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right"/>
        <w:tblLook w:val="04A0" w:firstRow="1" w:lastRow="0" w:firstColumn="1" w:lastColumn="0" w:noHBand="0" w:noVBand="1"/>
      </w:tblPr>
      <w:tblGrid>
        <w:gridCol w:w="4763"/>
      </w:tblGrid>
      <w:tr w:rsidR="00154E12" w:rsidRPr="008F4045" w:rsidTr="00025C73">
        <w:trPr>
          <w:jc w:val="right"/>
        </w:trPr>
        <w:tc>
          <w:tcPr>
            <w:tcW w:w="4763" w:type="dxa"/>
          </w:tcPr>
          <w:p w:rsidR="00154E12" w:rsidRPr="008F4045" w:rsidRDefault="009766F3" w:rsidP="00BA2ADA">
            <w:pPr>
              <w:keepNext/>
              <w:widowControl w:val="0"/>
              <w:numPr>
                <w:ilvl w:val="0"/>
                <w:numId w:val="0"/>
              </w:numPr>
              <w:ind w:left="11"/>
              <w:jc w:val="center"/>
            </w:pPr>
            <w:r w:rsidRPr="008F4045">
              <w:rPr>
                <w:sz w:val="28"/>
                <w:szCs w:val="28"/>
              </w:rPr>
              <w:t>УТВЕРЖДЕНО</w:t>
            </w:r>
          </w:p>
        </w:tc>
      </w:tr>
      <w:tr w:rsidR="00154E12" w:rsidRPr="008F4045" w:rsidTr="00025C73">
        <w:trPr>
          <w:jc w:val="right"/>
        </w:trPr>
        <w:tc>
          <w:tcPr>
            <w:tcW w:w="4763" w:type="dxa"/>
          </w:tcPr>
          <w:p w:rsidR="00154E12" w:rsidRPr="008F4045" w:rsidRDefault="00025C73" w:rsidP="007130B5">
            <w:pPr>
              <w:keepNext/>
              <w:widowControl w:val="0"/>
              <w:numPr>
                <w:ilvl w:val="0"/>
                <w:numId w:val="0"/>
              </w:numPr>
              <w:ind w:left="297"/>
            </w:pPr>
            <w:r w:rsidRPr="008F4045">
              <w:rPr>
                <w:sz w:val="28"/>
                <w:szCs w:val="28"/>
              </w:rPr>
              <w:t>Решение</w:t>
            </w:r>
            <w:r w:rsidR="009766F3" w:rsidRPr="008F4045">
              <w:rPr>
                <w:sz w:val="28"/>
                <w:szCs w:val="28"/>
              </w:rPr>
              <w:t>м</w:t>
            </w:r>
          </w:p>
        </w:tc>
      </w:tr>
      <w:tr w:rsidR="00154E12" w:rsidRPr="008F4045" w:rsidTr="00025C73">
        <w:trPr>
          <w:jc w:val="right"/>
        </w:trPr>
        <w:tc>
          <w:tcPr>
            <w:tcW w:w="4763" w:type="dxa"/>
          </w:tcPr>
          <w:p w:rsidR="00154E12" w:rsidRPr="008F4045" w:rsidRDefault="00025C73" w:rsidP="007130B5">
            <w:pPr>
              <w:keepNext/>
              <w:widowControl w:val="0"/>
              <w:numPr>
                <w:ilvl w:val="0"/>
                <w:numId w:val="0"/>
              </w:numPr>
              <w:ind w:left="297"/>
            </w:pPr>
            <w:r w:rsidRPr="008F4045">
              <w:rPr>
                <w:sz w:val="28"/>
                <w:szCs w:val="28"/>
              </w:rPr>
              <w:t>Совета директоров</w:t>
            </w:r>
          </w:p>
        </w:tc>
      </w:tr>
      <w:tr w:rsidR="00025C73" w:rsidRPr="008F4045" w:rsidTr="00025C73">
        <w:trPr>
          <w:jc w:val="right"/>
        </w:trPr>
        <w:tc>
          <w:tcPr>
            <w:tcW w:w="4763" w:type="dxa"/>
          </w:tcPr>
          <w:p w:rsidR="00025C73" w:rsidRPr="008F4045" w:rsidRDefault="005E552A" w:rsidP="000210A7">
            <w:pPr>
              <w:keepNext/>
              <w:widowControl w:val="0"/>
              <w:numPr>
                <w:ilvl w:val="0"/>
                <w:numId w:val="0"/>
              </w:numPr>
              <w:ind w:left="297"/>
              <w:rPr>
                <w:sz w:val="28"/>
                <w:szCs w:val="28"/>
              </w:rPr>
            </w:pPr>
            <w:r w:rsidRPr="008F4045">
              <w:rPr>
                <w:sz w:val="28"/>
                <w:szCs w:val="28"/>
              </w:rPr>
              <w:t>ОАО «</w:t>
            </w:r>
            <w:r w:rsidR="000210A7">
              <w:rPr>
                <w:sz w:val="28"/>
                <w:szCs w:val="28"/>
              </w:rPr>
              <w:t>РЭУ</w:t>
            </w:r>
            <w:r w:rsidR="00025C73" w:rsidRPr="008F4045">
              <w:rPr>
                <w:sz w:val="28"/>
                <w:szCs w:val="28"/>
              </w:rPr>
              <w:t>»</w:t>
            </w:r>
          </w:p>
        </w:tc>
      </w:tr>
      <w:tr w:rsidR="00025C73" w:rsidRPr="008F4045" w:rsidTr="00025C73">
        <w:trPr>
          <w:jc w:val="right"/>
        </w:trPr>
        <w:tc>
          <w:tcPr>
            <w:tcW w:w="4763" w:type="dxa"/>
          </w:tcPr>
          <w:p w:rsidR="00025C73" w:rsidRPr="008F4045" w:rsidRDefault="00025C73" w:rsidP="00BC4E20">
            <w:pPr>
              <w:keepNext/>
              <w:widowControl w:val="0"/>
              <w:numPr>
                <w:ilvl w:val="0"/>
                <w:numId w:val="0"/>
              </w:numPr>
              <w:ind w:left="297"/>
              <w:rPr>
                <w:sz w:val="28"/>
                <w:szCs w:val="28"/>
              </w:rPr>
            </w:pPr>
            <w:r w:rsidRPr="008F4045">
              <w:rPr>
                <w:sz w:val="28"/>
                <w:szCs w:val="28"/>
              </w:rPr>
              <w:t xml:space="preserve">Протокол </w:t>
            </w:r>
            <w:r w:rsidR="00F35096" w:rsidRPr="008F4045">
              <w:rPr>
                <w:sz w:val="28"/>
                <w:szCs w:val="28"/>
              </w:rPr>
              <w:t>от «</w:t>
            </w:r>
            <w:r w:rsidR="00BC4E20">
              <w:rPr>
                <w:sz w:val="28"/>
                <w:szCs w:val="28"/>
              </w:rPr>
              <w:t>__</w:t>
            </w:r>
            <w:r w:rsidR="00F35096" w:rsidRPr="008F4045">
              <w:rPr>
                <w:sz w:val="28"/>
                <w:szCs w:val="28"/>
              </w:rPr>
              <w:t xml:space="preserve">» </w:t>
            </w:r>
            <w:r w:rsidR="009D5C35">
              <w:rPr>
                <w:sz w:val="28"/>
                <w:szCs w:val="28"/>
              </w:rPr>
              <w:t>января</w:t>
            </w:r>
            <w:r w:rsidR="00F35096" w:rsidRPr="008F4045">
              <w:rPr>
                <w:sz w:val="28"/>
                <w:szCs w:val="28"/>
              </w:rPr>
              <w:t xml:space="preserve"> 201</w:t>
            </w:r>
            <w:r w:rsidR="0066301E">
              <w:rPr>
                <w:sz w:val="28"/>
                <w:szCs w:val="28"/>
              </w:rPr>
              <w:t>3</w:t>
            </w:r>
            <w:r w:rsidR="001B4102" w:rsidRPr="008F4045">
              <w:rPr>
                <w:sz w:val="28"/>
                <w:szCs w:val="28"/>
              </w:rPr>
              <w:t> </w:t>
            </w:r>
            <w:r w:rsidR="00F35096" w:rsidRPr="008F4045">
              <w:rPr>
                <w:sz w:val="28"/>
                <w:szCs w:val="28"/>
              </w:rPr>
              <w:t>г.</w:t>
            </w:r>
          </w:p>
        </w:tc>
      </w:tr>
      <w:tr w:rsidR="00025C73" w:rsidRPr="008F4045" w:rsidTr="00025C73">
        <w:trPr>
          <w:jc w:val="right"/>
        </w:trPr>
        <w:tc>
          <w:tcPr>
            <w:tcW w:w="4763" w:type="dxa"/>
          </w:tcPr>
          <w:p w:rsidR="00025C73" w:rsidRPr="008F4045" w:rsidRDefault="00025C73" w:rsidP="00BA2ADA">
            <w:pPr>
              <w:keepNext/>
              <w:widowControl w:val="0"/>
              <w:numPr>
                <w:ilvl w:val="0"/>
                <w:numId w:val="0"/>
              </w:numPr>
              <w:ind w:left="578"/>
              <w:rPr>
                <w:sz w:val="28"/>
                <w:szCs w:val="28"/>
              </w:rPr>
            </w:pPr>
          </w:p>
        </w:tc>
      </w:tr>
    </w:tbl>
    <w:p w:rsidR="00B815D6" w:rsidRPr="008F4045" w:rsidRDefault="00B815D6" w:rsidP="00BA2ADA">
      <w:pPr>
        <w:keepNext/>
        <w:widowControl w:val="0"/>
        <w:numPr>
          <w:ilvl w:val="0"/>
          <w:numId w:val="0"/>
        </w:numPr>
        <w:rPr>
          <w:sz w:val="28"/>
          <w:szCs w:val="28"/>
          <w:lang w:eastAsia="en-US"/>
        </w:rPr>
      </w:pPr>
    </w:p>
    <w:p w:rsidR="00025C73" w:rsidRPr="008F4045" w:rsidRDefault="00025C73" w:rsidP="00BA2ADA">
      <w:pPr>
        <w:keepNext/>
        <w:widowControl w:val="0"/>
        <w:numPr>
          <w:ilvl w:val="0"/>
          <w:numId w:val="0"/>
        </w:numPr>
        <w:rPr>
          <w:sz w:val="28"/>
          <w:szCs w:val="28"/>
          <w:lang w:eastAsia="en-US"/>
        </w:rPr>
      </w:pPr>
    </w:p>
    <w:p w:rsidR="00025C73" w:rsidRPr="008F4045" w:rsidRDefault="00025C73" w:rsidP="00BA2ADA">
      <w:pPr>
        <w:keepNext/>
        <w:widowControl w:val="0"/>
        <w:numPr>
          <w:ilvl w:val="0"/>
          <w:numId w:val="0"/>
        </w:numPr>
        <w:rPr>
          <w:sz w:val="28"/>
          <w:szCs w:val="28"/>
          <w:lang w:eastAsia="en-US"/>
        </w:rPr>
      </w:pPr>
    </w:p>
    <w:p w:rsidR="00B815D6" w:rsidRPr="008F4045" w:rsidRDefault="00B815D6"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rPr>
          <w:sz w:val="28"/>
          <w:szCs w:val="28"/>
        </w:rPr>
      </w:pPr>
    </w:p>
    <w:p w:rsidR="00025C73" w:rsidRPr="008F4045" w:rsidRDefault="00025C73"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rPr>
          <w:sz w:val="28"/>
          <w:szCs w:val="28"/>
        </w:rPr>
      </w:pPr>
    </w:p>
    <w:p w:rsidR="00025C73" w:rsidRPr="008F4045" w:rsidRDefault="00025C73" w:rsidP="00BA2ADA">
      <w:pPr>
        <w:pStyle w:val="m"/>
        <w:keepNext/>
        <w:widowControl w:val="0"/>
        <w:numPr>
          <w:ilvl w:val="0"/>
          <w:numId w:val="0"/>
        </w:numPr>
        <w:rPr>
          <w:sz w:val="28"/>
          <w:szCs w:val="28"/>
        </w:rPr>
      </w:pPr>
    </w:p>
    <w:p w:rsidR="00025C73" w:rsidRPr="008F4045" w:rsidRDefault="00025C73"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rPr>
          <w:sz w:val="28"/>
          <w:szCs w:val="28"/>
        </w:rPr>
      </w:pPr>
    </w:p>
    <w:p w:rsidR="00B815D6" w:rsidRPr="008F4045" w:rsidRDefault="00B815D6" w:rsidP="00BA2ADA">
      <w:pPr>
        <w:keepNext/>
        <w:widowControl w:val="0"/>
        <w:numPr>
          <w:ilvl w:val="0"/>
          <w:numId w:val="0"/>
        </w:numPr>
      </w:pPr>
      <w:bookmarkStart w:id="0" w:name="_Toc226273745"/>
      <w:bookmarkStart w:id="1" w:name="_Toc226273945"/>
      <w:bookmarkStart w:id="2" w:name="_Toc226274094"/>
      <w:bookmarkStart w:id="3" w:name="_Toc232851650"/>
    </w:p>
    <w:bookmarkEnd w:id="0"/>
    <w:bookmarkEnd w:id="1"/>
    <w:bookmarkEnd w:id="2"/>
    <w:bookmarkEnd w:id="3"/>
    <w:p w:rsidR="00AA35F4" w:rsidRPr="008F4045" w:rsidRDefault="0037332B" w:rsidP="00BA2ADA">
      <w:pPr>
        <w:pStyle w:val="m"/>
        <w:keepNext/>
        <w:widowControl w:val="0"/>
        <w:numPr>
          <w:ilvl w:val="0"/>
          <w:numId w:val="0"/>
        </w:numPr>
        <w:jc w:val="center"/>
        <w:rPr>
          <w:b/>
          <w:sz w:val="36"/>
          <w:szCs w:val="36"/>
        </w:rPr>
      </w:pPr>
      <w:r w:rsidRPr="008F4045">
        <w:rPr>
          <w:b/>
          <w:sz w:val="36"/>
          <w:szCs w:val="36"/>
        </w:rPr>
        <w:t>ПОЛОЖЕНИЕ</w:t>
      </w:r>
    </w:p>
    <w:p w:rsidR="003424E6" w:rsidRPr="008F4045" w:rsidRDefault="00834DD1" w:rsidP="00BA2ADA">
      <w:pPr>
        <w:pStyle w:val="m"/>
        <w:keepNext/>
        <w:widowControl w:val="0"/>
        <w:numPr>
          <w:ilvl w:val="0"/>
          <w:numId w:val="0"/>
        </w:numPr>
        <w:jc w:val="center"/>
        <w:rPr>
          <w:b/>
          <w:sz w:val="36"/>
          <w:szCs w:val="36"/>
        </w:rPr>
      </w:pPr>
      <w:r w:rsidRPr="008F4045">
        <w:rPr>
          <w:b/>
          <w:sz w:val="36"/>
          <w:szCs w:val="36"/>
        </w:rPr>
        <w:t xml:space="preserve">о </w:t>
      </w:r>
      <w:r w:rsidR="00C8025C" w:rsidRPr="008F4045">
        <w:rPr>
          <w:b/>
          <w:sz w:val="36"/>
          <w:szCs w:val="36"/>
        </w:rPr>
        <w:t>торгово-</w:t>
      </w:r>
      <w:r w:rsidR="009766F3" w:rsidRPr="008F4045">
        <w:rPr>
          <w:b/>
          <w:sz w:val="36"/>
          <w:szCs w:val="36"/>
        </w:rPr>
        <w:t>закупочной деятельности</w:t>
      </w:r>
    </w:p>
    <w:p w:rsidR="00B815D6" w:rsidRPr="008F4045" w:rsidRDefault="003424E6" w:rsidP="00BA2ADA">
      <w:pPr>
        <w:pStyle w:val="m"/>
        <w:keepNext/>
        <w:widowControl w:val="0"/>
        <w:numPr>
          <w:ilvl w:val="0"/>
          <w:numId w:val="0"/>
        </w:numPr>
        <w:jc w:val="center"/>
        <w:rPr>
          <w:b/>
          <w:sz w:val="36"/>
          <w:szCs w:val="36"/>
        </w:rPr>
      </w:pPr>
      <w:r w:rsidRPr="008F4045">
        <w:rPr>
          <w:b/>
          <w:sz w:val="36"/>
          <w:szCs w:val="36"/>
        </w:rPr>
        <w:t>открытого акционерного общества «</w:t>
      </w:r>
      <w:r w:rsidR="000210A7">
        <w:rPr>
          <w:b/>
          <w:sz w:val="36"/>
          <w:szCs w:val="36"/>
          <w:lang w:val="ru-RU"/>
        </w:rPr>
        <w:t>Ремонтно-эксплуатационное управление</w:t>
      </w:r>
      <w:r w:rsidRPr="008F4045">
        <w:rPr>
          <w:b/>
          <w:sz w:val="36"/>
          <w:szCs w:val="36"/>
        </w:rPr>
        <w:t>»</w:t>
      </w:r>
    </w:p>
    <w:p w:rsidR="00B815D6" w:rsidRPr="008F4045" w:rsidRDefault="00B815D6"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rPr>
          <w:sz w:val="28"/>
          <w:szCs w:val="28"/>
        </w:rPr>
      </w:pPr>
    </w:p>
    <w:p w:rsidR="00C8025C" w:rsidRPr="008F4045" w:rsidRDefault="00C8025C"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rPr>
          <w:sz w:val="28"/>
          <w:szCs w:val="28"/>
        </w:rPr>
      </w:pPr>
    </w:p>
    <w:p w:rsidR="00E46A50" w:rsidRPr="008F4045" w:rsidRDefault="00E46A50"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rPr>
          <w:sz w:val="28"/>
          <w:szCs w:val="28"/>
        </w:rPr>
      </w:pPr>
    </w:p>
    <w:p w:rsidR="00E46A50" w:rsidRPr="008F4045" w:rsidRDefault="00E46A50"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rPr>
          <w:sz w:val="28"/>
          <w:szCs w:val="28"/>
        </w:rPr>
      </w:pPr>
    </w:p>
    <w:p w:rsidR="00B815D6" w:rsidRPr="008F4045" w:rsidRDefault="00B815D6" w:rsidP="00BA2ADA">
      <w:pPr>
        <w:pStyle w:val="m"/>
        <w:keepNext/>
        <w:widowControl w:val="0"/>
        <w:numPr>
          <w:ilvl w:val="0"/>
          <w:numId w:val="0"/>
        </w:numPr>
        <w:spacing w:line="360" w:lineRule="auto"/>
        <w:rPr>
          <w:sz w:val="28"/>
          <w:szCs w:val="28"/>
        </w:rPr>
      </w:pPr>
    </w:p>
    <w:p w:rsidR="00025C73" w:rsidRPr="008F4045" w:rsidRDefault="00025C73" w:rsidP="00BA2ADA">
      <w:pPr>
        <w:pStyle w:val="m"/>
        <w:keepNext/>
        <w:widowControl w:val="0"/>
        <w:numPr>
          <w:ilvl w:val="0"/>
          <w:numId w:val="0"/>
        </w:numPr>
        <w:spacing w:line="360" w:lineRule="auto"/>
        <w:rPr>
          <w:sz w:val="28"/>
          <w:szCs w:val="28"/>
        </w:rPr>
      </w:pPr>
    </w:p>
    <w:p w:rsidR="00A908D0" w:rsidRPr="008F4045" w:rsidRDefault="00A908D0" w:rsidP="00BA2ADA">
      <w:pPr>
        <w:pStyle w:val="m"/>
        <w:keepNext/>
        <w:widowControl w:val="0"/>
        <w:numPr>
          <w:ilvl w:val="0"/>
          <w:numId w:val="0"/>
        </w:numPr>
        <w:rPr>
          <w:sz w:val="28"/>
          <w:szCs w:val="28"/>
        </w:rPr>
      </w:pPr>
    </w:p>
    <w:p w:rsidR="00A908D0" w:rsidRPr="008F4045" w:rsidRDefault="00427D2B" w:rsidP="00BA2ADA">
      <w:pPr>
        <w:pStyle w:val="m"/>
        <w:keepNext/>
        <w:widowControl w:val="0"/>
        <w:numPr>
          <w:ilvl w:val="0"/>
          <w:numId w:val="0"/>
        </w:numPr>
        <w:jc w:val="center"/>
        <w:rPr>
          <w:sz w:val="28"/>
          <w:szCs w:val="28"/>
        </w:rPr>
      </w:pPr>
      <w:r w:rsidRPr="008F4045">
        <w:rPr>
          <w:sz w:val="28"/>
          <w:szCs w:val="28"/>
        </w:rPr>
        <w:t>Москва</w:t>
      </w:r>
    </w:p>
    <w:p w:rsidR="00A908D0" w:rsidRPr="008F4045" w:rsidRDefault="00A908D0" w:rsidP="00BA2ADA">
      <w:pPr>
        <w:pStyle w:val="m"/>
        <w:keepNext/>
        <w:widowControl w:val="0"/>
        <w:numPr>
          <w:ilvl w:val="0"/>
          <w:numId w:val="0"/>
        </w:numPr>
        <w:jc w:val="center"/>
        <w:rPr>
          <w:sz w:val="28"/>
          <w:szCs w:val="28"/>
        </w:rPr>
      </w:pPr>
      <w:r w:rsidRPr="008F4045">
        <w:rPr>
          <w:sz w:val="28"/>
          <w:szCs w:val="28"/>
        </w:rPr>
        <w:t>201</w:t>
      </w:r>
      <w:r w:rsidR="006C0492" w:rsidRPr="008F4045">
        <w:rPr>
          <w:sz w:val="28"/>
          <w:szCs w:val="28"/>
        </w:rPr>
        <w:t>2</w:t>
      </w:r>
      <w:r w:rsidRPr="008F4045">
        <w:rPr>
          <w:sz w:val="28"/>
          <w:szCs w:val="28"/>
        </w:rPr>
        <w:t xml:space="preserve"> год</w:t>
      </w:r>
    </w:p>
    <w:p w:rsidR="00B815D6" w:rsidRPr="008F4045" w:rsidRDefault="00B815D6" w:rsidP="00BA2ADA">
      <w:pPr>
        <w:pStyle w:val="m1"/>
        <w:widowControl w:val="0"/>
        <w:tabs>
          <w:tab w:val="clear" w:pos="720"/>
        </w:tabs>
        <w:spacing w:after="480"/>
        <w:jc w:val="center"/>
        <w:rPr>
          <w:sz w:val="32"/>
          <w:szCs w:val="32"/>
        </w:rPr>
      </w:pPr>
      <w:r w:rsidRPr="008F4045">
        <w:rPr>
          <w:sz w:val="28"/>
          <w:szCs w:val="28"/>
        </w:rPr>
        <w:br w:type="page"/>
      </w:r>
      <w:r w:rsidR="00624B1C" w:rsidRPr="008F4045">
        <w:rPr>
          <w:caps w:val="0"/>
          <w:sz w:val="32"/>
          <w:szCs w:val="32"/>
        </w:rPr>
        <w:t>Содержание</w:t>
      </w:r>
    </w:p>
    <w:p w:rsidR="008F4045" w:rsidRPr="00E0110B" w:rsidRDefault="00E54B90">
      <w:pPr>
        <w:pStyle w:val="12"/>
        <w:rPr>
          <w:rFonts w:ascii="Calibri" w:hAnsi="Calibri"/>
          <w:noProof/>
          <w:sz w:val="22"/>
          <w:szCs w:val="22"/>
        </w:rPr>
      </w:pPr>
      <w:r w:rsidRPr="008F4045">
        <w:fldChar w:fldCharType="begin"/>
      </w:r>
      <w:r w:rsidRPr="008F4045">
        <w:instrText xml:space="preserve"> TOC \o "1-1" \u </w:instrText>
      </w:r>
      <w:r w:rsidRPr="008F4045">
        <w:fldChar w:fldCharType="separate"/>
      </w:r>
      <w:r w:rsidR="008F4045">
        <w:rPr>
          <w:noProof/>
        </w:rPr>
        <w:t>Глава 1 Общие положения</w:t>
      </w:r>
      <w:r w:rsidR="008F4045">
        <w:rPr>
          <w:noProof/>
        </w:rPr>
        <w:tab/>
      </w:r>
      <w:r w:rsidR="008F4045">
        <w:rPr>
          <w:noProof/>
        </w:rPr>
        <w:fldChar w:fldCharType="begin"/>
      </w:r>
      <w:r w:rsidR="008F4045">
        <w:rPr>
          <w:noProof/>
        </w:rPr>
        <w:instrText xml:space="preserve"> PAGEREF _Toc343526129 \h </w:instrText>
      </w:r>
      <w:r w:rsidR="008F4045">
        <w:rPr>
          <w:noProof/>
        </w:rPr>
      </w:r>
      <w:r w:rsidR="008F4045">
        <w:rPr>
          <w:noProof/>
        </w:rPr>
        <w:fldChar w:fldCharType="separate"/>
      </w:r>
      <w:r w:rsidR="008F4045">
        <w:rPr>
          <w:noProof/>
        </w:rPr>
        <w:t>4</w:t>
      </w:r>
      <w:r w:rsidR="008F4045">
        <w:rPr>
          <w:noProof/>
        </w:rPr>
        <w:fldChar w:fldCharType="end"/>
      </w:r>
    </w:p>
    <w:p w:rsidR="008F4045" w:rsidRPr="00E0110B" w:rsidRDefault="008F4045">
      <w:pPr>
        <w:pStyle w:val="12"/>
        <w:rPr>
          <w:rFonts w:ascii="Calibri" w:hAnsi="Calibri"/>
          <w:noProof/>
          <w:sz w:val="22"/>
          <w:szCs w:val="22"/>
        </w:rPr>
      </w:pPr>
      <w:r>
        <w:rPr>
          <w:noProof/>
        </w:rPr>
        <w:t>Статья 1.</w:t>
      </w:r>
      <w:r w:rsidRPr="00E0110B">
        <w:rPr>
          <w:rFonts w:ascii="Calibri" w:hAnsi="Calibri"/>
          <w:noProof/>
          <w:sz w:val="22"/>
          <w:szCs w:val="22"/>
        </w:rPr>
        <w:tab/>
      </w:r>
      <w:r>
        <w:rPr>
          <w:noProof/>
        </w:rPr>
        <w:t>Термины, определения, сокращения</w:t>
      </w:r>
      <w:r>
        <w:rPr>
          <w:noProof/>
        </w:rPr>
        <w:tab/>
      </w:r>
      <w:r>
        <w:rPr>
          <w:noProof/>
        </w:rPr>
        <w:fldChar w:fldCharType="begin"/>
      </w:r>
      <w:r>
        <w:rPr>
          <w:noProof/>
        </w:rPr>
        <w:instrText xml:space="preserve"> PAGEREF _Toc343526130 \h </w:instrText>
      </w:r>
      <w:r>
        <w:rPr>
          <w:noProof/>
        </w:rPr>
      </w:r>
      <w:r>
        <w:rPr>
          <w:noProof/>
        </w:rPr>
        <w:fldChar w:fldCharType="separate"/>
      </w:r>
      <w:r>
        <w:rPr>
          <w:noProof/>
        </w:rPr>
        <w:t>4</w:t>
      </w:r>
      <w:r>
        <w:rPr>
          <w:noProof/>
        </w:rPr>
        <w:fldChar w:fldCharType="end"/>
      </w:r>
    </w:p>
    <w:p w:rsidR="008F4045" w:rsidRPr="00E0110B" w:rsidRDefault="008F4045">
      <w:pPr>
        <w:pStyle w:val="12"/>
        <w:rPr>
          <w:rFonts w:ascii="Calibri" w:hAnsi="Calibri"/>
          <w:noProof/>
          <w:sz w:val="22"/>
          <w:szCs w:val="22"/>
        </w:rPr>
      </w:pPr>
      <w:r>
        <w:rPr>
          <w:noProof/>
        </w:rPr>
        <w:t>Статья 2.</w:t>
      </w:r>
      <w:r w:rsidRPr="00E0110B">
        <w:rPr>
          <w:rFonts w:ascii="Calibri" w:hAnsi="Calibri"/>
          <w:noProof/>
          <w:sz w:val="22"/>
          <w:szCs w:val="22"/>
        </w:rPr>
        <w:tab/>
      </w:r>
      <w:r>
        <w:rPr>
          <w:noProof/>
        </w:rPr>
        <w:t>Предмет и цели регулирования</w:t>
      </w:r>
      <w:r>
        <w:rPr>
          <w:noProof/>
        </w:rPr>
        <w:tab/>
      </w:r>
      <w:r>
        <w:rPr>
          <w:noProof/>
        </w:rPr>
        <w:fldChar w:fldCharType="begin"/>
      </w:r>
      <w:r>
        <w:rPr>
          <w:noProof/>
        </w:rPr>
        <w:instrText xml:space="preserve"> PAGEREF _Toc343526131 \h </w:instrText>
      </w:r>
      <w:r>
        <w:rPr>
          <w:noProof/>
        </w:rPr>
      </w:r>
      <w:r>
        <w:rPr>
          <w:noProof/>
        </w:rPr>
        <w:fldChar w:fldCharType="separate"/>
      </w:r>
      <w:r>
        <w:rPr>
          <w:noProof/>
        </w:rPr>
        <w:t>10</w:t>
      </w:r>
      <w:r>
        <w:rPr>
          <w:noProof/>
        </w:rPr>
        <w:fldChar w:fldCharType="end"/>
      </w:r>
    </w:p>
    <w:p w:rsidR="008F4045" w:rsidRPr="00E0110B" w:rsidRDefault="008F4045">
      <w:pPr>
        <w:pStyle w:val="12"/>
        <w:rPr>
          <w:rFonts w:ascii="Calibri" w:hAnsi="Calibri"/>
          <w:noProof/>
          <w:sz w:val="22"/>
          <w:szCs w:val="22"/>
        </w:rPr>
      </w:pPr>
      <w:r>
        <w:rPr>
          <w:noProof/>
        </w:rPr>
        <w:t>Статья 3.</w:t>
      </w:r>
      <w:r w:rsidRPr="00E0110B">
        <w:rPr>
          <w:rFonts w:ascii="Calibri" w:hAnsi="Calibri"/>
          <w:noProof/>
          <w:sz w:val="22"/>
          <w:szCs w:val="22"/>
        </w:rPr>
        <w:tab/>
      </w:r>
      <w:r>
        <w:rPr>
          <w:noProof/>
        </w:rPr>
        <w:t>Нормативно-правовое регулирование закупочной деятельности</w:t>
      </w:r>
      <w:r>
        <w:rPr>
          <w:noProof/>
        </w:rPr>
        <w:tab/>
      </w:r>
      <w:r>
        <w:rPr>
          <w:noProof/>
        </w:rPr>
        <w:fldChar w:fldCharType="begin"/>
      </w:r>
      <w:r>
        <w:rPr>
          <w:noProof/>
        </w:rPr>
        <w:instrText xml:space="preserve"> PAGEREF _Toc343526132 \h </w:instrText>
      </w:r>
      <w:r>
        <w:rPr>
          <w:noProof/>
        </w:rPr>
      </w:r>
      <w:r>
        <w:rPr>
          <w:noProof/>
        </w:rPr>
        <w:fldChar w:fldCharType="separate"/>
      </w:r>
      <w:r>
        <w:rPr>
          <w:noProof/>
        </w:rPr>
        <w:t>11</w:t>
      </w:r>
      <w:r>
        <w:rPr>
          <w:noProof/>
        </w:rPr>
        <w:fldChar w:fldCharType="end"/>
      </w:r>
    </w:p>
    <w:p w:rsidR="008F4045" w:rsidRPr="00E0110B" w:rsidRDefault="008F4045">
      <w:pPr>
        <w:pStyle w:val="12"/>
        <w:rPr>
          <w:rFonts w:ascii="Calibri" w:hAnsi="Calibri"/>
          <w:noProof/>
          <w:sz w:val="22"/>
          <w:szCs w:val="22"/>
        </w:rPr>
      </w:pPr>
      <w:r>
        <w:rPr>
          <w:noProof/>
        </w:rPr>
        <w:t>Статья 4.</w:t>
      </w:r>
      <w:r w:rsidRPr="00E0110B">
        <w:rPr>
          <w:rFonts w:ascii="Calibri" w:hAnsi="Calibri"/>
          <w:noProof/>
          <w:sz w:val="22"/>
          <w:szCs w:val="22"/>
        </w:rPr>
        <w:tab/>
      </w:r>
      <w:r>
        <w:rPr>
          <w:noProof/>
        </w:rPr>
        <w:t>Область применения</w:t>
      </w:r>
      <w:r>
        <w:rPr>
          <w:noProof/>
        </w:rPr>
        <w:tab/>
      </w:r>
      <w:r>
        <w:rPr>
          <w:noProof/>
        </w:rPr>
        <w:fldChar w:fldCharType="begin"/>
      </w:r>
      <w:r>
        <w:rPr>
          <w:noProof/>
        </w:rPr>
        <w:instrText xml:space="preserve"> PAGEREF _Toc343526133 \h </w:instrText>
      </w:r>
      <w:r>
        <w:rPr>
          <w:noProof/>
        </w:rPr>
      </w:r>
      <w:r>
        <w:rPr>
          <w:noProof/>
        </w:rPr>
        <w:fldChar w:fldCharType="separate"/>
      </w:r>
      <w:r>
        <w:rPr>
          <w:noProof/>
        </w:rPr>
        <w:t>11</w:t>
      </w:r>
      <w:r>
        <w:rPr>
          <w:noProof/>
        </w:rPr>
        <w:fldChar w:fldCharType="end"/>
      </w:r>
    </w:p>
    <w:p w:rsidR="008F4045" w:rsidRPr="00E0110B" w:rsidRDefault="008F4045">
      <w:pPr>
        <w:pStyle w:val="12"/>
        <w:rPr>
          <w:rFonts w:ascii="Calibri" w:hAnsi="Calibri"/>
          <w:noProof/>
          <w:sz w:val="22"/>
          <w:szCs w:val="22"/>
        </w:rPr>
      </w:pPr>
      <w:r>
        <w:rPr>
          <w:noProof/>
        </w:rPr>
        <w:t>Глава 2 Организация закупочной деятельности</w:t>
      </w:r>
      <w:r>
        <w:rPr>
          <w:noProof/>
        </w:rPr>
        <w:tab/>
      </w:r>
      <w:r>
        <w:rPr>
          <w:noProof/>
        </w:rPr>
        <w:fldChar w:fldCharType="begin"/>
      </w:r>
      <w:r>
        <w:rPr>
          <w:noProof/>
        </w:rPr>
        <w:instrText xml:space="preserve"> PAGEREF _Toc343526134 \h </w:instrText>
      </w:r>
      <w:r>
        <w:rPr>
          <w:noProof/>
        </w:rPr>
      </w:r>
      <w:r>
        <w:rPr>
          <w:noProof/>
        </w:rPr>
        <w:fldChar w:fldCharType="separate"/>
      </w:r>
      <w:r>
        <w:rPr>
          <w:noProof/>
        </w:rPr>
        <w:t>13</w:t>
      </w:r>
      <w:r>
        <w:rPr>
          <w:noProof/>
        </w:rPr>
        <w:fldChar w:fldCharType="end"/>
      </w:r>
    </w:p>
    <w:p w:rsidR="008F4045" w:rsidRPr="00E0110B" w:rsidRDefault="008F4045">
      <w:pPr>
        <w:pStyle w:val="12"/>
        <w:rPr>
          <w:rFonts w:ascii="Calibri" w:hAnsi="Calibri"/>
          <w:noProof/>
          <w:sz w:val="22"/>
          <w:szCs w:val="22"/>
        </w:rPr>
      </w:pPr>
      <w:r>
        <w:rPr>
          <w:noProof/>
        </w:rPr>
        <w:t>Статья 5.</w:t>
      </w:r>
      <w:r w:rsidRPr="00E0110B">
        <w:rPr>
          <w:rFonts w:ascii="Calibri" w:hAnsi="Calibri"/>
          <w:noProof/>
          <w:sz w:val="22"/>
          <w:szCs w:val="22"/>
        </w:rPr>
        <w:tab/>
      </w:r>
      <w:r>
        <w:rPr>
          <w:noProof/>
        </w:rPr>
        <w:t>Планирование закупочной деятельности</w:t>
      </w:r>
      <w:r>
        <w:rPr>
          <w:noProof/>
        </w:rPr>
        <w:tab/>
      </w:r>
      <w:r>
        <w:rPr>
          <w:noProof/>
        </w:rPr>
        <w:fldChar w:fldCharType="begin"/>
      </w:r>
      <w:r>
        <w:rPr>
          <w:noProof/>
        </w:rPr>
        <w:instrText xml:space="preserve"> PAGEREF _Toc343526135 \h </w:instrText>
      </w:r>
      <w:r>
        <w:rPr>
          <w:noProof/>
        </w:rPr>
      </w:r>
      <w:r>
        <w:rPr>
          <w:noProof/>
        </w:rPr>
        <w:fldChar w:fldCharType="separate"/>
      </w:r>
      <w:r>
        <w:rPr>
          <w:noProof/>
        </w:rPr>
        <w:t>13</w:t>
      </w:r>
      <w:r>
        <w:rPr>
          <w:noProof/>
        </w:rPr>
        <w:fldChar w:fldCharType="end"/>
      </w:r>
    </w:p>
    <w:p w:rsidR="008F4045" w:rsidRPr="00E0110B" w:rsidRDefault="008F4045">
      <w:pPr>
        <w:pStyle w:val="12"/>
        <w:rPr>
          <w:rFonts w:ascii="Calibri" w:hAnsi="Calibri"/>
          <w:noProof/>
          <w:sz w:val="22"/>
          <w:szCs w:val="22"/>
        </w:rPr>
      </w:pPr>
      <w:r>
        <w:rPr>
          <w:noProof/>
        </w:rPr>
        <w:t>Статья 6.</w:t>
      </w:r>
      <w:r w:rsidRPr="00E0110B">
        <w:rPr>
          <w:rFonts w:ascii="Calibri" w:hAnsi="Calibri"/>
          <w:noProof/>
          <w:sz w:val="22"/>
          <w:szCs w:val="22"/>
        </w:rPr>
        <w:tab/>
      </w:r>
      <w:r>
        <w:rPr>
          <w:noProof/>
        </w:rPr>
        <w:t>Информационное обеспечение закупок</w:t>
      </w:r>
      <w:r>
        <w:rPr>
          <w:noProof/>
        </w:rPr>
        <w:tab/>
      </w:r>
      <w:r>
        <w:rPr>
          <w:noProof/>
        </w:rPr>
        <w:fldChar w:fldCharType="begin"/>
      </w:r>
      <w:r>
        <w:rPr>
          <w:noProof/>
        </w:rPr>
        <w:instrText xml:space="preserve"> PAGEREF _Toc343526136 \h </w:instrText>
      </w:r>
      <w:r>
        <w:rPr>
          <w:noProof/>
        </w:rPr>
      </w:r>
      <w:r>
        <w:rPr>
          <w:noProof/>
        </w:rPr>
        <w:fldChar w:fldCharType="separate"/>
      </w:r>
      <w:r>
        <w:rPr>
          <w:noProof/>
        </w:rPr>
        <w:t>14</w:t>
      </w:r>
      <w:r>
        <w:rPr>
          <w:noProof/>
        </w:rPr>
        <w:fldChar w:fldCharType="end"/>
      </w:r>
    </w:p>
    <w:p w:rsidR="008F4045" w:rsidRPr="00E0110B" w:rsidRDefault="008F4045">
      <w:pPr>
        <w:pStyle w:val="12"/>
        <w:rPr>
          <w:rFonts w:ascii="Calibri" w:hAnsi="Calibri"/>
          <w:noProof/>
          <w:sz w:val="22"/>
          <w:szCs w:val="22"/>
        </w:rPr>
      </w:pPr>
      <w:r>
        <w:rPr>
          <w:noProof/>
        </w:rPr>
        <w:t>Статья 7.</w:t>
      </w:r>
      <w:r w:rsidRPr="00E0110B">
        <w:rPr>
          <w:rFonts w:ascii="Calibri" w:hAnsi="Calibri"/>
          <w:noProof/>
          <w:sz w:val="22"/>
          <w:szCs w:val="22"/>
        </w:rPr>
        <w:tab/>
      </w:r>
      <w:r>
        <w:rPr>
          <w:noProof/>
        </w:rPr>
        <w:t>Органы управления закупочной деятельностью</w:t>
      </w:r>
      <w:r>
        <w:rPr>
          <w:noProof/>
        </w:rPr>
        <w:tab/>
      </w:r>
      <w:r>
        <w:rPr>
          <w:noProof/>
        </w:rPr>
        <w:fldChar w:fldCharType="begin"/>
      </w:r>
      <w:r>
        <w:rPr>
          <w:noProof/>
        </w:rPr>
        <w:instrText xml:space="preserve"> PAGEREF _Toc343526137 \h </w:instrText>
      </w:r>
      <w:r>
        <w:rPr>
          <w:noProof/>
        </w:rPr>
      </w:r>
      <w:r>
        <w:rPr>
          <w:noProof/>
        </w:rPr>
        <w:fldChar w:fldCharType="separate"/>
      </w:r>
      <w:r>
        <w:rPr>
          <w:noProof/>
        </w:rPr>
        <w:t>17</w:t>
      </w:r>
      <w:r>
        <w:rPr>
          <w:noProof/>
        </w:rPr>
        <w:fldChar w:fldCharType="end"/>
      </w:r>
    </w:p>
    <w:p w:rsidR="008F4045" w:rsidRPr="00E0110B" w:rsidRDefault="008F4045">
      <w:pPr>
        <w:pStyle w:val="12"/>
        <w:rPr>
          <w:rFonts w:ascii="Calibri" w:hAnsi="Calibri"/>
          <w:noProof/>
          <w:sz w:val="22"/>
          <w:szCs w:val="22"/>
        </w:rPr>
      </w:pPr>
      <w:r>
        <w:rPr>
          <w:noProof/>
        </w:rPr>
        <w:t>Статья 8.</w:t>
      </w:r>
      <w:r w:rsidRPr="00E0110B">
        <w:rPr>
          <w:rFonts w:ascii="Calibri" w:hAnsi="Calibri"/>
          <w:noProof/>
          <w:sz w:val="22"/>
          <w:szCs w:val="22"/>
        </w:rPr>
        <w:tab/>
      </w:r>
      <w:r>
        <w:rPr>
          <w:noProof/>
        </w:rPr>
        <w:t>Компетенция органов управления закупочной деятельностью</w:t>
      </w:r>
      <w:r>
        <w:rPr>
          <w:noProof/>
        </w:rPr>
        <w:tab/>
      </w:r>
      <w:r>
        <w:rPr>
          <w:noProof/>
        </w:rPr>
        <w:fldChar w:fldCharType="begin"/>
      </w:r>
      <w:r>
        <w:rPr>
          <w:noProof/>
        </w:rPr>
        <w:instrText xml:space="preserve"> PAGEREF _Toc343526138 \h </w:instrText>
      </w:r>
      <w:r>
        <w:rPr>
          <w:noProof/>
        </w:rPr>
      </w:r>
      <w:r>
        <w:rPr>
          <w:noProof/>
        </w:rPr>
        <w:fldChar w:fldCharType="separate"/>
      </w:r>
      <w:r>
        <w:rPr>
          <w:noProof/>
        </w:rPr>
        <w:t>17</w:t>
      </w:r>
      <w:r>
        <w:rPr>
          <w:noProof/>
        </w:rPr>
        <w:fldChar w:fldCharType="end"/>
      </w:r>
    </w:p>
    <w:p w:rsidR="008F4045" w:rsidRPr="00E0110B" w:rsidRDefault="008F4045">
      <w:pPr>
        <w:pStyle w:val="12"/>
        <w:rPr>
          <w:rFonts w:ascii="Calibri" w:hAnsi="Calibri"/>
          <w:noProof/>
          <w:sz w:val="22"/>
          <w:szCs w:val="22"/>
        </w:rPr>
      </w:pPr>
      <w:r>
        <w:rPr>
          <w:noProof/>
        </w:rPr>
        <w:t>Статья 9.</w:t>
      </w:r>
      <w:r w:rsidRPr="00E0110B">
        <w:rPr>
          <w:rFonts w:ascii="Calibri" w:hAnsi="Calibri"/>
          <w:noProof/>
          <w:sz w:val="22"/>
          <w:szCs w:val="22"/>
        </w:rPr>
        <w:tab/>
      </w:r>
      <w:r>
        <w:rPr>
          <w:noProof/>
        </w:rPr>
        <w:t>Порядок взаимодействия органов управления закупочной деятельностью в процессе проведения закупок</w:t>
      </w:r>
      <w:r>
        <w:rPr>
          <w:noProof/>
        </w:rPr>
        <w:tab/>
      </w:r>
      <w:r>
        <w:rPr>
          <w:noProof/>
        </w:rPr>
        <w:fldChar w:fldCharType="begin"/>
      </w:r>
      <w:r>
        <w:rPr>
          <w:noProof/>
        </w:rPr>
        <w:instrText xml:space="preserve"> PAGEREF _Toc343526139 \h </w:instrText>
      </w:r>
      <w:r>
        <w:rPr>
          <w:noProof/>
        </w:rPr>
      </w:r>
      <w:r>
        <w:rPr>
          <w:noProof/>
        </w:rPr>
        <w:fldChar w:fldCharType="separate"/>
      </w:r>
      <w:r>
        <w:rPr>
          <w:noProof/>
        </w:rPr>
        <w:t>19</w:t>
      </w:r>
      <w:r>
        <w:rPr>
          <w:noProof/>
        </w:rPr>
        <w:fldChar w:fldCharType="end"/>
      </w:r>
    </w:p>
    <w:p w:rsidR="008F4045" w:rsidRPr="00E0110B" w:rsidRDefault="008F4045">
      <w:pPr>
        <w:pStyle w:val="12"/>
        <w:rPr>
          <w:rFonts w:ascii="Calibri" w:hAnsi="Calibri"/>
          <w:noProof/>
          <w:sz w:val="22"/>
          <w:szCs w:val="22"/>
        </w:rPr>
      </w:pPr>
      <w:r>
        <w:rPr>
          <w:noProof/>
        </w:rPr>
        <w:t>Статья 10.</w:t>
      </w:r>
      <w:r w:rsidRPr="00E0110B">
        <w:rPr>
          <w:rFonts w:ascii="Calibri" w:hAnsi="Calibri"/>
          <w:noProof/>
          <w:sz w:val="22"/>
          <w:szCs w:val="22"/>
        </w:rPr>
        <w:tab/>
      </w:r>
      <w:r>
        <w:rPr>
          <w:noProof/>
        </w:rPr>
        <w:t xml:space="preserve">Права и обязанности </w:t>
      </w:r>
      <w:r w:rsidRPr="00D11914">
        <w:rPr>
          <w:noProof/>
        </w:rPr>
        <w:t>Организатора и Заказчика при закупках (в случае привлечения сторонней организации в качестве Организатора)</w:t>
      </w:r>
      <w:r>
        <w:rPr>
          <w:noProof/>
        </w:rPr>
        <w:tab/>
      </w:r>
      <w:r>
        <w:rPr>
          <w:noProof/>
        </w:rPr>
        <w:fldChar w:fldCharType="begin"/>
      </w:r>
      <w:r>
        <w:rPr>
          <w:noProof/>
        </w:rPr>
        <w:instrText xml:space="preserve"> PAGEREF _Toc343526140 \h </w:instrText>
      </w:r>
      <w:r>
        <w:rPr>
          <w:noProof/>
        </w:rPr>
      </w:r>
      <w:r>
        <w:rPr>
          <w:noProof/>
        </w:rPr>
        <w:fldChar w:fldCharType="separate"/>
      </w:r>
      <w:r>
        <w:rPr>
          <w:noProof/>
        </w:rPr>
        <w:t>21</w:t>
      </w:r>
      <w:r>
        <w:rPr>
          <w:noProof/>
        </w:rPr>
        <w:fldChar w:fldCharType="end"/>
      </w:r>
    </w:p>
    <w:p w:rsidR="008F4045" w:rsidRPr="00E0110B" w:rsidRDefault="008F4045">
      <w:pPr>
        <w:pStyle w:val="12"/>
        <w:rPr>
          <w:rFonts w:ascii="Calibri" w:hAnsi="Calibri"/>
          <w:noProof/>
          <w:sz w:val="22"/>
          <w:szCs w:val="22"/>
        </w:rPr>
      </w:pPr>
      <w:r>
        <w:rPr>
          <w:noProof/>
        </w:rPr>
        <w:t>Глава 3 Участники закупки</w:t>
      </w:r>
      <w:r>
        <w:rPr>
          <w:noProof/>
        </w:rPr>
        <w:tab/>
      </w:r>
      <w:r>
        <w:rPr>
          <w:noProof/>
        </w:rPr>
        <w:fldChar w:fldCharType="begin"/>
      </w:r>
      <w:r>
        <w:rPr>
          <w:noProof/>
        </w:rPr>
        <w:instrText xml:space="preserve"> PAGEREF _Toc343526141 \h </w:instrText>
      </w:r>
      <w:r>
        <w:rPr>
          <w:noProof/>
        </w:rPr>
      </w:r>
      <w:r>
        <w:rPr>
          <w:noProof/>
        </w:rPr>
        <w:fldChar w:fldCharType="separate"/>
      </w:r>
      <w:r>
        <w:rPr>
          <w:noProof/>
        </w:rPr>
        <w:t>24</w:t>
      </w:r>
      <w:r>
        <w:rPr>
          <w:noProof/>
        </w:rPr>
        <w:fldChar w:fldCharType="end"/>
      </w:r>
    </w:p>
    <w:p w:rsidR="008F4045" w:rsidRPr="00E0110B" w:rsidRDefault="008F4045">
      <w:pPr>
        <w:pStyle w:val="12"/>
        <w:rPr>
          <w:rFonts w:ascii="Calibri" w:hAnsi="Calibri"/>
          <w:noProof/>
          <w:sz w:val="22"/>
          <w:szCs w:val="22"/>
        </w:rPr>
      </w:pPr>
      <w:r>
        <w:rPr>
          <w:noProof/>
        </w:rPr>
        <w:t>Статья 11.</w:t>
      </w:r>
      <w:r w:rsidRPr="00E0110B">
        <w:rPr>
          <w:rFonts w:ascii="Calibri" w:hAnsi="Calibri"/>
          <w:noProof/>
          <w:sz w:val="22"/>
          <w:szCs w:val="22"/>
        </w:rPr>
        <w:tab/>
      </w:r>
      <w:r>
        <w:rPr>
          <w:noProof/>
        </w:rPr>
        <w:t>Требования к участникам закупки</w:t>
      </w:r>
      <w:r>
        <w:rPr>
          <w:noProof/>
        </w:rPr>
        <w:tab/>
      </w:r>
      <w:r>
        <w:rPr>
          <w:noProof/>
        </w:rPr>
        <w:fldChar w:fldCharType="begin"/>
      </w:r>
      <w:r>
        <w:rPr>
          <w:noProof/>
        </w:rPr>
        <w:instrText xml:space="preserve"> PAGEREF _Toc343526142 \h </w:instrText>
      </w:r>
      <w:r>
        <w:rPr>
          <w:noProof/>
        </w:rPr>
      </w:r>
      <w:r>
        <w:rPr>
          <w:noProof/>
        </w:rPr>
        <w:fldChar w:fldCharType="separate"/>
      </w:r>
      <w:r>
        <w:rPr>
          <w:noProof/>
        </w:rPr>
        <w:t>24</w:t>
      </w:r>
      <w:r>
        <w:rPr>
          <w:noProof/>
        </w:rPr>
        <w:fldChar w:fldCharType="end"/>
      </w:r>
    </w:p>
    <w:p w:rsidR="008F4045" w:rsidRPr="00E0110B" w:rsidRDefault="008F4045">
      <w:pPr>
        <w:pStyle w:val="12"/>
        <w:rPr>
          <w:rFonts w:ascii="Calibri" w:hAnsi="Calibri"/>
          <w:noProof/>
          <w:sz w:val="22"/>
          <w:szCs w:val="22"/>
        </w:rPr>
      </w:pPr>
      <w:r>
        <w:rPr>
          <w:noProof/>
        </w:rPr>
        <w:t>Глава 4 Способы размещения заказа (закупки)</w:t>
      </w:r>
      <w:r>
        <w:rPr>
          <w:noProof/>
        </w:rPr>
        <w:tab/>
      </w:r>
      <w:r>
        <w:rPr>
          <w:noProof/>
        </w:rPr>
        <w:fldChar w:fldCharType="begin"/>
      </w:r>
      <w:r>
        <w:rPr>
          <w:noProof/>
        </w:rPr>
        <w:instrText xml:space="preserve"> PAGEREF _Toc343526143 \h </w:instrText>
      </w:r>
      <w:r>
        <w:rPr>
          <w:noProof/>
        </w:rPr>
      </w:r>
      <w:r>
        <w:rPr>
          <w:noProof/>
        </w:rPr>
        <w:fldChar w:fldCharType="separate"/>
      </w:r>
      <w:r>
        <w:rPr>
          <w:noProof/>
        </w:rPr>
        <w:t>27</w:t>
      </w:r>
      <w:r>
        <w:rPr>
          <w:noProof/>
        </w:rPr>
        <w:fldChar w:fldCharType="end"/>
      </w:r>
    </w:p>
    <w:p w:rsidR="008F4045" w:rsidRPr="00E0110B" w:rsidRDefault="008F4045">
      <w:pPr>
        <w:pStyle w:val="12"/>
        <w:rPr>
          <w:rFonts w:ascii="Calibri" w:hAnsi="Calibri"/>
          <w:noProof/>
          <w:sz w:val="22"/>
          <w:szCs w:val="22"/>
        </w:rPr>
      </w:pPr>
      <w:r>
        <w:rPr>
          <w:noProof/>
        </w:rPr>
        <w:t>Статья 12.</w:t>
      </w:r>
      <w:r w:rsidRPr="00E0110B">
        <w:rPr>
          <w:rFonts w:ascii="Calibri" w:hAnsi="Calibri"/>
          <w:noProof/>
          <w:sz w:val="22"/>
          <w:szCs w:val="22"/>
        </w:rPr>
        <w:tab/>
      </w:r>
      <w:r>
        <w:rPr>
          <w:noProof/>
        </w:rPr>
        <w:t>Процедуры закупки</w:t>
      </w:r>
      <w:r>
        <w:rPr>
          <w:noProof/>
        </w:rPr>
        <w:tab/>
      </w:r>
      <w:r>
        <w:rPr>
          <w:noProof/>
        </w:rPr>
        <w:fldChar w:fldCharType="begin"/>
      </w:r>
      <w:r>
        <w:rPr>
          <w:noProof/>
        </w:rPr>
        <w:instrText xml:space="preserve"> PAGEREF _Toc343526144 \h </w:instrText>
      </w:r>
      <w:r>
        <w:rPr>
          <w:noProof/>
        </w:rPr>
      </w:r>
      <w:r>
        <w:rPr>
          <w:noProof/>
        </w:rPr>
        <w:fldChar w:fldCharType="separate"/>
      </w:r>
      <w:r>
        <w:rPr>
          <w:noProof/>
        </w:rPr>
        <w:t>27</w:t>
      </w:r>
      <w:r>
        <w:rPr>
          <w:noProof/>
        </w:rPr>
        <w:fldChar w:fldCharType="end"/>
      </w:r>
    </w:p>
    <w:p w:rsidR="008F4045" w:rsidRPr="00E0110B" w:rsidRDefault="008F4045">
      <w:pPr>
        <w:pStyle w:val="12"/>
        <w:rPr>
          <w:rFonts w:ascii="Calibri" w:hAnsi="Calibri"/>
          <w:noProof/>
          <w:sz w:val="22"/>
          <w:szCs w:val="22"/>
        </w:rPr>
      </w:pPr>
      <w:r>
        <w:rPr>
          <w:noProof/>
        </w:rPr>
        <w:t>Статья 13.</w:t>
      </w:r>
      <w:r w:rsidRPr="00E0110B">
        <w:rPr>
          <w:rFonts w:ascii="Calibri" w:hAnsi="Calibri"/>
          <w:noProof/>
          <w:sz w:val="22"/>
          <w:szCs w:val="22"/>
        </w:rPr>
        <w:tab/>
      </w:r>
      <w:r>
        <w:rPr>
          <w:noProof/>
        </w:rPr>
        <w:t>Закрытые процедуры закупки</w:t>
      </w:r>
      <w:r>
        <w:rPr>
          <w:noProof/>
        </w:rPr>
        <w:tab/>
      </w:r>
      <w:r>
        <w:rPr>
          <w:noProof/>
        </w:rPr>
        <w:fldChar w:fldCharType="begin"/>
      </w:r>
      <w:r>
        <w:rPr>
          <w:noProof/>
        </w:rPr>
        <w:instrText xml:space="preserve"> PAGEREF _Toc343526145 \h </w:instrText>
      </w:r>
      <w:r>
        <w:rPr>
          <w:noProof/>
        </w:rPr>
      </w:r>
      <w:r>
        <w:rPr>
          <w:noProof/>
        </w:rPr>
        <w:fldChar w:fldCharType="separate"/>
      </w:r>
      <w:r>
        <w:rPr>
          <w:noProof/>
        </w:rPr>
        <w:t>27</w:t>
      </w:r>
      <w:r>
        <w:rPr>
          <w:noProof/>
        </w:rPr>
        <w:fldChar w:fldCharType="end"/>
      </w:r>
    </w:p>
    <w:p w:rsidR="008F4045" w:rsidRPr="00E0110B" w:rsidRDefault="008F4045">
      <w:pPr>
        <w:pStyle w:val="12"/>
        <w:rPr>
          <w:rFonts w:ascii="Calibri" w:hAnsi="Calibri"/>
          <w:noProof/>
          <w:sz w:val="22"/>
          <w:szCs w:val="22"/>
        </w:rPr>
      </w:pPr>
      <w:r>
        <w:rPr>
          <w:noProof/>
        </w:rPr>
        <w:t>Глава 5 Размещение заказа путем проведения конкурса</w:t>
      </w:r>
      <w:r>
        <w:rPr>
          <w:noProof/>
        </w:rPr>
        <w:tab/>
      </w:r>
      <w:r>
        <w:rPr>
          <w:noProof/>
        </w:rPr>
        <w:fldChar w:fldCharType="begin"/>
      </w:r>
      <w:r>
        <w:rPr>
          <w:noProof/>
        </w:rPr>
        <w:instrText xml:space="preserve"> PAGEREF _Toc343526146 \h </w:instrText>
      </w:r>
      <w:r>
        <w:rPr>
          <w:noProof/>
        </w:rPr>
      </w:r>
      <w:r>
        <w:rPr>
          <w:noProof/>
        </w:rPr>
        <w:fldChar w:fldCharType="separate"/>
      </w:r>
      <w:r>
        <w:rPr>
          <w:noProof/>
        </w:rPr>
        <w:t>29</w:t>
      </w:r>
      <w:r>
        <w:rPr>
          <w:noProof/>
        </w:rPr>
        <w:fldChar w:fldCharType="end"/>
      </w:r>
    </w:p>
    <w:p w:rsidR="008F4045" w:rsidRPr="00E0110B" w:rsidRDefault="008F4045">
      <w:pPr>
        <w:pStyle w:val="12"/>
        <w:rPr>
          <w:rFonts w:ascii="Calibri" w:hAnsi="Calibri"/>
          <w:noProof/>
          <w:sz w:val="22"/>
          <w:szCs w:val="22"/>
        </w:rPr>
      </w:pPr>
      <w:r>
        <w:rPr>
          <w:noProof/>
        </w:rPr>
        <w:t>Статья 14.</w:t>
      </w:r>
      <w:r w:rsidRPr="00E0110B">
        <w:rPr>
          <w:rFonts w:ascii="Calibri" w:hAnsi="Calibri"/>
          <w:noProof/>
          <w:sz w:val="22"/>
          <w:szCs w:val="22"/>
        </w:rPr>
        <w:tab/>
      </w:r>
      <w:r>
        <w:rPr>
          <w:noProof/>
        </w:rPr>
        <w:t>Конкурс на право заключить договор</w:t>
      </w:r>
      <w:r>
        <w:rPr>
          <w:noProof/>
        </w:rPr>
        <w:tab/>
      </w:r>
      <w:r>
        <w:rPr>
          <w:noProof/>
        </w:rPr>
        <w:fldChar w:fldCharType="begin"/>
      </w:r>
      <w:r>
        <w:rPr>
          <w:noProof/>
        </w:rPr>
        <w:instrText xml:space="preserve"> PAGEREF _Toc343526147 \h </w:instrText>
      </w:r>
      <w:r>
        <w:rPr>
          <w:noProof/>
        </w:rPr>
      </w:r>
      <w:r>
        <w:rPr>
          <w:noProof/>
        </w:rPr>
        <w:fldChar w:fldCharType="separate"/>
      </w:r>
      <w:r>
        <w:rPr>
          <w:noProof/>
        </w:rPr>
        <w:t>29</w:t>
      </w:r>
      <w:r>
        <w:rPr>
          <w:noProof/>
        </w:rPr>
        <w:fldChar w:fldCharType="end"/>
      </w:r>
    </w:p>
    <w:p w:rsidR="008F4045" w:rsidRPr="00E0110B" w:rsidRDefault="008F4045">
      <w:pPr>
        <w:pStyle w:val="12"/>
        <w:rPr>
          <w:rFonts w:ascii="Calibri" w:hAnsi="Calibri"/>
          <w:noProof/>
          <w:sz w:val="22"/>
          <w:szCs w:val="22"/>
        </w:rPr>
      </w:pPr>
      <w:r>
        <w:rPr>
          <w:noProof/>
        </w:rPr>
        <w:t>Статья 15.</w:t>
      </w:r>
      <w:r w:rsidRPr="00E0110B">
        <w:rPr>
          <w:rFonts w:ascii="Calibri" w:hAnsi="Calibri"/>
          <w:noProof/>
          <w:sz w:val="22"/>
          <w:szCs w:val="22"/>
        </w:rPr>
        <w:tab/>
      </w:r>
      <w:r>
        <w:rPr>
          <w:noProof/>
        </w:rPr>
        <w:t>Извещение о проведении открытого конкурса</w:t>
      </w:r>
      <w:r>
        <w:rPr>
          <w:noProof/>
        </w:rPr>
        <w:tab/>
      </w:r>
      <w:r>
        <w:rPr>
          <w:noProof/>
        </w:rPr>
        <w:fldChar w:fldCharType="begin"/>
      </w:r>
      <w:r>
        <w:rPr>
          <w:noProof/>
        </w:rPr>
        <w:instrText xml:space="preserve"> PAGEREF _Toc343526148 \h </w:instrText>
      </w:r>
      <w:r>
        <w:rPr>
          <w:noProof/>
        </w:rPr>
      </w:r>
      <w:r>
        <w:rPr>
          <w:noProof/>
        </w:rPr>
        <w:fldChar w:fldCharType="separate"/>
      </w:r>
      <w:r>
        <w:rPr>
          <w:noProof/>
        </w:rPr>
        <w:t>29</w:t>
      </w:r>
      <w:r>
        <w:rPr>
          <w:noProof/>
        </w:rPr>
        <w:fldChar w:fldCharType="end"/>
      </w:r>
    </w:p>
    <w:p w:rsidR="008F4045" w:rsidRPr="00E0110B" w:rsidRDefault="008F4045">
      <w:pPr>
        <w:pStyle w:val="12"/>
        <w:rPr>
          <w:rFonts w:ascii="Calibri" w:hAnsi="Calibri"/>
          <w:noProof/>
          <w:sz w:val="22"/>
          <w:szCs w:val="22"/>
        </w:rPr>
      </w:pPr>
      <w:r>
        <w:rPr>
          <w:noProof/>
        </w:rPr>
        <w:t>Статья 16.</w:t>
      </w:r>
      <w:r w:rsidRPr="00E0110B">
        <w:rPr>
          <w:rFonts w:ascii="Calibri" w:hAnsi="Calibri"/>
          <w:noProof/>
          <w:sz w:val="22"/>
          <w:szCs w:val="22"/>
        </w:rPr>
        <w:tab/>
      </w:r>
      <w:r>
        <w:rPr>
          <w:noProof/>
        </w:rPr>
        <w:t>Содержание конкурсной документации</w:t>
      </w:r>
      <w:r>
        <w:rPr>
          <w:noProof/>
        </w:rPr>
        <w:tab/>
      </w:r>
      <w:r>
        <w:rPr>
          <w:noProof/>
        </w:rPr>
        <w:fldChar w:fldCharType="begin"/>
      </w:r>
      <w:r>
        <w:rPr>
          <w:noProof/>
        </w:rPr>
        <w:instrText xml:space="preserve"> PAGEREF _Toc343526149 \h </w:instrText>
      </w:r>
      <w:r>
        <w:rPr>
          <w:noProof/>
        </w:rPr>
      </w:r>
      <w:r>
        <w:rPr>
          <w:noProof/>
        </w:rPr>
        <w:fldChar w:fldCharType="separate"/>
      </w:r>
      <w:r>
        <w:rPr>
          <w:noProof/>
        </w:rPr>
        <w:t>31</w:t>
      </w:r>
      <w:r>
        <w:rPr>
          <w:noProof/>
        </w:rPr>
        <w:fldChar w:fldCharType="end"/>
      </w:r>
    </w:p>
    <w:p w:rsidR="008F4045" w:rsidRPr="00E0110B" w:rsidRDefault="008F4045">
      <w:pPr>
        <w:pStyle w:val="12"/>
        <w:rPr>
          <w:rFonts w:ascii="Calibri" w:hAnsi="Calibri"/>
          <w:noProof/>
          <w:sz w:val="22"/>
          <w:szCs w:val="22"/>
        </w:rPr>
      </w:pPr>
      <w:r>
        <w:rPr>
          <w:noProof/>
        </w:rPr>
        <w:t>Статья 17.</w:t>
      </w:r>
      <w:r w:rsidRPr="00E0110B">
        <w:rPr>
          <w:rFonts w:ascii="Calibri" w:hAnsi="Calibri"/>
          <w:noProof/>
          <w:sz w:val="22"/>
          <w:szCs w:val="22"/>
        </w:rPr>
        <w:tab/>
      </w:r>
      <w:r>
        <w:rPr>
          <w:noProof/>
        </w:rPr>
        <w:t>Порядок предоставления конкурсной документации</w:t>
      </w:r>
      <w:r>
        <w:rPr>
          <w:noProof/>
        </w:rPr>
        <w:tab/>
      </w:r>
      <w:r>
        <w:rPr>
          <w:noProof/>
        </w:rPr>
        <w:fldChar w:fldCharType="begin"/>
      </w:r>
      <w:r>
        <w:rPr>
          <w:noProof/>
        </w:rPr>
        <w:instrText xml:space="preserve"> PAGEREF _Toc343526150 \h </w:instrText>
      </w:r>
      <w:r>
        <w:rPr>
          <w:noProof/>
        </w:rPr>
      </w:r>
      <w:r>
        <w:rPr>
          <w:noProof/>
        </w:rPr>
        <w:fldChar w:fldCharType="separate"/>
      </w:r>
      <w:r>
        <w:rPr>
          <w:noProof/>
        </w:rPr>
        <w:t>31</w:t>
      </w:r>
      <w:r>
        <w:rPr>
          <w:noProof/>
        </w:rPr>
        <w:fldChar w:fldCharType="end"/>
      </w:r>
    </w:p>
    <w:p w:rsidR="008F4045" w:rsidRPr="00E0110B" w:rsidRDefault="008F4045">
      <w:pPr>
        <w:pStyle w:val="12"/>
        <w:rPr>
          <w:rFonts w:ascii="Calibri" w:hAnsi="Calibri"/>
          <w:noProof/>
          <w:sz w:val="22"/>
          <w:szCs w:val="22"/>
        </w:rPr>
      </w:pPr>
      <w:r>
        <w:rPr>
          <w:noProof/>
        </w:rPr>
        <w:t>Статья 18.</w:t>
      </w:r>
      <w:r w:rsidRPr="00E0110B">
        <w:rPr>
          <w:rFonts w:ascii="Calibri" w:hAnsi="Calibri"/>
          <w:noProof/>
          <w:sz w:val="22"/>
          <w:szCs w:val="22"/>
        </w:rPr>
        <w:tab/>
      </w:r>
      <w:r>
        <w:rPr>
          <w:noProof/>
        </w:rPr>
        <w:t>Разъяснение положений конкурсной документации и внесение в нее изменений</w:t>
      </w:r>
      <w:r>
        <w:rPr>
          <w:noProof/>
        </w:rPr>
        <w:tab/>
      </w:r>
      <w:r>
        <w:rPr>
          <w:noProof/>
        </w:rPr>
        <w:fldChar w:fldCharType="begin"/>
      </w:r>
      <w:r>
        <w:rPr>
          <w:noProof/>
        </w:rPr>
        <w:instrText xml:space="preserve"> PAGEREF _Toc343526151 \h </w:instrText>
      </w:r>
      <w:r>
        <w:rPr>
          <w:noProof/>
        </w:rPr>
      </w:r>
      <w:r>
        <w:rPr>
          <w:noProof/>
        </w:rPr>
        <w:fldChar w:fldCharType="separate"/>
      </w:r>
      <w:r>
        <w:rPr>
          <w:noProof/>
        </w:rPr>
        <w:t>32</w:t>
      </w:r>
      <w:r>
        <w:rPr>
          <w:noProof/>
        </w:rPr>
        <w:fldChar w:fldCharType="end"/>
      </w:r>
    </w:p>
    <w:p w:rsidR="008F4045" w:rsidRPr="00E0110B" w:rsidRDefault="008F4045">
      <w:pPr>
        <w:pStyle w:val="12"/>
        <w:rPr>
          <w:rFonts w:ascii="Calibri" w:hAnsi="Calibri"/>
          <w:noProof/>
          <w:sz w:val="22"/>
          <w:szCs w:val="22"/>
        </w:rPr>
      </w:pPr>
      <w:r>
        <w:rPr>
          <w:noProof/>
        </w:rPr>
        <w:t>Статья 19.</w:t>
      </w:r>
      <w:r w:rsidRPr="00E0110B">
        <w:rPr>
          <w:rFonts w:ascii="Calibri" w:hAnsi="Calibri"/>
          <w:noProof/>
          <w:sz w:val="22"/>
          <w:szCs w:val="22"/>
        </w:rPr>
        <w:tab/>
      </w:r>
      <w:r>
        <w:rPr>
          <w:noProof/>
        </w:rPr>
        <w:t>Порядок подачи заявок на участие в конкурсе</w:t>
      </w:r>
      <w:r>
        <w:rPr>
          <w:noProof/>
        </w:rPr>
        <w:tab/>
      </w:r>
      <w:r>
        <w:rPr>
          <w:noProof/>
        </w:rPr>
        <w:fldChar w:fldCharType="begin"/>
      </w:r>
      <w:r>
        <w:rPr>
          <w:noProof/>
        </w:rPr>
        <w:instrText xml:space="preserve"> PAGEREF _Toc343526152 \h </w:instrText>
      </w:r>
      <w:r>
        <w:rPr>
          <w:noProof/>
        </w:rPr>
      </w:r>
      <w:r>
        <w:rPr>
          <w:noProof/>
        </w:rPr>
        <w:fldChar w:fldCharType="separate"/>
      </w:r>
      <w:r>
        <w:rPr>
          <w:noProof/>
        </w:rPr>
        <w:t>32</w:t>
      </w:r>
      <w:r>
        <w:rPr>
          <w:noProof/>
        </w:rPr>
        <w:fldChar w:fldCharType="end"/>
      </w:r>
    </w:p>
    <w:p w:rsidR="008F4045" w:rsidRPr="00E0110B" w:rsidRDefault="008F4045">
      <w:pPr>
        <w:pStyle w:val="12"/>
        <w:rPr>
          <w:rFonts w:ascii="Calibri" w:hAnsi="Calibri"/>
          <w:noProof/>
          <w:sz w:val="22"/>
          <w:szCs w:val="22"/>
        </w:rPr>
      </w:pPr>
      <w:r>
        <w:rPr>
          <w:noProof/>
        </w:rPr>
        <w:t>Статья 20.</w:t>
      </w:r>
      <w:r w:rsidRPr="00E0110B">
        <w:rPr>
          <w:rFonts w:ascii="Calibri" w:hAnsi="Calibri"/>
          <w:noProof/>
          <w:sz w:val="22"/>
          <w:szCs w:val="22"/>
        </w:rPr>
        <w:tab/>
      </w:r>
      <w:r>
        <w:rPr>
          <w:noProof/>
        </w:rPr>
        <w:t>Порядок открытия доступа к поданным заявкам и рассмотрения заявок на участие в конкурсе</w:t>
      </w:r>
      <w:r>
        <w:rPr>
          <w:noProof/>
        </w:rPr>
        <w:tab/>
      </w:r>
      <w:r>
        <w:rPr>
          <w:noProof/>
        </w:rPr>
        <w:fldChar w:fldCharType="begin"/>
      </w:r>
      <w:r>
        <w:rPr>
          <w:noProof/>
        </w:rPr>
        <w:instrText xml:space="preserve"> PAGEREF _Toc343526153 \h </w:instrText>
      </w:r>
      <w:r>
        <w:rPr>
          <w:noProof/>
        </w:rPr>
      </w:r>
      <w:r>
        <w:rPr>
          <w:noProof/>
        </w:rPr>
        <w:fldChar w:fldCharType="separate"/>
      </w:r>
      <w:r>
        <w:rPr>
          <w:noProof/>
        </w:rPr>
        <w:t>34</w:t>
      </w:r>
      <w:r>
        <w:rPr>
          <w:noProof/>
        </w:rPr>
        <w:fldChar w:fldCharType="end"/>
      </w:r>
    </w:p>
    <w:p w:rsidR="008F4045" w:rsidRPr="00E0110B" w:rsidRDefault="008F4045">
      <w:pPr>
        <w:pStyle w:val="12"/>
        <w:rPr>
          <w:rFonts w:ascii="Calibri" w:hAnsi="Calibri"/>
          <w:noProof/>
          <w:sz w:val="22"/>
          <w:szCs w:val="22"/>
        </w:rPr>
      </w:pPr>
      <w:r>
        <w:rPr>
          <w:noProof/>
        </w:rPr>
        <w:t>Статья 21.</w:t>
      </w:r>
      <w:r w:rsidRPr="00E0110B">
        <w:rPr>
          <w:rFonts w:ascii="Calibri" w:hAnsi="Calibri"/>
          <w:noProof/>
          <w:sz w:val="22"/>
          <w:szCs w:val="22"/>
        </w:rPr>
        <w:tab/>
      </w:r>
      <w:r>
        <w:rPr>
          <w:noProof/>
        </w:rPr>
        <w:t>Оценка и сопоставление заявок на участие в конкурсе</w:t>
      </w:r>
      <w:r>
        <w:rPr>
          <w:noProof/>
        </w:rPr>
        <w:tab/>
      </w:r>
      <w:r>
        <w:rPr>
          <w:noProof/>
        </w:rPr>
        <w:fldChar w:fldCharType="begin"/>
      </w:r>
      <w:r>
        <w:rPr>
          <w:noProof/>
        </w:rPr>
        <w:instrText xml:space="preserve"> PAGEREF _Toc343526154 \h </w:instrText>
      </w:r>
      <w:r>
        <w:rPr>
          <w:noProof/>
        </w:rPr>
      </w:r>
      <w:r>
        <w:rPr>
          <w:noProof/>
        </w:rPr>
        <w:fldChar w:fldCharType="separate"/>
      </w:r>
      <w:r>
        <w:rPr>
          <w:noProof/>
        </w:rPr>
        <w:t>36</w:t>
      </w:r>
      <w:r>
        <w:rPr>
          <w:noProof/>
        </w:rPr>
        <w:fldChar w:fldCharType="end"/>
      </w:r>
    </w:p>
    <w:p w:rsidR="008F4045" w:rsidRPr="00E0110B" w:rsidRDefault="008F4045">
      <w:pPr>
        <w:pStyle w:val="12"/>
        <w:rPr>
          <w:rFonts w:ascii="Calibri" w:hAnsi="Calibri"/>
          <w:noProof/>
          <w:sz w:val="22"/>
          <w:szCs w:val="22"/>
        </w:rPr>
      </w:pPr>
      <w:r>
        <w:rPr>
          <w:noProof/>
        </w:rPr>
        <w:t>Статья 22.</w:t>
      </w:r>
      <w:r w:rsidRPr="00E0110B">
        <w:rPr>
          <w:rFonts w:ascii="Calibri" w:hAnsi="Calibri"/>
          <w:noProof/>
          <w:sz w:val="22"/>
          <w:szCs w:val="22"/>
        </w:rPr>
        <w:tab/>
      </w:r>
      <w:r>
        <w:rPr>
          <w:noProof/>
        </w:rPr>
        <w:t>Аукционная процедура на понижение цены (Переторжка)</w:t>
      </w:r>
      <w:r>
        <w:rPr>
          <w:noProof/>
        </w:rPr>
        <w:tab/>
      </w:r>
      <w:r>
        <w:rPr>
          <w:noProof/>
        </w:rPr>
        <w:fldChar w:fldCharType="begin"/>
      </w:r>
      <w:r>
        <w:rPr>
          <w:noProof/>
        </w:rPr>
        <w:instrText xml:space="preserve"> PAGEREF _Toc343526155 \h </w:instrText>
      </w:r>
      <w:r>
        <w:rPr>
          <w:noProof/>
        </w:rPr>
      </w:r>
      <w:r>
        <w:rPr>
          <w:noProof/>
        </w:rPr>
        <w:fldChar w:fldCharType="separate"/>
      </w:r>
      <w:r>
        <w:rPr>
          <w:noProof/>
        </w:rPr>
        <w:t>37</w:t>
      </w:r>
      <w:r>
        <w:rPr>
          <w:noProof/>
        </w:rPr>
        <w:fldChar w:fldCharType="end"/>
      </w:r>
    </w:p>
    <w:p w:rsidR="008F4045" w:rsidRPr="00E0110B" w:rsidRDefault="008F4045">
      <w:pPr>
        <w:pStyle w:val="12"/>
        <w:rPr>
          <w:rFonts w:ascii="Calibri" w:hAnsi="Calibri"/>
          <w:noProof/>
          <w:sz w:val="22"/>
          <w:szCs w:val="22"/>
        </w:rPr>
      </w:pPr>
      <w:r>
        <w:rPr>
          <w:noProof/>
        </w:rPr>
        <w:t>Статья 23.</w:t>
      </w:r>
      <w:r w:rsidRPr="00E0110B">
        <w:rPr>
          <w:rFonts w:ascii="Calibri" w:hAnsi="Calibri"/>
          <w:noProof/>
          <w:sz w:val="22"/>
          <w:szCs w:val="22"/>
        </w:rPr>
        <w:tab/>
      </w:r>
      <w:r>
        <w:rPr>
          <w:noProof/>
        </w:rPr>
        <w:t>Заключение договора по результатам конкурса</w:t>
      </w:r>
      <w:r>
        <w:rPr>
          <w:noProof/>
        </w:rPr>
        <w:tab/>
      </w:r>
      <w:r>
        <w:rPr>
          <w:noProof/>
        </w:rPr>
        <w:fldChar w:fldCharType="begin"/>
      </w:r>
      <w:r>
        <w:rPr>
          <w:noProof/>
        </w:rPr>
        <w:instrText xml:space="preserve"> PAGEREF _Toc343526156 \h </w:instrText>
      </w:r>
      <w:r>
        <w:rPr>
          <w:noProof/>
        </w:rPr>
      </w:r>
      <w:r>
        <w:rPr>
          <w:noProof/>
        </w:rPr>
        <w:fldChar w:fldCharType="separate"/>
      </w:r>
      <w:r>
        <w:rPr>
          <w:noProof/>
        </w:rPr>
        <w:t>41</w:t>
      </w:r>
      <w:r>
        <w:rPr>
          <w:noProof/>
        </w:rPr>
        <w:fldChar w:fldCharType="end"/>
      </w:r>
    </w:p>
    <w:p w:rsidR="008F4045" w:rsidRPr="00E0110B" w:rsidRDefault="008F4045">
      <w:pPr>
        <w:pStyle w:val="12"/>
        <w:rPr>
          <w:rFonts w:ascii="Calibri" w:hAnsi="Calibri"/>
          <w:noProof/>
          <w:sz w:val="22"/>
          <w:szCs w:val="22"/>
        </w:rPr>
      </w:pPr>
      <w:r>
        <w:rPr>
          <w:noProof/>
        </w:rPr>
        <w:t>Статья 24.</w:t>
      </w:r>
      <w:r w:rsidRPr="00E0110B">
        <w:rPr>
          <w:rFonts w:ascii="Calibri" w:hAnsi="Calibri"/>
          <w:noProof/>
          <w:sz w:val="22"/>
          <w:szCs w:val="22"/>
        </w:rPr>
        <w:tab/>
      </w:r>
      <w:r>
        <w:rPr>
          <w:noProof/>
        </w:rPr>
        <w:t>Особенности процедур двухэтапного конкурса</w:t>
      </w:r>
      <w:r>
        <w:rPr>
          <w:noProof/>
        </w:rPr>
        <w:tab/>
      </w:r>
      <w:r>
        <w:rPr>
          <w:noProof/>
        </w:rPr>
        <w:fldChar w:fldCharType="begin"/>
      </w:r>
      <w:r>
        <w:rPr>
          <w:noProof/>
        </w:rPr>
        <w:instrText xml:space="preserve"> PAGEREF _Toc343526157 \h </w:instrText>
      </w:r>
      <w:r>
        <w:rPr>
          <w:noProof/>
        </w:rPr>
      </w:r>
      <w:r>
        <w:rPr>
          <w:noProof/>
        </w:rPr>
        <w:fldChar w:fldCharType="separate"/>
      </w:r>
      <w:r>
        <w:rPr>
          <w:noProof/>
        </w:rPr>
        <w:t>41</w:t>
      </w:r>
      <w:r>
        <w:rPr>
          <w:noProof/>
        </w:rPr>
        <w:fldChar w:fldCharType="end"/>
      </w:r>
    </w:p>
    <w:p w:rsidR="008F4045" w:rsidRPr="00E0110B" w:rsidRDefault="008F4045">
      <w:pPr>
        <w:pStyle w:val="12"/>
        <w:rPr>
          <w:rFonts w:ascii="Calibri" w:hAnsi="Calibri"/>
          <w:noProof/>
          <w:sz w:val="22"/>
          <w:szCs w:val="22"/>
        </w:rPr>
      </w:pPr>
      <w:r>
        <w:rPr>
          <w:noProof/>
        </w:rPr>
        <w:t>Статья 25.</w:t>
      </w:r>
      <w:r w:rsidRPr="00E0110B">
        <w:rPr>
          <w:rFonts w:ascii="Calibri" w:hAnsi="Calibri"/>
          <w:noProof/>
          <w:sz w:val="22"/>
          <w:szCs w:val="22"/>
        </w:rPr>
        <w:tab/>
      </w:r>
      <w:r>
        <w:rPr>
          <w:noProof/>
        </w:rPr>
        <w:t>Особенности процедур многоэтапного конкурса</w:t>
      </w:r>
      <w:r>
        <w:rPr>
          <w:noProof/>
        </w:rPr>
        <w:tab/>
      </w:r>
      <w:r>
        <w:rPr>
          <w:noProof/>
        </w:rPr>
        <w:fldChar w:fldCharType="begin"/>
      </w:r>
      <w:r>
        <w:rPr>
          <w:noProof/>
        </w:rPr>
        <w:instrText xml:space="preserve"> PAGEREF _Toc343526158 \h </w:instrText>
      </w:r>
      <w:r>
        <w:rPr>
          <w:noProof/>
        </w:rPr>
      </w:r>
      <w:r>
        <w:rPr>
          <w:noProof/>
        </w:rPr>
        <w:fldChar w:fldCharType="separate"/>
      </w:r>
      <w:r>
        <w:rPr>
          <w:noProof/>
        </w:rPr>
        <w:t>43</w:t>
      </w:r>
      <w:r>
        <w:rPr>
          <w:noProof/>
        </w:rPr>
        <w:fldChar w:fldCharType="end"/>
      </w:r>
    </w:p>
    <w:p w:rsidR="008F4045" w:rsidRPr="00E0110B" w:rsidRDefault="008F4045">
      <w:pPr>
        <w:pStyle w:val="12"/>
        <w:rPr>
          <w:rFonts w:ascii="Calibri" w:hAnsi="Calibri"/>
          <w:noProof/>
          <w:sz w:val="22"/>
          <w:szCs w:val="22"/>
        </w:rPr>
      </w:pPr>
      <w:r>
        <w:rPr>
          <w:noProof/>
        </w:rPr>
        <w:t>Глава 6 Размещение заказа путем проведения аукциона на понижение цены договора</w:t>
      </w:r>
      <w:r>
        <w:rPr>
          <w:noProof/>
        </w:rPr>
        <w:tab/>
      </w:r>
      <w:r>
        <w:rPr>
          <w:noProof/>
        </w:rPr>
        <w:fldChar w:fldCharType="begin"/>
      </w:r>
      <w:r>
        <w:rPr>
          <w:noProof/>
        </w:rPr>
        <w:instrText xml:space="preserve"> PAGEREF _Toc343526159 \h </w:instrText>
      </w:r>
      <w:r>
        <w:rPr>
          <w:noProof/>
        </w:rPr>
      </w:r>
      <w:r>
        <w:rPr>
          <w:noProof/>
        </w:rPr>
        <w:fldChar w:fldCharType="separate"/>
      </w:r>
      <w:r>
        <w:rPr>
          <w:noProof/>
        </w:rPr>
        <w:t>44</w:t>
      </w:r>
      <w:r>
        <w:rPr>
          <w:noProof/>
        </w:rPr>
        <w:fldChar w:fldCharType="end"/>
      </w:r>
    </w:p>
    <w:p w:rsidR="008F4045" w:rsidRPr="00E0110B" w:rsidRDefault="008F4045">
      <w:pPr>
        <w:pStyle w:val="12"/>
        <w:rPr>
          <w:rFonts w:ascii="Calibri" w:hAnsi="Calibri"/>
          <w:noProof/>
          <w:sz w:val="22"/>
          <w:szCs w:val="22"/>
        </w:rPr>
      </w:pPr>
      <w:r>
        <w:rPr>
          <w:noProof/>
        </w:rPr>
        <w:t>Статья 26.</w:t>
      </w:r>
      <w:r w:rsidRPr="00E0110B">
        <w:rPr>
          <w:rFonts w:ascii="Calibri" w:hAnsi="Calibri"/>
          <w:noProof/>
          <w:sz w:val="22"/>
          <w:szCs w:val="22"/>
        </w:rPr>
        <w:tab/>
      </w:r>
      <w:r>
        <w:rPr>
          <w:noProof/>
        </w:rPr>
        <w:t>Аукцион на понижение цены договора</w:t>
      </w:r>
      <w:r>
        <w:rPr>
          <w:noProof/>
        </w:rPr>
        <w:tab/>
      </w:r>
      <w:r>
        <w:rPr>
          <w:noProof/>
        </w:rPr>
        <w:fldChar w:fldCharType="begin"/>
      </w:r>
      <w:r>
        <w:rPr>
          <w:noProof/>
        </w:rPr>
        <w:instrText xml:space="preserve"> PAGEREF _Toc343526160 \h </w:instrText>
      </w:r>
      <w:r>
        <w:rPr>
          <w:noProof/>
        </w:rPr>
      </w:r>
      <w:r>
        <w:rPr>
          <w:noProof/>
        </w:rPr>
        <w:fldChar w:fldCharType="separate"/>
      </w:r>
      <w:r>
        <w:rPr>
          <w:noProof/>
        </w:rPr>
        <w:t>44</w:t>
      </w:r>
      <w:r>
        <w:rPr>
          <w:noProof/>
        </w:rPr>
        <w:fldChar w:fldCharType="end"/>
      </w:r>
    </w:p>
    <w:p w:rsidR="008F4045" w:rsidRPr="00E0110B" w:rsidRDefault="008F4045">
      <w:pPr>
        <w:pStyle w:val="12"/>
        <w:rPr>
          <w:rFonts w:ascii="Calibri" w:hAnsi="Calibri"/>
          <w:noProof/>
          <w:sz w:val="22"/>
          <w:szCs w:val="22"/>
        </w:rPr>
      </w:pPr>
      <w:r>
        <w:rPr>
          <w:noProof/>
        </w:rPr>
        <w:t>Статья 27.</w:t>
      </w:r>
      <w:r w:rsidRPr="00E0110B">
        <w:rPr>
          <w:rFonts w:ascii="Calibri" w:hAnsi="Calibri"/>
          <w:noProof/>
          <w:sz w:val="22"/>
          <w:szCs w:val="22"/>
        </w:rPr>
        <w:tab/>
      </w:r>
      <w:r>
        <w:rPr>
          <w:noProof/>
        </w:rPr>
        <w:t>Извещение о проведении аукциона</w:t>
      </w:r>
      <w:r>
        <w:rPr>
          <w:noProof/>
        </w:rPr>
        <w:tab/>
      </w:r>
      <w:r>
        <w:rPr>
          <w:noProof/>
        </w:rPr>
        <w:fldChar w:fldCharType="begin"/>
      </w:r>
      <w:r>
        <w:rPr>
          <w:noProof/>
        </w:rPr>
        <w:instrText xml:space="preserve"> PAGEREF _Toc343526161 \h </w:instrText>
      </w:r>
      <w:r>
        <w:rPr>
          <w:noProof/>
        </w:rPr>
      </w:r>
      <w:r>
        <w:rPr>
          <w:noProof/>
        </w:rPr>
        <w:fldChar w:fldCharType="separate"/>
      </w:r>
      <w:r>
        <w:rPr>
          <w:noProof/>
        </w:rPr>
        <w:t>44</w:t>
      </w:r>
      <w:r>
        <w:rPr>
          <w:noProof/>
        </w:rPr>
        <w:fldChar w:fldCharType="end"/>
      </w:r>
    </w:p>
    <w:p w:rsidR="008F4045" w:rsidRPr="00E0110B" w:rsidRDefault="008F4045">
      <w:pPr>
        <w:pStyle w:val="12"/>
        <w:rPr>
          <w:rFonts w:ascii="Calibri" w:hAnsi="Calibri"/>
          <w:noProof/>
          <w:sz w:val="22"/>
          <w:szCs w:val="22"/>
        </w:rPr>
      </w:pPr>
      <w:r>
        <w:rPr>
          <w:noProof/>
        </w:rPr>
        <w:t>Статья 28.</w:t>
      </w:r>
      <w:r w:rsidRPr="00E0110B">
        <w:rPr>
          <w:rFonts w:ascii="Calibri" w:hAnsi="Calibri"/>
          <w:noProof/>
          <w:sz w:val="22"/>
          <w:szCs w:val="22"/>
        </w:rPr>
        <w:tab/>
      </w:r>
      <w:r>
        <w:rPr>
          <w:noProof/>
        </w:rPr>
        <w:t>Содержание документации об аукционе</w:t>
      </w:r>
      <w:r>
        <w:rPr>
          <w:noProof/>
        </w:rPr>
        <w:tab/>
      </w:r>
      <w:r>
        <w:rPr>
          <w:noProof/>
        </w:rPr>
        <w:fldChar w:fldCharType="begin"/>
      </w:r>
      <w:r>
        <w:rPr>
          <w:noProof/>
        </w:rPr>
        <w:instrText xml:space="preserve"> PAGEREF _Toc343526162 \h </w:instrText>
      </w:r>
      <w:r>
        <w:rPr>
          <w:noProof/>
        </w:rPr>
      </w:r>
      <w:r>
        <w:rPr>
          <w:noProof/>
        </w:rPr>
        <w:fldChar w:fldCharType="separate"/>
      </w:r>
      <w:r>
        <w:rPr>
          <w:noProof/>
        </w:rPr>
        <w:t>45</w:t>
      </w:r>
      <w:r>
        <w:rPr>
          <w:noProof/>
        </w:rPr>
        <w:fldChar w:fldCharType="end"/>
      </w:r>
    </w:p>
    <w:p w:rsidR="008F4045" w:rsidRPr="00E0110B" w:rsidRDefault="008F4045">
      <w:pPr>
        <w:pStyle w:val="12"/>
        <w:rPr>
          <w:rFonts w:ascii="Calibri" w:hAnsi="Calibri"/>
          <w:noProof/>
          <w:sz w:val="22"/>
          <w:szCs w:val="22"/>
        </w:rPr>
      </w:pPr>
      <w:r>
        <w:rPr>
          <w:noProof/>
        </w:rPr>
        <w:t>Статья 29.</w:t>
      </w:r>
      <w:r w:rsidRPr="00E0110B">
        <w:rPr>
          <w:rFonts w:ascii="Calibri" w:hAnsi="Calibri"/>
          <w:noProof/>
          <w:sz w:val="22"/>
          <w:szCs w:val="22"/>
        </w:rPr>
        <w:tab/>
      </w:r>
      <w:r>
        <w:rPr>
          <w:noProof/>
        </w:rPr>
        <w:t>Порядок предоставления документации об аукционе</w:t>
      </w:r>
      <w:r>
        <w:rPr>
          <w:noProof/>
        </w:rPr>
        <w:tab/>
      </w:r>
      <w:r>
        <w:rPr>
          <w:noProof/>
        </w:rPr>
        <w:fldChar w:fldCharType="begin"/>
      </w:r>
      <w:r>
        <w:rPr>
          <w:noProof/>
        </w:rPr>
        <w:instrText xml:space="preserve"> PAGEREF _Toc343526163 \h </w:instrText>
      </w:r>
      <w:r>
        <w:rPr>
          <w:noProof/>
        </w:rPr>
      </w:r>
      <w:r>
        <w:rPr>
          <w:noProof/>
        </w:rPr>
        <w:fldChar w:fldCharType="separate"/>
      </w:r>
      <w:r>
        <w:rPr>
          <w:noProof/>
        </w:rPr>
        <w:t>45</w:t>
      </w:r>
      <w:r>
        <w:rPr>
          <w:noProof/>
        </w:rPr>
        <w:fldChar w:fldCharType="end"/>
      </w:r>
    </w:p>
    <w:p w:rsidR="008F4045" w:rsidRPr="00E0110B" w:rsidRDefault="008F4045">
      <w:pPr>
        <w:pStyle w:val="12"/>
        <w:rPr>
          <w:rFonts w:ascii="Calibri" w:hAnsi="Calibri"/>
          <w:noProof/>
          <w:sz w:val="22"/>
          <w:szCs w:val="22"/>
        </w:rPr>
      </w:pPr>
      <w:r>
        <w:rPr>
          <w:noProof/>
        </w:rPr>
        <w:t>Статья 30.</w:t>
      </w:r>
      <w:r w:rsidRPr="00E0110B">
        <w:rPr>
          <w:rFonts w:ascii="Calibri" w:hAnsi="Calibri"/>
          <w:noProof/>
          <w:sz w:val="22"/>
          <w:szCs w:val="22"/>
        </w:rPr>
        <w:tab/>
      </w:r>
      <w:r>
        <w:rPr>
          <w:noProof/>
        </w:rPr>
        <w:t>Разъяснение положений и внесение изменений документацию об аукционе</w:t>
      </w:r>
      <w:r>
        <w:rPr>
          <w:noProof/>
        </w:rPr>
        <w:tab/>
      </w:r>
      <w:r>
        <w:rPr>
          <w:noProof/>
        </w:rPr>
        <w:fldChar w:fldCharType="begin"/>
      </w:r>
      <w:r>
        <w:rPr>
          <w:noProof/>
        </w:rPr>
        <w:instrText xml:space="preserve"> PAGEREF _Toc343526164 \h </w:instrText>
      </w:r>
      <w:r>
        <w:rPr>
          <w:noProof/>
        </w:rPr>
      </w:r>
      <w:r>
        <w:rPr>
          <w:noProof/>
        </w:rPr>
        <w:fldChar w:fldCharType="separate"/>
      </w:r>
      <w:r>
        <w:rPr>
          <w:noProof/>
        </w:rPr>
        <w:t>45</w:t>
      </w:r>
      <w:r>
        <w:rPr>
          <w:noProof/>
        </w:rPr>
        <w:fldChar w:fldCharType="end"/>
      </w:r>
    </w:p>
    <w:p w:rsidR="008F4045" w:rsidRPr="00E0110B" w:rsidRDefault="008F4045">
      <w:pPr>
        <w:pStyle w:val="12"/>
        <w:rPr>
          <w:rFonts w:ascii="Calibri" w:hAnsi="Calibri"/>
          <w:noProof/>
          <w:sz w:val="22"/>
          <w:szCs w:val="22"/>
        </w:rPr>
      </w:pPr>
      <w:r>
        <w:rPr>
          <w:noProof/>
        </w:rPr>
        <w:t>Статья 31.</w:t>
      </w:r>
      <w:r w:rsidRPr="00E0110B">
        <w:rPr>
          <w:rFonts w:ascii="Calibri" w:hAnsi="Calibri"/>
          <w:noProof/>
          <w:sz w:val="22"/>
          <w:szCs w:val="22"/>
        </w:rPr>
        <w:tab/>
      </w:r>
      <w:r>
        <w:rPr>
          <w:noProof/>
        </w:rPr>
        <w:t>Порядок подачи заявок на участие в аукционе</w:t>
      </w:r>
      <w:r>
        <w:rPr>
          <w:noProof/>
        </w:rPr>
        <w:tab/>
      </w:r>
      <w:r>
        <w:rPr>
          <w:noProof/>
        </w:rPr>
        <w:fldChar w:fldCharType="begin"/>
      </w:r>
      <w:r>
        <w:rPr>
          <w:noProof/>
        </w:rPr>
        <w:instrText xml:space="preserve"> PAGEREF _Toc343526165 \h </w:instrText>
      </w:r>
      <w:r>
        <w:rPr>
          <w:noProof/>
        </w:rPr>
      </w:r>
      <w:r>
        <w:rPr>
          <w:noProof/>
        </w:rPr>
        <w:fldChar w:fldCharType="separate"/>
      </w:r>
      <w:r>
        <w:rPr>
          <w:noProof/>
        </w:rPr>
        <w:t>46</w:t>
      </w:r>
      <w:r>
        <w:rPr>
          <w:noProof/>
        </w:rPr>
        <w:fldChar w:fldCharType="end"/>
      </w:r>
    </w:p>
    <w:p w:rsidR="008F4045" w:rsidRPr="00E0110B" w:rsidRDefault="008F4045">
      <w:pPr>
        <w:pStyle w:val="12"/>
        <w:rPr>
          <w:rFonts w:ascii="Calibri" w:hAnsi="Calibri"/>
          <w:noProof/>
          <w:sz w:val="22"/>
          <w:szCs w:val="22"/>
        </w:rPr>
      </w:pPr>
      <w:r>
        <w:rPr>
          <w:noProof/>
        </w:rPr>
        <w:t>Статья 32.</w:t>
      </w:r>
      <w:r w:rsidRPr="00E0110B">
        <w:rPr>
          <w:rFonts w:ascii="Calibri" w:hAnsi="Calibri"/>
          <w:noProof/>
          <w:sz w:val="22"/>
          <w:szCs w:val="22"/>
        </w:rPr>
        <w:tab/>
      </w:r>
      <w:r>
        <w:rPr>
          <w:noProof/>
        </w:rPr>
        <w:t>Порядок рассмотрения заявок на участие в аукционе</w:t>
      </w:r>
      <w:r>
        <w:rPr>
          <w:noProof/>
        </w:rPr>
        <w:tab/>
      </w:r>
      <w:r>
        <w:rPr>
          <w:noProof/>
        </w:rPr>
        <w:fldChar w:fldCharType="begin"/>
      </w:r>
      <w:r>
        <w:rPr>
          <w:noProof/>
        </w:rPr>
        <w:instrText xml:space="preserve"> PAGEREF _Toc343526166 \h </w:instrText>
      </w:r>
      <w:r>
        <w:rPr>
          <w:noProof/>
        </w:rPr>
      </w:r>
      <w:r>
        <w:rPr>
          <w:noProof/>
        </w:rPr>
        <w:fldChar w:fldCharType="separate"/>
      </w:r>
      <w:r>
        <w:rPr>
          <w:noProof/>
        </w:rPr>
        <w:t>46</w:t>
      </w:r>
      <w:r>
        <w:rPr>
          <w:noProof/>
        </w:rPr>
        <w:fldChar w:fldCharType="end"/>
      </w:r>
    </w:p>
    <w:p w:rsidR="008F4045" w:rsidRPr="00E0110B" w:rsidRDefault="008F4045">
      <w:pPr>
        <w:pStyle w:val="12"/>
        <w:rPr>
          <w:rFonts w:ascii="Calibri" w:hAnsi="Calibri"/>
          <w:noProof/>
          <w:sz w:val="22"/>
          <w:szCs w:val="22"/>
        </w:rPr>
      </w:pPr>
      <w:r>
        <w:rPr>
          <w:noProof/>
        </w:rPr>
        <w:t>Статья 33.</w:t>
      </w:r>
      <w:r w:rsidRPr="00E0110B">
        <w:rPr>
          <w:rFonts w:ascii="Calibri" w:hAnsi="Calibri"/>
          <w:noProof/>
          <w:sz w:val="22"/>
          <w:szCs w:val="22"/>
        </w:rPr>
        <w:tab/>
      </w:r>
      <w:r>
        <w:rPr>
          <w:noProof/>
        </w:rPr>
        <w:t>Порядок проведения аукциона</w:t>
      </w:r>
      <w:r>
        <w:rPr>
          <w:noProof/>
        </w:rPr>
        <w:tab/>
      </w:r>
      <w:r>
        <w:rPr>
          <w:noProof/>
        </w:rPr>
        <w:fldChar w:fldCharType="begin"/>
      </w:r>
      <w:r>
        <w:rPr>
          <w:noProof/>
        </w:rPr>
        <w:instrText xml:space="preserve"> PAGEREF _Toc343526167 \h </w:instrText>
      </w:r>
      <w:r>
        <w:rPr>
          <w:noProof/>
        </w:rPr>
      </w:r>
      <w:r>
        <w:rPr>
          <w:noProof/>
        </w:rPr>
        <w:fldChar w:fldCharType="separate"/>
      </w:r>
      <w:r>
        <w:rPr>
          <w:noProof/>
        </w:rPr>
        <w:t>46</w:t>
      </w:r>
      <w:r>
        <w:rPr>
          <w:noProof/>
        </w:rPr>
        <w:fldChar w:fldCharType="end"/>
      </w:r>
    </w:p>
    <w:p w:rsidR="008F4045" w:rsidRPr="00E0110B" w:rsidRDefault="008F4045">
      <w:pPr>
        <w:pStyle w:val="12"/>
        <w:rPr>
          <w:rFonts w:ascii="Calibri" w:hAnsi="Calibri"/>
          <w:noProof/>
          <w:sz w:val="22"/>
          <w:szCs w:val="22"/>
        </w:rPr>
      </w:pPr>
      <w:r>
        <w:rPr>
          <w:noProof/>
        </w:rPr>
        <w:t>Статья 34.</w:t>
      </w:r>
      <w:r w:rsidRPr="00E0110B">
        <w:rPr>
          <w:rFonts w:ascii="Calibri" w:hAnsi="Calibri"/>
          <w:noProof/>
          <w:sz w:val="22"/>
          <w:szCs w:val="22"/>
        </w:rPr>
        <w:tab/>
      </w:r>
      <w:r>
        <w:rPr>
          <w:noProof/>
        </w:rPr>
        <w:t>Заключение договора по результатам аукциона</w:t>
      </w:r>
      <w:r>
        <w:rPr>
          <w:noProof/>
        </w:rPr>
        <w:tab/>
      </w:r>
      <w:r>
        <w:rPr>
          <w:noProof/>
        </w:rPr>
        <w:fldChar w:fldCharType="begin"/>
      </w:r>
      <w:r>
        <w:rPr>
          <w:noProof/>
        </w:rPr>
        <w:instrText xml:space="preserve"> PAGEREF _Toc343526168 \h </w:instrText>
      </w:r>
      <w:r>
        <w:rPr>
          <w:noProof/>
        </w:rPr>
      </w:r>
      <w:r>
        <w:rPr>
          <w:noProof/>
        </w:rPr>
        <w:fldChar w:fldCharType="separate"/>
      </w:r>
      <w:r>
        <w:rPr>
          <w:noProof/>
        </w:rPr>
        <w:t>48</w:t>
      </w:r>
      <w:r>
        <w:rPr>
          <w:noProof/>
        </w:rPr>
        <w:fldChar w:fldCharType="end"/>
      </w:r>
    </w:p>
    <w:p w:rsidR="008F4045" w:rsidRPr="00E0110B" w:rsidRDefault="008F4045">
      <w:pPr>
        <w:pStyle w:val="12"/>
        <w:rPr>
          <w:rFonts w:ascii="Calibri" w:hAnsi="Calibri"/>
          <w:noProof/>
          <w:sz w:val="22"/>
          <w:szCs w:val="22"/>
        </w:rPr>
      </w:pPr>
      <w:r>
        <w:rPr>
          <w:noProof/>
        </w:rPr>
        <w:t>Глава 7 Размещение заказа путем проведения запроса котировок</w:t>
      </w:r>
      <w:r>
        <w:rPr>
          <w:noProof/>
        </w:rPr>
        <w:tab/>
      </w:r>
      <w:r>
        <w:rPr>
          <w:noProof/>
        </w:rPr>
        <w:fldChar w:fldCharType="begin"/>
      </w:r>
      <w:r>
        <w:rPr>
          <w:noProof/>
        </w:rPr>
        <w:instrText xml:space="preserve"> PAGEREF _Toc343526169 \h </w:instrText>
      </w:r>
      <w:r>
        <w:rPr>
          <w:noProof/>
        </w:rPr>
      </w:r>
      <w:r>
        <w:rPr>
          <w:noProof/>
        </w:rPr>
        <w:fldChar w:fldCharType="separate"/>
      </w:r>
      <w:r>
        <w:rPr>
          <w:noProof/>
        </w:rPr>
        <w:t>49</w:t>
      </w:r>
      <w:r>
        <w:rPr>
          <w:noProof/>
        </w:rPr>
        <w:fldChar w:fldCharType="end"/>
      </w:r>
    </w:p>
    <w:p w:rsidR="008F4045" w:rsidRPr="00E0110B" w:rsidRDefault="008F4045">
      <w:pPr>
        <w:pStyle w:val="12"/>
        <w:rPr>
          <w:rFonts w:ascii="Calibri" w:hAnsi="Calibri"/>
          <w:noProof/>
          <w:sz w:val="22"/>
          <w:szCs w:val="22"/>
        </w:rPr>
      </w:pPr>
      <w:r>
        <w:rPr>
          <w:noProof/>
        </w:rPr>
        <w:t>Статья 35.</w:t>
      </w:r>
      <w:r w:rsidRPr="00E0110B">
        <w:rPr>
          <w:rFonts w:ascii="Calibri" w:hAnsi="Calibri"/>
          <w:noProof/>
          <w:sz w:val="22"/>
          <w:szCs w:val="22"/>
        </w:rPr>
        <w:tab/>
      </w:r>
      <w:r>
        <w:rPr>
          <w:noProof/>
        </w:rPr>
        <w:t>Запрос котировок</w:t>
      </w:r>
      <w:r>
        <w:rPr>
          <w:noProof/>
        </w:rPr>
        <w:tab/>
      </w:r>
      <w:r>
        <w:rPr>
          <w:noProof/>
        </w:rPr>
        <w:fldChar w:fldCharType="begin"/>
      </w:r>
      <w:r>
        <w:rPr>
          <w:noProof/>
        </w:rPr>
        <w:instrText xml:space="preserve"> PAGEREF _Toc343526170 \h </w:instrText>
      </w:r>
      <w:r>
        <w:rPr>
          <w:noProof/>
        </w:rPr>
      </w:r>
      <w:r>
        <w:rPr>
          <w:noProof/>
        </w:rPr>
        <w:fldChar w:fldCharType="separate"/>
      </w:r>
      <w:r>
        <w:rPr>
          <w:noProof/>
        </w:rPr>
        <w:t>49</w:t>
      </w:r>
      <w:r>
        <w:rPr>
          <w:noProof/>
        </w:rPr>
        <w:fldChar w:fldCharType="end"/>
      </w:r>
    </w:p>
    <w:p w:rsidR="008F4045" w:rsidRPr="00E0110B" w:rsidRDefault="008F4045">
      <w:pPr>
        <w:pStyle w:val="12"/>
        <w:rPr>
          <w:rFonts w:ascii="Calibri" w:hAnsi="Calibri"/>
          <w:noProof/>
          <w:sz w:val="22"/>
          <w:szCs w:val="22"/>
        </w:rPr>
      </w:pPr>
      <w:r>
        <w:rPr>
          <w:noProof/>
        </w:rPr>
        <w:t>Статья 36.</w:t>
      </w:r>
      <w:r w:rsidRPr="00E0110B">
        <w:rPr>
          <w:rFonts w:ascii="Calibri" w:hAnsi="Calibri"/>
          <w:noProof/>
          <w:sz w:val="22"/>
          <w:szCs w:val="22"/>
        </w:rPr>
        <w:tab/>
      </w:r>
      <w:r>
        <w:rPr>
          <w:noProof/>
        </w:rPr>
        <w:t>Требования, предъявляемые к запросу котировок</w:t>
      </w:r>
      <w:r>
        <w:rPr>
          <w:noProof/>
        </w:rPr>
        <w:tab/>
      </w:r>
      <w:r>
        <w:rPr>
          <w:noProof/>
        </w:rPr>
        <w:fldChar w:fldCharType="begin"/>
      </w:r>
      <w:r>
        <w:rPr>
          <w:noProof/>
        </w:rPr>
        <w:instrText xml:space="preserve"> PAGEREF _Toc343526171 \h </w:instrText>
      </w:r>
      <w:r>
        <w:rPr>
          <w:noProof/>
        </w:rPr>
      </w:r>
      <w:r>
        <w:rPr>
          <w:noProof/>
        </w:rPr>
        <w:fldChar w:fldCharType="separate"/>
      </w:r>
      <w:r>
        <w:rPr>
          <w:noProof/>
        </w:rPr>
        <w:t>49</w:t>
      </w:r>
      <w:r>
        <w:rPr>
          <w:noProof/>
        </w:rPr>
        <w:fldChar w:fldCharType="end"/>
      </w:r>
    </w:p>
    <w:p w:rsidR="008F4045" w:rsidRPr="00E0110B" w:rsidRDefault="008F4045">
      <w:pPr>
        <w:pStyle w:val="12"/>
        <w:rPr>
          <w:rFonts w:ascii="Calibri" w:hAnsi="Calibri"/>
          <w:noProof/>
          <w:sz w:val="22"/>
          <w:szCs w:val="22"/>
        </w:rPr>
      </w:pPr>
      <w:r>
        <w:rPr>
          <w:noProof/>
        </w:rPr>
        <w:t>Статья 37.</w:t>
      </w:r>
      <w:r w:rsidRPr="00E0110B">
        <w:rPr>
          <w:rFonts w:ascii="Calibri" w:hAnsi="Calibri"/>
          <w:noProof/>
          <w:sz w:val="22"/>
          <w:szCs w:val="22"/>
        </w:rPr>
        <w:tab/>
      </w:r>
      <w:r>
        <w:rPr>
          <w:noProof/>
        </w:rPr>
        <w:t>Документация запроса котировок</w:t>
      </w:r>
      <w:r>
        <w:rPr>
          <w:noProof/>
        </w:rPr>
        <w:tab/>
      </w:r>
      <w:r>
        <w:rPr>
          <w:noProof/>
        </w:rPr>
        <w:fldChar w:fldCharType="begin"/>
      </w:r>
      <w:r>
        <w:rPr>
          <w:noProof/>
        </w:rPr>
        <w:instrText xml:space="preserve"> PAGEREF _Toc343526172 \h </w:instrText>
      </w:r>
      <w:r>
        <w:rPr>
          <w:noProof/>
        </w:rPr>
      </w:r>
      <w:r>
        <w:rPr>
          <w:noProof/>
        </w:rPr>
        <w:fldChar w:fldCharType="separate"/>
      </w:r>
      <w:r>
        <w:rPr>
          <w:noProof/>
        </w:rPr>
        <w:t>50</w:t>
      </w:r>
      <w:r>
        <w:rPr>
          <w:noProof/>
        </w:rPr>
        <w:fldChar w:fldCharType="end"/>
      </w:r>
    </w:p>
    <w:p w:rsidR="008F4045" w:rsidRPr="00E0110B" w:rsidRDefault="008F4045">
      <w:pPr>
        <w:pStyle w:val="12"/>
        <w:rPr>
          <w:rFonts w:ascii="Calibri" w:hAnsi="Calibri"/>
          <w:noProof/>
          <w:sz w:val="22"/>
          <w:szCs w:val="22"/>
        </w:rPr>
      </w:pPr>
      <w:r>
        <w:rPr>
          <w:noProof/>
        </w:rPr>
        <w:t>Статья 38.</w:t>
      </w:r>
      <w:r w:rsidRPr="00E0110B">
        <w:rPr>
          <w:rFonts w:ascii="Calibri" w:hAnsi="Calibri"/>
          <w:noProof/>
          <w:sz w:val="22"/>
          <w:szCs w:val="22"/>
        </w:rPr>
        <w:tab/>
      </w:r>
      <w:r>
        <w:rPr>
          <w:noProof/>
        </w:rPr>
        <w:t>Порядок предоставления документации запроса котировок</w:t>
      </w:r>
      <w:r>
        <w:rPr>
          <w:noProof/>
        </w:rPr>
        <w:tab/>
      </w:r>
      <w:r>
        <w:rPr>
          <w:noProof/>
        </w:rPr>
        <w:fldChar w:fldCharType="begin"/>
      </w:r>
      <w:r>
        <w:rPr>
          <w:noProof/>
        </w:rPr>
        <w:instrText xml:space="preserve"> PAGEREF _Toc343526173 \h </w:instrText>
      </w:r>
      <w:r>
        <w:rPr>
          <w:noProof/>
        </w:rPr>
      </w:r>
      <w:r>
        <w:rPr>
          <w:noProof/>
        </w:rPr>
        <w:fldChar w:fldCharType="separate"/>
      </w:r>
      <w:r>
        <w:rPr>
          <w:noProof/>
        </w:rPr>
        <w:t>50</w:t>
      </w:r>
      <w:r>
        <w:rPr>
          <w:noProof/>
        </w:rPr>
        <w:fldChar w:fldCharType="end"/>
      </w:r>
    </w:p>
    <w:p w:rsidR="008F4045" w:rsidRPr="00E0110B" w:rsidRDefault="008F4045">
      <w:pPr>
        <w:pStyle w:val="12"/>
        <w:rPr>
          <w:rFonts w:ascii="Calibri" w:hAnsi="Calibri"/>
          <w:noProof/>
          <w:sz w:val="22"/>
          <w:szCs w:val="22"/>
        </w:rPr>
      </w:pPr>
      <w:r>
        <w:rPr>
          <w:noProof/>
        </w:rPr>
        <w:t>Статья 39.</w:t>
      </w:r>
      <w:r w:rsidRPr="00E0110B">
        <w:rPr>
          <w:rFonts w:ascii="Calibri" w:hAnsi="Calibri"/>
          <w:noProof/>
          <w:sz w:val="22"/>
          <w:szCs w:val="22"/>
        </w:rPr>
        <w:tab/>
      </w:r>
      <w:r>
        <w:rPr>
          <w:noProof/>
        </w:rPr>
        <w:t>Разъяснение положений и внесение изменений в документацию запроса котировок</w:t>
      </w:r>
      <w:r>
        <w:rPr>
          <w:noProof/>
        </w:rPr>
        <w:tab/>
      </w:r>
      <w:r>
        <w:rPr>
          <w:noProof/>
        </w:rPr>
        <w:fldChar w:fldCharType="begin"/>
      </w:r>
      <w:r>
        <w:rPr>
          <w:noProof/>
        </w:rPr>
        <w:instrText xml:space="preserve"> PAGEREF _Toc343526174 \h </w:instrText>
      </w:r>
      <w:r>
        <w:rPr>
          <w:noProof/>
        </w:rPr>
      </w:r>
      <w:r>
        <w:rPr>
          <w:noProof/>
        </w:rPr>
        <w:fldChar w:fldCharType="separate"/>
      </w:r>
      <w:r>
        <w:rPr>
          <w:noProof/>
        </w:rPr>
        <w:t>51</w:t>
      </w:r>
      <w:r>
        <w:rPr>
          <w:noProof/>
        </w:rPr>
        <w:fldChar w:fldCharType="end"/>
      </w:r>
    </w:p>
    <w:p w:rsidR="008F4045" w:rsidRPr="00E0110B" w:rsidRDefault="008F4045">
      <w:pPr>
        <w:pStyle w:val="12"/>
        <w:rPr>
          <w:rFonts w:ascii="Calibri" w:hAnsi="Calibri"/>
          <w:noProof/>
          <w:sz w:val="22"/>
          <w:szCs w:val="22"/>
        </w:rPr>
      </w:pPr>
      <w:r>
        <w:rPr>
          <w:noProof/>
        </w:rPr>
        <w:t>Статья 40.</w:t>
      </w:r>
      <w:r w:rsidRPr="00E0110B">
        <w:rPr>
          <w:rFonts w:ascii="Calibri" w:hAnsi="Calibri"/>
          <w:noProof/>
          <w:sz w:val="22"/>
          <w:szCs w:val="22"/>
        </w:rPr>
        <w:tab/>
      </w:r>
      <w:r>
        <w:rPr>
          <w:noProof/>
        </w:rPr>
        <w:t>Порядок подачи котировочных заявок</w:t>
      </w:r>
      <w:r>
        <w:rPr>
          <w:noProof/>
        </w:rPr>
        <w:tab/>
      </w:r>
      <w:r>
        <w:rPr>
          <w:noProof/>
        </w:rPr>
        <w:fldChar w:fldCharType="begin"/>
      </w:r>
      <w:r>
        <w:rPr>
          <w:noProof/>
        </w:rPr>
        <w:instrText xml:space="preserve"> PAGEREF _Toc343526175 \h </w:instrText>
      </w:r>
      <w:r>
        <w:rPr>
          <w:noProof/>
        </w:rPr>
      </w:r>
      <w:r>
        <w:rPr>
          <w:noProof/>
        </w:rPr>
        <w:fldChar w:fldCharType="separate"/>
      </w:r>
      <w:r>
        <w:rPr>
          <w:noProof/>
        </w:rPr>
        <w:t>51</w:t>
      </w:r>
      <w:r>
        <w:rPr>
          <w:noProof/>
        </w:rPr>
        <w:fldChar w:fldCharType="end"/>
      </w:r>
    </w:p>
    <w:p w:rsidR="008F4045" w:rsidRPr="00E0110B" w:rsidRDefault="008F4045">
      <w:pPr>
        <w:pStyle w:val="12"/>
        <w:rPr>
          <w:rFonts w:ascii="Calibri" w:hAnsi="Calibri"/>
          <w:noProof/>
          <w:sz w:val="22"/>
          <w:szCs w:val="22"/>
        </w:rPr>
      </w:pPr>
      <w:r>
        <w:rPr>
          <w:noProof/>
        </w:rPr>
        <w:t>Статья 41.</w:t>
      </w:r>
      <w:r w:rsidRPr="00E0110B">
        <w:rPr>
          <w:rFonts w:ascii="Calibri" w:hAnsi="Calibri"/>
          <w:noProof/>
          <w:sz w:val="22"/>
          <w:szCs w:val="22"/>
        </w:rPr>
        <w:tab/>
      </w:r>
      <w:r>
        <w:rPr>
          <w:noProof/>
        </w:rPr>
        <w:t>Рассмотрение и оценка котировочных заявок</w:t>
      </w:r>
      <w:r>
        <w:rPr>
          <w:noProof/>
        </w:rPr>
        <w:tab/>
      </w:r>
      <w:r>
        <w:rPr>
          <w:noProof/>
        </w:rPr>
        <w:fldChar w:fldCharType="begin"/>
      </w:r>
      <w:r>
        <w:rPr>
          <w:noProof/>
        </w:rPr>
        <w:instrText xml:space="preserve"> PAGEREF _Toc343526176 \h </w:instrText>
      </w:r>
      <w:r>
        <w:rPr>
          <w:noProof/>
        </w:rPr>
      </w:r>
      <w:r>
        <w:rPr>
          <w:noProof/>
        </w:rPr>
        <w:fldChar w:fldCharType="separate"/>
      </w:r>
      <w:r>
        <w:rPr>
          <w:noProof/>
        </w:rPr>
        <w:t>51</w:t>
      </w:r>
      <w:r>
        <w:rPr>
          <w:noProof/>
        </w:rPr>
        <w:fldChar w:fldCharType="end"/>
      </w:r>
    </w:p>
    <w:p w:rsidR="008F4045" w:rsidRPr="00E0110B" w:rsidRDefault="008F4045">
      <w:pPr>
        <w:pStyle w:val="12"/>
        <w:rPr>
          <w:rFonts w:ascii="Calibri" w:hAnsi="Calibri"/>
          <w:noProof/>
          <w:sz w:val="22"/>
          <w:szCs w:val="22"/>
        </w:rPr>
      </w:pPr>
      <w:r>
        <w:rPr>
          <w:noProof/>
        </w:rPr>
        <w:t>Глава 8 Размещение заказа путем проведения конкурентных переговоров</w:t>
      </w:r>
      <w:r>
        <w:rPr>
          <w:noProof/>
        </w:rPr>
        <w:tab/>
      </w:r>
      <w:r>
        <w:rPr>
          <w:noProof/>
        </w:rPr>
        <w:fldChar w:fldCharType="begin"/>
      </w:r>
      <w:r>
        <w:rPr>
          <w:noProof/>
        </w:rPr>
        <w:instrText xml:space="preserve"> PAGEREF _Toc343526177 \h </w:instrText>
      </w:r>
      <w:r>
        <w:rPr>
          <w:noProof/>
        </w:rPr>
      </w:r>
      <w:r>
        <w:rPr>
          <w:noProof/>
        </w:rPr>
        <w:fldChar w:fldCharType="separate"/>
      </w:r>
      <w:r>
        <w:rPr>
          <w:noProof/>
        </w:rPr>
        <w:t>53</w:t>
      </w:r>
      <w:r>
        <w:rPr>
          <w:noProof/>
        </w:rPr>
        <w:fldChar w:fldCharType="end"/>
      </w:r>
    </w:p>
    <w:p w:rsidR="008F4045" w:rsidRPr="00E0110B" w:rsidRDefault="008F4045">
      <w:pPr>
        <w:pStyle w:val="12"/>
        <w:rPr>
          <w:rFonts w:ascii="Calibri" w:hAnsi="Calibri"/>
          <w:noProof/>
          <w:sz w:val="22"/>
          <w:szCs w:val="22"/>
        </w:rPr>
      </w:pPr>
      <w:r>
        <w:rPr>
          <w:noProof/>
        </w:rPr>
        <w:t>Статья 42.</w:t>
      </w:r>
      <w:r w:rsidRPr="00E0110B">
        <w:rPr>
          <w:rFonts w:ascii="Calibri" w:hAnsi="Calibri"/>
          <w:noProof/>
          <w:sz w:val="22"/>
          <w:szCs w:val="22"/>
        </w:rPr>
        <w:tab/>
      </w:r>
      <w:r>
        <w:rPr>
          <w:noProof/>
        </w:rPr>
        <w:t>Конкурентные переговоры</w:t>
      </w:r>
      <w:r>
        <w:rPr>
          <w:noProof/>
        </w:rPr>
        <w:tab/>
      </w:r>
      <w:r>
        <w:rPr>
          <w:noProof/>
        </w:rPr>
        <w:fldChar w:fldCharType="begin"/>
      </w:r>
      <w:r>
        <w:rPr>
          <w:noProof/>
        </w:rPr>
        <w:instrText xml:space="preserve"> PAGEREF _Toc343526178 \h </w:instrText>
      </w:r>
      <w:r>
        <w:rPr>
          <w:noProof/>
        </w:rPr>
      </w:r>
      <w:r>
        <w:rPr>
          <w:noProof/>
        </w:rPr>
        <w:fldChar w:fldCharType="separate"/>
      </w:r>
      <w:r>
        <w:rPr>
          <w:noProof/>
        </w:rPr>
        <w:t>53</w:t>
      </w:r>
      <w:r>
        <w:rPr>
          <w:noProof/>
        </w:rPr>
        <w:fldChar w:fldCharType="end"/>
      </w:r>
    </w:p>
    <w:p w:rsidR="008F4045" w:rsidRPr="00E0110B" w:rsidRDefault="008F4045">
      <w:pPr>
        <w:pStyle w:val="12"/>
        <w:rPr>
          <w:rFonts w:ascii="Calibri" w:hAnsi="Calibri"/>
          <w:noProof/>
          <w:sz w:val="22"/>
          <w:szCs w:val="22"/>
        </w:rPr>
      </w:pPr>
      <w:r>
        <w:rPr>
          <w:noProof/>
        </w:rPr>
        <w:t>Статья 43.</w:t>
      </w:r>
      <w:r w:rsidRPr="00E0110B">
        <w:rPr>
          <w:rFonts w:ascii="Calibri" w:hAnsi="Calibri"/>
          <w:noProof/>
          <w:sz w:val="22"/>
          <w:szCs w:val="22"/>
        </w:rPr>
        <w:tab/>
      </w:r>
      <w:r>
        <w:rPr>
          <w:noProof/>
        </w:rPr>
        <w:t>Порядок проведения конкурентных переговоров</w:t>
      </w:r>
      <w:r>
        <w:rPr>
          <w:noProof/>
        </w:rPr>
        <w:tab/>
      </w:r>
      <w:r>
        <w:rPr>
          <w:noProof/>
        </w:rPr>
        <w:fldChar w:fldCharType="begin"/>
      </w:r>
      <w:r>
        <w:rPr>
          <w:noProof/>
        </w:rPr>
        <w:instrText xml:space="preserve"> PAGEREF _Toc343526179 \h </w:instrText>
      </w:r>
      <w:r>
        <w:rPr>
          <w:noProof/>
        </w:rPr>
      </w:r>
      <w:r>
        <w:rPr>
          <w:noProof/>
        </w:rPr>
        <w:fldChar w:fldCharType="separate"/>
      </w:r>
      <w:r>
        <w:rPr>
          <w:noProof/>
        </w:rPr>
        <w:t>53</w:t>
      </w:r>
      <w:r>
        <w:rPr>
          <w:noProof/>
        </w:rPr>
        <w:fldChar w:fldCharType="end"/>
      </w:r>
    </w:p>
    <w:p w:rsidR="008F4045" w:rsidRPr="00E0110B" w:rsidRDefault="008F4045">
      <w:pPr>
        <w:pStyle w:val="12"/>
        <w:rPr>
          <w:rFonts w:ascii="Calibri" w:hAnsi="Calibri"/>
          <w:noProof/>
          <w:sz w:val="22"/>
          <w:szCs w:val="22"/>
        </w:rPr>
      </w:pPr>
      <w:r>
        <w:rPr>
          <w:noProof/>
        </w:rPr>
        <w:t>Статья 44.</w:t>
      </w:r>
      <w:r w:rsidRPr="00E0110B">
        <w:rPr>
          <w:rFonts w:ascii="Calibri" w:hAnsi="Calibri"/>
          <w:noProof/>
          <w:sz w:val="22"/>
          <w:szCs w:val="22"/>
        </w:rPr>
        <w:tab/>
      </w:r>
      <w:r>
        <w:rPr>
          <w:noProof/>
        </w:rPr>
        <w:t>Оценка заявок на участие в конкурентных переговорах и порядок заключения договора по результатам оценки</w:t>
      </w:r>
      <w:r>
        <w:rPr>
          <w:noProof/>
        </w:rPr>
        <w:tab/>
      </w:r>
      <w:r>
        <w:rPr>
          <w:noProof/>
        </w:rPr>
        <w:fldChar w:fldCharType="begin"/>
      </w:r>
      <w:r>
        <w:rPr>
          <w:noProof/>
        </w:rPr>
        <w:instrText xml:space="preserve"> PAGEREF _Toc343526180 \h </w:instrText>
      </w:r>
      <w:r>
        <w:rPr>
          <w:noProof/>
        </w:rPr>
      </w:r>
      <w:r>
        <w:rPr>
          <w:noProof/>
        </w:rPr>
        <w:fldChar w:fldCharType="separate"/>
      </w:r>
      <w:r>
        <w:rPr>
          <w:noProof/>
        </w:rPr>
        <w:t>56</w:t>
      </w:r>
      <w:r>
        <w:rPr>
          <w:noProof/>
        </w:rPr>
        <w:fldChar w:fldCharType="end"/>
      </w:r>
    </w:p>
    <w:p w:rsidR="008F4045" w:rsidRPr="00E0110B" w:rsidRDefault="008F4045">
      <w:pPr>
        <w:pStyle w:val="12"/>
        <w:rPr>
          <w:rFonts w:ascii="Calibri" w:hAnsi="Calibri"/>
          <w:noProof/>
          <w:sz w:val="22"/>
          <w:szCs w:val="22"/>
        </w:rPr>
      </w:pPr>
      <w:r>
        <w:rPr>
          <w:noProof/>
        </w:rPr>
        <w:t>Глава 9 Приглашение делать оферты (ПДО)</w:t>
      </w:r>
      <w:r>
        <w:rPr>
          <w:noProof/>
        </w:rPr>
        <w:tab/>
      </w:r>
      <w:r>
        <w:rPr>
          <w:noProof/>
        </w:rPr>
        <w:fldChar w:fldCharType="begin"/>
      </w:r>
      <w:r>
        <w:rPr>
          <w:noProof/>
        </w:rPr>
        <w:instrText xml:space="preserve"> PAGEREF _Toc343526181 \h </w:instrText>
      </w:r>
      <w:r>
        <w:rPr>
          <w:noProof/>
        </w:rPr>
      </w:r>
      <w:r>
        <w:rPr>
          <w:noProof/>
        </w:rPr>
        <w:fldChar w:fldCharType="separate"/>
      </w:r>
      <w:r>
        <w:rPr>
          <w:noProof/>
        </w:rPr>
        <w:t>58</w:t>
      </w:r>
      <w:r>
        <w:rPr>
          <w:noProof/>
        </w:rPr>
        <w:fldChar w:fldCharType="end"/>
      </w:r>
    </w:p>
    <w:p w:rsidR="008F4045" w:rsidRPr="00E0110B" w:rsidRDefault="008F4045">
      <w:pPr>
        <w:pStyle w:val="12"/>
        <w:rPr>
          <w:rFonts w:ascii="Calibri" w:hAnsi="Calibri"/>
          <w:noProof/>
          <w:sz w:val="22"/>
          <w:szCs w:val="22"/>
        </w:rPr>
      </w:pPr>
      <w:r>
        <w:rPr>
          <w:noProof/>
        </w:rPr>
        <w:t>Статья 45.</w:t>
      </w:r>
      <w:r w:rsidRPr="00E0110B">
        <w:rPr>
          <w:rFonts w:ascii="Calibri" w:hAnsi="Calibri"/>
          <w:noProof/>
          <w:sz w:val="22"/>
          <w:szCs w:val="22"/>
        </w:rPr>
        <w:tab/>
      </w:r>
      <w:r>
        <w:rPr>
          <w:noProof/>
        </w:rPr>
        <w:t>Приглашение делать оферты (ПДО)</w:t>
      </w:r>
      <w:r>
        <w:rPr>
          <w:noProof/>
        </w:rPr>
        <w:tab/>
      </w:r>
      <w:r>
        <w:rPr>
          <w:noProof/>
        </w:rPr>
        <w:fldChar w:fldCharType="begin"/>
      </w:r>
      <w:r>
        <w:rPr>
          <w:noProof/>
        </w:rPr>
        <w:instrText xml:space="preserve"> PAGEREF _Toc343526182 \h </w:instrText>
      </w:r>
      <w:r>
        <w:rPr>
          <w:noProof/>
        </w:rPr>
      </w:r>
      <w:r>
        <w:rPr>
          <w:noProof/>
        </w:rPr>
        <w:fldChar w:fldCharType="separate"/>
      </w:r>
      <w:r>
        <w:rPr>
          <w:noProof/>
        </w:rPr>
        <w:t>58</w:t>
      </w:r>
      <w:r>
        <w:rPr>
          <w:noProof/>
        </w:rPr>
        <w:fldChar w:fldCharType="end"/>
      </w:r>
    </w:p>
    <w:p w:rsidR="008F4045" w:rsidRPr="00E0110B" w:rsidRDefault="008F4045">
      <w:pPr>
        <w:pStyle w:val="12"/>
        <w:rPr>
          <w:rFonts w:ascii="Calibri" w:hAnsi="Calibri"/>
          <w:noProof/>
          <w:sz w:val="22"/>
          <w:szCs w:val="22"/>
        </w:rPr>
      </w:pPr>
      <w:r>
        <w:rPr>
          <w:noProof/>
        </w:rPr>
        <w:t>Статья 46.</w:t>
      </w:r>
      <w:r w:rsidRPr="00E0110B">
        <w:rPr>
          <w:rFonts w:ascii="Calibri" w:hAnsi="Calibri"/>
          <w:noProof/>
          <w:sz w:val="22"/>
          <w:szCs w:val="22"/>
        </w:rPr>
        <w:tab/>
      </w:r>
      <w:r>
        <w:rPr>
          <w:noProof/>
        </w:rPr>
        <w:t>Извещение о проведении ПДО</w:t>
      </w:r>
      <w:r>
        <w:rPr>
          <w:noProof/>
        </w:rPr>
        <w:tab/>
      </w:r>
      <w:r>
        <w:rPr>
          <w:noProof/>
        </w:rPr>
        <w:fldChar w:fldCharType="begin"/>
      </w:r>
      <w:r>
        <w:rPr>
          <w:noProof/>
        </w:rPr>
        <w:instrText xml:space="preserve"> PAGEREF _Toc343526183 \h </w:instrText>
      </w:r>
      <w:r>
        <w:rPr>
          <w:noProof/>
        </w:rPr>
      </w:r>
      <w:r>
        <w:rPr>
          <w:noProof/>
        </w:rPr>
        <w:fldChar w:fldCharType="separate"/>
      </w:r>
      <w:r>
        <w:rPr>
          <w:noProof/>
        </w:rPr>
        <w:t>58</w:t>
      </w:r>
      <w:r>
        <w:rPr>
          <w:noProof/>
        </w:rPr>
        <w:fldChar w:fldCharType="end"/>
      </w:r>
    </w:p>
    <w:p w:rsidR="008F4045" w:rsidRPr="00E0110B" w:rsidRDefault="008F4045">
      <w:pPr>
        <w:pStyle w:val="12"/>
        <w:rPr>
          <w:rFonts w:ascii="Calibri" w:hAnsi="Calibri"/>
          <w:noProof/>
          <w:sz w:val="22"/>
          <w:szCs w:val="22"/>
        </w:rPr>
      </w:pPr>
      <w:r>
        <w:rPr>
          <w:noProof/>
        </w:rPr>
        <w:t>Статья 47.</w:t>
      </w:r>
      <w:r w:rsidRPr="00E0110B">
        <w:rPr>
          <w:rFonts w:ascii="Calibri" w:hAnsi="Calibri"/>
          <w:noProof/>
          <w:sz w:val="22"/>
          <w:szCs w:val="22"/>
        </w:rPr>
        <w:tab/>
      </w:r>
      <w:r>
        <w:rPr>
          <w:noProof/>
        </w:rPr>
        <w:t>Порядок подачи предложений</w:t>
      </w:r>
      <w:r>
        <w:rPr>
          <w:noProof/>
        </w:rPr>
        <w:tab/>
      </w:r>
      <w:r>
        <w:rPr>
          <w:noProof/>
        </w:rPr>
        <w:fldChar w:fldCharType="begin"/>
      </w:r>
      <w:r>
        <w:rPr>
          <w:noProof/>
        </w:rPr>
        <w:instrText xml:space="preserve"> PAGEREF _Toc343526184 \h </w:instrText>
      </w:r>
      <w:r>
        <w:rPr>
          <w:noProof/>
        </w:rPr>
      </w:r>
      <w:r>
        <w:rPr>
          <w:noProof/>
        </w:rPr>
        <w:fldChar w:fldCharType="separate"/>
      </w:r>
      <w:r>
        <w:rPr>
          <w:noProof/>
        </w:rPr>
        <w:t>59</w:t>
      </w:r>
      <w:r>
        <w:rPr>
          <w:noProof/>
        </w:rPr>
        <w:fldChar w:fldCharType="end"/>
      </w:r>
    </w:p>
    <w:p w:rsidR="008F4045" w:rsidRPr="00E0110B" w:rsidRDefault="008F4045">
      <w:pPr>
        <w:pStyle w:val="12"/>
        <w:rPr>
          <w:rFonts w:ascii="Calibri" w:hAnsi="Calibri"/>
          <w:noProof/>
          <w:sz w:val="22"/>
          <w:szCs w:val="22"/>
        </w:rPr>
      </w:pPr>
      <w:r>
        <w:rPr>
          <w:noProof/>
        </w:rPr>
        <w:t>Статья 48.</w:t>
      </w:r>
      <w:r w:rsidRPr="00E0110B">
        <w:rPr>
          <w:rFonts w:ascii="Calibri" w:hAnsi="Calibri"/>
          <w:noProof/>
          <w:sz w:val="22"/>
          <w:szCs w:val="22"/>
        </w:rPr>
        <w:tab/>
      </w:r>
      <w:r>
        <w:rPr>
          <w:noProof/>
        </w:rPr>
        <w:t>Рассмотрение поступивших предложений</w:t>
      </w:r>
      <w:r>
        <w:rPr>
          <w:noProof/>
        </w:rPr>
        <w:tab/>
      </w:r>
      <w:r>
        <w:rPr>
          <w:noProof/>
        </w:rPr>
        <w:fldChar w:fldCharType="begin"/>
      </w:r>
      <w:r>
        <w:rPr>
          <w:noProof/>
        </w:rPr>
        <w:instrText xml:space="preserve"> PAGEREF _Toc343526185 \h </w:instrText>
      </w:r>
      <w:r>
        <w:rPr>
          <w:noProof/>
        </w:rPr>
      </w:r>
      <w:r>
        <w:rPr>
          <w:noProof/>
        </w:rPr>
        <w:fldChar w:fldCharType="separate"/>
      </w:r>
      <w:r>
        <w:rPr>
          <w:noProof/>
        </w:rPr>
        <w:t>59</w:t>
      </w:r>
      <w:r>
        <w:rPr>
          <w:noProof/>
        </w:rPr>
        <w:fldChar w:fldCharType="end"/>
      </w:r>
    </w:p>
    <w:p w:rsidR="008F4045" w:rsidRPr="00E0110B" w:rsidRDefault="008F4045">
      <w:pPr>
        <w:pStyle w:val="12"/>
        <w:rPr>
          <w:rFonts w:ascii="Calibri" w:hAnsi="Calibri"/>
          <w:noProof/>
          <w:sz w:val="22"/>
          <w:szCs w:val="22"/>
        </w:rPr>
      </w:pPr>
      <w:r>
        <w:rPr>
          <w:noProof/>
        </w:rPr>
        <w:t>Глава 10 Размещение заказа путем проведения Мелких закупок</w:t>
      </w:r>
      <w:r>
        <w:rPr>
          <w:noProof/>
        </w:rPr>
        <w:tab/>
      </w:r>
      <w:r>
        <w:rPr>
          <w:noProof/>
        </w:rPr>
        <w:fldChar w:fldCharType="begin"/>
      </w:r>
      <w:r>
        <w:rPr>
          <w:noProof/>
        </w:rPr>
        <w:instrText xml:space="preserve"> PAGEREF _Toc343526186 \h </w:instrText>
      </w:r>
      <w:r>
        <w:rPr>
          <w:noProof/>
        </w:rPr>
      </w:r>
      <w:r>
        <w:rPr>
          <w:noProof/>
        </w:rPr>
        <w:fldChar w:fldCharType="separate"/>
      </w:r>
      <w:r>
        <w:rPr>
          <w:noProof/>
        </w:rPr>
        <w:t>60</w:t>
      </w:r>
      <w:r>
        <w:rPr>
          <w:noProof/>
        </w:rPr>
        <w:fldChar w:fldCharType="end"/>
      </w:r>
    </w:p>
    <w:p w:rsidR="008F4045" w:rsidRPr="00E0110B" w:rsidRDefault="008F4045">
      <w:pPr>
        <w:pStyle w:val="12"/>
        <w:rPr>
          <w:rFonts w:ascii="Calibri" w:hAnsi="Calibri"/>
          <w:noProof/>
          <w:sz w:val="22"/>
          <w:szCs w:val="22"/>
        </w:rPr>
      </w:pPr>
      <w:r>
        <w:rPr>
          <w:noProof/>
        </w:rPr>
        <w:t>Глава 11 Размещение заказа у единственного поставщика</w:t>
      </w:r>
      <w:r>
        <w:rPr>
          <w:noProof/>
        </w:rPr>
        <w:tab/>
      </w:r>
      <w:r>
        <w:rPr>
          <w:noProof/>
        </w:rPr>
        <w:fldChar w:fldCharType="begin"/>
      </w:r>
      <w:r>
        <w:rPr>
          <w:noProof/>
        </w:rPr>
        <w:instrText xml:space="preserve"> PAGEREF _Toc343526187 \h </w:instrText>
      </w:r>
      <w:r>
        <w:rPr>
          <w:noProof/>
        </w:rPr>
      </w:r>
      <w:r>
        <w:rPr>
          <w:noProof/>
        </w:rPr>
        <w:fldChar w:fldCharType="separate"/>
      </w:r>
      <w:r>
        <w:rPr>
          <w:noProof/>
        </w:rPr>
        <w:t>62</w:t>
      </w:r>
      <w:r>
        <w:rPr>
          <w:noProof/>
        </w:rPr>
        <w:fldChar w:fldCharType="end"/>
      </w:r>
    </w:p>
    <w:p w:rsidR="008F4045" w:rsidRPr="00E0110B" w:rsidRDefault="008F4045">
      <w:pPr>
        <w:pStyle w:val="12"/>
        <w:rPr>
          <w:rFonts w:ascii="Calibri" w:hAnsi="Calibri"/>
          <w:noProof/>
          <w:sz w:val="22"/>
          <w:szCs w:val="22"/>
        </w:rPr>
      </w:pPr>
      <w:r>
        <w:rPr>
          <w:noProof/>
        </w:rPr>
        <w:t>Статья 49.</w:t>
      </w:r>
      <w:r w:rsidRPr="00E0110B">
        <w:rPr>
          <w:rFonts w:ascii="Calibri" w:hAnsi="Calibri"/>
          <w:noProof/>
          <w:sz w:val="22"/>
          <w:szCs w:val="22"/>
        </w:rPr>
        <w:tab/>
      </w:r>
      <w:r>
        <w:rPr>
          <w:noProof/>
        </w:rPr>
        <w:t>Размещения заказа у единственного поставщика</w:t>
      </w:r>
      <w:r>
        <w:rPr>
          <w:noProof/>
        </w:rPr>
        <w:tab/>
      </w:r>
      <w:r>
        <w:rPr>
          <w:noProof/>
        </w:rPr>
        <w:fldChar w:fldCharType="begin"/>
      </w:r>
      <w:r>
        <w:rPr>
          <w:noProof/>
        </w:rPr>
        <w:instrText xml:space="preserve"> PAGEREF _Toc343526188 \h </w:instrText>
      </w:r>
      <w:r>
        <w:rPr>
          <w:noProof/>
        </w:rPr>
      </w:r>
      <w:r>
        <w:rPr>
          <w:noProof/>
        </w:rPr>
        <w:fldChar w:fldCharType="separate"/>
      </w:r>
      <w:r>
        <w:rPr>
          <w:noProof/>
        </w:rPr>
        <w:t>62</w:t>
      </w:r>
      <w:r>
        <w:rPr>
          <w:noProof/>
        </w:rPr>
        <w:fldChar w:fldCharType="end"/>
      </w:r>
    </w:p>
    <w:p w:rsidR="008F4045" w:rsidRPr="00E0110B" w:rsidRDefault="008F4045">
      <w:pPr>
        <w:pStyle w:val="12"/>
        <w:rPr>
          <w:rFonts w:ascii="Calibri" w:hAnsi="Calibri"/>
          <w:noProof/>
          <w:sz w:val="22"/>
          <w:szCs w:val="22"/>
        </w:rPr>
      </w:pPr>
      <w:r>
        <w:rPr>
          <w:noProof/>
        </w:rPr>
        <w:t>Глава 12 Специальные процедуры</w:t>
      </w:r>
      <w:r>
        <w:rPr>
          <w:noProof/>
        </w:rPr>
        <w:tab/>
      </w:r>
      <w:r>
        <w:rPr>
          <w:noProof/>
        </w:rPr>
        <w:fldChar w:fldCharType="begin"/>
      </w:r>
      <w:r>
        <w:rPr>
          <w:noProof/>
        </w:rPr>
        <w:instrText xml:space="preserve"> PAGEREF _Toc343526189 \h </w:instrText>
      </w:r>
      <w:r>
        <w:rPr>
          <w:noProof/>
        </w:rPr>
      </w:r>
      <w:r>
        <w:rPr>
          <w:noProof/>
        </w:rPr>
        <w:fldChar w:fldCharType="separate"/>
      </w:r>
      <w:r>
        <w:rPr>
          <w:noProof/>
        </w:rPr>
        <w:t>64</w:t>
      </w:r>
      <w:r>
        <w:rPr>
          <w:noProof/>
        </w:rPr>
        <w:fldChar w:fldCharType="end"/>
      </w:r>
    </w:p>
    <w:p w:rsidR="008F4045" w:rsidRPr="00E0110B" w:rsidRDefault="008F4045">
      <w:pPr>
        <w:pStyle w:val="12"/>
        <w:rPr>
          <w:rFonts w:ascii="Calibri" w:hAnsi="Calibri"/>
          <w:noProof/>
          <w:sz w:val="22"/>
          <w:szCs w:val="22"/>
        </w:rPr>
      </w:pPr>
      <w:r>
        <w:rPr>
          <w:noProof/>
        </w:rPr>
        <w:t>Статья 50.</w:t>
      </w:r>
      <w:r w:rsidRPr="00E0110B">
        <w:rPr>
          <w:rFonts w:ascii="Calibri" w:hAnsi="Calibri"/>
          <w:noProof/>
          <w:sz w:val="22"/>
          <w:szCs w:val="22"/>
        </w:rPr>
        <w:tab/>
      </w:r>
      <w:r>
        <w:rPr>
          <w:noProof/>
        </w:rPr>
        <w:t>Предварительный квалификационный отбор</w:t>
      </w:r>
      <w:r>
        <w:rPr>
          <w:noProof/>
        </w:rPr>
        <w:tab/>
      </w:r>
      <w:r>
        <w:rPr>
          <w:noProof/>
        </w:rPr>
        <w:fldChar w:fldCharType="begin"/>
      </w:r>
      <w:r>
        <w:rPr>
          <w:noProof/>
        </w:rPr>
        <w:instrText xml:space="preserve"> PAGEREF _Toc343526190 \h </w:instrText>
      </w:r>
      <w:r>
        <w:rPr>
          <w:noProof/>
        </w:rPr>
      </w:r>
      <w:r>
        <w:rPr>
          <w:noProof/>
        </w:rPr>
        <w:fldChar w:fldCharType="separate"/>
      </w:r>
      <w:r>
        <w:rPr>
          <w:noProof/>
        </w:rPr>
        <w:t>64</w:t>
      </w:r>
      <w:r>
        <w:rPr>
          <w:noProof/>
        </w:rPr>
        <w:fldChar w:fldCharType="end"/>
      </w:r>
    </w:p>
    <w:p w:rsidR="008F4045" w:rsidRPr="00E0110B" w:rsidRDefault="008F4045">
      <w:pPr>
        <w:pStyle w:val="12"/>
        <w:rPr>
          <w:rFonts w:ascii="Calibri" w:hAnsi="Calibri"/>
          <w:noProof/>
          <w:sz w:val="22"/>
          <w:szCs w:val="22"/>
        </w:rPr>
      </w:pPr>
      <w:r w:rsidRPr="00D11914">
        <w:rPr>
          <w:rFonts w:eastAsia="Calibri"/>
          <w:noProof/>
        </w:rPr>
        <w:t>Глава 13 Порядок вступления в силу настоящего Положения</w:t>
      </w:r>
      <w:r>
        <w:rPr>
          <w:noProof/>
        </w:rPr>
        <w:tab/>
      </w:r>
      <w:r>
        <w:rPr>
          <w:noProof/>
        </w:rPr>
        <w:fldChar w:fldCharType="begin"/>
      </w:r>
      <w:r>
        <w:rPr>
          <w:noProof/>
        </w:rPr>
        <w:instrText xml:space="preserve"> PAGEREF _Toc343526191 \h </w:instrText>
      </w:r>
      <w:r>
        <w:rPr>
          <w:noProof/>
        </w:rPr>
      </w:r>
      <w:r>
        <w:rPr>
          <w:noProof/>
        </w:rPr>
        <w:fldChar w:fldCharType="separate"/>
      </w:r>
      <w:r>
        <w:rPr>
          <w:noProof/>
        </w:rPr>
        <w:t>66</w:t>
      </w:r>
      <w:r>
        <w:rPr>
          <w:noProof/>
        </w:rPr>
        <w:fldChar w:fldCharType="end"/>
      </w:r>
    </w:p>
    <w:p w:rsidR="008F4045" w:rsidRPr="00E0110B" w:rsidRDefault="008F4045">
      <w:pPr>
        <w:pStyle w:val="12"/>
        <w:rPr>
          <w:rFonts w:ascii="Calibri" w:hAnsi="Calibri"/>
          <w:noProof/>
          <w:sz w:val="22"/>
          <w:szCs w:val="22"/>
        </w:rPr>
      </w:pPr>
      <w:r>
        <w:rPr>
          <w:noProof/>
        </w:rPr>
        <w:t>Статья 51.</w:t>
      </w:r>
      <w:r w:rsidRPr="00E0110B">
        <w:rPr>
          <w:rFonts w:ascii="Calibri" w:hAnsi="Calibri"/>
          <w:noProof/>
          <w:sz w:val="22"/>
          <w:szCs w:val="22"/>
        </w:rPr>
        <w:tab/>
      </w:r>
      <w:r w:rsidRPr="00D11914">
        <w:rPr>
          <w:rFonts w:eastAsia="Calibri"/>
          <w:noProof/>
        </w:rPr>
        <w:t>Порядок вступления в силу настоящего Положения</w:t>
      </w:r>
      <w:r>
        <w:rPr>
          <w:noProof/>
        </w:rPr>
        <w:tab/>
      </w:r>
      <w:r>
        <w:rPr>
          <w:noProof/>
        </w:rPr>
        <w:fldChar w:fldCharType="begin"/>
      </w:r>
      <w:r>
        <w:rPr>
          <w:noProof/>
        </w:rPr>
        <w:instrText xml:space="preserve"> PAGEREF _Toc343526192 \h </w:instrText>
      </w:r>
      <w:r>
        <w:rPr>
          <w:noProof/>
        </w:rPr>
      </w:r>
      <w:r>
        <w:rPr>
          <w:noProof/>
        </w:rPr>
        <w:fldChar w:fldCharType="separate"/>
      </w:r>
      <w:r>
        <w:rPr>
          <w:noProof/>
        </w:rPr>
        <w:t>66</w:t>
      </w:r>
      <w:r>
        <w:rPr>
          <w:noProof/>
        </w:rPr>
        <w:fldChar w:fldCharType="end"/>
      </w:r>
    </w:p>
    <w:p w:rsidR="00982584" w:rsidRPr="008F4045" w:rsidRDefault="00E54B90" w:rsidP="00F63632">
      <w:pPr>
        <w:pStyle w:val="1"/>
        <w:pageBreakBefore/>
        <w:widowControl w:val="0"/>
        <w:spacing w:after="240"/>
      </w:pPr>
      <w:r w:rsidRPr="008F4045">
        <w:fldChar w:fldCharType="end"/>
      </w:r>
      <w:bookmarkStart w:id="4" w:name="_Toc343526129"/>
      <w:r w:rsidR="00982584" w:rsidRPr="008F4045">
        <w:t>Общие положения</w:t>
      </w:r>
      <w:bookmarkEnd w:id="4"/>
    </w:p>
    <w:p w:rsidR="0032544E" w:rsidRPr="008F4045" w:rsidRDefault="00BE2511" w:rsidP="007130B5">
      <w:pPr>
        <w:pStyle w:val="20"/>
        <w:widowControl w:val="0"/>
        <w:tabs>
          <w:tab w:val="clear" w:pos="993"/>
          <w:tab w:val="left" w:pos="709"/>
        </w:tabs>
        <w:spacing w:after="120"/>
        <w:ind w:left="0" w:firstLine="0"/>
      </w:pPr>
      <w:bookmarkStart w:id="5" w:name="_Toc343526130"/>
      <w:r w:rsidRPr="008F4045">
        <w:t>Термины</w:t>
      </w:r>
      <w:r w:rsidR="009766F3" w:rsidRPr="008F4045">
        <w:t>,</w:t>
      </w:r>
      <w:r w:rsidRPr="008F4045">
        <w:t xml:space="preserve"> определения</w:t>
      </w:r>
      <w:r w:rsidR="009766F3" w:rsidRPr="008F4045">
        <w:t>, сокращения</w:t>
      </w:r>
      <w:bookmarkEnd w:id="5"/>
    </w:p>
    <w:p w:rsidR="00563A6B" w:rsidRPr="008F4045" w:rsidRDefault="00563A6B" w:rsidP="004A2DBB">
      <w:pPr>
        <w:pStyle w:val="m"/>
        <w:keepNext/>
        <w:widowControl w:val="0"/>
        <w:numPr>
          <w:ilvl w:val="0"/>
          <w:numId w:val="5"/>
        </w:numPr>
        <w:tabs>
          <w:tab w:val="left" w:pos="567"/>
        </w:tabs>
        <w:spacing w:after="120"/>
        <w:ind w:left="0" w:firstLine="284"/>
        <w:rPr>
          <w:sz w:val="28"/>
          <w:szCs w:val="28"/>
        </w:rPr>
      </w:pPr>
      <w:r w:rsidRPr="008F4045">
        <w:rPr>
          <w:bCs/>
          <w:sz w:val="28"/>
          <w:szCs w:val="28"/>
        </w:rPr>
        <w:t xml:space="preserve">Аукцион на понижение цены договора (аукцион) – </w:t>
      </w:r>
      <w:r w:rsidRPr="008F4045">
        <w:rPr>
          <w:sz w:val="28"/>
          <w:szCs w:val="28"/>
        </w:rPr>
        <w:t>конкурентная процедура закупки, при которой организатор закупки определяет победителя аукциона, предложившего наиболее низкую цену договора, путем проведения торгов по снижению начальной (максимальной) цены договора на поставку продукции в порядке, установленном в документации об аукционе.</w:t>
      </w:r>
    </w:p>
    <w:p w:rsidR="00B815D6" w:rsidRPr="008F4045" w:rsidRDefault="00B815D6" w:rsidP="004A2DBB">
      <w:pPr>
        <w:pStyle w:val="m"/>
        <w:keepNext/>
        <w:widowControl w:val="0"/>
        <w:numPr>
          <w:ilvl w:val="0"/>
          <w:numId w:val="5"/>
        </w:numPr>
        <w:tabs>
          <w:tab w:val="left" w:pos="567"/>
        </w:tabs>
        <w:spacing w:after="120"/>
        <w:ind w:left="0" w:firstLine="284"/>
        <w:rPr>
          <w:sz w:val="28"/>
          <w:szCs w:val="28"/>
        </w:rPr>
      </w:pPr>
      <w:r w:rsidRPr="008F4045">
        <w:rPr>
          <w:sz w:val="28"/>
          <w:szCs w:val="28"/>
        </w:rPr>
        <w:t>Документация процедуры размещения заказа</w:t>
      </w:r>
      <w:r w:rsidR="009766F3" w:rsidRPr="008F4045">
        <w:rPr>
          <w:rStyle w:val="m0"/>
          <w:sz w:val="28"/>
          <w:szCs w:val="28"/>
        </w:rPr>
        <w:t xml:space="preserve"> (</w:t>
      </w:r>
      <w:r w:rsidR="002F19D6" w:rsidRPr="008F4045">
        <w:rPr>
          <w:rStyle w:val="afa"/>
          <w:b w:val="0"/>
          <w:sz w:val="28"/>
          <w:szCs w:val="28"/>
        </w:rPr>
        <w:t xml:space="preserve">закупочная </w:t>
      </w:r>
      <w:r w:rsidR="009766F3" w:rsidRPr="008F4045">
        <w:rPr>
          <w:rStyle w:val="afa"/>
          <w:b w:val="0"/>
          <w:sz w:val="28"/>
          <w:szCs w:val="28"/>
        </w:rPr>
        <w:t xml:space="preserve">документация, </w:t>
      </w:r>
      <w:r w:rsidR="002F19D6" w:rsidRPr="008F4045">
        <w:rPr>
          <w:rStyle w:val="afa"/>
          <w:b w:val="0"/>
          <w:sz w:val="28"/>
          <w:szCs w:val="28"/>
        </w:rPr>
        <w:t xml:space="preserve">документация </w:t>
      </w:r>
      <w:r w:rsidR="009766F3" w:rsidRPr="008F4045">
        <w:rPr>
          <w:rStyle w:val="afa"/>
          <w:b w:val="0"/>
          <w:sz w:val="28"/>
          <w:szCs w:val="28"/>
        </w:rPr>
        <w:t>о закупке)</w:t>
      </w:r>
      <w:r w:rsidRPr="008F4045">
        <w:rPr>
          <w:sz w:val="28"/>
          <w:szCs w:val="28"/>
        </w:rPr>
        <w:t xml:space="preserve"> </w:t>
      </w:r>
      <w:r w:rsidR="00162474" w:rsidRPr="008F4045">
        <w:rPr>
          <w:sz w:val="28"/>
          <w:szCs w:val="28"/>
        </w:rPr>
        <w:t>–</w:t>
      </w:r>
      <w:r w:rsidRPr="008F4045">
        <w:rPr>
          <w:sz w:val="28"/>
          <w:szCs w:val="28"/>
        </w:rPr>
        <w:t xml:space="preserve"> комплект документов, содержащий полную информацию о предмете, условиях участия и правилах проведения процедуры размещения заказов, правилах подготовки, оформления и подачи предложения участником процедуры</w:t>
      </w:r>
      <w:r w:rsidR="00097430" w:rsidRPr="008F4045">
        <w:rPr>
          <w:sz w:val="28"/>
          <w:szCs w:val="28"/>
        </w:rPr>
        <w:t xml:space="preserve"> размещения заказа</w:t>
      </w:r>
      <w:r w:rsidRPr="008F4045">
        <w:rPr>
          <w:sz w:val="28"/>
          <w:szCs w:val="28"/>
        </w:rPr>
        <w:t>, пр</w:t>
      </w:r>
      <w:r w:rsidR="009C0E93" w:rsidRPr="008F4045">
        <w:rPr>
          <w:sz w:val="28"/>
          <w:szCs w:val="28"/>
        </w:rPr>
        <w:t>авилах выбора поставщика, а так</w:t>
      </w:r>
      <w:r w:rsidRPr="008F4045">
        <w:rPr>
          <w:sz w:val="28"/>
          <w:szCs w:val="28"/>
        </w:rPr>
        <w:t>же об условиях заключаемого по результатам процедуры закупки договора</w:t>
      </w:r>
      <w:r w:rsidR="0018235E" w:rsidRPr="008F4045">
        <w:rPr>
          <w:sz w:val="28"/>
          <w:szCs w:val="28"/>
        </w:rPr>
        <w:t xml:space="preserve"> на поставку продукции</w:t>
      </w:r>
      <w:r w:rsidRPr="008F4045">
        <w:rPr>
          <w:sz w:val="28"/>
          <w:szCs w:val="28"/>
        </w:rPr>
        <w:t>.</w:t>
      </w:r>
    </w:p>
    <w:p w:rsidR="00B815D6" w:rsidRPr="008F4045" w:rsidRDefault="00B815D6" w:rsidP="004A2DBB">
      <w:pPr>
        <w:pStyle w:val="m"/>
        <w:keepNext/>
        <w:widowControl w:val="0"/>
        <w:numPr>
          <w:ilvl w:val="0"/>
          <w:numId w:val="5"/>
        </w:numPr>
        <w:tabs>
          <w:tab w:val="left" w:pos="567"/>
        </w:tabs>
        <w:spacing w:after="120"/>
        <w:ind w:left="0" w:firstLine="284"/>
        <w:rPr>
          <w:sz w:val="28"/>
          <w:szCs w:val="28"/>
        </w:rPr>
      </w:pPr>
      <w:r w:rsidRPr="008F4045">
        <w:rPr>
          <w:sz w:val="28"/>
          <w:szCs w:val="28"/>
        </w:rPr>
        <w:t>Договор на поставку продукции</w:t>
      </w:r>
      <w:r w:rsidR="009766F3" w:rsidRPr="008F4045">
        <w:rPr>
          <w:sz w:val="28"/>
          <w:szCs w:val="28"/>
        </w:rPr>
        <w:t xml:space="preserve"> (</w:t>
      </w:r>
      <w:r w:rsidR="002F19D6" w:rsidRPr="008F4045">
        <w:rPr>
          <w:sz w:val="28"/>
          <w:szCs w:val="28"/>
        </w:rPr>
        <w:t>договор</w:t>
      </w:r>
      <w:r w:rsidR="009766F3" w:rsidRPr="008F4045">
        <w:rPr>
          <w:sz w:val="28"/>
          <w:szCs w:val="28"/>
        </w:rPr>
        <w:t>)</w:t>
      </w:r>
      <w:r w:rsidRPr="008F4045">
        <w:rPr>
          <w:sz w:val="28"/>
          <w:szCs w:val="28"/>
        </w:rPr>
        <w:t xml:space="preserve"> </w:t>
      </w:r>
      <w:r w:rsidR="0018235E" w:rsidRPr="008F4045">
        <w:rPr>
          <w:sz w:val="28"/>
          <w:szCs w:val="28"/>
        </w:rPr>
        <w:t>–</w:t>
      </w:r>
      <w:r w:rsidRPr="008F4045">
        <w:rPr>
          <w:sz w:val="28"/>
          <w:szCs w:val="28"/>
        </w:rPr>
        <w:t xml:space="preserve"> договор на поставку товаров, выполнение работ или оказание услуг.</w:t>
      </w:r>
    </w:p>
    <w:p w:rsidR="004D3D4E" w:rsidRPr="008F4045" w:rsidRDefault="00445DEF" w:rsidP="004A2DBB">
      <w:pPr>
        <w:keepNext/>
        <w:widowControl w:val="0"/>
        <w:numPr>
          <w:ilvl w:val="0"/>
          <w:numId w:val="5"/>
        </w:numPr>
        <w:tabs>
          <w:tab w:val="left" w:pos="567"/>
        </w:tabs>
        <w:autoSpaceDE w:val="0"/>
        <w:autoSpaceDN w:val="0"/>
        <w:adjustRightInd w:val="0"/>
        <w:ind w:left="0" w:firstLine="284"/>
        <w:jc w:val="both"/>
        <w:rPr>
          <w:sz w:val="28"/>
          <w:szCs w:val="28"/>
        </w:rPr>
      </w:pPr>
      <w:r w:rsidRPr="008F4045">
        <w:rPr>
          <w:sz w:val="28"/>
          <w:szCs w:val="28"/>
        </w:rPr>
        <w:t>Дочерне</w:t>
      </w:r>
      <w:r w:rsidR="00F72F86" w:rsidRPr="008F4045">
        <w:rPr>
          <w:sz w:val="28"/>
          <w:szCs w:val="28"/>
        </w:rPr>
        <w:t>е</w:t>
      </w:r>
      <w:r w:rsidRPr="008F4045">
        <w:rPr>
          <w:sz w:val="28"/>
          <w:szCs w:val="28"/>
        </w:rPr>
        <w:t xml:space="preserve"> </w:t>
      </w:r>
      <w:r w:rsidR="00F72F86" w:rsidRPr="008F4045">
        <w:rPr>
          <w:sz w:val="28"/>
          <w:szCs w:val="28"/>
        </w:rPr>
        <w:t>и</w:t>
      </w:r>
      <w:r w:rsidR="002B624D" w:rsidRPr="008F4045">
        <w:rPr>
          <w:sz w:val="28"/>
          <w:szCs w:val="28"/>
        </w:rPr>
        <w:t>ли</w:t>
      </w:r>
      <w:r w:rsidRPr="008F4045">
        <w:rPr>
          <w:sz w:val="28"/>
          <w:szCs w:val="28"/>
        </w:rPr>
        <w:t xml:space="preserve"> з</w:t>
      </w:r>
      <w:r w:rsidR="00B815D6" w:rsidRPr="008F4045">
        <w:rPr>
          <w:sz w:val="28"/>
          <w:szCs w:val="28"/>
        </w:rPr>
        <w:t>ависим</w:t>
      </w:r>
      <w:r w:rsidR="00F72F86" w:rsidRPr="008F4045">
        <w:rPr>
          <w:sz w:val="28"/>
          <w:szCs w:val="28"/>
        </w:rPr>
        <w:t>о</w:t>
      </w:r>
      <w:r w:rsidR="00B815D6" w:rsidRPr="008F4045">
        <w:rPr>
          <w:sz w:val="28"/>
          <w:szCs w:val="28"/>
        </w:rPr>
        <w:t>е обществ</w:t>
      </w:r>
      <w:r w:rsidR="00F72F86" w:rsidRPr="008F4045">
        <w:rPr>
          <w:sz w:val="28"/>
          <w:szCs w:val="28"/>
        </w:rPr>
        <w:t>о</w:t>
      </w:r>
      <w:r w:rsidR="00B815D6" w:rsidRPr="008F4045">
        <w:rPr>
          <w:sz w:val="28"/>
          <w:szCs w:val="28"/>
        </w:rPr>
        <w:t xml:space="preserve"> (</w:t>
      </w:r>
      <w:r w:rsidRPr="008F4045">
        <w:rPr>
          <w:sz w:val="28"/>
          <w:szCs w:val="28"/>
        </w:rPr>
        <w:t>Д</w:t>
      </w:r>
      <w:r w:rsidR="00B815D6" w:rsidRPr="008F4045">
        <w:rPr>
          <w:sz w:val="28"/>
          <w:szCs w:val="28"/>
        </w:rPr>
        <w:t>ЗО)</w:t>
      </w:r>
      <w:r w:rsidR="004D3D4E" w:rsidRPr="008F4045">
        <w:rPr>
          <w:sz w:val="28"/>
          <w:szCs w:val="28"/>
        </w:rPr>
        <w:t>:</w:t>
      </w:r>
    </w:p>
    <w:p w:rsidR="004D3D4E" w:rsidRPr="008F4045" w:rsidRDefault="003340AA" w:rsidP="00BA2ADA">
      <w:pPr>
        <w:keepNext/>
        <w:widowControl w:val="0"/>
        <w:numPr>
          <w:ilvl w:val="0"/>
          <w:numId w:val="0"/>
        </w:numPr>
        <w:tabs>
          <w:tab w:val="left" w:pos="567"/>
        </w:tabs>
        <w:autoSpaceDE w:val="0"/>
        <w:autoSpaceDN w:val="0"/>
        <w:adjustRightInd w:val="0"/>
        <w:ind w:firstLine="284"/>
        <w:jc w:val="both"/>
        <w:rPr>
          <w:rFonts w:eastAsia="Calibri"/>
          <w:bCs/>
          <w:sz w:val="28"/>
          <w:szCs w:val="28"/>
        </w:rPr>
      </w:pPr>
      <w:r w:rsidRPr="008F4045">
        <w:rPr>
          <w:sz w:val="28"/>
          <w:szCs w:val="28"/>
        </w:rPr>
        <w:t>1)</w:t>
      </w:r>
      <w:r w:rsidR="004D3D4E" w:rsidRPr="008F4045">
        <w:rPr>
          <w:sz w:val="28"/>
          <w:szCs w:val="28"/>
        </w:rPr>
        <w:t> </w:t>
      </w:r>
      <w:r w:rsidR="004D3D4E" w:rsidRPr="008F4045">
        <w:rPr>
          <w:rFonts w:eastAsia="Calibri"/>
          <w:bCs/>
          <w:sz w:val="28"/>
          <w:szCs w:val="28"/>
        </w:rPr>
        <w:t xml:space="preserve">хозяйственное общество для целей настоящего Положения признается дочерним, если </w:t>
      </w:r>
      <w:r w:rsidRPr="008F4045">
        <w:rPr>
          <w:rFonts w:eastAsia="Calibri"/>
          <w:bCs/>
          <w:sz w:val="28"/>
          <w:szCs w:val="28"/>
        </w:rPr>
        <w:t xml:space="preserve">основное </w:t>
      </w:r>
      <w:r w:rsidR="004D3D4E" w:rsidRPr="008F4045">
        <w:rPr>
          <w:rFonts w:eastAsia="Calibri"/>
          <w:bCs/>
          <w:sz w:val="28"/>
          <w:szCs w:val="28"/>
        </w:rPr>
        <w:t xml:space="preserve">общество или </w:t>
      </w:r>
      <w:r w:rsidRPr="008F4045">
        <w:rPr>
          <w:rFonts w:eastAsia="Calibri"/>
          <w:bCs/>
          <w:sz w:val="28"/>
          <w:szCs w:val="28"/>
        </w:rPr>
        <w:t xml:space="preserve">субхолдинг </w:t>
      </w:r>
      <w:r w:rsidR="004D3D4E" w:rsidRPr="008F4045">
        <w:rPr>
          <w:rFonts w:eastAsia="Calibri"/>
          <w:bCs/>
          <w:sz w:val="28"/>
          <w:szCs w:val="28"/>
        </w:rPr>
        <w:t>в силу преобладающего участия в его уставном капитале, либо в соответствии с заключенным между ними договором, либо иным образом имеет возможность определять решения, принимаемые таким обществом;</w:t>
      </w:r>
    </w:p>
    <w:p w:rsidR="004D3D4E" w:rsidRPr="008F4045" w:rsidRDefault="003340AA" w:rsidP="00BA2ADA">
      <w:pPr>
        <w:keepNext/>
        <w:widowControl w:val="0"/>
        <w:numPr>
          <w:ilvl w:val="0"/>
          <w:numId w:val="0"/>
        </w:numPr>
        <w:autoSpaceDE w:val="0"/>
        <w:autoSpaceDN w:val="0"/>
        <w:adjustRightInd w:val="0"/>
        <w:ind w:firstLine="284"/>
        <w:jc w:val="both"/>
        <w:rPr>
          <w:rFonts w:eastAsia="Calibri"/>
          <w:bCs/>
          <w:sz w:val="28"/>
          <w:szCs w:val="28"/>
        </w:rPr>
      </w:pPr>
      <w:r w:rsidRPr="008F4045">
        <w:rPr>
          <w:rFonts w:eastAsia="Calibri"/>
          <w:bCs/>
          <w:sz w:val="28"/>
          <w:szCs w:val="28"/>
        </w:rPr>
        <w:t>2)</w:t>
      </w:r>
      <w:r w:rsidR="004D3D4E" w:rsidRPr="008F4045">
        <w:rPr>
          <w:rFonts w:eastAsia="Calibri"/>
          <w:bCs/>
          <w:sz w:val="28"/>
          <w:szCs w:val="28"/>
        </w:rPr>
        <w:t xml:space="preserve"> хозяйственное общество для целей настоящего Положения признается зависимым, если </w:t>
      </w:r>
      <w:r w:rsidRPr="008F4045">
        <w:rPr>
          <w:rFonts w:eastAsia="Calibri"/>
          <w:bCs/>
          <w:sz w:val="28"/>
          <w:szCs w:val="28"/>
        </w:rPr>
        <w:t xml:space="preserve">основное </w:t>
      </w:r>
      <w:r w:rsidR="004D3D4E" w:rsidRPr="008F4045">
        <w:rPr>
          <w:rFonts w:eastAsia="Calibri"/>
          <w:bCs/>
          <w:sz w:val="28"/>
          <w:szCs w:val="28"/>
        </w:rPr>
        <w:t xml:space="preserve">общество или </w:t>
      </w:r>
      <w:r w:rsidRPr="008F4045">
        <w:rPr>
          <w:rFonts w:eastAsia="Calibri"/>
          <w:bCs/>
          <w:sz w:val="28"/>
          <w:szCs w:val="28"/>
        </w:rPr>
        <w:t xml:space="preserve">субхолдинг </w:t>
      </w:r>
      <w:r w:rsidR="004D3D4E" w:rsidRPr="008F4045">
        <w:rPr>
          <w:rFonts w:eastAsia="Calibri"/>
          <w:bCs/>
          <w:sz w:val="28"/>
          <w:szCs w:val="28"/>
        </w:rPr>
        <w:t>имеет более двадцати процентов голосующих акций акционерного общества или двадцати процентов уставного капитала общества с ограниченной ответственностью.</w:t>
      </w:r>
    </w:p>
    <w:p w:rsidR="009E4ACC" w:rsidRPr="008F4045" w:rsidRDefault="009E4ACC" w:rsidP="004A2DBB">
      <w:pPr>
        <w:pStyle w:val="13"/>
        <w:keepNext/>
        <w:widowControl w:val="0"/>
        <w:numPr>
          <w:ilvl w:val="0"/>
          <w:numId w:val="5"/>
        </w:numPr>
        <w:shd w:val="clear" w:color="auto" w:fill="auto"/>
        <w:tabs>
          <w:tab w:val="left" w:pos="567"/>
        </w:tabs>
        <w:spacing w:before="120" w:line="240" w:lineRule="auto"/>
        <w:ind w:left="0" w:firstLine="284"/>
        <w:jc w:val="both"/>
        <w:rPr>
          <w:sz w:val="28"/>
          <w:szCs w:val="28"/>
        </w:rPr>
      </w:pPr>
      <w:r w:rsidRPr="008F4045">
        <w:rPr>
          <w:rStyle w:val="afa"/>
          <w:b w:val="0"/>
          <w:sz w:val="28"/>
          <w:szCs w:val="28"/>
        </w:rPr>
        <w:t>Закупочная деятельность</w:t>
      </w:r>
      <w:r w:rsidRPr="008F4045">
        <w:rPr>
          <w:sz w:val="28"/>
          <w:szCs w:val="28"/>
        </w:rPr>
        <w:t xml:space="preserve"> – деятельность по подготовке и проведению закупок, заключению и исполнению договоров по результатам закупочных процедур, иная деятельность</w:t>
      </w:r>
      <w:r w:rsidR="0065156D" w:rsidRPr="008F4045">
        <w:rPr>
          <w:sz w:val="28"/>
          <w:szCs w:val="28"/>
        </w:rPr>
        <w:t>,</w:t>
      </w:r>
      <w:r w:rsidRPr="008F4045">
        <w:rPr>
          <w:sz w:val="28"/>
          <w:szCs w:val="28"/>
        </w:rPr>
        <w:t xml:space="preserve"> связанная с обеспечением закупок.</w:t>
      </w:r>
    </w:p>
    <w:p w:rsidR="0065156D" w:rsidRPr="008F4045" w:rsidRDefault="0065156D" w:rsidP="004A2DBB">
      <w:pPr>
        <w:pStyle w:val="13"/>
        <w:keepNext/>
        <w:widowControl w:val="0"/>
        <w:numPr>
          <w:ilvl w:val="0"/>
          <w:numId w:val="5"/>
        </w:numPr>
        <w:shd w:val="clear" w:color="auto" w:fill="auto"/>
        <w:tabs>
          <w:tab w:val="left" w:pos="567"/>
        </w:tabs>
        <w:spacing w:before="120" w:line="240" w:lineRule="auto"/>
        <w:ind w:left="0" w:firstLine="284"/>
        <w:jc w:val="both"/>
        <w:rPr>
          <w:sz w:val="28"/>
          <w:szCs w:val="28"/>
        </w:rPr>
      </w:pPr>
      <w:r w:rsidRPr="008F4045">
        <w:rPr>
          <w:rStyle w:val="afa"/>
          <w:b w:val="0"/>
          <w:sz w:val="28"/>
          <w:szCs w:val="28"/>
        </w:rPr>
        <w:t xml:space="preserve">Закупочный комитет субхолдинга  </w:t>
      </w:r>
      <w:r w:rsidRPr="008F4045">
        <w:rPr>
          <w:sz w:val="28"/>
          <w:szCs w:val="28"/>
        </w:rPr>
        <w:t xml:space="preserve">– коллегиальный орган </w:t>
      </w:r>
      <w:r w:rsidR="00607F93" w:rsidRPr="008F4045">
        <w:rPr>
          <w:sz w:val="28"/>
          <w:szCs w:val="28"/>
        </w:rPr>
        <w:t>субхолдинга</w:t>
      </w:r>
      <w:r w:rsidR="006C0492" w:rsidRPr="008F4045">
        <w:rPr>
          <w:sz w:val="28"/>
          <w:szCs w:val="28"/>
        </w:rPr>
        <w:t xml:space="preserve"> ОАО «</w:t>
      </w:r>
      <w:r w:rsidR="004B35AA" w:rsidRPr="008F4045">
        <w:rPr>
          <w:sz w:val="28"/>
          <w:szCs w:val="28"/>
        </w:rPr>
        <w:t>Оборонстрой</w:t>
      </w:r>
      <w:r w:rsidR="006C0492" w:rsidRPr="008F4045">
        <w:rPr>
          <w:sz w:val="28"/>
          <w:szCs w:val="28"/>
        </w:rPr>
        <w:t>»</w:t>
      </w:r>
      <w:r w:rsidRPr="008F4045">
        <w:rPr>
          <w:sz w:val="28"/>
          <w:szCs w:val="28"/>
        </w:rPr>
        <w:t xml:space="preserve">, формируемый и действующий на основании отдельного положения и осуществляющий управление </w:t>
      </w:r>
      <w:r w:rsidR="00607F93" w:rsidRPr="008F4045">
        <w:rPr>
          <w:sz w:val="28"/>
          <w:szCs w:val="28"/>
        </w:rPr>
        <w:t xml:space="preserve">и контроль </w:t>
      </w:r>
      <w:r w:rsidRPr="008F4045">
        <w:rPr>
          <w:sz w:val="28"/>
          <w:szCs w:val="28"/>
        </w:rPr>
        <w:t>закупочной деятельност</w:t>
      </w:r>
      <w:r w:rsidR="00607F93" w:rsidRPr="008F4045">
        <w:rPr>
          <w:sz w:val="28"/>
          <w:szCs w:val="28"/>
        </w:rPr>
        <w:t>и</w:t>
      </w:r>
      <w:r w:rsidR="006C0492" w:rsidRPr="008F4045">
        <w:rPr>
          <w:sz w:val="28"/>
          <w:szCs w:val="28"/>
        </w:rPr>
        <w:t xml:space="preserve"> субхолдинга и</w:t>
      </w:r>
      <w:r w:rsidRPr="008F4045">
        <w:rPr>
          <w:sz w:val="28"/>
          <w:szCs w:val="28"/>
        </w:rPr>
        <w:t xml:space="preserve"> </w:t>
      </w:r>
      <w:r w:rsidR="00607F93" w:rsidRPr="008F4045">
        <w:rPr>
          <w:sz w:val="28"/>
          <w:szCs w:val="28"/>
        </w:rPr>
        <w:t>подконтрольных</w:t>
      </w:r>
      <w:r w:rsidR="002C2383" w:rsidRPr="008F4045">
        <w:rPr>
          <w:sz w:val="28"/>
          <w:szCs w:val="28"/>
        </w:rPr>
        <w:t xml:space="preserve"> обществу</w:t>
      </w:r>
      <w:r w:rsidR="00607F93" w:rsidRPr="008F4045">
        <w:rPr>
          <w:sz w:val="28"/>
          <w:szCs w:val="28"/>
        </w:rPr>
        <w:t xml:space="preserve"> ДЗО</w:t>
      </w:r>
      <w:r w:rsidRPr="008F4045">
        <w:rPr>
          <w:sz w:val="28"/>
          <w:szCs w:val="28"/>
        </w:rPr>
        <w:t>, а также иные функции, предусмотренные настоящим Положением.</w:t>
      </w:r>
      <w:r w:rsidR="0092262B" w:rsidRPr="008F4045">
        <w:rPr>
          <w:sz w:val="28"/>
          <w:szCs w:val="28"/>
        </w:rPr>
        <w:t xml:space="preserve"> Закупочный комитет </w:t>
      </w:r>
      <w:r w:rsidR="002C2383" w:rsidRPr="008F4045">
        <w:rPr>
          <w:sz w:val="28"/>
          <w:szCs w:val="28"/>
        </w:rPr>
        <w:t xml:space="preserve">действует на основании </w:t>
      </w:r>
      <w:r w:rsidR="00DA07F5" w:rsidRPr="008F4045">
        <w:rPr>
          <w:sz w:val="28"/>
          <w:szCs w:val="28"/>
        </w:rPr>
        <w:t>Положения о Закупочном комитете</w:t>
      </w:r>
      <w:r w:rsidR="002C2383" w:rsidRPr="008F4045">
        <w:rPr>
          <w:sz w:val="28"/>
          <w:szCs w:val="28"/>
        </w:rPr>
        <w:t xml:space="preserve"> и </w:t>
      </w:r>
      <w:r w:rsidR="0092262B" w:rsidRPr="008F4045">
        <w:rPr>
          <w:sz w:val="28"/>
          <w:szCs w:val="28"/>
        </w:rPr>
        <w:t>подотчетен Центральному закупочному комитету.</w:t>
      </w:r>
    </w:p>
    <w:p w:rsidR="00E8295F" w:rsidRPr="008F4045" w:rsidRDefault="00750B04" w:rsidP="004A2DBB">
      <w:pPr>
        <w:keepNext/>
        <w:widowControl w:val="0"/>
        <w:numPr>
          <w:ilvl w:val="0"/>
          <w:numId w:val="5"/>
        </w:numPr>
        <w:tabs>
          <w:tab w:val="left" w:pos="567"/>
        </w:tabs>
        <w:spacing w:before="120" w:after="120"/>
        <w:ind w:left="0" w:firstLine="284"/>
        <w:jc w:val="both"/>
        <w:rPr>
          <w:sz w:val="28"/>
          <w:szCs w:val="28"/>
        </w:rPr>
      </w:pPr>
      <w:r w:rsidRPr="008F4045">
        <w:rPr>
          <w:rStyle w:val="afa"/>
          <w:b w:val="0"/>
          <w:sz w:val="28"/>
          <w:szCs w:val="28"/>
        </w:rPr>
        <w:t>Закупочная процедура (</w:t>
      </w:r>
      <w:r w:rsidR="002F19D6" w:rsidRPr="008F4045">
        <w:rPr>
          <w:bCs/>
          <w:sz w:val="28"/>
          <w:szCs w:val="28"/>
        </w:rPr>
        <w:t xml:space="preserve">закупка </w:t>
      </w:r>
      <w:r w:rsidR="00B815D6" w:rsidRPr="008F4045">
        <w:rPr>
          <w:bCs/>
          <w:sz w:val="28"/>
          <w:szCs w:val="28"/>
        </w:rPr>
        <w:t xml:space="preserve">или </w:t>
      </w:r>
      <w:r w:rsidR="002B624D" w:rsidRPr="008F4045">
        <w:rPr>
          <w:bCs/>
          <w:sz w:val="28"/>
          <w:szCs w:val="28"/>
        </w:rPr>
        <w:t xml:space="preserve">процедура </w:t>
      </w:r>
      <w:r w:rsidR="00B815D6" w:rsidRPr="008F4045">
        <w:rPr>
          <w:bCs/>
          <w:sz w:val="28"/>
          <w:szCs w:val="28"/>
        </w:rPr>
        <w:t>размещени</w:t>
      </w:r>
      <w:r w:rsidR="002B624D" w:rsidRPr="008F4045">
        <w:rPr>
          <w:bCs/>
          <w:sz w:val="28"/>
          <w:szCs w:val="28"/>
        </w:rPr>
        <w:t>я</w:t>
      </w:r>
      <w:r w:rsidR="00B815D6" w:rsidRPr="008F4045">
        <w:rPr>
          <w:bCs/>
          <w:sz w:val="28"/>
          <w:szCs w:val="28"/>
        </w:rPr>
        <w:t xml:space="preserve"> заказа</w:t>
      </w:r>
      <w:r w:rsidRPr="008F4045">
        <w:rPr>
          <w:bCs/>
          <w:sz w:val="28"/>
          <w:szCs w:val="28"/>
        </w:rPr>
        <w:t>)</w:t>
      </w:r>
      <w:r w:rsidR="00B815D6" w:rsidRPr="008F4045">
        <w:rPr>
          <w:bCs/>
          <w:sz w:val="28"/>
          <w:szCs w:val="28"/>
        </w:rPr>
        <w:t xml:space="preserve"> </w:t>
      </w:r>
      <w:r w:rsidR="00F72F86" w:rsidRPr="008F4045">
        <w:rPr>
          <w:bCs/>
          <w:sz w:val="28"/>
          <w:szCs w:val="28"/>
        </w:rPr>
        <w:t>–</w:t>
      </w:r>
      <w:r w:rsidR="00B815D6" w:rsidRPr="008F4045">
        <w:rPr>
          <w:bCs/>
          <w:sz w:val="28"/>
          <w:szCs w:val="28"/>
        </w:rPr>
        <w:t xml:space="preserve"> </w:t>
      </w:r>
      <w:r w:rsidR="00B815D6" w:rsidRPr="008F4045">
        <w:rPr>
          <w:sz w:val="28"/>
          <w:szCs w:val="28"/>
        </w:rPr>
        <w:t xml:space="preserve">процесс определения поставщика с целью заключения с ним договора </w:t>
      </w:r>
      <w:r w:rsidR="0018235E" w:rsidRPr="008F4045">
        <w:rPr>
          <w:sz w:val="28"/>
          <w:szCs w:val="28"/>
        </w:rPr>
        <w:t xml:space="preserve">на поставку продукции </w:t>
      </w:r>
      <w:r w:rsidR="00B815D6" w:rsidRPr="008F4045">
        <w:rPr>
          <w:sz w:val="28"/>
          <w:szCs w:val="28"/>
        </w:rPr>
        <w:t xml:space="preserve">для удовлетворения нужд </w:t>
      </w:r>
      <w:r w:rsidR="009E09F6" w:rsidRPr="008F4045">
        <w:rPr>
          <w:sz w:val="28"/>
          <w:szCs w:val="28"/>
        </w:rPr>
        <w:t>заказчика</w:t>
      </w:r>
      <w:r w:rsidR="00B815D6" w:rsidRPr="008F4045">
        <w:rPr>
          <w:sz w:val="28"/>
          <w:szCs w:val="28"/>
        </w:rPr>
        <w:t>.</w:t>
      </w:r>
    </w:p>
    <w:p w:rsidR="00B815D6" w:rsidRPr="008F4045" w:rsidRDefault="00B815D6" w:rsidP="004A2DBB">
      <w:pPr>
        <w:keepNext/>
        <w:widowControl w:val="0"/>
        <w:numPr>
          <w:ilvl w:val="0"/>
          <w:numId w:val="5"/>
        </w:numPr>
        <w:tabs>
          <w:tab w:val="left" w:pos="567"/>
        </w:tabs>
        <w:spacing w:after="120"/>
        <w:ind w:left="0" w:firstLine="284"/>
        <w:jc w:val="both"/>
        <w:rPr>
          <w:sz w:val="28"/>
          <w:szCs w:val="28"/>
        </w:rPr>
      </w:pPr>
      <w:r w:rsidRPr="008F4045">
        <w:rPr>
          <w:sz w:val="28"/>
          <w:szCs w:val="28"/>
        </w:rPr>
        <w:t xml:space="preserve">Заказчик </w:t>
      </w:r>
      <w:r w:rsidR="00F72F86" w:rsidRPr="008F4045">
        <w:rPr>
          <w:sz w:val="28"/>
          <w:szCs w:val="28"/>
        </w:rPr>
        <w:t>–</w:t>
      </w:r>
      <w:r w:rsidRPr="008F4045">
        <w:rPr>
          <w:sz w:val="28"/>
          <w:szCs w:val="28"/>
        </w:rPr>
        <w:t xml:space="preserve"> </w:t>
      </w:r>
      <w:r w:rsidR="006C0492" w:rsidRPr="008F4045">
        <w:rPr>
          <w:sz w:val="28"/>
          <w:szCs w:val="28"/>
        </w:rPr>
        <w:t xml:space="preserve">общество, </w:t>
      </w:r>
      <w:r w:rsidR="003340AA" w:rsidRPr="008F4045">
        <w:rPr>
          <w:sz w:val="28"/>
          <w:szCs w:val="28"/>
        </w:rPr>
        <w:t xml:space="preserve">основное </w:t>
      </w:r>
      <w:r w:rsidR="00B73728" w:rsidRPr="008F4045">
        <w:rPr>
          <w:sz w:val="28"/>
          <w:szCs w:val="28"/>
        </w:rPr>
        <w:t xml:space="preserve">общество, или ДЗО – </w:t>
      </w:r>
      <w:r w:rsidRPr="008F4045">
        <w:rPr>
          <w:sz w:val="28"/>
          <w:szCs w:val="28"/>
        </w:rPr>
        <w:t>собственник средств или законный распорядитель, являющийся конечным получателем закупаемой продукции для собственных нужд</w:t>
      </w:r>
      <w:r w:rsidR="002C2E77" w:rsidRPr="008F4045">
        <w:rPr>
          <w:sz w:val="28"/>
          <w:szCs w:val="28"/>
        </w:rPr>
        <w:t>,</w:t>
      </w:r>
      <w:r w:rsidRPr="008F4045">
        <w:rPr>
          <w:sz w:val="28"/>
          <w:szCs w:val="28"/>
        </w:rPr>
        <w:t xml:space="preserve"> либо для выполнения своих обязательств по договорам с третьими лицами, представителем интересов которого при размещении заказов выступает </w:t>
      </w:r>
      <w:r w:rsidR="003340AA" w:rsidRPr="008F4045">
        <w:rPr>
          <w:sz w:val="28"/>
          <w:szCs w:val="28"/>
        </w:rPr>
        <w:t xml:space="preserve">организатор </w:t>
      </w:r>
      <w:r w:rsidR="00F72F86" w:rsidRPr="008F4045">
        <w:rPr>
          <w:sz w:val="28"/>
          <w:szCs w:val="28"/>
        </w:rPr>
        <w:t>закупки</w:t>
      </w:r>
      <w:r w:rsidRPr="008F4045">
        <w:rPr>
          <w:sz w:val="28"/>
          <w:szCs w:val="28"/>
        </w:rPr>
        <w:t xml:space="preserve">. Заказчик может выступать в качестве </w:t>
      </w:r>
      <w:r w:rsidR="003340AA" w:rsidRPr="008F4045">
        <w:rPr>
          <w:sz w:val="28"/>
          <w:szCs w:val="28"/>
        </w:rPr>
        <w:t xml:space="preserve">организатора </w:t>
      </w:r>
      <w:r w:rsidR="00F72F86" w:rsidRPr="008F4045">
        <w:rPr>
          <w:sz w:val="28"/>
          <w:szCs w:val="28"/>
        </w:rPr>
        <w:t>закупки</w:t>
      </w:r>
      <w:r w:rsidRPr="008F4045">
        <w:rPr>
          <w:sz w:val="28"/>
          <w:szCs w:val="28"/>
        </w:rPr>
        <w:t xml:space="preserve"> </w:t>
      </w:r>
      <w:r w:rsidR="00445187" w:rsidRPr="008F4045">
        <w:rPr>
          <w:sz w:val="28"/>
          <w:szCs w:val="28"/>
        </w:rPr>
        <w:t>при проведении нецентрализованной закупки</w:t>
      </w:r>
      <w:r w:rsidR="0018235E" w:rsidRPr="008F4045">
        <w:rPr>
          <w:sz w:val="28"/>
          <w:szCs w:val="28"/>
        </w:rPr>
        <w:t>.</w:t>
      </w:r>
    </w:p>
    <w:p w:rsidR="00A5672A" w:rsidRPr="008F4045" w:rsidRDefault="00A5672A" w:rsidP="004A2DBB">
      <w:pPr>
        <w:pStyle w:val="13"/>
        <w:keepNext/>
        <w:widowControl w:val="0"/>
        <w:numPr>
          <w:ilvl w:val="0"/>
          <w:numId w:val="5"/>
        </w:numPr>
        <w:shd w:val="clear" w:color="auto" w:fill="auto"/>
        <w:tabs>
          <w:tab w:val="left" w:pos="567"/>
        </w:tabs>
        <w:spacing w:line="240" w:lineRule="auto"/>
        <w:ind w:left="0" w:firstLine="284"/>
        <w:jc w:val="both"/>
        <w:rPr>
          <w:sz w:val="28"/>
          <w:szCs w:val="28"/>
        </w:rPr>
      </w:pPr>
      <w:r w:rsidRPr="008F4045">
        <w:rPr>
          <w:rStyle w:val="afa"/>
          <w:b w:val="0"/>
          <w:sz w:val="28"/>
          <w:szCs w:val="28"/>
        </w:rPr>
        <w:t>Заявка на участие в процедуре закупки</w:t>
      </w:r>
      <w:r w:rsidRPr="008F4045">
        <w:rPr>
          <w:sz w:val="28"/>
          <w:szCs w:val="28"/>
        </w:rPr>
        <w:t xml:space="preserve"> (заявка </w:t>
      </w:r>
      <w:r w:rsidR="00B815D6" w:rsidRPr="008F4045">
        <w:rPr>
          <w:sz w:val="28"/>
          <w:szCs w:val="28"/>
        </w:rPr>
        <w:t>на участие в процедуре размещения заказа</w:t>
      </w:r>
      <w:r w:rsidRPr="008F4045">
        <w:rPr>
          <w:sz w:val="28"/>
          <w:szCs w:val="28"/>
        </w:rPr>
        <w:t>)</w:t>
      </w:r>
      <w:r w:rsidR="00B815D6" w:rsidRPr="008F4045">
        <w:rPr>
          <w:sz w:val="28"/>
          <w:szCs w:val="28"/>
        </w:rPr>
        <w:t xml:space="preserve"> </w:t>
      </w:r>
      <w:r w:rsidR="00F72F86" w:rsidRPr="008F4045">
        <w:rPr>
          <w:sz w:val="28"/>
          <w:szCs w:val="28"/>
        </w:rPr>
        <w:t>–</w:t>
      </w:r>
      <w:r w:rsidRPr="008F4045">
        <w:rPr>
          <w:sz w:val="28"/>
          <w:szCs w:val="28"/>
        </w:rPr>
        <w:t xml:space="preserve"> комплект документов, содержащий предложение участника процедуры закупки с намерением принять участие в процедуре закупки и заключить договор на поставку продукции, направленное </w:t>
      </w:r>
      <w:r w:rsidR="003340AA" w:rsidRPr="008F4045">
        <w:rPr>
          <w:sz w:val="28"/>
          <w:szCs w:val="28"/>
        </w:rPr>
        <w:t xml:space="preserve">организатору </w:t>
      </w:r>
      <w:r w:rsidRPr="008F4045">
        <w:rPr>
          <w:sz w:val="28"/>
          <w:szCs w:val="28"/>
        </w:rPr>
        <w:t>закупки по форме и в порядке, установленном закупочной документацией.</w:t>
      </w:r>
    </w:p>
    <w:p w:rsidR="00B815D6" w:rsidRPr="008F4045" w:rsidRDefault="00B815D6" w:rsidP="004A2DBB">
      <w:pPr>
        <w:pStyle w:val="m"/>
        <w:keepNext/>
        <w:widowControl w:val="0"/>
        <w:numPr>
          <w:ilvl w:val="0"/>
          <w:numId w:val="5"/>
        </w:numPr>
        <w:tabs>
          <w:tab w:val="left" w:pos="567"/>
        </w:tabs>
        <w:spacing w:after="120"/>
        <w:ind w:left="0" w:firstLine="284"/>
        <w:rPr>
          <w:sz w:val="28"/>
          <w:szCs w:val="28"/>
        </w:rPr>
      </w:pPr>
      <w:r w:rsidRPr="008F4045">
        <w:rPr>
          <w:sz w:val="28"/>
          <w:szCs w:val="28"/>
        </w:rPr>
        <w:t xml:space="preserve">Заявка на закупку </w:t>
      </w:r>
      <w:r w:rsidR="00D609FB" w:rsidRPr="008F4045">
        <w:rPr>
          <w:sz w:val="28"/>
          <w:szCs w:val="28"/>
        </w:rPr>
        <w:t>–</w:t>
      </w:r>
      <w:r w:rsidRPr="008F4045">
        <w:rPr>
          <w:sz w:val="28"/>
          <w:szCs w:val="28"/>
        </w:rPr>
        <w:t xml:space="preserve"> документ структу</w:t>
      </w:r>
      <w:r w:rsidR="00624B1C" w:rsidRPr="008F4045">
        <w:rPr>
          <w:sz w:val="28"/>
          <w:szCs w:val="28"/>
        </w:rPr>
        <w:t xml:space="preserve">рного подразделения </w:t>
      </w:r>
      <w:r w:rsidR="009E09F6" w:rsidRPr="008F4045">
        <w:rPr>
          <w:sz w:val="28"/>
          <w:szCs w:val="28"/>
        </w:rPr>
        <w:t xml:space="preserve">заказчика </w:t>
      </w:r>
      <w:r w:rsidR="00D609FB" w:rsidRPr="008F4045">
        <w:rPr>
          <w:sz w:val="28"/>
          <w:szCs w:val="28"/>
        </w:rPr>
        <w:t>–</w:t>
      </w:r>
      <w:r w:rsidRPr="008F4045">
        <w:rPr>
          <w:sz w:val="28"/>
          <w:szCs w:val="28"/>
        </w:rPr>
        <w:t xml:space="preserve"> конечного получателя закупаем</w:t>
      </w:r>
      <w:r w:rsidR="00D609FB" w:rsidRPr="008F4045">
        <w:rPr>
          <w:sz w:val="28"/>
          <w:szCs w:val="28"/>
        </w:rPr>
        <w:t>ой продукции</w:t>
      </w:r>
      <w:r w:rsidRPr="008F4045">
        <w:rPr>
          <w:sz w:val="28"/>
          <w:szCs w:val="28"/>
        </w:rPr>
        <w:t>, оформленный и согласованный в установленном порядке, выражающ</w:t>
      </w:r>
      <w:r w:rsidR="005F21D5" w:rsidRPr="008F4045">
        <w:rPr>
          <w:sz w:val="28"/>
          <w:szCs w:val="28"/>
        </w:rPr>
        <w:t>ий</w:t>
      </w:r>
      <w:r w:rsidRPr="008F4045">
        <w:rPr>
          <w:sz w:val="28"/>
          <w:szCs w:val="28"/>
        </w:rPr>
        <w:t xml:space="preserve"> потребность в приобретении той или иной продукции. Заявка на закупку должна содержать четкое и исчерпывающее описание требуемой продукции, объем и сроки </w:t>
      </w:r>
      <w:r w:rsidR="00D609FB" w:rsidRPr="008F4045">
        <w:rPr>
          <w:sz w:val="28"/>
          <w:szCs w:val="28"/>
        </w:rPr>
        <w:t xml:space="preserve">ее </w:t>
      </w:r>
      <w:r w:rsidRPr="008F4045">
        <w:rPr>
          <w:sz w:val="28"/>
          <w:szCs w:val="28"/>
        </w:rPr>
        <w:t>поставки.</w:t>
      </w:r>
    </w:p>
    <w:p w:rsidR="00B815D6" w:rsidRPr="008F4045" w:rsidRDefault="00B815D6" w:rsidP="004A2DBB">
      <w:pPr>
        <w:keepNext/>
        <w:widowControl w:val="0"/>
        <w:numPr>
          <w:ilvl w:val="0"/>
          <w:numId w:val="5"/>
        </w:numPr>
        <w:tabs>
          <w:tab w:val="left" w:pos="567"/>
        </w:tabs>
        <w:autoSpaceDE w:val="0"/>
        <w:autoSpaceDN w:val="0"/>
        <w:adjustRightInd w:val="0"/>
        <w:spacing w:after="120"/>
        <w:ind w:left="0" w:firstLine="284"/>
        <w:jc w:val="both"/>
        <w:rPr>
          <w:sz w:val="28"/>
          <w:szCs w:val="28"/>
        </w:rPr>
      </w:pPr>
      <w:r w:rsidRPr="008F4045">
        <w:rPr>
          <w:sz w:val="28"/>
          <w:szCs w:val="28"/>
        </w:rPr>
        <w:t xml:space="preserve">Закупка у единственного поставщика </w:t>
      </w:r>
      <w:r w:rsidR="00D609FB" w:rsidRPr="008F4045">
        <w:rPr>
          <w:sz w:val="28"/>
          <w:szCs w:val="28"/>
        </w:rPr>
        <w:t>–</w:t>
      </w:r>
      <w:r w:rsidRPr="008F4045">
        <w:rPr>
          <w:sz w:val="28"/>
          <w:szCs w:val="28"/>
        </w:rPr>
        <w:t xml:space="preserve"> неконкурентная процедура закупки, в результате которой </w:t>
      </w:r>
      <w:r w:rsidR="003340AA" w:rsidRPr="008F4045">
        <w:rPr>
          <w:sz w:val="28"/>
          <w:szCs w:val="28"/>
        </w:rPr>
        <w:t xml:space="preserve">организатор </w:t>
      </w:r>
      <w:r w:rsidR="00D609FB" w:rsidRPr="008F4045">
        <w:rPr>
          <w:sz w:val="28"/>
          <w:szCs w:val="28"/>
        </w:rPr>
        <w:t>закупки</w:t>
      </w:r>
      <w:r w:rsidRPr="008F4045">
        <w:rPr>
          <w:sz w:val="28"/>
          <w:szCs w:val="28"/>
        </w:rPr>
        <w:t xml:space="preserve"> </w:t>
      </w:r>
      <w:r w:rsidR="00E246CD" w:rsidRPr="008F4045">
        <w:rPr>
          <w:rFonts w:eastAsia="Calibri"/>
          <w:sz w:val="28"/>
          <w:szCs w:val="28"/>
        </w:rPr>
        <w:t>предлагает заключить договор на поставку продукции только одному поставщику</w:t>
      </w:r>
      <w:r w:rsidRPr="008F4045">
        <w:rPr>
          <w:sz w:val="28"/>
          <w:szCs w:val="28"/>
        </w:rPr>
        <w:t>.</w:t>
      </w:r>
    </w:p>
    <w:p w:rsidR="00B815D6" w:rsidRPr="008F4045" w:rsidRDefault="00B815D6" w:rsidP="004A2DBB">
      <w:pPr>
        <w:pStyle w:val="m"/>
        <w:keepNext/>
        <w:widowControl w:val="0"/>
        <w:numPr>
          <w:ilvl w:val="0"/>
          <w:numId w:val="5"/>
        </w:numPr>
        <w:tabs>
          <w:tab w:val="left" w:pos="567"/>
        </w:tabs>
        <w:ind w:left="0" w:firstLine="284"/>
        <w:rPr>
          <w:sz w:val="28"/>
          <w:szCs w:val="28"/>
        </w:rPr>
      </w:pPr>
      <w:r w:rsidRPr="008F4045">
        <w:rPr>
          <w:sz w:val="28"/>
          <w:szCs w:val="28"/>
        </w:rPr>
        <w:t xml:space="preserve">Конкурентные </w:t>
      </w:r>
      <w:r w:rsidR="00D609FB" w:rsidRPr="008F4045">
        <w:rPr>
          <w:sz w:val="28"/>
          <w:szCs w:val="28"/>
        </w:rPr>
        <w:t>процедуры</w:t>
      </w:r>
      <w:r w:rsidRPr="008F4045">
        <w:rPr>
          <w:sz w:val="28"/>
          <w:szCs w:val="28"/>
        </w:rPr>
        <w:t xml:space="preserve"> размещения заказа </w:t>
      </w:r>
      <w:r w:rsidR="00D609FB" w:rsidRPr="008F4045">
        <w:rPr>
          <w:sz w:val="28"/>
          <w:szCs w:val="28"/>
        </w:rPr>
        <w:t>–</w:t>
      </w:r>
      <w:r w:rsidRPr="008F4045">
        <w:rPr>
          <w:sz w:val="28"/>
          <w:szCs w:val="28"/>
        </w:rPr>
        <w:t xml:space="preserve"> процедуры размещения заказа, в ходе которых выбор лучшего поставщика осуществляется на основе сравнения предложений нескольких участников процедуры </w:t>
      </w:r>
      <w:r w:rsidR="00D609FB" w:rsidRPr="008F4045">
        <w:rPr>
          <w:sz w:val="28"/>
          <w:szCs w:val="28"/>
        </w:rPr>
        <w:t>размещения заказа</w:t>
      </w:r>
      <w:r w:rsidRPr="008F4045">
        <w:rPr>
          <w:sz w:val="28"/>
          <w:szCs w:val="28"/>
        </w:rPr>
        <w:t>.</w:t>
      </w:r>
      <w:r w:rsidR="00885120" w:rsidRPr="008F4045">
        <w:rPr>
          <w:sz w:val="28"/>
          <w:szCs w:val="28"/>
        </w:rPr>
        <w:t xml:space="preserve"> К конкурентным способам проведения закупок относятся:</w:t>
      </w:r>
    </w:p>
    <w:p w:rsidR="00877D5A" w:rsidRPr="008F4045" w:rsidRDefault="00EE49D7" w:rsidP="004A2DBB">
      <w:pPr>
        <w:keepNext/>
        <w:widowControl w:val="0"/>
        <w:numPr>
          <w:ilvl w:val="2"/>
          <w:numId w:val="6"/>
        </w:numPr>
        <w:tabs>
          <w:tab w:val="left" w:pos="567"/>
        </w:tabs>
        <w:ind w:left="426" w:hanging="142"/>
        <w:jc w:val="both"/>
        <w:rPr>
          <w:sz w:val="28"/>
          <w:szCs w:val="28"/>
        </w:rPr>
      </w:pPr>
      <w:r w:rsidRPr="008F4045">
        <w:rPr>
          <w:sz w:val="28"/>
          <w:szCs w:val="28"/>
        </w:rPr>
        <w:t>конкурс</w:t>
      </w:r>
      <w:r w:rsidR="00877D5A" w:rsidRPr="008F4045">
        <w:rPr>
          <w:sz w:val="28"/>
          <w:szCs w:val="28"/>
        </w:rPr>
        <w:t>;</w:t>
      </w:r>
    </w:p>
    <w:p w:rsidR="00877D5A" w:rsidRPr="008F4045" w:rsidRDefault="00563A6B" w:rsidP="004A2DBB">
      <w:pPr>
        <w:keepNext/>
        <w:widowControl w:val="0"/>
        <w:numPr>
          <w:ilvl w:val="2"/>
          <w:numId w:val="6"/>
        </w:numPr>
        <w:tabs>
          <w:tab w:val="left" w:pos="567"/>
        </w:tabs>
        <w:ind w:left="426" w:hanging="142"/>
        <w:jc w:val="both"/>
        <w:rPr>
          <w:sz w:val="28"/>
          <w:szCs w:val="28"/>
        </w:rPr>
      </w:pPr>
      <w:r w:rsidRPr="008F4045">
        <w:rPr>
          <w:sz w:val="28"/>
          <w:szCs w:val="28"/>
        </w:rPr>
        <w:t xml:space="preserve">аукцион на понижение цены договора </w:t>
      </w:r>
      <w:r w:rsidR="0076710B" w:rsidRPr="008F4045">
        <w:rPr>
          <w:sz w:val="28"/>
          <w:szCs w:val="28"/>
        </w:rPr>
        <w:t>(аукцион)</w:t>
      </w:r>
      <w:r w:rsidR="00877D5A" w:rsidRPr="008F4045">
        <w:rPr>
          <w:sz w:val="28"/>
          <w:szCs w:val="28"/>
        </w:rPr>
        <w:t>;</w:t>
      </w:r>
    </w:p>
    <w:p w:rsidR="00877D5A" w:rsidRPr="008F4045" w:rsidRDefault="00EE49D7" w:rsidP="004A2DBB">
      <w:pPr>
        <w:keepNext/>
        <w:widowControl w:val="0"/>
        <w:numPr>
          <w:ilvl w:val="2"/>
          <w:numId w:val="6"/>
        </w:numPr>
        <w:tabs>
          <w:tab w:val="left" w:pos="567"/>
        </w:tabs>
        <w:ind w:left="426" w:hanging="142"/>
        <w:jc w:val="both"/>
        <w:rPr>
          <w:sz w:val="28"/>
          <w:szCs w:val="28"/>
        </w:rPr>
      </w:pPr>
      <w:r w:rsidRPr="008F4045">
        <w:rPr>
          <w:sz w:val="28"/>
          <w:szCs w:val="28"/>
        </w:rPr>
        <w:t xml:space="preserve">запрос </w:t>
      </w:r>
      <w:r w:rsidR="00877D5A" w:rsidRPr="008F4045">
        <w:rPr>
          <w:sz w:val="28"/>
          <w:szCs w:val="28"/>
        </w:rPr>
        <w:t>котировок;</w:t>
      </w:r>
    </w:p>
    <w:p w:rsidR="003B3343" w:rsidRPr="008F4045" w:rsidRDefault="003B3343" w:rsidP="004A2DBB">
      <w:pPr>
        <w:keepNext/>
        <w:widowControl w:val="0"/>
        <w:numPr>
          <w:ilvl w:val="2"/>
          <w:numId w:val="6"/>
        </w:numPr>
        <w:tabs>
          <w:tab w:val="left" w:pos="567"/>
        </w:tabs>
        <w:ind w:left="426" w:hanging="142"/>
        <w:jc w:val="both"/>
        <w:rPr>
          <w:sz w:val="28"/>
          <w:szCs w:val="28"/>
        </w:rPr>
      </w:pPr>
      <w:r w:rsidRPr="008F4045">
        <w:rPr>
          <w:sz w:val="28"/>
          <w:szCs w:val="28"/>
        </w:rPr>
        <w:t>конкурентные переговоры;</w:t>
      </w:r>
    </w:p>
    <w:p w:rsidR="00877D5A" w:rsidRPr="008F4045" w:rsidRDefault="00EE49D7" w:rsidP="004A2DBB">
      <w:pPr>
        <w:keepNext/>
        <w:widowControl w:val="0"/>
        <w:numPr>
          <w:ilvl w:val="2"/>
          <w:numId w:val="6"/>
        </w:numPr>
        <w:tabs>
          <w:tab w:val="left" w:pos="567"/>
        </w:tabs>
        <w:ind w:left="426" w:hanging="142"/>
        <w:jc w:val="both"/>
        <w:rPr>
          <w:sz w:val="28"/>
          <w:szCs w:val="28"/>
        </w:rPr>
      </w:pPr>
      <w:r w:rsidRPr="008F4045">
        <w:rPr>
          <w:sz w:val="28"/>
          <w:szCs w:val="28"/>
        </w:rPr>
        <w:t xml:space="preserve">приглашение </w:t>
      </w:r>
      <w:r w:rsidR="00877D5A" w:rsidRPr="008F4045">
        <w:rPr>
          <w:sz w:val="28"/>
          <w:szCs w:val="28"/>
        </w:rPr>
        <w:t>делать оферты (ПДО)</w:t>
      </w:r>
      <w:r w:rsidR="001C6C74" w:rsidRPr="008F4045">
        <w:rPr>
          <w:sz w:val="28"/>
          <w:szCs w:val="28"/>
        </w:rPr>
        <w:t>;</w:t>
      </w:r>
    </w:p>
    <w:p w:rsidR="001C6C74" w:rsidRPr="008F4045" w:rsidRDefault="001C6C74" w:rsidP="004A2DBB">
      <w:pPr>
        <w:keepNext/>
        <w:widowControl w:val="0"/>
        <w:numPr>
          <w:ilvl w:val="2"/>
          <w:numId w:val="6"/>
        </w:numPr>
        <w:tabs>
          <w:tab w:val="left" w:pos="567"/>
        </w:tabs>
        <w:ind w:left="426" w:hanging="142"/>
        <w:jc w:val="both"/>
        <w:rPr>
          <w:sz w:val="28"/>
          <w:szCs w:val="28"/>
        </w:rPr>
      </w:pPr>
      <w:r w:rsidRPr="008F4045">
        <w:rPr>
          <w:sz w:val="28"/>
          <w:szCs w:val="28"/>
        </w:rPr>
        <w:t>мелкие закупки.</w:t>
      </w:r>
    </w:p>
    <w:p w:rsidR="0050753C" w:rsidRPr="008F4045" w:rsidRDefault="009C0E93" w:rsidP="004A2DBB">
      <w:pPr>
        <w:keepNext/>
        <w:widowControl w:val="0"/>
        <w:numPr>
          <w:ilvl w:val="0"/>
          <w:numId w:val="5"/>
        </w:numPr>
        <w:tabs>
          <w:tab w:val="left" w:pos="567"/>
        </w:tabs>
        <w:spacing w:after="120"/>
        <w:ind w:left="0" w:firstLine="284"/>
        <w:jc w:val="both"/>
        <w:rPr>
          <w:sz w:val="28"/>
          <w:szCs w:val="28"/>
        </w:rPr>
      </w:pPr>
      <w:r w:rsidRPr="008F4045">
        <w:rPr>
          <w:sz w:val="28"/>
          <w:szCs w:val="28"/>
        </w:rPr>
        <w:t xml:space="preserve">Запрос котировок – конкурентная процедура размещения заказа, при проведении которой </w:t>
      </w:r>
      <w:r w:rsidR="00834B8B" w:rsidRPr="008F4045">
        <w:rPr>
          <w:sz w:val="28"/>
          <w:szCs w:val="28"/>
        </w:rPr>
        <w:t>заказчик</w:t>
      </w:r>
      <w:r w:rsidRPr="008F4045">
        <w:rPr>
          <w:sz w:val="28"/>
          <w:szCs w:val="28"/>
        </w:rPr>
        <w:t xml:space="preserve"> может заключить договор с участником </w:t>
      </w:r>
      <w:r w:rsidR="001B27E5" w:rsidRPr="008F4045">
        <w:rPr>
          <w:sz w:val="28"/>
          <w:szCs w:val="28"/>
        </w:rPr>
        <w:t>процедуры закупки</w:t>
      </w:r>
      <w:r w:rsidRPr="008F4045">
        <w:rPr>
          <w:sz w:val="28"/>
          <w:szCs w:val="28"/>
        </w:rPr>
        <w:t xml:space="preserve">, чья заявка в наибольшей степени соответствует требованиям и критериям </w:t>
      </w:r>
      <w:r w:rsidR="00834B8B" w:rsidRPr="008F4045">
        <w:rPr>
          <w:sz w:val="28"/>
          <w:szCs w:val="28"/>
        </w:rPr>
        <w:t>заказчика</w:t>
      </w:r>
      <w:r w:rsidRPr="008F4045">
        <w:rPr>
          <w:sz w:val="28"/>
          <w:szCs w:val="28"/>
        </w:rPr>
        <w:t xml:space="preserve">, указанным в извещении о проведении </w:t>
      </w:r>
      <w:r w:rsidR="001B27E5" w:rsidRPr="008F4045">
        <w:rPr>
          <w:sz w:val="28"/>
          <w:szCs w:val="28"/>
        </w:rPr>
        <w:t>закупочной процедуры</w:t>
      </w:r>
      <w:r w:rsidRPr="008F4045">
        <w:rPr>
          <w:sz w:val="28"/>
          <w:szCs w:val="28"/>
        </w:rPr>
        <w:t>. Используется для закупок</w:t>
      </w:r>
      <w:r w:rsidR="00930C29" w:rsidRPr="008F4045">
        <w:rPr>
          <w:sz w:val="28"/>
          <w:szCs w:val="28"/>
        </w:rPr>
        <w:t xml:space="preserve"> простой</w:t>
      </w:r>
      <w:r w:rsidRPr="008F4045">
        <w:rPr>
          <w:sz w:val="28"/>
          <w:szCs w:val="28"/>
        </w:rPr>
        <w:t xml:space="preserve"> </w:t>
      </w:r>
      <w:r w:rsidR="001B27E5" w:rsidRPr="008F4045">
        <w:rPr>
          <w:sz w:val="28"/>
          <w:szCs w:val="28"/>
        </w:rPr>
        <w:t>серийной продукции, при условии наличия конкуренции между поставщиками (предложения предмета закупки нескольких производителей) и цена не является единственным критерием отбора.</w:t>
      </w:r>
    </w:p>
    <w:p w:rsidR="008C5AAD" w:rsidRPr="008F4045" w:rsidRDefault="008C5AAD" w:rsidP="008C5AAD">
      <w:pPr>
        <w:keepNext/>
        <w:widowControl w:val="0"/>
        <w:numPr>
          <w:ilvl w:val="0"/>
          <w:numId w:val="5"/>
        </w:numPr>
        <w:tabs>
          <w:tab w:val="left" w:pos="567"/>
        </w:tabs>
        <w:spacing w:after="120"/>
        <w:ind w:left="0" w:firstLine="284"/>
        <w:jc w:val="both"/>
        <w:rPr>
          <w:sz w:val="28"/>
          <w:szCs w:val="28"/>
        </w:rPr>
      </w:pPr>
      <w:r w:rsidRPr="008F4045">
        <w:rPr>
          <w:sz w:val="28"/>
          <w:szCs w:val="28"/>
        </w:rPr>
        <w:t>Конверт - любая упаковка, надежно закрывающая содержимое (конверт, ящик, мешок, электронный конверт для закупок на электронных торговых площадках и т.д.).</w:t>
      </w:r>
    </w:p>
    <w:p w:rsidR="00E4080A" w:rsidRPr="008F4045" w:rsidRDefault="00E4080A" w:rsidP="004A2DBB">
      <w:pPr>
        <w:keepNext/>
        <w:widowControl w:val="0"/>
        <w:numPr>
          <w:ilvl w:val="0"/>
          <w:numId w:val="5"/>
        </w:numPr>
        <w:tabs>
          <w:tab w:val="left" w:pos="567"/>
        </w:tabs>
        <w:spacing w:after="120"/>
        <w:ind w:left="0" w:firstLine="284"/>
        <w:jc w:val="both"/>
        <w:rPr>
          <w:sz w:val="28"/>
          <w:szCs w:val="28"/>
        </w:rPr>
      </w:pPr>
      <w:bookmarkStart w:id="6" w:name="_Ref307560385"/>
      <w:r w:rsidRPr="008F4045">
        <w:rPr>
          <w:sz w:val="28"/>
          <w:szCs w:val="28"/>
        </w:rPr>
        <w:t xml:space="preserve">Инициатор закупки – структурное подразделение </w:t>
      </w:r>
      <w:r w:rsidR="00BA7C72" w:rsidRPr="008F4045">
        <w:rPr>
          <w:sz w:val="28"/>
          <w:szCs w:val="28"/>
        </w:rPr>
        <w:t>Общества или подконтрольное</w:t>
      </w:r>
      <w:r w:rsidRPr="008F4045">
        <w:rPr>
          <w:sz w:val="28"/>
          <w:szCs w:val="28"/>
        </w:rPr>
        <w:t xml:space="preserve"> ДЗО, заинтересованное в проведении закупки и/или являющееся фактическим потребителем продукции, приобретаемой по итогам проведения соответствующей закупки.</w:t>
      </w:r>
      <w:bookmarkEnd w:id="6"/>
    </w:p>
    <w:p w:rsidR="009C0E93" w:rsidRPr="008F4045" w:rsidRDefault="00B815D6" w:rsidP="004A2DBB">
      <w:pPr>
        <w:keepNext/>
        <w:widowControl w:val="0"/>
        <w:numPr>
          <w:ilvl w:val="0"/>
          <w:numId w:val="5"/>
        </w:numPr>
        <w:tabs>
          <w:tab w:val="left" w:pos="567"/>
        </w:tabs>
        <w:spacing w:after="120"/>
        <w:ind w:left="0" w:firstLine="284"/>
        <w:jc w:val="both"/>
        <w:rPr>
          <w:sz w:val="28"/>
          <w:szCs w:val="28"/>
        </w:rPr>
      </w:pPr>
      <w:r w:rsidRPr="008F4045">
        <w:rPr>
          <w:sz w:val="28"/>
          <w:szCs w:val="28"/>
        </w:rPr>
        <w:t xml:space="preserve">Конкурс </w:t>
      </w:r>
      <w:r w:rsidR="00D609FB" w:rsidRPr="008F4045">
        <w:rPr>
          <w:sz w:val="28"/>
          <w:szCs w:val="28"/>
        </w:rPr>
        <w:t>–</w:t>
      </w:r>
      <w:r w:rsidR="009C0E93" w:rsidRPr="008F4045">
        <w:rPr>
          <w:sz w:val="28"/>
          <w:szCs w:val="28"/>
        </w:rPr>
        <w:t xml:space="preserve"> закупочная процедура, в результате проведения которой </w:t>
      </w:r>
      <w:r w:rsidR="00CB6965" w:rsidRPr="008F4045">
        <w:rPr>
          <w:sz w:val="28"/>
          <w:szCs w:val="28"/>
        </w:rPr>
        <w:t>уполномоченный орган</w:t>
      </w:r>
      <w:r w:rsidR="009C0E93" w:rsidRPr="008F4045">
        <w:rPr>
          <w:sz w:val="28"/>
          <w:szCs w:val="28"/>
        </w:rPr>
        <w:t xml:space="preserve"> на основании критериев и порядка оценки, установл</w:t>
      </w:r>
      <w:r w:rsidR="00877D5A" w:rsidRPr="008F4045">
        <w:rPr>
          <w:sz w:val="28"/>
          <w:szCs w:val="28"/>
        </w:rPr>
        <w:t>енных в конкурсной документации</w:t>
      </w:r>
      <w:r w:rsidR="009C0E93" w:rsidRPr="008F4045">
        <w:rPr>
          <w:sz w:val="28"/>
          <w:szCs w:val="28"/>
        </w:rPr>
        <w:t xml:space="preserve">, определяет победителя </w:t>
      </w:r>
      <w:r w:rsidR="00877D5A" w:rsidRPr="008F4045">
        <w:rPr>
          <w:sz w:val="28"/>
          <w:szCs w:val="28"/>
        </w:rPr>
        <w:t>–</w:t>
      </w:r>
      <w:r w:rsidR="009C0E93" w:rsidRPr="008F4045">
        <w:rPr>
          <w:sz w:val="28"/>
          <w:szCs w:val="28"/>
        </w:rPr>
        <w:t xml:space="preserve"> участника конкурса, предложившего лучшие условия выполнения </w:t>
      </w:r>
      <w:r w:rsidR="00EE49D7" w:rsidRPr="008F4045">
        <w:rPr>
          <w:sz w:val="28"/>
          <w:szCs w:val="28"/>
        </w:rPr>
        <w:t>договора на поставку продукции.</w:t>
      </w:r>
      <w:r w:rsidR="004837D8" w:rsidRPr="008F4045">
        <w:rPr>
          <w:sz w:val="28"/>
          <w:szCs w:val="28"/>
        </w:rPr>
        <w:t xml:space="preserve"> </w:t>
      </w:r>
    </w:p>
    <w:p w:rsidR="00B815D6" w:rsidRPr="008F4045" w:rsidRDefault="00B815D6" w:rsidP="004A2DBB">
      <w:pPr>
        <w:keepNext/>
        <w:widowControl w:val="0"/>
        <w:numPr>
          <w:ilvl w:val="0"/>
          <w:numId w:val="5"/>
        </w:numPr>
        <w:tabs>
          <w:tab w:val="left" w:pos="567"/>
        </w:tabs>
        <w:spacing w:after="120"/>
        <w:ind w:left="0" w:firstLine="284"/>
        <w:jc w:val="both"/>
        <w:rPr>
          <w:sz w:val="28"/>
          <w:szCs w:val="28"/>
        </w:rPr>
      </w:pPr>
      <w:r w:rsidRPr="008F4045">
        <w:rPr>
          <w:sz w:val="28"/>
          <w:szCs w:val="28"/>
        </w:rPr>
        <w:t xml:space="preserve">Конкурентные переговоры </w:t>
      </w:r>
      <w:r w:rsidR="00D609FB" w:rsidRPr="008F4045">
        <w:rPr>
          <w:sz w:val="28"/>
          <w:szCs w:val="28"/>
        </w:rPr>
        <w:t>–</w:t>
      </w:r>
      <w:r w:rsidRPr="008F4045">
        <w:rPr>
          <w:sz w:val="28"/>
          <w:szCs w:val="28"/>
        </w:rPr>
        <w:t xml:space="preserve"> процедура закупки, при которой </w:t>
      </w:r>
      <w:r w:rsidR="00EE49D7" w:rsidRPr="008F4045">
        <w:rPr>
          <w:sz w:val="28"/>
          <w:szCs w:val="28"/>
        </w:rPr>
        <w:t xml:space="preserve">организатор </w:t>
      </w:r>
      <w:r w:rsidR="00D609FB" w:rsidRPr="008F4045">
        <w:rPr>
          <w:sz w:val="28"/>
          <w:szCs w:val="28"/>
        </w:rPr>
        <w:t>закупки</w:t>
      </w:r>
      <w:r w:rsidRPr="008F4045">
        <w:rPr>
          <w:sz w:val="28"/>
          <w:szCs w:val="28"/>
        </w:rPr>
        <w:t xml:space="preserve"> проводит переговоры с</w:t>
      </w:r>
      <w:r w:rsidR="00CA0576" w:rsidRPr="008F4045">
        <w:rPr>
          <w:sz w:val="28"/>
          <w:szCs w:val="28"/>
        </w:rPr>
        <w:t xml:space="preserve"> ограниченным кругом поставщиков</w:t>
      </w:r>
      <w:r w:rsidRPr="008F4045">
        <w:rPr>
          <w:sz w:val="28"/>
          <w:szCs w:val="28"/>
        </w:rPr>
        <w:t>, по результатам которых определяет участника, предложившего лучшие условия выполнения договора на поставку продукции.</w:t>
      </w:r>
    </w:p>
    <w:p w:rsidR="00B815D6" w:rsidRPr="008F4045" w:rsidRDefault="00B815D6" w:rsidP="004A2DBB">
      <w:pPr>
        <w:pStyle w:val="m"/>
        <w:keepNext/>
        <w:widowControl w:val="0"/>
        <w:numPr>
          <w:ilvl w:val="0"/>
          <w:numId w:val="5"/>
        </w:numPr>
        <w:tabs>
          <w:tab w:val="left" w:pos="567"/>
        </w:tabs>
        <w:ind w:left="0" w:firstLine="284"/>
        <w:rPr>
          <w:sz w:val="28"/>
          <w:szCs w:val="28"/>
        </w:rPr>
      </w:pPr>
      <w:r w:rsidRPr="008F4045">
        <w:rPr>
          <w:sz w:val="28"/>
          <w:szCs w:val="28"/>
        </w:rPr>
        <w:t xml:space="preserve">Лот </w:t>
      </w:r>
      <w:r w:rsidR="00D609FB" w:rsidRPr="008F4045">
        <w:rPr>
          <w:sz w:val="28"/>
          <w:szCs w:val="28"/>
        </w:rPr>
        <w:t>–</w:t>
      </w:r>
      <w:r w:rsidRPr="008F4045">
        <w:rPr>
          <w:sz w:val="28"/>
          <w:szCs w:val="28"/>
        </w:rPr>
        <w:t xml:space="preserve"> </w:t>
      </w:r>
      <w:r w:rsidR="00CA0576" w:rsidRPr="008F4045">
        <w:rPr>
          <w:sz w:val="28"/>
          <w:szCs w:val="28"/>
        </w:rPr>
        <w:t>о</w:t>
      </w:r>
      <w:r w:rsidRPr="008F4045">
        <w:rPr>
          <w:sz w:val="28"/>
          <w:szCs w:val="28"/>
        </w:rPr>
        <w:t>тдельный предмет размещения заказа в рамках одной процедуры или часть закупаемой продукции, явно обособленная в</w:t>
      </w:r>
      <w:r w:rsidR="00834B8B" w:rsidRPr="008F4045">
        <w:rPr>
          <w:sz w:val="28"/>
          <w:szCs w:val="28"/>
        </w:rPr>
        <w:t> </w:t>
      </w:r>
      <w:r w:rsidRPr="008F4045">
        <w:rPr>
          <w:sz w:val="28"/>
          <w:szCs w:val="28"/>
        </w:rPr>
        <w:t>документации размещения заказа, на котор</w:t>
      </w:r>
      <w:r w:rsidR="004959DA" w:rsidRPr="008F4045">
        <w:rPr>
          <w:sz w:val="28"/>
          <w:szCs w:val="28"/>
        </w:rPr>
        <w:t>ую</w:t>
      </w:r>
      <w:r w:rsidRPr="008F4045">
        <w:rPr>
          <w:sz w:val="28"/>
          <w:szCs w:val="28"/>
        </w:rPr>
        <w:t xml:space="preserve"> в рамках данной процедуры допускается подача отдельного предложения и заключение отдельного договора. Дробление на лоты (отдельные предметы закупки) может проводиться в следующих целях:</w:t>
      </w:r>
    </w:p>
    <w:p w:rsidR="00B815D6" w:rsidRPr="008F4045" w:rsidRDefault="00EE49D7" w:rsidP="00BA2ADA">
      <w:pPr>
        <w:pStyle w:val="m4"/>
        <w:keepNext/>
        <w:widowControl w:val="0"/>
        <w:numPr>
          <w:ilvl w:val="0"/>
          <w:numId w:val="0"/>
        </w:numPr>
        <w:tabs>
          <w:tab w:val="left" w:pos="567"/>
        </w:tabs>
        <w:ind w:firstLine="284"/>
        <w:jc w:val="both"/>
        <w:rPr>
          <w:sz w:val="28"/>
          <w:szCs w:val="28"/>
        </w:rPr>
      </w:pPr>
      <w:r w:rsidRPr="008F4045">
        <w:rPr>
          <w:sz w:val="28"/>
          <w:szCs w:val="28"/>
        </w:rPr>
        <w:t>1) </w:t>
      </w:r>
      <w:r w:rsidR="00B815D6" w:rsidRPr="008F4045">
        <w:rPr>
          <w:sz w:val="28"/>
          <w:szCs w:val="28"/>
        </w:rPr>
        <w:t>для снижения издержек на проведение большого количества однотипных (с точки зрения условий, сроков или документального оформления) процедур;</w:t>
      </w:r>
    </w:p>
    <w:p w:rsidR="00B815D6" w:rsidRPr="008F4045" w:rsidRDefault="00EE49D7" w:rsidP="00BA2ADA">
      <w:pPr>
        <w:pStyle w:val="m4"/>
        <w:keepNext/>
        <w:widowControl w:val="0"/>
        <w:numPr>
          <w:ilvl w:val="0"/>
          <w:numId w:val="0"/>
        </w:numPr>
        <w:tabs>
          <w:tab w:val="left" w:pos="567"/>
        </w:tabs>
        <w:ind w:firstLine="284"/>
        <w:jc w:val="both"/>
        <w:rPr>
          <w:sz w:val="28"/>
          <w:szCs w:val="28"/>
        </w:rPr>
      </w:pPr>
      <w:r w:rsidRPr="008F4045">
        <w:rPr>
          <w:sz w:val="28"/>
          <w:szCs w:val="28"/>
        </w:rPr>
        <w:t>2)</w:t>
      </w:r>
      <w:r w:rsidR="00834B8B" w:rsidRPr="008F4045">
        <w:rPr>
          <w:sz w:val="28"/>
          <w:szCs w:val="28"/>
        </w:rPr>
        <w:t> </w:t>
      </w:r>
      <w:r w:rsidR="00B815D6" w:rsidRPr="008F4045">
        <w:rPr>
          <w:sz w:val="28"/>
          <w:szCs w:val="28"/>
        </w:rPr>
        <w:t>для улучшения конкурентной среды в ходе закупки путем уменьшения/увеличения объема или ассортимента продукции, входящей</w:t>
      </w:r>
      <w:r w:rsidR="00834B8B" w:rsidRPr="008F4045">
        <w:rPr>
          <w:sz w:val="28"/>
          <w:szCs w:val="28"/>
        </w:rPr>
        <w:t xml:space="preserve"> </w:t>
      </w:r>
      <w:r w:rsidR="00B815D6" w:rsidRPr="008F4045">
        <w:rPr>
          <w:sz w:val="28"/>
          <w:szCs w:val="28"/>
        </w:rPr>
        <w:t>в</w:t>
      </w:r>
      <w:r w:rsidRPr="008F4045">
        <w:rPr>
          <w:sz w:val="28"/>
          <w:szCs w:val="28"/>
        </w:rPr>
        <w:t xml:space="preserve"> </w:t>
      </w:r>
      <w:r w:rsidR="00B815D6" w:rsidRPr="008F4045">
        <w:rPr>
          <w:sz w:val="28"/>
          <w:szCs w:val="28"/>
        </w:rPr>
        <w:t>лот;</w:t>
      </w:r>
    </w:p>
    <w:p w:rsidR="00B815D6" w:rsidRPr="008F4045" w:rsidRDefault="00EE49D7" w:rsidP="00BA2ADA">
      <w:pPr>
        <w:keepNext/>
        <w:widowControl w:val="0"/>
        <w:numPr>
          <w:ilvl w:val="0"/>
          <w:numId w:val="0"/>
        </w:numPr>
        <w:tabs>
          <w:tab w:val="left" w:pos="567"/>
        </w:tabs>
        <w:spacing w:after="120"/>
        <w:ind w:firstLine="284"/>
        <w:jc w:val="both"/>
        <w:rPr>
          <w:sz w:val="28"/>
          <w:szCs w:val="28"/>
        </w:rPr>
      </w:pPr>
      <w:r w:rsidRPr="008F4045">
        <w:rPr>
          <w:sz w:val="28"/>
          <w:szCs w:val="28"/>
        </w:rPr>
        <w:t>3) </w:t>
      </w:r>
      <w:r w:rsidR="00B815D6" w:rsidRPr="008F4045">
        <w:rPr>
          <w:sz w:val="28"/>
          <w:szCs w:val="28"/>
        </w:rPr>
        <w:t>для покупки типовых изделий, но с конструктивными особенностями, в</w:t>
      </w:r>
      <w:r w:rsidR="00BD5953" w:rsidRPr="008F4045">
        <w:rPr>
          <w:sz w:val="28"/>
          <w:szCs w:val="28"/>
        </w:rPr>
        <w:t>несе</w:t>
      </w:r>
      <w:r w:rsidR="00B815D6" w:rsidRPr="008F4045">
        <w:rPr>
          <w:sz w:val="28"/>
          <w:szCs w:val="28"/>
        </w:rPr>
        <w:t>нными производителем.</w:t>
      </w:r>
    </w:p>
    <w:p w:rsidR="00E4080A" w:rsidRPr="008F4045" w:rsidRDefault="00E4080A" w:rsidP="004A2DBB">
      <w:pPr>
        <w:keepNext/>
        <w:widowControl w:val="0"/>
        <w:numPr>
          <w:ilvl w:val="0"/>
          <w:numId w:val="5"/>
        </w:numPr>
        <w:tabs>
          <w:tab w:val="left" w:pos="567"/>
        </w:tabs>
        <w:spacing w:after="120"/>
        <w:ind w:left="0" w:firstLine="284"/>
        <w:jc w:val="both"/>
        <w:rPr>
          <w:bCs/>
          <w:sz w:val="28"/>
          <w:szCs w:val="28"/>
        </w:rPr>
      </w:pPr>
      <w:bookmarkStart w:id="7" w:name="_Ref302473410"/>
      <w:r w:rsidRPr="008F4045">
        <w:rPr>
          <w:bCs/>
          <w:sz w:val="28"/>
          <w:szCs w:val="28"/>
        </w:rPr>
        <w:t xml:space="preserve">Мелкая закупка </w:t>
      </w:r>
      <w:r w:rsidRPr="008F4045">
        <w:rPr>
          <w:sz w:val="28"/>
          <w:szCs w:val="28"/>
        </w:rPr>
        <w:t>–</w:t>
      </w:r>
      <w:r w:rsidRPr="008F4045">
        <w:rPr>
          <w:bCs/>
          <w:sz w:val="28"/>
          <w:szCs w:val="28"/>
        </w:rPr>
        <w:t xml:space="preserve"> Конкурентный способ закупки, при котором Инициатор закупки формирует запросы не менее трем поставщикам, относительно которых он обладает информацией, что они являются квалифицированными участниками участникам и может заключить договор с любым из них при условии соответствия предлагаемой им продукции его потребностям и предложение которой имеет минимальную цену.</w:t>
      </w:r>
      <w:bookmarkEnd w:id="7"/>
    </w:p>
    <w:p w:rsidR="00EF6FF3" w:rsidRPr="008F4045" w:rsidRDefault="00EF6FF3" w:rsidP="004A2DBB">
      <w:pPr>
        <w:keepNext/>
        <w:widowControl w:val="0"/>
        <w:numPr>
          <w:ilvl w:val="0"/>
          <w:numId w:val="5"/>
        </w:numPr>
        <w:tabs>
          <w:tab w:val="left" w:pos="567"/>
        </w:tabs>
        <w:spacing w:after="120"/>
        <w:ind w:left="0" w:firstLine="284"/>
        <w:jc w:val="both"/>
        <w:rPr>
          <w:sz w:val="28"/>
          <w:szCs w:val="28"/>
        </w:rPr>
      </w:pPr>
      <w:bookmarkStart w:id="8" w:name="_Ref93152288"/>
      <w:r w:rsidRPr="008F4045">
        <w:rPr>
          <w:bCs/>
          <w:sz w:val="28"/>
          <w:szCs w:val="28"/>
        </w:rPr>
        <w:t>Переторжка</w:t>
      </w:r>
      <w:r w:rsidRPr="008F4045">
        <w:rPr>
          <w:sz w:val="28"/>
          <w:szCs w:val="28"/>
        </w:rPr>
        <w:t xml:space="preserve"> – аукционная </w:t>
      </w:r>
      <w:r w:rsidRPr="008F4045">
        <w:rPr>
          <w:bCs/>
          <w:sz w:val="28"/>
          <w:szCs w:val="28"/>
        </w:rPr>
        <w:t>процедура</w:t>
      </w:r>
      <w:r w:rsidRPr="008F4045">
        <w:rPr>
          <w:sz w:val="28"/>
          <w:szCs w:val="28"/>
        </w:rPr>
        <w:t xml:space="preserve">, направленная на добровольное снижение цен предложений </w:t>
      </w:r>
      <w:r w:rsidRPr="008F4045">
        <w:rPr>
          <w:bCs/>
          <w:sz w:val="28"/>
          <w:szCs w:val="28"/>
        </w:rPr>
        <w:t>участников</w:t>
      </w:r>
      <w:r w:rsidRPr="008F4045">
        <w:rPr>
          <w:sz w:val="28"/>
          <w:szCs w:val="28"/>
        </w:rPr>
        <w:t xml:space="preserve"> </w:t>
      </w:r>
      <w:r w:rsidRPr="008F4045">
        <w:rPr>
          <w:bCs/>
          <w:sz w:val="28"/>
          <w:szCs w:val="28"/>
        </w:rPr>
        <w:t>закупки, относительно которых Положением о закупке товаров, работ, услуг предусмотрена такая возможность,</w:t>
      </w:r>
      <w:r w:rsidRPr="008F4045">
        <w:rPr>
          <w:sz w:val="28"/>
          <w:szCs w:val="28"/>
        </w:rPr>
        <w:t xml:space="preserve"> с целью повысить их предпочтительность для </w:t>
      </w:r>
      <w:r w:rsidRPr="008F4045">
        <w:rPr>
          <w:bCs/>
          <w:sz w:val="28"/>
          <w:szCs w:val="28"/>
        </w:rPr>
        <w:t>Организатора (Заказчика) закупки</w:t>
      </w:r>
      <w:r w:rsidRPr="008F4045">
        <w:rPr>
          <w:sz w:val="28"/>
          <w:szCs w:val="28"/>
        </w:rPr>
        <w:t>.</w:t>
      </w:r>
      <w:bookmarkEnd w:id="8"/>
    </w:p>
    <w:p w:rsidR="00EF6FF3" w:rsidRPr="008F4045" w:rsidRDefault="00EF6FF3" w:rsidP="004A2DBB">
      <w:pPr>
        <w:keepNext/>
        <w:widowControl w:val="0"/>
        <w:numPr>
          <w:ilvl w:val="0"/>
          <w:numId w:val="5"/>
        </w:numPr>
        <w:tabs>
          <w:tab w:val="left" w:pos="567"/>
        </w:tabs>
        <w:spacing w:after="120"/>
        <w:ind w:left="0" w:firstLine="284"/>
        <w:jc w:val="both"/>
        <w:rPr>
          <w:bCs/>
          <w:sz w:val="28"/>
          <w:szCs w:val="28"/>
        </w:rPr>
      </w:pPr>
      <w:bookmarkStart w:id="9" w:name="_Ref114041779"/>
      <w:r w:rsidRPr="008F4045">
        <w:rPr>
          <w:bCs/>
          <w:sz w:val="28"/>
          <w:szCs w:val="28"/>
        </w:rPr>
        <w:t xml:space="preserve">Предварительный квалификационный отбор </w:t>
      </w:r>
      <w:r w:rsidRPr="008F4045">
        <w:rPr>
          <w:sz w:val="28"/>
          <w:szCs w:val="28"/>
        </w:rPr>
        <w:t>–</w:t>
      </w:r>
      <w:r w:rsidRPr="008F4045">
        <w:rPr>
          <w:bCs/>
          <w:sz w:val="28"/>
          <w:szCs w:val="28"/>
        </w:rPr>
        <w:t xml:space="preserve"> оценка соответствия участников предъявляемым требованиям, проводящаяся в виде отдельной процедуры закупки до подачи заявок с технико-коммерческими предложениями.</w:t>
      </w:r>
      <w:bookmarkEnd w:id="9"/>
    </w:p>
    <w:p w:rsidR="00B815D6" w:rsidRPr="008F4045" w:rsidRDefault="00B815D6" w:rsidP="004A2DBB">
      <w:pPr>
        <w:pStyle w:val="m"/>
        <w:keepNext/>
        <w:widowControl w:val="0"/>
        <w:numPr>
          <w:ilvl w:val="0"/>
          <w:numId w:val="5"/>
        </w:numPr>
        <w:tabs>
          <w:tab w:val="left" w:pos="567"/>
        </w:tabs>
        <w:spacing w:after="120"/>
        <w:ind w:left="0" w:firstLine="284"/>
        <w:rPr>
          <w:sz w:val="28"/>
          <w:szCs w:val="28"/>
        </w:rPr>
      </w:pPr>
      <w:r w:rsidRPr="008F4045">
        <w:rPr>
          <w:sz w:val="28"/>
          <w:szCs w:val="28"/>
        </w:rPr>
        <w:t xml:space="preserve">Неконкурентные </w:t>
      </w:r>
      <w:r w:rsidR="00D609FB" w:rsidRPr="008F4045">
        <w:rPr>
          <w:sz w:val="28"/>
          <w:szCs w:val="28"/>
        </w:rPr>
        <w:t>процедуры</w:t>
      </w:r>
      <w:r w:rsidRPr="008F4045">
        <w:rPr>
          <w:sz w:val="28"/>
          <w:szCs w:val="28"/>
        </w:rPr>
        <w:t xml:space="preserve"> размещения заказа </w:t>
      </w:r>
      <w:r w:rsidR="00D609FB" w:rsidRPr="008F4045">
        <w:rPr>
          <w:sz w:val="28"/>
          <w:szCs w:val="28"/>
        </w:rPr>
        <w:t>–</w:t>
      </w:r>
      <w:r w:rsidRPr="008F4045">
        <w:rPr>
          <w:sz w:val="28"/>
          <w:szCs w:val="28"/>
        </w:rPr>
        <w:t xml:space="preserve"> способы размещения заказа, не использующие состязательность предложений независимых участников.</w:t>
      </w:r>
    </w:p>
    <w:p w:rsidR="00B815D6" w:rsidRPr="008F4045" w:rsidRDefault="00B815D6" w:rsidP="004A2DBB">
      <w:pPr>
        <w:keepNext/>
        <w:widowControl w:val="0"/>
        <w:numPr>
          <w:ilvl w:val="0"/>
          <w:numId w:val="5"/>
        </w:numPr>
        <w:tabs>
          <w:tab w:val="left" w:pos="567"/>
        </w:tabs>
        <w:ind w:left="0" w:firstLine="284"/>
        <w:jc w:val="both"/>
        <w:rPr>
          <w:sz w:val="28"/>
          <w:szCs w:val="28"/>
        </w:rPr>
      </w:pPr>
      <w:r w:rsidRPr="008F4045">
        <w:rPr>
          <w:bCs/>
          <w:sz w:val="28"/>
          <w:szCs w:val="28"/>
        </w:rPr>
        <w:t xml:space="preserve">Начальная (максимальная) цена договора </w:t>
      </w:r>
      <w:r w:rsidRPr="008F4045">
        <w:rPr>
          <w:sz w:val="28"/>
          <w:szCs w:val="28"/>
        </w:rPr>
        <w:t>– предельно допустимая цена договора, указываемая в документа</w:t>
      </w:r>
      <w:r w:rsidR="00BD5953" w:rsidRPr="008F4045">
        <w:rPr>
          <w:sz w:val="28"/>
          <w:szCs w:val="28"/>
        </w:rPr>
        <w:t>ции процедуры размещения заказа и</w:t>
      </w:r>
      <w:r w:rsidRPr="008F4045">
        <w:rPr>
          <w:sz w:val="28"/>
          <w:szCs w:val="28"/>
        </w:rPr>
        <w:t xml:space="preserve"> определяемая следующими способами</w:t>
      </w:r>
      <w:r w:rsidR="00BD5953" w:rsidRPr="008F4045">
        <w:rPr>
          <w:sz w:val="28"/>
          <w:szCs w:val="28"/>
        </w:rPr>
        <w:t>,</w:t>
      </w:r>
      <w:r w:rsidRPr="008F4045">
        <w:rPr>
          <w:sz w:val="28"/>
          <w:szCs w:val="28"/>
        </w:rPr>
        <w:t xml:space="preserve"> в совокупности или отдельно:</w:t>
      </w:r>
    </w:p>
    <w:p w:rsidR="00B815D6" w:rsidRPr="008F4045" w:rsidRDefault="00EE49D7" w:rsidP="00BA2ADA">
      <w:pPr>
        <w:keepNext/>
        <w:widowControl w:val="0"/>
        <w:numPr>
          <w:ilvl w:val="0"/>
          <w:numId w:val="0"/>
        </w:numPr>
        <w:tabs>
          <w:tab w:val="left" w:pos="567"/>
        </w:tabs>
        <w:ind w:firstLine="284"/>
        <w:jc w:val="both"/>
        <w:rPr>
          <w:bCs/>
          <w:i/>
          <w:sz w:val="28"/>
          <w:szCs w:val="28"/>
        </w:rPr>
      </w:pPr>
      <w:r w:rsidRPr="008F4045">
        <w:rPr>
          <w:bCs/>
          <w:sz w:val="28"/>
          <w:szCs w:val="28"/>
        </w:rPr>
        <w:t>1)</w:t>
      </w:r>
      <w:r w:rsidR="00834B8B" w:rsidRPr="008F4045">
        <w:rPr>
          <w:bCs/>
          <w:sz w:val="28"/>
          <w:szCs w:val="28"/>
        </w:rPr>
        <w:t> </w:t>
      </w:r>
      <w:r w:rsidR="00BD5953" w:rsidRPr="008F4045">
        <w:rPr>
          <w:bCs/>
          <w:sz w:val="28"/>
          <w:szCs w:val="28"/>
        </w:rPr>
        <w:t xml:space="preserve">как </w:t>
      </w:r>
      <w:r w:rsidR="00B815D6" w:rsidRPr="008F4045">
        <w:rPr>
          <w:bCs/>
          <w:sz w:val="28"/>
          <w:szCs w:val="28"/>
        </w:rPr>
        <w:t xml:space="preserve">среднее арифметическое цены аналогичной продукции, содержащейся в </w:t>
      </w:r>
      <w:r w:rsidR="00D609FB" w:rsidRPr="008F4045">
        <w:rPr>
          <w:bCs/>
          <w:sz w:val="28"/>
          <w:szCs w:val="28"/>
        </w:rPr>
        <w:t>н</w:t>
      </w:r>
      <w:r w:rsidR="00B815D6" w:rsidRPr="008F4045">
        <w:rPr>
          <w:bCs/>
          <w:sz w:val="28"/>
          <w:szCs w:val="28"/>
        </w:rPr>
        <w:t>ормативно</w:t>
      </w:r>
      <w:r w:rsidR="004959DA" w:rsidRPr="008F4045">
        <w:rPr>
          <w:bCs/>
          <w:sz w:val="28"/>
          <w:szCs w:val="28"/>
        </w:rPr>
        <w:t>-</w:t>
      </w:r>
      <w:r w:rsidR="00B815D6" w:rsidRPr="008F4045">
        <w:rPr>
          <w:bCs/>
          <w:sz w:val="28"/>
          <w:szCs w:val="28"/>
        </w:rPr>
        <w:t xml:space="preserve">справочной информации </w:t>
      </w:r>
      <w:r w:rsidRPr="008F4045">
        <w:rPr>
          <w:bCs/>
          <w:sz w:val="28"/>
          <w:szCs w:val="28"/>
        </w:rPr>
        <w:t xml:space="preserve">участников </w:t>
      </w:r>
      <w:r w:rsidR="004959DA" w:rsidRPr="008F4045">
        <w:rPr>
          <w:bCs/>
          <w:sz w:val="28"/>
          <w:szCs w:val="28"/>
        </w:rPr>
        <w:t>холдинга</w:t>
      </w:r>
      <w:r w:rsidR="00720CFF" w:rsidRPr="008F4045">
        <w:rPr>
          <w:bCs/>
          <w:sz w:val="28"/>
          <w:szCs w:val="28"/>
        </w:rPr>
        <w:t>;</w:t>
      </w:r>
    </w:p>
    <w:p w:rsidR="00B815D6" w:rsidRPr="008F4045" w:rsidRDefault="00EE49D7" w:rsidP="00BA2ADA">
      <w:pPr>
        <w:keepNext/>
        <w:widowControl w:val="0"/>
        <w:numPr>
          <w:ilvl w:val="0"/>
          <w:numId w:val="0"/>
        </w:numPr>
        <w:tabs>
          <w:tab w:val="left" w:pos="567"/>
        </w:tabs>
        <w:spacing w:after="120"/>
        <w:ind w:firstLine="284"/>
        <w:jc w:val="both"/>
        <w:rPr>
          <w:sz w:val="28"/>
          <w:szCs w:val="28"/>
        </w:rPr>
      </w:pPr>
      <w:r w:rsidRPr="008F4045">
        <w:rPr>
          <w:sz w:val="28"/>
          <w:szCs w:val="28"/>
        </w:rPr>
        <w:t>2)</w:t>
      </w:r>
      <w:r w:rsidR="00834B8B" w:rsidRPr="008F4045">
        <w:rPr>
          <w:sz w:val="28"/>
          <w:szCs w:val="28"/>
        </w:rPr>
        <w:t> </w:t>
      </w:r>
      <w:r w:rsidR="00BD5953" w:rsidRPr="008F4045">
        <w:rPr>
          <w:sz w:val="28"/>
          <w:szCs w:val="28"/>
        </w:rPr>
        <w:t xml:space="preserve">на основе </w:t>
      </w:r>
      <w:r w:rsidR="00B815D6" w:rsidRPr="008F4045">
        <w:rPr>
          <w:sz w:val="28"/>
          <w:szCs w:val="28"/>
        </w:rPr>
        <w:t>анализа рыночных предложений и результатов ранее проведенных закупок</w:t>
      </w:r>
      <w:r w:rsidR="00397CF5" w:rsidRPr="008F4045">
        <w:rPr>
          <w:sz w:val="28"/>
          <w:szCs w:val="28"/>
        </w:rPr>
        <w:t xml:space="preserve"> </w:t>
      </w:r>
      <w:r w:rsidR="00834B8B" w:rsidRPr="008F4045">
        <w:rPr>
          <w:sz w:val="28"/>
          <w:szCs w:val="28"/>
        </w:rPr>
        <w:t>(</w:t>
      </w:r>
      <w:r w:rsidR="00B815D6" w:rsidRPr="008F4045">
        <w:rPr>
          <w:sz w:val="28"/>
          <w:szCs w:val="28"/>
        </w:rPr>
        <w:t>архивы электронных площадок, информационных закупочных порталов)</w:t>
      </w:r>
      <w:r w:rsidR="00834B8B" w:rsidRPr="008F4045">
        <w:rPr>
          <w:sz w:val="28"/>
          <w:szCs w:val="28"/>
        </w:rPr>
        <w:t>,</w:t>
      </w:r>
      <w:r w:rsidR="00B815D6" w:rsidRPr="008F4045">
        <w:rPr>
          <w:sz w:val="28"/>
          <w:szCs w:val="28"/>
        </w:rPr>
        <w:t xml:space="preserve"> результатов </w:t>
      </w:r>
      <w:r w:rsidR="00BD5953" w:rsidRPr="008F4045">
        <w:rPr>
          <w:sz w:val="28"/>
          <w:szCs w:val="28"/>
        </w:rPr>
        <w:t>закупок одноименной продукции, проведенных третьими лицами</w:t>
      </w:r>
      <w:r w:rsidR="00B815D6" w:rsidRPr="008F4045">
        <w:rPr>
          <w:sz w:val="28"/>
          <w:szCs w:val="28"/>
        </w:rPr>
        <w:t xml:space="preserve">. </w:t>
      </w:r>
      <w:r w:rsidR="00BD5953" w:rsidRPr="008F4045">
        <w:rPr>
          <w:sz w:val="28"/>
          <w:szCs w:val="28"/>
        </w:rPr>
        <w:t>Цена д</w:t>
      </w:r>
      <w:r w:rsidR="00B815D6" w:rsidRPr="008F4045">
        <w:rPr>
          <w:sz w:val="28"/>
          <w:szCs w:val="28"/>
        </w:rPr>
        <w:t>оговор</w:t>
      </w:r>
      <w:r w:rsidR="00BD5953" w:rsidRPr="008F4045">
        <w:rPr>
          <w:sz w:val="28"/>
          <w:szCs w:val="28"/>
        </w:rPr>
        <w:t>а</w:t>
      </w:r>
      <w:r w:rsidR="00B815D6" w:rsidRPr="008F4045">
        <w:rPr>
          <w:sz w:val="28"/>
          <w:szCs w:val="28"/>
        </w:rPr>
        <w:t>, заключаем</w:t>
      </w:r>
      <w:r w:rsidR="00BD5953" w:rsidRPr="008F4045">
        <w:rPr>
          <w:sz w:val="28"/>
          <w:szCs w:val="28"/>
        </w:rPr>
        <w:t>ого</w:t>
      </w:r>
      <w:r w:rsidR="00B815D6" w:rsidRPr="008F4045">
        <w:rPr>
          <w:sz w:val="28"/>
          <w:szCs w:val="28"/>
        </w:rPr>
        <w:t xml:space="preserve"> с победителем процедуры размещения заказа</w:t>
      </w:r>
      <w:r w:rsidR="00BD5953" w:rsidRPr="008F4045">
        <w:rPr>
          <w:sz w:val="28"/>
          <w:szCs w:val="28"/>
        </w:rPr>
        <w:t>,</w:t>
      </w:r>
      <w:r w:rsidR="00B815D6" w:rsidRPr="008F4045">
        <w:rPr>
          <w:sz w:val="28"/>
          <w:szCs w:val="28"/>
        </w:rPr>
        <w:t xml:space="preserve"> не должн</w:t>
      </w:r>
      <w:r w:rsidR="00BD5953" w:rsidRPr="008F4045">
        <w:rPr>
          <w:sz w:val="28"/>
          <w:szCs w:val="28"/>
        </w:rPr>
        <w:t>а</w:t>
      </w:r>
      <w:r w:rsidR="00B815D6" w:rsidRPr="008F4045">
        <w:rPr>
          <w:sz w:val="28"/>
          <w:szCs w:val="28"/>
        </w:rPr>
        <w:t xml:space="preserve"> превышать начальной (максимальной) цены договора.</w:t>
      </w:r>
    </w:p>
    <w:p w:rsidR="00B815D6" w:rsidRPr="008F4045" w:rsidRDefault="00B815D6" w:rsidP="004A2DBB">
      <w:pPr>
        <w:keepNext/>
        <w:widowControl w:val="0"/>
        <w:numPr>
          <w:ilvl w:val="0"/>
          <w:numId w:val="5"/>
        </w:numPr>
        <w:tabs>
          <w:tab w:val="left" w:pos="567"/>
        </w:tabs>
        <w:spacing w:after="120"/>
        <w:ind w:left="0" w:firstLine="284"/>
        <w:jc w:val="both"/>
        <w:rPr>
          <w:sz w:val="28"/>
          <w:szCs w:val="28"/>
        </w:rPr>
      </w:pPr>
      <w:r w:rsidRPr="008F4045">
        <w:rPr>
          <w:sz w:val="28"/>
          <w:szCs w:val="28"/>
        </w:rPr>
        <w:t xml:space="preserve">Нецентрализованные закупки </w:t>
      </w:r>
      <w:r w:rsidR="00720CFF" w:rsidRPr="008F4045">
        <w:rPr>
          <w:sz w:val="28"/>
          <w:szCs w:val="28"/>
        </w:rPr>
        <w:t>–</w:t>
      </w:r>
      <w:r w:rsidRPr="008F4045">
        <w:rPr>
          <w:sz w:val="28"/>
          <w:szCs w:val="28"/>
        </w:rPr>
        <w:t xml:space="preserve"> закупки, осуществляемые </w:t>
      </w:r>
      <w:r w:rsidR="00EE49D7" w:rsidRPr="008F4045">
        <w:rPr>
          <w:sz w:val="28"/>
          <w:szCs w:val="28"/>
        </w:rPr>
        <w:t xml:space="preserve">основным </w:t>
      </w:r>
      <w:r w:rsidR="00720CFF" w:rsidRPr="008F4045">
        <w:rPr>
          <w:sz w:val="28"/>
          <w:szCs w:val="28"/>
        </w:rPr>
        <w:t>о</w:t>
      </w:r>
      <w:r w:rsidR="00A639FC" w:rsidRPr="008F4045">
        <w:rPr>
          <w:sz w:val="28"/>
          <w:szCs w:val="28"/>
        </w:rPr>
        <w:t xml:space="preserve">бществом, </w:t>
      </w:r>
      <w:r w:rsidR="00EE49D7" w:rsidRPr="008F4045">
        <w:rPr>
          <w:sz w:val="28"/>
          <w:szCs w:val="28"/>
        </w:rPr>
        <w:t xml:space="preserve">субхолдингом </w:t>
      </w:r>
      <w:r w:rsidR="00A639FC" w:rsidRPr="008F4045">
        <w:rPr>
          <w:sz w:val="28"/>
          <w:szCs w:val="28"/>
        </w:rPr>
        <w:t xml:space="preserve">или </w:t>
      </w:r>
      <w:r w:rsidR="00445DEF" w:rsidRPr="008F4045">
        <w:rPr>
          <w:sz w:val="28"/>
          <w:szCs w:val="28"/>
        </w:rPr>
        <w:t>ДЗО</w:t>
      </w:r>
      <w:r w:rsidR="00A639FC" w:rsidRPr="008F4045">
        <w:rPr>
          <w:sz w:val="28"/>
          <w:szCs w:val="28"/>
        </w:rPr>
        <w:t xml:space="preserve"> для собственных нужд</w:t>
      </w:r>
      <w:r w:rsidRPr="008F4045">
        <w:rPr>
          <w:sz w:val="28"/>
          <w:szCs w:val="28"/>
        </w:rPr>
        <w:t>.</w:t>
      </w:r>
    </w:p>
    <w:p w:rsidR="009A63EE" w:rsidRPr="008F4045" w:rsidRDefault="009A63EE" w:rsidP="000210A7">
      <w:pPr>
        <w:keepNext/>
        <w:widowControl w:val="0"/>
        <w:numPr>
          <w:ilvl w:val="0"/>
          <w:numId w:val="5"/>
        </w:numPr>
        <w:tabs>
          <w:tab w:val="left" w:pos="567"/>
        </w:tabs>
        <w:spacing w:after="120"/>
        <w:ind w:left="0" w:firstLine="284"/>
        <w:jc w:val="both"/>
        <w:rPr>
          <w:sz w:val="28"/>
          <w:szCs w:val="28"/>
        </w:rPr>
      </w:pPr>
      <w:r w:rsidRPr="008F4045">
        <w:rPr>
          <w:sz w:val="28"/>
          <w:szCs w:val="28"/>
        </w:rPr>
        <w:t>Общество – Открытое акционерное общество «</w:t>
      </w:r>
      <w:r w:rsidR="000210A7" w:rsidRPr="000210A7">
        <w:rPr>
          <w:sz w:val="28"/>
          <w:szCs w:val="28"/>
        </w:rPr>
        <w:t>Ремонтно-эксплуатационное управление</w:t>
      </w:r>
      <w:r w:rsidRPr="008F4045">
        <w:rPr>
          <w:sz w:val="28"/>
          <w:szCs w:val="28"/>
        </w:rPr>
        <w:t>» (ОАО «</w:t>
      </w:r>
      <w:r w:rsidR="000210A7">
        <w:rPr>
          <w:sz w:val="28"/>
          <w:szCs w:val="28"/>
        </w:rPr>
        <w:t>РЭУ</w:t>
      </w:r>
      <w:r w:rsidRPr="008F4045">
        <w:rPr>
          <w:sz w:val="28"/>
          <w:szCs w:val="28"/>
        </w:rPr>
        <w:t>»).</w:t>
      </w:r>
    </w:p>
    <w:p w:rsidR="002B56ED" w:rsidRPr="008F4045" w:rsidRDefault="00B815D6" w:rsidP="004A2DBB">
      <w:pPr>
        <w:keepNext/>
        <w:widowControl w:val="0"/>
        <w:numPr>
          <w:ilvl w:val="0"/>
          <w:numId w:val="5"/>
        </w:numPr>
        <w:tabs>
          <w:tab w:val="left" w:pos="567"/>
        </w:tabs>
        <w:autoSpaceDE w:val="0"/>
        <w:autoSpaceDN w:val="0"/>
        <w:adjustRightInd w:val="0"/>
        <w:ind w:left="0" w:firstLine="284"/>
        <w:jc w:val="both"/>
        <w:rPr>
          <w:sz w:val="28"/>
          <w:szCs w:val="28"/>
        </w:rPr>
      </w:pPr>
      <w:r w:rsidRPr="008F4045">
        <w:rPr>
          <w:sz w:val="28"/>
          <w:szCs w:val="28"/>
        </w:rPr>
        <w:t>О</w:t>
      </w:r>
      <w:r w:rsidR="004440FA" w:rsidRPr="008F4045">
        <w:rPr>
          <w:sz w:val="28"/>
          <w:szCs w:val="28"/>
        </w:rPr>
        <w:t>сновное о</w:t>
      </w:r>
      <w:r w:rsidRPr="008F4045">
        <w:rPr>
          <w:sz w:val="28"/>
          <w:szCs w:val="28"/>
        </w:rPr>
        <w:t>бщество</w:t>
      </w:r>
      <w:r w:rsidR="009A63EE" w:rsidRPr="008F4045">
        <w:rPr>
          <w:sz w:val="28"/>
          <w:szCs w:val="28"/>
        </w:rPr>
        <w:t xml:space="preserve"> </w:t>
      </w:r>
      <w:r w:rsidR="004440FA" w:rsidRPr="008F4045">
        <w:rPr>
          <w:sz w:val="28"/>
          <w:szCs w:val="28"/>
        </w:rPr>
        <w:t>–</w:t>
      </w:r>
      <w:r w:rsidRPr="008F4045">
        <w:rPr>
          <w:sz w:val="28"/>
          <w:szCs w:val="28"/>
        </w:rPr>
        <w:t xml:space="preserve"> Открытое акционерное общество «</w:t>
      </w:r>
      <w:r w:rsidR="004953EB" w:rsidRPr="008F4045">
        <w:rPr>
          <w:sz w:val="28"/>
          <w:szCs w:val="28"/>
        </w:rPr>
        <w:t>Оборонсервис</w:t>
      </w:r>
      <w:r w:rsidRPr="008F4045">
        <w:rPr>
          <w:sz w:val="28"/>
          <w:szCs w:val="28"/>
        </w:rPr>
        <w:t>» (</w:t>
      </w:r>
      <w:r w:rsidR="004953EB" w:rsidRPr="008F4045">
        <w:rPr>
          <w:sz w:val="28"/>
          <w:szCs w:val="28"/>
        </w:rPr>
        <w:t>ОАО «Оборонсервис»</w:t>
      </w:r>
      <w:r w:rsidRPr="008F4045">
        <w:rPr>
          <w:sz w:val="28"/>
          <w:szCs w:val="28"/>
        </w:rPr>
        <w:t>)</w:t>
      </w:r>
      <w:r w:rsidR="009F59C4" w:rsidRPr="008F4045">
        <w:rPr>
          <w:sz w:val="28"/>
          <w:szCs w:val="28"/>
        </w:rPr>
        <w:t xml:space="preserve"> – акционерное общество, </w:t>
      </w:r>
      <w:r w:rsidR="0040546C" w:rsidRPr="008F4045">
        <w:rPr>
          <w:sz w:val="28"/>
          <w:szCs w:val="28"/>
        </w:rPr>
        <w:t xml:space="preserve">которое </w:t>
      </w:r>
      <w:r w:rsidR="00A5672A" w:rsidRPr="008F4045">
        <w:rPr>
          <w:rFonts w:eastAsia="Calibri"/>
          <w:sz w:val="28"/>
          <w:szCs w:val="28"/>
        </w:rPr>
        <w:t>в силу преобладающего участия уставном капитале других хозяйственных обществ, либо в соответствии с заключенным между ними договор</w:t>
      </w:r>
      <w:r w:rsidR="0040546C" w:rsidRPr="008F4045">
        <w:rPr>
          <w:rFonts w:eastAsia="Calibri"/>
          <w:sz w:val="28"/>
          <w:szCs w:val="28"/>
        </w:rPr>
        <w:t>ами</w:t>
      </w:r>
      <w:r w:rsidR="00A5672A" w:rsidRPr="008F4045">
        <w:rPr>
          <w:rFonts w:eastAsia="Calibri"/>
          <w:sz w:val="28"/>
          <w:szCs w:val="28"/>
        </w:rPr>
        <w:t>,</w:t>
      </w:r>
      <w:r w:rsidR="0040546C" w:rsidRPr="008F4045">
        <w:rPr>
          <w:rFonts w:eastAsia="Calibri"/>
          <w:sz w:val="28"/>
          <w:szCs w:val="28"/>
        </w:rPr>
        <w:t xml:space="preserve"> либо</w:t>
      </w:r>
      <w:r w:rsidR="009F59C4" w:rsidRPr="008F4045">
        <w:rPr>
          <w:sz w:val="28"/>
          <w:szCs w:val="28"/>
        </w:rPr>
        <w:t xml:space="preserve"> в соответствии с Указом Президента Российской Федерации от 15 сентября 2008 г. № 1359 «Об открытом акционерном обществе «Оборонсервис» и постановлением Правительства Российской Федерации от 22 ноября 2008 г. № 875 «О мерах по реализации Указа Президента Российской Федерации от 15 сентября 2008 г. № 1359 «Об открытом акционерном обществе «Оборонсервис»</w:t>
      </w:r>
      <w:r w:rsidR="0040546C" w:rsidRPr="008F4045">
        <w:rPr>
          <w:sz w:val="28"/>
          <w:szCs w:val="28"/>
        </w:rPr>
        <w:t>,</w:t>
      </w:r>
      <w:r w:rsidR="009F59C4" w:rsidRPr="008F4045">
        <w:rPr>
          <w:sz w:val="28"/>
          <w:szCs w:val="28"/>
        </w:rPr>
        <w:t xml:space="preserve"> </w:t>
      </w:r>
      <w:r w:rsidR="0040546C" w:rsidRPr="008F4045">
        <w:rPr>
          <w:rFonts w:eastAsia="Calibri"/>
          <w:sz w:val="28"/>
          <w:szCs w:val="28"/>
        </w:rPr>
        <w:t>либо иным образом имеет возможность определять решения, принимаемые такими обществами</w:t>
      </w:r>
      <w:r w:rsidR="0040546C" w:rsidRPr="008F4045">
        <w:rPr>
          <w:sz w:val="28"/>
          <w:szCs w:val="28"/>
        </w:rPr>
        <w:t xml:space="preserve"> </w:t>
      </w:r>
      <w:r w:rsidR="009F59C4" w:rsidRPr="008F4045">
        <w:rPr>
          <w:sz w:val="28"/>
          <w:szCs w:val="28"/>
        </w:rPr>
        <w:t>и формировать условия осуществления им</w:t>
      </w:r>
      <w:r w:rsidR="0040546C" w:rsidRPr="008F4045">
        <w:rPr>
          <w:sz w:val="28"/>
          <w:szCs w:val="28"/>
        </w:rPr>
        <w:t>и</w:t>
      </w:r>
      <w:r w:rsidR="009F59C4" w:rsidRPr="008F4045">
        <w:rPr>
          <w:sz w:val="28"/>
          <w:szCs w:val="28"/>
        </w:rPr>
        <w:t xml:space="preserve"> предпринимательской деятельности</w:t>
      </w:r>
      <w:r w:rsidRPr="008F4045">
        <w:rPr>
          <w:sz w:val="28"/>
          <w:szCs w:val="28"/>
        </w:rPr>
        <w:t>.</w:t>
      </w:r>
    </w:p>
    <w:p w:rsidR="00B73728" w:rsidRPr="008F4045" w:rsidRDefault="00556639" w:rsidP="004A2DBB">
      <w:pPr>
        <w:pStyle w:val="13"/>
        <w:keepNext/>
        <w:widowControl w:val="0"/>
        <w:numPr>
          <w:ilvl w:val="0"/>
          <w:numId w:val="5"/>
        </w:numPr>
        <w:shd w:val="clear" w:color="auto" w:fill="auto"/>
        <w:tabs>
          <w:tab w:val="left" w:pos="567"/>
        </w:tabs>
        <w:spacing w:before="120" w:line="240" w:lineRule="auto"/>
        <w:ind w:left="0" w:firstLine="284"/>
        <w:jc w:val="both"/>
        <w:rPr>
          <w:sz w:val="28"/>
          <w:szCs w:val="28"/>
        </w:rPr>
      </w:pPr>
      <w:r w:rsidRPr="008F4045">
        <w:rPr>
          <w:sz w:val="28"/>
          <w:szCs w:val="28"/>
        </w:rPr>
        <w:t>Организатор закупки</w:t>
      </w:r>
      <w:r w:rsidR="00B73728" w:rsidRPr="008F4045">
        <w:rPr>
          <w:sz w:val="28"/>
          <w:szCs w:val="28"/>
        </w:rPr>
        <w:t>:</w:t>
      </w:r>
    </w:p>
    <w:p w:rsidR="009E4ACC" w:rsidRPr="008F4045" w:rsidRDefault="00EE49D7" w:rsidP="00BA2ADA">
      <w:pPr>
        <w:pStyle w:val="13"/>
        <w:keepNext/>
        <w:widowControl w:val="0"/>
        <w:shd w:val="clear" w:color="auto" w:fill="auto"/>
        <w:tabs>
          <w:tab w:val="left" w:pos="567"/>
        </w:tabs>
        <w:spacing w:line="240" w:lineRule="auto"/>
        <w:ind w:firstLine="284"/>
        <w:jc w:val="both"/>
        <w:rPr>
          <w:sz w:val="28"/>
          <w:szCs w:val="28"/>
        </w:rPr>
      </w:pPr>
      <w:r w:rsidRPr="008F4045">
        <w:rPr>
          <w:sz w:val="28"/>
          <w:szCs w:val="28"/>
        </w:rPr>
        <w:t>1)</w:t>
      </w:r>
      <w:r w:rsidR="00B73728" w:rsidRPr="008F4045">
        <w:rPr>
          <w:sz w:val="28"/>
          <w:szCs w:val="28"/>
        </w:rPr>
        <w:t> </w:t>
      </w:r>
      <w:r w:rsidRPr="008F4045">
        <w:rPr>
          <w:sz w:val="28"/>
          <w:szCs w:val="28"/>
        </w:rPr>
        <w:t xml:space="preserve">заказчик </w:t>
      </w:r>
      <w:r w:rsidR="009E4ACC" w:rsidRPr="008F4045">
        <w:rPr>
          <w:sz w:val="28"/>
          <w:szCs w:val="28"/>
        </w:rPr>
        <w:t xml:space="preserve">или специализированная организация, осуществляющая в рамках своих полномочий подготовку и проведение закупок в интересах и за счет </w:t>
      </w:r>
      <w:r w:rsidRPr="008F4045">
        <w:rPr>
          <w:sz w:val="28"/>
          <w:szCs w:val="28"/>
        </w:rPr>
        <w:t xml:space="preserve">заказчика </w:t>
      </w:r>
      <w:r w:rsidR="00B73728" w:rsidRPr="008F4045">
        <w:rPr>
          <w:sz w:val="28"/>
          <w:szCs w:val="28"/>
        </w:rPr>
        <w:t>(при проведении нецентрализованных закупок);</w:t>
      </w:r>
    </w:p>
    <w:p w:rsidR="00B815D6" w:rsidRPr="008F4045" w:rsidRDefault="00EE49D7" w:rsidP="00BA2ADA">
      <w:pPr>
        <w:pStyle w:val="m4"/>
        <w:keepNext/>
        <w:widowControl w:val="0"/>
        <w:numPr>
          <w:ilvl w:val="0"/>
          <w:numId w:val="0"/>
        </w:numPr>
        <w:tabs>
          <w:tab w:val="left" w:pos="567"/>
        </w:tabs>
        <w:ind w:firstLine="284"/>
        <w:jc w:val="both"/>
        <w:rPr>
          <w:sz w:val="28"/>
          <w:szCs w:val="28"/>
        </w:rPr>
      </w:pPr>
      <w:r w:rsidRPr="008F4045">
        <w:rPr>
          <w:sz w:val="28"/>
          <w:szCs w:val="28"/>
        </w:rPr>
        <w:t>2)</w:t>
      </w:r>
      <w:r w:rsidR="00B5188B" w:rsidRPr="008F4045">
        <w:rPr>
          <w:sz w:val="28"/>
          <w:szCs w:val="28"/>
        </w:rPr>
        <w:t> </w:t>
      </w:r>
      <w:r w:rsidR="009A63EE" w:rsidRPr="008F4045">
        <w:rPr>
          <w:sz w:val="28"/>
          <w:szCs w:val="28"/>
        </w:rPr>
        <w:t xml:space="preserve">общество, иной субхолдинг, </w:t>
      </w:r>
      <w:r w:rsidRPr="008F4045">
        <w:rPr>
          <w:sz w:val="28"/>
          <w:szCs w:val="28"/>
        </w:rPr>
        <w:t xml:space="preserve">основное </w:t>
      </w:r>
      <w:r w:rsidR="009F59C4" w:rsidRPr="008F4045">
        <w:rPr>
          <w:sz w:val="28"/>
          <w:szCs w:val="28"/>
        </w:rPr>
        <w:t>о</w:t>
      </w:r>
      <w:r w:rsidR="00A639FC" w:rsidRPr="008F4045">
        <w:rPr>
          <w:sz w:val="28"/>
          <w:szCs w:val="28"/>
        </w:rPr>
        <w:t>бщество,</w:t>
      </w:r>
      <w:r w:rsidR="009A63EE" w:rsidRPr="008F4045">
        <w:rPr>
          <w:sz w:val="28"/>
          <w:szCs w:val="28"/>
        </w:rPr>
        <w:t xml:space="preserve"> их</w:t>
      </w:r>
      <w:r w:rsidR="00A639FC" w:rsidRPr="008F4045">
        <w:rPr>
          <w:sz w:val="28"/>
          <w:szCs w:val="28"/>
        </w:rPr>
        <w:t xml:space="preserve"> </w:t>
      </w:r>
      <w:r w:rsidR="005714CC" w:rsidRPr="008F4045">
        <w:rPr>
          <w:sz w:val="28"/>
          <w:szCs w:val="28"/>
        </w:rPr>
        <w:t>ДЗО</w:t>
      </w:r>
      <w:r w:rsidR="00EC0D90" w:rsidRPr="008F4045">
        <w:rPr>
          <w:sz w:val="28"/>
          <w:szCs w:val="28"/>
        </w:rPr>
        <w:t xml:space="preserve"> или специализированная организация, осуществляющие</w:t>
      </w:r>
      <w:r w:rsidRPr="008F4045">
        <w:rPr>
          <w:sz w:val="28"/>
          <w:szCs w:val="28"/>
        </w:rPr>
        <w:t>,</w:t>
      </w:r>
      <w:r w:rsidR="00EC0D90" w:rsidRPr="008F4045">
        <w:rPr>
          <w:sz w:val="28"/>
          <w:szCs w:val="28"/>
        </w:rPr>
        <w:t xml:space="preserve"> в рамках</w:t>
      </w:r>
      <w:r w:rsidRPr="008F4045">
        <w:rPr>
          <w:sz w:val="28"/>
          <w:szCs w:val="28"/>
        </w:rPr>
        <w:t xml:space="preserve"> предоставленных им </w:t>
      </w:r>
      <w:r w:rsidR="00EC0D90" w:rsidRPr="008F4045">
        <w:rPr>
          <w:sz w:val="28"/>
          <w:szCs w:val="28"/>
        </w:rPr>
        <w:t>полномочий</w:t>
      </w:r>
      <w:r w:rsidRPr="008F4045">
        <w:rPr>
          <w:sz w:val="28"/>
          <w:szCs w:val="28"/>
        </w:rPr>
        <w:t>,</w:t>
      </w:r>
      <w:r w:rsidR="00EC0D90" w:rsidRPr="008F4045">
        <w:rPr>
          <w:sz w:val="28"/>
          <w:szCs w:val="28"/>
        </w:rPr>
        <w:t xml:space="preserve"> подготовку и проведение закупок в интересах и за счет </w:t>
      </w:r>
      <w:r w:rsidRPr="008F4045">
        <w:rPr>
          <w:sz w:val="28"/>
          <w:szCs w:val="28"/>
        </w:rPr>
        <w:t xml:space="preserve">заказчика </w:t>
      </w:r>
      <w:r w:rsidR="00EC0D90" w:rsidRPr="008F4045">
        <w:rPr>
          <w:sz w:val="28"/>
          <w:szCs w:val="28"/>
        </w:rPr>
        <w:t>(</w:t>
      </w:r>
      <w:r w:rsidR="00B815D6" w:rsidRPr="008F4045">
        <w:rPr>
          <w:sz w:val="28"/>
          <w:szCs w:val="28"/>
        </w:rPr>
        <w:t>при пров</w:t>
      </w:r>
      <w:r w:rsidR="00624B1C" w:rsidRPr="008F4045">
        <w:rPr>
          <w:sz w:val="28"/>
          <w:szCs w:val="28"/>
        </w:rPr>
        <w:t>едении централизованных закупок</w:t>
      </w:r>
      <w:r w:rsidR="00EC0D90" w:rsidRPr="008F4045">
        <w:rPr>
          <w:sz w:val="28"/>
          <w:szCs w:val="28"/>
        </w:rPr>
        <w:t>)</w:t>
      </w:r>
      <w:r w:rsidR="00624B1C" w:rsidRPr="008F4045">
        <w:rPr>
          <w:sz w:val="28"/>
          <w:szCs w:val="28"/>
        </w:rPr>
        <w:t>.</w:t>
      </w:r>
    </w:p>
    <w:p w:rsidR="00B815D6" w:rsidRPr="008F4045" w:rsidRDefault="00B815D6" w:rsidP="004A2DBB">
      <w:pPr>
        <w:pStyle w:val="m"/>
        <w:keepNext/>
        <w:widowControl w:val="0"/>
        <w:numPr>
          <w:ilvl w:val="0"/>
          <w:numId w:val="5"/>
        </w:numPr>
        <w:tabs>
          <w:tab w:val="left" w:pos="567"/>
        </w:tabs>
        <w:spacing w:before="120" w:after="120"/>
        <w:ind w:left="0" w:firstLine="284"/>
        <w:rPr>
          <w:sz w:val="28"/>
          <w:szCs w:val="28"/>
        </w:rPr>
      </w:pPr>
      <w:r w:rsidRPr="008F4045">
        <w:rPr>
          <w:sz w:val="28"/>
          <w:szCs w:val="28"/>
        </w:rPr>
        <w:t xml:space="preserve">Одноименная продукция </w:t>
      </w:r>
      <w:r w:rsidR="002B624D" w:rsidRPr="008F4045">
        <w:rPr>
          <w:sz w:val="28"/>
          <w:szCs w:val="28"/>
        </w:rPr>
        <w:t>–</w:t>
      </w:r>
      <w:r w:rsidRPr="008F4045">
        <w:rPr>
          <w:sz w:val="28"/>
          <w:szCs w:val="28"/>
        </w:rPr>
        <w:t xml:space="preserve">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4A6864" w:rsidRPr="008F4045" w:rsidRDefault="004A6864" w:rsidP="004A2DBB">
      <w:pPr>
        <w:pStyle w:val="26"/>
        <w:keepNext/>
        <w:widowControl w:val="0"/>
        <w:numPr>
          <w:ilvl w:val="0"/>
          <w:numId w:val="5"/>
        </w:numPr>
        <w:shd w:val="clear" w:color="auto" w:fill="auto"/>
        <w:tabs>
          <w:tab w:val="left" w:pos="567"/>
        </w:tabs>
        <w:spacing w:before="0" w:after="0" w:line="240" w:lineRule="auto"/>
        <w:ind w:left="0" w:firstLine="284"/>
        <w:rPr>
          <w:sz w:val="28"/>
          <w:szCs w:val="28"/>
        </w:rPr>
      </w:pPr>
      <w:r w:rsidRPr="008F4045">
        <w:rPr>
          <w:sz w:val="28"/>
          <w:szCs w:val="28"/>
        </w:rPr>
        <w:t xml:space="preserve">Официальный сайт размещения информации о размещении заказов (официальный сайт) – сайт </w:t>
      </w:r>
      <w:hyperlink r:id="rId9" w:history="1">
        <w:r w:rsidR="004B35AA" w:rsidRPr="008F4045">
          <w:rPr>
            <w:rStyle w:val="af4"/>
            <w:color w:val="auto"/>
            <w:sz w:val="28"/>
            <w:szCs w:val="28"/>
            <w:lang w:val="en-US"/>
          </w:rPr>
          <w:t>www</w:t>
        </w:r>
        <w:r w:rsidR="004B35AA" w:rsidRPr="008F4045">
          <w:rPr>
            <w:rStyle w:val="af4"/>
            <w:color w:val="auto"/>
            <w:sz w:val="28"/>
            <w:szCs w:val="28"/>
          </w:rPr>
          <w:t>.</w:t>
        </w:r>
        <w:r w:rsidR="004B35AA" w:rsidRPr="008F4045">
          <w:rPr>
            <w:rStyle w:val="af4"/>
            <w:color w:val="auto"/>
            <w:sz w:val="28"/>
            <w:szCs w:val="28"/>
            <w:lang w:val="en-US"/>
          </w:rPr>
          <w:t>zakupki</w:t>
        </w:r>
        <w:r w:rsidR="004B35AA" w:rsidRPr="008F4045">
          <w:rPr>
            <w:rStyle w:val="af4"/>
            <w:color w:val="auto"/>
            <w:sz w:val="28"/>
            <w:szCs w:val="28"/>
          </w:rPr>
          <w:t>.</w:t>
        </w:r>
        <w:r w:rsidR="004B35AA" w:rsidRPr="008F4045">
          <w:rPr>
            <w:rStyle w:val="af4"/>
            <w:color w:val="auto"/>
            <w:sz w:val="28"/>
            <w:szCs w:val="28"/>
            <w:lang w:val="en-US"/>
          </w:rPr>
          <w:t>gov</w:t>
        </w:r>
        <w:r w:rsidR="004B35AA" w:rsidRPr="008F4045">
          <w:rPr>
            <w:rStyle w:val="af4"/>
            <w:color w:val="auto"/>
            <w:sz w:val="28"/>
            <w:szCs w:val="28"/>
          </w:rPr>
          <w:t>.</w:t>
        </w:r>
        <w:r w:rsidR="004B35AA" w:rsidRPr="008F4045">
          <w:rPr>
            <w:rStyle w:val="af4"/>
            <w:color w:val="auto"/>
            <w:sz w:val="28"/>
            <w:szCs w:val="28"/>
            <w:lang w:val="en-US"/>
          </w:rPr>
          <w:t>ru</w:t>
        </w:r>
      </w:hyperlink>
      <w:r w:rsidR="004B35AA" w:rsidRPr="008F4045">
        <w:rPr>
          <w:sz w:val="28"/>
          <w:szCs w:val="28"/>
        </w:rPr>
        <w:t xml:space="preserve"> </w:t>
      </w:r>
      <w:r w:rsidRPr="008F4045">
        <w:rPr>
          <w:sz w:val="28"/>
          <w:szCs w:val="28"/>
        </w:rPr>
        <w:t>в информационно-телекоммуникационной сети «Интернет»</w:t>
      </w:r>
      <w:r w:rsidR="0052603C" w:rsidRPr="008F4045">
        <w:rPr>
          <w:sz w:val="28"/>
          <w:szCs w:val="28"/>
        </w:rPr>
        <w:t>,</w:t>
      </w:r>
      <w:r w:rsidRPr="008F4045">
        <w:rPr>
          <w:sz w:val="28"/>
          <w:szCs w:val="28"/>
        </w:rPr>
        <w:t xml:space="preserve"> предусмотренный статьей 3 Федерального закона от 18 июля 2011 г. № 223-ФЗ «О закупках товаров, работ, услуг отдельными видами юридических лиц» для размещения информации</w:t>
      </w:r>
      <w:r w:rsidR="0052603C" w:rsidRPr="008F4045">
        <w:rPr>
          <w:sz w:val="28"/>
          <w:szCs w:val="28"/>
        </w:rPr>
        <w:t>,</w:t>
      </w:r>
      <w:r w:rsidRPr="008F4045">
        <w:rPr>
          <w:sz w:val="28"/>
          <w:szCs w:val="28"/>
        </w:rPr>
        <w:t xml:space="preserve"> предусмотренной статьями 4 и 5 указанного закона.</w:t>
      </w:r>
    </w:p>
    <w:p w:rsidR="004669F1" w:rsidRPr="008F4045" w:rsidRDefault="004669F1" w:rsidP="004A2DBB">
      <w:pPr>
        <w:pStyle w:val="13"/>
        <w:keepNext/>
        <w:widowControl w:val="0"/>
        <w:numPr>
          <w:ilvl w:val="0"/>
          <w:numId w:val="5"/>
        </w:numPr>
        <w:shd w:val="clear" w:color="auto" w:fill="auto"/>
        <w:tabs>
          <w:tab w:val="left" w:pos="567"/>
        </w:tabs>
        <w:spacing w:before="120" w:line="240" w:lineRule="auto"/>
        <w:ind w:left="0" w:firstLine="284"/>
        <w:jc w:val="both"/>
        <w:rPr>
          <w:sz w:val="28"/>
          <w:szCs w:val="28"/>
        </w:rPr>
      </w:pPr>
      <w:r w:rsidRPr="008F4045">
        <w:rPr>
          <w:rStyle w:val="afa"/>
          <w:b w:val="0"/>
          <w:sz w:val="28"/>
          <w:szCs w:val="28"/>
        </w:rPr>
        <w:t>Победитель процедуры закупки</w:t>
      </w:r>
      <w:r w:rsidRPr="008F4045">
        <w:rPr>
          <w:sz w:val="28"/>
          <w:szCs w:val="28"/>
        </w:rPr>
        <w:t xml:space="preserve"> – участник процедуры закупки, который сделал лучшее предложение в соответствии с условиями документации процедуры закупки.</w:t>
      </w:r>
    </w:p>
    <w:p w:rsidR="00B815D6" w:rsidRPr="008F4045" w:rsidRDefault="00B815D6" w:rsidP="004A2DBB">
      <w:pPr>
        <w:pStyle w:val="m"/>
        <w:keepNext/>
        <w:widowControl w:val="0"/>
        <w:numPr>
          <w:ilvl w:val="0"/>
          <w:numId w:val="5"/>
        </w:numPr>
        <w:tabs>
          <w:tab w:val="left" w:pos="567"/>
        </w:tabs>
        <w:spacing w:before="120" w:after="120"/>
        <w:ind w:left="0" w:firstLine="284"/>
        <w:rPr>
          <w:sz w:val="28"/>
          <w:szCs w:val="28"/>
        </w:rPr>
      </w:pPr>
      <w:r w:rsidRPr="008F4045">
        <w:rPr>
          <w:sz w:val="28"/>
          <w:szCs w:val="28"/>
        </w:rPr>
        <w:t xml:space="preserve">Поставщик </w:t>
      </w:r>
      <w:r w:rsidR="00C44C29" w:rsidRPr="008F4045">
        <w:rPr>
          <w:sz w:val="28"/>
          <w:szCs w:val="28"/>
        </w:rPr>
        <w:t>–</w:t>
      </w:r>
      <w:r w:rsidRPr="008F4045">
        <w:rPr>
          <w:sz w:val="28"/>
          <w:szCs w:val="28"/>
        </w:rPr>
        <w:t xml:space="preserve"> любое юридическое или физическое лицо</w:t>
      </w:r>
      <w:r w:rsidR="00C44C29" w:rsidRPr="008F4045">
        <w:rPr>
          <w:sz w:val="28"/>
          <w:szCs w:val="28"/>
        </w:rPr>
        <w:t>, в том числе индивидуальный предприниматель</w:t>
      </w:r>
      <w:r w:rsidRPr="008F4045">
        <w:rPr>
          <w:sz w:val="28"/>
          <w:szCs w:val="28"/>
        </w:rPr>
        <w:t>, способное на законных основаниях поставить требуемую продукцию.</w:t>
      </w:r>
    </w:p>
    <w:p w:rsidR="00CA25BA" w:rsidRPr="008F4045" w:rsidRDefault="00FF1E67" w:rsidP="004A2DBB">
      <w:pPr>
        <w:pStyle w:val="m"/>
        <w:keepNext/>
        <w:widowControl w:val="0"/>
        <w:numPr>
          <w:ilvl w:val="0"/>
          <w:numId w:val="5"/>
        </w:numPr>
        <w:tabs>
          <w:tab w:val="left" w:pos="567"/>
        </w:tabs>
        <w:spacing w:after="120"/>
        <w:ind w:left="0" w:firstLine="284"/>
        <w:rPr>
          <w:sz w:val="28"/>
          <w:szCs w:val="28"/>
        </w:rPr>
      </w:pPr>
      <w:r w:rsidRPr="008F4045">
        <w:rPr>
          <w:sz w:val="28"/>
          <w:szCs w:val="28"/>
        </w:rPr>
        <w:t>Пр</w:t>
      </w:r>
      <w:r w:rsidR="00CA25BA" w:rsidRPr="008F4045">
        <w:rPr>
          <w:sz w:val="28"/>
          <w:szCs w:val="28"/>
        </w:rPr>
        <w:t>иглаш</w:t>
      </w:r>
      <w:r w:rsidRPr="008F4045">
        <w:rPr>
          <w:sz w:val="28"/>
          <w:szCs w:val="28"/>
        </w:rPr>
        <w:t xml:space="preserve">ение делать оферты (ПДО) – </w:t>
      </w:r>
      <w:r w:rsidR="00C87072" w:rsidRPr="008F4045">
        <w:rPr>
          <w:rFonts w:eastAsia="Calibri"/>
          <w:sz w:val="28"/>
          <w:szCs w:val="28"/>
        </w:rPr>
        <w:t xml:space="preserve">содержащее все существенные условия договора </w:t>
      </w:r>
      <w:r w:rsidR="00CA25BA" w:rsidRPr="008F4045">
        <w:rPr>
          <w:sz w:val="28"/>
          <w:szCs w:val="28"/>
        </w:rPr>
        <w:t xml:space="preserve">приглашение </w:t>
      </w:r>
      <w:r w:rsidR="00EE49D7" w:rsidRPr="008F4045">
        <w:rPr>
          <w:sz w:val="28"/>
          <w:szCs w:val="28"/>
        </w:rPr>
        <w:t>организатора закупки (</w:t>
      </w:r>
      <w:r w:rsidR="007C0F6F" w:rsidRPr="008F4045">
        <w:rPr>
          <w:sz w:val="28"/>
          <w:szCs w:val="28"/>
        </w:rPr>
        <w:t>заказчика)</w:t>
      </w:r>
      <w:r w:rsidR="0052603C" w:rsidRPr="008F4045">
        <w:rPr>
          <w:sz w:val="28"/>
          <w:szCs w:val="28"/>
        </w:rPr>
        <w:t>,</w:t>
      </w:r>
      <w:r w:rsidR="00CA25BA" w:rsidRPr="008F4045">
        <w:rPr>
          <w:sz w:val="28"/>
          <w:szCs w:val="28"/>
        </w:rPr>
        <w:t xml:space="preserve"> </w:t>
      </w:r>
      <w:r w:rsidR="007005AB" w:rsidRPr="008F4045">
        <w:rPr>
          <w:sz w:val="28"/>
          <w:szCs w:val="28"/>
        </w:rPr>
        <w:t>а</w:t>
      </w:r>
      <w:r w:rsidR="002C7270" w:rsidRPr="008F4045">
        <w:rPr>
          <w:sz w:val="28"/>
          <w:szCs w:val="28"/>
        </w:rPr>
        <w:t>д</w:t>
      </w:r>
      <w:r w:rsidR="007005AB" w:rsidRPr="008F4045">
        <w:rPr>
          <w:sz w:val="28"/>
          <w:szCs w:val="28"/>
        </w:rPr>
        <w:t xml:space="preserve">ресованное </w:t>
      </w:r>
      <w:r w:rsidR="007C0F6F" w:rsidRPr="008F4045">
        <w:rPr>
          <w:sz w:val="28"/>
          <w:szCs w:val="28"/>
        </w:rPr>
        <w:t>неограниченному кругу лиц</w:t>
      </w:r>
      <w:r w:rsidR="00D66B75" w:rsidRPr="008F4045">
        <w:rPr>
          <w:sz w:val="28"/>
          <w:szCs w:val="28"/>
        </w:rPr>
        <w:t>,</w:t>
      </w:r>
      <w:r w:rsidR="00CA25BA" w:rsidRPr="008F4045">
        <w:rPr>
          <w:sz w:val="28"/>
          <w:szCs w:val="28"/>
        </w:rPr>
        <w:t xml:space="preserve"> делать ему предложения о </w:t>
      </w:r>
      <w:r w:rsidR="007C0F6F" w:rsidRPr="008F4045">
        <w:rPr>
          <w:sz w:val="28"/>
          <w:szCs w:val="28"/>
        </w:rPr>
        <w:t xml:space="preserve">поставке </w:t>
      </w:r>
      <w:r w:rsidR="00CA25BA" w:rsidRPr="008F4045">
        <w:rPr>
          <w:sz w:val="28"/>
          <w:szCs w:val="28"/>
        </w:rPr>
        <w:t>товаров</w:t>
      </w:r>
      <w:r w:rsidR="007C0F6F" w:rsidRPr="008F4045">
        <w:rPr>
          <w:sz w:val="28"/>
          <w:szCs w:val="28"/>
        </w:rPr>
        <w:t>, выполнении работ</w:t>
      </w:r>
      <w:r w:rsidR="00CA25BA" w:rsidRPr="008F4045">
        <w:rPr>
          <w:sz w:val="28"/>
          <w:szCs w:val="28"/>
        </w:rPr>
        <w:t xml:space="preserve"> и</w:t>
      </w:r>
      <w:r w:rsidR="007005AB" w:rsidRPr="008F4045">
        <w:rPr>
          <w:sz w:val="28"/>
          <w:szCs w:val="28"/>
        </w:rPr>
        <w:t>ли</w:t>
      </w:r>
      <w:r w:rsidR="00CA25BA" w:rsidRPr="008F4045">
        <w:rPr>
          <w:sz w:val="28"/>
          <w:szCs w:val="28"/>
        </w:rPr>
        <w:t xml:space="preserve"> </w:t>
      </w:r>
      <w:r w:rsidR="007005AB" w:rsidRPr="008F4045">
        <w:rPr>
          <w:sz w:val="28"/>
          <w:szCs w:val="28"/>
        </w:rPr>
        <w:t xml:space="preserve">оказании </w:t>
      </w:r>
      <w:r w:rsidR="00CA25BA" w:rsidRPr="008F4045">
        <w:rPr>
          <w:sz w:val="28"/>
          <w:szCs w:val="28"/>
        </w:rPr>
        <w:t xml:space="preserve">услуг. Проведение процедуры не накладывает на </w:t>
      </w:r>
      <w:r w:rsidR="00A103E1" w:rsidRPr="008F4045">
        <w:rPr>
          <w:sz w:val="28"/>
          <w:szCs w:val="28"/>
        </w:rPr>
        <w:t xml:space="preserve">организатора закупки </w:t>
      </w:r>
      <w:r w:rsidR="00C87072" w:rsidRPr="008F4045">
        <w:rPr>
          <w:sz w:val="28"/>
          <w:szCs w:val="28"/>
        </w:rPr>
        <w:t>(</w:t>
      </w:r>
      <w:r w:rsidR="00A103E1" w:rsidRPr="008F4045">
        <w:rPr>
          <w:sz w:val="28"/>
          <w:szCs w:val="28"/>
        </w:rPr>
        <w:t>заказчика</w:t>
      </w:r>
      <w:r w:rsidR="00C87072" w:rsidRPr="008F4045">
        <w:rPr>
          <w:sz w:val="28"/>
          <w:szCs w:val="28"/>
        </w:rPr>
        <w:t>)</w:t>
      </w:r>
      <w:r w:rsidR="00CA25BA" w:rsidRPr="008F4045">
        <w:rPr>
          <w:sz w:val="28"/>
          <w:szCs w:val="28"/>
        </w:rPr>
        <w:t xml:space="preserve"> безусловного обязательства заключить договор с кем-либо из участников торгов</w:t>
      </w:r>
      <w:r w:rsidR="007005AB" w:rsidRPr="008F4045">
        <w:rPr>
          <w:sz w:val="28"/>
          <w:szCs w:val="28"/>
        </w:rPr>
        <w:t>ой процедуры,</w:t>
      </w:r>
      <w:r w:rsidR="007005AB" w:rsidRPr="008F4045">
        <w:rPr>
          <w:rFonts w:eastAsia="Calibri"/>
          <w:sz w:val="28"/>
          <w:szCs w:val="28"/>
        </w:rPr>
        <w:t xml:space="preserve"> если иное прямо не указано в приглашении</w:t>
      </w:r>
      <w:r w:rsidR="00CA25BA" w:rsidRPr="008F4045">
        <w:rPr>
          <w:sz w:val="28"/>
          <w:szCs w:val="28"/>
        </w:rPr>
        <w:t xml:space="preserve">. ПДО </w:t>
      </w:r>
      <w:r w:rsidR="007005AB" w:rsidRPr="008F4045">
        <w:rPr>
          <w:sz w:val="28"/>
          <w:szCs w:val="28"/>
        </w:rPr>
        <w:t xml:space="preserve">может </w:t>
      </w:r>
      <w:r w:rsidR="00CA25BA" w:rsidRPr="008F4045">
        <w:rPr>
          <w:sz w:val="28"/>
          <w:szCs w:val="28"/>
        </w:rPr>
        <w:t>проводит</w:t>
      </w:r>
      <w:r w:rsidR="007005AB" w:rsidRPr="008F4045">
        <w:rPr>
          <w:sz w:val="28"/>
          <w:szCs w:val="28"/>
        </w:rPr>
        <w:t>ь</w:t>
      </w:r>
      <w:r w:rsidR="00CA25BA" w:rsidRPr="008F4045">
        <w:rPr>
          <w:sz w:val="28"/>
          <w:szCs w:val="28"/>
        </w:rPr>
        <w:t xml:space="preserve">ся с целью мониторинга рынка и определения возможной начальной </w:t>
      </w:r>
      <w:r w:rsidR="007005AB" w:rsidRPr="008F4045">
        <w:rPr>
          <w:sz w:val="28"/>
          <w:szCs w:val="28"/>
        </w:rPr>
        <w:t xml:space="preserve">(максимальной) </w:t>
      </w:r>
      <w:r w:rsidR="00CA25BA" w:rsidRPr="008F4045">
        <w:rPr>
          <w:sz w:val="28"/>
          <w:szCs w:val="28"/>
        </w:rPr>
        <w:t xml:space="preserve">цены </w:t>
      </w:r>
      <w:r w:rsidR="007005AB" w:rsidRPr="008F4045">
        <w:rPr>
          <w:sz w:val="28"/>
          <w:szCs w:val="28"/>
        </w:rPr>
        <w:t>договора, для</w:t>
      </w:r>
      <w:r w:rsidR="00CA25BA" w:rsidRPr="008F4045">
        <w:rPr>
          <w:sz w:val="28"/>
          <w:szCs w:val="28"/>
        </w:rPr>
        <w:t xml:space="preserve"> подготовк</w:t>
      </w:r>
      <w:r w:rsidR="007005AB" w:rsidRPr="008F4045">
        <w:rPr>
          <w:sz w:val="28"/>
          <w:szCs w:val="28"/>
        </w:rPr>
        <w:t>и</w:t>
      </w:r>
      <w:r w:rsidR="00CA25BA" w:rsidRPr="008F4045">
        <w:rPr>
          <w:sz w:val="28"/>
          <w:szCs w:val="28"/>
        </w:rPr>
        <w:t xml:space="preserve"> к опубликованию иной закупочной процедуры.</w:t>
      </w:r>
    </w:p>
    <w:p w:rsidR="00B815D6" w:rsidRPr="008F4045" w:rsidRDefault="00B815D6" w:rsidP="004A2DBB">
      <w:pPr>
        <w:pStyle w:val="m"/>
        <w:keepNext/>
        <w:widowControl w:val="0"/>
        <w:numPr>
          <w:ilvl w:val="0"/>
          <w:numId w:val="5"/>
        </w:numPr>
        <w:tabs>
          <w:tab w:val="left" w:pos="567"/>
        </w:tabs>
        <w:spacing w:after="120"/>
        <w:ind w:left="0" w:firstLine="284"/>
        <w:rPr>
          <w:sz w:val="28"/>
          <w:szCs w:val="28"/>
        </w:rPr>
      </w:pPr>
      <w:r w:rsidRPr="008F4045">
        <w:rPr>
          <w:sz w:val="28"/>
          <w:szCs w:val="28"/>
        </w:rPr>
        <w:t xml:space="preserve">Преференция </w:t>
      </w:r>
      <w:r w:rsidR="00A91319" w:rsidRPr="008F4045">
        <w:rPr>
          <w:sz w:val="28"/>
          <w:szCs w:val="28"/>
        </w:rPr>
        <w:t>–</w:t>
      </w:r>
      <w:r w:rsidRPr="008F4045">
        <w:rPr>
          <w:sz w:val="28"/>
          <w:szCs w:val="28"/>
        </w:rPr>
        <w:t xml:space="preserve"> преимущество, которое предоставляется определенным группам участников при проведении процедуры </w:t>
      </w:r>
      <w:r w:rsidR="00A103E1" w:rsidRPr="008F4045">
        <w:rPr>
          <w:sz w:val="28"/>
          <w:szCs w:val="28"/>
        </w:rPr>
        <w:t>закупки</w:t>
      </w:r>
      <w:r w:rsidRPr="008F4045">
        <w:rPr>
          <w:sz w:val="28"/>
          <w:szCs w:val="28"/>
        </w:rPr>
        <w:t>.</w:t>
      </w:r>
    </w:p>
    <w:p w:rsidR="00B815D6" w:rsidRPr="008F4045" w:rsidRDefault="00A103E1" w:rsidP="004A2DBB">
      <w:pPr>
        <w:pStyle w:val="m"/>
        <w:keepNext/>
        <w:widowControl w:val="0"/>
        <w:numPr>
          <w:ilvl w:val="0"/>
          <w:numId w:val="5"/>
        </w:numPr>
        <w:tabs>
          <w:tab w:val="left" w:pos="567"/>
        </w:tabs>
        <w:spacing w:after="120"/>
        <w:ind w:left="0" w:firstLine="284"/>
        <w:rPr>
          <w:sz w:val="28"/>
          <w:szCs w:val="28"/>
        </w:rPr>
      </w:pPr>
      <w:r w:rsidRPr="008F4045">
        <w:rPr>
          <w:sz w:val="28"/>
          <w:szCs w:val="28"/>
        </w:rPr>
        <w:t>План</w:t>
      </w:r>
      <w:r w:rsidR="00B815D6" w:rsidRPr="008F4045">
        <w:rPr>
          <w:sz w:val="28"/>
          <w:szCs w:val="28"/>
        </w:rPr>
        <w:t xml:space="preserve"> закупк</w:t>
      </w:r>
      <w:r w:rsidRPr="008F4045">
        <w:rPr>
          <w:sz w:val="28"/>
          <w:szCs w:val="28"/>
        </w:rPr>
        <w:t>и</w:t>
      </w:r>
      <w:r w:rsidR="00B815D6" w:rsidRPr="008F4045">
        <w:rPr>
          <w:sz w:val="28"/>
          <w:szCs w:val="28"/>
        </w:rPr>
        <w:t xml:space="preserve"> </w:t>
      </w:r>
      <w:r w:rsidR="00A91319" w:rsidRPr="008F4045">
        <w:rPr>
          <w:sz w:val="28"/>
          <w:szCs w:val="28"/>
        </w:rPr>
        <w:t>–</w:t>
      </w:r>
      <w:r w:rsidR="00B815D6" w:rsidRPr="008F4045">
        <w:rPr>
          <w:sz w:val="28"/>
          <w:szCs w:val="28"/>
        </w:rPr>
        <w:t xml:space="preserve"> комплексная программа закупк</w:t>
      </w:r>
      <w:r w:rsidRPr="008F4045">
        <w:rPr>
          <w:sz w:val="28"/>
          <w:szCs w:val="28"/>
        </w:rPr>
        <w:t>и</w:t>
      </w:r>
      <w:r w:rsidR="00717462" w:rsidRPr="008F4045">
        <w:rPr>
          <w:sz w:val="28"/>
          <w:szCs w:val="28"/>
        </w:rPr>
        <w:t>,</w:t>
      </w:r>
      <w:r w:rsidR="00B815D6" w:rsidRPr="008F4045">
        <w:rPr>
          <w:sz w:val="28"/>
          <w:szCs w:val="28"/>
        </w:rPr>
        <w:t xml:space="preserve"> </w:t>
      </w:r>
      <w:r w:rsidRPr="008F4045">
        <w:rPr>
          <w:sz w:val="28"/>
          <w:szCs w:val="28"/>
        </w:rPr>
        <w:t xml:space="preserve">формируемая на основании внутренних документов заказчика </w:t>
      </w:r>
      <w:r w:rsidR="00717462" w:rsidRPr="008F4045">
        <w:rPr>
          <w:sz w:val="28"/>
          <w:szCs w:val="28"/>
        </w:rPr>
        <w:t>в соответствии с</w:t>
      </w:r>
      <w:r w:rsidR="00B815D6" w:rsidRPr="008F4045">
        <w:rPr>
          <w:sz w:val="28"/>
          <w:szCs w:val="28"/>
        </w:rPr>
        <w:t xml:space="preserve"> направлениям</w:t>
      </w:r>
      <w:r w:rsidR="00717462" w:rsidRPr="008F4045">
        <w:rPr>
          <w:sz w:val="28"/>
          <w:szCs w:val="28"/>
        </w:rPr>
        <w:t>и</w:t>
      </w:r>
      <w:r w:rsidR="00B815D6" w:rsidRPr="008F4045">
        <w:rPr>
          <w:sz w:val="28"/>
          <w:szCs w:val="28"/>
        </w:rPr>
        <w:t xml:space="preserve"> деятельности</w:t>
      </w:r>
      <w:r w:rsidRPr="008F4045">
        <w:rPr>
          <w:sz w:val="28"/>
          <w:szCs w:val="28"/>
        </w:rPr>
        <w:t xml:space="preserve"> заказчика</w:t>
      </w:r>
      <w:r w:rsidR="00B815D6" w:rsidRPr="008F4045">
        <w:rPr>
          <w:sz w:val="28"/>
          <w:szCs w:val="28"/>
        </w:rPr>
        <w:t>.</w:t>
      </w:r>
    </w:p>
    <w:p w:rsidR="00B815D6" w:rsidRPr="008F4045" w:rsidRDefault="00B815D6" w:rsidP="004A2DBB">
      <w:pPr>
        <w:pStyle w:val="m"/>
        <w:keepNext/>
        <w:widowControl w:val="0"/>
        <w:numPr>
          <w:ilvl w:val="0"/>
          <w:numId w:val="5"/>
        </w:numPr>
        <w:tabs>
          <w:tab w:val="left" w:pos="567"/>
        </w:tabs>
        <w:spacing w:after="120"/>
        <w:ind w:left="0" w:firstLine="284"/>
        <w:rPr>
          <w:sz w:val="28"/>
          <w:szCs w:val="28"/>
        </w:rPr>
      </w:pPr>
      <w:r w:rsidRPr="008F4045">
        <w:rPr>
          <w:sz w:val="28"/>
          <w:szCs w:val="28"/>
        </w:rPr>
        <w:t xml:space="preserve">Продукция </w:t>
      </w:r>
      <w:r w:rsidR="00A91319" w:rsidRPr="008F4045">
        <w:rPr>
          <w:sz w:val="28"/>
          <w:szCs w:val="28"/>
        </w:rPr>
        <w:t>–</w:t>
      </w:r>
      <w:r w:rsidRPr="008F4045">
        <w:rPr>
          <w:sz w:val="28"/>
          <w:szCs w:val="28"/>
        </w:rPr>
        <w:t xml:space="preserve"> товары, работы, услуги.</w:t>
      </w:r>
    </w:p>
    <w:p w:rsidR="00B815D6" w:rsidRPr="008F4045" w:rsidRDefault="00B815D6" w:rsidP="004A2DBB">
      <w:pPr>
        <w:pStyle w:val="m"/>
        <w:keepNext/>
        <w:widowControl w:val="0"/>
        <w:numPr>
          <w:ilvl w:val="0"/>
          <w:numId w:val="5"/>
        </w:numPr>
        <w:tabs>
          <w:tab w:val="left" w:pos="567"/>
        </w:tabs>
        <w:spacing w:after="120"/>
        <w:ind w:left="0" w:firstLine="284"/>
        <w:rPr>
          <w:sz w:val="28"/>
          <w:szCs w:val="28"/>
        </w:rPr>
      </w:pPr>
      <w:r w:rsidRPr="008F4045">
        <w:rPr>
          <w:sz w:val="28"/>
          <w:szCs w:val="28"/>
        </w:rPr>
        <w:t xml:space="preserve">Простая продукция </w:t>
      </w:r>
      <w:r w:rsidR="00E761C6" w:rsidRPr="008F4045">
        <w:rPr>
          <w:sz w:val="28"/>
          <w:szCs w:val="28"/>
        </w:rPr>
        <w:t>–</w:t>
      </w:r>
      <w:r w:rsidRPr="008F4045">
        <w:rPr>
          <w:sz w:val="28"/>
          <w:szCs w:val="28"/>
        </w:rPr>
        <w:t xml:space="preserve"> продукция</w:t>
      </w:r>
      <w:r w:rsidR="009C5E12" w:rsidRPr="008F4045">
        <w:rPr>
          <w:sz w:val="28"/>
          <w:szCs w:val="28"/>
        </w:rPr>
        <w:t>,</w:t>
      </w:r>
      <w:r w:rsidRPr="008F4045">
        <w:rPr>
          <w:sz w:val="28"/>
          <w:szCs w:val="28"/>
        </w:rPr>
        <w:t xml:space="preserve"> характеристики (потребительские свойства) которой легко формализуются и описываются родовыми признаками, допускают установление однозначных требований к качеству, либо общеизвестны или стандартиз</w:t>
      </w:r>
      <w:r w:rsidR="00CA25BA" w:rsidRPr="008F4045">
        <w:rPr>
          <w:sz w:val="28"/>
          <w:szCs w:val="28"/>
        </w:rPr>
        <w:t>ир</w:t>
      </w:r>
      <w:r w:rsidRPr="008F4045">
        <w:rPr>
          <w:sz w:val="28"/>
          <w:szCs w:val="28"/>
        </w:rPr>
        <w:t>ованы.</w:t>
      </w:r>
    </w:p>
    <w:p w:rsidR="00B815D6" w:rsidRPr="008F4045" w:rsidRDefault="00B815D6" w:rsidP="004A2DBB">
      <w:pPr>
        <w:keepNext/>
        <w:widowControl w:val="0"/>
        <w:numPr>
          <w:ilvl w:val="0"/>
          <w:numId w:val="5"/>
        </w:numPr>
        <w:tabs>
          <w:tab w:val="left" w:pos="567"/>
        </w:tabs>
        <w:autoSpaceDE w:val="0"/>
        <w:autoSpaceDN w:val="0"/>
        <w:adjustRightInd w:val="0"/>
        <w:spacing w:after="120"/>
        <w:ind w:left="0" w:firstLine="284"/>
        <w:jc w:val="both"/>
        <w:rPr>
          <w:sz w:val="28"/>
          <w:szCs w:val="28"/>
        </w:rPr>
      </w:pPr>
      <w:r w:rsidRPr="008F4045">
        <w:rPr>
          <w:sz w:val="28"/>
          <w:szCs w:val="28"/>
        </w:rPr>
        <w:t xml:space="preserve">Работы </w:t>
      </w:r>
      <w:r w:rsidR="00E761C6" w:rsidRPr="008F4045">
        <w:rPr>
          <w:sz w:val="28"/>
          <w:szCs w:val="28"/>
        </w:rPr>
        <w:t>–</w:t>
      </w:r>
      <w:r w:rsidRPr="008F4045">
        <w:rPr>
          <w:sz w:val="28"/>
          <w:szCs w:val="28"/>
        </w:rPr>
        <w:t xml:space="preserve"> </w:t>
      </w:r>
      <w:r w:rsidR="00E761C6" w:rsidRPr="008F4045">
        <w:rPr>
          <w:rFonts w:eastAsia="Calibri"/>
          <w:sz w:val="28"/>
          <w:szCs w:val="28"/>
        </w:rPr>
        <w:t>изготовление или переработка (обработка) вещи либо иная</w:t>
      </w:r>
      <w:r w:rsidR="00E761C6" w:rsidRPr="008F4045">
        <w:rPr>
          <w:sz w:val="28"/>
          <w:szCs w:val="28"/>
        </w:rPr>
        <w:t xml:space="preserve"> деятельность,</w:t>
      </w:r>
      <w:r w:rsidR="00E761C6" w:rsidRPr="008F4045">
        <w:rPr>
          <w:rFonts w:eastAsia="Calibri"/>
          <w:sz w:val="28"/>
          <w:szCs w:val="28"/>
        </w:rPr>
        <w:t xml:space="preserve"> </w:t>
      </w:r>
      <w:r w:rsidR="00E761C6" w:rsidRPr="008F4045">
        <w:rPr>
          <w:sz w:val="28"/>
          <w:szCs w:val="28"/>
        </w:rPr>
        <w:t xml:space="preserve">результаты которой имеют материальное выражение </w:t>
      </w:r>
      <w:r w:rsidR="00A71DB0" w:rsidRPr="008F4045">
        <w:rPr>
          <w:sz w:val="28"/>
          <w:szCs w:val="28"/>
        </w:rPr>
        <w:t>и</w:t>
      </w:r>
      <w:r w:rsidR="00E761C6" w:rsidRPr="008F4045">
        <w:rPr>
          <w:sz w:val="28"/>
          <w:szCs w:val="28"/>
        </w:rPr>
        <w:t xml:space="preserve"> переда</w:t>
      </w:r>
      <w:r w:rsidR="00A71DB0" w:rsidRPr="008F4045">
        <w:rPr>
          <w:sz w:val="28"/>
          <w:szCs w:val="28"/>
        </w:rPr>
        <w:t>ются</w:t>
      </w:r>
      <w:r w:rsidR="00E761C6" w:rsidRPr="008F4045">
        <w:rPr>
          <w:rFonts w:eastAsia="Calibri"/>
          <w:sz w:val="28"/>
          <w:szCs w:val="28"/>
        </w:rPr>
        <w:t xml:space="preserve"> </w:t>
      </w:r>
      <w:r w:rsidR="009E09F6" w:rsidRPr="008F4045">
        <w:rPr>
          <w:rFonts w:eastAsia="Calibri"/>
          <w:sz w:val="28"/>
          <w:szCs w:val="28"/>
        </w:rPr>
        <w:t xml:space="preserve">заказчику </w:t>
      </w:r>
      <w:r w:rsidRPr="008F4045">
        <w:rPr>
          <w:sz w:val="28"/>
          <w:szCs w:val="28"/>
        </w:rPr>
        <w:t xml:space="preserve">для удовлетворения </w:t>
      </w:r>
      <w:r w:rsidR="00E761C6" w:rsidRPr="008F4045">
        <w:rPr>
          <w:sz w:val="28"/>
          <w:szCs w:val="28"/>
        </w:rPr>
        <w:t xml:space="preserve">его </w:t>
      </w:r>
      <w:r w:rsidRPr="008F4045">
        <w:rPr>
          <w:sz w:val="28"/>
          <w:szCs w:val="28"/>
        </w:rPr>
        <w:t>потребностей</w:t>
      </w:r>
      <w:r w:rsidR="00E761C6" w:rsidRPr="008F4045">
        <w:rPr>
          <w:sz w:val="28"/>
          <w:szCs w:val="28"/>
        </w:rPr>
        <w:t>.</w:t>
      </w:r>
    </w:p>
    <w:p w:rsidR="00B815D6" w:rsidRPr="008F4045" w:rsidRDefault="00B815D6" w:rsidP="004A2DBB">
      <w:pPr>
        <w:pStyle w:val="m"/>
        <w:keepNext/>
        <w:widowControl w:val="0"/>
        <w:numPr>
          <w:ilvl w:val="0"/>
          <w:numId w:val="5"/>
        </w:numPr>
        <w:tabs>
          <w:tab w:val="left" w:pos="567"/>
        </w:tabs>
        <w:ind w:left="0" w:firstLine="284"/>
        <w:rPr>
          <w:sz w:val="28"/>
          <w:szCs w:val="28"/>
        </w:rPr>
      </w:pPr>
      <w:r w:rsidRPr="008F4045">
        <w:rPr>
          <w:sz w:val="28"/>
          <w:szCs w:val="28"/>
        </w:rPr>
        <w:t xml:space="preserve">Сложная продукция </w:t>
      </w:r>
      <w:r w:rsidR="00A71DB0" w:rsidRPr="008F4045">
        <w:rPr>
          <w:sz w:val="28"/>
          <w:szCs w:val="28"/>
        </w:rPr>
        <w:t>–</w:t>
      </w:r>
      <w:r w:rsidRPr="008F4045">
        <w:rPr>
          <w:sz w:val="28"/>
          <w:szCs w:val="28"/>
        </w:rPr>
        <w:t xml:space="preserve"> </w:t>
      </w:r>
      <w:r w:rsidR="008A0C79" w:rsidRPr="008F4045">
        <w:rPr>
          <w:sz w:val="28"/>
          <w:szCs w:val="28"/>
        </w:rPr>
        <w:t>п</w:t>
      </w:r>
      <w:r w:rsidRPr="008F4045">
        <w:rPr>
          <w:sz w:val="28"/>
          <w:szCs w:val="28"/>
        </w:rPr>
        <w:t>родукция, в отношении которой выполняется хотя бы одно из т</w:t>
      </w:r>
      <w:r w:rsidR="00624B1C" w:rsidRPr="008F4045">
        <w:rPr>
          <w:sz w:val="28"/>
          <w:szCs w:val="28"/>
        </w:rPr>
        <w:t>рех условий (при ее закупке):</w:t>
      </w:r>
    </w:p>
    <w:p w:rsidR="00B815D6" w:rsidRPr="008F4045" w:rsidRDefault="00717462" w:rsidP="00BA2ADA">
      <w:pPr>
        <w:pStyle w:val="m4"/>
        <w:keepNext/>
        <w:widowControl w:val="0"/>
        <w:numPr>
          <w:ilvl w:val="0"/>
          <w:numId w:val="0"/>
        </w:numPr>
        <w:tabs>
          <w:tab w:val="left" w:pos="567"/>
        </w:tabs>
        <w:ind w:firstLine="284"/>
        <w:jc w:val="both"/>
        <w:rPr>
          <w:sz w:val="28"/>
          <w:szCs w:val="28"/>
        </w:rPr>
      </w:pPr>
      <w:r w:rsidRPr="008F4045">
        <w:rPr>
          <w:sz w:val="28"/>
          <w:szCs w:val="28"/>
        </w:rPr>
        <w:t>1)</w:t>
      </w:r>
      <w:r w:rsidR="001508D6" w:rsidRPr="008F4045">
        <w:rPr>
          <w:sz w:val="28"/>
          <w:szCs w:val="28"/>
        </w:rPr>
        <w:t> </w:t>
      </w:r>
      <w:r w:rsidRPr="008F4045">
        <w:rPr>
          <w:sz w:val="28"/>
          <w:szCs w:val="28"/>
        </w:rPr>
        <w:t xml:space="preserve">организатор </w:t>
      </w:r>
      <w:r w:rsidR="00B815D6" w:rsidRPr="008F4045">
        <w:rPr>
          <w:sz w:val="28"/>
          <w:szCs w:val="28"/>
        </w:rPr>
        <w:t>закупки не может однозначно описать требования</w:t>
      </w:r>
      <w:r w:rsidR="00CA25BA" w:rsidRPr="008F4045">
        <w:rPr>
          <w:sz w:val="28"/>
          <w:szCs w:val="28"/>
        </w:rPr>
        <w:t xml:space="preserve"> </w:t>
      </w:r>
      <w:r w:rsidR="00B815D6" w:rsidRPr="008F4045">
        <w:rPr>
          <w:sz w:val="28"/>
          <w:szCs w:val="28"/>
        </w:rPr>
        <w:t>к закупаемой продукции;</w:t>
      </w:r>
    </w:p>
    <w:p w:rsidR="00B815D6" w:rsidRPr="008F4045" w:rsidRDefault="00717462" w:rsidP="00BA2ADA">
      <w:pPr>
        <w:pStyle w:val="m4"/>
        <w:keepNext/>
        <w:widowControl w:val="0"/>
        <w:numPr>
          <w:ilvl w:val="0"/>
          <w:numId w:val="0"/>
        </w:numPr>
        <w:tabs>
          <w:tab w:val="left" w:pos="567"/>
        </w:tabs>
        <w:ind w:firstLine="284"/>
        <w:jc w:val="both"/>
        <w:rPr>
          <w:sz w:val="28"/>
          <w:szCs w:val="28"/>
        </w:rPr>
      </w:pPr>
      <w:r w:rsidRPr="008F4045">
        <w:rPr>
          <w:sz w:val="28"/>
          <w:szCs w:val="28"/>
        </w:rPr>
        <w:t>2)</w:t>
      </w:r>
      <w:r w:rsidR="001508D6" w:rsidRPr="008F4045">
        <w:rPr>
          <w:sz w:val="28"/>
          <w:szCs w:val="28"/>
        </w:rPr>
        <w:t> </w:t>
      </w:r>
      <w:r w:rsidR="00B815D6" w:rsidRPr="008F4045">
        <w:rPr>
          <w:sz w:val="28"/>
          <w:szCs w:val="28"/>
        </w:rPr>
        <w:t>ожидаются пре</w:t>
      </w:r>
      <w:r w:rsidR="00624B1C" w:rsidRPr="008F4045">
        <w:rPr>
          <w:sz w:val="28"/>
          <w:szCs w:val="28"/>
        </w:rPr>
        <w:t>дложения инновационных решений;</w:t>
      </w:r>
    </w:p>
    <w:p w:rsidR="00B815D6" w:rsidRPr="008F4045" w:rsidRDefault="00717462" w:rsidP="00BA2ADA">
      <w:pPr>
        <w:keepNext/>
        <w:widowControl w:val="0"/>
        <w:numPr>
          <w:ilvl w:val="0"/>
          <w:numId w:val="0"/>
        </w:numPr>
        <w:tabs>
          <w:tab w:val="left" w:pos="567"/>
        </w:tabs>
        <w:spacing w:after="120"/>
        <w:ind w:firstLine="284"/>
        <w:jc w:val="both"/>
        <w:rPr>
          <w:sz w:val="28"/>
          <w:szCs w:val="28"/>
        </w:rPr>
      </w:pPr>
      <w:r w:rsidRPr="008F4045">
        <w:rPr>
          <w:sz w:val="28"/>
          <w:szCs w:val="28"/>
        </w:rPr>
        <w:t>3)</w:t>
      </w:r>
      <w:r w:rsidR="001508D6" w:rsidRPr="008F4045">
        <w:rPr>
          <w:sz w:val="28"/>
          <w:szCs w:val="28"/>
        </w:rPr>
        <w:t> </w:t>
      </w:r>
      <w:r w:rsidR="00B815D6" w:rsidRPr="008F4045">
        <w:rPr>
          <w:sz w:val="28"/>
          <w:szCs w:val="28"/>
        </w:rPr>
        <w:t>высоко вероятны большие потери от неисполнения или ненадлежащего исполнения заключаемого договора</w:t>
      </w:r>
      <w:r w:rsidRPr="008F4045">
        <w:rPr>
          <w:sz w:val="28"/>
          <w:szCs w:val="28"/>
        </w:rPr>
        <w:t>,</w:t>
      </w:r>
      <w:r w:rsidR="00B815D6" w:rsidRPr="008F4045">
        <w:rPr>
          <w:sz w:val="28"/>
          <w:szCs w:val="28"/>
        </w:rPr>
        <w:t xml:space="preserve"> многократно превосходящие цену закупки.</w:t>
      </w:r>
    </w:p>
    <w:p w:rsidR="0042676D" w:rsidRPr="008F4045" w:rsidRDefault="00E860B1" w:rsidP="004A2DBB">
      <w:pPr>
        <w:keepNext/>
        <w:widowControl w:val="0"/>
        <w:numPr>
          <w:ilvl w:val="0"/>
          <w:numId w:val="5"/>
        </w:numPr>
        <w:tabs>
          <w:tab w:val="left" w:pos="567"/>
        </w:tabs>
        <w:spacing w:after="120"/>
        <w:ind w:left="0" w:firstLine="284"/>
        <w:jc w:val="both"/>
        <w:rPr>
          <w:sz w:val="28"/>
          <w:szCs w:val="28"/>
        </w:rPr>
      </w:pPr>
      <w:r w:rsidRPr="008F4045">
        <w:rPr>
          <w:sz w:val="28"/>
          <w:szCs w:val="28"/>
        </w:rPr>
        <w:t>Субхолдинг – открытые акционерные общества «Авиаремонт», «Агропром», «Военторг», «Красная Звезда», «Оборонстрой», «Оборонэнерго», «Ремвооружение», «Славянка», «Спецремонт» – хозяйственное общество, преобладающая доля участия в уставном капитале которого принадлежит основному обществу, и которое в соответствии с Указом Президента Российской Федерации от 15 сентября 2008 г. № 1359 «Об открытом акционерном обществе «Оборонсервис» и постановлением Правительства Российской Федерации от 22 ноября 2008 г. № 875 «О мерах по реализации Указа Президента Российской Федерации от 15 сентября 2008 г. № 1359 «Об открытом акционерном обществе «Оборонсервис» осуществляет управление деятельностью субхолдингов и координацию их взаимодействия в интересах Вооруженных Сил Российской Федерации, государственных и иных заказчиков, включая иностранных.</w:t>
      </w:r>
    </w:p>
    <w:p w:rsidR="008A0C79" w:rsidRPr="008F4045" w:rsidRDefault="008A0C79" w:rsidP="004A2DBB">
      <w:pPr>
        <w:keepNext/>
        <w:widowControl w:val="0"/>
        <w:numPr>
          <w:ilvl w:val="0"/>
          <w:numId w:val="5"/>
        </w:numPr>
        <w:tabs>
          <w:tab w:val="left" w:pos="567"/>
        </w:tabs>
        <w:spacing w:after="120"/>
        <w:ind w:left="0" w:firstLine="284"/>
        <w:jc w:val="both"/>
        <w:rPr>
          <w:rStyle w:val="grame"/>
          <w:sz w:val="28"/>
          <w:szCs w:val="28"/>
        </w:rPr>
      </w:pPr>
      <w:r w:rsidRPr="008F4045">
        <w:rPr>
          <w:sz w:val="28"/>
          <w:szCs w:val="28"/>
        </w:rPr>
        <w:t xml:space="preserve">Товары </w:t>
      </w:r>
      <w:r w:rsidR="00A71DB0" w:rsidRPr="008F4045">
        <w:rPr>
          <w:sz w:val="28"/>
          <w:szCs w:val="28"/>
        </w:rPr>
        <w:t>–</w:t>
      </w:r>
      <w:r w:rsidRPr="008F4045">
        <w:rPr>
          <w:sz w:val="28"/>
          <w:szCs w:val="28"/>
        </w:rPr>
        <w:t xml:space="preserve"> любые материальные объекты: изделия, оборудование, носители энергии и электрическая энергия. В случае если по условиям процедуры размещения заказа происходит закупка товара и сопутствующих услуг (транспортировка, монтаж, наладка и т.п.), процедура рассматривается как направленная на закупку товара при условии, что </w:t>
      </w:r>
      <w:r w:rsidRPr="008F4045">
        <w:rPr>
          <w:rStyle w:val="grame"/>
          <w:sz w:val="28"/>
          <w:szCs w:val="28"/>
        </w:rPr>
        <w:t>стоимость таких сопутствующих услуг не превышает стоимости самих товаров.</w:t>
      </w:r>
    </w:p>
    <w:p w:rsidR="0076710B" w:rsidRPr="008F4045" w:rsidRDefault="00717462" w:rsidP="004A2DBB">
      <w:pPr>
        <w:pStyle w:val="13"/>
        <w:keepNext/>
        <w:widowControl w:val="0"/>
        <w:numPr>
          <w:ilvl w:val="0"/>
          <w:numId w:val="5"/>
        </w:numPr>
        <w:shd w:val="clear" w:color="auto" w:fill="auto"/>
        <w:tabs>
          <w:tab w:val="left" w:pos="567"/>
        </w:tabs>
        <w:spacing w:line="240" w:lineRule="auto"/>
        <w:ind w:left="0" w:firstLine="284"/>
        <w:jc w:val="both"/>
        <w:rPr>
          <w:sz w:val="28"/>
          <w:szCs w:val="28"/>
        </w:rPr>
      </w:pPr>
      <w:r w:rsidRPr="008F4045">
        <w:rPr>
          <w:rStyle w:val="afa"/>
          <w:b w:val="0"/>
          <w:sz w:val="28"/>
          <w:szCs w:val="28"/>
        </w:rPr>
        <w:t>Электронная торговая площадка</w:t>
      </w:r>
      <w:r w:rsidRPr="008F4045">
        <w:rPr>
          <w:sz w:val="28"/>
          <w:szCs w:val="28"/>
        </w:rPr>
        <w:t xml:space="preserve"> (торговая </w:t>
      </w:r>
      <w:r w:rsidR="0076710B" w:rsidRPr="008F4045">
        <w:rPr>
          <w:sz w:val="28"/>
          <w:szCs w:val="28"/>
        </w:rPr>
        <w:t>система</w:t>
      </w:r>
      <w:r w:rsidR="005F394F" w:rsidRPr="008F4045">
        <w:rPr>
          <w:rStyle w:val="afa"/>
          <w:b w:val="0"/>
          <w:sz w:val="28"/>
          <w:szCs w:val="28"/>
        </w:rPr>
        <w:t>, ЭТП, ТС)</w:t>
      </w:r>
      <w:r w:rsidR="005F394F" w:rsidRPr="008F4045">
        <w:rPr>
          <w:sz w:val="28"/>
          <w:szCs w:val="28"/>
        </w:rPr>
        <w:t xml:space="preserve"> – программно-аппаратный комплекс, предназначенный для взаимодействия между </w:t>
      </w:r>
      <w:r w:rsidR="007711EF" w:rsidRPr="008F4045">
        <w:rPr>
          <w:sz w:val="28"/>
          <w:szCs w:val="28"/>
        </w:rPr>
        <w:t xml:space="preserve">организатором закупки (заказчиком) </w:t>
      </w:r>
      <w:r w:rsidR="005F394F" w:rsidRPr="008F4045">
        <w:rPr>
          <w:sz w:val="28"/>
          <w:szCs w:val="28"/>
        </w:rPr>
        <w:t xml:space="preserve">и участниками в ходе проведения процедур закупки в электронной форме и </w:t>
      </w:r>
      <w:r w:rsidR="0076710B" w:rsidRPr="008F4045">
        <w:rPr>
          <w:sz w:val="28"/>
          <w:szCs w:val="28"/>
        </w:rPr>
        <w:t xml:space="preserve">обеспечивающий проведение процедур закупки с использованием глобальной компьютерной сети «Интернет», выбранная </w:t>
      </w:r>
      <w:r w:rsidRPr="008F4045">
        <w:rPr>
          <w:sz w:val="28"/>
          <w:szCs w:val="28"/>
        </w:rPr>
        <w:t xml:space="preserve">основным </w:t>
      </w:r>
      <w:r w:rsidR="0076710B" w:rsidRPr="008F4045">
        <w:rPr>
          <w:sz w:val="28"/>
          <w:szCs w:val="28"/>
        </w:rPr>
        <w:t>обществом для проведения закупок Холдинга</w:t>
      </w:r>
      <w:r w:rsidR="005F394F" w:rsidRPr="008F4045">
        <w:rPr>
          <w:sz w:val="28"/>
          <w:szCs w:val="28"/>
        </w:rPr>
        <w:t>.</w:t>
      </w:r>
    </w:p>
    <w:p w:rsidR="008A0C79" w:rsidRPr="008F4045" w:rsidRDefault="008A0C79" w:rsidP="004A2DBB">
      <w:pPr>
        <w:keepNext/>
        <w:widowControl w:val="0"/>
        <w:numPr>
          <w:ilvl w:val="0"/>
          <w:numId w:val="5"/>
        </w:numPr>
        <w:tabs>
          <w:tab w:val="left" w:pos="567"/>
        </w:tabs>
        <w:spacing w:before="120" w:after="120"/>
        <w:ind w:left="0" w:firstLine="284"/>
        <w:jc w:val="both"/>
        <w:rPr>
          <w:sz w:val="28"/>
          <w:szCs w:val="28"/>
        </w:rPr>
      </w:pPr>
      <w:r w:rsidRPr="008F4045">
        <w:rPr>
          <w:sz w:val="28"/>
          <w:szCs w:val="28"/>
        </w:rPr>
        <w:t xml:space="preserve">Уникальная продукция </w:t>
      </w:r>
      <w:r w:rsidR="009B4392" w:rsidRPr="008F4045">
        <w:rPr>
          <w:sz w:val="28"/>
          <w:szCs w:val="28"/>
        </w:rPr>
        <w:t>–</w:t>
      </w:r>
      <w:r w:rsidRPr="008F4045">
        <w:rPr>
          <w:sz w:val="28"/>
          <w:szCs w:val="28"/>
        </w:rPr>
        <w:t xml:space="preserve"> продукция, выпускаемая по специальному заказу в единственном экземпляре, либо в виде уникального изделия (по уникальной технологии)</w:t>
      </w:r>
      <w:r w:rsidR="009B4392" w:rsidRPr="008F4045">
        <w:rPr>
          <w:sz w:val="28"/>
          <w:szCs w:val="28"/>
        </w:rPr>
        <w:t>,</w:t>
      </w:r>
      <w:r w:rsidRPr="008F4045">
        <w:rPr>
          <w:sz w:val="28"/>
          <w:szCs w:val="28"/>
        </w:rPr>
        <w:t xml:space="preserve"> либо обладающая уникальными свойствами, что подтверждено соответствующими документами.</w:t>
      </w:r>
    </w:p>
    <w:p w:rsidR="008A0C79" w:rsidRPr="008F4045" w:rsidRDefault="008A0C79" w:rsidP="004A2DBB">
      <w:pPr>
        <w:pStyle w:val="m"/>
        <w:keepNext/>
        <w:widowControl w:val="0"/>
        <w:numPr>
          <w:ilvl w:val="0"/>
          <w:numId w:val="5"/>
        </w:numPr>
        <w:tabs>
          <w:tab w:val="left" w:pos="567"/>
        </w:tabs>
        <w:ind w:left="0" w:firstLine="284"/>
        <w:rPr>
          <w:sz w:val="28"/>
          <w:szCs w:val="28"/>
        </w:rPr>
      </w:pPr>
      <w:r w:rsidRPr="008F4045">
        <w:rPr>
          <w:sz w:val="28"/>
          <w:szCs w:val="28"/>
        </w:rPr>
        <w:t xml:space="preserve">Уникальный Поставщик </w:t>
      </w:r>
      <w:r w:rsidR="009B4392" w:rsidRPr="008F4045">
        <w:rPr>
          <w:sz w:val="28"/>
          <w:szCs w:val="28"/>
        </w:rPr>
        <w:t>–</w:t>
      </w:r>
      <w:r w:rsidRPr="008F4045">
        <w:rPr>
          <w:sz w:val="28"/>
          <w:szCs w:val="28"/>
        </w:rPr>
        <w:t xml:space="preserve"> поставщик, отвечающий следующим критериям:</w:t>
      </w:r>
    </w:p>
    <w:p w:rsidR="008A0C79" w:rsidRPr="008F4045" w:rsidRDefault="007711EF" w:rsidP="00BA2ADA">
      <w:pPr>
        <w:pStyle w:val="m4"/>
        <w:keepNext/>
        <w:widowControl w:val="0"/>
        <w:numPr>
          <w:ilvl w:val="0"/>
          <w:numId w:val="0"/>
        </w:numPr>
        <w:tabs>
          <w:tab w:val="left" w:pos="567"/>
        </w:tabs>
        <w:ind w:firstLine="284"/>
        <w:jc w:val="both"/>
        <w:rPr>
          <w:sz w:val="28"/>
          <w:szCs w:val="28"/>
        </w:rPr>
      </w:pPr>
      <w:r w:rsidRPr="008F4045">
        <w:rPr>
          <w:sz w:val="28"/>
          <w:szCs w:val="28"/>
        </w:rPr>
        <w:t>1)</w:t>
      </w:r>
      <w:r w:rsidR="001508D6" w:rsidRPr="008F4045">
        <w:rPr>
          <w:sz w:val="28"/>
          <w:szCs w:val="28"/>
        </w:rPr>
        <w:t> </w:t>
      </w:r>
      <w:r w:rsidR="008A0C79" w:rsidRPr="008F4045">
        <w:rPr>
          <w:sz w:val="28"/>
          <w:szCs w:val="28"/>
        </w:rPr>
        <w:t>производит уникальную продукцию;</w:t>
      </w:r>
    </w:p>
    <w:p w:rsidR="008A0C79" w:rsidRPr="008F4045" w:rsidRDefault="007711EF" w:rsidP="00BA2ADA">
      <w:pPr>
        <w:pStyle w:val="m4"/>
        <w:keepNext/>
        <w:widowControl w:val="0"/>
        <w:numPr>
          <w:ilvl w:val="0"/>
          <w:numId w:val="0"/>
        </w:numPr>
        <w:tabs>
          <w:tab w:val="left" w:pos="567"/>
        </w:tabs>
        <w:ind w:firstLine="284"/>
        <w:jc w:val="both"/>
        <w:rPr>
          <w:sz w:val="28"/>
          <w:szCs w:val="28"/>
        </w:rPr>
      </w:pPr>
      <w:r w:rsidRPr="008F4045">
        <w:rPr>
          <w:sz w:val="28"/>
          <w:szCs w:val="28"/>
        </w:rPr>
        <w:t>2)</w:t>
      </w:r>
      <w:r w:rsidR="001508D6" w:rsidRPr="008F4045">
        <w:rPr>
          <w:sz w:val="28"/>
          <w:szCs w:val="28"/>
        </w:rPr>
        <w:t> </w:t>
      </w:r>
      <w:r w:rsidR="00556639" w:rsidRPr="008F4045">
        <w:rPr>
          <w:sz w:val="28"/>
          <w:szCs w:val="28"/>
        </w:rPr>
        <w:t>п</w:t>
      </w:r>
      <w:r w:rsidR="008A0C79" w:rsidRPr="008F4045">
        <w:rPr>
          <w:sz w:val="28"/>
          <w:szCs w:val="28"/>
        </w:rPr>
        <w:t xml:space="preserve">оставщик или его единственный </w:t>
      </w:r>
      <w:r w:rsidR="009B4392" w:rsidRPr="008F4045">
        <w:rPr>
          <w:sz w:val="28"/>
          <w:szCs w:val="28"/>
        </w:rPr>
        <w:t>представитель (</w:t>
      </w:r>
      <w:r w:rsidR="008A0C79" w:rsidRPr="008F4045">
        <w:rPr>
          <w:sz w:val="28"/>
          <w:szCs w:val="28"/>
        </w:rPr>
        <w:t>дилер</w:t>
      </w:r>
      <w:r w:rsidR="009B4392" w:rsidRPr="008F4045">
        <w:rPr>
          <w:sz w:val="28"/>
          <w:szCs w:val="28"/>
        </w:rPr>
        <w:t>)</w:t>
      </w:r>
      <w:r w:rsidR="008A0C79" w:rsidRPr="008F4045">
        <w:rPr>
          <w:sz w:val="28"/>
          <w:szCs w:val="28"/>
        </w:rPr>
        <w:t xml:space="preserve"> осуществляет гарантийное и текущее обслуживание продукции, поставленной ранее, и наличие иного </w:t>
      </w:r>
      <w:r w:rsidR="009B4392" w:rsidRPr="008F4045">
        <w:rPr>
          <w:sz w:val="28"/>
          <w:szCs w:val="28"/>
        </w:rPr>
        <w:t>п</w:t>
      </w:r>
      <w:r w:rsidR="008A0C79" w:rsidRPr="008F4045">
        <w:rPr>
          <w:sz w:val="28"/>
          <w:szCs w:val="28"/>
        </w:rPr>
        <w:t>оставщика н</w:t>
      </w:r>
      <w:r w:rsidR="00624B1C" w:rsidRPr="008F4045">
        <w:rPr>
          <w:sz w:val="28"/>
          <w:szCs w:val="28"/>
        </w:rPr>
        <w:t>евозможно по условиям гарантии;</w:t>
      </w:r>
    </w:p>
    <w:p w:rsidR="009B4392" w:rsidRPr="008F4045" w:rsidRDefault="007711EF" w:rsidP="00BA2ADA">
      <w:pPr>
        <w:pStyle w:val="m4"/>
        <w:keepNext/>
        <w:widowControl w:val="0"/>
        <w:numPr>
          <w:ilvl w:val="0"/>
          <w:numId w:val="0"/>
        </w:numPr>
        <w:autoSpaceDE w:val="0"/>
        <w:autoSpaceDN w:val="0"/>
        <w:adjustRightInd w:val="0"/>
        <w:ind w:firstLine="284"/>
        <w:jc w:val="both"/>
        <w:rPr>
          <w:rFonts w:eastAsia="Calibri"/>
          <w:sz w:val="28"/>
          <w:szCs w:val="28"/>
        </w:rPr>
      </w:pPr>
      <w:r w:rsidRPr="008F4045">
        <w:rPr>
          <w:sz w:val="28"/>
          <w:szCs w:val="28"/>
        </w:rPr>
        <w:t>3)</w:t>
      </w:r>
      <w:r w:rsidR="001508D6" w:rsidRPr="008F4045">
        <w:rPr>
          <w:sz w:val="28"/>
          <w:szCs w:val="28"/>
        </w:rPr>
        <w:t> </w:t>
      </w:r>
      <w:r w:rsidR="00556639" w:rsidRPr="008F4045">
        <w:rPr>
          <w:sz w:val="28"/>
          <w:szCs w:val="28"/>
        </w:rPr>
        <w:t>п</w:t>
      </w:r>
      <w:r w:rsidR="008A0C79" w:rsidRPr="008F4045">
        <w:rPr>
          <w:sz w:val="28"/>
          <w:szCs w:val="28"/>
        </w:rPr>
        <w:t>оставщик является единственным производителем, покупателем, подрядчиком в данном регионе при условии, что расходы, связанные с привлечением контрагентов из других регионов, делают такое привлечение экономически невыгодным;</w:t>
      </w:r>
    </w:p>
    <w:p w:rsidR="009B4392" w:rsidRPr="008F4045" w:rsidRDefault="00A966C8" w:rsidP="00BA2ADA">
      <w:pPr>
        <w:pStyle w:val="m4"/>
        <w:keepNext/>
        <w:widowControl w:val="0"/>
        <w:numPr>
          <w:ilvl w:val="0"/>
          <w:numId w:val="0"/>
        </w:numPr>
        <w:autoSpaceDE w:val="0"/>
        <w:autoSpaceDN w:val="0"/>
        <w:adjustRightInd w:val="0"/>
        <w:ind w:firstLine="284"/>
        <w:jc w:val="both"/>
        <w:rPr>
          <w:rFonts w:eastAsia="Calibri"/>
          <w:sz w:val="28"/>
          <w:szCs w:val="28"/>
        </w:rPr>
      </w:pPr>
      <w:r w:rsidRPr="008F4045">
        <w:rPr>
          <w:sz w:val="28"/>
          <w:szCs w:val="28"/>
        </w:rPr>
        <w:t>4)</w:t>
      </w:r>
      <w:r w:rsidR="001508D6" w:rsidRPr="008F4045">
        <w:rPr>
          <w:sz w:val="28"/>
          <w:szCs w:val="28"/>
        </w:rPr>
        <w:t> </w:t>
      </w:r>
      <w:r w:rsidR="00556639" w:rsidRPr="008F4045">
        <w:rPr>
          <w:sz w:val="28"/>
          <w:szCs w:val="28"/>
        </w:rPr>
        <w:t>п</w:t>
      </w:r>
      <w:r w:rsidR="008A0C79" w:rsidRPr="008F4045">
        <w:rPr>
          <w:sz w:val="28"/>
          <w:szCs w:val="28"/>
        </w:rPr>
        <w:t xml:space="preserve">оставщик </w:t>
      </w:r>
      <w:r w:rsidR="008C42AC" w:rsidRPr="008F4045">
        <w:rPr>
          <w:rFonts w:eastAsia="Calibri"/>
          <w:sz w:val="28"/>
          <w:szCs w:val="28"/>
        </w:rPr>
        <w:t>в соответствии с Федеральным законом от 17 августа 1995</w:t>
      </w:r>
      <w:r w:rsidR="00E32E07" w:rsidRPr="008F4045">
        <w:rPr>
          <w:rFonts w:eastAsia="Calibri"/>
          <w:sz w:val="28"/>
          <w:szCs w:val="28"/>
        </w:rPr>
        <w:t> </w:t>
      </w:r>
      <w:r w:rsidR="008C42AC" w:rsidRPr="008F4045">
        <w:rPr>
          <w:rFonts w:eastAsia="Calibri"/>
          <w:sz w:val="28"/>
          <w:szCs w:val="28"/>
        </w:rPr>
        <w:t>г</w:t>
      </w:r>
      <w:r w:rsidR="00E32E07" w:rsidRPr="008F4045">
        <w:rPr>
          <w:rFonts w:eastAsia="Calibri"/>
          <w:sz w:val="28"/>
          <w:szCs w:val="28"/>
        </w:rPr>
        <w:t>.</w:t>
      </w:r>
      <w:r w:rsidR="008C42AC" w:rsidRPr="008F4045">
        <w:rPr>
          <w:rFonts w:eastAsia="Calibri"/>
          <w:sz w:val="28"/>
          <w:szCs w:val="28"/>
        </w:rPr>
        <w:t xml:space="preserve"> № 147-ФЗ «О естественных монополиях» </w:t>
      </w:r>
      <w:r w:rsidR="008A0C79" w:rsidRPr="008F4045">
        <w:rPr>
          <w:sz w:val="28"/>
          <w:szCs w:val="28"/>
        </w:rPr>
        <w:t xml:space="preserve">является </w:t>
      </w:r>
      <w:r w:rsidR="009B4392" w:rsidRPr="008F4045">
        <w:rPr>
          <w:sz w:val="28"/>
          <w:szCs w:val="28"/>
        </w:rPr>
        <w:t>субъектом естественной монополии</w:t>
      </w:r>
      <w:r w:rsidR="008C42AC" w:rsidRPr="008F4045">
        <w:rPr>
          <w:sz w:val="28"/>
          <w:szCs w:val="28"/>
        </w:rPr>
        <w:t>;</w:t>
      </w:r>
    </w:p>
    <w:p w:rsidR="008A0C79" w:rsidRPr="008F4045" w:rsidRDefault="00A966C8" w:rsidP="00BA2ADA">
      <w:pPr>
        <w:keepNext/>
        <w:widowControl w:val="0"/>
        <w:numPr>
          <w:ilvl w:val="0"/>
          <w:numId w:val="0"/>
        </w:numPr>
        <w:tabs>
          <w:tab w:val="left" w:pos="567"/>
        </w:tabs>
        <w:spacing w:after="120"/>
        <w:ind w:firstLine="284"/>
        <w:jc w:val="both"/>
        <w:rPr>
          <w:sz w:val="28"/>
          <w:szCs w:val="28"/>
        </w:rPr>
      </w:pPr>
      <w:r w:rsidRPr="008F4045">
        <w:rPr>
          <w:sz w:val="28"/>
          <w:szCs w:val="28"/>
        </w:rPr>
        <w:t>5)</w:t>
      </w:r>
      <w:r w:rsidR="001508D6" w:rsidRPr="008F4045">
        <w:rPr>
          <w:sz w:val="28"/>
          <w:szCs w:val="28"/>
        </w:rPr>
        <w:t> </w:t>
      </w:r>
      <w:r w:rsidR="00556639" w:rsidRPr="008F4045">
        <w:rPr>
          <w:sz w:val="28"/>
          <w:szCs w:val="28"/>
        </w:rPr>
        <w:t>п</w:t>
      </w:r>
      <w:r w:rsidR="008A0C79" w:rsidRPr="008F4045">
        <w:rPr>
          <w:sz w:val="28"/>
          <w:szCs w:val="28"/>
        </w:rPr>
        <w:t>оставщик является единственным официальным</w:t>
      </w:r>
      <w:r w:rsidR="008C42AC" w:rsidRPr="008F4045">
        <w:rPr>
          <w:sz w:val="28"/>
          <w:szCs w:val="28"/>
        </w:rPr>
        <w:t xml:space="preserve"> представителем (</w:t>
      </w:r>
      <w:r w:rsidR="008A0C79" w:rsidRPr="008F4045">
        <w:rPr>
          <w:sz w:val="28"/>
          <w:szCs w:val="28"/>
        </w:rPr>
        <w:t>дилером</w:t>
      </w:r>
      <w:r w:rsidR="008C42AC" w:rsidRPr="008F4045">
        <w:rPr>
          <w:sz w:val="28"/>
          <w:szCs w:val="28"/>
        </w:rPr>
        <w:t>)</w:t>
      </w:r>
      <w:r w:rsidR="008A0C79" w:rsidRPr="008F4045">
        <w:rPr>
          <w:sz w:val="28"/>
          <w:szCs w:val="28"/>
        </w:rPr>
        <w:t xml:space="preserve"> про</w:t>
      </w:r>
      <w:r w:rsidR="00624B1C" w:rsidRPr="008F4045">
        <w:rPr>
          <w:sz w:val="28"/>
          <w:szCs w:val="28"/>
        </w:rPr>
        <w:t>изводителя уникальной продукции.</w:t>
      </w:r>
    </w:p>
    <w:p w:rsidR="008C42AC" w:rsidRPr="008F4045" w:rsidRDefault="008A0C79" w:rsidP="004A2DBB">
      <w:pPr>
        <w:keepNext/>
        <w:widowControl w:val="0"/>
        <w:numPr>
          <w:ilvl w:val="0"/>
          <w:numId w:val="5"/>
        </w:numPr>
        <w:tabs>
          <w:tab w:val="left" w:pos="567"/>
        </w:tabs>
        <w:autoSpaceDE w:val="0"/>
        <w:autoSpaceDN w:val="0"/>
        <w:adjustRightInd w:val="0"/>
        <w:spacing w:after="120"/>
        <w:ind w:left="0" w:firstLine="284"/>
        <w:jc w:val="both"/>
        <w:rPr>
          <w:sz w:val="28"/>
          <w:szCs w:val="28"/>
        </w:rPr>
      </w:pPr>
      <w:r w:rsidRPr="008F4045">
        <w:rPr>
          <w:sz w:val="28"/>
          <w:szCs w:val="28"/>
        </w:rPr>
        <w:t xml:space="preserve">Услуги </w:t>
      </w:r>
      <w:r w:rsidR="008C42AC" w:rsidRPr="008F4045">
        <w:rPr>
          <w:sz w:val="28"/>
          <w:szCs w:val="28"/>
        </w:rPr>
        <w:t xml:space="preserve">– </w:t>
      </w:r>
      <w:r w:rsidR="008C42AC" w:rsidRPr="008F4045">
        <w:rPr>
          <w:rFonts w:eastAsia="Calibri"/>
          <w:sz w:val="28"/>
          <w:szCs w:val="28"/>
        </w:rPr>
        <w:t xml:space="preserve">производимая на возмездной основе по заказу </w:t>
      </w:r>
      <w:r w:rsidR="009E09F6" w:rsidRPr="008F4045">
        <w:rPr>
          <w:rFonts w:eastAsia="Calibri"/>
          <w:sz w:val="28"/>
          <w:szCs w:val="28"/>
        </w:rPr>
        <w:t xml:space="preserve">заказчика </w:t>
      </w:r>
      <w:r w:rsidR="008C42AC" w:rsidRPr="008F4045">
        <w:rPr>
          <w:rFonts w:eastAsia="Calibri"/>
          <w:sz w:val="28"/>
          <w:szCs w:val="28"/>
        </w:rPr>
        <w:t xml:space="preserve">деятельность, приводящая к изменению местоположения или состояния принадлежащих </w:t>
      </w:r>
      <w:r w:rsidR="009E09F6" w:rsidRPr="008F4045">
        <w:rPr>
          <w:rFonts w:eastAsia="Calibri"/>
          <w:sz w:val="28"/>
          <w:szCs w:val="28"/>
        </w:rPr>
        <w:t xml:space="preserve">заказчику </w:t>
      </w:r>
      <w:r w:rsidR="008C42AC" w:rsidRPr="008F4045">
        <w:rPr>
          <w:rFonts w:eastAsia="Calibri"/>
          <w:sz w:val="28"/>
          <w:szCs w:val="28"/>
        </w:rPr>
        <w:t xml:space="preserve">предметов либо к изменению состояния самого </w:t>
      </w:r>
      <w:r w:rsidR="009E09F6" w:rsidRPr="008F4045">
        <w:rPr>
          <w:rFonts w:eastAsia="Calibri"/>
          <w:sz w:val="28"/>
          <w:szCs w:val="28"/>
        </w:rPr>
        <w:t>заказчика</w:t>
      </w:r>
      <w:r w:rsidR="00944A2F" w:rsidRPr="008F4045">
        <w:rPr>
          <w:rFonts w:eastAsia="Calibri"/>
          <w:sz w:val="28"/>
          <w:szCs w:val="28"/>
        </w:rPr>
        <w:t>, полезные результаты которой</w:t>
      </w:r>
      <w:r w:rsidR="008C42AC" w:rsidRPr="008F4045">
        <w:rPr>
          <w:rFonts w:eastAsia="Calibri"/>
          <w:sz w:val="28"/>
          <w:szCs w:val="28"/>
        </w:rPr>
        <w:t xml:space="preserve"> удовлетворяют определенные потребности </w:t>
      </w:r>
      <w:r w:rsidR="009E09F6" w:rsidRPr="008F4045">
        <w:rPr>
          <w:rFonts w:eastAsia="Calibri"/>
          <w:sz w:val="28"/>
          <w:szCs w:val="28"/>
        </w:rPr>
        <w:t>заказчика</w:t>
      </w:r>
      <w:r w:rsidR="008C42AC" w:rsidRPr="008F4045">
        <w:rPr>
          <w:rFonts w:eastAsia="Calibri"/>
          <w:sz w:val="28"/>
          <w:szCs w:val="28"/>
        </w:rPr>
        <w:t>, но не воплощаю</w:t>
      </w:r>
      <w:r w:rsidR="00944A2F" w:rsidRPr="008F4045">
        <w:rPr>
          <w:rFonts w:eastAsia="Calibri"/>
          <w:sz w:val="28"/>
          <w:szCs w:val="28"/>
        </w:rPr>
        <w:t>т</w:t>
      </w:r>
      <w:r w:rsidR="008C42AC" w:rsidRPr="008F4045">
        <w:rPr>
          <w:rFonts w:eastAsia="Calibri"/>
          <w:sz w:val="28"/>
          <w:szCs w:val="28"/>
        </w:rPr>
        <w:t>ся в материально-вещественной форме, на которую могли бы распространяться права собственности.</w:t>
      </w:r>
    </w:p>
    <w:p w:rsidR="008A0C79" w:rsidRPr="008F4045" w:rsidRDefault="008A0C79" w:rsidP="004A2DBB">
      <w:pPr>
        <w:keepNext/>
        <w:widowControl w:val="0"/>
        <w:numPr>
          <w:ilvl w:val="0"/>
          <w:numId w:val="5"/>
        </w:numPr>
        <w:tabs>
          <w:tab w:val="left" w:pos="567"/>
        </w:tabs>
        <w:spacing w:after="120"/>
        <w:ind w:left="0" w:firstLine="284"/>
        <w:jc w:val="both"/>
        <w:rPr>
          <w:sz w:val="28"/>
          <w:szCs w:val="28"/>
        </w:rPr>
      </w:pPr>
      <w:r w:rsidRPr="008F4045">
        <w:rPr>
          <w:sz w:val="28"/>
          <w:szCs w:val="28"/>
        </w:rPr>
        <w:t xml:space="preserve">Уполномоченный орган </w:t>
      </w:r>
      <w:r w:rsidR="00E73388" w:rsidRPr="008F4045">
        <w:rPr>
          <w:sz w:val="28"/>
          <w:szCs w:val="28"/>
        </w:rPr>
        <w:t>–</w:t>
      </w:r>
      <w:r w:rsidR="00587E3B" w:rsidRPr="008F4045">
        <w:rPr>
          <w:sz w:val="28"/>
          <w:szCs w:val="28"/>
        </w:rPr>
        <w:t xml:space="preserve"> </w:t>
      </w:r>
      <w:r w:rsidR="00613830" w:rsidRPr="008F4045">
        <w:rPr>
          <w:rStyle w:val="afa"/>
          <w:b w:val="0"/>
          <w:sz w:val="28"/>
          <w:szCs w:val="28"/>
        </w:rPr>
        <w:t xml:space="preserve">закупочная </w:t>
      </w:r>
      <w:r w:rsidR="00C4362E" w:rsidRPr="008F4045">
        <w:rPr>
          <w:rStyle w:val="afa"/>
          <w:b w:val="0"/>
          <w:sz w:val="28"/>
          <w:szCs w:val="28"/>
        </w:rPr>
        <w:t>комиссия</w:t>
      </w:r>
      <w:r w:rsidRPr="008F4045">
        <w:rPr>
          <w:sz w:val="28"/>
          <w:szCs w:val="28"/>
        </w:rPr>
        <w:t xml:space="preserve"> (коллегиальный орган), на котор</w:t>
      </w:r>
      <w:r w:rsidR="00E73388" w:rsidRPr="008F4045">
        <w:rPr>
          <w:sz w:val="28"/>
          <w:szCs w:val="28"/>
        </w:rPr>
        <w:t>ы</w:t>
      </w:r>
      <w:r w:rsidR="00A13341" w:rsidRPr="008F4045">
        <w:rPr>
          <w:sz w:val="28"/>
          <w:szCs w:val="28"/>
        </w:rPr>
        <w:t>е</w:t>
      </w:r>
      <w:r w:rsidRPr="008F4045">
        <w:rPr>
          <w:sz w:val="28"/>
          <w:szCs w:val="28"/>
        </w:rPr>
        <w:t xml:space="preserve"> </w:t>
      </w:r>
      <w:r w:rsidR="00735795" w:rsidRPr="008F4045">
        <w:rPr>
          <w:sz w:val="28"/>
          <w:szCs w:val="28"/>
        </w:rPr>
        <w:t xml:space="preserve">в установленном порядке </w:t>
      </w:r>
      <w:r w:rsidRPr="008F4045">
        <w:rPr>
          <w:sz w:val="28"/>
          <w:szCs w:val="28"/>
        </w:rPr>
        <w:t>возложен</w:t>
      </w:r>
      <w:r w:rsidR="00735795" w:rsidRPr="008F4045">
        <w:rPr>
          <w:sz w:val="28"/>
          <w:szCs w:val="28"/>
        </w:rPr>
        <w:t>ы обязанности по</w:t>
      </w:r>
      <w:r w:rsidRPr="008F4045">
        <w:rPr>
          <w:sz w:val="28"/>
          <w:szCs w:val="28"/>
        </w:rPr>
        <w:t xml:space="preserve"> совершени</w:t>
      </w:r>
      <w:r w:rsidR="00735795" w:rsidRPr="008F4045">
        <w:rPr>
          <w:sz w:val="28"/>
          <w:szCs w:val="28"/>
        </w:rPr>
        <w:t>ю</w:t>
      </w:r>
      <w:r w:rsidRPr="008F4045">
        <w:rPr>
          <w:sz w:val="28"/>
          <w:szCs w:val="28"/>
        </w:rPr>
        <w:t xml:space="preserve"> каких-либо действий, связанных с проведением </w:t>
      </w:r>
      <w:r w:rsidR="00735795" w:rsidRPr="008F4045">
        <w:rPr>
          <w:sz w:val="28"/>
          <w:szCs w:val="28"/>
        </w:rPr>
        <w:t xml:space="preserve">процедуры </w:t>
      </w:r>
      <w:r w:rsidR="00613830" w:rsidRPr="008F4045">
        <w:rPr>
          <w:sz w:val="28"/>
          <w:szCs w:val="28"/>
        </w:rPr>
        <w:t>закупки</w:t>
      </w:r>
      <w:r w:rsidRPr="008F4045">
        <w:rPr>
          <w:sz w:val="28"/>
          <w:szCs w:val="28"/>
        </w:rPr>
        <w:t>.</w:t>
      </w:r>
    </w:p>
    <w:p w:rsidR="00B815D6" w:rsidRPr="008F4045" w:rsidRDefault="00A5672A" w:rsidP="004A2DBB">
      <w:pPr>
        <w:pStyle w:val="13"/>
        <w:keepNext/>
        <w:widowControl w:val="0"/>
        <w:numPr>
          <w:ilvl w:val="0"/>
          <w:numId w:val="5"/>
        </w:numPr>
        <w:shd w:val="clear" w:color="auto" w:fill="auto"/>
        <w:tabs>
          <w:tab w:val="left" w:pos="567"/>
        </w:tabs>
        <w:spacing w:line="240" w:lineRule="auto"/>
        <w:ind w:left="0" w:firstLine="284"/>
        <w:jc w:val="both"/>
        <w:rPr>
          <w:sz w:val="28"/>
          <w:szCs w:val="28"/>
        </w:rPr>
      </w:pPr>
      <w:r w:rsidRPr="008F4045">
        <w:rPr>
          <w:rStyle w:val="afa"/>
          <w:b w:val="0"/>
          <w:sz w:val="28"/>
          <w:szCs w:val="28"/>
        </w:rPr>
        <w:t xml:space="preserve">Участник закупочной процедуры </w:t>
      </w:r>
      <w:r w:rsidRPr="008F4045">
        <w:rPr>
          <w:sz w:val="28"/>
          <w:szCs w:val="28"/>
        </w:rPr>
        <w:t>(</w:t>
      </w:r>
      <w:r w:rsidR="00613830" w:rsidRPr="008F4045">
        <w:rPr>
          <w:sz w:val="28"/>
          <w:szCs w:val="28"/>
        </w:rPr>
        <w:t>участник</w:t>
      </w:r>
      <w:r w:rsidRPr="008F4045">
        <w:rPr>
          <w:sz w:val="28"/>
          <w:szCs w:val="28"/>
        </w:rPr>
        <w:t>)</w:t>
      </w:r>
      <w:r w:rsidR="008A0C79" w:rsidRPr="008F4045">
        <w:rPr>
          <w:sz w:val="28"/>
          <w:szCs w:val="28"/>
        </w:rPr>
        <w:t xml:space="preserve"> </w:t>
      </w:r>
      <w:r w:rsidR="00735795" w:rsidRPr="008F4045">
        <w:rPr>
          <w:sz w:val="28"/>
          <w:szCs w:val="28"/>
        </w:rPr>
        <w:t>–</w:t>
      </w:r>
      <w:r w:rsidR="008A0C79" w:rsidRPr="008F4045">
        <w:rPr>
          <w:sz w:val="28"/>
          <w:szCs w:val="28"/>
        </w:rPr>
        <w:t xml:space="preserve"> </w:t>
      </w:r>
      <w:r w:rsidR="00E32E07" w:rsidRPr="008F4045">
        <w:rPr>
          <w:sz w:val="28"/>
          <w:szCs w:val="28"/>
        </w:rPr>
        <w:t>юридическое или физическое лицо,</w:t>
      </w:r>
      <w:r w:rsidR="00613830" w:rsidRPr="008F4045">
        <w:rPr>
          <w:sz w:val="28"/>
          <w:szCs w:val="28"/>
        </w:rPr>
        <w:t xml:space="preserve"> в том числе индивидуальный предприниматель, </w:t>
      </w:r>
      <w:r w:rsidR="00E32E07" w:rsidRPr="008F4045">
        <w:rPr>
          <w:sz w:val="28"/>
          <w:szCs w:val="28"/>
        </w:rPr>
        <w:t xml:space="preserve">выразившее заинтересованность в участии в закупке путем направления </w:t>
      </w:r>
      <w:r w:rsidR="00613830" w:rsidRPr="008F4045">
        <w:rPr>
          <w:sz w:val="28"/>
          <w:szCs w:val="28"/>
        </w:rPr>
        <w:t xml:space="preserve">организатору закупки (заказчику) </w:t>
      </w:r>
      <w:r w:rsidR="00E32E07" w:rsidRPr="008F4045">
        <w:rPr>
          <w:sz w:val="28"/>
          <w:szCs w:val="28"/>
        </w:rPr>
        <w:t>письменного (или соответствующего правилам ЭТП, для процедур, проводимых в электронном виде) уведомления о намерении принять участие в процедур</w:t>
      </w:r>
      <w:r w:rsidR="00613830" w:rsidRPr="008F4045">
        <w:rPr>
          <w:sz w:val="28"/>
          <w:szCs w:val="28"/>
        </w:rPr>
        <w:t>е</w:t>
      </w:r>
      <w:r w:rsidR="00E32E07" w:rsidRPr="008F4045">
        <w:rPr>
          <w:sz w:val="28"/>
          <w:szCs w:val="28"/>
        </w:rPr>
        <w:t xml:space="preserve"> закупки. Запрос документации о закупке, запрос о разъяснении положений документации о закупке и подача заявки на участие в закупке, также являются выражением заинтересованности в участии</w:t>
      </w:r>
      <w:r w:rsidR="00613830" w:rsidRPr="008F4045">
        <w:rPr>
          <w:sz w:val="28"/>
          <w:szCs w:val="28"/>
        </w:rPr>
        <w:t xml:space="preserve"> в процедуре закупки</w:t>
      </w:r>
      <w:r w:rsidR="00E32E07" w:rsidRPr="008F4045">
        <w:rPr>
          <w:sz w:val="28"/>
          <w:szCs w:val="28"/>
        </w:rPr>
        <w:t>.</w:t>
      </w:r>
    </w:p>
    <w:p w:rsidR="008A0C79" w:rsidRPr="008F4045" w:rsidRDefault="008A0C79" w:rsidP="004A2DBB">
      <w:pPr>
        <w:pStyle w:val="m"/>
        <w:keepNext/>
        <w:widowControl w:val="0"/>
        <w:numPr>
          <w:ilvl w:val="0"/>
          <w:numId w:val="5"/>
        </w:numPr>
        <w:tabs>
          <w:tab w:val="left" w:pos="567"/>
        </w:tabs>
        <w:spacing w:before="120" w:after="120"/>
        <w:ind w:left="0" w:firstLine="284"/>
        <w:rPr>
          <w:sz w:val="28"/>
          <w:szCs w:val="28"/>
        </w:rPr>
      </w:pPr>
      <w:r w:rsidRPr="008F4045">
        <w:rPr>
          <w:sz w:val="28"/>
          <w:szCs w:val="28"/>
        </w:rPr>
        <w:t xml:space="preserve">Форма документа </w:t>
      </w:r>
      <w:r w:rsidR="00735795" w:rsidRPr="008F4045">
        <w:rPr>
          <w:sz w:val="28"/>
          <w:szCs w:val="28"/>
        </w:rPr>
        <w:t>–</w:t>
      </w:r>
      <w:r w:rsidRPr="008F4045">
        <w:rPr>
          <w:sz w:val="28"/>
          <w:szCs w:val="28"/>
        </w:rPr>
        <w:t xml:space="preserve"> установленный закупочной документацией шаблон для предоставления какой-либо информации участником.</w:t>
      </w:r>
    </w:p>
    <w:p w:rsidR="00735795" w:rsidRPr="008F4045" w:rsidRDefault="00735795" w:rsidP="004A2DBB">
      <w:pPr>
        <w:keepNext/>
        <w:widowControl w:val="0"/>
        <w:numPr>
          <w:ilvl w:val="0"/>
          <w:numId w:val="5"/>
        </w:numPr>
        <w:tabs>
          <w:tab w:val="left" w:pos="567"/>
        </w:tabs>
        <w:spacing w:after="120"/>
        <w:ind w:left="0" w:firstLine="284"/>
        <w:jc w:val="both"/>
        <w:rPr>
          <w:sz w:val="28"/>
          <w:szCs w:val="28"/>
        </w:rPr>
      </w:pPr>
      <w:r w:rsidRPr="008F4045">
        <w:rPr>
          <w:sz w:val="28"/>
          <w:szCs w:val="28"/>
        </w:rPr>
        <w:t xml:space="preserve">Холдинг – совокупность </w:t>
      </w:r>
      <w:r w:rsidR="00AD3C09" w:rsidRPr="008F4045">
        <w:rPr>
          <w:sz w:val="28"/>
          <w:szCs w:val="28"/>
        </w:rPr>
        <w:t xml:space="preserve">основного </w:t>
      </w:r>
      <w:r w:rsidR="00A13341" w:rsidRPr="008F4045">
        <w:rPr>
          <w:sz w:val="28"/>
          <w:szCs w:val="28"/>
        </w:rPr>
        <w:t xml:space="preserve">общества, </w:t>
      </w:r>
      <w:r w:rsidR="00AD3C09" w:rsidRPr="008F4045">
        <w:rPr>
          <w:sz w:val="28"/>
          <w:szCs w:val="28"/>
        </w:rPr>
        <w:t xml:space="preserve">субхолдингов </w:t>
      </w:r>
      <w:r w:rsidR="00A13341" w:rsidRPr="008F4045">
        <w:rPr>
          <w:sz w:val="28"/>
          <w:szCs w:val="28"/>
        </w:rPr>
        <w:t xml:space="preserve">и ДЗО, </w:t>
      </w:r>
      <w:r w:rsidRPr="008F4045">
        <w:rPr>
          <w:sz w:val="28"/>
          <w:szCs w:val="28"/>
        </w:rPr>
        <w:t xml:space="preserve">связанных отношениями экономической зависимости, при которых </w:t>
      </w:r>
      <w:r w:rsidR="00AD3C09" w:rsidRPr="008F4045">
        <w:rPr>
          <w:sz w:val="28"/>
          <w:szCs w:val="28"/>
        </w:rPr>
        <w:t xml:space="preserve">основное </w:t>
      </w:r>
      <w:r w:rsidRPr="008F4045">
        <w:rPr>
          <w:sz w:val="28"/>
          <w:szCs w:val="28"/>
        </w:rPr>
        <w:t xml:space="preserve">общество является владельцем преобладающей доли участия в уставных капиталах </w:t>
      </w:r>
      <w:r w:rsidR="00AD3C09" w:rsidRPr="008F4045">
        <w:rPr>
          <w:sz w:val="28"/>
          <w:szCs w:val="28"/>
        </w:rPr>
        <w:t xml:space="preserve">субхолдингов </w:t>
      </w:r>
      <w:r w:rsidRPr="008F4045">
        <w:rPr>
          <w:sz w:val="28"/>
          <w:szCs w:val="28"/>
        </w:rPr>
        <w:t xml:space="preserve">и ДЗО и (или) имеет договорные отношения с </w:t>
      </w:r>
      <w:r w:rsidR="00AD3C09" w:rsidRPr="008F4045">
        <w:rPr>
          <w:sz w:val="28"/>
          <w:szCs w:val="28"/>
        </w:rPr>
        <w:t xml:space="preserve">субхолдингами </w:t>
      </w:r>
      <w:r w:rsidRPr="008F4045">
        <w:rPr>
          <w:sz w:val="28"/>
          <w:szCs w:val="28"/>
        </w:rPr>
        <w:t>и (или) ДЗО, и (или)</w:t>
      </w:r>
      <w:r w:rsidR="00A13341" w:rsidRPr="008F4045">
        <w:rPr>
          <w:sz w:val="28"/>
          <w:szCs w:val="28"/>
        </w:rPr>
        <w:t xml:space="preserve"> </w:t>
      </w:r>
      <w:r w:rsidRPr="008F4045">
        <w:rPr>
          <w:sz w:val="28"/>
          <w:szCs w:val="28"/>
        </w:rPr>
        <w:t xml:space="preserve">в силу иных обстоятельств в соответствии со статьей 105 Гражданского кодекса Российской Федерации имеет возможность определять решения </w:t>
      </w:r>
      <w:r w:rsidR="007B6235" w:rsidRPr="008F4045">
        <w:rPr>
          <w:sz w:val="28"/>
          <w:szCs w:val="28"/>
        </w:rPr>
        <w:t xml:space="preserve">субхолдингов </w:t>
      </w:r>
      <w:r w:rsidRPr="008F4045">
        <w:rPr>
          <w:sz w:val="28"/>
          <w:szCs w:val="28"/>
        </w:rPr>
        <w:t>и ДЗО.</w:t>
      </w:r>
    </w:p>
    <w:p w:rsidR="008A0C79" w:rsidRPr="008F4045" w:rsidRDefault="008A0C79" w:rsidP="004A2DBB">
      <w:pPr>
        <w:pStyle w:val="m"/>
        <w:keepNext/>
        <w:widowControl w:val="0"/>
        <w:numPr>
          <w:ilvl w:val="0"/>
          <w:numId w:val="5"/>
        </w:numPr>
        <w:tabs>
          <w:tab w:val="left" w:pos="567"/>
        </w:tabs>
        <w:spacing w:after="120"/>
        <w:ind w:left="0" w:firstLine="284"/>
        <w:rPr>
          <w:sz w:val="28"/>
          <w:szCs w:val="28"/>
        </w:rPr>
      </w:pPr>
      <w:r w:rsidRPr="008F4045">
        <w:rPr>
          <w:sz w:val="28"/>
          <w:szCs w:val="28"/>
        </w:rPr>
        <w:t xml:space="preserve">Централизованные закупки </w:t>
      </w:r>
      <w:r w:rsidR="00735795" w:rsidRPr="008F4045">
        <w:rPr>
          <w:sz w:val="28"/>
          <w:szCs w:val="28"/>
        </w:rPr>
        <w:t>–</w:t>
      </w:r>
      <w:r w:rsidRPr="008F4045">
        <w:rPr>
          <w:sz w:val="28"/>
          <w:szCs w:val="28"/>
        </w:rPr>
        <w:t xml:space="preserve"> закупки, осуществляемые на уровне </w:t>
      </w:r>
      <w:r w:rsidR="009A63EE" w:rsidRPr="008F4045">
        <w:rPr>
          <w:sz w:val="28"/>
          <w:szCs w:val="28"/>
        </w:rPr>
        <w:t xml:space="preserve">общества или иного субхолдинга, </w:t>
      </w:r>
      <w:r w:rsidR="007B6235" w:rsidRPr="008F4045">
        <w:rPr>
          <w:sz w:val="28"/>
          <w:szCs w:val="28"/>
        </w:rPr>
        <w:t xml:space="preserve">основного </w:t>
      </w:r>
      <w:r w:rsidR="00735795" w:rsidRPr="008F4045">
        <w:rPr>
          <w:sz w:val="28"/>
          <w:szCs w:val="28"/>
        </w:rPr>
        <w:t>о</w:t>
      </w:r>
      <w:r w:rsidRPr="008F4045">
        <w:rPr>
          <w:sz w:val="28"/>
          <w:szCs w:val="28"/>
        </w:rPr>
        <w:t xml:space="preserve">бщества, а также закупки, в отношении которых существует возможность снижения цены за счет увеличения объёма закупки путем ее проведения одновременно в интересах нескольких </w:t>
      </w:r>
      <w:r w:rsidR="007B6235" w:rsidRPr="008F4045">
        <w:rPr>
          <w:sz w:val="28"/>
          <w:szCs w:val="28"/>
        </w:rPr>
        <w:t>заказчиков</w:t>
      </w:r>
      <w:r w:rsidRPr="008F4045">
        <w:rPr>
          <w:sz w:val="28"/>
          <w:szCs w:val="28"/>
        </w:rPr>
        <w:t>.</w:t>
      </w:r>
    </w:p>
    <w:p w:rsidR="002F19D6" w:rsidRPr="008F4045" w:rsidRDefault="00E32E07" w:rsidP="004A2DBB">
      <w:pPr>
        <w:pStyle w:val="13"/>
        <w:keepNext/>
        <w:widowControl w:val="0"/>
        <w:numPr>
          <w:ilvl w:val="0"/>
          <w:numId w:val="5"/>
        </w:numPr>
        <w:shd w:val="clear" w:color="auto" w:fill="auto"/>
        <w:tabs>
          <w:tab w:val="left" w:pos="567"/>
        </w:tabs>
        <w:spacing w:line="240" w:lineRule="auto"/>
        <w:ind w:left="0" w:firstLine="284"/>
        <w:jc w:val="both"/>
        <w:rPr>
          <w:sz w:val="28"/>
          <w:szCs w:val="28"/>
        </w:rPr>
      </w:pPr>
      <w:r w:rsidRPr="008F4045">
        <w:rPr>
          <w:rStyle w:val="afa"/>
          <w:b w:val="0"/>
          <w:sz w:val="28"/>
          <w:szCs w:val="28"/>
        </w:rPr>
        <w:t>Центральный закупочный комитет</w:t>
      </w:r>
      <w:r w:rsidR="00C4362E" w:rsidRPr="008F4045">
        <w:rPr>
          <w:rStyle w:val="afa"/>
          <w:b w:val="0"/>
          <w:sz w:val="28"/>
          <w:szCs w:val="28"/>
        </w:rPr>
        <w:t xml:space="preserve"> </w:t>
      </w:r>
      <w:r w:rsidRPr="008F4045">
        <w:rPr>
          <w:sz w:val="28"/>
          <w:szCs w:val="28"/>
        </w:rPr>
        <w:t xml:space="preserve">– </w:t>
      </w:r>
      <w:r w:rsidR="002F19D6" w:rsidRPr="008F4045">
        <w:rPr>
          <w:sz w:val="28"/>
          <w:szCs w:val="28"/>
        </w:rPr>
        <w:t xml:space="preserve">коллегиальный орган </w:t>
      </w:r>
      <w:r w:rsidR="007B6235" w:rsidRPr="008F4045">
        <w:rPr>
          <w:sz w:val="28"/>
          <w:szCs w:val="28"/>
        </w:rPr>
        <w:t xml:space="preserve">основного общества, </w:t>
      </w:r>
      <w:r w:rsidR="000E6238" w:rsidRPr="008F4045">
        <w:rPr>
          <w:sz w:val="28"/>
          <w:szCs w:val="28"/>
        </w:rPr>
        <w:t xml:space="preserve">формируемый и действующий на основании отдельного положения и </w:t>
      </w:r>
      <w:r w:rsidR="007B6235" w:rsidRPr="008F4045">
        <w:rPr>
          <w:sz w:val="28"/>
          <w:szCs w:val="28"/>
        </w:rPr>
        <w:t>осуществляющий управление закупочной деятельностью холдинга</w:t>
      </w:r>
      <w:r w:rsidR="000E6238" w:rsidRPr="008F4045">
        <w:rPr>
          <w:sz w:val="28"/>
          <w:szCs w:val="28"/>
        </w:rPr>
        <w:t xml:space="preserve"> и</w:t>
      </w:r>
      <w:r w:rsidR="007B6235" w:rsidRPr="008F4045">
        <w:rPr>
          <w:sz w:val="28"/>
          <w:szCs w:val="28"/>
        </w:rPr>
        <w:t xml:space="preserve"> контроль закупочной деятельност</w:t>
      </w:r>
      <w:r w:rsidR="000E6238" w:rsidRPr="008F4045">
        <w:rPr>
          <w:sz w:val="28"/>
          <w:szCs w:val="28"/>
        </w:rPr>
        <w:t>и</w:t>
      </w:r>
      <w:r w:rsidR="007B6235" w:rsidRPr="008F4045">
        <w:rPr>
          <w:sz w:val="28"/>
          <w:szCs w:val="28"/>
        </w:rPr>
        <w:t xml:space="preserve"> субхолдингов и ДЗО, а также иные функции, </w:t>
      </w:r>
      <w:r w:rsidR="000E6238" w:rsidRPr="008F4045">
        <w:rPr>
          <w:sz w:val="28"/>
          <w:szCs w:val="28"/>
        </w:rPr>
        <w:t>предусмотренные настоящим Положением</w:t>
      </w:r>
      <w:r w:rsidR="00E509B6" w:rsidRPr="008F4045">
        <w:rPr>
          <w:sz w:val="28"/>
          <w:szCs w:val="28"/>
        </w:rPr>
        <w:t xml:space="preserve"> и Положением о Центральном закупочном комитете.</w:t>
      </w:r>
    </w:p>
    <w:p w:rsidR="008A0C79" w:rsidRPr="008F4045" w:rsidRDefault="008A0C79" w:rsidP="004A2DBB">
      <w:pPr>
        <w:pStyle w:val="m"/>
        <w:keepNext/>
        <w:widowControl w:val="0"/>
        <w:numPr>
          <w:ilvl w:val="0"/>
          <w:numId w:val="5"/>
        </w:numPr>
        <w:tabs>
          <w:tab w:val="left" w:pos="567"/>
        </w:tabs>
        <w:spacing w:before="120" w:after="120"/>
        <w:ind w:left="0" w:firstLine="284"/>
        <w:rPr>
          <w:sz w:val="28"/>
          <w:szCs w:val="28"/>
        </w:rPr>
      </w:pPr>
      <w:r w:rsidRPr="008F4045">
        <w:rPr>
          <w:sz w:val="28"/>
          <w:szCs w:val="28"/>
        </w:rPr>
        <w:t xml:space="preserve">Чрезвычайная ситуация </w:t>
      </w:r>
      <w:r w:rsidR="00735795" w:rsidRPr="008F4045">
        <w:rPr>
          <w:sz w:val="28"/>
          <w:szCs w:val="28"/>
        </w:rPr>
        <w:t>–</w:t>
      </w:r>
      <w:r w:rsidRPr="008F4045">
        <w:rPr>
          <w:sz w:val="28"/>
          <w:szCs w:val="28"/>
        </w:rPr>
        <w:t xml:space="preserve"> ситуация, возникшая вследствие действия обстоятельств непреодолимой силы, которые нельзя было предусмотреть заранее и которая создает явную и значительную опасность для имущественных интересов </w:t>
      </w:r>
      <w:r w:rsidR="000E6238" w:rsidRPr="008F4045">
        <w:rPr>
          <w:sz w:val="28"/>
          <w:szCs w:val="28"/>
        </w:rPr>
        <w:t xml:space="preserve">отдельного </w:t>
      </w:r>
      <w:r w:rsidR="009E09F6" w:rsidRPr="008F4045">
        <w:rPr>
          <w:sz w:val="28"/>
          <w:szCs w:val="28"/>
        </w:rPr>
        <w:t>заказчика</w:t>
      </w:r>
      <w:r w:rsidR="000E6238" w:rsidRPr="008F4045">
        <w:rPr>
          <w:sz w:val="28"/>
          <w:szCs w:val="28"/>
        </w:rPr>
        <w:t xml:space="preserve"> или холдинга</w:t>
      </w:r>
      <w:r w:rsidRPr="008F4045">
        <w:rPr>
          <w:sz w:val="28"/>
          <w:szCs w:val="28"/>
        </w:rPr>
        <w:t>.</w:t>
      </w:r>
    </w:p>
    <w:p w:rsidR="0016563A" w:rsidRPr="008F4045" w:rsidRDefault="006179A3" w:rsidP="007130B5">
      <w:pPr>
        <w:pStyle w:val="20"/>
        <w:widowControl w:val="0"/>
        <w:tabs>
          <w:tab w:val="clear" w:pos="993"/>
          <w:tab w:val="left" w:pos="709"/>
        </w:tabs>
        <w:spacing w:after="120"/>
        <w:ind w:left="0" w:firstLine="0"/>
      </w:pPr>
      <w:bookmarkStart w:id="10" w:name="_Toc343526131"/>
      <w:r w:rsidRPr="008F4045">
        <w:t>Предмет и цели</w:t>
      </w:r>
      <w:r w:rsidR="00383C4B" w:rsidRPr="008F4045">
        <w:t xml:space="preserve"> регулирования</w:t>
      </w:r>
      <w:bookmarkEnd w:id="10"/>
    </w:p>
    <w:p w:rsidR="0050753C" w:rsidRPr="008F4045" w:rsidRDefault="0037332B" w:rsidP="004A2DBB">
      <w:pPr>
        <w:pStyle w:val="m"/>
        <w:keepNext/>
        <w:widowControl w:val="0"/>
        <w:numPr>
          <w:ilvl w:val="0"/>
          <w:numId w:val="79"/>
        </w:numPr>
        <w:tabs>
          <w:tab w:val="left" w:pos="567"/>
        </w:tabs>
        <w:ind w:left="0" w:firstLine="284"/>
        <w:rPr>
          <w:sz w:val="28"/>
          <w:szCs w:val="28"/>
        </w:rPr>
      </w:pPr>
      <w:r w:rsidRPr="008F4045">
        <w:rPr>
          <w:sz w:val="28"/>
          <w:szCs w:val="28"/>
        </w:rPr>
        <w:t xml:space="preserve">Настоящее Положение регулирует отношения, возникающие в процессе осуществления </w:t>
      </w:r>
      <w:r w:rsidR="00834DD1" w:rsidRPr="008F4045">
        <w:rPr>
          <w:sz w:val="28"/>
          <w:szCs w:val="28"/>
        </w:rPr>
        <w:t xml:space="preserve">обществом </w:t>
      </w:r>
      <w:r w:rsidRPr="008F4045">
        <w:rPr>
          <w:sz w:val="28"/>
          <w:szCs w:val="28"/>
        </w:rPr>
        <w:t>закупочной деятельности</w:t>
      </w:r>
      <w:r w:rsidR="004D5EF3" w:rsidRPr="008F4045">
        <w:rPr>
          <w:sz w:val="28"/>
          <w:szCs w:val="28"/>
        </w:rPr>
        <w:t>,</w:t>
      </w:r>
      <w:r w:rsidRPr="008F4045">
        <w:rPr>
          <w:sz w:val="28"/>
          <w:szCs w:val="28"/>
        </w:rPr>
        <w:t xml:space="preserve"> в целях</w:t>
      </w:r>
      <w:r w:rsidR="0050753C" w:rsidRPr="008F4045">
        <w:rPr>
          <w:sz w:val="28"/>
          <w:szCs w:val="28"/>
        </w:rPr>
        <w:t>:</w:t>
      </w:r>
    </w:p>
    <w:p w:rsidR="00383C4B" w:rsidRPr="008F4045" w:rsidRDefault="00383C4B" w:rsidP="004A2DBB">
      <w:pPr>
        <w:pStyle w:val="2"/>
        <w:keepLines w:val="0"/>
        <w:widowControl w:val="0"/>
        <w:numPr>
          <w:ilvl w:val="0"/>
          <w:numId w:val="9"/>
        </w:numPr>
        <w:tabs>
          <w:tab w:val="left" w:pos="709"/>
        </w:tabs>
        <w:spacing w:before="0"/>
        <w:ind w:left="0" w:firstLine="284"/>
        <w:jc w:val="both"/>
        <w:rPr>
          <w:b w:val="0"/>
          <w:color w:val="auto"/>
        </w:rPr>
      </w:pPr>
      <w:bookmarkStart w:id="11" w:name="_Toc309303877"/>
      <w:bookmarkStart w:id="12" w:name="_Toc309314866"/>
      <w:bookmarkStart w:id="13" w:name="_Toc309723657"/>
      <w:r w:rsidRPr="008F4045">
        <w:rPr>
          <w:b w:val="0"/>
          <w:color w:val="auto"/>
        </w:rPr>
        <w:t xml:space="preserve">создания условий для своевременного и полного обеспечения потребностей </w:t>
      </w:r>
      <w:r w:rsidR="00834DD1" w:rsidRPr="008F4045">
        <w:rPr>
          <w:b w:val="0"/>
          <w:color w:val="auto"/>
        </w:rPr>
        <w:t xml:space="preserve">заказчика </w:t>
      </w:r>
      <w:r w:rsidRPr="008F4045">
        <w:rPr>
          <w:b w:val="0"/>
          <w:color w:val="auto"/>
        </w:rPr>
        <w:t>в товарах, работах, услугах с требуемыми показателями цены, качества и надежности;</w:t>
      </w:r>
      <w:bookmarkEnd w:id="11"/>
      <w:bookmarkEnd w:id="12"/>
      <w:bookmarkEnd w:id="13"/>
    </w:p>
    <w:p w:rsidR="00383C4B" w:rsidRPr="008F4045" w:rsidRDefault="00383C4B" w:rsidP="004A2DBB">
      <w:pPr>
        <w:pStyle w:val="2"/>
        <w:keepLines w:val="0"/>
        <w:widowControl w:val="0"/>
        <w:numPr>
          <w:ilvl w:val="0"/>
          <w:numId w:val="9"/>
        </w:numPr>
        <w:tabs>
          <w:tab w:val="left" w:pos="709"/>
        </w:tabs>
        <w:spacing w:before="0"/>
        <w:ind w:left="0" w:firstLine="284"/>
        <w:jc w:val="both"/>
        <w:rPr>
          <w:b w:val="0"/>
          <w:color w:val="auto"/>
        </w:rPr>
      </w:pPr>
      <w:bookmarkStart w:id="14" w:name="_Toc309303878"/>
      <w:bookmarkStart w:id="15" w:name="_Toc309314867"/>
      <w:bookmarkStart w:id="16" w:name="_Toc309723658"/>
      <w:r w:rsidRPr="008F4045">
        <w:rPr>
          <w:b w:val="0"/>
          <w:color w:val="auto"/>
        </w:rPr>
        <w:t xml:space="preserve">обеспечения целевого и экономически эффективного расходования денежных средств на приобретение товаров, работ, услуг и реализации мер, направленных на сокращение издержек </w:t>
      </w:r>
      <w:r w:rsidR="00834DD1" w:rsidRPr="008F4045">
        <w:rPr>
          <w:b w:val="0"/>
          <w:color w:val="auto"/>
        </w:rPr>
        <w:t>заказчика</w:t>
      </w:r>
      <w:r w:rsidRPr="008F4045">
        <w:rPr>
          <w:b w:val="0"/>
          <w:color w:val="auto"/>
        </w:rPr>
        <w:t>;</w:t>
      </w:r>
      <w:bookmarkEnd w:id="14"/>
      <w:bookmarkEnd w:id="15"/>
      <w:bookmarkEnd w:id="16"/>
    </w:p>
    <w:p w:rsidR="00383C4B" w:rsidRPr="008F4045" w:rsidRDefault="00383C4B" w:rsidP="004A2DBB">
      <w:pPr>
        <w:pStyle w:val="2"/>
        <w:keepLines w:val="0"/>
        <w:widowControl w:val="0"/>
        <w:numPr>
          <w:ilvl w:val="0"/>
          <w:numId w:val="9"/>
        </w:numPr>
        <w:tabs>
          <w:tab w:val="left" w:pos="709"/>
        </w:tabs>
        <w:spacing w:before="0"/>
        <w:ind w:left="0" w:firstLine="284"/>
        <w:jc w:val="both"/>
        <w:rPr>
          <w:b w:val="0"/>
          <w:color w:val="auto"/>
        </w:rPr>
      </w:pPr>
      <w:bookmarkStart w:id="17" w:name="_Toc309303879"/>
      <w:bookmarkStart w:id="18" w:name="_Toc309314868"/>
      <w:bookmarkStart w:id="19" w:name="_Toc309723659"/>
      <w:r w:rsidRPr="008F4045">
        <w:rPr>
          <w:b w:val="0"/>
          <w:color w:val="auto"/>
        </w:rPr>
        <w:t>обеспечения равноправия, справедливости, отсутствия дискриминации и необоснованных ограничений конкуренции по отношению к участникам закупок;</w:t>
      </w:r>
      <w:bookmarkEnd w:id="17"/>
      <w:bookmarkEnd w:id="18"/>
      <w:bookmarkEnd w:id="19"/>
    </w:p>
    <w:p w:rsidR="00383C4B" w:rsidRPr="008F4045" w:rsidRDefault="00383C4B" w:rsidP="004A2DBB">
      <w:pPr>
        <w:pStyle w:val="2"/>
        <w:keepLines w:val="0"/>
        <w:widowControl w:val="0"/>
        <w:numPr>
          <w:ilvl w:val="0"/>
          <w:numId w:val="9"/>
        </w:numPr>
        <w:tabs>
          <w:tab w:val="left" w:pos="709"/>
        </w:tabs>
        <w:spacing w:before="0"/>
        <w:ind w:left="0" w:firstLine="284"/>
        <w:jc w:val="both"/>
        <w:rPr>
          <w:b w:val="0"/>
          <w:color w:val="auto"/>
        </w:rPr>
      </w:pPr>
      <w:bookmarkStart w:id="20" w:name="_Toc309303880"/>
      <w:bookmarkStart w:id="21" w:name="_Toc309314869"/>
      <w:bookmarkStart w:id="22" w:name="_Toc309723660"/>
      <w:r w:rsidRPr="008F4045">
        <w:rPr>
          <w:b w:val="0"/>
          <w:color w:val="auto"/>
        </w:rPr>
        <w:t>обеспечения информационной открытости закупок в степени, достаточной для потенциальных контрагентов, государства, общественности;</w:t>
      </w:r>
      <w:bookmarkEnd w:id="20"/>
      <w:bookmarkEnd w:id="21"/>
      <w:bookmarkEnd w:id="22"/>
    </w:p>
    <w:p w:rsidR="004D72C8" w:rsidRPr="008F4045" w:rsidRDefault="004D72C8" w:rsidP="004A2DBB">
      <w:pPr>
        <w:pStyle w:val="a6"/>
        <w:keepNext/>
        <w:widowControl w:val="0"/>
        <w:numPr>
          <w:ilvl w:val="0"/>
          <w:numId w:val="9"/>
        </w:numPr>
        <w:tabs>
          <w:tab w:val="left" w:pos="709"/>
        </w:tabs>
        <w:spacing w:after="0"/>
        <w:ind w:left="0" w:firstLine="284"/>
        <w:jc w:val="both"/>
        <w:rPr>
          <w:sz w:val="28"/>
          <w:szCs w:val="28"/>
        </w:rPr>
      </w:pPr>
      <w:r w:rsidRPr="008F4045">
        <w:rPr>
          <w:sz w:val="28"/>
          <w:szCs w:val="28"/>
        </w:rPr>
        <w:t>обеспечени</w:t>
      </w:r>
      <w:r w:rsidR="00013F4F" w:rsidRPr="008F4045">
        <w:rPr>
          <w:sz w:val="28"/>
          <w:szCs w:val="28"/>
        </w:rPr>
        <w:t>я</w:t>
      </w:r>
      <w:r w:rsidRPr="008F4045">
        <w:rPr>
          <w:sz w:val="28"/>
          <w:szCs w:val="28"/>
        </w:rPr>
        <w:t xml:space="preserve"> контроля </w:t>
      </w:r>
      <w:r w:rsidR="00013F4F" w:rsidRPr="008F4045">
        <w:rPr>
          <w:sz w:val="28"/>
          <w:szCs w:val="28"/>
        </w:rPr>
        <w:t xml:space="preserve">за </w:t>
      </w:r>
      <w:r w:rsidRPr="008F4045">
        <w:rPr>
          <w:sz w:val="28"/>
          <w:szCs w:val="28"/>
        </w:rPr>
        <w:t xml:space="preserve">расходованием средств </w:t>
      </w:r>
      <w:r w:rsidR="00383C4B" w:rsidRPr="008F4045">
        <w:rPr>
          <w:sz w:val="28"/>
          <w:szCs w:val="28"/>
        </w:rPr>
        <w:t xml:space="preserve">Заказчика </w:t>
      </w:r>
      <w:r w:rsidRPr="008F4045">
        <w:rPr>
          <w:sz w:val="28"/>
          <w:szCs w:val="28"/>
        </w:rPr>
        <w:t>на приобретение товаров, работ, услуг;</w:t>
      </w:r>
    </w:p>
    <w:p w:rsidR="0050753C" w:rsidRPr="008F4045" w:rsidRDefault="0050753C" w:rsidP="004A2DBB">
      <w:pPr>
        <w:pStyle w:val="a6"/>
        <w:keepNext/>
        <w:widowControl w:val="0"/>
        <w:numPr>
          <w:ilvl w:val="0"/>
          <w:numId w:val="9"/>
        </w:numPr>
        <w:tabs>
          <w:tab w:val="left" w:pos="709"/>
        </w:tabs>
        <w:spacing w:after="0"/>
        <w:ind w:left="0" w:firstLine="284"/>
        <w:jc w:val="both"/>
        <w:rPr>
          <w:sz w:val="28"/>
          <w:szCs w:val="28"/>
        </w:rPr>
      </w:pPr>
      <w:r w:rsidRPr="008F4045">
        <w:rPr>
          <w:sz w:val="28"/>
          <w:szCs w:val="28"/>
        </w:rPr>
        <w:t>предотвращения коррупции и других злоупотреблений в сфере размещения заказов</w:t>
      </w:r>
      <w:r w:rsidR="0036249A" w:rsidRPr="008F4045">
        <w:rPr>
          <w:sz w:val="28"/>
          <w:szCs w:val="28"/>
        </w:rPr>
        <w:t>;</w:t>
      </w:r>
    </w:p>
    <w:p w:rsidR="0036249A" w:rsidRPr="008F4045" w:rsidRDefault="0036249A" w:rsidP="004A2DBB">
      <w:pPr>
        <w:pStyle w:val="a6"/>
        <w:keepNext/>
        <w:widowControl w:val="0"/>
        <w:numPr>
          <w:ilvl w:val="0"/>
          <w:numId w:val="9"/>
        </w:numPr>
        <w:tabs>
          <w:tab w:val="left" w:pos="709"/>
        </w:tabs>
        <w:spacing w:after="240"/>
        <w:ind w:left="0" w:firstLine="284"/>
        <w:jc w:val="both"/>
        <w:rPr>
          <w:sz w:val="28"/>
          <w:szCs w:val="28"/>
        </w:rPr>
      </w:pPr>
      <w:r w:rsidRPr="008F4045">
        <w:rPr>
          <w:sz w:val="28"/>
          <w:szCs w:val="28"/>
        </w:rPr>
        <w:t>установления</w:t>
      </w:r>
      <w:r w:rsidR="00013F4F" w:rsidRPr="008F4045">
        <w:rPr>
          <w:sz w:val="28"/>
          <w:szCs w:val="28"/>
        </w:rPr>
        <w:t xml:space="preserve"> </w:t>
      </w:r>
      <w:r w:rsidR="00383C4B" w:rsidRPr="008F4045">
        <w:rPr>
          <w:sz w:val="28"/>
          <w:szCs w:val="28"/>
        </w:rPr>
        <w:t xml:space="preserve">четких и понятных </w:t>
      </w:r>
      <w:r w:rsidR="00013F4F" w:rsidRPr="008F4045">
        <w:rPr>
          <w:sz w:val="28"/>
          <w:szCs w:val="28"/>
        </w:rPr>
        <w:t>правил закупочной деятельности.</w:t>
      </w:r>
    </w:p>
    <w:p w:rsidR="0016563A" w:rsidRPr="008F4045" w:rsidRDefault="0016563A" w:rsidP="007130B5">
      <w:pPr>
        <w:pStyle w:val="20"/>
        <w:widowControl w:val="0"/>
        <w:spacing w:after="120"/>
        <w:ind w:left="0" w:firstLine="66"/>
      </w:pPr>
      <w:bookmarkStart w:id="23" w:name="_Toc343526132"/>
      <w:r w:rsidRPr="008F4045">
        <w:t>Нормативно-правовое</w:t>
      </w:r>
      <w:r w:rsidR="001540D7" w:rsidRPr="008F4045">
        <w:t xml:space="preserve"> </w:t>
      </w:r>
      <w:bookmarkStart w:id="24" w:name="OLE_LINK1"/>
      <w:bookmarkStart w:id="25" w:name="OLE_LINK2"/>
      <w:r w:rsidR="001540D7" w:rsidRPr="008F4045">
        <w:t>регулирование</w:t>
      </w:r>
      <w:r w:rsidRPr="008F4045">
        <w:t xml:space="preserve"> </w:t>
      </w:r>
      <w:r w:rsidR="00383C4B" w:rsidRPr="008F4045">
        <w:t>закупочной деятельности</w:t>
      </w:r>
      <w:bookmarkEnd w:id="23"/>
      <w:bookmarkEnd w:id="24"/>
      <w:bookmarkEnd w:id="25"/>
    </w:p>
    <w:p w:rsidR="00383C4B" w:rsidRPr="008F4045" w:rsidRDefault="00383C4B" w:rsidP="00BA2ADA">
      <w:pPr>
        <w:pStyle w:val="m"/>
        <w:keepNext/>
        <w:widowControl w:val="0"/>
        <w:numPr>
          <w:ilvl w:val="0"/>
          <w:numId w:val="0"/>
        </w:numPr>
        <w:ind w:firstLine="284"/>
        <w:rPr>
          <w:sz w:val="28"/>
          <w:szCs w:val="28"/>
        </w:rPr>
      </w:pPr>
      <w:r w:rsidRPr="008F4045">
        <w:rPr>
          <w:sz w:val="28"/>
          <w:szCs w:val="28"/>
        </w:rPr>
        <w:t xml:space="preserve">При осуществлении закупочной деятельности, </w:t>
      </w:r>
      <w:r w:rsidR="001827DD" w:rsidRPr="008F4045">
        <w:rPr>
          <w:sz w:val="28"/>
          <w:szCs w:val="28"/>
        </w:rPr>
        <w:t xml:space="preserve">организатор закупки (заказчик) </w:t>
      </w:r>
      <w:r w:rsidRPr="008F4045">
        <w:rPr>
          <w:sz w:val="28"/>
          <w:szCs w:val="28"/>
        </w:rPr>
        <w:t>и руководствуются Конституцией Российской Федерации, Гражданским кодексом Российской Федерации, Федеральным законом от</w:t>
      </w:r>
      <w:r w:rsidR="001827DD" w:rsidRPr="008F4045">
        <w:rPr>
          <w:sz w:val="28"/>
          <w:szCs w:val="28"/>
        </w:rPr>
        <w:t> </w:t>
      </w:r>
      <w:r w:rsidRPr="008F4045">
        <w:rPr>
          <w:sz w:val="28"/>
          <w:szCs w:val="28"/>
        </w:rPr>
        <w:t>18</w:t>
      </w:r>
      <w:r w:rsidR="001827DD" w:rsidRPr="008F4045">
        <w:rPr>
          <w:sz w:val="28"/>
          <w:szCs w:val="28"/>
        </w:rPr>
        <w:t> </w:t>
      </w:r>
      <w:r w:rsidR="00BB75A6" w:rsidRPr="008F4045">
        <w:rPr>
          <w:sz w:val="28"/>
          <w:szCs w:val="28"/>
        </w:rPr>
        <w:t xml:space="preserve">июля </w:t>
      </w:r>
      <w:r w:rsidRPr="008F4045">
        <w:rPr>
          <w:sz w:val="28"/>
          <w:szCs w:val="28"/>
        </w:rPr>
        <w:t>2011</w:t>
      </w:r>
      <w:r w:rsidR="00BB75A6" w:rsidRPr="008F4045">
        <w:rPr>
          <w:sz w:val="28"/>
          <w:szCs w:val="28"/>
        </w:rPr>
        <w:t xml:space="preserve"> г.</w:t>
      </w:r>
      <w:r w:rsidRPr="008F4045">
        <w:rPr>
          <w:sz w:val="28"/>
          <w:szCs w:val="28"/>
        </w:rPr>
        <w:t xml:space="preserve"> №</w:t>
      </w:r>
      <w:r w:rsidR="00BB75A6" w:rsidRPr="008F4045">
        <w:rPr>
          <w:sz w:val="28"/>
          <w:szCs w:val="28"/>
        </w:rPr>
        <w:t> </w:t>
      </w:r>
      <w:r w:rsidRPr="008F4045">
        <w:rPr>
          <w:sz w:val="28"/>
          <w:szCs w:val="28"/>
        </w:rPr>
        <w:t xml:space="preserve">223-Ф3 «О закупках товаров, работ, услуг отдельными видами юридических лиц», иными федеральными законами и нормативными правовыми актами Российской Федерации, </w:t>
      </w:r>
      <w:r w:rsidR="00167844" w:rsidRPr="008F4045">
        <w:rPr>
          <w:sz w:val="28"/>
          <w:szCs w:val="28"/>
        </w:rPr>
        <w:t xml:space="preserve">Единым стандартом торгово-закупочной деятельности ОАО «Оборонсервис» и его дочерних и зависимых обществ, </w:t>
      </w:r>
      <w:r w:rsidRPr="008F4045">
        <w:rPr>
          <w:sz w:val="28"/>
          <w:szCs w:val="28"/>
        </w:rPr>
        <w:t>настоящим Положением.</w:t>
      </w:r>
    </w:p>
    <w:p w:rsidR="005C534F" w:rsidRPr="008F4045" w:rsidRDefault="0016563A" w:rsidP="007130B5">
      <w:pPr>
        <w:pStyle w:val="20"/>
        <w:widowControl w:val="0"/>
        <w:spacing w:after="120"/>
        <w:ind w:left="0" w:firstLine="0"/>
      </w:pPr>
      <w:bookmarkStart w:id="26" w:name="_Toc343526133"/>
      <w:r w:rsidRPr="008F4045">
        <w:t>Область применения</w:t>
      </w:r>
      <w:bookmarkEnd w:id="26"/>
    </w:p>
    <w:p w:rsidR="00BB75A6" w:rsidRPr="008F4045" w:rsidRDefault="00BB75A6" w:rsidP="004A2DBB">
      <w:pPr>
        <w:pStyle w:val="m"/>
        <w:keepNext/>
        <w:widowControl w:val="0"/>
        <w:numPr>
          <w:ilvl w:val="2"/>
          <w:numId w:val="10"/>
        </w:numPr>
        <w:tabs>
          <w:tab w:val="left" w:pos="567"/>
        </w:tabs>
        <w:ind w:firstLine="284"/>
        <w:rPr>
          <w:sz w:val="28"/>
          <w:szCs w:val="28"/>
        </w:rPr>
      </w:pPr>
      <w:r w:rsidRPr="008F4045">
        <w:rPr>
          <w:sz w:val="28"/>
          <w:szCs w:val="28"/>
        </w:rPr>
        <w:t xml:space="preserve"> Настоящее Положение обязательно для применения при осуществлении деятельности по подготовке и проведению закупок в интересах и за счет </w:t>
      </w:r>
      <w:r w:rsidR="001827DD" w:rsidRPr="008F4045">
        <w:rPr>
          <w:sz w:val="28"/>
          <w:szCs w:val="28"/>
        </w:rPr>
        <w:t>заказчика</w:t>
      </w:r>
      <w:r w:rsidRPr="008F4045">
        <w:rPr>
          <w:sz w:val="28"/>
          <w:szCs w:val="28"/>
        </w:rPr>
        <w:t>.</w:t>
      </w:r>
    </w:p>
    <w:p w:rsidR="00BB75A6" w:rsidRPr="008F4045" w:rsidRDefault="00BB75A6" w:rsidP="00BA2ADA">
      <w:pPr>
        <w:pStyle w:val="m"/>
        <w:keepNext/>
        <w:widowControl w:val="0"/>
        <w:tabs>
          <w:tab w:val="left" w:pos="567"/>
        </w:tabs>
        <w:spacing w:before="120"/>
        <w:ind w:firstLine="284"/>
        <w:rPr>
          <w:sz w:val="28"/>
          <w:szCs w:val="28"/>
        </w:rPr>
      </w:pPr>
      <w:r w:rsidRPr="008F4045">
        <w:rPr>
          <w:sz w:val="28"/>
          <w:szCs w:val="28"/>
        </w:rPr>
        <w:t> Настоящее Положение не распространяется на отношения, предусмотренные пунктом 4 статьи 1 Федерального закона от 18 июля 2011 г. № 223-Ф3 «О закупках товаров, работ, услуг отдельными видами юридических лиц», в том числе на отношения связанные с:</w:t>
      </w:r>
    </w:p>
    <w:p w:rsidR="00BB75A6" w:rsidRPr="008F4045" w:rsidRDefault="00BB75A6" w:rsidP="004A2DBB">
      <w:pPr>
        <w:pStyle w:val="2"/>
        <w:keepLines w:val="0"/>
        <w:widowControl w:val="0"/>
        <w:numPr>
          <w:ilvl w:val="0"/>
          <w:numId w:val="11"/>
        </w:numPr>
        <w:tabs>
          <w:tab w:val="left" w:pos="709"/>
        </w:tabs>
        <w:spacing w:before="0"/>
        <w:ind w:left="0" w:firstLine="284"/>
        <w:jc w:val="both"/>
        <w:rPr>
          <w:b w:val="0"/>
          <w:color w:val="auto"/>
          <w:szCs w:val="28"/>
        </w:rPr>
      </w:pPr>
      <w:bookmarkStart w:id="27" w:name="_Toc309303883"/>
      <w:bookmarkStart w:id="28" w:name="_Toc309314872"/>
      <w:bookmarkStart w:id="29" w:name="_Toc309723663"/>
      <w:r w:rsidRPr="008F4045">
        <w:rPr>
          <w:b w:val="0"/>
          <w:color w:val="auto"/>
          <w:szCs w:val="28"/>
        </w:rPr>
        <w:t>куплей-продажей ценных бумаг и валютных ценностей;</w:t>
      </w:r>
      <w:bookmarkEnd w:id="27"/>
      <w:bookmarkEnd w:id="28"/>
      <w:bookmarkEnd w:id="29"/>
    </w:p>
    <w:p w:rsidR="00BB75A6" w:rsidRPr="008F4045" w:rsidRDefault="00BB75A6" w:rsidP="004A2DBB">
      <w:pPr>
        <w:pStyle w:val="2"/>
        <w:keepLines w:val="0"/>
        <w:widowControl w:val="0"/>
        <w:numPr>
          <w:ilvl w:val="0"/>
          <w:numId w:val="11"/>
        </w:numPr>
        <w:tabs>
          <w:tab w:val="left" w:pos="709"/>
        </w:tabs>
        <w:spacing w:before="0"/>
        <w:ind w:left="0" w:firstLine="284"/>
        <w:jc w:val="both"/>
        <w:rPr>
          <w:b w:val="0"/>
          <w:color w:val="auto"/>
          <w:szCs w:val="28"/>
        </w:rPr>
      </w:pPr>
      <w:bookmarkStart w:id="30" w:name="_Toc309303884"/>
      <w:bookmarkStart w:id="31" w:name="_Toc309314873"/>
      <w:bookmarkStart w:id="32" w:name="_Toc309723664"/>
      <w:r w:rsidRPr="008F4045">
        <w:rPr>
          <w:b w:val="0"/>
          <w:color w:val="auto"/>
          <w:szCs w:val="28"/>
        </w:rPr>
        <w:t xml:space="preserve">приобретением </w:t>
      </w:r>
      <w:r w:rsidR="004F1094" w:rsidRPr="008F4045">
        <w:rPr>
          <w:b w:val="0"/>
          <w:color w:val="auto"/>
          <w:szCs w:val="28"/>
        </w:rPr>
        <w:t xml:space="preserve">заказчиком </w:t>
      </w:r>
      <w:r w:rsidRPr="008F4045">
        <w:rPr>
          <w:b w:val="0"/>
          <w:color w:val="auto"/>
          <w:szCs w:val="28"/>
        </w:rPr>
        <w:t>биржевых товаров на товарной бирже в соответствии с законодательством о товарных биржах и биржевой торговле;</w:t>
      </w:r>
      <w:bookmarkEnd w:id="30"/>
      <w:bookmarkEnd w:id="31"/>
      <w:bookmarkEnd w:id="32"/>
    </w:p>
    <w:p w:rsidR="00BB75A6" w:rsidRPr="008F4045" w:rsidRDefault="00BB75A6" w:rsidP="004A2DBB">
      <w:pPr>
        <w:pStyle w:val="2"/>
        <w:keepLines w:val="0"/>
        <w:widowControl w:val="0"/>
        <w:numPr>
          <w:ilvl w:val="0"/>
          <w:numId w:val="11"/>
        </w:numPr>
        <w:tabs>
          <w:tab w:val="left" w:pos="709"/>
        </w:tabs>
        <w:spacing w:before="0"/>
        <w:ind w:left="0" w:firstLine="284"/>
        <w:jc w:val="both"/>
        <w:rPr>
          <w:b w:val="0"/>
          <w:color w:val="auto"/>
          <w:szCs w:val="28"/>
        </w:rPr>
      </w:pPr>
      <w:bookmarkStart w:id="33" w:name="_Toc309303885"/>
      <w:bookmarkStart w:id="34" w:name="_Toc309314874"/>
      <w:bookmarkStart w:id="35" w:name="_Toc309723665"/>
      <w:r w:rsidRPr="008F4045">
        <w:rPr>
          <w:b w:val="0"/>
          <w:color w:val="auto"/>
          <w:szCs w:val="28"/>
        </w:rPr>
        <w:t xml:space="preserve">осуществлением </w:t>
      </w:r>
      <w:r w:rsidR="004F1094" w:rsidRPr="008F4045">
        <w:rPr>
          <w:b w:val="0"/>
          <w:color w:val="auto"/>
          <w:szCs w:val="28"/>
        </w:rPr>
        <w:t xml:space="preserve">заказчиком </w:t>
      </w:r>
      <w:r w:rsidRPr="008F4045">
        <w:rPr>
          <w:b w:val="0"/>
          <w:color w:val="auto"/>
          <w:szCs w:val="28"/>
        </w:rPr>
        <w:t>размещения заказов на поставки товаров, выполнение работ, оказание услуг в соответствии с Федеральным законом от</w:t>
      </w:r>
      <w:r w:rsidR="004F1094" w:rsidRPr="008F4045">
        <w:rPr>
          <w:b w:val="0"/>
          <w:color w:val="auto"/>
          <w:szCs w:val="28"/>
        </w:rPr>
        <w:t> </w:t>
      </w:r>
      <w:r w:rsidRPr="008F4045">
        <w:rPr>
          <w:b w:val="0"/>
          <w:color w:val="auto"/>
          <w:szCs w:val="28"/>
        </w:rPr>
        <w:t>21</w:t>
      </w:r>
      <w:r w:rsidR="004F1094" w:rsidRPr="008F4045">
        <w:rPr>
          <w:b w:val="0"/>
          <w:color w:val="auto"/>
          <w:szCs w:val="28"/>
        </w:rPr>
        <w:t> </w:t>
      </w:r>
      <w:r w:rsidRPr="008F4045">
        <w:rPr>
          <w:b w:val="0"/>
          <w:color w:val="auto"/>
          <w:szCs w:val="28"/>
        </w:rPr>
        <w:t>июля 2005 г. № 94-ФЗ «О размещении заказов на поставки товаров, выполнение работ, оказание услуг для государственных и муниципальных нужд»;</w:t>
      </w:r>
      <w:bookmarkEnd w:id="33"/>
      <w:bookmarkEnd w:id="34"/>
      <w:bookmarkEnd w:id="35"/>
    </w:p>
    <w:p w:rsidR="00BB75A6" w:rsidRPr="008F4045" w:rsidRDefault="00BB75A6" w:rsidP="004A2DBB">
      <w:pPr>
        <w:pStyle w:val="2"/>
        <w:keepLines w:val="0"/>
        <w:widowControl w:val="0"/>
        <w:numPr>
          <w:ilvl w:val="0"/>
          <w:numId w:val="11"/>
        </w:numPr>
        <w:tabs>
          <w:tab w:val="left" w:pos="709"/>
        </w:tabs>
        <w:spacing w:before="0"/>
        <w:ind w:left="0" w:firstLine="284"/>
        <w:jc w:val="both"/>
        <w:rPr>
          <w:b w:val="0"/>
          <w:color w:val="auto"/>
          <w:szCs w:val="28"/>
        </w:rPr>
      </w:pPr>
      <w:bookmarkStart w:id="36" w:name="_Toc309303886"/>
      <w:bookmarkStart w:id="37" w:name="_Toc309314875"/>
      <w:bookmarkStart w:id="38" w:name="_Toc309723666"/>
      <w:r w:rsidRPr="008F4045">
        <w:rPr>
          <w:b w:val="0"/>
          <w:color w:val="auto"/>
          <w:szCs w:val="28"/>
        </w:rPr>
        <w:t>закупкой в области военно-технического сотрудничества;</w:t>
      </w:r>
      <w:bookmarkEnd w:id="36"/>
      <w:bookmarkEnd w:id="37"/>
      <w:bookmarkEnd w:id="38"/>
    </w:p>
    <w:p w:rsidR="00BB75A6" w:rsidRPr="008F4045" w:rsidRDefault="00BB75A6" w:rsidP="004A2DBB">
      <w:pPr>
        <w:pStyle w:val="2"/>
        <w:keepLines w:val="0"/>
        <w:widowControl w:val="0"/>
        <w:numPr>
          <w:ilvl w:val="0"/>
          <w:numId w:val="11"/>
        </w:numPr>
        <w:tabs>
          <w:tab w:val="left" w:pos="709"/>
        </w:tabs>
        <w:spacing w:before="0"/>
        <w:ind w:left="0" w:firstLine="284"/>
        <w:jc w:val="both"/>
        <w:rPr>
          <w:b w:val="0"/>
          <w:color w:val="auto"/>
          <w:szCs w:val="28"/>
        </w:rPr>
      </w:pPr>
      <w:bookmarkStart w:id="39" w:name="_Toc309303887"/>
      <w:bookmarkStart w:id="40" w:name="_Toc309314876"/>
      <w:bookmarkStart w:id="41" w:name="_Toc309723667"/>
      <w:r w:rsidRPr="008F4045">
        <w:rPr>
          <w:b w:val="0"/>
          <w:color w:val="auto"/>
          <w:szCs w:val="28"/>
        </w:rPr>
        <w:t>закупкой товаров, работ, услуг в соответствии с международным договором Российской Федерации, если таким договором предусмотрен иной порядок определения поставщиков (подрядчиков, исполнителей) таких товаров, работ, услуг;</w:t>
      </w:r>
      <w:bookmarkEnd w:id="39"/>
      <w:bookmarkEnd w:id="40"/>
      <w:bookmarkEnd w:id="41"/>
    </w:p>
    <w:p w:rsidR="00BB75A6" w:rsidRPr="008F4045" w:rsidRDefault="00973284" w:rsidP="004A2DBB">
      <w:pPr>
        <w:pStyle w:val="2"/>
        <w:keepLines w:val="0"/>
        <w:widowControl w:val="0"/>
        <w:numPr>
          <w:ilvl w:val="0"/>
          <w:numId w:val="11"/>
        </w:numPr>
        <w:tabs>
          <w:tab w:val="left" w:pos="709"/>
        </w:tabs>
        <w:spacing w:before="0"/>
        <w:ind w:left="0" w:firstLine="284"/>
        <w:jc w:val="both"/>
        <w:rPr>
          <w:b w:val="0"/>
          <w:color w:val="auto"/>
          <w:szCs w:val="28"/>
        </w:rPr>
      </w:pPr>
      <w:bookmarkStart w:id="42" w:name="_Toc309303890"/>
      <w:bookmarkStart w:id="43" w:name="_Toc309314879"/>
      <w:bookmarkStart w:id="44" w:name="_Toc309723670"/>
      <w:r w:rsidRPr="008F4045">
        <w:rPr>
          <w:b w:val="0"/>
          <w:color w:val="auto"/>
          <w:szCs w:val="28"/>
        </w:rPr>
        <w:t>в иных случаях, если законодательством Российской Федерации предусмотрен иной порядок определения поставщиков (подрядчиков, исполнителей) таких товаров, работ, услуг.</w:t>
      </w:r>
      <w:bookmarkEnd w:id="42"/>
      <w:bookmarkEnd w:id="43"/>
      <w:bookmarkEnd w:id="44"/>
    </w:p>
    <w:p w:rsidR="001540D7" w:rsidRPr="008F4045" w:rsidRDefault="009F5C63" w:rsidP="00BA2ADA">
      <w:pPr>
        <w:pStyle w:val="m"/>
        <w:keepNext/>
        <w:widowControl w:val="0"/>
        <w:tabs>
          <w:tab w:val="left" w:pos="567"/>
        </w:tabs>
        <w:spacing w:before="120"/>
        <w:ind w:firstLine="284"/>
        <w:rPr>
          <w:sz w:val="28"/>
          <w:szCs w:val="28"/>
        </w:rPr>
      </w:pPr>
      <w:r w:rsidRPr="008F4045">
        <w:rPr>
          <w:sz w:val="28"/>
          <w:szCs w:val="28"/>
        </w:rPr>
        <w:t>З</w:t>
      </w:r>
      <w:r w:rsidR="005C534F" w:rsidRPr="008F4045">
        <w:rPr>
          <w:sz w:val="28"/>
          <w:szCs w:val="28"/>
        </w:rPr>
        <w:t xml:space="preserve">акупки </w:t>
      </w:r>
      <w:r w:rsidR="00F36EF6" w:rsidRPr="008F4045">
        <w:rPr>
          <w:sz w:val="28"/>
          <w:szCs w:val="28"/>
        </w:rPr>
        <w:t xml:space="preserve">одноименной </w:t>
      </w:r>
      <w:r w:rsidR="005C534F" w:rsidRPr="008F4045">
        <w:rPr>
          <w:sz w:val="28"/>
          <w:szCs w:val="28"/>
        </w:rPr>
        <w:t>продукции</w:t>
      </w:r>
      <w:r w:rsidR="00670329" w:rsidRPr="008F4045">
        <w:rPr>
          <w:sz w:val="28"/>
          <w:szCs w:val="28"/>
        </w:rPr>
        <w:t xml:space="preserve"> </w:t>
      </w:r>
      <w:r w:rsidR="001540D7" w:rsidRPr="008F4045">
        <w:rPr>
          <w:rFonts w:eastAsia="Calibri"/>
          <w:bCs/>
          <w:sz w:val="28"/>
          <w:szCs w:val="28"/>
        </w:rPr>
        <w:t xml:space="preserve">на сумму, не превышающую установленного Центральным банком Российской Федерации </w:t>
      </w:r>
      <w:hyperlink r:id="rId10" w:history="1">
        <w:r w:rsidR="001540D7" w:rsidRPr="008F4045">
          <w:rPr>
            <w:rFonts w:eastAsia="Calibri"/>
            <w:bCs/>
            <w:sz w:val="28"/>
            <w:szCs w:val="28"/>
          </w:rPr>
          <w:t>предельного размера</w:t>
        </w:r>
      </w:hyperlink>
      <w:r w:rsidR="001540D7" w:rsidRPr="008F4045">
        <w:rPr>
          <w:rFonts w:eastAsia="Calibri"/>
          <w:bCs/>
          <w:sz w:val="28"/>
          <w:szCs w:val="28"/>
        </w:rPr>
        <w:t xml:space="preserve"> расчетов наличными деньгами в Российской Федерации между юридическими лицами по одной сделке</w:t>
      </w:r>
      <w:r w:rsidR="006E5CF0" w:rsidRPr="008F4045">
        <w:rPr>
          <w:sz w:val="28"/>
          <w:szCs w:val="28"/>
        </w:rPr>
        <w:t>,</w:t>
      </w:r>
      <w:r w:rsidR="00EB08E2" w:rsidRPr="008F4045">
        <w:rPr>
          <w:sz w:val="28"/>
          <w:szCs w:val="28"/>
        </w:rPr>
        <w:t xml:space="preserve"> м</w:t>
      </w:r>
      <w:r w:rsidR="006E5CF0" w:rsidRPr="008F4045">
        <w:rPr>
          <w:sz w:val="28"/>
          <w:szCs w:val="28"/>
        </w:rPr>
        <w:t xml:space="preserve">огут осуществляться </w:t>
      </w:r>
      <w:r w:rsidR="00973284" w:rsidRPr="008F4045">
        <w:rPr>
          <w:sz w:val="28"/>
          <w:szCs w:val="28"/>
        </w:rPr>
        <w:t xml:space="preserve">Заказчиком </w:t>
      </w:r>
      <w:r w:rsidR="006E5CF0" w:rsidRPr="008F4045">
        <w:rPr>
          <w:sz w:val="28"/>
          <w:szCs w:val="28"/>
        </w:rPr>
        <w:t>как в соответствии с предусмотренными в настоящем Положении конкурентными процедурами, так и иными способами, предусматривающими, если это возможно, альтернативный выбор поставщика.</w:t>
      </w:r>
    </w:p>
    <w:p w:rsidR="006611D4" w:rsidRPr="008F4045" w:rsidRDefault="006E5CF0" w:rsidP="00BA2ADA">
      <w:pPr>
        <w:pStyle w:val="m"/>
        <w:keepNext/>
        <w:widowControl w:val="0"/>
        <w:tabs>
          <w:tab w:val="left" w:pos="567"/>
        </w:tabs>
        <w:spacing w:before="120"/>
        <w:ind w:firstLine="284"/>
        <w:rPr>
          <w:sz w:val="28"/>
          <w:szCs w:val="28"/>
        </w:rPr>
      </w:pPr>
      <w:r w:rsidRPr="008F4045">
        <w:rPr>
          <w:sz w:val="28"/>
          <w:szCs w:val="28"/>
        </w:rPr>
        <w:t>Необоснованное дробление закупки по поставке одноименной продукции на отдельные сделки запрещается.</w:t>
      </w:r>
    </w:p>
    <w:p w:rsidR="004C776F" w:rsidRPr="008F4045" w:rsidRDefault="006E5CF0" w:rsidP="007130B5">
      <w:pPr>
        <w:pStyle w:val="1"/>
        <w:widowControl w:val="0"/>
        <w:spacing w:after="240"/>
      </w:pPr>
      <w:r w:rsidRPr="008F4045">
        <w:rPr>
          <w:sz w:val="28"/>
        </w:rPr>
        <w:br w:type="page"/>
      </w:r>
      <w:bookmarkStart w:id="45" w:name="_Toc343526134"/>
      <w:r w:rsidR="004C776F" w:rsidRPr="008F4045">
        <w:t>Организация закупочной деятельности</w:t>
      </w:r>
      <w:bookmarkEnd w:id="45"/>
    </w:p>
    <w:p w:rsidR="005B1548" w:rsidRPr="008F4045" w:rsidRDefault="005B1548" w:rsidP="007130B5">
      <w:pPr>
        <w:pStyle w:val="20"/>
        <w:widowControl w:val="0"/>
        <w:spacing w:after="120"/>
        <w:ind w:left="0" w:firstLine="0"/>
      </w:pPr>
      <w:bookmarkStart w:id="46" w:name="_Toc309297883"/>
      <w:bookmarkStart w:id="47" w:name="_Toc309302155"/>
      <w:bookmarkStart w:id="48" w:name="_Toc343526135"/>
      <w:bookmarkStart w:id="49" w:name="bookmark7"/>
      <w:bookmarkEnd w:id="46"/>
      <w:bookmarkEnd w:id="47"/>
      <w:r w:rsidRPr="008F4045">
        <w:t>Планирование закупочной деятельности</w:t>
      </w:r>
      <w:bookmarkEnd w:id="48"/>
    </w:p>
    <w:p w:rsidR="00F66683" w:rsidRPr="008F4045" w:rsidRDefault="005B1548" w:rsidP="004A2DBB">
      <w:pPr>
        <w:pStyle w:val="m"/>
        <w:keepNext/>
        <w:widowControl w:val="0"/>
        <w:numPr>
          <w:ilvl w:val="2"/>
          <w:numId w:val="80"/>
        </w:numPr>
        <w:tabs>
          <w:tab w:val="left" w:pos="567"/>
        </w:tabs>
        <w:spacing w:after="120"/>
        <w:ind w:firstLine="284"/>
        <w:rPr>
          <w:rStyle w:val="2pt"/>
          <w:spacing w:val="0"/>
          <w:sz w:val="28"/>
          <w:szCs w:val="28"/>
        </w:rPr>
      </w:pPr>
      <w:r w:rsidRPr="008F4045">
        <w:rPr>
          <w:sz w:val="28"/>
          <w:szCs w:val="28"/>
        </w:rPr>
        <w:t xml:space="preserve">Общество размещает на сайте </w:t>
      </w:r>
      <w:r w:rsidR="007E3B06" w:rsidRPr="008F4045">
        <w:rPr>
          <w:sz w:val="28"/>
          <w:szCs w:val="28"/>
        </w:rPr>
        <w:t xml:space="preserve">общества </w:t>
      </w:r>
      <w:r w:rsidRPr="008F4045">
        <w:rPr>
          <w:sz w:val="28"/>
          <w:szCs w:val="28"/>
        </w:rPr>
        <w:t>и на официальном сайте план закупки товаров, работ, услуг</w:t>
      </w:r>
      <w:r w:rsidR="00E31F9F" w:rsidRPr="008F4045">
        <w:rPr>
          <w:sz w:val="28"/>
          <w:szCs w:val="28"/>
        </w:rPr>
        <w:t xml:space="preserve"> (далее – план закупки)</w:t>
      </w:r>
      <w:r w:rsidRPr="008F4045">
        <w:rPr>
          <w:sz w:val="28"/>
          <w:szCs w:val="28"/>
        </w:rPr>
        <w:t xml:space="preserve"> на срок не менее чем один </w:t>
      </w:r>
      <w:r w:rsidRPr="008F4045">
        <w:rPr>
          <w:rStyle w:val="2pt"/>
          <w:spacing w:val="0"/>
          <w:sz w:val="28"/>
          <w:szCs w:val="28"/>
        </w:rPr>
        <w:t>год.</w:t>
      </w:r>
    </w:p>
    <w:p w:rsidR="00F66683" w:rsidRPr="008F4045" w:rsidRDefault="00F66683" w:rsidP="00BA2ADA">
      <w:pPr>
        <w:pStyle w:val="m"/>
        <w:keepNext/>
        <w:widowControl w:val="0"/>
        <w:tabs>
          <w:tab w:val="left" w:pos="567"/>
          <w:tab w:val="left" w:pos="1701"/>
        </w:tabs>
        <w:spacing w:after="120"/>
        <w:ind w:firstLine="284"/>
        <w:rPr>
          <w:sz w:val="28"/>
          <w:szCs w:val="28"/>
          <w:shd w:val="clear" w:color="auto" w:fill="FFFFFF"/>
        </w:rPr>
      </w:pPr>
      <w:r w:rsidRPr="008F4045">
        <w:rPr>
          <w:rFonts w:eastAsia="Calibri"/>
          <w:sz w:val="28"/>
          <w:szCs w:val="28"/>
        </w:rPr>
        <w:t>Порядок формирования плана закупки, порядок и сроки размещения на официальном сайте такого плана, требования к форме такого плана устанавливаются Правительством Российской Федерации.</w:t>
      </w:r>
    </w:p>
    <w:p w:rsidR="00F66683" w:rsidRPr="008F4045" w:rsidRDefault="00F66683" w:rsidP="00BA2ADA">
      <w:pPr>
        <w:pStyle w:val="m"/>
        <w:keepNext/>
        <w:widowControl w:val="0"/>
        <w:tabs>
          <w:tab w:val="left" w:pos="567"/>
        </w:tabs>
        <w:spacing w:after="120"/>
        <w:ind w:firstLine="284"/>
        <w:rPr>
          <w:sz w:val="28"/>
          <w:szCs w:val="28"/>
          <w:shd w:val="clear" w:color="auto" w:fill="FFFFFF"/>
        </w:rPr>
      </w:pPr>
      <w:r w:rsidRPr="008F4045">
        <w:rPr>
          <w:sz w:val="28"/>
          <w:szCs w:val="28"/>
        </w:rPr>
        <w:t>В целях формирования плана закупки общество осуществляет предварительное планирование закупок,</w:t>
      </w:r>
      <w:r w:rsidRPr="008F4045">
        <w:t xml:space="preserve"> </w:t>
      </w:r>
      <w:r w:rsidRPr="008F4045">
        <w:rPr>
          <w:sz w:val="28"/>
          <w:szCs w:val="28"/>
        </w:rPr>
        <w:t>с учетом сроков прохождения процедур закупки.</w:t>
      </w:r>
    </w:p>
    <w:p w:rsidR="007D5185" w:rsidRPr="008F4045" w:rsidRDefault="00F66683" w:rsidP="00BA2ADA">
      <w:pPr>
        <w:pStyle w:val="m"/>
        <w:keepNext/>
        <w:widowControl w:val="0"/>
        <w:tabs>
          <w:tab w:val="left" w:pos="567"/>
        </w:tabs>
        <w:spacing w:after="120"/>
        <w:ind w:firstLine="284"/>
        <w:rPr>
          <w:sz w:val="28"/>
          <w:szCs w:val="28"/>
          <w:shd w:val="clear" w:color="auto" w:fill="FFFFFF"/>
        </w:rPr>
      </w:pPr>
      <w:r w:rsidRPr="008F4045">
        <w:rPr>
          <w:sz w:val="28"/>
          <w:szCs w:val="28"/>
        </w:rPr>
        <w:t xml:space="preserve">План закупки </w:t>
      </w:r>
      <w:r w:rsidR="00300F6C" w:rsidRPr="008F4045">
        <w:rPr>
          <w:sz w:val="28"/>
          <w:szCs w:val="28"/>
        </w:rPr>
        <w:t>на новый финансовый год должен быть с</w:t>
      </w:r>
      <w:r w:rsidRPr="008F4045">
        <w:rPr>
          <w:sz w:val="28"/>
          <w:szCs w:val="28"/>
        </w:rPr>
        <w:t>формир</w:t>
      </w:r>
      <w:r w:rsidR="00300F6C" w:rsidRPr="008F4045">
        <w:rPr>
          <w:sz w:val="28"/>
          <w:szCs w:val="28"/>
        </w:rPr>
        <w:t>ован и утвержден генеральным директоро</w:t>
      </w:r>
      <w:r w:rsidR="006C5D88" w:rsidRPr="008F4045">
        <w:rPr>
          <w:sz w:val="28"/>
          <w:szCs w:val="28"/>
        </w:rPr>
        <w:t>м</w:t>
      </w:r>
      <w:r w:rsidR="00300F6C" w:rsidRPr="008F4045">
        <w:rPr>
          <w:sz w:val="28"/>
          <w:szCs w:val="28"/>
        </w:rPr>
        <w:t xml:space="preserve"> общества</w:t>
      </w:r>
      <w:r w:rsidR="00E71E58" w:rsidRPr="008F4045">
        <w:rPr>
          <w:sz w:val="28"/>
          <w:szCs w:val="28"/>
        </w:rPr>
        <w:t xml:space="preserve"> не позднее 20</w:t>
      </w:r>
      <w:r w:rsidR="00300F6C" w:rsidRPr="008F4045">
        <w:rPr>
          <w:sz w:val="28"/>
          <w:szCs w:val="28"/>
        </w:rPr>
        <w:t> </w:t>
      </w:r>
      <w:r w:rsidR="00E71E58" w:rsidRPr="008F4045">
        <w:rPr>
          <w:sz w:val="28"/>
          <w:szCs w:val="28"/>
        </w:rPr>
        <w:t xml:space="preserve">(двадцатого) </w:t>
      </w:r>
      <w:r w:rsidR="00300F6C" w:rsidRPr="008F4045">
        <w:rPr>
          <w:sz w:val="28"/>
          <w:szCs w:val="28"/>
        </w:rPr>
        <w:t>декабря текущего года</w:t>
      </w:r>
      <w:r w:rsidRPr="008F4045">
        <w:rPr>
          <w:sz w:val="28"/>
          <w:szCs w:val="28"/>
        </w:rPr>
        <w:t xml:space="preserve"> на основании внутренних документов общества, в том числе, на основании программ, определяющих деятельность общества (при их наличии)</w:t>
      </w:r>
      <w:r w:rsidR="007D5185" w:rsidRPr="008F4045">
        <w:rPr>
          <w:sz w:val="28"/>
          <w:szCs w:val="28"/>
        </w:rPr>
        <w:t>.</w:t>
      </w:r>
    </w:p>
    <w:p w:rsidR="007D5185" w:rsidRPr="008F4045" w:rsidRDefault="007D5185" w:rsidP="00BA2ADA">
      <w:pPr>
        <w:pStyle w:val="m"/>
        <w:keepNext/>
        <w:widowControl w:val="0"/>
        <w:tabs>
          <w:tab w:val="left" w:pos="567"/>
        </w:tabs>
        <w:spacing w:after="120"/>
        <w:ind w:firstLine="284"/>
        <w:rPr>
          <w:sz w:val="28"/>
          <w:szCs w:val="28"/>
          <w:shd w:val="clear" w:color="auto" w:fill="FFFFFF"/>
        </w:rPr>
      </w:pPr>
      <w:r w:rsidRPr="008F4045">
        <w:rPr>
          <w:sz w:val="28"/>
          <w:szCs w:val="28"/>
        </w:rPr>
        <w:t>При формировании плана закупки дата начала осуществления закупочных процедур, указанная в плане должна определяться исходя из требуемой даты поставки (товаров, работ, услуг, иных объектов гражданских прав) с учетом сроков прохождения закупочных процедур.</w:t>
      </w:r>
    </w:p>
    <w:p w:rsidR="007D5185" w:rsidRPr="008F4045" w:rsidRDefault="007D5185" w:rsidP="00BA2ADA">
      <w:pPr>
        <w:pStyle w:val="m"/>
        <w:keepNext/>
        <w:widowControl w:val="0"/>
        <w:tabs>
          <w:tab w:val="left" w:pos="567"/>
        </w:tabs>
        <w:ind w:firstLine="284"/>
        <w:rPr>
          <w:sz w:val="28"/>
          <w:szCs w:val="28"/>
          <w:shd w:val="clear" w:color="auto" w:fill="FFFFFF"/>
        </w:rPr>
      </w:pPr>
      <w:r w:rsidRPr="008F4045">
        <w:rPr>
          <w:sz w:val="28"/>
          <w:szCs w:val="28"/>
        </w:rPr>
        <w:t>План закупки формируется обществом в виде единого электронного документа, позволяющего осуществлять поиск по заданным критери</w:t>
      </w:r>
      <w:r w:rsidR="006C5D88" w:rsidRPr="008F4045">
        <w:rPr>
          <w:sz w:val="28"/>
          <w:szCs w:val="28"/>
        </w:rPr>
        <w:t>я</w:t>
      </w:r>
      <w:r w:rsidRPr="008F4045">
        <w:rPr>
          <w:sz w:val="28"/>
          <w:szCs w:val="28"/>
        </w:rPr>
        <w:t>м и содержащего следующие сведения:</w:t>
      </w:r>
    </w:p>
    <w:p w:rsidR="008D769D" w:rsidRPr="008F4045" w:rsidRDefault="008D769D" w:rsidP="004A2DBB">
      <w:pPr>
        <w:pStyle w:val="51"/>
        <w:keepNext/>
        <w:widowControl w:val="0"/>
        <w:numPr>
          <w:ilvl w:val="0"/>
          <w:numId w:val="12"/>
        </w:numPr>
        <w:shd w:val="clear" w:color="auto" w:fill="auto"/>
        <w:tabs>
          <w:tab w:val="left" w:pos="567"/>
        </w:tabs>
        <w:spacing w:after="0" w:line="240" w:lineRule="auto"/>
        <w:ind w:left="0" w:firstLine="284"/>
        <w:jc w:val="both"/>
        <w:rPr>
          <w:color w:val="auto"/>
          <w:sz w:val="28"/>
          <w:szCs w:val="28"/>
          <w:lang w:val="ru-RU"/>
        </w:rPr>
      </w:pPr>
      <w:r w:rsidRPr="008F4045">
        <w:rPr>
          <w:color w:val="auto"/>
          <w:sz w:val="28"/>
          <w:szCs w:val="28"/>
        </w:rPr>
        <w:t xml:space="preserve">наименование </w:t>
      </w:r>
      <w:r w:rsidR="003F0E85" w:rsidRPr="008F4045">
        <w:rPr>
          <w:color w:val="auto"/>
          <w:sz w:val="28"/>
          <w:szCs w:val="28"/>
        </w:rPr>
        <w:t>заказчика</w:t>
      </w:r>
      <w:r w:rsidRPr="008F4045">
        <w:rPr>
          <w:color w:val="auto"/>
          <w:sz w:val="28"/>
          <w:szCs w:val="28"/>
        </w:rPr>
        <w:t>;</w:t>
      </w:r>
    </w:p>
    <w:p w:rsidR="008D769D" w:rsidRPr="008F4045" w:rsidRDefault="008D769D" w:rsidP="004A2DBB">
      <w:pPr>
        <w:pStyle w:val="51"/>
        <w:keepNext/>
        <w:widowControl w:val="0"/>
        <w:numPr>
          <w:ilvl w:val="0"/>
          <w:numId w:val="12"/>
        </w:numPr>
        <w:shd w:val="clear" w:color="auto" w:fill="auto"/>
        <w:tabs>
          <w:tab w:val="left" w:pos="567"/>
        </w:tabs>
        <w:spacing w:after="0" w:line="240" w:lineRule="auto"/>
        <w:ind w:left="0" w:firstLine="284"/>
        <w:jc w:val="both"/>
        <w:rPr>
          <w:color w:val="auto"/>
          <w:sz w:val="28"/>
          <w:szCs w:val="28"/>
        </w:rPr>
      </w:pPr>
      <w:r w:rsidRPr="008F4045">
        <w:rPr>
          <w:color w:val="auto"/>
          <w:sz w:val="28"/>
          <w:szCs w:val="28"/>
        </w:rPr>
        <w:t>наименование, закупаемых товаров (работ, услуг);</w:t>
      </w:r>
    </w:p>
    <w:p w:rsidR="008D769D" w:rsidRPr="008F4045" w:rsidRDefault="008D769D" w:rsidP="004A2DBB">
      <w:pPr>
        <w:pStyle w:val="51"/>
        <w:keepNext/>
        <w:widowControl w:val="0"/>
        <w:numPr>
          <w:ilvl w:val="0"/>
          <w:numId w:val="12"/>
        </w:numPr>
        <w:shd w:val="clear" w:color="auto" w:fill="auto"/>
        <w:tabs>
          <w:tab w:val="left" w:pos="567"/>
        </w:tabs>
        <w:spacing w:after="0" w:line="240" w:lineRule="auto"/>
        <w:ind w:left="0" w:right="20" w:firstLine="284"/>
        <w:jc w:val="both"/>
        <w:rPr>
          <w:color w:val="auto"/>
          <w:sz w:val="28"/>
          <w:szCs w:val="28"/>
        </w:rPr>
      </w:pPr>
      <w:r w:rsidRPr="008F4045">
        <w:rPr>
          <w:color w:val="auto"/>
          <w:sz w:val="28"/>
          <w:szCs w:val="28"/>
        </w:rPr>
        <w:t>планируемый объем денежных средств, необходимых для осуществления закупки;</w:t>
      </w:r>
    </w:p>
    <w:p w:rsidR="008D769D" w:rsidRPr="008F4045" w:rsidRDefault="008D769D" w:rsidP="004A2DBB">
      <w:pPr>
        <w:pStyle w:val="51"/>
        <w:keepNext/>
        <w:widowControl w:val="0"/>
        <w:numPr>
          <w:ilvl w:val="0"/>
          <w:numId w:val="12"/>
        </w:numPr>
        <w:shd w:val="clear" w:color="auto" w:fill="auto"/>
        <w:tabs>
          <w:tab w:val="left" w:pos="567"/>
        </w:tabs>
        <w:spacing w:after="0" w:line="240" w:lineRule="auto"/>
        <w:ind w:left="0" w:firstLine="284"/>
        <w:jc w:val="both"/>
        <w:rPr>
          <w:color w:val="auto"/>
          <w:sz w:val="28"/>
          <w:szCs w:val="28"/>
        </w:rPr>
      </w:pPr>
      <w:r w:rsidRPr="008F4045">
        <w:rPr>
          <w:color w:val="auto"/>
          <w:sz w:val="28"/>
          <w:szCs w:val="28"/>
        </w:rPr>
        <w:t>способ закупки;</w:t>
      </w:r>
    </w:p>
    <w:p w:rsidR="007D5185" w:rsidRPr="008F4045" w:rsidRDefault="008D769D" w:rsidP="004A2DBB">
      <w:pPr>
        <w:pStyle w:val="m"/>
        <w:keepNext/>
        <w:widowControl w:val="0"/>
        <w:numPr>
          <w:ilvl w:val="0"/>
          <w:numId w:val="12"/>
        </w:numPr>
        <w:tabs>
          <w:tab w:val="left" w:pos="567"/>
        </w:tabs>
        <w:spacing w:after="120"/>
        <w:ind w:left="0" w:firstLine="284"/>
        <w:rPr>
          <w:sz w:val="28"/>
          <w:szCs w:val="28"/>
        </w:rPr>
      </w:pPr>
      <w:r w:rsidRPr="008F4045">
        <w:rPr>
          <w:sz w:val="28"/>
          <w:szCs w:val="28"/>
        </w:rPr>
        <w:t xml:space="preserve">иные сведения, определенные </w:t>
      </w:r>
      <w:r w:rsidR="007D5185" w:rsidRPr="008F4045">
        <w:rPr>
          <w:rFonts w:eastAsia="Calibri"/>
          <w:sz w:val="28"/>
          <w:szCs w:val="28"/>
        </w:rPr>
        <w:t>Правительством Российской Федерации</w:t>
      </w:r>
      <w:r w:rsidR="007D5185" w:rsidRPr="008F4045">
        <w:rPr>
          <w:sz w:val="28"/>
          <w:szCs w:val="28"/>
        </w:rPr>
        <w:t>.</w:t>
      </w:r>
    </w:p>
    <w:p w:rsidR="003F0E85" w:rsidRPr="008F4045" w:rsidRDefault="003F0E85" w:rsidP="00BA2ADA">
      <w:pPr>
        <w:pStyle w:val="m"/>
        <w:keepNext/>
        <w:widowControl w:val="0"/>
        <w:tabs>
          <w:tab w:val="left" w:pos="567"/>
        </w:tabs>
        <w:spacing w:after="120"/>
        <w:ind w:firstLine="284"/>
        <w:rPr>
          <w:sz w:val="28"/>
          <w:szCs w:val="28"/>
          <w:shd w:val="clear" w:color="auto" w:fill="FFFFFF"/>
        </w:rPr>
      </w:pPr>
      <w:r w:rsidRPr="008F4045">
        <w:rPr>
          <w:sz w:val="28"/>
          <w:szCs w:val="28"/>
        </w:rPr>
        <w:t>Утвержденный генеральным директором общества план закупок, а также его корректировки в недельный срок с момента их утверждения, подлежат размещению на сайте общества и официальном сайте.</w:t>
      </w:r>
    </w:p>
    <w:p w:rsidR="003F0E85" w:rsidRPr="008F4045" w:rsidRDefault="003F0E85" w:rsidP="00BA2ADA">
      <w:pPr>
        <w:pStyle w:val="m"/>
        <w:keepNext/>
        <w:widowControl w:val="0"/>
        <w:tabs>
          <w:tab w:val="left" w:pos="567"/>
        </w:tabs>
        <w:ind w:firstLine="284"/>
        <w:rPr>
          <w:sz w:val="28"/>
          <w:szCs w:val="28"/>
          <w:shd w:val="clear" w:color="auto" w:fill="FFFFFF"/>
        </w:rPr>
      </w:pPr>
      <w:r w:rsidRPr="008F4045">
        <w:rPr>
          <w:sz w:val="28"/>
          <w:szCs w:val="28"/>
        </w:rPr>
        <w:t>План закупки подлежит корректировке:</w:t>
      </w:r>
    </w:p>
    <w:p w:rsidR="00167844" w:rsidRPr="008F4045" w:rsidRDefault="00167844" w:rsidP="004A2DBB">
      <w:pPr>
        <w:pStyle w:val="51"/>
        <w:keepNext/>
        <w:widowControl w:val="0"/>
        <w:numPr>
          <w:ilvl w:val="0"/>
          <w:numId w:val="13"/>
        </w:numPr>
        <w:shd w:val="clear" w:color="auto" w:fill="auto"/>
        <w:tabs>
          <w:tab w:val="left" w:pos="567"/>
        </w:tabs>
        <w:spacing w:after="0" w:line="240" w:lineRule="auto"/>
        <w:ind w:right="20" w:firstLine="284"/>
        <w:jc w:val="both"/>
        <w:rPr>
          <w:color w:val="auto"/>
          <w:sz w:val="28"/>
          <w:szCs w:val="28"/>
        </w:rPr>
      </w:pPr>
      <w:r w:rsidRPr="008F4045">
        <w:rPr>
          <w:color w:val="auto"/>
          <w:sz w:val="28"/>
          <w:szCs w:val="28"/>
        </w:rPr>
        <w:t xml:space="preserve">при изменении потребности в продукции, в том числе сроков ее </w:t>
      </w:r>
      <w:r w:rsidRPr="008F4045">
        <w:rPr>
          <w:color w:val="auto"/>
          <w:sz w:val="28"/>
          <w:szCs w:val="28"/>
          <w:lang w:val="ru-RU"/>
        </w:rPr>
        <w:t>приобретения, способа осуществления закупки, срока исполнения договора;</w:t>
      </w:r>
    </w:p>
    <w:p w:rsidR="00167844" w:rsidRPr="008F4045" w:rsidRDefault="00167844" w:rsidP="004A2DBB">
      <w:pPr>
        <w:pStyle w:val="51"/>
        <w:keepNext/>
        <w:widowControl w:val="0"/>
        <w:numPr>
          <w:ilvl w:val="0"/>
          <w:numId w:val="13"/>
        </w:numPr>
        <w:shd w:val="clear" w:color="auto" w:fill="auto"/>
        <w:tabs>
          <w:tab w:val="left" w:pos="567"/>
          <w:tab w:val="left" w:pos="1062"/>
        </w:tabs>
        <w:spacing w:after="0" w:line="240" w:lineRule="auto"/>
        <w:ind w:right="20" w:firstLine="284"/>
        <w:jc w:val="both"/>
        <w:rPr>
          <w:color w:val="auto"/>
          <w:sz w:val="28"/>
          <w:szCs w:val="28"/>
        </w:rPr>
      </w:pPr>
      <w:r w:rsidRPr="008F4045">
        <w:rPr>
          <w:color w:val="auto"/>
          <w:sz w:val="28"/>
          <w:szCs w:val="28"/>
        </w:rPr>
        <w:t>при увеличении</w:t>
      </w:r>
      <w:r w:rsidRPr="008F4045">
        <w:rPr>
          <w:color w:val="auto"/>
          <w:sz w:val="28"/>
          <w:szCs w:val="28"/>
          <w:lang w:val="ru-RU"/>
        </w:rPr>
        <w:t>/уменьшении более чем на десять процентов</w:t>
      </w:r>
      <w:r w:rsidRPr="008F4045">
        <w:rPr>
          <w:color w:val="auto"/>
          <w:sz w:val="28"/>
          <w:szCs w:val="28"/>
        </w:rPr>
        <w:t xml:space="preserve"> стоимости планируемых к приобретению товаров, работ, услуг, выявленном в результате </w:t>
      </w:r>
      <w:r w:rsidRPr="008F4045">
        <w:rPr>
          <w:color w:val="auto"/>
          <w:sz w:val="28"/>
          <w:szCs w:val="28"/>
          <w:lang w:val="ru-RU"/>
        </w:rPr>
        <w:t xml:space="preserve">подготовки к процедуре проведения конкретной </w:t>
      </w:r>
      <w:r w:rsidRPr="008F4045">
        <w:rPr>
          <w:color w:val="auto"/>
          <w:sz w:val="28"/>
          <w:szCs w:val="28"/>
        </w:rPr>
        <w:t xml:space="preserve">закупки, вследствие </w:t>
      </w:r>
      <w:r w:rsidRPr="008F4045">
        <w:rPr>
          <w:color w:val="auto"/>
          <w:sz w:val="28"/>
          <w:szCs w:val="28"/>
          <w:lang w:val="ru-RU"/>
        </w:rPr>
        <w:t xml:space="preserve">чего </w:t>
      </w:r>
      <w:r w:rsidRPr="008F4045">
        <w:rPr>
          <w:color w:val="auto"/>
          <w:sz w:val="28"/>
          <w:szCs w:val="28"/>
        </w:rPr>
        <w:t xml:space="preserve">невозможно осуществление закупки товаров, работ, услуг в соответствии с </w:t>
      </w:r>
      <w:r w:rsidRPr="008F4045">
        <w:rPr>
          <w:color w:val="auto"/>
          <w:sz w:val="28"/>
          <w:szCs w:val="28"/>
          <w:lang w:val="ru-RU"/>
        </w:rPr>
        <w:t>планируемым объемом денежных средств, предусмотренным планом закупок</w:t>
      </w:r>
      <w:r w:rsidRPr="008F4045">
        <w:rPr>
          <w:color w:val="auto"/>
          <w:sz w:val="28"/>
          <w:szCs w:val="28"/>
        </w:rPr>
        <w:t>;</w:t>
      </w:r>
    </w:p>
    <w:p w:rsidR="00167844" w:rsidRPr="008F4045" w:rsidRDefault="00167844" w:rsidP="004A2DBB">
      <w:pPr>
        <w:pStyle w:val="51"/>
        <w:keepNext/>
        <w:widowControl w:val="0"/>
        <w:numPr>
          <w:ilvl w:val="0"/>
          <w:numId w:val="13"/>
        </w:numPr>
        <w:shd w:val="clear" w:color="auto" w:fill="auto"/>
        <w:tabs>
          <w:tab w:val="left" w:pos="567"/>
          <w:tab w:val="left" w:pos="1115"/>
        </w:tabs>
        <w:spacing w:after="0" w:line="240" w:lineRule="auto"/>
        <w:ind w:right="20" w:firstLine="284"/>
        <w:jc w:val="both"/>
        <w:rPr>
          <w:color w:val="auto"/>
          <w:sz w:val="28"/>
          <w:szCs w:val="28"/>
        </w:rPr>
      </w:pPr>
      <w:r w:rsidRPr="008F4045">
        <w:rPr>
          <w:color w:val="auto"/>
          <w:sz w:val="28"/>
          <w:szCs w:val="28"/>
        </w:rPr>
        <w:t>при реализации федеральных законов, решений, поручений (указаний) Президента Российской Федерации и Правительства Российской Федерации;</w:t>
      </w:r>
    </w:p>
    <w:p w:rsidR="00167844" w:rsidRPr="008F4045" w:rsidRDefault="00167844" w:rsidP="004A2DBB">
      <w:pPr>
        <w:pStyle w:val="51"/>
        <w:keepNext/>
        <w:widowControl w:val="0"/>
        <w:numPr>
          <w:ilvl w:val="0"/>
          <w:numId w:val="13"/>
        </w:numPr>
        <w:shd w:val="clear" w:color="auto" w:fill="auto"/>
        <w:tabs>
          <w:tab w:val="left" w:pos="567"/>
          <w:tab w:val="left" w:pos="1002"/>
        </w:tabs>
        <w:spacing w:after="0" w:line="240" w:lineRule="auto"/>
        <w:ind w:firstLine="284"/>
        <w:jc w:val="both"/>
        <w:rPr>
          <w:color w:val="auto"/>
          <w:sz w:val="28"/>
          <w:szCs w:val="28"/>
        </w:rPr>
      </w:pPr>
      <w:r w:rsidRPr="008F4045">
        <w:rPr>
          <w:color w:val="auto"/>
          <w:sz w:val="28"/>
          <w:szCs w:val="28"/>
        </w:rPr>
        <w:t xml:space="preserve">в связи с корректировками бизнес-плана </w:t>
      </w:r>
      <w:r w:rsidRPr="008F4045">
        <w:rPr>
          <w:color w:val="auto"/>
          <w:sz w:val="28"/>
          <w:szCs w:val="28"/>
          <w:lang w:val="ru-RU"/>
        </w:rPr>
        <w:t>общества;</w:t>
      </w:r>
    </w:p>
    <w:p w:rsidR="003F0E85" w:rsidRPr="008F4045" w:rsidRDefault="00167844" w:rsidP="004A2DBB">
      <w:pPr>
        <w:pStyle w:val="51"/>
        <w:keepNext/>
        <w:widowControl w:val="0"/>
        <w:numPr>
          <w:ilvl w:val="0"/>
          <w:numId w:val="13"/>
        </w:numPr>
        <w:shd w:val="clear" w:color="auto" w:fill="auto"/>
        <w:tabs>
          <w:tab w:val="left" w:pos="567"/>
          <w:tab w:val="left" w:pos="1002"/>
        </w:tabs>
        <w:spacing w:after="0" w:line="240" w:lineRule="auto"/>
        <w:ind w:firstLine="284"/>
        <w:jc w:val="both"/>
        <w:rPr>
          <w:color w:val="auto"/>
          <w:sz w:val="28"/>
          <w:szCs w:val="28"/>
        </w:rPr>
      </w:pPr>
      <w:r w:rsidRPr="008F4045">
        <w:rPr>
          <w:color w:val="auto"/>
          <w:sz w:val="28"/>
          <w:szCs w:val="28"/>
          <w:lang w:val="ru-RU"/>
        </w:rPr>
        <w:t>по иным основаниям в соответствии с законодательством Российской Федерации и внутренними процедурами планирования, применяемыми обществом</w:t>
      </w:r>
      <w:r w:rsidR="008C091C" w:rsidRPr="008F4045">
        <w:rPr>
          <w:color w:val="auto"/>
          <w:sz w:val="28"/>
          <w:szCs w:val="28"/>
          <w:lang w:val="ru-RU"/>
        </w:rPr>
        <w:t>.</w:t>
      </w:r>
    </w:p>
    <w:p w:rsidR="00FD5D6B" w:rsidRPr="008F4045" w:rsidRDefault="00FD5D6B" w:rsidP="007130B5">
      <w:pPr>
        <w:pStyle w:val="20"/>
        <w:widowControl w:val="0"/>
        <w:spacing w:after="120"/>
        <w:ind w:left="0" w:firstLine="0"/>
      </w:pPr>
      <w:bookmarkStart w:id="50" w:name="_Toc343526136"/>
      <w:r w:rsidRPr="008F4045">
        <w:t>Информационное обеспечение закупок</w:t>
      </w:r>
      <w:bookmarkEnd w:id="49"/>
      <w:bookmarkEnd w:id="50"/>
    </w:p>
    <w:p w:rsidR="00FD5D6B" w:rsidRPr="008F4045" w:rsidRDefault="00FD5D6B" w:rsidP="004A2DBB">
      <w:pPr>
        <w:pStyle w:val="13"/>
        <w:keepNext/>
        <w:widowControl w:val="0"/>
        <w:numPr>
          <w:ilvl w:val="3"/>
          <w:numId w:val="4"/>
        </w:numPr>
        <w:shd w:val="clear" w:color="auto" w:fill="auto"/>
        <w:tabs>
          <w:tab w:val="left" w:pos="567"/>
        </w:tabs>
        <w:spacing w:after="120" w:line="240" w:lineRule="auto"/>
        <w:ind w:left="20" w:firstLine="264"/>
        <w:jc w:val="both"/>
        <w:rPr>
          <w:sz w:val="28"/>
          <w:szCs w:val="28"/>
        </w:rPr>
      </w:pPr>
      <w:r w:rsidRPr="008F4045">
        <w:rPr>
          <w:sz w:val="28"/>
          <w:szCs w:val="28"/>
        </w:rPr>
        <w:t xml:space="preserve">Настоящее Положение, изменения, вносимые в настоящее Положение, подлежат обязательному размещению на сайте </w:t>
      </w:r>
      <w:r w:rsidR="00602343" w:rsidRPr="008F4045">
        <w:rPr>
          <w:sz w:val="28"/>
          <w:szCs w:val="28"/>
        </w:rPr>
        <w:t xml:space="preserve">общества </w:t>
      </w:r>
      <w:r w:rsidRPr="008F4045">
        <w:rPr>
          <w:sz w:val="28"/>
          <w:szCs w:val="28"/>
        </w:rPr>
        <w:t>и официальном сайте не позднее чем в течение 15 (</w:t>
      </w:r>
      <w:r w:rsidR="00602343" w:rsidRPr="008F4045">
        <w:rPr>
          <w:sz w:val="28"/>
          <w:szCs w:val="28"/>
        </w:rPr>
        <w:t>пятнадцати</w:t>
      </w:r>
      <w:r w:rsidRPr="008F4045">
        <w:rPr>
          <w:sz w:val="28"/>
          <w:szCs w:val="28"/>
        </w:rPr>
        <w:t>) дней со дня утверждения.</w:t>
      </w:r>
    </w:p>
    <w:p w:rsidR="00FD5D6B" w:rsidRPr="008F4045" w:rsidRDefault="00FD5D6B" w:rsidP="004A2DBB">
      <w:pPr>
        <w:pStyle w:val="13"/>
        <w:keepNext/>
        <w:widowControl w:val="0"/>
        <w:numPr>
          <w:ilvl w:val="3"/>
          <w:numId w:val="4"/>
        </w:numPr>
        <w:shd w:val="clear" w:color="auto" w:fill="auto"/>
        <w:tabs>
          <w:tab w:val="left" w:pos="567"/>
        </w:tabs>
        <w:spacing w:after="120" w:line="240" w:lineRule="auto"/>
        <w:ind w:left="20" w:firstLine="264"/>
        <w:jc w:val="both"/>
        <w:rPr>
          <w:sz w:val="28"/>
          <w:szCs w:val="28"/>
        </w:rPr>
      </w:pPr>
      <w:r w:rsidRPr="008F4045">
        <w:rPr>
          <w:sz w:val="28"/>
          <w:szCs w:val="28"/>
        </w:rPr>
        <w:t xml:space="preserve">При проведении процедуры закупки на сайте </w:t>
      </w:r>
      <w:r w:rsidR="00602343" w:rsidRPr="008F4045">
        <w:rPr>
          <w:sz w:val="28"/>
          <w:szCs w:val="28"/>
        </w:rPr>
        <w:t xml:space="preserve">общества </w:t>
      </w:r>
      <w:r w:rsidRPr="008F4045">
        <w:rPr>
          <w:sz w:val="28"/>
          <w:szCs w:val="28"/>
        </w:rPr>
        <w:t>и официальном сайте размещается информация о закупке, в том числе извещение о закупке, документация о закупке, проект договора, являющийся неотъемлемой частью извещения о закупке и документации о закупке, изменения, вносимые в такое извещение и такую документацию, разъяснения такой документации, протоколы, составляемые в ходе закупки.</w:t>
      </w:r>
    </w:p>
    <w:p w:rsidR="00FD5D6B" w:rsidRPr="008F4045" w:rsidRDefault="00FD5D6B" w:rsidP="004A2DBB">
      <w:pPr>
        <w:pStyle w:val="13"/>
        <w:keepNext/>
        <w:widowControl w:val="0"/>
        <w:numPr>
          <w:ilvl w:val="3"/>
          <w:numId w:val="4"/>
        </w:numPr>
        <w:shd w:val="clear" w:color="auto" w:fill="auto"/>
        <w:tabs>
          <w:tab w:val="left" w:pos="567"/>
        </w:tabs>
        <w:spacing w:after="120" w:line="240" w:lineRule="auto"/>
        <w:ind w:left="20" w:firstLine="264"/>
        <w:jc w:val="both"/>
        <w:rPr>
          <w:sz w:val="28"/>
          <w:szCs w:val="28"/>
        </w:rPr>
      </w:pPr>
      <w:r w:rsidRPr="008F4045">
        <w:rPr>
          <w:sz w:val="28"/>
          <w:szCs w:val="28"/>
        </w:rPr>
        <w:t xml:space="preserve">В случае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закупки, не позднее чем в течение </w:t>
      </w:r>
      <w:r w:rsidR="00A76E02" w:rsidRPr="008F4045">
        <w:rPr>
          <w:sz w:val="28"/>
          <w:szCs w:val="28"/>
        </w:rPr>
        <w:t>10 (</w:t>
      </w:r>
      <w:r w:rsidRPr="008F4045">
        <w:rPr>
          <w:sz w:val="28"/>
          <w:szCs w:val="28"/>
        </w:rPr>
        <w:t>десяти</w:t>
      </w:r>
      <w:r w:rsidR="00A76E02" w:rsidRPr="008F4045">
        <w:rPr>
          <w:sz w:val="28"/>
          <w:szCs w:val="28"/>
        </w:rPr>
        <w:t>)</w:t>
      </w:r>
      <w:r w:rsidRPr="008F4045">
        <w:rPr>
          <w:sz w:val="28"/>
          <w:szCs w:val="28"/>
        </w:rPr>
        <w:t xml:space="preserve"> дней со дня внесения изменений в договор на</w:t>
      </w:r>
      <w:r w:rsidR="00574DB7" w:rsidRPr="008F4045">
        <w:rPr>
          <w:sz w:val="28"/>
          <w:szCs w:val="28"/>
        </w:rPr>
        <w:t xml:space="preserve"> сайте </w:t>
      </w:r>
      <w:r w:rsidR="00602343" w:rsidRPr="008F4045">
        <w:rPr>
          <w:sz w:val="28"/>
          <w:szCs w:val="28"/>
        </w:rPr>
        <w:t xml:space="preserve">общества </w:t>
      </w:r>
      <w:r w:rsidR="00574DB7" w:rsidRPr="008F4045">
        <w:rPr>
          <w:sz w:val="28"/>
          <w:szCs w:val="28"/>
        </w:rPr>
        <w:t>и</w:t>
      </w:r>
      <w:r w:rsidRPr="008F4045">
        <w:rPr>
          <w:sz w:val="28"/>
          <w:szCs w:val="28"/>
        </w:rPr>
        <w:t xml:space="preserve"> официальном сайте размещается информация об изменении договора с указанием измененных условий.</w:t>
      </w:r>
    </w:p>
    <w:p w:rsidR="001C6C74" w:rsidRPr="008F4045" w:rsidRDefault="00FD5D6B" w:rsidP="004A2DBB">
      <w:pPr>
        <w:pStyle w:val="13"/>
        <w:keepNext/>
        <w:widowControl w:val="0"/>
        <w:numPr>
          <w:ilvl w:val="3"/>
          <w:numId w:val="4"/>
        </w:numPr>
        <w:shd w:val="clear" w:color="auto" w:fill="auto"/>
        <w:tabs>
          <w:tab w:val="left" w:pos="567"/>
        </w:tabs>
        <w:spacing w:after="120" w:line="240" w:lineRule="auto"/>
        <w:ind w:left="20" w:firstLine="264"/>
        <w:jc w:val="both"/>
        <w:rPr>
          <w:sz w:val="28"/>
          <w:szCs w:val="28"/>
        </w:rPr>
      </w:pPr>
      <w:r w:rsidRPr="008F4045">
        <w:rPr>
          <w:sz w:val="28"/>
          <w:szCs w:val="28"/>
        </w:rPr>
        <w:t xml:space="preserve">Изменения, вносимые в извещение о закупке, документацию о закупке, разъяснения положений такой документации размещаются </w:t>
      </w:r>
      <w:r w:rsidR="00574DB7" w:rsidRPr="008F4045">
        <w:rPr>
          <w:sz w:val="28"/>
          <w:szCs w:val="28"/>
        </w:rPr>
        <w:t xml:space="preserve">на сайте </w:t>
      </w:r>
      <w:r w:rsidR="00602343" w:rsidRPr="008F4045">
        <w:rPr>
          <w:sz w:val="28"/>
          <w:szCs w:val="28"/>
        </w:rPr>
        <w:t xml:space="preserve">общества </w:t>
      </w:r>
      <w:r w:rsidR="00574DB7" w:rsidRPr="008F4045">
        <w:rPr>
          <w:sz w:val="28"/>
          <w:szCs w:val="28"/>
        </w:rPr>
        <w:t>и</w:t>
      </w:r>
      <w:r w:rsidRPr="008F4045">
        <w:rPr>
          <w:sz w:val="28"/>
          <w:szCs w:val="28"/>
        </w:rPr>
        <w:t xml:space="preserve"> на официальном сайте не позднее чем в течение </w:t>
      </w:r>
      <w:r w:rsidR="00574DB7" w:rsidRPr="008F4045">
        <w:rPr>
          <w:sz w:val="28"/>
          <w:szCs w:val="28"/>
        </w:rPr>
        <w:t>3 (</w:t>
      </w:r>
      <w:r w:rsidRPr="008F4045">
        <w:rPr>
          <w:sz w:val="28"/>
          <w:szCs w:val="28"/>
        </w:rPr>
        <w:t>трех</w:t>
      </w:r>
      <w:r w:rsidR="00574DB7" w:rsidRPr="008F4045">
        <w:rPr>
          <w:sz w:val="28"/>
          <w:szCs w:val="28"/>
        </w:rPr>
        <w:t>)</w:t>
      </w:r>
      <w:r w:rsidRPr="008F4045">
        <w:rPr>
          <w:sz w:val="28"/>
          <w:szCs w:val="28"/>
        </w:rPr>
        <w:t xml:space="preserve"> дней со дня принятия решения о внесении указанных изменений, предоставления указанных разъяснений. В случае если закупка осуществляется путем проведения торгов и изменения в извещение о закупке, документацию о закупке внесены </w:t>
      </w:r>
      <w:r w:rsidR="00602343" w:rsidRPr="008F4045">
        <w:rPr>
          <w:sz w:val="28"/>
          <w:szCs w:val="28"/>
        </w:rPr>
        <w:t>организатором закупки</w:t>
      </w:r>
      <w:r w:rsidR="008E7427" w:rsidRPr="008F4045">
        <w:rPr>
          <w:sz w:val="28"/>
          <w:szCs w:val="28"/>
        </w:rPr>
        <w:t xml:space="preserve"> (</w:t>
      </w:r>
      <w:r w:rsidR="00602343" w:rsidRPr="008F4045">
        <w:rPr>
          <w:sz w:val="28"/>
          <w:szCs w:val="28"/>
        </w:rPr>
        <w:t>заказчиком</w:t>
      </w:r>
      <w:r w:rsidR="008E7427" w:rsidRPr="008F4045">
        <w:rPr>
          <w:sz w:val="28"/>
          <w:szCs w:val="28"/>
        </w:rPr>
        <w:t xml:space="preserve">) </w:t>
      </w:r>
      <w:r w:rsidRPr="008F4045">
        <w:rPr>
          <w:sz w:val="28"/>
          <w:szCs w:val="28"/>
        </w:rPr>
        <w:t>позднее</w:t>
      </w:r>
      <w:r w:rsidR="00300F6C" w:rsidRPr="008F4045">
        <w:rPr>
          <w:sz w:val="28"/>
          <w:szCs w:val="28"/>
        </w:rPr>
        <w:t>,</w:t>
      </w:r>
      <w:r w:rsidRPr="008F4045">
        <w:rPr>
          <w:sz w:val="28"/>
          <w:szCs w:val="28"/>
        </w:rPr>
        <w:t xml:space="preserve"> чем за </w:t>
      </w:r>
      <w:r w:rsidR="008E7427" w:rsidRPr="008F4045">
        <w:rPr>
          <w:sz w:val="28"/>
          <w:szCs w:val="28"/>
        </w:rPr>
        <w:t>15 (</w:t>
      </w:r>
      <w:r w:rsidRPr="008F4045">
        <w:rPr>
          <w:sz w:val="28"/>
          <w:szCs w:val="28"/>
        </w:rPr>
        <w:t>пятнадцать</w:t>
      </w:r>
      <w:r w:rsidR="008E7427" w:rsidRPr="008F4045">
        <w:rPr>
          <w:sz w:val="28"/>
          <w:szCs w:val="28"/>
        </w:rPr>
        <w:t>)</w:t>
      </w:r>
      <w:r w:rsidRPr="008F4045">
        <w:rPr>
          <w:sz w:val="28"/>
          <w:szCs w:val="28"/>
        </w:rPr>
        <w:t xml:space="preserve"> дней до д</w:t>
      </w:r>
      <w:r w:rsidR="00FA5084" w:rsidRPr="008F4045">
        <w:rPr>
          <w:sz w:val="28"/>
          <w:szCs w:val="28"/>
        </w:rPr>
        <w:t>ня</w:t>
      </w:r>
      <w:r w:rsidRPr="008F4045">
        <w:rPr>
          <w:sz w:val="28"/>
          <w:szCs w:val="28"/>
        </w:rPr>
        <w:t xml:space="preserve"> окончания подачи заявок на участие в закупке, срок подачи заявок на участие в такой закупке должен быть продлен так, чтобы со дня размещения на </w:t>
      </w:r>
      <w:r w:rsidR="008E7427" w:rsidRPr="008F4045">
        <w:rPr>
          <w:sz w:val="28"/>
          <w:szCs w:val="28"/>
        </w:rPr>
        <w:t xml:space="preserve">сайте </w:t>
      </w:r>
      <w:r w:rsidR="00602343" w:rsidRPr="008F4045">
        <w:rPr>
          <w:sz w:val="28"/>
          <w:szCs w:val="28"/>
        </w:rPr>
        <w:t xml:space="preserve">общества </w:t>
      </w:r>
      <w:r w:rsidR="008E7427" w:rsidRPr="008F4045">
        <w:rPr>
          <w:sz w:val="28"/>
          <w:szCs w:val="28"/>
        </w:rPr>
        <w:t xml:space="preserve">и на </w:t>
      </w:r>
      <w:r w:rsidRPr="008F4045">
        <w:rPr>
          <w:sz w:val="28"/>
          <w:szCs w:val="28"/>
        </w:rPr>
        <w:t>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пятнадцать дней.</w:t>
      </w:r>
      <w:r w:rsidR="001C6C74" w:rsidRPr="008F4045">
        <w:rPr>
          <w:sz w:val="28"/>
          <w:szCs w:val="28"/>
        </w:rPr>
        <w:t xml:space="preserve"> </w:t>
      </w:r>
    </w:p>
    <w:p w:rsidR="00FD5D6B" w:rsidRPr="008F4045" w:rsidRDefault="00FD5D6B" w:rsidP="004A2DBB">
      <w:pPr>
        <w:pStyle w:val="13"/>
        <w:keepNext/>
        <w:widowControl w:val="0"/>
        <w:numPr>
          <w:ilvl w:val="3"/>
          <w:numId w:val="4"/>
        </w:numPr>
        <w:shd w:val="clear" w:color="auto" w:fill="auto"/>
        <w:tabs>
          <w:tab w:val="left" w:pos="567"/>
        </w:tabs>
        <w:spacing w:after="120" w:line="240" w:lineRule="auto"/>
        <w:ind w:left="20" w:firstLine="264"/>
        <w:jc w:val="both"/>
        <w:rPr>
          <w:sz w:val="28"/>
          <w:szCs w:val="28"/>
        </w:rPr>
      </w:pPr>
      <w:r w:rsidRPr="008F4045">
        <w:rPr>
          <w:sz w:val="28"/>
          <w:szCs w:val="28"/>
        </w:rPr>
        <w:t xml:space="preserve">Протоколы, составляемые в ходе закупки, размещаются </w:t>
      </w:r>
      <w:r w:rsidR="008E7427" w:rsidRPr="008F4045">
        <w:rPr>
          <w:sz w:val="28"/>
          <w:szCs w:val="28"/>
        </w:rPr>
        <w:t xml:space="preserve">на сайте </w:t>
      </w:r>
      <w:r w:rsidR="00602343" w:rsidRPr="008F4045">
        <w:rPr>
          <w:sz w:val="28"/>
          <w:szCs w:val="28"/>
        </w:rPr>
        <w:t xml:space="preserve">общества </w:t>
      </w:r>
      <w:r w:rsidR="008E7427" w:rsidRPr="008F4045">
        <w:rPr>
          <w:sz w:val="28"/>
          <w:szCs w:val="28"/>
        </w:rPr>
        <w:t>и</w:t>
      </w:r>
      <w:r w:rsidRPr="008F4045">
        <w:rPr>
          <w:sz w:val="28"/>
          <w:szCs w:val="28"/>
        </w:rPr>
        <w:t xml:space="preserve"> на официальном сайте не позднее чем через </w:t>
      </w:r>
      <w:r w:rsidR="00300F6C" w:rsidRPr="008F4045">
        <w:rPr>
          <w:sz w:val="28"/>
          <w:szCs w:val="28"/>
        </w:rPr>
        <w:t>3 (</w:t>
      </w:r>
      <w:r w:rsidRPr="008F4045">
        <w:rPr>
          <w:sz w:val="28"/>
          <w:szCs w:val="28"/>
        </w:rPr>
        <w:t>три</w:t>
      </w:r>
      <w:r w:rsidR="00300F6C" w:rsidRPr="008F4045">
        <w:rPr>
          <w:sz w:val="28"/>
          <w:szCs w:val="28"/>
        </w:rPr>
        <w:t>)</w:t>
      </w:r>
      <w:r w:rsidRPr="008F4045">
        <w:rPr>
          <w:sz w:val="28"/>
          <w:szCs w:val="28"/>
        </w:rPr>
        <w:t xml:space="preserve"> дня со дня подписания таких протоколов.</w:t>
      </w:r>
    </w:p>
    <w:p w:rsidR="00FD5D6B" w:rsidRPr="008F4045" w:rsidRDefault="00FD5D6B" w:rsidP="004A2DBB">
      <w:pPr>
        <w:pStyle w:val="13"/>
        <w:keepNext/>
        <w:widowControl w:val="0"/>
        <w:numPr>
          <w:ilvl w:val="3"/>
          <w:numId w:val="4"/>
        </w:numPr>
        <w:shd w:val="clear" w:color="auto" w:fill="auto"/>
        <w:tabs>
          <w:tab w:val="left" w:pos="567"/>
        </w:tabs>
        <w:spacing w:after="120" w:line="240" w:lineRule="auto"/>
        <w:ind w:left="20" w:firstLine="264"/>
        <w:jc w:val="both"/>
        <w:rPr>
          <w:sz w:val="28"/>
          <w:szCs w:val="28"/>
        </w:rPr>
      </w:pPr>
      <w:r w:rsidRPr="008F4045">
        <w:rPr>
          <w:sz w:val="28"/>
          <w:szCs w:val="28"/>
        </w:rPr>
        <w:t>Извещение о закупке, в том числе извещение о проведении открытого конкурса или открытого аукциона,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r w:rsidR="008E7427" w:rsidRPr="008F4045">
        <w:rPr>
          <w:sz w:val="28"/>
          <w:szCs w:val="28"/>
        </w:rPr>
        <w:t>.</w:t>
      </w:r>
    </w:p>
    <w:p w:rsidR="00FD5D6B" w:rsidRPr="008F4045" w:rsidRDefault="00FD5D6B" w:rsidP="004A2DBB">
      <w:pPr>
        <w:pStyle w:val="13"/>
        <w:keepNext/>
        <w:widowControl w:val="0"/>
        <w:numPr>
          <w:ilvl w:val="3"/>
          <w:numId w:val="4"/>
        </w:numPr>
        <w:shd w:val="clear" w:color="auto" w:fill="auto"/>
        <w:tabs>
          <w:tab w:val="left" w:pos="567"/>
        </w:tabs>
        <w:spacing w:line="240" w:lineRule="auto"/>
        <w:ind w:left="23" w:firstLine="266"/>
        <w:jc w:val="both"/>
        <w:rPr>
          <w:sz w:val="28"/>
          <w:szCs w:val="28"/>
        </w:rPr>
      </w:pPr>
      <w:r w:rsidRPr="008F4045">
        <w:rPr>
          <w:sz w:val="28"/>
          <w:szCs w:val="28"/>
        </w:rPr>
        <w:t>В извещении о закупке должны быть указаны следующие сведения:</w:t>
      </w:r>
    </w:p>
    <w:p w:rsidR="00FD5D6B" w:rsidRPr="008F4045" w:rsidRDefault="00FD5D6B" w:rsidP="004A2DBB">
      <w:pPr>
        <w:pStyle w:val="13"/>
        <w:keepNext/>
        <w:widowControl w:val="0"/>
        <w:numPr>
          <w:ilvl w:val="4"/>
          <w:numId w:val="14"/>
        </w:numPr>
        <w:shd w:val="clear" w:color="auto" w:fill="auto"/>
        <w:tabs>
          <w:tab w:val="left" w:pos="567"/>
        </w:tabs>
        <w:spacing w:line="240" w:lineRule="auto"/>
        <w:ind w:firstLine="284"/>
        <w:jc w:val="both"/>
        <w:rPr>
          <w:sz w:val="28"/>
          <w:szCs w:val="28"/>
        </w:rPr>
      </w:pPr>
      <w:r w:rsidRPr="008F4045">
        <w:rPr>
          <w:sz w:val="28"/>
          <w:szCs w:val="28"/>
        </w:rPr>
        <w:t>способ закупки;</w:t>
      </w:r>
    </w:p>
    <w:p w:rsidR="00FD5D6B" w:rsidRPr="008F4045" w:rsidRDefault="0092582C" w:rsidP="004A2DBB">
      <w:pPr>
        <w:pStyle w:val="13"/>
        <w:keepNext/>
        <w:widowControl w:val="0"/>
        <w:numPr>
          <w:ilvl w:val="4"/>
          <w:numId w:val="14"/>
        </w:numPr>
        <w:shd w:val="clear" w:color="auto" w:fill="auto"/>
        <w:tabs>
          <w:tab w:val="left" w:pos="567"/>
        </w:tabs>
        <w:spacing w:line="240" w:lineRule="auto"/>
        <w:ind w:firstLine="284"/>
        <w:jc w:val="both"/>
        <w:rPr>
          <w:sz w:val="28"/>
          <w:szCs w:val="28"/>
        </w:rPr>
      </w:pPr>
      <w:r w:rsidRPr="008F4045">
        <w:rPr>
          <w:sz w:val="28"/>
          <w:szCs w:val="28"/>
        </w:rPr>
        <w:t>наименование, место нахождения, почтовый адрес Организатора конкурса, фамилию, имя и отчество ответственного лица, его контактные телефоны, номер факса, адрес электронной почты и другую необходимую контактную информацию</w:t>
      </w:r>
      <w:r w:rsidR="00FD5D6B" w:rsidRPr="008F4045">
        <w:rPr>
          <w:sz w:val="28"/>
          <w:szCs w:val="28"/>
        </w:rPr>
        <w:t>;</w:t>
      </w:r>
    </w:p>
    <w:p w:rsidR="00FD5D6B" w:rsidRPr="008F4045" w:rsidRDefault="00FD5D6B" w:rsidP="004A2DBB">
      <w:pPr>
        <w:pStyle w:val="13"/>
        <w:keepNext/>
        <w:widowControl w:val="0"/>
        <w:numPr>
          <w:ilvl w:val="4"/>
          <w:numId w:val="14"/>
        </w:numPr>
        <w:shd w:val="clear" w:color="auto" w:fill="auto"/>
        <w:tabs>
          <w:tab w:val="left" w:pos="567"/>
        </w:tabs>
        <w:spacing w:line="240" w:lineRule="auto"/>
        <w:ind w:firstLine="284"/>
        <w:jc w:val="both"/>
        <w:rPr>
          <w:sz w:val="28"/>
          <w:szCs w:val="28"/>
        </w:rPr>
      </w:pPr>
      <w:r w:rsidRPr="008F4045">
        <w:rPr>
          <w:sz w:val="28"/>
          <w:szCs w:val="28"/>
        </w:rPr>
        <w:t>предмет договора с указанием количества поставляемого товара, объема выполняемых работ, оказываемых услуг;</w:t>
      </w:r>
    </w:p>
    <w:p w:rsidR="0092582C" w:rsidRPr="008F4045" w:rsidRDefault="0092582C" w:rsidP="004A2DBB">
      <w:pPr>
        <w:pStyle w:val="13"/>
        <w:keepNext/>
        <w:widowControl w:val="0"/>
        <w:numPr>
          <w:ilvl w:val="4"/>
          <w:numId w:val="14"/>
        </w:numPr>
        <w:shd w:val="clear" w:color="auto" w:fill="auto"/>
        <w:tabs>
          <w:tab w:val="left" w:pos="567"/>
        </w:tabs>
        <w:spacing w:line="240" w:lineRule="auto"/>
        <w:ind w:firstLine="284"/>
        <w:jc w:val="both"/>
        <w:rPr>
          <w:sz w:val="28"/>
          <w:szCs w:val="28"/>
        </w:rPr>
      </w:pPr>
      <w:r w:rsidRPr="008F4045">
        <w:rPr>
          <w:sz w:val="28"/>
          <w:szCs w:val="28"/>
        </w:rPr>
        <w:t>сведения о предоставлении преференций, предусмотренных соответствующим решением Правительства Российской Федерации;</w:t>
      </w:r>
    </w:p>
    <w:p w:rsidR="00FD5D6B" w:rsidRPr="008F4045" w:rsidRDefault="00FD5D6B" w:rsidP="004A2DBB">
      <w:pPr>
        <w:pStyle w:val="13"/>
        <w:keepNext/>
        <w:widowControl w:val="0"/>
        <w:numPr>
          <w:ilvl w:val="4"/>
          <w:numId w:val="14"/>
        </w:numPr>
        <w:shd w:val="clear" w:color="auto" w:fill="auto"/>
        <w:tabs>
          <w:tab w:val="left" w:pos="567"/>
        </w:tabs>
        <w:spacing w:line="240" w:lineRule="auto"/>
        <w:ind w:firstLine="284"/>
        <w:jc w:val="both"/>
        <w:rPr>
          <w:sz w:val="28"/>
          <w:szCs w:val="28"/>
        </w:rPr>
      </w:pPr>
      <w:r w:rsidRPr="008F4045">
        <w:rPr>
          <w:sz w:val="28"/>
          <w:szCs w:val="28"/>
        </w:rPr>
        <w:t>место поставки товара, выполнения работ, оказания услуг;</w:t>
      </w:r>
    </w:p>
    <w:p w:rsidR="00FD5D6B" w:rsidRPr="008F4045" w:rsidRDefault="00FD5D6B" w:rsidP="004A2DBB">
      <w:pPr>
        <w:pStyle w:val="13"/>
        <w:keepNext/>
        <w:widowControl w:val="0"/>
        <w:numPr>
          <w:ilvl w:val="4"/>
          <w:numId w:val="14"/>
        </w:numPr>
        <w:shd w:val="clear" w:color="auto" w:fill="auto"/>
        <w:tabs>
          <w:tab w:val="left" w:pos="567"/>
        </w:tabs>
        <w:spacing w:line="240" w:lineRule="auto"/>
        <w:ind w:firstLine="284"/>
        <w:jc w:val="both"/>
        <w:rPr>
          <w:sz w:val="28"/>
          <w:szCs w:val="28"/>
        </w:rPr>
      </w:pPr>
      <w:r w:rsidRPr="008F4045">
        <w:rPr>
          <w:sz w:val="28"/>
          <w:szCs w:val="28"/>
        </w:rPr>
        <w:t>сведения о начальной (максимальной) цене договора (цене лота);</w:t>
      </w:r>
    </w:p>
    <w:p w:rsidR="00FD5D6B" w:rsidRPr="008F4045" w:rsidRDefault="00FD5D6B" w:rsidP="004A2DBB">
      <w:pPr>
        <w:pStyle w:val="13"/>
        <w:keepNext/>
        <w:widowControl w:val="0"/>
        <w:numPr>
          <w:ilvl w:val="4"/>
          <w:numId w:val="14"/>
        </w:numPr>
        <w:shd w:val="clear" w:color="auto" w:fill="auto"/>
        <w:tabs>
          <w:tab w:val="left" w:pos="567"/>
        </w:tabs>
        <w:spacing w:line="240" w:lineRule="auto"/>
        <w:ind w:firstLine="284"/>
        <w:jc w:val="both"/>
        <w:rPr>
          <w:sz w:val="28"/>
          <w:szCs w:val="28"/>
        </w:rPr>
      </w:pPr>
      <w:r w:rsidRPr="008F4045">
        <w:rPr>
          <w:sz w:val="28"/>
          <w:szCs w:val="28"/>
        </w:rPr>
        <w:t xml:space="preserve">срок, место и порядок предоставления документации о закупке, размер, порядок и сроки внесения платы, взимаемой </w:t>
      </w:r>
      <w:r w:rsidR="00602343" w:rsidRPr="008F4045">
        <w:rPr>
          <w:sz w:val="28"/>
          <w:szCs w:val="28"/>
        </w:rPr>
        <w:t xml:space="preserve">организатором </w:t>
      </w:r>
      <w:r w:rsidR="008E7427" w:rsidRPr="008F4045">
        <w:rPr>
          <w:sz w:val="28"/>
          <w:szCs w:val="28"/>
        </w:rPr>
        <w:t>закупки (</w:t>
      </w:r>
      <w:r w:rsidR="00602343" w:rsidRPr="008F4045">
        <w:rPr>
          <w:sz w:val="28"/>
          <w:szCs w:val="28"/>
        </w:rPr>
        <w:t>заказчиком</w:t>
      </w:r>
      <w:r w:rsidR="008E7427" w:rsidRPr="008F4045">
        <w:rPr>
          <w:sz w:val="28"/>
          <w:szCs w:val="28"/>
        </w:rPr>
        <w:t xml:space="preserve">) </w:t>
      </w:r>
      <w:r w:rsidRPr="008F4045">
        <w:rPr>
          <w:sz w:val="28"/>
          <w:szCs w:val="28"/>
        </w:rPr>
        <w:t xml:space="preserve">за предоставление документации, если такая плата установлена </w:t>
      </w:r>
      <w:r w:rsidR="00602343" w:rsidRPr="008F4045">
        <w:rPr>
          <w:sz w:val="28"/>
          <w:szCs w:val="28"/>
        </w:rPr>
        <w:t xml:space="preserve">организатором </w:t>
      </w:r>
      <w:r w:rsidR="008E7427" w:rsidRPr="008F4045">
        <w:rPr>
          <w:sz w:val="28"/>
          <w:szCs w:val="28"/>
        </w:rPr>
        <w:t>закупки (</w:t>
      </w:r>
      <w:r w:rsidR="00602343" w:rsidRPr="008F4045">
        <w:rPr>
          <w:sz w:val="28"/>
          <w:szCs w:val="28"/>
        </w:rPr>
        <w:t>заказчиком</w:t>
      </w:r>
      <w:r w:rsidR="008E7427" w:rsidRPr="008F4045">
        <w:rPr>
          <w:sz w:val="28"/>
          <w:szCs w:val="28"/>
        </w:rPr>
        <w:t>)</w:t>
      </w:r>
      <w:r w:rsidRPr="008F4045">
        <w:rPr>
          <w:sz w:val="28"/>
          <w:szCs w:val="28"/>
        </w:rPr>
        <w:t>, за исключением случаев предоставления документации в форме электронного документа;</w:t>
      </w:r>
    </w:p>
    <w:p w:rsidR="0092582C" w:rsidRPr="008F4045" w:rsidRDefault="0092582C" w:rsidP="004A2DBB">
      <w:pPr>
        <w:pStyle w:val="13"/>
        <w:keepNext/>
        <w:widowControl w:val="0"/>
        <w:numPr>
          <w:ilvl w:val="4"/>
          <w:numId w:val="14"/>
        </w:numPr>
        <w:shd w:val="clear" w:color="auto" w:fill="auto"/>
        <w:tabs>
          <w:tab w:val="left" w:pos="567"/>
        </w:tabs>
        <w:spacing w:line="240" w:lineRule="auto"/>
        <w:ind w:firstLine="284"/>
        <w:jc w:val="both"/>
        <w:rPr>
          <w:sz w:val="28"/>
          <w:szCs w:val="28"/>
        </w:rPr>
      </w:pPr>
      <w:r w:rsidRPr="008F4045">
        <w:rPr>
          <w:sz w:val="28"/>
          <w:szCs w:val="28"/>
        </w:rPr>
        <w:t>сведения о времени начала и окончания приема конкурсных заявок, месте и порядке их представления участниками;</w:t>
      </w:r>
    </w:p>
    <w:p w:rsidR="0092582C" w:rsidRPr="008F4045" w:rsidRDefault="0092582C" w:rsidP="004A2DBB">
      <w:pPr>
        <w:pStyle w:val="13"/>
        <w:keepNext/>
        <w:widowControl w:val="0"/>
        <w:numPr>
          <w:ilvl w:val="4"/>
          <w:numId w:val="14"/>
        </w:numPr>
        <w:shd w:val="clear" w:color="auto" w:fill="auto"/>
        <w:tabs>
          <w:tab w:val="left" w:pos="567"/>
        </w:tabs>
        <w:spacing w:line="240" w:lineRule="auto"/>
        <w:ind w:firstLine="284"/>
        <w:jc w:val="both"/>
        <w:rPr>
          <w:sz w:val="28"/>
          <w:szCs w:val="28"/>
        </w:rPr>
      </w:pPr>
      <w:r w:rsidRPr="008F4045">
        <w:rPr>
          <w:sz w:val="28"/>
          <w:szCs w:val="28"/>
        </w:rPr>
        <w:t>сведения о месте и времени проведения процедуры вскрытия конвертов с конкурсными заявками или открытия доступа к заявкам, переданным через ЭТП;</w:t>
      </w:r>
    </w:p>
    <w:p w:rsidR="0092582C" w:rsidRPr="008F4045" w:rsidRDefault="0092582C" w:rsidP="004A2DBB">
      <w:pPr>
        <w:pStyle w:val="13"/>
        <w:keepNext/>
        <w:widowControl w:val="0"/>
        <w:numPr>
          <w:ilvl w:val="4"/>
          <w:numId w:val="14"/>
        </w:numPr>
        <w:shd w:val="clear" w:color="auto" w:fill="auto"/>
        <w:tabs>
          <w:tab w:val="left" w:pos="567"/>
        </w:tabs>
        <w:spacing w:line="240" w:lineRule="auto"/>
        <w:ind w:firstLine="284"/>
        <w:jc w:val="both"/>
        <w:rPr>
          <w:sz w:val="28"/>
          <w:szCs w:val="28"/>
        </w:rPr>
      </w:pPr>
      <w:r w:rsidRPr="008F4045">
        <w:rPr>
          <w:sz w:val="28"/>
          <w:szCs w:val="28"/>
        </w:rPr>
        <w:t>указание на право Заказчика (Организатора) отказаться от проведения конкурса и срок, до наступления которого Заказчик (Организатор) может это сделать без каких-либо для себя последствий;</w:t>
      </w:r>
    </w:p>
    <w:p w:rsidR="0092582C" w:rsidRPr="008F4045" w:rsidRDefault="0092582C" w:rsidP="004A2DBB">
      <w:pPr>
        <w:pStyle w:val="13"/>
        <w:keepNext/>
        <w:widowControl w:val="0"/>
        <w:numPr>
          <w:ilvl w:val="4"/>
          <w:numId w:val="14"/>
        </w:numPr>
        <w:shd w:val="clear" w:color="auto" w:fill="auto"/>
        <w:tabs>
          <w:tab w:val="left" w:pos="567"/>
        </w:tabs>
        <w:spacing w:line="240" w:lineRule="auto"/>
        <w:ind w:firstLine="284"/>
        <w:jc w:val="both"/>
        <w:rPr>
          <w:sz w:val="28"/>
          <w:szCs w:val="28"/>
        </w:rPr>
      </w:pPr>
      <w:r w:rsidRPr="008F4045">
        <w:rPr>
          <w:sz w:val="28"/>
          <w:szCs w:val="28"/>
        </w:rPr>
        <w:t>сведения о сроках заключения договора после определения победителя конкурса, если сроки отличаются от установленных ст. 448 Гражданского кодекса Российской Федерации;</w:t>
      </w:r>
    </w:p>
    <w:p w:rsidR="00FD5D6B" w:rsidRPr="008F4045" w:rsidRDefault="00E55BAC" w:rsidP="004A2DBB">
      <w:pPr>
        <w:pStyle w:val="13"/>
        <w:keepNext/>
        <w:widowControl w:val="0"/>
        <w:numPr>
          <w:ilvl w:val="4"/>
          <w:numId w:val="14"/>
        </w:numPr>
        <w:shd w:val="clear" w:color="auto" w:fill="auto"/>
        <w:tabs>
          <w:tab w:val="left" w:pos="567"/>
        </w:tabs>
        <w:spacing w:after="120" w:line="240" w:lineRule="auto"/>
        <w:ind w:firstLine="284"/>
        <w:jc w:val="both"/>
        <w:rPr>
          <w:sz w:val="28"/>
          <w:szCs w:val="28"/>
        </w:rPr>
      </w:pPr>
      <w:r w:rsidRPr="008F4045">
        <w:rPr>
          <w:sz w:val="28"/>
          <w:szCs w:val="28"/>
        </w:rPr>
        <w:t xml:space="preserve">иные </w:t>
      </w:r>
      <w:r w:rsidR="00FD5D6B" w:rsidRPr="008F4045">
        <w:rPr>
          <w:sz w:val="28"/>
          <w:szCs w:val="28"/>
        </w:rPr>
        <w:t xml:space="preserve">дополнительные сведения, определяемые </w:t>
      </w:r>
      <w:r w:rsidR="00602343" w:rsidRPr="008F4045">
        <w:rPr>
          <w:sz w:val="28"/>
          <w:szCs w:val="28"/>
        </w:rPr>
        <w:t xml:space="preserve">организатором </w:t>
      </w:r>
      <w:r w:rsidRPr="008F4045">
        <w:rPr>
          <w:sz w:val="28"/>
          <w:szCs w:val="28"/>
        </w:rPr>
        <w:t>торгов (</w:t>
      </w:r>
      <w:r w:rsidR="00602343" w:rsidRPr="008F4045">
        <w:rPr>
          <w:sz w:val="28"/>
          <w:szCs w:val="28"/>
        </w:rPr>
        <w:t>заказчиком</w:t>
      </w:r>
      <w:r w:rsidRPr="008F4045">
        <w:rPr>
          <w:sz w:val="28"/>
          <w:szCs w:val="28"/>
        </w:rPr>
        <w:t>).</w:t>
      </w:r>
    </w:p>
    <w:p w:rsidR="00BD448C" w:rsidRPr="008F4045" w:rsidRDefault="00BD448C" w:rsidP="004A2DBB">
      <w:pPr>
        <w:pStyle w:val="13"/>
        <w:keepNext/>
        <w:widowControl w:val="0"/>
        <w:numPr>
          <w:ilvl w:val="4"/>
          <w:numId w:val="14"/>
        </w:numPr>
        <w:shd w:val="clear" w:color="auto" w:fill="auto"/>
        <w:tabs>
          <w:tab w:val="left" w:pos="567"/>
        </w:tabs>
        <w:spacing w:after="120" w:line="240" w:lineRule="auto"/>
        <w:ind w:firstLine="284"/>
        <w:jc w:val="both"/>
        <w:rPr>
          <w:sz w:val="28"/>
          <w:szCs w:val="28"/>
        </w:rPr>
      </w:pPr>
      <w:r w:rsidRPr="008F4045">
        <w:rPr>
          <w:sz w:val="28"/>
          <w:szCs w:val="28"/>
        </w:rPr>
        <w:t>Сведения, указанные в извещении о проведении конкурса, должны соответствовать сведениям, указанным в конкурсной документации (пункт 8 статьи 6 настоящего Положения).</w:t>
      </w:r>
    </w:p>
    <w:p w:rsidR="00FD5D6B" w:rsidRPr="008F4045" w:rsidRDefault="00FD5D6B" w:rsidP="004A2DBB">
      <w:pPr>
        <w:pStyle w:val="13"/>
        <w:keepNext/>
        <w:widowControl w:val="0"/>
        <w:numPr>
          <w:ilvl w:val="3"/>
          <w:numId w:val="4"/>
        </w:numPr>
        <w:shd w:val="clear" w:color="auto" w:fill="auto"/>
        <w:tabs>
          <w:tab w:val="left" w:pos="567"/>
        </w:tabs>
        <w:spacing w:line="240" w:lineRule="auto"/>
        <w:ind w:left="23" w:firstLine="266"/>
        <w:jc w:val="both"/>
        <w:rPr>
          <w:sz w:val="28"/>
          <w:szCs w:val="28"/>
        </w:rPr>
      </w:pPr>
      <w:r w:rsidRPr="008F4045">
        <w:rPr>
          <w:sz w:val="28"/>
          <w:szCs w:val="28"/>
        </w:rPr>
        <w:t>В документации о закупке должны быть указаны следующие сведения:</w:t>
      </w:r>
    </w:p>
    <w:p w:rsidR="00FD5D6B" w:rsidRPr="008F4045" w:rsidRDefault="00FD5D6B" w:rsidP="004A2DBB">
      <w:pPr>
        <w:pStyle w:val="13"/>
        <w:keepNext/>
        <w:widowControl w:val="0"/>
        <w:numPr>
          <w:ilvl w:val="4"/>
          <w:numId w:val="15"/>
        </w:numPr>
        <w:shd w:val="clear" w:color="auto" w:fill="auto"/>
        <w:tabs>
          <w:tab w:val="left" w:pos="567"/>
        </w:tabs>
        <w:spacing w:line="240" w:lineRule="auto"/>
        <w:ind w:firstLine="284"/>
        <w:jc w:val="both"/>
        <w:rPr>
          <w:sz w:val="28"/>
          <w:szCs w:val="28"/>
        </w:rPr>
      </w:pPr>
      <w:r w:rsidRPr="008F4045">
        <w:rPr>
          <w:sz w:val="28"/>
          <w:szCs w:val="28"/>
        </w:rPr>
        <w:t xml:space="preserve">установленные </w:t>
      </w:r>
      <w:r w:rsidR="004841A5" w:rsidRPr="008F4045">
        <w:rPr>
          <w:sz w:val="28"/>
          <w:szCs w:val="28"/>
        </w:rPr>
        <w:t xml:space="preserve">заказчиком </w:t>
      </w:r>
      <w:r w:rsidRPr="008F4045">
        <w:rPr>
          <w:sz w:val="28"/>
          <w:szCs w:val="28"/>
        </w:rPr>
        <w:t>требования к качеству, техническим характеристикам товара, работ, услуг, к их безопасности, к функциональным характеристикам (потребительским свойствам) товара, к размерам, упаковке, отгрузке товара, к результатам работ</w:t>
      </w:r>
      <w:r w:rsidR="00B90093" w:rsidRPr="008F4045">
        <w:rPr>
          <w:sz w:val="28"/>
          <w:szCs w:val="28"/>
        </w:rPr>
        <w:t>, услуг</w:t>
      </w:r>
      <w:r w:rsidRPr="008F4045">
        <w:rPr>
          <w:sz w:val="28"/>
          <w:szCs w:val="28"/>
        </w:rPr>
        <w:t xml:space="preserve"> 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FD5D6B" w:rsidRPr="008F4045" w:rsidRDefault="00FD5D6B" w:rsidP="004A2DBB">
      <w:pPr>
        <w:pStyle w:val="13"/>
        <w:keepNext/>
        <w:widowControl w:val="0"/>
        <w:numPr>
          <w:ilvl w:val="4"/>
          <w:numId w:val="15"/>
        </w:numPr>
        <w:shd w:val="clear" w:color="auto" w:fill="auto"/>
        <w:tabs>
          <w:tab w:val="left" w:pos="567"/>
        </w:tabs>
        <w:spacing w:line="240" w:lineRule="auto"/>
        <w:ind w:firstLine="284"/>
        <w:jc w:val="both"/>
        <w:rPr>
          <w:sz w:val="28"/>
          <w:szCs w:val="28"/>
        </w:rPr>
      </w:pPr>
      <w:r w:rsidRPr="008F4045">
        <w:rPr>
          <w:sz w:val="28"/>
          <w:szCs w:val="28"/>
        </w:rPr>
        <w:t>требования к содержанию, форме, оформлению и составу заявки на участие в закупке;</w:t>
      </w:r>
    </w:p>
    <w:p w:rsidR="00FD5D6B" w:rsidRPr="008F4045" w:rsidRDefault="00FD5D6B" w:rsidP="004A2DBB">
      <w:pPr>
        <w:pStyle w:val="13"/>
        <w:keepNext/>
        <w:widowControl w:val="0"/>
        <w:numPr>
          <w:ilvl w:val="4"/>
          <w:numId w:val="15"/>
        </w:numPr>
        <w:shd w:val="clear" w:color="auto" w:fill="auto"/>
        <w:tabs>
          <w:tab w:val="left" w:pos="567"/>
        </w:tabs>
        <w:spacing w:line="240" w:lineRule="auto"/>
        <w:ind w:firstLine="284"/>
        <w:jc w:val="both"/>
        <w:rPr>
          <w:sz w:val="28"/>
          <w:szCs w:val="28"/>
        </w:rPr>
      </w:pPr>
      <w:r w:rsidRPr="008F4045">
        <w:rPr>
          <w:sz w:val="28"/>
          <w:szCs w:val="28"/>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FD5D6B" w:rsidRPr="008F4045" w:rsidRDefault="00FD5D6B" w:rsidP="004A2DBB">
      <w:pPr>
        <w:pStyle w:val="13"/>
        <w:keepNext/>
        <w:widowControl w:val="0"/>
        <w:numPr>
          <w:ilvl w:val="4"/>
          <w:numId w:val="15"/>
        </w:numPr>
        <w:shd w:val="clear" w:color="auto" w:fill="auto"/>
        <w:tabs>
          <w:tab w:val="left" w:pos="567"/>
        </w:tabs>
        <w:spacing w:line="240" w:lineRule="auto"/>
        <w:ind w:firstLine="284"/>
        <w:jc w:val="both"/>
        <w:rPr>
          <w:sz w:val="28"/>
          <w:szCs w:val="28"/>
        </w:rPr>
      </w:pPr>
      <w:r w:rsidRPr="008F4045">
        <w:rPr>
          <w:sz w:val="28"/>
          <w:szCs w:val="28"/>
        </w:rPr>
        <w:t>место, условия и сроки (периоды) поставки товара, выполнения работы, оказания услуги;</w:t>
      </w:r>
    </w:p>
    <w:p w:rsidR="00FD5D6B" w:rsidRPr="008F4045" w:rsidRDefault="00FD5D6B" w:rsidP="004A2DBB">
      <w:pPr>
        <w:pStyle w:val="13"/>
        <w:keepNext/>
        <w:widowControl w:val="0"/>
        <w:numPr>
          <w:ilvl w:val="4"/>
          <w:numId w:val="15"/>
        </w:numPr>
        <w:shd w:val="clear" w:color="auto" w:fill="auto"/>
        <w:tabs>
          <w:tab w:val="left" w:pos="567"/>
        </w:tabs>
        <w:spacing w:line="240" w:lineRule="auto"/>
        <w:ind w:firstLine="284"/>
        <w:jc w:val="both"/>
        <w:rPr>
          <w:sz w:val="28"/>
          <w:szCs w:val="28"/>
        </w:rPr>
      </w:pPr>
      <w:r w:rsidRPr="008F4045">
        <w:rPr>
          <w:sz w:val="28"/>
          <w:szCs w:val="28"/>
        </w:rPr>
        <w:t>сведения о начальной (максимальной) цене договора (цене лота);</w:t>
      </w:r>
    </w:p>
    <w:p w:rsidR="00FD5D6B" w:rsidRPr="008F4045" w:rsidRDefault="00FD5D6B" w:rsidP="004A2DBB">
      <w:pPr>
        <w:pStyle w:val="13"/>
        <w:keepNext/>
        <w:widowControl w:val="0"/>
        <w:numPr>
          <w:ilvl w:val="4"/>
          <w:numId w:val="15"/>
        </w:numPr>
        <w:shd w:val="clear" w:color="auto" w:fill="auto"/>
        <w:tabs>
          <w:tab w:val="left" w:pos="567"/>
        </w:tabs>
        <w:spacing w:line="240" w:lineRule="auto"/>
        <w:ind w:firstLine="284"/>
        <w:jc w:val="both"/>
        <w:rPr>
          <w:sz w:val="28"/>
          <w:szCs w:val="28"/>
        </w:rPr>
      </w:pPr>
      <w:r w:rsidRPr="008F4045">
        <w:rPr>
          <w:sz w:val="28"/>
          <w:szCs w:val="28"/>
        </w:rPr>
        <w:t>форма, сроки и порядок оплаты товара, работы, услуги;</w:t>
      </w:r>
    </w:p>
    <w:p w:rsidR="00FD5D6B" w:rsidRPr="008F4045" w:rsidRDefault="00FD5D6B" w:rsidP="004A2DBB">
      <w:pPr>
        <w:pStyle w:val="13"/>
        <w:keepNext/>
        <w:widowControl w:val="0"/>
        <w:numPr>
          <w:ilvl w:val="4"/>
          <w:numId w:val="15"/>
        </w:numPr>
        <w:shd w:val="clear" w:color="auto" w:fill="auto"/>
        <w:tabs>
          <w:tab w:val="left" w:pos="567"/>
        </w:tabs>
        <w:spacing w:line="240" w:lineRule="auto"/>
        <w:ind w:firstLine="284"/>
        <w:jc w:val="both"/>
        <w:rPr>
          <w:sz w:val="28"/>
          <w:szCs w:val="28"/>
        </w:rPr>
      </w:pPr>
      <w:r w:rsidRPr="008F4045">
        <w:rPr>
          <w:sz w:val="28"/>
          <w:szCs w:val="28"/>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FD5D6B" w:rsidRPr="008F4045" w:rsidRDefault="00FD5D6B" w:rsidP="004A2DBB">
      <w:pPr>
        <w:pStyle w:val="13"/>
        <w:keepNext/>
        <w:widowControl w:val="0"/>
        <w:numPr>
          <w:ilvl w:val="4"/>
          <w:numId w:val="15"/>
        </w:numPr>
        <w:shd w:val="clear" w:color="auto" w:fill="auto"/>
        <w:tabs>
          <w:tab w:val="left" w:pos="567"/>
        </w:tabs>
        <w:spacing w:line="240" w:lineRule="auto"/>
        <w:ind w:firstLine="284"/>
        <w:jc w:val="both"/>
        <w:rPr>
          <w:sz w:val="28"/>
          <w:szCs w:val="28"/>
        </w:rPr>
      </w:pPr>
      <w:r w:rsidRPr="008F4045">
        <w:rPr>
          <w:sz w:val="28"/>
          <w:szCs w:val="28"/>
        </w:rPr>
        <w:t>порядок, место, дата начала и дата окончания срока подачи заявок на участие в закупке;</w:t>
      </w:r>
    </w:p>
    <w:p w:rsidR="00FD5D6B" w:rsidRPr="008F4045" w:rsidRDefault="00FD5D6B" w:rsidP="004A2DBB">
      <w:pPr>
        <w:pStyle w:val="13"/>
        <w:keepNext/>
        <w:widowControl w:val="0"/>
        <w:numPr>
          <w:ilvl w:val="4"/>
          <w:numId w:val="15"/>
        </w:numPr>
        <w:shd w:val="clear" w:color="auto" w:fill="auto"/>
        <w:tabs>
          <w:tab w:val="left" w:pos="567"/>
        </w:tabs>
        <w:spacing w:line="240" w:lineRule="auto"/>
        <w:ind w:firstLine="284"/>
        <w:jc w:val="both"/>
        <w:rPr>
          <w:sz w:val="28"/>
          <w:szCs w:val="28"/>
        </w:rPr>
      </w:pPr>
      <w:r w:rsidRPr="008F4045">
        <w:rPr>
          <w:sz w:val="28"/>
          <w:szCs w:val="28"/>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FD5D6B" w:rsidRPr="008F4045" w:rsidRDefault="00FD5D6B" w:rsidP="004A2DBB">
      <w:pPr>
        <w:pStyle w:val="13"/>
        <w:keepNext/>
        <w:widowControl w:val="0"/>
        <w:numPr>
          <w:ilvl w:val="4"/>
          <w:numId w:val="15"/>
        </w:numPr>
        <w:shd w:val="clear" w:color="auto" w:fill="auto"/>
        <w:tabs>
          <w:tab w:val="left" w:pos="567"/>
        </w:tabs>
        <w:spacing w:line="240" w:lineRule="auto"/>
        <w:ind w:firstLine="284"/>
        <w:jc w:val="both"/>
        <w:rPr>
          <w:sz w:val="28"/>
          <w:szCs w:val="28"/>
        </w:rPr>
      </w:pPr>
      <w:r w:rsidRPr="008F4045">
        <w:rPr>
          <w:sz w:val="28"/>
          <w:szCs w:val="28"/>
        </w:rPr>
        <w:t>формы, порядок, дата начала и дата окончания срока предоставления участникам закупки разъяснений положений документации о закупке;</w:t>
      </w:r>
    </w:p>
    <w:p w:rsidR="00FD5D6B" w:rsidRPr="008F4045" w:rsidRDefault="00FD5D6B" w:rsidP="004A2DBB">
      <w:pPr>
        <w:pStyle w:val="13"/>
        <w:keepNext/>
        <w:widowControl w:val="0"/>
        <w:numPr>
          <w:ilvl w:val="4"/>
          <w:numId w:val="15"/>
        </w:numPr>
        <w:shd w:val="clear" w:color="auto" w:fill="auto"/>
        <w:tabs>
          <w:tab w:val="left" w:pos="567"/>
        </w:tabs>
        <w:spacing w:line="240" w:lineRule="auto"/>
        <w:ind w:firstLine="284"/>
        <w:jc w:val="both"/>
        <w:rPr>
          <w:sz w:val="28"/>
          <w:szCs w:val="28"/>
        </w:rPr>
      </w:pPr>
      <w:r w:rsidRPr="008F4045">
        <w:rPr>
          <w:sz w:val="28"/>
          <w:szCs w:val="28"/>
        </w:rPr>
        <w:t>место и дата рассмотрения предложений участников закупки и подведения итогов закупки;</w:t>
      </w:r>
    </w:p>
    <w:p w:rsidR="00FD5D6B" w:rsidRPr="008F4045" w:rsidRDefault="00FD5D6B" w:rsidP="004A2DBB">
      <w:pPr>
        <w:pStyle w:val="13"/>
        <w:keepNext/>
        <w:widowControl w:val="0"/>
        <w:numPr>
          <w:ilvl w:val="4"/>
          <w:numId w:val="15"/>
        </w:numPr>
        <w:shd w:val="clear" w:color="auto" w:fill="auto"/>
        <w:tabs>
          <w:tab w:val="left" w:pos="567"/>
        </w:tabs>
        <w:spacing w:line="240" w:lineRule="auto"/>
        <w:ind w:firstLine="284"/>
        <w:jc w:val="both"/>
        <w:rPr>
          <w:sz w:val="28"/>
          <w:szCs w:val="28"/>
        </w:rPr>
      </w:pPr>
      <w:r w:rsidRPr="008F4045">
        <w:rPr>
          <w:sz w:val="28"/>
          <w:szCs w:val="28"/>
        </w:rPr>
        <w:t>критерии оценки и сопоставления заявок на участие в закупке;</w:t>
      </w:r>
    </w:p>
    <w:p w:rsidR="00FD5D6B" w:rsidRPr="008F4045" w:rsidRDefault="00FD5D6B" w:rsidP="004A2DBB">
      <w:pPr>
        <w:pStyle w:val="13"/>
        <w:keepNext/>
        <w:widowControl w:val="0"/>
        <w:numPr>
          <w:ilvl w:val="4"/>
          <w:numId w:val="15"/>
        </w:numPr>
        <w:shd w:val="clear" w:color="auto" w:fill="auto"/>
        <w:tabs>
          <w:tab w:val="left" w:pos="567"/>
        </w:tabs>
        <w:spacing w:line="240" w:lineRule="auto"/>
        <w:ind w:firstLine="284"/>
        <w:jc w:val="both"/>
        <w:rPr>
          <w:sz w:val="28"/>
          <w:szCs w:val="28"/>
        </w:rPr>
      </w:pPr>
      <w:r w:rsidRPr="008F4045">
        <w:rPr>
          <w:sz w:val="28"/>
          <w:szCs w:val="28"/>
        </w:rPr>
        <w:t>порядок оценки и сопоставле</w:t>
      </w:r>
      <w:r w:rsidR="00771658" w:rsidRPr="008F4045">
        <w:rPr>
          <w:sz w:val="28"/>
          <w:szCs w:val="28"/>
        </w:rPr>
        <w:t>ния заявок на участие в закупке;</w:t>
      </w:r>
    </w:p>
    <w:p w:rsidR="00E55BAC" w:rsidRPr="008F4045" w:rsidRDefault="00E55BAC" w:rsidP="004A2DBB">
      <w:pPr>
        <w:pStyle w:val="13"/>
        <w:keepNext/>
        <w:widowControl w:val="0"/>
        <w:numPr>
          <w:ilvl w:val="4"/>
          <w:numId w:val="15"/>
        </w:numPr>
        <w:shd w:val="clear" w:color="auto" w:fill="auto"/>
        <w:tabs>
          <w:tab w:val="left" w:pos="567"/>
        </w:tabs>
        <w:spacing w:after="120" w:line="240" w:lineRule="auto"/>
        <w:ind w:firstLine="284"/>
        <w:jc w:val="both"/>
        <w:rPr>
          <w:sz w:val="28"/>
          <w:szCs w:val="28"/>
        </w:rPr>
      </w:pPr>
      <w:r w:rsidRPr="008F4045">
        <w:rPr>
          <w:sz w:val="28"/>
          <w:szCs w:val="28"/>
        </w:rPr>
        <w:t xml:space="preserve">иные дополнительные сведения, определяемые </w:t>
      </w:r>
      <w:r w:rsidR="004841A5" w:rsidRPr="008F4045">
        <w:rPr>
          <w:sz w:val="28"/>
          <w:szCs w:val="28"/>
        </w:rPr>
        <w:t xml:space="preserve">организатором </w:t>
      </w:r>
      <w:r w:rsidRPr="008F4045">
        <w:rPr>
          <w:sz w:val="28"/>
          <w:szCs w:val="28"/>
        </w:rPr>
        <w:t>торгов (</w:t>
      </w:r>
      <w:r w:rsidR="004841A5" w:rsidRPr="008F4045">
        <w:rPr>
          <w:sz w:val="28"/>
          <w:szCs w:val="28"/>
        </w:rPr>
        <w:t>заказчиком</w:t>
      </w:r>
      <w:r w:rsidRPr="008F4045">
        <w:rPr>
          <w:sz w:val="28"/>
          <w:szCs w:val="28"/>
        </w:rPr>
        <w:t>).</w:t>
      </w:r>
    </w:p>
    <w:p w:rsidR="00FD5D6B" w:rsidRPr="008F4045" w:rsidRDefault="00FD5D6B" w:rsidP="004A2DBB">
      <w:pPr>
        <w:pStyle w:val="13"/>
        <w:keepNext/>
        <w:widowControl w:val="0"/>
        <w:numPr>
          <w:ilvl w:val="3"/>
          <w:numId w:val="4"/>
        </w:numPr>
        <w:shd w:val="clear" w:color="auto" w:fill="auto"/>
        <w:tabs>
          <w:tab w:val="left" w:pos="567"/>
        </w:tabs>
        <w:spacing w:after="120" w:line="240" w:lineRule="auto"/>
        <w:ind w:left="20" w:firstLine="264"/>
        <w:jc w:val="both"/>
        <w:rPr>
          <w:sz w:val="28"/>
          <w:szCs w:val="28"/>
        </w:rPr>
      </w:pPr>
      <w:r w:rsidRPr="008F4045">
        <w:rPr>
          <w:sz w:val="28"/>
          <w:szCs w:val="28"/>
        </w:rPr>
        <w:t xml:space="preserve">Размещенные на сайте </w:t>
      </w:r>
      <w:r w:rsidR="004841A5" w:rsidRPr="008F4045">
        <w:rPr>
          <w:sz w:val="28"/>
          <w:szCs w:val="28"/>
        </w:rPr>
        <w:t xml:space="preserve">общества </w:t>
      </w:r>
      <w:r w:rsidRPr="008F4045">
        <w:rPr>
          <w:sz w:val="28"/>
          <w:szCs w:val="28"/>
        </w:rPr>
        <w:t>информация о закупке, положени</w:t>
      </w:r>
      <w:r w:rsidR="00B90093" w:rsidRPr="008F4045">
        <w:rPr>
          <w:sz w:val="28"/>
          <w:szCs w:val="28"/>
        </w:rPr>
        <w:t>е</w:t>
      </w:r>
      <w:r w:rsidRPr="008F4045">
        <w:rPr>
          <w:sz w:val="28"/>
          <w:szCs w:val="28"/>
        </w:rPr>
        <w:t xml:space="preserve"> о закупке, планы закупок должны быть доступны для </w:t>
      </w:r>
      <w:r w:rsidR="00771658" w:rsidRPr="008F4045">
        <w:rPr>
          <w:sz w:val="28"/>
          <w:szCs w:val="28"/>
        </w:rPr>
        <w:t>ознакомления без взимания платы.</w:t>
      </w:r>
    </w:p>
    <w:p w:rsidR="00FD5D6B" w:rsidRPr="008F4045" w:rsidRDefault="00FD5D6B" w:rsidP="004A2DBB">
      <w:pPr>
        <w:pStyle w:val="13"/>
        <w:keepNext/>
        <w:widowControl w:val="0"/>
        <w:numPr>
          <w:ilvl w:val="3"/>
          <w:numId w:val="4"/>
        </w:numPr>
        <w:shd w:val="clear" w:color="auto" w:fill="auto"/>
        <w:tabs>
          <w:tab w:val="left" w:pos="567"/>
        </w:tabs>
        <w:spacing w:after="120" w:line="240" w:lineRule="auto"/>
        <w:ind w:left="20" w:firstLine="264"/>
        <w:jc w:val="both"/>
        <w:rPr>
          <w:sz w:val="28"/>
          <w:szCs w:val="28"/>
        </w:rPr>
      </w:pPr>
      <w:r w:rsidRPr="008F4045">
        <w:rPr>
          <w:sz w:val="28"/>
          <w:szCs w:val="28"/>
        </w:rPr>
        <w:t>Не подлежат размещению на</w:t>
      </w:r>
      <w:r w:rsidR="00E55BAC" w:rsidRPr="008F4045">
        <w:rPr>
          <w:sz w:val="28"/>
          <w:szCs w:val="28"/>
        </w:rPr>
        <w:t xml:space="preserve"> сайте </w:t>
      </w:r>
      <w:r w:rsidR="004841A5" w:rsidRPr="008F4045">
        <w:rPr>
          <w:sz w:val="28"/>
          <w:szCs w:val="28"/>
        </w:rPr>
        <w:t xml:space="preserve">общества </w:t>
      </w:r>
      <w:r w:rsidR="00E55BAC" w:rsidRPr="008F4045">
        <w:rPr>
          <w:sz w:val="28"/>
          <w:szCs w:val="28"/>
        </w:rPr>
        <w:t>и на</w:t>
      </w:r>
      <w:r w:rsidRPr="008F4045">
        <w:rPr>
          <w:sz w:val="28"/>
          <w:szCs w:val="28"/>
        </w:rPr>
        <w:t xml:space="preserve"> официальном сайте сведения о закупке, составляющие государственную тайну, при условии, что такие сведения содержатся в извещении о закупке, документации о закупке или в проекте договора, а также сведения о закупке, по которым принято решение Правительства Российской Федерации в соответствии с частью 16 статьи 4 </w:t>
      </w:r>
      <w:r w:rsidR="00C06CEA" w:rsidRPr="008F4045">
        <w:rPr>
          <w:sz w:val="28"/>
          <w:szCs w:val="28"/>
        </w:rPr>
        <w:t xml:space="preserve">Федерального </w:t>
      </w:r>
      <w:r w:rsidRPr="008F4045">
        <w:rPr>
          <w:sz w:val="28"/>
          <w:szCs w:val="28"/>
        </w:rPr>
        <w:t>закона от 18</w:t>
      </w:r>
      <w:r w:rsidR="00E55BAC" w:rsidRPr="008F4045">
        <w:rPr>
          <w:sz w:val="28"/>
          <w:szCs w:val="28"/>
        </w:rPr>
        <w:t xml:space="preserve"> июля </w:t>
      </w:r>
      <w:r w:rsidRPr="008F4045">
        <w:rPr>
          <w:sz w:val="28"/>
          <w:szCs w:val="28"/>
        </w:rPr>
        <w:t>2011</w:t>
      </w:r>
      <w:r w:rsidR="00E55BAC" w:rsidRPr="008F4045">
        <w:rPr>
          <w:sz w:val="28"/>
          <w:szCs w:val="28"/>
        </w:rPr>
        <w:t> г.</w:t>
      </w:r>
      <w:r w:rsidRPr="008F4045">
        <w:rPr>
          <w:sz w:val="28"/>
          <w:szCs w:val="28"/>
        </w:rPr>
        <w:t xml:space="preserve"> №</w:t>
      </w:r>
      <w:r w:rsidR="00E55BAC" w:rsidRPr="008F4045">
        <w:rPr>
          <w:sz w:val="28"/>
          <w:szCs w:val="28"/>
        </w:rPr>
        <w:t> </w:t>
      </w:r>
      <w:r w:rsidRPr="008F4045">
        <w:rPr>
          <w:sz w:val="28"/>
          <w:szCs w:val="28"/>
        </w:rPr>
        <w:t>223-Ф3 «О закупках товаров, работ, услуг отдельными видами юридических лиц».</w:t>
      </w:r>
    </w:p>
    <w:p w:rsidR="00A117C2" w:rsidRPr="008F4045" w:rsidRDefault="00AE18AF" w:rsidP="004A2DBB">
      <w:pPr>
        <w:pStyle w:val="13"/>
        <w:keepNext/>
        <w:widowControl w:val="0"/>
        <w:numPr>
          <w:ilvl w:val="3"/>
          <w:numId w:val="4"/>
        </w:numPr>
        <w:shd w:val="clear" w:color="auto" w:fill="auto"/>
        <w:tabs>
          <w:tab w:val="left" w:pos="709"/>
        </w:tabs>
        <w:spacing w:after="120" w:line="240" w:lineRule="auto"/>
        <w:ind w:left="20" w:firstLine="264"/>
        <w:jc w:val="both"/>
        <w:rPr>
          <w:sz w:val="28"/>
          <w:szCs w:val="28"/>
        </w:rPr>
      </w:pPr>
      <w:r w:rsidRPr="008F4045">
        <w:rPr>
          <w:sz w:val="28"/>
          <w:szCs w:val="28"/>
        </w:rPr>
        <w:t>Общество</w:t>
      </w:r>
      <w:r w:rsidR="00FD5D6B" w:rsidRPr="008F4045">
        <w:rPr>
          <w:sz w:val="28"/>
          <w:szCs w:val="28"/>
        </w:rPr>
        <w:t xml:space="preserve"> вправе не размещать на</w:t>
      </w:r>
      <w:r w:rsidRPr="008F4045">
        <w:rPr>
          <w:sz w:val="28"/>
          <w:szCs w:val="28"/>
        </w:rPr>
        <w:t xml:space="preserve"> сайте </w:t>
      </w:r>
      <w:r w:rsidR="004841A5" w:rsidRPr="008F4045">
        <w:rPr>
          <w:sz w:val="28"/>
          <w:szCs w:val="28"/>
        </w:rPr>
        <w:t xml:space="preserve">общества </w:t>
      </w:r>
      <w:r w:rsidRPr="008F4045">
        <w:rPr>
          <w:sz w:val="28"/>
          <w:szCs w:val="28"/>
        </w:rPr>
        <w:t>и на</w:t>
      </w:r>
      <w:r w:rsidR="00FD5D6B" w:rsidRPr="008F4045">
        <w:rPr>
          <w:sz w:val="28"/>
          <w:szCs w:val="28"/>
        </w:rPr>
        <w:t xml:space="preserve"> официальном сайте сведения о закупке товаров, работ, услуг, стоимость которых не превышает </w:t>
      </w:r>
      <w:r w:rsidRPr="008F4045">
        <w:rPr>
          <w:sz w:val="28"/>
          <w:szCs w:val="28"/>
        </w:rPr>
        <w:t>100</w:t>
      </w:r>
      <w:r w:rsidR="009C562C" w:rsidRPr="008F4045">
        <w:rPr>
          <w:sz w:val="28"/>
          <w:szCs w:val="28"/>
        </w:rPr>
        <w:t> </w:t>
      </w:r>
      <w:r w:rsidRPr="008F4045">
        <w:rPr>
          <w:sz w:val="28"/>
          <w:szCs w:val="28"/>
        </w:rPr>
        <w:t>(</w:t>
      </w:r>
      <w:r w:rsidR="009C562C" w:rsidRPr="008F4045">
        <w:rPr>
          <w:sz w:val="28"/>
          <w:szCs w:val="28"/>
        </w:rPr>
        <w:t>сто</w:t>
      </w:r>
      <w:r w:rsidRPr="008F4045">
        <w:rPr>
          <w:sz w:val="28"/>
          <w:szCs w:val="28"/>
        </w:rPr>
        <w:t>)</w:t>
      </w:r>
      <w:r w:rsidR="00FD5D6B" w:rsidRPr="008F4045">
        <w:rPr>
          <w:sz w:val="28"/>
          <w:szCs w:val="28"/>
        </w:rPr>
        <w:t xml:space="preserve"> тысяч рублей. В случае если годовая выручка </w:t>
      </w:r>
      <w:r w:rsidR="004841A5" w:rsidRPr="008F4045">
        <w:rPr>
          <w:sz w:val="28"/>
          <w:szCs w:val="28"/>
        </w:rPr>
        <w:t xml:space="preserve">общества </w:t>
      </w:r>
      <w:r w:rsidR="00FD5D6B" w:rsidRPr="008F4045">
        <w:rPr>
          <w:sz w:val="28"/>
          <w:szCs w:val="28"/>
        </w:rPr>
        <w:t xml:space="preserve">за отчетный финансовый год составляет более чем пять миллиардов рублей, </w:t>
      </w:r>
      <w:r w:rsidR="004841A5" w:rsidRPr="008F4045">
        <w:rPr>
          <w:sz w:val="28"/>
          <w:szCs w:val="28"/>
        </w:rPr>
        <w:t xml:space="preserve">общество </w:t>
      </w:r>
      <w:r w:rsidR="00FD5D6B" w:rsidRPr="008F4045">
        <w:rPr>
          <w:sz w:val="28"/>
          <w:szCs w:val="28"/>
        </w:rPr>
        <w:t>вправе не размещать на</w:t>
      </w:r>
      <w:r w:rsidRPr="008F4045">
        <w:rPr>
          <w:sz w:val="28"/>
          <w:szCs w:val="28"/>
        </w:rPr>
        <w:t xml:space="preserve"> сайте </w:t>
      </w:r>
      <w:r w:rsidR="004841A5" w:rsidRPr="008F4045">
        <w:rPr>
          <w:sz w:val="28"/>
          <w:szCs w:val="28"/>
        </w:rPr>
        <w:t xml:space="preserve">общества </w:t>
      </w:r>
      <w:r w:rsidRPr="008F4045">
        <w:rPr>
          <w:sz w:val="28"/>
          <w:szCs w:val="28"/>
        </w:rPr>
        <w:t>и</w:t>
      </w:r>
      <w:r w:rsidR="00FD5D6B" w:rsidRPr="008F4045">
        <w:rPr>
          <w:sz w:val="28"/>
          <w:szCs w:val="28"/>
        </w:rPr>
        <w:t xml:space="preserve"> официальном сайте сведения о закупке товаров, работ, услуг, стоимость которых не превышает </w:t>
      </w:r>
      <w:r w:rsidR="00F532C9" w:rsidRPr="008F4045">
        <w:rPr>
          <w:sz w:val="28"/>
          <w:szCs w:val="28"/>
        </w:rPr>
        <w:t>500</w:t>
      </w:r>
      <w:r w:rsidR="009C562C" w:rsidRPr="008F4045">
        <w:rPr>
          <w:sz w:val="28"/>
          <w:szCs w:val="28"/>
        </w:rPr>
        <w:t> </w:t>
      </w:r>
      <w:r w:rsidR="00F532C9" w:rsidRPr="008F4045">
        <w:rPr>
          <w:sz w:val="28"/>
          <w:szCs w:val="28"/>
        </w:rPr>
        <w:t>(</w:t>
      </w:r>
      <w:r w:rsidR="009C562C" w:rsidRPr="008F4045">
        <w:rPr>
          <w:sz w:val="28"/>
          <w:szCs w:val="28"/>
        </w:rPr>
        <w:t>пятьсот</w:t>
      </w:r>
      <w:r w:rsidR="00F532C9" w:rsidRPr="008F4045">
        <w:rPr>
          <w:sz w:val="28"/>
          <w:szCs w:val="28"/>
        </w:rPr>
        <w:t xml:space="preserve">) </w:t>
      </w:r>
      <w:r w:rsidR="00FD5D6B" w:rsidRPr="008F4045">
        <w:rPr>
          <w:sz w:val="28"/>
          <w:szCs w:val="28"/>
        </w:rPr>
        <w:t>тысяч рублей.</w:t>
      </w:r>
    </w:p>
    <w:p w:rsidR="00A117C2" w:rsidRPr="008F4045" w:rsidRDefault="00A117C2" w:rsidP="004A2DBB">
      <w:pPr>
        <w:pStyle w:val="13"/>
        <w:keepNext/>
        <w:widowControl w:val="0"/>
        <w:numPr>
          <w:ilvl w:val="3"/>
          <w:numId w:val="4"/>
        </w:numPr>
        <w:shd w:val="clear" w:color="auto" w:fill="auto"/>
        <w:tabs>
          <w:tab w:val="left" w:pos="709"/>
        </w:tabs>
        <w:spacing w:line="240" w:lineRule="auto"/>
        <w:ind w:left="23" w:firstLine="266"/>
        <w:jc w:val="both"/>
        <w:rPr>
          <w:sz w:val="28"/>
          <w:szCs w:val="28"/>
        </w:rPr>
      </w:pPr>
      <w:r w:rsidRPr="008F4045">
        <w:rPr>
          <w:rFonts w:eastAsia="Calibri"/>
          <w:sz w:val="28"/>
          <w:szCs w:val="28"/>
        </w:rPr>
        <w:t>Общество не позднее 10 (десятого) числа месяца, следующего за отчетным месяцем, размещает на официальном сайте:</w:t>
      </w:r>
    </w:p>
    <w:p w:rsidR="00A117C2" w:rsidRPr="008F4045" w:rsidRDefault="00A117C2" w:rsidP="004A2DBB">
      <w:pPr>
        <w:keepNext/>
        <w:widowControl w:val="0"/>
        <w:numPr>
          <w:ilvl w:val="4"/>
          <w:numId w:val="84"/>
        </w:numPr>
        <w:tabs>
          <w:tab w:val="left" w:pos="567"/>
        </w:tabs>
        <w:ind w:firstLine="340"/>
        <w:jc w:val="both"/>
        <w:rPr>
          <w:rFonts w:eastAsia="Calibri"/>
          <w:sz w:val="28"/>
          <w:szCs w:val="28"/>
        </w:rPr>
      </w:pPr>
      <w:r w:rsidRPr="008F4045">
        <w:rPr>
          <w:rFonts w:eastAsia="Calibri"/>
          <w:sz w:val="28"/>
          <w:szCs w:val="28"/>
        </w:rPr>
        <w:t>сведения о количестве и об общей стоимости договоров, заключенных обществом по результатам закупки товаров, работ, услуг;</w:t>
      </w:r>
    </w:p>
    <w:p w:rsidR="00A117C2" w:rsidRPr="008F4045" w:rsidRDefault="00A117C2" w:rsidP="004A2DBB">
      <w:pPr>
        <w:keepNext/>
        <w:widowControl w:val="0"/>
        <w:numPr>
          <w:ilvl w:val="4"/>
          <w:numId w:val="84"/>
        </w:numPr>
        <w:tabs>
          <w:tab w:val="left" w:pos="567"/>
        </w:tabs>
        <w:ind w:firstLine="340"/>
        <w:jc w:val="both"/>
        <w:rPr>
          <w:rFonts w:eastAsia="Calibri"/>
          <w:sz w:val="28"/>
          <w:szCs w:val="28"/>
        </w:rPr>
      </w:pPr>
      <w:r w:rsidRPr="008F4045">
        <w:rPr>
          <w:rFonts w:eastAsia="Calibri"/>
          <w:sz w:val="28"/>
          <w:szCs w:val="28"/>
        </w:rPr>
        <w:t>сведения о количестве и об общей стоимости договоров, заключенных обществом по результатам закупки у единственного поставщика (исполнителя, подрядчика);</w:t>
      </w:r>
    </w:p>
    <w:p w:rsidR="00A117C2" w:rsidRPr="008F4045" w:rsidRDefault="00A117C2" w:rsidP="004A2DBB">
      <w:pPr>
        <w:keepNext/>
        <w:widowControl w:val="0"/>
        <w:numPr>
          <w:ilvl w:val="4"/>
          <w:numId w:val="84"/>
        </w:numPr>
        <w:tabs>
          <w:tab w:val="left" w:pos="567"/>
        </w:tabs>
        <w:spacing w:after="120"/>
        <w:ind w:left="-57" w:firstLine="340"/>
        <w:jc w:val="both"/>
        <w:rPr>
          <w:rFonts w:eastAsia="Calibri"/>
          <w:sz w:val="28"/>
          <w:szCs w:val="28"/>
        </w:rPr>
      </w:pPr>
      <w:r w:rsidRPr="008F4045">
        <w:rPr>
          <w:rFonts w:eastAsia="Calibri"/>
          <w:sz w:val="28"/>
          <w:szCs w:val="28"/>
        </w:rPr>
        <w:t xml:space="preserve">сведения о количестве и об общей стоимости договоров, заключенных обществом по результатам закупки, сведения о которой составляют государственную тайну или в отношении которой приняты решения Правительства Российской Федерации в соответствии с </w:t>
      </w:r>
      <w:hyperlink r:id="rId11" w:history="1">
        <w:r w:rsidRPr="008F4045">
          <w:rPr>
            <w:rFonts w:eastAsia="Calibri"/>
            <w:sz w:val="28"/>
            <w:szCs w:val="28"/>
          </w:rPr>
          <w:t>частью 16</w:t>
        </w:r>
      </w:hyperlink>
      <w:r w:rsidRPr="008F4045">
        <w:rPr>
          <w:rFonts w:eastAsia="Calibri"/>
          <w:sz w:val="28"/>
          <w:szCs w:val="28"/>
        </w:rPr>
        <w:t xml:space="preserve"> статьи 4</w:t>
      </w:r>
      <w:r w:rsidRPr="008F4045">
        <w:rPr>
          <w:sz w:val="28"/>
          <w:szCs w:val="28"/>
        </w:rPr>
        <w:t xml:space="preserve"> Федерального закона от 18 июля 2011 г. № 223-Ф3 «О закупках товаров, работ, услуг отдельными видами юридических лиц».</w:t>
      </w:r>
    </w:p>
    <w:p w:rsidR="00FD5D6B" w:rsidRPr="008F4045" w:rsidRDefault="00FD5D6B" w:rsidP="004A2DBB">
      <w:pPr>
        <w:pStyle w:val="13"/>
        <w:keepNext/>
        <w:widowControl w:val="0"/>
        <w:numPr>
          <w:ilvl w:val="3"/>
          <w:numId w:val="4"/>
        </w:numPr>
        <w:shd w:val="clear" w:color="auto" w:fill="auto"/>
        <w:tabs>
          <w:tab w:val="left" w:pos="709"/>
        </w:tabs>
        <w:spacing w:after="120" w:line="240" w:lineRule="auto"/>
        <w:ind w:left="20" w:firstLine="264"/>
        <w:jc w:val="both"/>
        <w:rPr>
          <w:sz w:val="28"/>
          <w:szCs w:val="28"/>
        </w:rPr>
      </w:pPr>
      <w:r w:rsidRPr="008F4045">
        <w:rPr>
          <w:sz w:val="28"/>
          <w:szCs w:val="28"/>
        </w:rPr>
        <w:t xml:space="preserve">В случае возникновения неполадок, блокирующих доступ к официальному сайту в течение более чем одного рабочего дня, информация, подлежащая размещению на официальном сайте в соответствии с настоящим Положением, размещается </w:t>
      </w:r>
      <w:r w:rsidR="004841A5" w:rsidRPr="008F4045">
        <w:rPr>
          <w:sz w:val="28"/>
          <w:szCs w:val="28"/>
        </w:rPr>
        <w:t xml:space="preserve">обществом </w:t>
      </w:r>
      <w:r w:rsidRPr="008F4045">
        <w:rPr>
          <w:sz w:val="28"/>
          <w:szCs w:val="28"/>
        </w:rPr>
        <w:t xml:space="preserve">на сайте </w:t>
      </w:r>
      <w:r w:rsidR="004841A5" w:rsidRPr="008F4045">
        <w:rPr>
          <w:sz w:val="28"/>
          <w:szCs w:val="28"/>
        </w:rPr>
        <w:t xml:space="preserve">общества </w:t>
      </w:r>
      <w:r w:rsidRPr="008F4045">
        <w:rPr>
          <w:sz w:val="28"/>
          <w:szCs w:val="28"/>
        </w:rPr>
        <w:t>с последующим размещением ее на официальном сайте в течение одного рабочего дня со дня устранения технических или иных неполадок, блокирующих доступ к официальному сайту.</w:t>
      </w:r>
    </w:p>
    <w:p w:rsidR="0016563A" w:rsidRPr="008F4045" w:rsidRDefault="006E5CF0" w:rsidP="007130B5">
      <w:pPr>
        <w:pStyle w:val="20"/>
        <w:widowControl w:val="0"/>
        <w:spacing w:after="120"/>
        <w:ind w:left="0" w:firstLine="0"/>
      </w:pPr>
      <w:bookmarkStart w:id="51" w:name="_Toc343526137"/>
      <w:r w:rsidRPr="008F4045">
        <w:t xml:space="preserve">Органы управления </w:t>
      </w:r>
      <w:r w:rsidR="00AE18AF" w:rsidRPr="008F4045">
        <w:t>закупочной деятельностью</w:t>
      </w:r>
      <w:bookmarkEnd w:id="51"/>
    </w:p>
    <w:p w:rsidR="0036249A" w:rsidRPr="008F4045" w:rsidRDefault="00D03674" w:rsidP="004A2DBB">
      <w:pPr>
        <w:pStyle w:val="m"/>
        <w:keepNext/>
        <w:widowControl w:val="0"/>
        <w:numPr>
          <w:ilvl w:val="2"/>
          <w:numId w:val="16"/>
        </w:numPr>
        <w:tabs>
          <w:tab w:val="left" w:pos="567"/>
        </w:tabs>
        <w:ind w:firstLine="284"/>
        <w:rPr>
          <w:sz w:val="28"/>
          <w:szCs w:val="28"/>
        </w:rPr>
      </w:pPr>
      <w:r w:rsidRPr="008F4045">
        <w:rPr>
          <w:sz w:val="28"/>
          <w:szCs w:val="28"/>
        </w:rPr>
        <w:t xml:space="preserve">Органами </w:t>
      </w:r>
      <w:r w:rsidR="006E5CF0" w:rsidRPr="008F4045">
        <w:rPr>
          <w:sz w:val="28"/>
          <w:szCs w:val="28"/>
        </w:rPr>
        <w:t>управле</w:t>
      </w:r>
      <w:r w:rsidR="00E210FA" w:rsidRPr="008F4045">
        <w:rPr>
          <w:sz w:val="28"/>
          <w:szCs w:val="28"/>
        </w:rPr>
        <w:t xml:space="preserve">ния </w:t>
      </w:r>
      <w:r w:rsidR="00AE18AF" w:rsidRPr="008F4045">
        <w:rPr>
          <w:sz w:val="28"/>
          <w:szCs w:val="28"/>
        </w:rPr>
        <w:t>закупочной деятельностью</w:t>
      </w:r>
      <w:r w:rsidR="00E210FA" w:rsidRPr="008F4045">
        <w:rPr>
          <w:sz w:val="28"/>
          <w:szCs w:val="28"/>
        </w:rPr>
        <w:t xml:space="preserve"> являются:</w:t>
      </w:r>
    </w:p>
    <w:p w:rsidR="00E8295F" w:rsidRPr="008F4045" w:rsidRDefault="0093397F" w:rsidP="004A2DBB">
      <w:pPr>
        <w:pStyle w:val="m"/>
        <w:keepNext/>
        <w:widowControl w:val="0"/>
        <w:numPr>
          <w:ilvl w:val="0"/>
          <w:numId w:val="17"/>
        </w:numPr>
        <w:tabs>
          <w:tab w:val="left" w:pos="567"/>
        </w:tabs>
        <w:ind w:left="0" w:firstLine="284"/>
        <w:rPr>
          <w:sz w:val="28"/>
          <w:szCs w:val="28"/>
        </w:rPr>
      </w:pPr>
      <w:r w:rsidRPr="008F4045">
        <w:rPr>
          <w:sz w:val="28"/>
          <w:szCs w:val="28"/>
        </w:rPr>
        <w:t>У</w:t>
      </w:r>
      <w:r w:rsidR="00AB24C8" w:rsidRPr="008F4045">
        <w:rPr>
          <w:sz w:val="28"/>
          <w:szCs w:val="28"/>
        </w:rPr>
        <w:t xml:space="preserve">полномоченный </w:t>
      </w:r>
      <w:r w:rsidR="006E5CF0" w:rsidRPr="008F4045">
        <w:rPr>
          <w:sz w:val="28"/>
          <w:szCs w:val="28"/>
        </w:rPr>
        <w:t>орган;</w:t>
      </w:r>
    </w:p>
    <w:p w:rsidR="00E8295F" w:rsidRPr="008F4045" w:rsidRDefault="006E5CF0" w:rsidP="004A2DBB">
      <w:pPr>
        <w:pStyle w:val="m"/>
        <w:keepNext/>
        <w:widowControl w:val="0"/>
        <w:numPr>
          <w:ilvl w:val="0"/>
          <w:numId w:val="17"/>
        </w:numPr>
        <w:tabs>
          <w:tab w:val="left" w:pos="567"/>
        </w:tabs>
        <w:ind w:left="0" w:firstLine="284"/>
        <w:rPr>
          <w:sz w:val="28"/>
          <w:szCs w:val="28"/>
        </w:rPr>
      </w:pPr>
      <w:r w:rsidRPr="008F4045">
        <w:rPr>
          <w:sz w:val="28"/>
          <w:szCs w:val="28"/>
        </w:rPr>
        <w:t>Закупочный комитет</w:t>
      </w:r>
      <w:r w:rsidR="003E1F17" w:rsidRPr="008F4045">
        <w:rPr>
          <w:sz w:val="28"/>
          <w:szCs w:val="28"/>
          <w:lang w:val="ru-RU"/>
        </w:rPr>
        <w:t xml:space="preserve"> </w:t>
      </w:r>
      <w:r w:rsidR="003E1F17" w:rsidRPr="008F4045">
        <w:rPr>
          <w:rStyle w:val="afa"/>
          <w:b w:val="0"/>
          <w:sz w:val="28"/>
          <w:szCs w:val="28"/>
        </w:rPr>
        <w:t>субхолдинга</w:t>
      </w:r>
      <w:r w:rsidRPr="008F4045">
        <w:rPr>
          <w:sz w:val="28"/>
          <w:szCs w:val="28"/>
        </w:rPr>
        <w:t>;</w:t>
      </w:r>
    </w:p>
    <w:p w:rsidR="00763852" w:rsidRPr="008F4045" w:rsidRDefault="003E1F17" w:rsidP="004A2DBB">
      <w:pPr>
        <w:pStyle w:val="m"/>
        <w:keepNext/>
        <w:widowControl w:val="0"/>
        <w:numPr>
          <w:ilvl w:val="0"/>
          <w:numId w:val="17"/>
        </w:numPr>
        <w:tabs>
          <w:tab w:val="left" w:pos="567"/>
        </w:tabs>
        <w:ind w:left="0" w:firstLine="284"/>
        <w:rPr>
          <w:sz w:val="28"/>
          <w:szCs w:val="28"/>
        </w:rPr>
      </w:pPr>
      <w:r w:rsidRPr="008F4045">
        <w:rPr>
          <w:sz w:val="28"/>
          <w:szCs w:val="28"/>
        </w:rPr>
        <w:t>Центральный закупочный комитет</w:t>
      </w:r>
      <w:r w:rsidR="00763852" w:rsidRPr="008F4045">
        <w:rPr>
          <w:rStyle w:val="afa"/>
          <w:b w:val="0"/>
          <w:sz w:val="28"/>
          <w:szCs w:val="28"/>
          <w:lang w:val="ru-RU"/>
        </w:rPr>
        <w:t>.</w:t>
      </w:r>
    </w:p>
    <w:p w:rsidR="009B4EFF" w:rsidRPr="008F4045" w:rsidRDefault="006E5CF0" w:rsidP="00FE7C4A">
      <w:pPr>
        <w:pStyle w:val="m"/>
        <w:keepNext/>
        <w:widowControl w:val="0"/>
        <w:tabs>
          <w:tab w:val="left" w:pos="567"/>
        </w:tabs>
        <w:spacing w:before="120" w:after="120"/>
        <w:ind w:firstLine="284"/>
        <w:rPr>
          <w:sz w:val="28"/>
          <w:szCs w:val="28"/>
        </w:rPr>
      </w:pPr>
      <w:r w:rsidRPr="008F4045">
        <w:rPr>
          <w:sz w:val="28"/>
          <w:szCs w:val="28"/>
        </w:rPr>
        <w:t xml:space="preserve">Органом, осуществляющим размещение заказа </w:t>
      </w:r>
      <w:r w:rsidR="008A56AE" w:rsidRPr="008F4045">
        <w:rPr>
          <w:sz w:val="28"/>
          <w:szCs w:val="28"/>
        </w:rPr>
        <w:t>общества</w:t>
      </w:r>
      <w:r w:rsidRPr="008F4045">
        <w:rPr>
          <w:sz w:val="28"/>
          <w:szCs w:val="28"/>
        </w:rPr>
        <w:t xml:space="preserve">, является </w:t>
      </w:r>
      <w:r w:rsidR="00AE18AF" w:rsidRPr="008F4045">
        <w:rPr>
          <w:sz w:val="28"/>
          <w:szCs w:val="28"/>
        </w:rPr>
        <w:t xml:space="preserve">уполномоченный </w:t>
      </w:r>
      <w:r w:rsidRPr="008F4045">
        <w:rPr>
          <w:sz w:val="28"/>
          <w:szCs w:val="28"/>
        </w:rPr>
        <w:t>орган</w:t>
      </w:r>
      <w:r w:rsidR="00FE7C4A" w:rsidRPr="008F4045">
        <w:rPr>
          <w:sz w:val="28"/>
          <w:szCs w:val="28"/>
          <w:lang w:val="ru-RU"/>
        </w:rPr>
        <w:t>, либо, в случае привлечения, сторонняя организация (Организатор)</w:t>
      </w:r>
      <w:r w:rsidRPr="008F4045">
        <w:rPr>
          <w:sz w:val="28"/>
          <w:szCs w:val="28"/>
        </w:rPr>
        <w:t>.</w:t>
      </w:r>
    </w:p>
    <w:p w:rsidR="00325D80" w:rsidRPr="008F4045" w:rsidRDefault="006E5CF0" w:rsidP="004A2DBB">
      <w:pPr>
        <w:pStyle w:val="m"/>
        <w:keepNext/>
        <w:widowControl w:val="0"/>
        <w:numPr>
          <w:ilvl w:val="2"/>
          <w:numId w:val="8"/>
        </w:numPr>
        <w:tabs>
          <w:tab w:val="left" w:pos="567"/>
        </w:tabs>
        <w:spacing w:after="240"/>
        <w:ind w:firstLine="284"/>
        <w:rPr>
          <w:sz w:val="28"/>
          <w:szCs w:val="28"/>
        </w:rPr>
      </w:pPr>
      <w:r w:rsidRPr="008F4045">
        <w:rPr>
          <w:sz w:val="28"/>
          <w:szCs w:val="28"/>
        </w:rPr>
        <w:t xml:space="preserve">В случаях, предусмотренных настоящим Положением, функции </w:t>
      </w:r>
      <w:r w:rsidR="00D36A73" w:rsidRPr="008F4045">
        <w:rPr>
          <w:sz w:val="28"/>
          <w:szCs w:val="28"/>
        </w:rPr>
        <w:t xml:space="preserve">уполномоченного </w:t>
      </w:r>
      <w:r w:rsidRPr="008F4045">
        <w:rPr>
          <w:sz w:val="28"/>
          <w:szCs w:val="28"/>
        </w:rPr>
        <w:t xml:space="preserve">органа осуществляет </w:t>
      </w:r>
      <w:r w:rsidR="00BB0B5C" w:rsidRPr="008F4045">
        <w:rPr>
          <w:sz w:val="28"/>
          <w:szCs w:val="28"/>
        </w:rPr>
        <w:t>Центральный закупочный комитет либо Закупочный комитет</w:t>
      </w:r>
      <w:r w:rsidR="00FE7C4A" w:rsidRPr="008F4045">
        <w:rPr>
          <w:sz w:val="28"/>
          <w:szCs w:val="28"/>
          <w:lang w:val="ru-RU"/>
        </w:rPr>
        <w:t xml:space="preserve"> субхолдинга</w:t>
      </w:r>
      <w:r w:rsidRPr="008F4045">
        <w:rPr>
          <w:sz w:val="28"/>
          <w:szCs w:val="28"/>
        </w:rPr>
        <w:t>.</w:t>
      </w:r>
    </w:p>
    <w:p w:rsidR="0016563A" w:rsidRPr="008F4045" w:rsidRDefault="006E5CF0" w:rsidP="007130B5">
      <w:pPr>
        <w:pStyle w:val="20"/>
        <w:widowControl w:val="0"/>
        <w:spacing w:after="120"/>
        <w:ind w:left="0" w:firstLine="0"/>
      </w:pPr>
      <w:bookmarkStart w:id="52" w:name="_Toc343526138"/>
      <w:r w:rsidRPr="008F4045">
        <w:t xml:space="preserve">Компетенция органов управления </w:t>
      </w:r>
      <w:r w:rsidR="00DC337B" w:rsidRPr="008F4045">
        <w:t>закупочной деятельностью</w:t>
      </w:r>
      <w:bookmarkEnd w:id="52"/>
    </w:p>
    <w:p w:rsidR="00702FAC" w:rsidRPr="008F4045" w:rsidRDefault="001F13AC" w:rsidP="004A2DBB">
      <w:pPr>
        <w:pStyle w:val="m"/>
        <w:keepNext/>
        <w:widowControl w:val="0"/>
        <w:numPr>
          <w:ilvl w:val="2"/>
          <w:numId w:val="18"/>
        </w:numPr>
        <w:tabs>
          <w:tab w:val="left" w:pos="567"/>
        </w:tabs>
        <w:ind w:firstLine="284"/>
        <w:rPr>
          <w:sz w:val="28"/>
          <w:szCs w:val="28"/>
        </w:rPr>
      </w:pPr>
      <w:r w:rsidRPr="008F4045">
        <w:rPr>
          <w:sz w:val="28"/>
          <w:szCs w:val="28"/>
        </w:rPr>
        <w:t> </w:t>
      </w:r>
      <w:r w:rsidR="006E5CF0" w:rsidRPr="008F4045">
        <w:rPr>
          <w:sz w:val="28"/>
          <w:szCs w:val="28"/>
        </w:rPr>
        <w:t xml:space="preserve">В процессе закупочной деятельности </w:t>
      </w:r>
      <w:r w:rsidR="005215E6" w:rsidRPr="008F4045">
        <w:rPr>
          <w:sz w:val="28"/>
          <w:szCs w:val="28"/>
        </w:rPr>
        <w:t>уполномоченный орган общества</w:t>
      </w:r>
      <w:r w:rsidR="006E5CF0" w:rsidRPr="008F4045">
        <w:rPr>
          <w:sz w:val="28"/>
          <w:szCs w:val="28"/>
        </w:rPr>
        <w:t xml:space="preserve"> осуществляет следующие функции:</w:t>
      </w:r>
    </w:p>
    <w:p w:rsidR="00702FAC" w:rsidRPr="008F4045" w:rsidRDefault="006E5CF0" w:rsidP="004A2DBB">
      <w:pPr>
        <w:keepNext/>
        <w:widowControl w:val="0"/>
        <w:numPr>
          <w:ilvl w:val="0"/>
          <w:numId w:val="19"/>
        </w:numPr>
        <w:tabs>
          <w:tab w:val="left" w:pos="567"/>
        </w:tabs>
        <w:ind w:left="0" w:firstLine="360"/>
        <w:jc w:val="both"/>
        <w:rPr>
          <w:sz w:val="28"/>
          <w:szCs w:val="28"/>
        </w:rPr>
      </w:pPr>
      <w:r w:rsidRPr="008F4045">
        <w:rPr>
          <w:sz w:val="28"/>
          <w:szCs w:val="28"/>
        </w:rPr>
        <w:t>проводит маркетинговые исследования рынка для принятия обоснованного решения о выборе конкретного способа размещения заказа;</w:t>
      </w:r>
    </w:p>
    <w:p w:rsidR="00702FAC" w:rsidRPr="008F4045" w:rsidRDefault="006E5CF0" w:rsidP="004A2DBB">
      <w:pPr>
        <w:keepNext/>
        <w:widowControl w:val="0"/>
        <w:numPr>
          <w:ilvl w:val="0"/>
          <w:numId w:val="19"/>
        </w:numPr>
        <w:tabs>
          <w:tab w:val="left" w:pos="567"/>
        </w:tabs>
        <w:ind w:left="0" w:firstLine="360"/>
        <w:jc w:val="both"/>
        <w:rPr>
          <w:sz w:val="28"/>
          <w:szCs w:val="28"/>
        </w:rPr>
      </w:pPr>
      <w:r w:rsidRPr="008F4045">
        <w:rPr>
          <w:sz w:val="28"/>
          <w:szCs w:val="28"/>
        </w:rPr>
        <w:t xml:space="preserve">готовит </w:t>
      </w:r>
      <w:r w:rsidR="00662081" w:rsidRPr="008F4045">
        <w:rPr>
          <w:sz w:val="28"/>
          <w:szCs w:val="28"/>
        </w:rPr>
        <w:t xml:space="preserve">всю </w:t>
      </w:r>
      <w:r w:rsidRPr="008F4045">
        <w:rPr>
          <w:sz w:val="28"/>
          <w:szCs w:val="28"/>
        </w:rPr>
        <w:t>документацию, необходимую для проведения процедур закупки;</w:t>
      </w:r>
    </w:p>
    <w:p w:rsidR="005172CC" w:rsidRPr="008F4045" w:rsidRDefault="005172CC" w:rsidP="004A2DBB">
      <w:pPr>
        <w:keepNext/>
        <w:widowControl w:val="0"/>
        <w:numPr>
          <w:ilvl w:val="0"/>
          <w:numId w:val="19"/>
        </w:numPr>
        <w:tabs>
          <w:tab w:val="left" w:pos="567"/>
        </w:tabs>
        <w:ind w:left="0" w:firstLine="360"/>
        <w:jc w:val="both"/>
        <w:rPr>
          <w:sz w:val="28"/>
          <w:szCs w:val="28"/>
        </w:rPr>
      </w:pPr>
      <w:r w:rsidRPr="008F4045">
        <w:rPr>
          <w:sz w:val="28"/>
          <w:szCs w:val="28"/>
        </w:rPr>
        <w:t>самостоятельно проводит процедуры закупок, предусмотренные настоящим Положением, в том числе принимает решения по вопросам о допуске или отказе в допуске к участию в процедуре закупки; о выборе победителя процедуры закупки; о признании процедуры закупки несостоявшейся и т.д.;</w:t>
      </w:r>
    </w:p>
    <w:p w:rsidR="00E52DC2" w:rsidRPr="008F4045" w:rsidRDefault="00E52DC2" w:rsidP="004A2DBB">
      <w:pPr>
        <w:keepNext/>
        <w:widowControl w:val="0"/>
        <w:numPr>
          <w:ilvl w:val="0"/>
          <w:numId w:val="19"/>
        </w:numPr>
        <w:tabs>
          <w:tab w:val="left" w:pos="567"/>
        </w:tabs>
        <w:ind w:left="0" w:firstLine="360"/>
        <w:jc w:val="both"/>
        <w:rPr>
          <w:sz w:val="28"/>
          <w:szCs w:val="28"/>
        </w:rPr>
      </w:pPr>
      <w:r w:rsidRPr="008F4045">
        <w:rPr>
          <w:sz w:val="28"/>
          <w:szCs w:val="28"/>
        </w:rPr>
        <w:t>согласовывает</w:t>
      </w:r>
      <w:r w:rsidR="00E156EF" w:rsidRPr="008F4045">
        <w:rPr>
          <w:sz w:val="28"/>
          <w:szCs w:val="28"/>
        </w:rPr>
        <w:t xml:space="preserve"> проекты закупочной документации</w:t>
      </w:r>
      <w:r w:rsidRPr="008F4045">
        <w:rPr>
          <w:sz w:val="28"/>
          <w:szCs w:val="28"/>
        </w:rPr>
        <w:t xml:space="preserve"> и извещение о закупки</w:t>
      </w:r>
      <w:r w:rsidR="009824AA" w:rsidRPr="008F4045">
        <w:rPr>
          <w:sz w:val="28"/>
          <w:szCs w:val="28"/>
        </w:rPr>
        <w:t xml:space="preserve"> с Закупочным комитетом субхолдинга</w:t>
      </w:r>
      <w:r w:rsidRPr="008F4045">
        <w:rPr>
          <w:sz w:val="28"/>
          <w:szCs w:val="28"/>
        </w:rPr>
        <w:t>;</w:t>
      </w:r>
    </w:p>
    <w:p w:rsidR="00E156EF" w:rsidRPr="008F4045" w:rsidRDefault="00E52DC2" w:rsidP="004A2DBB">
      <w:pPr>
        <w:keepNext/>
        <w:widowControl w:val="0"/>
        <w:numPr>
          <w:ilvl w:val="0"/>
          <w:numId w:val="19"/>
        </w:numPr>
        <w:tabs>
          <w:tab w:val="left" w:pos="567"/>
        </w:tabs>
        <w:ind w:left="0" w:firstLine="360"/>
        <w:jc w:val="both"/>
        <w:rPr>
          <w:sz w:val="28"/>
          <w:szCs w:val="28"/>
        </w:rPr>
      </w:pPr>
      <w:r w:rsidRPr="008F4045">
        <w:rPr>
          <w:sz w:val="28"/>
          <w:szCs w:val="28"/>
        </w:rPr>
        <w:t xml:space="preserve">разрабатывает </w:t>
      </w:r>
      <w:r w:rsidR="00E156EF" w:rsidRPr="008F4045">
        <w:rPr>
          <w:sz w:val="28"/>
          <w:szCs w:val="28"/>
        </w:rPr>
        <w:t>протокол</w:t>
      </w:r>
      <w:r w:rsidRPr="008F4045">
        <w:rPr>
          <w:sz w:val="28"/>
          <w:szCs w:val="28"/>
        </w:rPr>
        <w:t>ы</w:t>
      </w:r>
      <w:r w:rsidR="00E156EF" w:rsidRPr="008F4045">
        <w:rPr>
          <w:sz w:val="28"/>
          <w:szCs w:val="28"/>
        </w:rPr>
        <w:t xml:space="preserve"> заседаний уполномоченного органа</w:t>
      </w:r>
      <w:r w:rsidRPr="008F4045">
        <w:rPr>
          <w:sz w:val="28"/>
          <w:szCs w:val="28"/>
        </w:rPr>
        <w:t xml:space="preserve"> </w:t>
      </w:r>
      <w:r w:rsidR="00E156EF" w:rsidRPr="008F4045">
        <w:rPr>
          <w:sz w:val="28"/>
          <w:szCs w:val="28"/>
        </w:rPr>
        <w:t>в ходе закупочной процедуры</w:t>
      </w:r>
      <w:r w:rsidRPr="008F4045">
        <w:rPr>
          <w:sz w:val="28"/>
          <w:szCs w:val="28"/>
        </w:rPr>
        <w:t>;</w:t>
      </w:r>
    </w:p>
    <w:p w:rsidR="009824AA" w:rsidRPr="008F4045" w:rsidRDefault="009824AA" w:rsidP="004A2DBB">
      <w:pPr>
        <w:keepNext/>
        <w:widowControl w:val="0"/>
        <w:numPr>
          <w:ilvl w:val="0"/>
          <w:numId w:val="19"/>
        </w:numPr>
        <w:tabs>
          <w:tab w:val="left" w:pos="567"/>
        </w:tabs>
        <w:ind w:left="0" w:firstLine="360"/>
        <w:jc w:val="both"/>
        <w:rPr>
          <w:sz w:val="28"/>
          <w:szCs w:val="28"/>
        </w:rPr>
      </w:pPr>
      <w:r w:rsidRPr="008F4045">
        <w:rPr>
          <w:sz w:val="28"/>
          <w:szCs w:val="28"/>
        </w:rPr>
        <w:t>согласовывает с Закупочным комитетом субхолдинга протоколы заседаний уполномоченного органа в ходе закупочной процедуры;</w:t>
      </w:r>
    </w:p>
    <w:p w:rsidR="004343E6" w:rsidRPr="008F4045" w:rsidRDefault="004343E6" w:rsidP="004A2DBB">
      <w:pPr>
        <w:keepNext/>
        <w:widowControl w:val="0"/>
        <w:numPr>
          <w:ilvl w:val="0"/>
          <w:numId w:val="19"/>
        </w:numPr>
        <w:tabs>
          <w:tab w:val="left" w:pos="567"/>
        </w:tabs>
        <w:ind w:left="0" w:firstLine="360"/>
        <w:jc w:val="both"/>
        <w:rPr>
          <w:sz w:val="28"/>
          <w:szCs w:val="28"/>
        </w:rPr>
      </w:pPr>
      <w:r w:rsidRPr="008F4045">
        <w:rPr>
          <w:sz w:val="28"/>
          <w:szCs w:val="28"/>
        </w:rPr>
        <w:t>рассматривает жалобы участников процедур закупки, поступившие в адрес общества, на действия/бездействия уполномоченного органа общества;</w:t>
      </w:r>
    </w:p>
    <w:p w:rsidR="004343E6" w:rsidRPr="008F4045" w:rsidRDefault="009824AA" w:rsidP="004A2DBB">
      <w:pPr>
        <w:keepNext/>
        <w:widowControl w:val="0"/>
        <w:numPr>
          <w:ilvl w:val="0"/>
          <w:numId w:val="19"/>
        </w:numPr>
        <w:tabs>
          <w:tab w:val="left" w:pos="567"/>
        </w:tabs>
        <w:ind w:left="0" w:firstLine="360"/>
        <w:jc w:val="both"/>
        <w:rPr>
          <w:sz w:val="28"/>
          <w:szCs w:val="28"/>
        </w:rPr>
      </w:pPr>
      <w:r w:rsidRPr="008F4045">
        <w:rPr>
          <w:sz w:val="28"/>
          <w:szCs w:val="28"/>
        </w:rPr>
        <w:t xml:space="preserve">по согласованию с Закупочным комитетом субхолдинга </w:t>
      </w:r>
      <w:r w:rsidR="004343E6" w:rsidRPr="008F4045">
        <w:rPr>
          <w:sz w:val="28"/>
          <w:szCs w:val="28"/>
        </w:rPr>
        <w:t>отказ</w:t>
      </w:r>
      <w:r w:rsidRPr="008F4045">
        <w:rPr>
          <w:sz w:val="28"/>
          <w:szCs w:val="28"/>
        </w:rPr>
        <w:t>ыва</w:t>
      </w:r>
      <w:r w:rsidR="004343E6" w:rsidRPr="008F4045">
        <w:rPr>
          <w:sz w:val="28"/>
          <w:szCs w:val="28"/>
        </w:rPr>
        <w:t>ться от проведения конкурса в срок, до наступления которого Заказчик (Организатор) может это сделать без каких-либо для себя последствий;</w:t>
      </w:r>
    </w:p>
    <w:p w:rsidR="004343E6" w:rsidRPr="008F4045" w:rsidRDefault="004343E6" w:rsidP="004A2DBB">
      <w:pPr>
        <w:keepNext/>
        <w:widowControl w:val="0"/>
        <w:numPr>
          <w:ilvl w:val="0"/>
          <w:numId w:val="19"/>
        </w:numPr>
        <w:tabs>
          <w:tab w:val="left" w:pos="567"/>
        </w:tabs>
        <w:ind w:left="0" w:firstLine="360"/>
        <w:jc w:val="both"/>
        <w:rPr>
          <w:sz w:val="28"/>
          <w:szCs w:val="28"/>
        </w:rPr>
      </w:pPr>
      <w:r w:rsidRPr="008F4045">
        <w:rPr>
          <w:sz w:val="28"/>
          <w:szCs w:val="28"/>
        </w:rPr>
        <w:t>осуществляет централизованные закупки для нужд общества;</w:t>
      </w:r>
    </w:p>
    <w:p w:rsidR="00702FAC" w:rsidRPr="008F4045" w:rsidRDefault="006E5CF0" w:rsidP="004A2DBB">
      <w:pPr>
        <w:keepNext/>
        <w:widowControl w:val="0"/>
        <w:numPr>
          <w:ilvl w:val="0"/>
          <w:numId w:val="19"/>
        </w:numPr>
        <w:tabs>
          <w:tab w:val="left" w:pos="567"/>
        </w:tabs>
        <w:ind w:left="0" w:firstLine="360"/>
        <w:jc w:val="both"/>
        <w:rPr>
          <w:sz w:val="28"/>
          <w:szCs w:val="28"/>
        </w:rPr>
      </w:pPr>
      <w:r w:rsidRPr="008F4045">
        <w:rPr>
          <w:sz w:val="28"/>
          <w:szCs w:val="28"/>
        </w:rPr>
        <w:t>выполня</w:t>
      </w:r>
      <w:r w:rsidR="00B91CAD" w:rsidRPr="008F4045">
        <w:rPr>
          <w:sz w:val="28"/>
          <w:szCs w:val="28"/>
        </w:rPr>
        <w:t>е</w:t>
      </w:r>
      <w:r w:rsidRPr="008F4045">
        <w:rPr>
          <w:sz w:val="28"/>
          <w:szCs w:val="28"/>
        </w:rPr>
        <w:t>т иные функции, связанные с размещением заказа</w:t>
      </w:r>
      <w:r w:rsidR="00645F88" w:rsidRPr="008F4045">
        <w:rPr>
          <w:sz w:val="28"/>
          <w:szCs w:val="28"/>
        </w:rPr>
        <w:t>, предусмотренные настоящим Положением</w:t>
      </w:r>
      <w:r w:rsidR="004343E6" w:rsidRPr="008F4045">
        <w:rPr>
          <w:sz w:val="28"/>
          <w:szCs w:val="28"/>
        </w:rPr>
        <w:t xml:space="preserve"> и Положением об уполномоченном органе</w:t>
      </w:r>
      <w:r w:rsidR="00E52DC2" w:rsidRPr="008F4045">
        <w:rPr>
          <w:sz w:val="28"/>
          <w:szCs w:val="28"/>
        </w:rPr>
        <w:t>.</w:t>
      </w:r>
    </w:p>
    <w:p w:rsidR="005172CC" w:rsidRPr="008F4045" w:rsidRDefault="005172CC" w:rsidP="004A2DBB">
      <w:pPr>
        <w:pStyle w:val="m"/>
        <w:keepNext/>
        <w:widowControl w:val="0"/>
        <w:numPr>
          <w:ilvl w:val="2"/>
          <w:numId w:val="18"/>
        </w:numPr>
        <w:tabs>
          <w:tab w:val="left" w:pos="567"/>
        </w:tabs>
        <w:ind w:firstLine="284"/>
        <w:rPr>
          <w:sz w:val="28"/>
          <w:szCs w:val="28"/>
        </w:rPr>
      </w:pPr>
      <w:r w:rsidRPr="008F4045">
        <w:rPr>
          <w:sz w:val="28"/>
          <w:szCs w:val="28"/>
        </w:rPr>
        <w:t xml:space="preserve">В состав </w:t>
      </w:r>
      <w:r w:rsidR="00662081" w:rsidRPr="008F4045">
        <w:rPr>
          <w:sz w:val="28"/>
          <w:szCs w:val="28"/>
        </w:rPr>
        <w:t xml:space="preserve">уполномоченного органа общества </w:t>
      </w:r>
      <w:r w:rsidRPr="008F4045">
        <w:rPr>
          <w:sz w:val="28"/>
          <w:szCs w:val="28"/>
        </w:rPr>
        <w:t>не могут включаться лица, лично заинтересованные в результатах закупки (представители участников, подавших заявки на участие в процедуре закупки, состоящие в штате организаций, подавших указанные заявки) либо лица, на которых способны оказывать влияние участники размещения заказа.</w:t>
      </w:r>
    </w:p>
    <w:p w:rsidR="00032732" w:rsidRPr="008F4045" w:rsidRDefault="00032732" w:rsidP="004A2DBB">
      <w:pPr>
        <w:pStyle w:val="m"/>
        <w:keepNext/>
        <w:widowControl w:val="0"/>
        <w:numPr>
          <w:ilvl w:val="2"/>
          <w:numId w:val="8"/>
        </w:numPr>
        <w:tabs>
          <w:tab w:val="left" w:pos="567"/>
        </w:tabs>
        <w:spacing w:before="120"/>
        <w:ind w:firstLine="284"/>
        <w:rPr>
          <w:sz w:val="28"/>
          <w:szCs w:val="28"/>
        </w:rPr>
      </w:pPr>
      <w:r w:rsidRPr="008F4045">
        <w:rPr>
          <w:sz w:val="28"/>
          <w:szCs w:val="28"/>
        </w:rPr>
        <w:t xml:space="preserve">В процессе закупочной деятельности </w:t>
      </w:r>
      <w:r w:rsidR="000552F5" w:rsidRPr="008F4045">
        <w:rPr>
          <w:sz w:val="28"/>
          <w:szCs w:val="28"/>
          <w:lang w:val="ru-RU"/>
        </w:rPr>
        <w:t>Закупочный</w:t>
      </w:r>
      <w:r w:rsidRPr="008F4045">
        <w:rPr>
          <w:sz w:val="28"/>
          <w:szCs w:val="28"/>
        </w:rPr>
        <w:t xml:space="preserve"> комитет </w:t>
      </w:r>
      <w:r w:rsidR="000552F5" w:rsidRPr="008F4045">
        <w:rPr>
          <w:sz w:val="28"/>
          <w:szCs w:val="28"/>
          <w:lang w:val="ru-RU"/>
        </w:rPr>
        <w:t xml:space="preserve">субхолдинга </w:t>
      </w:r>
      <w:r w:rsidRPr="008F4045">
        <w:rPr>
          <w:sz w:val="28"/>
          <w:szCs w:val="28"/>
        </w:rPr>
        <w:t>осуществляет следующие функции:</w:t>
      </w:r>
    </w:p>
    <w:p w:rsidR="00032732" w:rsidRPr="008F4045" w:rsidRDefault="00032732" w:rsidP="004A2DBB">
      <w:pPr>
        <w:keepNext/>
        <w:widowControl w:val="0"/>
        <w:numPr>
          <w:ilvl w:val="0"/>
          <w:numId w:val="21"/>
        </w:numPr>
        <w:tabs>
          <w:tab w:val="left" w:pos="567"/>
        </w:tabs>
        <w:ind w:left="0" w:firstLine="284"/>
        <w:jc w:val="both"/>
        <w:rPr>
          <w:sz w:val="28"/>
          <w:szCs w:val="28"/>
        </w:rPr>
      </w:pPr>
      <w:r w:rsidRPr="008F4045">
        <w:rPr>
          <w:sz w:val="28"/>
          <w:szCs w:val="28"/>
        </w:rPr>
        <w:t xml:space="preserve">рассматривает жалобы участников процедур закупки, поступившие в адрес </w:t>
      </w:r>
      <w:r w:rsidR="000552F5" w:rsidRPr="008F4045">
        <w:rPr>
          <w:sz w:val="28"/>
          <w:szCs w:val="28"/>
        </w:rPr>
        <w:t>Субхолдинга</w:t>
      </w:r>
      <w:r w:rsidR="001830D8" w:rsidRPr="008F4045">
        <w:rPr>
          <w:sz w:val="28"/>
          <w:szCs w:val="28"/>
        </w:rPr>
        <w:t>,</w:t>
      </w:r>
      <w:r w:rsidRPr="008F4045">
        <w:rPr>
          <w:sz w:val="28"/>
          <w:szCs w:val="28"/>
        </w:rPr>
        <w:t xml:space="preserve"> на действия/бездействия уполномоченного органа </w:t>
      </w:r>
      <w:r w:rsidR="00FA3671" w:rsidRPr="008F4045">
        <w:rPr>
          <w:sz w:val="28"/>
          <w:szCs w:val="28"/>
        </w:rPr>
        <w:t>О</w:t>
      </w:r>
      <w:r w:rsidRPr="008F4045">
        <w:rPr>
          <w:sz w:val="28"/>
          <w:szCs w:val="28"/>
        </w:rPr>
        <w:t>бщества;</w:t>
      </w:r>
    </w:p>
    <w:p w:rsidR="00220D55" w:rsidRPr="008F4045" w:rsidRDefault="00032732" w:rsidP="004A2DBB">
      <w:pPr>
        <w:keepNext/>
        <w:widowControl w:val="0"/>
        <w:numPr>
          <w:ilvl w:val="0"/>
          <w:numId w:val="21"/>
        </w:numPr>
        <w:tabs>
          <w:tab w:val="left" w:pos="567"/>
        </w:tabs>
        <w:ind w:left="0" w:firstLine="284"/>
        <w:jc w:val="both"/>
        <w:rPr>
          <w:sz w:val="28"/>
          <w:szCs w:val="28"/>
        </w:rPr>
      </w:pPr>
      <w:r w:rsidRPr="008F4045">
        <w:rPr>
          <w:sz w:val="28"/>
          <w:szCs w:val="28"/>
        </w:rPr>
        <w:t xml:space="preserve">выполняет функции уполномоченного органа при осуществлении централизованных закупок для нужд </w:t>
      </w:r>
      <w:r w:rsidR="009824AA" w:rsidRPr="008F4045">
        <w:rPr>
          <w:sz w:val="28"/>
          <w:szCs w:val="28"/>
        </w:rPr>
        <w:t xml:space="preserve">Общества, </w:t>
      </w:r>
      <w:r w:rsidR="00FA3671" w:rsidRPr="008F4045">
        <w:rPr>
          <w:sz w:val="28"/>
          <w:szCs w:val="28"/>
        </w:rPr>
        <w:t>С</w:t>
      </w:r>
      <w:r w:rsidR="00220D55" w:rsidRPr="008F4045">
        <w:rPr>
          <w:sz w:val="28"/>
          <w:szCs w:val="28"/>
        </w:rPr>
        <w:t>убхолдинг</w:t>
      </w:r>
      <w:r w:rsidR="00FA3671" w:rsidRPr="008F4045">
        <w:rPr>
          <w:sz w:val="28"/>
          <w:szCs w:val="28"/>
        </w:rPr>
        <w:t>а</w:t>
      </w:r>
      <w:r w:rsidR="009824AA" w:rsidRPr="008F4045">
        <w:rPr>
          <w:sz w:val="28"/>
          <w:szCs w:val="28"/>
        </w:rPr>
        <w:t xml:space="preserve"> и иных подконтрольных ДЗО</w:t>
      </w:r>
      <w:r w:rsidRPr="008F4045">
        <w:rPr>
          <w:sz w:val="28"/>
          <w:szCs w:val="28"/>
        </w:rPr>
        <w:t>;</w:t>
      </w:r>
    </w:p>
    <w:p w:rsidR="00220D55" w:rsidRPr="008F4045" w:rsidRDefault="00220D55" w:rsidP="004A2DBB">
      <w:pPr>
        <w:keepNext/>
        <w:widowControl w:val="0"/>
        <w:numPr>
          <w:ilvl w:val="0"/>
          <w:numId w:val="21"/>
        </w:numPr>
        <w:tabs>
          <w:tab w:val="left" w:pos="567"/>
        </w:tabs>
        <w:ind w:left="0" w:firstLine="284"/>
        <w:jc w:val="both"/>
        <w:rPr>
          <w:sz w:val="28"/>
          <w:szCs w:val="28"/>
        </w:rPr>
      </w:pPr>
      <w:r w:rsidRPr="008F4045">
        <w:rPr>
          <w:sz w:val="28"/>
          <w:szCs w:val="28"/>
        </w:rPr>
        <w:t>принимает решени</w:t>
      </w:r>
      <w:r w:rsidR="004947B5" w:rsidRPr="008F4045">
        <w:rPr>
          <w:sz w:val="28"/>
          <w:szCs w:val="28"/>
        </w:rPr>
        <w:t>я</w:t>
      </w:r>
      <w:r w:rsidRPr="008F4045">
        <w:rPr>
          <w:sz w:val="28"/>
          <w:szCs w:val="28"/>
        </w:rPr>
        <w:t xml:space="preserve"> о согласовании закупок путем проведения </w:t>
      </w:r>
      <w:r w:rsidR="004947B5" w:rsidRPr="008F4045">
        <w:rPr>
          <w:sz w:val="28"/>
          <w:szCs w:val="28"/>
        </w:rPr>
        <w:t xml:space="preserve">вне ЭТП </w:t>
      </w:r>
      <w:r w:rsidRPr="008F4045">
        <w:rPr>
          <w:sz w:val="28"/>
          <w:szCs w:val="28"/>
        </w:rPr>
        <w:t>конкурентных процедур, предусмотренных частью 2 статьи 1</w:t>
      </w:r>
      <w:r w:rsidR="00FA3671" w:rsidRPr="008F4045">
        <w:rPr>
          <w:sz w:val="28"/>
          <w:szCs w:val="28"/>
        </w:rPr>
        <w:t>2</w:t>
      </w:r>
      <w:r w:rsidRPr="008F4045">
        <w:rPr>
          <w:sz w:val="28"/>
          <w:szCs w:val="28"/>
        </w:rPr>
        <w:t xml:space="preserve"> настоящего Положения, конкурентных переговоров и размещения заказа у единственного поставщика в отношении общества</w:t>
      </w:r>
      <w:r w:rsidR="00BB0B5C" w:rsidRPr="008F4045">
        <w:rPr>
          <w:sz w:val="28"/>
          <w:szCs w:val="28"/>
        </w:rPr>
        <w:t xml:space="preserve"> и иных подконтрольных ДЗО</w:t>
      </w:r>
      <w:r w:rsidRPr="008F4045">
        <w:rPr>
          <w:sz w:val="28"/>
          <w:szCs w:val="28"/>
        </w:rPr>
        <w:t>;</w:t>
      </w:r>
    </w:p>
    <w:p w:rsidR="009824AA" w:rsidRPr="008F4045" w:rsidRDefault="009824AA" w:rsidP="009824AA">
      <w:pPr>
        <w:keepNext/>
        <w:widowControl w:val="0"/>
        <w:numPr>
          <w:ilvl w:val="0"/>
          <w:numId w:val="21"/>
        </w:numPr>
        <w:tabs>
          <w:tab w:val="left" w:pos="567"/>
        </w:tabs>
        <w:ind w:left="0" w:firstLine="284"/>
        <w:jc w:val="both"/>
        <w:rPr>
          <w:sz w:val="28"/>
          <w:szCs w:val="28"/>
        </w:rPr>
      </w:pPr>
      <w:r w:rsidRPr="008F4045">
        <w:rPr>
          <w:sz w:val="28"/>
          <w:szCs w:val="28"/>
        </w:rPr>
        <w:t>принимает решение о возможности завершения процедуры Запроса котировок, ПДО и мелкой закупки без выбора победителя в отношении общества;</w:t>
      </w:r>
    </w:p>
    <w:p w:rsidR="009824AA" w:rsidRPr="008F4045" w:rsidRDefault="009824AA" w:rsidP="004A2DBB">
      <w:pPr>
        <w:keepNext/>
        <w:widowControl w:val="0"/>
        <w:numPr>
          <w:ilvl w:val="0"/>
          <w:numId w:val="21"/>
        </w:numPr>
        <w:tabs>
          <w:tab w:val="left" w:pos="567"/>
        </w:tabs>
        <w:ind w:left="0" w:firstLine="284"/>
        <w:jc w:val="both"/>
        <w:rPr>
          <w:sz w:val="28"/>
          <w:szCs w:val="28"/>
        </w:rPr>
      </w:pPr>
      <w:r w:rsidRPr="008F4045">
        <w:rPr>
          <w:sz w:val="28"/>
          <w:szCs w:val="28"/>
        </w:rPr>
        <w:t>согласовывает все решения уполномоченного органа общества и участвует в работе уполномоченного органа общества в ходе закупок на сумму, превышающую 100 000 (Сто тысяч) рублей с НДС;</w:t>
      </w:r>
    </w:p>
    <w:p w:rsidR="00032732" w:rsidRPr="008F4045" w:rsidRDefault="00032732" w:rsidP="009824AA">
      <w:pPr>
        <w:keepNext/>
        <w:widowControl w:val="0"/>
        <w:numPr>
          <w:ilvl w:val="0"/>
          <w:numId w:val="21"/>
        </w:numPr>
        <w:tabs>
          <w:tab w:val="left" w:pos="567"/>
        </w:tabs>
        <w:ind w:left="0" w:firstLine="284"/>
        <w:jc w:val="both"/>
        <w:rPr>
          <w:sz w:val="28"/>
          <w:szCs w:val="28"/>
        </w:rPr>
      </w:pPr>
      <w:r w:rsidRPr="008F4045">
        <w:rPr>
          <w:sz w:val="28"/>
          <w:szCs w:val="28"/>
        </w:rPr>
        <w:t>иные функции, предусмотренные настоящим Положением</w:t>
      </w:r>
      <w:r w:rsidR="007D4B95" w:rsidRPr="008F4045">
        <w:rPr>
          <w:sz w:val="28"/>
          <w:szCs w:val="28"/>
        </w:rPr>
        <w:t xml:space="preserve"> и Положением о </w:t>
      </w:r>
      <w:r w:rsidR="00CA75A9" w:rsidRPr="008F4045">
        <w:rPr>
          <w:sz w:val="28"/>
          <w:szCs w:val="28"/>
        </w:rPr>
        <w:t>З</w:t>
      </w:r>
      <w:r w:rsidR="007D4B95" w:rsidRPr="008F4045">
        <w:rPr>
          <w:sz w:val="28"/>
          <w:szCs w:val="28"/>
        </w:rPr>
        <w:t>акупочном комитете</w:t>
      </w:r>
      <w:r w:rsidR="00CA75A9" w:rsidRPr="008F4045">
        <w:rPr>
          <w:sz w:val="28"/>
          <w:szCs w:val="28"/>
        </w:rPr>
        <w:t xml:space="preserve"> субхолдинга</w:t>
      </w:r>
      <w:r w:rsidR="007D4B95" w:rsidRPr="008F4045">
        <w:rPr>
          <w:sz w:val="28"/>
          <w:szCs w:val="28"/>
        </w:rPr>
        <w:t>.</w:t>
      </w:r>
    </w:p>
    <w:p w:rsidR="00D14BF7" w:rsidRPr="008F4045" w:rsidRDefault="00D14BF7" w:rsidP="00D14BF7">
      <w:pPr>
        <w:pStyle w:val="m"/>
        <w:keepNext/>
        <w:widowControl w:val="0"/>
        <w:numPr>
          <w:ilvl w:val="2"/>
          <w:numId w:val="8"/>
        </w:numPr>
        <w:tabs>
          <w:tab w:val="left" w:pos="567"/>
        </w:tabs>
        <w:spacing w:before="120"/>
        <w:ind w:firstLine="284"/>
        <w:rPr>
          <w:sz w:val="28"/>
          <w:szCs w:val="28"/>
        </w:rPr>
      </w:pPr>
      <w:r w:rsidRPr="008F4045">
        <w:rPr>
          <w:sz w:val="28"/>
          <w:szCs w:val="28"/>
        </w:rPr>
        <w:t>В процессе закупочной деятельности Центральный закупочный комитет осуществляет следующие функции:</w:t>
      </w:r>
    </w:p>
    <w:p w:rsidR="00D14BF7" w:rsidRPr="008F4045" w:rsidRDefault="00D14BF7" w:rsidP="00192932">
      <w:pPr>
        <w:keepNext/>
        <w:widowControl w:val="0"/>
        <w:numPr>
          <w:ilvl w:val="0"/>
          <w:numId w:val="102"/>
        </w:numPr>
        <w:tabs>
          <w:tab w:val="left" w:pos="567"/>
        </w:tabs>
        <w:ind w:left="0" w:firstLine="284"/>
        <w:jc w:val="both"/>
        <w:rPr>
          <w:sz w:val="28"/>
          <w:szCs w:val="28"/>
        </w:rPr>
      </w:pPr>
      <w:r w:rsidRPr="008F4045">
        <w:rPr>
          <w:sz w:val="28"/>
          <w:szCs w:val="28"/>
        </w:rPr>
        <w:t>рассматривает жалобы участников процедур закупки, поступившие в адрес основного общества, на действия/бездействия Закупочного комитета, уполномоченного органа общества и уполномоченных органов ДЗО;</w:t>
      </w:r>
    </w:p>
    <w:p w:rsidR="00D14BF7" w:rsidRPr="008F4045" w:rsidRDefault="00D14BF7" w:rsidP="00192932">
      <w:pPr>
        <w:keepNext/>
        <w:widowControl w:val="0"/>
        <w:numPr>
          <w:ilvl w:val="0"/>
          <w:numId w:val="102"/>
        </w:numPr>
        <w:tabs>
          <w:tab w:val="left" w:pos="567"/>
        </w:tabs>
        <w:ind w:left="0" w:firstLine="284"/>
        <w:jc w:val="both"/>
        <w:rPr>
          <w:sz w:val="28"/>
          <w:szCs w:val="28"/>
        </w:rPr>
      </w:pPr>
      <w:r w:rsidRPr="008F4045">
        <w:rPr>
          <w:sz w:val="28"/>
          <w:szCs w:val="28"/>
        </w:rPr>
        <w:t>принимает решения о согласовании проведения закрытых процедур в отношении общества и ДЗО;</w:t>
      </w:r>
    </w:p>
    <w:p w:rsidR="00D14BF7" w:rsidRPr="008F4045" w:rsidRDefault="00D14BF7" w:rsidP="00192932">
      <w:pPr>
        <w:keepNext/>
        <w:widowControl w:val="0"/>
        <w:numPr>
          <w:ilvl w:val="0"/>
          <w:numId w:val="102"/>
        </w:numPr>
        <w:tabs>
          <w:tab w:val="left" w:pos="567"/>
        </w:tabs>
        <w:ind w:left="0" w:firstLine="284"/>
        <w:jc w:val="both"/>
        <w:rPr>
          <w:sz w:val="28"/>
          <w:szCs w:val="28"/>
        </w:rPr>
      </w:pPr>
      <w:r w:rsidRPr="008F4045">
        <w:rPr>
          <w:sz w:val="28"/>
          <w:szCs w:val="28"/>
        </w:rPr>
        <w:t>выполняет функции уполномоченного органа при осуществлении централизованных закупок для нужд основного общества, общества, иных субхолдингов и ДЗО;</w:t>
      </w:r>
    </w:p>
    <w:p w:rsidR="00D14BF7" w:rsidRPr="008F4045" w:rsidRDefault="00D14BF7" w:rsidP="00192932">
      <w:pPr>
        <w:keepNext/>
        <w:widowControl w:val="0"/>
        <w:numPr>
          <w:ilvl w:val="0"/>
          <w:numId w:val="102"/>
        </w:numPr>
        <w:tabs>
          <w:tab w:val="left" w:pos="567"/>
        </w:tabs>
        <w:ind w:left="0" w:firstLine="284"/>
        <w:jc w:val="both"/>
        <w:rPr>
          <w:sz w:val="28"/>
          <w:szCs w:val="28"/>
        </w:rPr>
      </w:pPr>
      <w:r w:rsidRPr="008F4045">
        <w:rPr>
          <w:sz w:val="28"/>
          <w:szCs w:val="28"/>
        </w:rPr>
        <w:t>иные функции, предусмотренные настоящим Положением и Положением о Центральном закупочном комитете.</w:t>
      </w:r>
    </w:p>
    <w:p w:rsidR="00FC67DA" w:rsidRPr="008F4045" w:rsidRDefault="006E5CF0" w:rsidP="007130B5">
      <w:pPr>
        <w:pStyle w:val="20"/>
        <w:widowControl w:val="0"/>
        <w:tabs>
          <w:tab w:val="clear" w:pos="993"/>
          <w:tab w:val="left" w:pos="1276"/>
        </w:tabs>
        <w:spacing w:after="120"/>
        <w:ind w:left="1276" w:hanging="1352"/>
      </w:pPr>
      <w:bookmarkStart w:id="53" w:name="_Toc343526139"/>
      <w:r w:rsidRPr="008F4045">
        <w:t>Порядок взаимодействия органов управления закупочной деятельностью в процессе проведения закупок</w:t>
      </w:r>
      <w:bookmarkEnd w:id="53"/>
    </w:p>
    <w:p w:rsidR="007C15A2" w:rsidRPr="008F4045" w:rsidRDefault="00C4362E" w:rsidP="004A2DBB">
      <w:pPr>
        <w:pStyle w:val="m"/>
        <w:keepNext/>
        <w:widowControl w:val="0"/>
        <w:numPr>
          <w:ilvl w:val="2"/>
          <w:numId w:val="23"/>
        </w:numPr>
        <w:tabs>
          <w:tab w:val="left" w:pos="567"/>
        </w:tabs>
        <w:ind w:firstLine="284"/>
        <w:rPr>
          <w:sz w:val="28"/>
          <w:szCs w:val="28"/>
        </w:rPr>
      </w:pPr>
      <w:r w:rsidRPr="008F4045">
        <w:rPr>
          <w:sz w:val="28"/>
          <w:szCs w:val="28"/>
        </w:rPr>
        <w:t> </w:t>
      </w:r>
      <w:r w:rsidR="007C15A2" w:rsidRPr="008F4045">
        <w:rPr>
          <w:sz w:val="28"/>
          <w:szCs w:val="28"/>
        </w:rPr>
        <w:t>Порядок согласования Закупочным комитетом</w:t>
      </w:r>
      <w:r w:rsidR="00004A1A" w:rsidRPr="008F4045">
        <w:rPr>
          <w:sz w:val="28"/>
          <w:szCs w:val="28"/>
          <w:lang w:val="ru-RU"/>
        </w:rPr>
        <w:t xml:space="preserve"> субхолдинга</w:t>
      </w:r>
      <w:r w:rsidR="007C15A2" w:rsidRPr="008F4045">
        <w:rPr>
          <w:sz w:val="28"/>
          <w:szCs w:val="28"/>
        </w:rPr>
        <w:t xml:space="preserve"> проектов закупочной документации и иных документов, связанных с закупочной деятельностью </w:t>
      </w:r>
      <w:r w:rsidR="00CA75A9" w:rsidRPr="008F4045">
        <w:rPr>
          <w:sz w:val="28"/>
          <w:szCs w:val="28"/>
          <w:lang w:val="ru-RU"/>
        </w:rPr>
        <w:t>О</w:t>
      </w:r>
      <w:r w:rsidR="007C15A2" w:rsidRPr="008F4045">
        <w:rPr>
          <w:sz w:val="28"/>
          <w:szCs w:val="28"/>
        </w:rPr>
        <w:t>бщества.</w:t>
      </w:r>
    </w:p>
    <w:p w:rsidR="007C15A2" w:rsidRPr="008F4045" w:rsidRDefault="00CA75A9" w:rsidP="004A2DBB">
      <w:pPr>
        <w:pStyle w:val="m"/>
        <w:keepNext/>
        <w:widowControl w:val="0"/>
        <w:numPr>
          <w:ilvl w:val="3"/>
          <w:numId w:val="22"/>
        </w:numPr>
        <w:tabs>
          <w:tab w:val="left" w:pos="567"/>
        </w:tabs>
        <w:ind w:firstLine="284"/>
        <w:rPr>
          <w:sz w:val="28"/>
          <w:szCs w:val="28"/>
        </w:rPr>
      </w:pPr>
      <w:r w:rsidRPr="008F4045">
        <w:rPr>
          <w:sz w:val="28"/>
          <w:szCs w:val="28"/>
          <w:lang w:val="ru-RU"/>
        </w:rPr>
        <w:t>При</w:t>
      </w:r>
      <w:r w:rsidR="007C15A2" w:rsidRPr="008F4045">
        <w:rPr>
          <w:sz w:val="28"/>
          <w:szCs w:val="28"/>
        </w:rPr>
        <w:t xml:space="preserve"> проведении закупки </w:t>
      </w:r>
      <w:r w:rsidRPr="008F4045">
        <w:rPr>
          <w:sz w:val="28"/>
          <w:szCs w:val="28"/>
          <w:lang w:val="ru-RU"/>
        </w:rPr>
        <w:t>Обществом</w:t>
      </w:r>
      <w:r w:rsidR="007C15A2" w:rsidRPr="008F4045">
        <w:rPr>
          <w:sz w:val="28"/>
          <w:szCs w:val="28"/>
        </w:rPr>
        <w:t xml:space="preserve"> сумма</w:t>
      </w:r>
      <w:r w:rsidRPr="008F4045">
        <w:rPr>
          <w:sz w:val="28"/>
          <w:szCs w:val="28"/>
          <w:lang w:val="ru-RU"/>
        </w:rPr>
        <w:t xml:space="preserve">, которой </w:t>
      </w:r>
      <w:r w:rsidR="007C15A2" w:rsidRPr="008F4045">
        <w:rPr>
          <w:sz w:val="28"/>
          <w:szCs w:val="28"/>
        </w:rPr>
        <w:t xml:space="preserve">превышает </w:t>
      </w:r>
      <w:r w:rsidRPr="008F4045">
        <w:rPr>
          <w:sz w:val="28"/>
          <w:szCs w:val="28"/>
          <w:lang w:val="ru-RU"/>
        </w:rPr>
        <w:t>100 000 (Сто тысяч) рублей с НДС</w:t>
      </w:r>
      <w:r w:rsidR="007C15A2" w:rsidRPr="008F4045">
        <w:rPr>
          <w:sz w:val="28"/>
          <w:szCs w:val="28"/>
        </w:rPr>
        <w:t>, уполномоченный орган обязан предст</w:t>
      </w:r>
      <w:r w:rsidR="00866697" w:rsidRPr="008F4045">
        <w:rPr>
          <w:sz w:val="28"/>
          <w:szCs w:val="28"/>
        </w:rPr>
        <w:t>авить на утверждение Закупочного</w:t>
      </w:r>
      <w:r w:rsidR="007C15A2" w:rsidRPr="008F4045">
        <w:rPr>
          <w:sz w:val="28"/>
          <w:szCs w:val="28"/>
        </w:rPr>
        <w:t xml:space="preserve"> комитет</w:t>
      </w:r>
      <w:r w:rsidR="00866697" w:rsidRPr="008F4045">
        <w:rPr>
          <w:sz w:val="28"/>
          <w:szCs w:val="28"/>
        </w:rPr>
        <w:t>а</w:t>
      </w:r>
      <w:r w:rsidRPr="008F4045">
        <w:rPr>
          <w:sz w:val="28"/>
          <w:szCs w:val="28"/>
          <w:lang w:val="ru-RU"/>
        </w:rPr>
        <w:t xml:space="preserve"> субхолдинга</w:t>
      </w:r>
      <w:r w:rsidR="007C15A2" w:rsidRPr="008F4045">
        <w:rPr>
          <w:sz w:val="28"/>
          <w:szCs w:val="28"/>
        </w:rPr>
        <w:t xml:space="preserve"> проект закупочной документации</w:t>
      </w:r>
      <w:r w:rsidR="0044220E" w:rsidRPr="008F4045">
        <w:rPr>
          <w:sz w:val="28"/>
          <w:szCs w:val="28"/>
        </w:rPr>
        <w:t>, извещение о закупке</w:t>
      </w:r>
      <w:r w:rsidR="007C15A2" w:rsidRPr="008F4045">
        <w:rPr>
          <w:sz w:val="28"/>
          <w:szCs w:val="28"/>
        </w:rPr>
        <w:t xml:space="preserve">, </w:t>
      </w:r>
      <w:r w:rsidR="0044220E" w:rsidRPr="008F4045">
        <w:rPr>
          <w:sz w:val="28"/>
          <w:szCs w:val="28"/>
        </w:rPr>
        <w:t>протоколы заседаний уполномоченного органа, составляемых в ходе закупочной процедуры</w:t>
      </w:r>
      <w:r w:rsidR="007C15A2" w:rsidRPr="008F4045">
        <w:rPr>
          <w:sz w:val="28"/>
          <w:szCs w:val="28"/>
        </w:rPr>
        <w:t>.</w:t>
      </w:r>
    </w:p>
    <w:p w:rsidR="007C15A2" w:rsidRPr="008F4045" w:rsidRDefault="007C15A2" w:rsidP="004A2DBB">
      <w:pPr>
        <w:pStyle w:val="m"/>
        <w:keepNext/>
        <w:widowControl w:val="0"/>
        <w:numPr>
          <w:ilvl w:val="3"/>
          <w:numId w:val="22"/>
        </w:numPr>
        <w:tabs>
          <w:tab w:val="left" w:pos="567"/>
        </w:tabs>
        <w:ind w:firstLine="284"/>
        <w:rPr>
          <w:sz w:val="28"/>
          <w:szCs w:val="28"/>
        </w:rPr>
      </w:pPr>
      <w:r w:rsidRPr="008F4045">
        <w:rPr>
          <w:sz w:val="28"/>
          <w:szCs w:val="28"/>
        </w:rPr>
        <w:t>Проекты закупочной документации</w:t>
      </w:r>
      <w:r w:rsidR="0044220E" w:rsidRPr="008F4045">
        <w:rPr>
          <w:sz w:val="28"/>
          <w:szCs w:val="28"/>
        </w:rPr>
        <w:t>,</w:t>
      </w:r>
      <w:r w:rsidRPr="008F4045">
        <w:rPr>
          <w:sz w:val="28"/>
          <w:szCs w:val="28"/>
        </w:rPr>
        <w:t xml:space="preserve"> </w:t>
      </w:r>
      <w:r w:rsidR="0044220E" w:rsidRPr="008F4045">
        <w:rPr>
          <w:sz w:val="28"/>
          <w:szCs w:val="28"/>
        </w:rPr>
        <w:t>извещения о закупке, протоколы заседаний уполномоченного органа, составляемые в ходе закупочной процедуры</w:t>
      </w:r>
      <w:r w:rsidRPr="008F4045">
        <w:rPr>
          <w:sz w:val="28"/>
          <w:szCs w:val="28"/>
        </w:rPr>
        <w:t>, указанные в пункт</w:t>
      </w:r>
      <w:r w:rsidR="0044220E" w:rsidRPr="008F4045">
        <w:rPr>
          <w:sz w:val="28"/>
          <w:szCs w:val="28"/>
        </w:rPr>
        <w:t>е</w:t>
      </w:r>
      <w:r w:rsidRPr="008F4045">
        <w:rPr>
          <w:sz w:val="28"/>
          <w:szCs w:val="28"/>
        </w:rPr>
        <w:t xml:space="preserve"> 1 части 1 настоящей статьи, представляются в Закупочный комитет </w:t>
      </w:r>
      <w:r w:rsidR="008C3C7D" w:rsidRPr="008F4045">
        <w:rPr>
          <w:sz w:val="28"/>
          <w:szCs w:val="28"/>
          <w:lang w:val="ru-RU"/>
        </w:rPr>
        <w:t xml:space="preserve">субхолдинга </w:t>
      </w:r>
      <w:r w:rsidRPr="008F4045">
        <w:rPr>
          <w:sz w:val="28"/>
          <w:szCs w:val="28"/>
        </w:rPr>
        <w:t>в форме электронных документов (в формате PDF).</w:t>
      </w:r>
    </w:p>
    <w:p w:rsidR="007C15A2" w:rsidRPr="008F4045" w:rsidRDefault="007C15A2" w:rsidP="008C3C7D">
      <w:pPr>
        <w:pStyle w:val="m"/>
        <w:keepNext/>
        <w:widowControl w:val="0"/>
        <w:numPr>
          <w:ilvl w:val="0"/>
          <w:numId w:val="0"/>
        </w:numPr>
        <w:tabs>
          <w:tab w:val="left" w:pos="567"/>
        </w:tabs>
        <w:ind w:firstLine="284"/>
        <w:rPr>
          <w:sz w:val="28"/>
          <w:szCs w:val="28"/>
          <w:lang w:val="ru-RU"/>
        </w:rPr>
      </w:pPr>
      <w:r w:rsidRPr="008F4045">
        <w:rPr>
          <w:sz w:val="28"/>
          <w:szCs w:val="28"/>
        </w:rPr>
        <w:t xml:space="preserve">Срок рассмотрения поступивших проектов документов – </w:t>
      </w:r>
      <w:r w:rsidR="0044220E" w:rsidRPr="008F4045">
        <w:rPr>
          <w:sz w:val="28"/>
          <w:szCs w:val="28"/>
        </w:rPr>
        <w:t xml:space="preserve">не более </w:t>
      </w:r>
      <w:r w:rsidRPr="008F4045">
        <w:rPr>
          <w:sz w:val="28"/>
          <w:szCs w:val="28"/>
        </w:rPr>
        <w:t>5 (пят</w:t>
      </w:r>
      <w:r w:rsidR="0044220E" w:rsidRPr="008F4045">
        <w:rPr>
          <w:sz w:val="28"/>
          <w:szCs w:val="28"/>
        </w:rPr>
        <w:t>и</w:t>
      </w:r>
      <w:r w:rsidRPr="008F4045">
        <w:rPr>
          <w:sz w:val="28"/>
          <w:szCs w:val="28"/>
        </w:rPr>
        <w:t xml:space="preserve">) </w:t>
      </w:r>
      <w:r w:rsidR="0044220E" w:rsidRPr="008F4045">
        <w:rPr>
          <w:sz w:val="28"/>
          <w:szCs w:val="28"/>
        </w:rPr>
        <w:t xml:space="preserve">рабочих </w:t>
      </w:r>
      <w:r w:rsidRPr="008F4045">
        <w:rPr>
          <w:sz w:val="28"/>
          <w:szCs w:val="28"/>
        </w:rPr>
        <w:t>дней</w:t>
      </w:r>
      <w:r w:rsidR="0044220E" w:rsidRPr="008F4045">
        <w:rPr>
          <w:sz w:val="28"/>
          <w:szCs w:val="28"/>
        </w:rPr>
        <w:t xml:space="preserve"> с момента получения материалов указанных в пункте 1 части 1 настоящей статьи</w:t>
      </w:r>
      <w:r w:rsidRPr="008F4045">
        <w:rPr>
          <w:sz w:val="28"/>
          <w:szCs w:val="28"/>
        </w:rPr>
        <w:t xml:space="preserve">. Сроки проведения торговых процедур и их отдельных этапов должны устанавливаться с учетом срока на одобрение проектов документов. В случае если в указанный выше срок </w:t>
      </w:r>
      <w:r w:rsidR="00866697" w:rsidRPr="008F4045">
        <w:rPr>
          <w:sz w:val="28"/>
          <w:szCs w:val="28"/>
        </w:rPr>
        <w:t xml:space="preserve">Закупочный </w:t>
      </w:r>
      <w:r w:rsidRPr="008F4045">
        <w:rPr>
          <w:sz w:val="28"/>
          <w:szCs w:val="28"/>
        </w:rPr>
        <w:t xml:space="preserve">комитет </w:t>
      </w:r>
      <w:r w:rsidR="008C3C7D" w:rsidRPr="008F4045">
        <w:rPr>
          <w:sz w:val="28"/>
          <w:szCs w:val="28"/>
          <w:lang w:val="ru-RU"/>
        </w:rPr>
        <w:t xml:space="preserve">субхолдинга </w:t>
      </w:r>
      <w:r w:rsidRPr="008F4045">
        <w:rPr>
          <w:sz w:val="28"/>
          <w:szCs w:val="28"/>
        </w:rPr>
        <w:t>не дал заключение по поступившим проектам документов, они считаются согласова</w:t>
      </w:r>
      <w:r w:rsidR="008C3C7D" w:rsidRPr="008F4045">
        <w:rPr>
          <w:sz w:val="28"/>
          <w:szCs w:val="28"/>
        </w:rPr>
        <w:t>нными.</w:t>
      </w:r>
    </w:p>
    <w:p w:rsidR="003316C8" w:rsidRPr="008F4045" w:rsidRDefault="003316C8" w:rsidP="004A2DBB">
      <w:pPr>
        <w:pStyle w:val="m"/>
        <w:keepNext/>
        <w:widowControl w:val="0"/>
        <w:numPr>
          <w:ilvl w:val="2"/>
          <w:numId w:val="8"/>
        </w:numPr>
        <w:tabs>
          <w:tab w:val="left" w:pos="567"/>
        </w:tabs>
        <w:spacing w:before="120"/>
        <w:ind w:firstLine="284"/>
        <w:rPr>
          <w:sz w:val="28"/>
          <w:szCs w:val="28"/>
        </w:rPr>
      </w:pPr>
      <w:r w:rsidRPr="008F4045">
        <w:rPr>
          <w:sz w:val="28"/>
          <w:szCs w:val="28"/>
        </w:rPr>
        <w:t>Порядок взаимодействия при проведении централизованных закупок.</w:t>
      </w:r>
    </w:p>
    <w:p w:rsidR="000B675B" w:rsidRPr="008F4045" w:rsidRDefault="003316C8" w:rsidP="004A2DBB">
      <w:pPr>
        <w:pStyle w:val="m"/>
        <w:keepNext/>
        <w:widowControl w:val="0"/>
        <w:numPr>
          <w:ilvl w:val="0"/>
          <w:numId w:val="88"/>
        </w:numPr>
        <w:tabs>
          <w:tab w:val="left" w:pos="567"/>
        </w:tabs>
        <w:ind w:left="0" w:firstLine="360"/>
        <w:rPr>
          <w:sz w:val="28"/>
          <w:szCs w:val="28"/>
        </w:rPr>
      </w:pPr>
      <w:r w:rsidRPr="008F4045">
        <w:rPr>
          <w:sz w:val="28"/>
          <w:szCs w:val="28"/>
        </w:rPr>
        <w:t xml:space="preserve">В случае проведения централизованных закупок </w:t>
      </w:r>
      <w:r w:rsidR="007563AA" w:rsidRPr="008F4045">
        <w:rPr>
          <w:sz w:val="28"/>
          <w:szCs w:val="28"/>
        </w:rPr>
        <w:t>уполномоченный орган организатора закупки</w:t>
      </w:r>
      <w:r w:rsidRPr="008F4045">
        <w:rPr>
          <w:sz w:val="28"/>
          <w:szCs w:val="28"/>
        </w:rPr>
        <w:t xml:space="preserve"> на основании соглашения о проведении централизованной закупки</w:t>
      </w:r>
      <w:r w:rsidR="00F228D3" w:rsidRPr="008F4045">
        <w:rPr>
          <w:sz w:val="28"/>
          <w:szCs w:val="28"/>
        </w:rPr>
        <w:t>,</w:t>
      </w:r>
      <w:r w:rsidRPr="008F4045">
        <w:rPr>
          <w:sz w:val="28"/>
          <w:szCs w:val="28"/>
        </w:rPr>
        <w:t xml:space="preserve"> заключенного между заказчиками</w:t>
      </w:r>
      <w:r w:rsidR="00F228D3" w:rsidRPr="008F4045">
        <w:rPr>
          <w:sz w:val="28"/>
          <w:szCs w:val="28"/>
        </w:rPr>
        <w:t>,</w:t>
      </w:r>
      <w:r w:rsidRPr="008F4045">
        <w:rPr>
          <w:sz w:val="28"/>
          <w:szCs w:val="28"/>
        </w:rPr>
        <w:t xml:space="preserve"> </w:t>
      </w:r>
      <w:r w:rsidR="00F228D3" w:rsidRPr="008F4045">
        <w:rPr>
          <w:sz w:val="28"/>
          <w:szCs w:val="28"/>
        </w:rPr>
        <w:t>под</w:t>
      </w:r>
      <w:r w:rsidRPr="008F4045">
        <w:rPr>
          <w:sz w:val="28"/>
          <w:szCs w:val="28"/>
        </w:rPr>
        <w:t>гот</w:t>
      </w:r>
      <w:r w:rsidR="00F228D3" w:rsidRPr="008F4045">
        <w:rPr>
          <w:sz w:val="28"/>
          <w:szCs w:val="28"/>
        </w:rPr>
        <w:t>а</w:t>
      </w:r>
      <w:r w:rsidRPr="008F4045">
        <w:rPr>
          <w:sz w:val="28"/>
          <w:szCs w:val="28"/>
        </w:rPr>
        <w:t>в</w:t>
      </w:r>
      <w:r w:rsidR="00F228D3" w:rsidRPr="008F4045">
        <w:rPr>
          <w:sz w:val="28"/>
          <w:szCs w:val="28"/>
        </w:rPr>
        <w:t>л</w:t>
      </w:r>
      <w:r w:rsidRPr="008F4045">
        <w:rPr>
          <w:sz w:val="28"/>
          <w:szCs w:val="28"/>
        </w:rPr>
        <w:t>и</w:t>
      </w:r>
      <w:r w:rsidR="00F228D3" w:rsidRPr="008F4045">
        <w:rPr>
          <w:sz w:val="28"/>
          <w:szCs w:val="28"/>
        </w:rPr>
        <w:t>вае</w:t>
      </w:r>
      <w:r w:rsidRPr="008F4045">
        <w:rPr>
          <w:sz w:val="28"/>
          <w:szCs w:val="28"/>
        </w:rPr>
        <w:t>т проект извещения о проведении закупочной процедуры и проект закупочной документации и представляет их на утверждение организатору закупки.</w:t>
      </w:r>
      <w:r w:rsidR="000B675B" w:rsidRPr="008F4045">
        <w:rPr>
          <w:sz w:val="28"/>
          <w:szCs w:val="28"/>
        </w:rPr>
        <w:t xml:space="preserve"> Процедура закупки должна быть начата</w:t>
      </w:r>
      <w:r w:rsidRPr="008F4045">
        <w:rPr>
          <w:sz w:val="28"/>
          <w:szCs w:val="28"/>
        </w:rPr>
        <w:t xml:space="preserve"> в течение 5 (пяти) календарных дней после утверждения организатором закупки</w:t>
      </w:r>
      <w:r w:rsidR="000B675B" w:rsidRPr="008F4045">
        <w:rPr>
          <w:sz w:val="28"/>
          <w:szCs w:val="28"/>
        </w:rPr>
        <w:t xml:space="preserve"> </w:t>
      </w:r>
      <w:r w:rsidRPr="008F4045">
        <w:rPr>
          <w:sz w:val="28"/>
          <w:szCs w:val="28"/>
        </w:rPr>
        <w:t>закупочной документации</w:t>
      </w:r>
      <w:r w:rsidR="000B675B" w:rsidRPr="008F4045">
        <w:rPr>
          <w:sz w:val="28"/>
          <w:szCs w:val="28"/>
        </w:rPr>
        <w:t>.</w:t>
      </w:r>
    </w:p>
    <w:p w:rsidR="00DE5962" w:rsidRPr="008F4045" w:rsidRDefault="00DE5962" w:rsidP="004A2DBB">
      <w:pPr>
        <w:pStyle w:val="m"/>
        <w:keepNext/>
        <w:widowControl w:val="0"/>
        <w:numPr>
          <w:ilvl w:val="0"/>
          <w:numId w:val="88"/>
        </w:numPr>
        <w:tabs>
          <w:tab w:val="left" w:pos="567"/>
        </w:tabs>
        <w:ind w:left="0" w:firstLine="360"/>
        <w:rPr>
          <w:sz w:val="28"/>
          <w:szCs w:val="28"/>
        </w:rPr>
      </w:pPr>
      <w:r w:rsidRPr="008F4045">
        <w:rPr>
          <w:sz w:val="28"/>
          <w:szCs w:val="28"/>
        </w:rPr>
        <w:t xml:space="preserve">В случае если соглашением о проведении централизованной закупки организатором закупки определен </w:t>
      </w:r>
      <w:r w:rsidR="0063580A" w:rsidRPr="008F4045">
        <w:rPr>
          <w:sz w:val="28"/>
          <w:szCs w:val="28"/>
          <w:lang w:val="ru-RU"/>
        </w:rPr>
        <w:t>субхолдинг</w:t>
      </w:r>
      <w:r w:rsidRPr="008F4045">
        <w:rPr>
          <w:sz w:val="28"/>
          <w:szCs w:val="28"/>
        </w:rPr>
        <w:t xml:space="preserve">, функции уполномоченного органа организатора закупки осуществляет </w:t>
      </w:r>
      <w:r w:rsidR="0063580A" w:rsidRPr="008F4045">
        <w:rPr>
          <w:sz w:val="28"/>
          <w:szCs w:val="28"/>
          <w:lang w:val="ru-RU"/>
        </w:rPr>
        <w:t>Закупочный комитет субхолдинга</w:t>
      </w:r>
      <w:r w:rsidRPr="008F4045">
        <w:rPr>
          <w:sz w:val="28"/>
          <w:szCs w:val="28"/>
        </w:rPr>
        <w:t xml:space="preserve">. При этом разработка проекта извещения и закупочной документации, проведение процедуры централизованных закупок осуществляется в соответствии с Положением о закупках </w:t>
      </w:r>
      <w:r w:rsidR="0063580A" w:rsidRPr="008F4045">
        <w:rPr>
          <w:sz w:val="28"/>
          <w:szCs w:val="28"/>
          <w:lang w:val="ru-RU"/>
        </w:rPr>
        <w:t>субхолдинга</w:t>
      </w:r>
      <w:r w:rsidRPr="008F4045">
        <w:rPr>
          <w:sz w:val="28"/>
          <w:szCs w:val="28"/>
        </w:rPr>
        <w:t xml:space="preserve">, Положением о </w:t>
      </w:r>
      <w:r w:rsidR="0063580A" w:rsidRPr="008F4045">
        <w:rPr>
          <w:sz w:val="28"/>
          <w:szCs w:val="28"/>
          <w:lang w:val="ru-RU"/>
        </w:rPr>
        <w:t>Закупочном</w:t>
      </w:r>
      <w:r w:rsidRPr="008F4045">
        <w:rPr>
          <w:sz w:val="28"/>
          <w:szCs w:val="28"/>
        </w:rPr>
        <w:t xml:space="preserve"> комитете</w:t>
      </w:r>
      <w:r w:rsidR="0063580A" w:rsidRPr="008F4045">
        <w:rPr>
          <w:sz w:val="28"/>
          <w:szCs w:val="28"/>
          <w:lang w:val="ru-RU"/>
        </w:rPr>
        <w:t xml:space="preserve"> субхолдинга</w:t>
      </w:r>
      <w:r w:rsidRPr="008F4045">
        <w:rPr>
          <w:sz w:val="28"/>
          <w:szCs w:val="28"/>
        </w:rPr>
        <w:t xml:space="preserve"> и Положением об уполномоченном органе </w:t>
      </w:r>
      <w:r w:rsidR="0063580A" w:rsidRPr="008F4045">
        <w:rPr>
          <w:sz w:val="28"/>
          <w:szCs w:val="28"/>
          <w:lang w:val="ru-RU"/>
        </w:rPr>
        <w:t>субхолдинга</w:t>
      </w:r>
      <w:r w:rsidRPr="008F4045">
        <w:rPr>
          <w:sz w:val="28"/>
          <w:szCs w:val="28"/>
        </w:rPr>
        <w:t>.</w:t>
      </w:r>
    </w:p>
    <w:p w:rsidR="007A3B33" w:rsidRPr="008F4045" w:rsidRDefault="007A3B33" w:rsidP="004A2DBB">
      <w:pPr>
        <w:pStyle w:val="m"/>
        <w:keepNext/>
        <w:widowControl w:val="0"/>
        <w:numPr>
          <w:ilvl w:val="0"/>
          <w:numId w:val="88"/>
        </w:numPr>
        <w:tabs>
          <w:tab w:val="left" w:pos="567"/>
        </w:tabs>
        <w:ind w:left="0" w:firstLine="360"/>
        <w:rPr>
          <w:sz w:val="28"/>
          <w:szCs w:val="28"/>
        </w:rPr>
      </w:pPr>
      <w:r w:rsidRPr="008F4045">
        <w:rPr>
          <w:sz w:val="28"/>
          <w:szCs w:val="28"/>
        </w:rPr>
        <w:t>В случае если соглашением о проведении централизованной закупки организатором закупки определено основное общество, функции уполномоченного органа организатора закупки осуществляет Центральный закупочный комитет. При этом разработка проекта извещения и закупочной документации, проведение процедуры централизованных закупок осуществляется в соответствии с Положением о закупках основного общества, Положением о Центральном закупочном комитете и Положением об уполномоченном органе основного общества.</w:t>
      </w:r>
    </w:p>
    <w:p w:rsidR="00571039" w:rsidRPr="008F4045" w:rsidRDefault="00571039" w:rsidP="004A2DBB">
      <w:pPr>
        <w:pStyle w:val="m"/>
        <w:keepNext/>
        <w:widowControl w:val="0"/>
        <w:numPr>
          <w:ilvl w:val="2"/>
          <w:numId w:val="23"/>
        </w:numPr>
        <w:tabs>
          <w:tab w:val="left" w:pos="567"/>
        </w:tabs>
        <w:spacing w:before="120"/>
        <w:ind w:firstLine="284"/>
        <w:rPr>
          <w:sz w:val="28"/>
          <w:szCs w:val="28"/>
        </w:rPr>
      </w:pPr>
      <w:r w:rsidRPr="008F4045">
        <w:rPr>
          <w:sz w:val="28"/>
          <w:szCs w:val="28"/>
        </w:rPr>
        <w:t>Порядок согласования проведения закрытых процедур.</w:t>
      </w:r>
    </w:p>
    <w:p w:rsidR="00571039" w:rsidRPr="008F4045" w:rsidRDefault="00571039" w:rsidP="00BA2ADA">
      <w:pPr>
        <w:pStyle w:val="m"/>
        <w:keepNext/>
        <w:widowControl w:val="0"/>
        <w:numPr>
          <w:ilvl w:val="0"/>
          <w:numId w:val="0"/>
        </w:numPr>
        <w:tabs>
          <w:tab w:val="left" w:pos="1418"/>
        </w:tabs>
        <w:ind w:firstLine="284"/>
        <w:rPr>
          <w:sz w:val="28"/>
          <w:szCs w:val="28"/>
        </w:rPr>
      </w:pPr>
      <w:r w:rsidRPr="008F4045">
        <w:rPr>
          <w:sz w:val="28"/>
          <w:szCs w:val="28"/>
        </w:rPr>
        <w:t xml:space="preserve">В случае необходимости проведения закрытого конкурса, закрытого аукциона, закрытых конкурентных переговоров, Закупочный комитет </w:t>
      </w:r>
      <w:r w:rsidR="004305B5" w:rsidRPr="008F4045">
        <w:rPr>
          <w:sz w:val="28"/>
          <w:szCs w:val="28"/>
          <w:lang w:val="ru-RU"/>
        </w:rPr>
        <w:t xml:space="preserve">субхолдинга </w:t>
      </w:r>
      <w:r w:rsidRPr="008F4045">
        <w:rPr>
          <w:sz w:val="28"/>
          <w:szCs w:val="28"/>
        </w:rPr>
        <w:t xml:space="preserve">по заявке уполномоченного органа общества в течение 5 (пяти) календарных дней после получения такой заявки, направляет в </w:t>
      </w:r>
      <w:r w:rsidR="004305B5" w:rsidRPr="008F4045">
        <w:rPr>
          <w:sz w:val="28"/>
          <w:szCs w:val="28"/>
        </w:rPr>
        <w:t>Центральный закупочный комитет</w:t>
      </w:r>
      <w:r w:rsidRPr="008F4045">
        <w:rPr>
          <w:sz w:val="28"/>
          <w:szCs w:val="28"/>
        </w:rPr>
        <w:t xml:space="preserve"> письменное обращение в произвольной форме о согласовании проведения закупочной процедуры. Указанное обращение должно содержать обоснование выбора данной процедуры. К обращению прилагается проект закупочной документации, проект приглашения о принятии участия в закрытой процедуре с приложением списка поставщиков, которые будут приглашены к участию в закрытой процедуре</w:t>
      </w:r>
      <w:r w:rsidR="009A2B61" w:rsidRPr="008F4045">
        <w:rPr>
          <w:sz w:val="28"/>
          <w:szCs w:val="28"/>
        </w:rPr>
        <w:t xml:space="preserve"> и обоснованием их приглашения</w:t>
      </w:r>
      <w:r w:rsidRPr="008F4045">
        <w:rPr>
          <w:sz w:val="28"/>
          <w:szCs w:val="28"/>
        </w:rPr>
        <w:t xml:space="preserve">. Срок рассмотрения поступившего обращения – 5 (пять) </w:t>
      </w:r>
      <w:r w:rsidR="00326E79" w:rsidRPr="008F4045">
        <w:rPr>
          <w:sz w:val="28"/>
          <w:szCs w:val="28"/>
          <w:lang w:val="ru-RU"/>
        </w:rPr>
        <w:t>рабочих</w:t>
      </w:r>
      <w:r w:rsidRPr="008F4045">
        <w:rPr>
          <w:sz w:val="28"/>
          <w:szCs w:val="28"/>
        </w:rPr>
        <w:t xml:space="preserve"> дней</w:t>
      </w:r>
      <w:r w:rsidR="00326E79" w:rsidRPr="008F4045">
        <w:rPr>
          <w:sz w:val="28"/>
          <w:szCs w:val="28"/>
          <w:lang w:val="ru-RU"/>
        </w:rPr>
        <w:t xml:space="preserve"> с момента получения материалов</w:t>
      </w:r>
      <w:r w:rsidRPr="008F4045">
        <w:rPr>
          <w:sz w:val="28"/>
          <w:szCs w:val="28"/>
        </w:rPr>
        <w:t xml:space="preserve">. По результатам рассмотрения обращения </w:t>
      </w:r>
      <w:r w:rsidR="004305B5" w:rsidRPr="008F4045">
        <w:rPr>
          <w:sz w:val="28"/>
          <w:szCs w:val="28"/>
        </w:rPr>
        <w:t>Центральны</w:t>
      </w:r>
      <w:r w:rsidR="004305B5" w:rsidRPr="008F4045">
        <w:rPr>
          <w:sz w:val="28"/>
          <w:szCs w:val="28"/>
          <w:lang w:val="ru-RU"/>
        </w:rPr>
        <w:t>м</w:t>
      </w:r>
      <w:r w:rsidR="004305B5" w:rsidRPr="008F4045">
        <w:rPr>
          <w:sz w:val="28"/>
          <w:szCs w:val="28"/>
        </w:rPr>
        <w:t xml:space="preserve"> закупочны</w:t>
      </w:r>
      <w:r w:rsidR="004305B5" w:rsidRPr="008F4045">
        <w:rPr>
          <w:sz w:val="28"/>
          <w:szCs w:val="28"/>
          <w:lang w:val="ru-RU"/>
        </w:rPr>
        <w:t>м</w:t>
      </w:r>
      <w:r w:rsidR="004305B5" w:rsidRPr="008F4045">
        <w:rPr>
          <w:sz w:val="28"/>
          <w:szCs w:val="28"/>
        </w:rPr>
        <w:t xml:space="preserve"> комитет</w:t>
      </w:r>
      <w:r w:rsidR="004305B5" w:rsidRPr="008F4045">
        <w:rPr>
          <w:sz w:val="28"/>
          <w:szCs w:val="28"/>
          <w:lang w:val="ru-RU"/>
        </w:rPr>
        <w:t>ом</w:t>
      </w:r>
      <w:r w:rsidR="00326E79" w:rsidRPr="008F4045">
        <w:rPr>
          <w:sz w:val="28"/>
          <w:szCs w:val="28"/>
        </w:rPr>
        <w:t xml:space="preserve"> составляется заключение</w:t>
      </w:r>
      <w:r w:rsidRPr="008F4045">
        <w:rPr>
          <w:sz w:val="28"/>
          <w:szCs w:val="28"/>
        </w:rPr>
        <w:t>.</w:t>
      </w:r>
      <w:r w:rsidR="004305B5" w:rsidRPr="008F4045">
        <w:rPr>
          <w:sz w:val="28"/>
          <w:szCs w:val="28"/>
        </w:rPr>
        <w:t xml:space="preserve"> В случае если в указанный выше срок Центральный закупочный комитет не дал заключение по поступившему обращению, оно считается согласованным.</w:t>
      </w:r>
    </w:p>
    <w:p w:rsidR="003C5A0F" w:rsidRPr="008F4045" w:rsidRDefault="006E5CF0" w:rsidP="00BA2ADA">
      <w:pPr>
        <w:pStyle w:val="m"/>
        <w:keepNext/>
        <w:widowControl w:val="0"/>
        <w:tabs>
          <w:tab w:val="left" w:pos="567"/>
        </w:tabs>
        <w:spacing w:before="120"/>
        <w:ind w:firstLine="284"/>
        <w:rPr>
          <w:sz w:val="28"/>
          <w:szCs w:val="28"/>
        </w:rPr>
      </w:pPr>
      <w:r w:rsidRPr="008F4045">
        <w:rPr>
          <w:sz w:val="28"/>
          <w:szCs w:val="28"/>
        </w:rPr>
        <w:t xml:space="preserve">Порядок согласования проведения </w:t>
      </w:r>
      <w:r w:rsidR="006F6B52" w:rsidRPr="008F4045">
        <w:rPr>
          <w:sz w:val="28"/>
          <w:szCs w:val="28"/>
        </w:rPr>
        <w:t xml:space="preserve">обществом </w:t>
      </w:r>
      <w:r w:rsidR="000F6CA7" w:rsidRPr="008F4045">
        <w:rPr>
          <w:sz w:val="28"/>
          <w:szCs w:val="28"/>
        </w:rPr>
        <w:t xml:space="preserve">закупки у единственного поставщика, </w:t>
      </w:r>
      <w:r w:rsidR="00D67A9A" w:rsidRPr="008F4045">
        <w:rPr>
          <w:sz w:val="28"/>
          <w:szCs w:val="28"/>
        </w:rPr>
        <w:t xml:space="preserve">проведения вне ЭТП </w:t>
      </w:r>
      <w:r w:rsidR="00E46C30" w:rsidRPr="008F4045">
        <w:rPr>
          <w:sz w:val="28"/>
          <w:szCs w:val="28"/>
        </w:rPr>
        <w:t>конкурентных процедур</w:t>
      </w:r>
      <w:r w:rsidR="00243CC7" w:rsidRPr="008F4045">
        <w:rPr>
          <w:sz w:val="28"/>
          <w:szCs w:val="28"/>
        </w:rPr>
        <w:t xml:space="preserve">, предусмотренных в </w:t>
      </w:r>
      <w:r w:rsidR="007E31D6" w:rsidRPr="008F4045">
        <w:rPr>
          <w:sz w:val="28"/>
          <w:szCs w:val="28"/>
        </w:rPr>
        <w:t>частью 2 статьи 1</w:t>
      </w:r>
      <w:r w:rsidR="00E9798C" w:rsidRPr="008F4045">
        <w:rPr>
          <w:sz w:val="28"/>
          <w:szCs w:val="28"/>
          <w:lang w:val="ru-RU"/>
        </w:rPr>
        <w:t>2</w:t>
      </w:r>
      <w:r w:rsidR="007E31D6" w:rsidRPr="008F4045">
        <w:rPr>
          <w:sz w:val="28"/>
          <w:szCs w:val="28"/>
        </w:rPr>
        <w:t xml:space="preserve"> </w:t>
      </w:r>
      <w:r w:rsidR="00243CC7" w:rsidRPr="008F4045">
        <w:rPr>
          <w:sz w:val="28"/>
          <w:szCs w:val="28"/>
        </w:rPr>
        <w:t>настоящего Положения</w:t>
      </w:r>
      <w:r w:rsidR="00E46C30" w:rsidRPr="008F4045">
        <w:rPr>
          <w:sz w:val="28"/>
          <w:szCs w:val="28"/>
        </w:rPr>
        <w:t xml:space="preserve">, </w:t>
      </w:r>
      <w:r w:rsidRPr="008F4045">
        <w:rPr>
          <w:sz w:val="28"/>
          <w:szCs w:val="28"/>
        </w:rPr>
        <w:t>конкурентных переговоров и</w:t>
      </w:r>
      <w:r w:rsidR="00D67A9A" w:rsidRPr="008F4045">
        <w:rPr>
          <w:sz w:val="28"/>
          <w:szCs w:val="28"/>
        </w:rPr>
        <w:t>ли</w:t>
      </w:r>
      <w:r w:rsidRPr="008F4045">
        <w:rPr>
          <w:sz w:val="28"/>
          <w:szCs w:val="28"/>
        </w:rPr>
        <w:t xml:space="preserve"> завершения ПДО без выбора победителя.</w:t>
      </w:r>
    </w:p>
    <w:p w:rsidR="00BD414B" w:rsidRPr="008F4045" w:rsidRDefault="006E5CF0" w:rsidP="00BA2ADA">
      <w:pPr>
        <w:pStyle w:val="m"/>
        <w:keepNext/>
        <w:widowControl w:val="0"/>
        <w:numPr>
          <w:ilvl w:val="0"/>
          <w:numId w:val="0"/>
        </w:numPr>
        <w:ind w:firstLine="284"/>
        <w:rPr>
          <w:sz w:val="28"/>
          <w:szCs w:val="28"/>
        </w:rPr>
      </w:pPr>
      <w:r w:rsidRPr="008F4045">
        <w:rPr>
          <w:sz w:val="28"/>
          <w:szCs w:val="28"/>
        </w:rPr>
        <w:t xml:space="preserve">В случае если </w:t>
      </w:r>
      <w:r w:rsidR="006F6B52" w:rsidRPr="008F4045">
        <w:rPr>
          <w:sz w:val="28"/>
          <w:szCs w:val="28"/>
        </w:rPr>
        <w:t xml:space="preserve">обществу </w:t>
      </w:r>
      <w:r w:rsidRPr="008F4045">
        <w:rPr>
          <w:sz w:val="28"/>
          <w:szCs w:val="28"/>
        </w:rPr>
        <w:t>требуется проведение закупки у единственного поставщика</w:t>
      </w:r>
      <w:r w:rsidR="00E02674" w:rsidRPr="008F4045">
        <w:rPr>
          <w:sz w:val="28"/>
          <w:szCs w:val="28"/>
        </w:rPr>
        <w:t xml:space="preserve">, </w:t>
      </w:r>
      <w:r w:rsidR="000D3614" w:rsidRPr="008F4045">
        <w:rPr>
          <w:sz w:val="28"/>
          <w:szCs w:val="28"/>
        </w:rPr>
        <w:t>за исключением случаев</w:t>
      </w:r>
      <w:r w:rsidR="00E02674" w:rsidRPr="008F4045">
        <w:rPr>
          <w:sz w:val="28"/>
          <w:szCs w:val="28"/>
        </w:rPr>
        <w:t>, предусмотренн</w:t>
      </w:r>
      <w:r w:rsidR="000D3614" w:rsidRPr="008F4045">
        <w:rPr>
          <w:sz w:val="28"/>
          <w:szCs w:val="28"/>
        </w:rPr>
        <w:t>ых</w:t>
      </w:r>
      <w:r w:rsidR="00E02674" w:rsidRPr="008F4045">
        <w:rPr>
          <w:sz w:val="28"/>
          <w:szCs w:val="28"/>
        </w:rPr>
        <w:t xml:space="preserve"> </w:t>
      </w:r>
      <w:r w:rsidR="000D3614" w:rsidRPr="008F4045">
        <w:rPr>
          <w:sz w:val="28"/>
          <w:szCs w:val="28"/>
        </w:rPr>
        <w:t>пунктом 1 части 3 статьи 4</w:t>
      </w:r>
      <w:r w:rsidR="001C262E" w:rsidRPr="008F4045">
        <w:rPr>
          <w:sz w:val="28"/>
          <w:szCs w:val="28"/>
          <w:lang w:val="ru-RU"/>
        </w:rPr>
        <w:t>9</w:t>
      </w:r>
      <w:r w:rsidR="00E02674" w:rsidRPr="008F4045">
        <w:rPr>
          <w:sz w:val="28"/>
          <w:szCs w:val="28"/>
        </w:rPr>
        <w:t xml:space="preserve"> настоящего Положения,</w:t>
      </w:r>
      <w:r w:rsidR="00BD414B" w:rsidRPr="008F4045">
        <w:rPr>
          <w:sz w:val="28"/>
          <w:szCs w:val="28"/>
        </w:rPr>
        <w:t xml:space="preserve"> </w:t>
      </w:r>
      <w:r w:rsidR="00C41846" w:rsidRPr="008F4045">
        <w:rPr>
          <w:sz w:val="28"/>
          <w:szCs w:val="28"/>
        </w:rPr>
        <w:t xml:space="preserve">проведение вне ЭТП </w:t>
      </w:r>
      <w:r w:rsidR="00243CC7" w:rsidRPr="008F4045">
        <w:rPr>
          <w:sz w:val="28"/>
          <w:szCs w:val="28"/>
        </w:rPr>
        <w:t xml:space="preserve">конкурентных процедур, предусмотренных </w:t>
      </w:r>
      <w:r w:rsidR="007E31D6" w:rsidRPr="008F4045">
        <w:rPr>
          <w:sz w:val="28"/>
          <w:szCs w:val="28"/>
        </w:rPr>
        <w:t>частью 2 статьи 1</w:t>
      </w:r>
      <w:r w:rsidR="001C262E" w:rsidRPr="008F4045">
        <w:rPr>
          <w:sz w:val="28"/>
          <w:szCs w:val="28"/>
          <w:lang w:val="ru-RU"/>
        </w:rPr>
        <w:t>2</w:t>
      </w:r>
      <w:r w:rsidR="007E31D6" w:rsidRPr="008F4045">
        <w:rPr>
          <w:sz w:val="28"/>
          <w:szCs w:val="28"/>
        </w:rPr>
        <w:t xml:space="preserve"> </w:t>
      </w:r>
      <w:r w:rsidR="00243CC7" w:rsidRPr="008F4045">
        <w:rPr>
          <w:sz w:val="28"/>
          <w:szCs w:val="28"/>
        </w:rPr>
        <w:t xml:space="preserve">настоящего Положения, </w:t>
      </w:r>
      <w:r w:rsidR="00BD414B" w:rsidRPr="008F4045">
        <w:rPr>
          <w:sz w:val="28"/>
          <w:szCs w:val="28"/>
        </w:rPr>
        <w:t>конкурентных переговоров,</w:t>
      </w:r>
      <w:r w:rsidR="002A424B" w:rsidRPr="008F4045">
        <w:rPr>
          <w:sz w:val="28"/>
          <w:szCs w:val="28"/>
        </w:rPr>
        <w:t xml:space="preserve"> </w:t>
      </w:r>
      <w:r w:rsidR="00C12B9A" w:rsidRPr="008F4045">
        <w:rPr>
          <w:sz w:val="28"/>
          <w:szCs w:val="28"/>
        </w:rPr>
        <w:t>или завершение процедуры ПДО без выбора победителя,</w:t>
      </w:r>
      <w:r w:rsidR="00BD414B" w:rsidRPr="008F4045">
        <w:rPr>
          <w:sz w:val="28"/>
          <w:szCs w:val="28"/>
        </w:rPr>
        <w:t xml:space="preserve"> </w:t>
      </w:r>
      <w:r w:rsidR="004305B5" w:rsidRPr="008F4045">
        <w:rPr>
          <w:sz w:val="28"/>
          <w:szCs w:val="28"/>
        </w:rPr>
        <w:t>уполномоче</w:t>
      </w:r>
      <w:r w:rsidR="004305B5" w:rsidRPr="008F4045">
        <w:rPr>
          <w:sz w:val="28"/>
          <w:szCs w:val="28"/>
          <w:lang w:val="ru-RU"/>
        </w:rPr>
        <w:t>нный</w:t>
      </w:r>
      <w:r w:rsidR="006F6B52" w:rsidRPr="008F4045">
        <w:rPr>
          <w:sz w:val="28"/>
          <w:szCs w:val="28"/>
        </w:rPr>
        <w:t xml:space="preserve"> органа общества</w:t>
      </w:r>
      <w:r w:rsidR="00BD414B" w:rsidRPr="008F4045">
        <w:rPr>
          <w:sz w:val="28"/>
          <w:szCs w:val="28"/>
        </w:rPr>
        <w:t xml:space="preserve"> направляет в </w:t>
      </w:r>
      <w:r w:rsidR="001C262E" w:rsidRPr="008F4045">
        <w:rPr>
          <w:sz w:val="28"/>
          <w:szCs w:val="28"/>
          <w:lang w:val="ru-RU"/>
        </w:rPr>
        <w:t>З</w:t>
      </w:r>
      <w:r w:rsidR="00BD414B" w:rsidRPr="008F4045">
        <w:rPr>
          <w:sz w:val="28"/>
          <w:szCs w:val="28"/>
        </w:rPr>
        <w:t>акупочный комитет</w:t>
      </w:r>
      <w:r w:rsidR="001C262E" w:rsidRPr="008F4045">
        <w:rPr>
          <w:sz w:val="28"/>
          <w:szCs w:val="28"/>
          <w:lang w:val="ru-RU"/>
        </w:rPr>
        <w:t xml:space="preserve"> субхолдинга</w:t>
      </w:r>
      <w:r w:rsidR="00BD414B" w:rsidRPr="008F4045">
        <w:rPr>
          <w:sz w:val="28"/>
          <w:szCs w:val="28"/>
        </w:rPr>
        <w:t xml:space="preserve"> </w:t>
      </w:r>
      <w:r w:rsidR="00243CC7" w:rsidRPr="008F4045">
        <w:rPr>
          <w:sz w:val="28"/>
          <w:szCs w:val="28"/>
        </w:rPr>
        <w:t>письменное обращение в произвольной форме о согласовании</w:t>
      </w:r>
      <w:r w:rsidR="00BD414B" w:rsidRPr="008F4045">
        <w:rPr>
          <w:sz w:val="28"/>
          <w:szCs w:val="28"/>
        </w:rPr>
        <w:t xml:space="preserve"> проведени</w:t>
      </w:r>
      <w:r w:rsidR="00243CC7" w:rsidRPr="008F4045">
        <w:rPr>
          <w:sz w:val="28"/>
          <w:szCs w:val="28"/>
        </w:rPr>
        <w:t>я</w:t>
      </w:r>
      <w:r w:rsidR="00BD414B" w:rsidRPr="008F4045">
        <w:rPr>
          <w:sz w:val="28"/>
          <w:szCs w:val="28"/>
        </w:rPr>
        <w:t xml:space="preserve"> процедуры. Указанн</w:t>
      </w:r>
      <w:r w:rsidR="00243CC7" w:rsidRPr="008F4045">
        <w:rPr>
          <w:sz w:val="28"/>
          <w:szCs w:val="28"/>
        </w:rPr>
        <w:t>ое</w:t>
      </w:r>
      <w:r w:rsidR="00BD414B" w:rsidRPr="008F4045">
        <w:rPr>
          <w:sz w:val="28"/>
          <w:szCs w:val="28"/>
        </w:rPr>
        <w:t xml:space="preserve"> </w:t>
      </w:r>
      <w:r w:rsidR="00243CC7" w:rsidRPr="008F4045">
        <w:rPr>
          <w:sz w:val="28"/>
          <w:szCs w:val="28"/>
        </w:rPr>
        <w:t xml:space="preserve">обращение </w:t>
      </w:r>
      <w:r w:rsidR="00BD414B" w:rsidRPr="008F4045">
        <w:rPr>
          <w:sz w:val="28"/>
          <w:szCs w:val="28"/>
        </w:rPr>
        <w:t>должн</w:t>
      </w:r>
      <w:r w:rsidR="00243CC7" w:rsidRPr="008F4045">
        <w:rPr>
          <w:sz w:val="28"/>
          <w:szCs w:val="28"/>
        </w:rPr>
        <w:t>о</w:t>
      </w:r>
      <w:r w:rsidR="00BD414B" w:rsidRPr="008F4045">
        <w:rPr>
          <w:sz w:val="28"/>
          <w:szCs w:val="28"/>
        </w:rPr>
        <w:t xml:space="preserve"> содержать обоснование выбора данн</w:t>
      </w:r>
      <w:r w:rsidR="00243CC7" w:rsidRPr="008F4045">
        <w:rPr>
          <w:sz w:val="28"/>
          <w:szCs w:val="28"/>
        </w:rPr>
        <w:t>ой</w:t>
      </w:r>
      <w:r w:rsidR="00BD414B" w:rsidRPr="008F4045">
        <w:rPr>
          <w:sz w:val="28"/>
          <w:szCs w:val="28"/>
        </w:rPr>
        <w:t xml:space="preserve"> процедур</w:t>
      </w:r>
      <w:r w:rsidR="00243CC7" w:rsidRPr="008F4045">
        <w:rPr>
          <w:sz w:val="28"/>
          <w:szCs w:val="28"/>
        </w:rPr>
        <w:t>ы</w:t>
      </w:r>
      <w:r w:rsidR="00BD414B" w:rsidRPr="008F4045">
        <w:rPr>
          <w:sz w:val="28"/>
          <w:szCs w:val="28"/>
        </w:rPr>
        <w:t>.</w:t>
      </w:r>
      <w:r w:rsidR="00243CC7" w:rsidRPr="008F4045">
        <w:rPr>
          <w:sz w:val="28"/>
          <w:szCs w:val="28"/>
        </w:rPr>
        <w:t xml:space="preserve"> К обращению прилагается проект закупочной документации</w:t>
      </w:r>
      <w:r w:rsidR="009A2B61" w:rsidRPr="008F4045">
        <w:rPr>
          <w:sz w:val="28"/>
          <w:szCs w:val="28"/>
        </w:rPr>
        <w:t>, а в случае проведения закупки у единственного поставщика</w:t>
      </w:r>
      <w:r w:rsidR="00C41846" w:rsidRPr="008F4045">
        <w:rPr>
          <w:sz w:val="28"/>
          <w:szCs w:val="28"/>
        </w:rPr>
        <w:t xml:space="preserve"> –</w:t>
      </w:r>
      <w:r w:rsidR="009A2B61" w:rsidRPr="008F4045">
        <w:rPr>
          <w:sz w:val="28"/>
          <w:szCs w:val="28"/>
        </w:rPr>
        <w:t xml:space="preserve"> обоснование его выбора с приложением документов</w:t>
      </w:r>
      <w:r w:rsidR="00C41846" w:rsidRPr="008F4045">
        <w:rPr>
          <w:sz w:val="28"/>
          <w:szCs w:val="28"/>
        </w:rPr>
        <w:t>,</w:t>
      </w:r>
      <w:r w:rsidR="009A2B61" w:rsidRPr="008F4045">
        <w:rPr>
          <w:sz w:val="28"/>
          <w:szCs w:val="28"/>
        </w:rPr>
        <w:t xml:space="preserve"> указанных в части </w:t>
      </w:r>
      <w:r w:rsidR="005F061A" w:rsidRPr="008F4045">
        <w:rPr>
          <w:sz w:val="28"/>
          <w:szCs w:val="28"/>
          <w:lang w:val="ru-RU"/>
        </w:rPr>
        <w:t>5</w:t>
      </w:r>
      <w:r w:rsidR="009A2B61" w:rsidRPr="008F4045">
        <w:rPr>
          <w:sz w:val="28"/>
          <w:szCs w:val="28"/>
        </w:rPr>
        <w:t xml:space="preserve"> настоящей статьи</w:t>
      </w:r>
      <w:r w:rsidR="00243CC7" w:rsidRPr="008F4045">
        <w:rPr>
          <w:sz w:val="28"/>
          <w:szCs w:val="28"/>
        </w:rPr>
        <w:t xml:space="preserve">. </w:t>
      </w:r>
      <w:r w:rsidR="00BD414B" w:rsidRPr="008F4045">
        <w:rPr>
          <w:sz w:val="28"/>
          <w:szCs w:val="28"/>
        </w:rPr>
        <w:t>Срок рассмотрения посту</w:t>
      </w:r>
      <w:r w:rsidR="00F66FA6" w:rsidRPr="008F4045">
        <w:rPr>
          <w:sz w:val="28"/>
          <w:szCs w:val="28"/>
        </w:rPr>
        <w:t>пивш</w:t>
      </w:r>
      <w:r w:rsidR="00A445F4" w:rsidRPr="008F4045">
        <w:rPr>
          <w:sz w:val="28"/>
          <w:szCs w:val="28"/>
        </w:rPr>
        <w:t>его</w:t>
      </w:r>
      <w:r w:rsidR="00F66FA6" w:rsidRPr="008F4045">
        <w:rPr>
          <w:sz w:val="28"/>
          <w:szCs w:val="28"/>
        </w:rPr>
        <w:t xml:space="preserve"> </w:t>
      </w:r>
      <w:r w:rsidR="00243CC7" w:rsidRPr="008F4045">
        <w:rPr>
          <w:sz w:val="28"/>
          <w:szCs w:val="28"/>
        </w:rPr>
        <w:t>обращени</w:t>
      </w:r>
      <w:r w:rsidR="00A445F4" w:rsidRPr="008F4045">
        <w:rPr>
          <w:sz w:val="28"/>
          <w:szCs w:val="28"/>
        </w:rPr>
        <w:t>я</w:t>
      </w:r>
      <w:r w:rsidR="00F66FA6" w:rsidRPr="008F4045">
        <w:rPr>
          <w:sz w:val="28"/>
          <w:szCs w:val="28"/>
        </w:rPr>
        <w:t xml:space="preserve"> </w:t>
      </w:r>
      <w:r w:rsidR="0018135A" w:rsidRPr="008F4045">
        <w:rPr>
          <w:sz w:val="28"/>
          <w:szCs w:val="28"/>
        </w:rPr>
        <w:t>–</w:t>
      </w:r>
      <w:r w:rsidR="00F66FA6" w:rsidRPr="008F4045">
        <w:rPr>
          <w:sz w:val="28"/>
          <w:szCs w:val="28"/>
        </w:rPr>
        <w:t xml:space="preserve"> 5</w:t>
      </w:r>
      <w:r w:rsidR="00D36A73" w:rsidRPr="008F4045">
        <w:rPr>
          <w:sz w:val="28"/>
          <w:szCs w:val="28"/>
        </w:rPr>
        <w:t xml:space="preserve"> (пять) </w:t>
      </w:r>
      <w:r w:rsidR="00C11BE6" w:rsidRPr="008F4045">
        <w:rPr>
          <w:sz w:val="28"/>
          <w:szCs w:val="28"/>
        </w:rPr>
        <w:t>рабочих</w:t>
      </w:r>
      <w:r w:rsidR="00BD414B" w:rsidRPr="008F4045">
        <w:rPr>
          <w:sz w:val="28"/>
          <w:szCs w:val="28"/>
        </w:rPr>
        <w:t xml:space="preserve"> дней.</w:t>
      </w:r>
      <w:r w:rsidR="00243CC7" w:rsidRPr="008F4045">
        <w:rPr>
          <w:sz w:val="28"/>
          <w:szCs w:val="28"/>
        </w:rPr>
        <w:t xml:space="preserve"> По результатам рассмотрения обращения </w:t>
      </w:r>
      <w:r w:rsidR="001C262E" w:rsidRPr="008F4045">
        <w:rPr>
          <w:sz w:val="28"/>
          <w:szCs w:val="28"/>
          <w:lang w:val="ru-RU"/>
        </w:rPr>
        <w:t>З</w:t>
      </w:r>
      <w:r w:rsidR="00243CC7" w:rsidRPr="008F4045">
        <w:rPr>
          <w:sz w:val="28"/>
          <w:szCs w:val="28"/>
        </w:rPr>
        <w:t xml:space="preserve">акупочным комитетом </w:t>
      </w:r>
      <w:r w:rsidR="001C262E" w:rsidRPr="008F4045">
        <w:rPr>
          <w:sz w:val="28"/>
          <w:szCs w:val="28"/>
          <w:lang w:val="ru-RU"/>
        </w:rPr>
        <w:t xml:space="preserve">субхолдинга </w:t>
      </w:r>
      <w:r w:rsidR="00243CC7" w:rsidRPr="008F4045">
        <w:rPr>
          <w:sz w:val="28"/>
          <w:szCs w:val="28"/>
        </w:rPr>
        <w:t>составляется заключение.</w:t>
      </w:r>
      <w:r w:rsidR="00E93672" w:rsidRPr="008F4045">
        <w:rPr>
          <w:sz w:val="28"/>
          <w:szCs w:val="28"/>
        </w:rPr>
        <w:t xml:space="preserve"> </w:t>
      </w:r>
    </w:p>
    <w:p w:rsidR="003A5787" w:rsidRPr="008F4045" w:rsidRDefault="003A5787" w:rsidP="00BA2ADA">
      <w:pPr>
        <w:pStyle w:val="m"/>
        <w:keepNext/>
        <w:widowControl w:val="0"/>
        <w:tabs>
          <w:tab w:val="left" w:pos="567"/>
        </w:tabs>
        <w:spacing w:before="120"/>
        <w:ind w:firstLine="284"/>
        <w:rPr>
          <w:sz w:val="28"/>
          <w:szCs w:val="28"/>
        </w:rPr>
      </w:pPr>
      <w:r w:rsidRPr="008F4045">
        <w:rPr>
          <w:sz w:val="28"/>
          <w:szCs w:val="28"/>
        </w:rPr>
        <w:t>К обращению о согласовании закупки у единственного поставщика, указанному в част</w:t>
      </w:r>
      <w:r w:rsidR="005F061A" w:rsidRPr="008F4045">
        <w:rPr>
          <w:sz w:val="28"/>
          <w:szCs w:val="28"/>
          <w:lang w:val="ru-RU"/>
        </w:rPr>
        <w:t>и</w:t>
      </w:r>
      <w:r w:rsidRPr="008F4045">
        <w:rPr>
          <w:sz w:val="28"/>
          <w:szCs w:val="28"/>
        </w:rPr>
        <w:t xml:space="preserve"> </w:t>
      </w:r>
      <w:r w:rsidR="00C11BE6" w:rsidRPr="008F4045">
        <w:rPr>
          <w:sz w:val="28"/>
          <w:szCs w:val="28"/>
        </w:rPr>
        <w:t>4</w:t>
      </w:r>
      <w:r w:rsidRPr="008F4045">
        <w:rPr>
          <w:sz w:val="28"/>
          <w:szCs w:val="28"/>
        </w:rPr>
        <w:t xml:space="preserve"> настоящей статьи</w:t>
      </w:r>
      <w:r w:rsidR="002369A6" w:rsidRPr="008F4045">
        <w:rPr>
          <w:sz w:val="28"/>
          <w:szCs w:val="28"/>
        </w:rPr>
        <w:t>,</w:t>
      </w:r>
      <w:r w:rsidRPr="008F4045">
        <w:rPr>
          <w:sz w:val="28"/>
          <w:szCs w:val="28"/>
        </w:rPr>
        <w:t xml:space="preserve"> прилагаются следующие документы поставщика или копии </w:t>
      </w:r>
      <w:r w:rsidR="002369A6" w:rsidRPr="008F4045">
        <w:rPr>
          <w:sz w:val="28"/>
          <w:szCs w:val="28"/>
        </w:rPr>
        <w:t xml:space="preserve">таких </w:t>
      </w:r>
      <w:r w:rsidRPr="008F4045">
        <w:rPr>
          <w:sz w:val="28"/>
          <w:szCs w:val="28"/>
        </w:rPr>
        <w:t>документов, заверенные поставщиком:</w:t>
      </w:r>
    </w:p>
    <w:p w:rsidR="003A5787" w:rsidRPr="008F4045" w:rsidRDefault="003A5787" w:rsidP="00BA2ADA">
      <w:pPr>
        <w:pStyle w:val="m"/>
        <w:keepNext/>
        <w:widowControl w:val="0"/>
        <w:numPr>
          <w:ilvl w:val="0"/>
          <w:numId w:val="0"/>
        </w:numPr>
        <w:ind w:left="284"/>
        <w:rPr>
          <w:sz w:val="28"/>
          <w:szCs w:val="28"/>
        </w:rPr>
      </w:pPr>
      <w:r w:rsidRPr="008F4045">
        <w:rPr>
          <w:sz w:val="28"/>
          <w:szCs w:val="28"/>
        </w:rPr>
        <w:t>- коммерческое предложение;</w:t>
      </w:r>
    </w:p>
    <w:p w:rsidR="003A5787" w:rsidRPr="008F4045" w:rsidRDefault="003A5787" w:rsidP="00BA2ADA">
      <w:pPr>
        <w:keepNext/>
        <w:widowControl w:val="0"/>
        <w:numPr>
          <w:ilvl w:val="0"/>
          <w:numId w:val="0"/>
        </w:numPr>
        <w:ind w:left="284"/>
        <w:rPr>
          <w:bCs/>
          <w:sz w:val="28"/>
          <w:szCs w:val="28"/>
        </w:rPr>
      </w:pPr>
      <w:r w:rsidRPr="008F4045">
        <w:rPr>
          <w:bCs/>
          <w:sz w:val="28"/>
          <w:szCs w:val="28"/>
        </w:rPr>
        <w:t>- копии учредительных и регистрационных документов;</w:t>
      </w:r>
    </w:p>
    <w:p w:rsidR="003A5787" w:rsidRPr="008F4045" w:rsidRDefault="003A5787" w:rsidP="00BA2ADA">
      <w:pPr>
        <w:keepNext/>
        <w:widowControl w:val="0"/>
        <w:numPr>
          <w:ilvl w:val="0"/>
          <w:numId w:val="0"/>
        </w:numPr>
        <w:ind w:left="284"/>
        <w:rPr>
          <w:bCs/>
          <w:sz w:val="28"/>
          <w:szCs w:val="28"/>
        </w:rPr>
      </w:pPr>
      <w:r w:rsidRPr="008F4045">
        <w:rPr>
          <w:bCs/>
          <w:sz w:val="28"/>
          <w:szCs w:val="28"/>
        </w:rPr>
        <w:t>- копия выписки из ЕГРЮЛ;</w:t>
      </w:r>
    </w:p>
    <w:p w:rsidR="003A5787" w:rsidRPr="008F4045" w:rsidRDefault="003A5787" w:rsidP="00BA2ADA">
      <w:pPr>
        <w:keepNext/>
        <w:widowControl w:val="0"/>
        <w:numPr>
          <w:ilvl w:val="0"/>
          <w:numId w:val="0"/>
        </w:numPr>
        <w:ind w:left="284"/>
        <w:rPr>
          <w:bCs/>
          <w:sz w:val="28"/>
          <w:szCs w:val="28"/>
        </w:rPr>
      </w:pPr>
      <w:r w:rsidRPr="008F4045">
        <w:rPr>
          <w:sz w:val="28"/>
          <w:szCs w:val="28"/>
        </w:rPr>
        <w:t>- копия документа, подтверждающего полномочия лица на осуществление действий от имени поставщика;</w:t>
      </w:r>
    </w:p>
    <w:p w:rsidR="003A5787" w:rsidRPr="008F4045" w:rsidRDefault="003A5787" w:rsidP="00BA2ADA">
      <w:pPr>
        <w:keepNext/>
        <w:widowControl w:val="0"/>
        <w:numPr>
          <w:ilvl w:val="0"/>
          <w:numId w:val="0"/>
        </w:numPr>
        <w:ind w:left="284"/>
        <w:jc w:val="both"/>
        <w:rPr>
          <w:bCs/>
          <w:sz w:val="28"/>
          <w:szCs w:val="28"/>
        </w:rPr>
      </w:pPr>
      <w:r w:rsidRPr="008F4045">
        <w:rPr>
          <w:sz w:val="28"/>
          <w:szCs w:val="28"/>
        </w:rPr>
        <w:t>- сведения о цепочке собственников поставщика – юридического лица (учредители, в отношении учредителей, являющихся юридическими лицами, данные об их учредителях и т.д.) включая бенефициаров (в том числе конечных) с приложением подтверждающих сведения документов;</w:t>
      </w:r>
    </w:p>
    <w:p w:rsidR="003A5787" w:rsidRPr="008F4045" w:rsidRDefault="003A5787" w:rsidP="00BA2ADA">
      <w:pPr>
        <w:keepNext/>
        <w:widowControl w:val="0"/>
        <w:numPr>
          <w:ilvl w:val="0"/>
          <w:numId w:val="0"/>
        </w:numPr>
        <w:ind w:left="284"/>
        <w:jc w:val="both"/>
        <w:rPr>
          <w:bCs/>
          <w:sz w:val="28"/>
          <w:szCs w:val="28"/>
        </w:rPr>
      </w:pPr>
      <w:r w:rsidRPr="008F4045">
        <w:rPr>
          <w:bCs/>
          <w:sz w:val="28"/>
          <w:szCs w:val="28"/>
        </w:rPr>
        <w:t xml:space="preserve">- копии документов, подтверждающих </w:t>
      </w:r>
      <w:r w:rsidRPr="008F4045">
        <w:rPr>
          <w:rFonts w:eastAsia="Calibri"/>
          <w:sz w:val="28"/>
          <w:szCs w:val="28"/>
        </w:rPr>
        <w:t>соответствие юридического лица требованиям, устанавливаемым в соответствии с законодательством Российской Федерации к лицам, осуществляющим поставку товаров, выполнение работ или оказание услуг</w:t>
      </w:r>
      <w:r w:rsidRPr="008F4045">
        <w:rPr>
          <w:sz w:val="28"/>
          <w:szCs w:val="28"/>
        </w:rPr>
        <w:t>, являющейся предметом закупки;</w:t>
      </w:r>
    </w:p>
    <w:p w:rsidR="003A5787" w:rsidRPr="008F4045" w:rsidRDefault="003A5787" w:rsidP="00BA2ADA">
      <w:pPr>
        <w:keepNext/>
        <w:widowControl w:val="0"/>
        <w:numPr>
          <w:ilvl w:val="0"/>
          <w:numId w:val="0"/>
        </w:numPr>
        <w:ind w:left="284"/>
        <w:jc w:val="both"/>
        <w:rPr>
          <w:bCs/>
          <w:sz w:val="28"/>
          <w:szCs w:val="28"/>
        </w:rPr>
      </w:pPr>
      <w:r w:rsidRPr="008F4045">
        <w:rPr>
          <w:bCs/>
          <w:sz w:val="28"/>
          <w:szCs w:val="28"/>
        </w:rPr>
        <w:t>- копии документов, подтверждающих соответствие поставщика обязательным требованиям, предъявляемым положением о закупках к участникам закупки;</w:t>
      </w:r>
    </w:p>
    <w:p w:rsidR="003A5787" w:rsidRPr="008F4045" w:rsidRDefault="003A5787" w:rsidP="00BA2ADA">
      <w:pPr>
        <w:keepNext/>
        <w:widowControl w:val="0"/>
        <w:numPr>
          <w:ilvl w:val="0"/>
          <w:numId w:val="0"/>
        </w:numPr>
        <w:ind w:left="284"/>
        <w:rPr>
          <w:bCs/>
          <w:sz w:val="28"/>
          <w:szCs w:val="28"/>
        </w:rPr>
      </w:pPr>
      <w:r w:rsidRPr="008F4045">
        <w:rPr>
          <w:bCs/>
          <w:sz w:val="28"/>
          <w:szCs w:val="28"/>
        </w:rPr>
        <w:t>- проект договора;</w:t>
      </w:r>
    </w:p>
    <w:p w:rsidR="003A5787" w:rsidRPr="008F4045" w:rsidRDefault="003A5787" w:rsidP="00BA2ADA">
      <w:pPr>
        <w:keepNext/>
        <w:widowControl w:val="0"/>
        <w:numPr>
          <w:ilvl w:val="0"/>
          <w:numId w:val="0"/>
        </w:numPr>
        <w:ind w:left="284"/>
        <w:jc w:val="both"/>
        <w:rPr>
          <w:bCs/>
          <w:sz w:val="28"/>
          <w:szCs w:val="28"/>
        </w:rPr>
      </w:pPr>
      <w:r w:rsidRPr="008F4045">
        <w:rPr>
          <w:bCs/>
          <w:sz w:val="28"/>
          <w:szCs w:val="28"/>
        </w:rPr>
        <w:t xml:space="preserve">- иные документы или их копии при необходимости по запросу </w:t>
      </w:r>
      <w:r w:rsidR="00555A5D" w:rsidRPr="008F4045">
        <w:rPr>
          <w:bCs/>
          <w:sz w:val="28"/>
          <w:szCs w:val="28"/>
        </w:rPr>
        <w:t>соответствующего органа управления закупочной деятельностью</w:t>
      </w:r>
      <w:r w:rsidRPr="008F4045">
        <w:rPr>
          <w:bCs/>
          <w:sz w:val="28"/>
          <w:szCs w:val="28"/>
        </w:rPr>
        <w:t>.</w:t>
      </w:r>
    </w:p>
    <w:p w:rsidR="006739AA" w:rsidRPr="008F4045" w:rsidRDefault="006739AA" w:rsidP="003A3D82">
      <w:pPr>
        <w:pStyle w:val="20"/>
        <w:widowControl w:val="0"/>
        <w:tabs>
          <w:tab w:val="clear" w:pos="993"/>
          <w:tab w:val="left" w:pos="0"/>
        </w:tabs>
        <w:spacing w:after="120"/>
        <w:ind w:left="0" w:firstLine="567"/>
        <w:jc w:val="both"/>
      </w:pPr>
      <w:bookmarkStart w:id="54" w:name="_Toc114032622"/>
      <w:bookmarkStart w:id="55" w:name="_Toc234993055"/>
      <w:bookmarkStart w:id="56" w:name="_Toc310843499"/>
      <w:r w:rsidRPr="008F4045">
        <w:rPr>
          <w:lang w:val="ru-RU"/>
        </w:rPr>
        <w:t xml:space="preserve"> </w:t>
      </w:r>
      <w:bookmarkStart w:id="57" w:name="_Toc343526140"/>
      <w:r w:rsidRPr="008F4045">
        <w:t xml:space="preserve">Права и обязанности </w:t>
      </w:r>
      <w:bookmarkEnd w:id="54"/>
      <w:bookmarkEnd w:id="55"/>
      <w:bookmarkEnd w:id="56"/>
      <w:r w:rsidRPr="008F4045">
        <w:rPr>
          <w:lang w:val="ru-RU"/>
        </w:rPr>
        <w:t xml:space="preserve">Организатора </w:t>
      </w:r>
      <w:r w:rsidR="003A3D82" w:rsidRPr="008F4045">
        <w:rPr>
          <w:lang w:val="ru-RU"/>
        </w:rPr>
        <w:t xml:space="preserve">и Заказчика </w:t>
      </w:r>
      <w:r w:rsidRPr="008F4045">
        <w:rPr>
          <w:lang w:val="ru-RU"/>
        </w:rPr>
        <w:t>при закупках</w:t>
      </w:r>
      <w:r w:rsidR="003A3D82" w:rsidRPr="008F4045">
        <w:rPr>
          <w:lang w:val="ru-RU"/>
        </w:rPr>
        <w:t xml:space="preserve"> (в случае привлечения сторонней организации в качестве Организатора)</w:t>
      </w:r>
      <w:bookmarkEnd w:id="57"/>
    </w:p>
    <w:p w:rsidR="006739AA" w:rsidRPr="008F4045" w:rsidRDefault="006739AA" w:rsidP="00192932">
      <w:pPr>
        <w:pStyle w:val="m"/>
        <w:widowControl w:val="0"/>
        <w:numPr>
          <w:ilvl w:val="2"/>
          <w:numId w:val="99"/>
        </w:numPr>
        <w:tabs>
          <w:tab w:val="left" w:pos="0"/>
        </w:tabs>
        <w:spacing w:before="120"/>
        <w:ind w:firstLine="567"/>
        <w:rPr>
          <w:sz w:val="28"/>
          <w:lang w:val="ru-RU" w:eastAsia="ru-RU"/>
        </w:rPr>
      </w:pPr>
      <w:r w:rsidRPr="008F4045">
        <w:rPr>
          <w:sz w:val="28"/>
          <w:lang w:val="ru-RU" w:eastAsia="ru-RU"/>
        </w:rPr>
        <w:t xml:space="preserve">Организатор по согласованию с Заказчиком вправе: </w:t>
      </w:r>
    </w:p>
    <w:p w:rsidR="006739AA" w:rsidRPr="008F4045" w:rsidRDefault="008F1928" w:rsidP="00192932">
      <w:pPr>
        <w:widowControl w:val="0"/>
        <w:numPr>
          <w:ilvl w:val="0"/>
          <w:numId w:val="0"/>
        </w:numPr>
        <w:ind w:firstLine="567"/>
        <w:rPr>
          <w:sz w:val="28"/>
        </w:rPr>
      </w:pPr>
      <w:r w:rsidRPr="008F4045">
        <w:rPr>
          <w:sz w:val="28"/>
        </w:rPr>
        <w:t>О</w:t>
      </w:r>
      <w:r w:rsidR="006739AA" w:rsidRPr="008F4045">
        <w:rPr>
          <w:sz w:val="28"/>
        </w:rPr>
        <w:t>тказаться от проведения любой процедуры закупок после ее объявления:</w:t>
      </w:r>
    </w:p>
    <w:p w:rsidR="006739AA" w:rsidRPr="008F4045" w:rsidRDefault="006739AA" w:rsidP="00192932">
      <w:pPr>
        <w:pStyle w:val="54"/>
        <w:widowControl w:val="0"/>
        <w:numPr>
          <w:ilvl w:val="4"/>
          <w:numId w:val="89"/>
        </w:numPr>
      </w:pPr>
      <w:r w:rsidRPr="008F4045">
        <w:t>при открытых конкурсах — в соответствии со сроками, опубликованными в извещении о проведении конкурса и конкурсной документации, а в отсутствии соответствующих указаний в них — в соответствии с требованиями Гражданского кодекса Российской Федерации;</w:t>
      </w:r>
    </w:p>
    <w:p w:rsidR="006739AA" w:rsidRPr="008F4045" w:rsidRDefault="006739AA" w:rsidP="00192932">
      <w:pPr>
        <w:pStyle w:val="54"/>
        <w:widowControl w:val="0"/>
        <w:numPr>
          <w:ilvl w:val="4"/>
          <w:numId w:val="89"/>
        </w:numPr>
      </w:pPr>
      <w:r w:rsidRPr="008F4045">
        <w:t>при открытых аукционах – в любое время, но не позднее чем за три дня до наступления даты его проведения;</w:t>
      </w:r>
    </w:p>
    <w:p w:rsidR="006739AA" w:rsidRPr="008F4045" w:rsidRDefault="006739AA" w:rsidP="00192932">
      <w:pPr>
        <w:pStyle w:val="54"/>
        <w:widowControl w:val="0"/>
        <w:numPr>
          <w:ilvl w:val="4"/>
          <w:numId w:val="89"/>
        </w:numPr>
      </w:pPr>
      <w:r w:rsidRPr="008F4045">
        <w:t>при иных открытых конкурентных способах закупок — в любое время, если иное прямо не указано в извещении о проведении закупки и/или документации о закупке;</w:t>
      </w:r>
    </w:p>
    <w:p w:rsidR="006739AA" w:rsidRPr="008F4045" w:rsidRDefault="006739AA" w:rsidP="00192932">
      <w:pPr>
        <w:pStyle w:val="54"/>
        <w:widowControl w:val="0"/>
        <w:numPr>
          <w:ilvl w:val="4"/>
          <w:numId w:val="89"/>
        </w:numPr>
      </w:pPr>
      <w:r w:rsidRPr="008F4045">
        <w:t>при закрытых торгах — в любое время, при условии  возмещения приглашенным участникам реального ущерба, связанного с подготовкой заявки.</w:t>
      </w:r>
    </w:p>
    <w:p w:rsidR="006E1B8A" w:rsidRPr="008F4045" w:rsidRDefault="00833A41" w:rsidP="00192932">
      <w:pPr>
        <w:pStyle w:val="m"/>
        <w:widowControl w:val="0"/>
        <w:numPr>
          <w:ilvl w:val="0"/>
          <w:numId w:val="0"/>
        </w:numPr>
        <w:tabs>
          <w:tab w:val="left" w:pos="0"/>
        </w:tabs>
        <w:ind w:firstLine="567"/>
        <w:rPr>
          <w:sz w:val="28"/>
          <w:szCs w:val="28"/>
          <w:lang w:val="ru-RU"/>
        </w:rPr>
      </w:pPr>
      <w:r w:rsidRPr="008F4045">
        <w:rPr>
          <w:sz w:val="28"/>
          <w:szCs w:val="28"/>
          <w:lang w:val="ru-RU"/>
        </w:rPr>
        <w:t>Продлить</w:t>
      </w:r>
      <w:r w:rsidR="006739AA" w:rsidRPr="008F4045">
        <w:rPr>
          <w:sz w:val="28"/>
          <w:szCs w:val="28"/>
        </w:rPr>
        <w:t xml:space="preserve"> срок подачи заявок на участие в любой процедуре в любое время до истечения первоначально объявленного срока. </w:t>
      </w:r>
    </w:p>
    <w:p w:rsidR="006739AA" w:rsidRPr="008F4045" w:rsidRDefault="00833A41" w:rsidP="00192932">
      <w:pPr>
        <w:pStyle w:val="m"/>
        <w:widowControl w:val="0"/>
        <w:numPr>
          <w:ilvl w:val="0"/>
          <w:numId w:val="0"/>
        </w:numPr>
        <w:tabs>
          <w:tab w:val="left" w:pos="0"/>
        </w:tabs>
        <w:ind w:firstLine="567"/>
        <w:rPr>
          <w:sz w:val="28"/>
          <w:szCs w:val="28"/>
        </w:rPr>
      </w:pPr>
      <w:r w:rsidRPr="008F4045">
        <w:rPr>
          <w:sz w:val="28"/>
          <w:szCs w:val="28"/>
          <w:lang w:val="ru-RU"/>
        </w:rPr>
        <w:t>Устанавливать</w:t>
      </w:r>
      <w:r w:rsidR="006739AA" w:rsidRPr="008F4045">
        <w:rPr>
          <w:sz w:val="28"/>
          <w:szCs w:val="28"/>
        </w:rPr>
        <w:t xml:space="preserve"> требования к участникам закупок, закупаемой продукции, условиям ее поставки и определить необходимые документы, подтверждающие (декларирующие) соответствие этим требованиям.</w:t>
      </w:r>
    </w:p>
    <w:p w:rsidR="006739AA" w:rsidRPr="008F4045" w:rsidRDefault="00804EA2" w:rsidP="00192932">
      <w:pPr>
        <w:pStyle w:val="m"/>
        <w:widowControl w:val="0"/>
        <w:numPr>
          <w:ilvl w:val="0"/>
          <w:numId w:val="0"/>
        </w:numPr>
        <w:tabs>
          <w:tab w:val="left" w:pos="0"/>
        </w:tabs>
        <w:ind w:firstLine="567"/>
        <w:rPr>
          <w:sz w:val="28"/>
          <w:szCs w:val="28"/>
          <w:lang w:val="ru-RU"/>
        </w:rPr>
      </w:pPr>
      <w:r w:rsidRPr="008F4045">
        <w:rPr>
          <w:sz w:val="28"/>
          <w:szCs w:val="28"/>
          <w:lang w:val="ru-RU"/>
        </w:rPr>
        <w:t>Требовать</w:t>
      </w:r>
      <w:r w:rsidR="006739AA" w:rsidRPr="008F4045">
        <w:rPr>
          <w:sz w:val="28"/>
          <w:szCs w:val="28"/>
          <w:lang w:val="ru-RU"/>
        </w:rPr>
        <w:t xml:space="preserve"> от участников документального подтверждения соответствия (продукции, процессов ее производства, хранения, перевозки и др.), проведенного в соответствии с требованиями действующего законодательства Российской Федерации.</w:t>
      </w:r>
    </w:p>
    <w:p w:rsidR="006739AA" w:rsidRPr="008F4045" w:rsidRDefault="006739AA" w:rsidP="00192932">
      <w:pPr>
        <w:pStyle w:val="m"/>
        <w:widowControl w:val="0"/>
        <w:numPr>
          <w:ilvl w:val="2"/>
          <w:numId w:val="99"/>
        </w:numPr>
        <w:tabs>
          <w:tab w:val="left" w:pos="0"/>
        </w:tabs>
        <w:spacing w:before="120"/>
        <w:ind w:firstLine="567"/>
        <w:rPr>
          <w:sz w:val="28"/>
          <w:szCs w:val="28"/>
        </w:rPr>
      </w:pPr>
      <w:r w:rsidRPr="008F4045">
        <w:rPr>
          <w:sz w:val="28"/>
          <w:szCs w:val="28"/>
        </w:rPr>
        <w:t>Обязанности Организатора:</w:t>
      </w:r>
    </w:p>
    <w:p w:rsidR="006739AA" w:rsidRPr="008F4045" w:rsidRDefault="006739AA" w:rsidP="00192932">
      <w:pPr>
        <w:pStyle w:val="37"/>
        <w:widowControl w:val="0"/>
        <w:ind w:firstLine="567"/>
      </w:pPr>
      <w:r w:rsidRPr="008F4045">
        <w:t>Разместить на официальном сайте извещение о проведении закупки, документацию о закупке, протоколы, составляемые и подписываемые при проведении закупки, если такие действия не являются обязанностью Заказчика;</w:t>
      </w:r>
    </w:p>
    <w:p w:rsidR="006739AA" w:rsidRPr="008F4045" w:rsidRDefault="006739AA" w:rsidP="00192932">
      <w:pPr>
        <w:pStyle w:val="37"/>
        <w:widowControl w:val="0"/>
        <w:ind w:firstLine="567"/>
      </w:pPr>
      <w:r w:rsidRPr="008F4045">
        <w:t>При проведении закрытой закупки подписать с поставщиками, приглашенными для участия в ней, соглашение о конфиденциальности относительно их участия в закупке, в том числе в части по сохранению конфиденциальности условий документации, проекта договора, технического задания.</w:t>
      </w:r>
    </w:p>
    <w:p w:rsidR="006739AA" w:rsidRPr="008F4045" w:rsidRDefault="006739AA" w:rsidP="008F1928">
      <w:pPr>
        <w:pStyle w:val="37"/>
        <w:ind w:firstLine="567"/>
        <w:rPr>
          <w:lang w:val="x-none"/>
        </w:rPr>
      </w:pPr>
      <w:bookmarkStart w:id="58" w:name="_Ref301862317"/>
      <w:bookmarkStart w:id="59" w:name="_Ref302389581"/>
      <w:bookmarkStart w:id="60" w:name="_Ref299114998"/>
      <w:r w:rsidRPr="008F4045">
        <w:t xml:space="preserve">При принятии решения о внесении </w:t>
      </w:r>
      <w:bookmarkStart w:id="61" w:name="_Ref302037039"/>
      <w:bookmarkStart w:id="62" w:name="_Ref300238295"/>
      <w:bookmarkEnd w:id="58"/>
      <w:r w:rsidRPr="008F4045">
        <w:t>изменений в извещение о проведении закупки или в документацию о закупке, осуществить следующие действия в следующие сроки:</w:t>
      </w:r>
      <w:bookmarkEnd w:id="59"/>
      <w:bookmarkEnd w:id="61"/>
    </w:p>
    <w:p w:rsidR="00804EA2" w:rsidRPr="008F4045" w:rsidRDefault="006739AA" w:rsidP="004A2DBB">
      <w:pPr>
        <w:pStyle w:val="43"/>
        <w:numPr>
          <w:ilvl w:val="0"/>
          <w:numId w:val="98"/>
        </w:numPr>
        <w:ind w:left="0" w:firstLine="567"/>
        <w:rPr>
          <w:rFonts w:ascii="Times New Roman" w:hAnsi="Times New Roman"/>
        </w:rPr>
      </w:pPr>
      <w:r w:rsidRPr="008F4045">
        <w:rPr>
          <w:rFonts w:ascii="Times New Roman" w:hAnsi="Times New Roman"/>
        </w:rPr>
        <w:t>В случае, если закупка осуществляется путем проведения торгов и изменения в извещение о проведении закупки, документацию о закупке внесены Заказчиком позднее чем за 15 дней до даты окончания подачи заявок на участие в торгах, срок подачи заявок на участие в такой закупке необходимо продлить так, чтобы со дня размещения информации на официальном сайте внесенных в извещение о проведении закупки, в документацию о закупке изменений до даты окончания подачи заявок на участие в закупке такой срок составлял не менее чем 15 дней.</w:t>
      </w:r>
      <w:bookmarkEnd w:id="62"/>
      <w:r w:rsidRPr="008F4045">
        <w:rPr>
          <w:rFonts w:ascii="Times New Roman" w:hAnsi="Times New Roman"/>
        </w:rPr>
        <w:t xml:space="preserve"> </w:t>
      </w:r>
    </w:p>
    <w:p w:rsidR="006739AA" w:rsidRPr="008F4045" w:rsidRDefault="006739AA" w:rsidP="004A2DBB">
      <w:pPr>
        <w:pStyle w:val="43"/>
        <w:numPr>
          <w:ilvl w:val="0"/>
          <w:numId w:val="98"/>
        </w:numPr>
        <w:ind w:left="0" w:firstLine="567"/>
      </w:pPr>
      <w:r w:rsidRPr="008F4045">
        <w:rPr>
          <w:rFonts w:ascii="Times New Roman" w:hAnsi="Times New Roman"/>
        </w:rPr>
        <w:t xml:space="preserve">В случае если закупка осуществляется способом, отличным от торгов, </w:t>
      </w:r>
      <w:bookmarkStart w:id="63" w:name="_Hlt306388115"/>
      <w:bookmarkEnd w:id="63"/>
      <w:r w:rsidRPr="008F4045">
        <w:rPr>
          <w:rFonts w:ascii="Times New Roman" w:hAnsi="Times New Roman"/>
        </w:rPr>
        <w:t>внести соответствующие изменения согласно порядка и сроков, предусмотренных в извещении о проведении закупки и/или документации о закупке.</w:t>
      </w:r>
    </w:p>
    <w:p w:rsidR="006739AA" w:rsidRPr="008F4045" w:rsidRDefault="008F1928" w:rsidP="008F1928">
      <w:pPr>
        <w:pStyle w:val="37"/>
        <w:ind w:firstLine="567"/>
      </w:pPr>
      <w:r w:rsidRPr="008F4045">
        <w:t>О</w:t>
      </w:r>
      <w:r w:rsidR="006739AA" w:rsidRPr="008F4045">
        <w:t xml:space="preserve">беспечить хранение оригиналов всех документов, относящихся к закупке, в течение 5 лет от даты подведения итогов либо отмены закупки. По истечении установленного срока хранения документы на бумажном носителе могут быть уничтожены. </w:t>
      </w:r>
    </w:p>
    <w:bookmarkEnd w:id="60"/>
    <w:p w:rsidR="006739AA" w:rsidRPr="008F4045" w:rsidRDefault="006739AA" w:rsidP="008F1928">
      <w:pPr>
        <w:pStyle w:val="37"/>
        <w:ind w:firstLine="567"/>
      </w:pPr>
      <w:r w:rsidRPr="008F4045">
        <w:t>Иные права и обязанности Организатора закупки устанавливаются документацией о закупке.</w:t>
      </w:r>
    </w:p>
    <w:p w:rsidR="006739AA" w:rsidRPr="008F4045" w:rsidRDefault="006739AA" w:rsidP="008F1928">
      <w:pPr>
        <w:pStyle w:val="37"/>
        <w:ind w:firstLine="567"/>
      </w:pPr>
      <w:r w:rsidRPr="008F4045">
        <w:t>Распределение функций между Заказчиком и сторонним Организатором закупки определяется договором, подписанным между ними. Такой договор должен содержать, в том числе:</w:t>
      </w:r>
    </w:p>
    <w:p w:rsidR="006739AA" w:rsidRPr="008F4045" w:rsidRDefault="006739AA" w:rsidP="004A2DBB">
      <w:pPr>
        <w:pStyle w:val="54"/>
        <w:numPr>
          <w:ilvl w:val="4"/>
          <w:numId w:val="100"/>
        </w:numPr>
      </w:pPr>
      <w:r w:rsidRPr="008F4045">
        <w:t>распределение прав и обязанностей между Заказчиком и Организатором закупки;</w:t>
      </w:r>
    </w:p>
    <w:p w:rsidR="006739AA" w:rsidRPr="008F4045" w:rsidRDefault="006739AA" w:rsidP="004A2DBB">
      <w:pPr>
        <w:pStyle w:val="54"/>
        <w:numPr>
          <w:ilvl w:val="4"/>
          <w:numId w:val="100"/>
        </w:numPr>
      </w:pPr>
      <w:r w:rsidRPr="008F4045">
        <w:t>порядок выполнения процедур закупок;</w:t>
      </w:r>
    </w:p>
    <w:p w:rsidR="006739AA" w:rsidRPr="008F4045" w:rsidRDefault="006739AA" w:rsidP="004A2DBB">
      <w:pPr>
        <w:pStyle w:val="54"/>
        <w:numPr>
          <w:ilvl w:val="4"/>
          <w:numId w:val="100"/>
        </w:numPr>
      </w:pPr>
      <w:r w:rsidRPr="008F4045">
        <w:t>права и ответственность обеих сторон в принятии решений по выбору победителя процедуры;</w:t>
      </w:r>
    </w:p>
    <w:p w:rsidR="006739AA" w:rsidRPr="008F4045" w:rsidRDefault="006739AA" w:rsidP="004A2DBB">
      <w:pPr>
        <w:pStyle w:val="54"/>
        <w:numPr>
          <w:ilvl w:val="4"/>
          <w:numId w:val="100"/>
        </w:numPr>
      </w:pPr>
      <w:r w:rsidRPr="008F4045">
        <w:t>состав закупочной комиссии и ее Председателя, а если это невозможно – порядок назначения этих лиц впоследствии;</w:t>
      </w:r>
    </w:p>
    <w:p w:rsidR="006739AA" w:rsidRPr="008F4045" w:rsidRDefault="006739AA" w:rsidP="004A2DBB">
      <w:pPr>
        <w:pStyle w:val="54"/>
        <w:numPr>
          <w:ilvl w:val="4"/>
          <w:numId w:val="100"/>
        </w:numPr>
      </w:pPr>
      <w:r w:rsidRPr="008F4045">
        <w:t>оговорку о том, что Организатор закупки действует от своего имени, но за счет Заказчика;</w:t>
      </w:r>
    </w:p>
    <w:p w:rsidR="006739AA" w:rsidRPr="008F4045" w:rsidRDefault="006739AA" w:rsidP="004A2DBB">
      <w:pPr>
        <w:pStyle w:val="54"/>
        <w:numPr>
          <w:ilvl w:val="4"/>
          <w:numId w:val="100"/>
        </w:numPr>
      </w:pPr>
      <w:r w:rsidRPr="008F4045">
        <w:t>пункт о том, что Организатор закупки должен соблюдать нормы настоящего Положения, включая установленный порядок разрешения разногласий, а также требования действующего законодательства Российской Федерации;</w:t>
      </w:r>
    </w:p>
    <w:p w:rsidR="006739AA" w:rsidRPr="008F4045" w:rsidRDefault="006739AA" w:rsidP="004A2DBB">
      <w:pPr>
        <w:pStyle w:val="54"/>
        <w:numPr>
          <w:ilvl w:val="4"/>
          <w:numId w:val="100"/>
        </w:numPr>
      </w:pPr>
      <w:r w:rsidRPr="008F4045">
        <w:t>порядок подготовки, утверждения, предоставления и хранения документов по процедуре закупки;</w:t>
      </w:r>
    </w:p>
    <w:p w:rsidR="006739AA" w:rsidRPr="008F4045" w:rsidRDefault="006739AA" w:rsidP="004A2DBB">
      <w:pPr>
        <w:pStyle w:val="54"/>
        <w:numPr>
          <w:ilvl w:val="4"/>
          <w:numId w:val="100"/>
        </w:numPr>
      </w:pPr>
      <w:r w:rsidRPr="008F4045">
        <w:t>иные аспекты взаимоотношений Заказчика и Организатора (при необходимости);</w:t>
      </w:r>
    </w:p>
    <w:p w:rsidR="006739AA" w:rsidRPr="008F4045" w:rsidRDefault="006739AA" w:rsidP="004A2DBB">
      <w:pPr>
        <w:pStyle w:val="37"/>
        <w:numPr>
          <w:ilvl w:val="2"/>
          <w:numId w:val="100"/>
        </w:numPr>
      </w:pPr>
      <w:r w:rsidRPr="008F4045">
        <w:t>При проведении закупки обязательно оговаривается, что Закупочная комиссия согласовывает документацию о закупке, а также определяется ответственность стороны, на которую возлагается подписание протокола о результатах торгов (или договора с лицом, давшим наилучшую заявку, по результатам закупки), в случае невыполнения данных действий.</w:t>
      </w:r>
    </w:p>
    <w:p w:rsidR="006739AA" w:rsidRPr="008F4045" w:rsidRDefault="00D404B3" w:rsidP="004A2DBB">
      <w:pPr>
        <w:pStyle w:val="m"/>
        <w:keepNext/>
        <w:widowControl w:val="0"/>
        <w:numPr>
          <w:ilvl w:val="2"/>
          <w:numId w:val="99"/>
        </w:numPr>
        <w:tabs>
          <w:tab w:val="left" w:pos="0"/>
        </w:tabs>
        <w:spacing w:before="120"/>
        <w:ind w:firstLine="567"/>
        <w:rPr>
          <w:sz w:val="28"/>
          <w:szCs w:val="28"/>
        </w:rPr>
      </w:pPr>
      <w:r w:rsidRPr="008F4045">
        <w:rPr>
          <w:sz w:val="28"/>
          <w:szCs w:val="28"/>
        </w:rPr>
        <w:t xml:space="preserve"> О</w:t>
      </w:r>
      <w:r w:rsidR="006739AA" w:rsidRPr="008F4045">
        <w:rPr>
          <w:sz w:val="28"/>
          <w:szCs w:val="28"/>
        </w:rPr>
        <w:t>бязанности Заказчика</w:t>
      </w:r>
      <w:r w:rsidR="00833A41" w:rsidRPr="008F4045">
        <w:rPr>
          <w:sz w:val="28"/>
          <w:szCs w:val="28"/>
          <w:lang w:val="ru-RU"/>
        </w:rPr>
        <w:t>.</w:t>
      </w:r>
    </w:p>
    <w:p w:rsidR="006739AA" w:rsidRPr="008F4045" w:rsidRDefault="00D404B3" w:rsidP="00D404B3">
      <w:pPr>
        <w:pStyle w:val="m"/>
        <w:keepNext/>
        <w:widowControl w:val="0"/>
        <w:numPr>
          <w:ilvl w:val="0"/>
          <w:numId w:val="0"/>
        </w:numPr>
        <w:tabs>
          <w:tab w:val="left" w:pos="0"/>
        </w:tabs>
        <w:spacing w:before="120"/>
        <w:ind w:firstLine="567"/>
        <w:rPr>
          <w:sz w:val="28"/>
          <w:szCs w:val="28"/>
          <w:lang w:val="ru-RU" w:eastAsia="ru-RU"/>
        </w:rPr>
      </w:pPr>
      <w:r w:rsidRPr="008F4045">
        <w:rPr>
          <w:sz w:val="28"/>
          <w:szCs w:val="28"/>
          <w:lang w:val="ru-RU" w:eastAsia="ru-RU"/>
        </w:rPr>
        <w:t>Заказчик обязан р</w:t>
      </w:r>
      <w:r w:rsidR="006739AA" w:rsidRPr="008F4045">
        <w:rPr>
          <w:sz w:val="28"/>
          <w:szCs w:val="28"/>
          <w:lang w:val="ru-RU" w:eastAsia="ru-RU"/>
        </w:rPr>
        <w:t xml:space="preserve">азместить на официальном сайте </w:t>
      </w:r>
      <w:r w:rsidRPr="008F4045">
        <w:rPr>
          <w:sz w:val="28"/>
          <w:szCs w:val="28"/>
          <w:lang w:val="ru-RU" w:eastAsia="ru-RU"/>
        </w:rPr>
        <w:t xml:space="preserve">Положение о закупке, изменения в Положение и </w:t>
      </w:r>
      <w:r w:rsidR="006739AA" w:rsidRPr="008F4045">
        <w:rPr>
          <w:sz w:val="28"/>
          <w:szCs w:val="28"/>
          <w:lang w:val="ru-RU" w:eastAsia="ru-RU"/>
        </w:rPr>
        <w:t>информацию о закупке в объеме, требуемом настоящим Положением и действующим законодательством Российской Федерации, если такая обязанность не передана Организатору.</w:t>
      </w:r>
    </w:p>
    <w:p w:rsidR="006739AA" w:rsidRPr="008F4045" w:rsidRDefault="00D404B3" w:rsidP="00D404B3">
      <w:pPr>
        <w:pStyle w:val="37"/>
        <w:tabs>
          <w:tab w:val="left" w:pos="1701"/>
        </w:tabs>
        <w:ind w:firstLine="567"/>
      </w:pPr>
      <w:r w:rsidRPr="008F4045">
        <w:t>Н</w:t>
      </w:r>
      <w:r w:rsidR="006739AA" w:rsidRPr="008F4045">
        <w:t>а основании подписанного в соответствии со ст. 448 Гражданского кодекса Российской Федерации протокола о результатах торгов подписать с лицом, выбранным в качестве победителя, договор, право на заключение которого являлось предметом торгов – за исключением случаев, когда у победителя возникает иное предусмотренное документацией о закупке право. Подписание такого договора осуществляется при условии выполнения победителем всех требований, предусмотренных в протоколе о результатах торгов.</w:t>
      </w:r>
    </w:p>
    <w:p w:rsidR="006739AA" w:rsidRPr="008F4045" w:rsidRDefault="006739AA" w:rsidP="00D404B3">
      <w:pPr>
        <w:pStyle w:val="37"/>
        <w:tabs>
          <w:tab w:val="left" w:pos="1701"/>
        </w:tabs>
        <w:ind w:firstLine="567"/>
      </w:pPr>
      <w:r w:rsidRPr="008F4045">
        <w:t>Подписать с лицом, выбранным в качестве победителя закрытой закупки или представившим наилучшую заявку, соглашение о неразглашении информации, касающейся условий, процедуры заключения, исполнения договора.</w:t>
      </w:r>
    </w:p>
    <w:p w:rsidR="00CA0576" w:rsidRPr="008F4045" w:rsidRDefault="006739AA" w:rsidP="00D404B3">
      <w:pPr>
        <w:pStyle w:val="37"/>
        <w:tabs>
          <w:tab w:val="left" w:pos="1701"/>
        </w:tabs>
        <w:ind w:firstLine="567"/>
      </w:pPr>
      <w:r w:rsidRPr="008F4045">
        <w:t xml:space="preserve">Иные права и обязанности Заказчика определяются в документации о закупке. </w:t>
      </w:r>
    </w:p>
    <w:p w:rsidR="000E714B" w:rsidRPr="008F4045" w:rsidRDefault="000E714B" w:rsidP="00D404B3">
      <w:pPr>
        <w:pStyle w:val="37"/>
        <w:tabs>
          <w:tab w:val="left" w:pos="1701"/>
        </w:tabs>
        <w:ind w:firstLine="567"/>
      </w:pPr>
    </w:p>
    <w:p w:rsidR="000E714B" w:rsidRPr="008F4045" w:rsidRDefault="000E714B" w:rsidP="00D404B3">
      <w:pPr>
        <w:pStyle w:val="37"/>
        <w:tabs>
          <w:tab w:val="left" w:pos="1701"/>
        </w:tabs>
        <w:ind w:firstLine="567"/>
      </w:pPr>
    </w:p>
    <w:p w:rsidR="000E714B" w:rsidRPr="008F4045" w:rsidRDefault="000E714B" w:rsidP="000E714B">
      <w:pPr>
        <w:pStyle w:val="1"/>
        <w:pageBreakBefore/>
        <w:widowControl w:val="0"/>
        <w:spacing w:after="240"/>
      </w:pPr>
      <w:bookmarkStart w:id="64" w:name="_Toc309732123"/>
      <w:bookmarkStart w:id="65" w:name="_Toc343526141"/>
      <w:r w:rsidRPr="008F4045">
        <w:t>Участники закупки</w:t>
      </w:r>
      <w:bookmarkEnd w:id="64"/>
      <w:bookmarkEnd w:id="65"/>
    </w:p>
    <w:p w:rsidR="00F52591" w:rsidRPr="008F4045" w:rsidRDefault="006E5CF0" w:rsidP="007130B5">
      <w:pPr>
        <w:pStyle w:val="20"/>
        <w:widowControl w:val="0"/>
        <w:spacing w:before="120" w:after="120"/>
        <w:ind w:left="0" w:firstLine="0"/>
      </w:pPr>
      <w:bookmarkStart w:id="66" w:name="_Toc343526142"/>
      <w:r w:rsidRPr="008F4045">
        <w:t xml:space="preserve">Требования к участникам </w:t>
      </w:r>
      <w:r w:rsidR="0099241F" w:rsidRPr="008F4045">
        <w:t>закуп</w:t>
      </w:r>
      <w:r w:rsidR="0084186A" w:rsidRPr="008F4045">
        <w:t>ки</w:t>
      </w:r>
      <w:bookmarkEnd w:id="66"/>
    </w:p>
    <w:p w:rsidR="00691389" w:rsidRPr="008F4045" w:rsidRDefault="0099241F" w:rsidP="004A2DBB">
      <w:pPr>
        <w:pStyle w:val="m"/>
        <w:keepNext/>
        <w:widowControl w:val="0"/>
        <w:numPr>
          <w:ilvl w:val="2"/>
          <w:numId w:val="81"/>
        </w:numPr>
        <w:tabs>
          <w:tab w:val="left" w:pos="567"/>
        </w:tabs>
        <w:spacing w:after="120"/>
        <w:ind w:right="23" w:firstLine="284"/>
        <w:rPr>
          <w:sz w:val="28"/>
          <w:szCs w:val="28"/>
        </w:rPr>
      </w:pPr>
      <w:r w:rsidRPr="008F4045">
        <w:rPr>
          <w:sz w:val="28"/>
          <w:szCs w:val="28"/>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в соответствии с настоящим Положением</w:t>
      </w:r>
      <w:r w:rsidR="00DF5B7F" w:rsidRPr="008F4045">
        <w:rPr>
          <w:sz w:val="28"/>
          <w:szCs w:val="28"/>
        </w:rPr>
        <w:t xml:space="preserve"> и закупочной документацией, если иное не предусмотрено законодательством Российской Федерации.</w:t>
      </w:r>
    </w:p>
    <w:p w:rsidR="00691389" w:rsidRPr="008F4045" w:rsidRDefault="00DF5B7F" w:rsidP="00BA2ADA">
      <w:pPr>
        <w:pStyle w:val="m"/>
        <w:keepNext/>
        <w:widowControl w:val="0"/>
        <w:tabs>
          <w:tab w:val="left" w:pos="567"/>
        </w:tabs>
        <w:spacing w:after="120"/>
        <w:ind w:right="23" w:firstLine="284"/>
        <w:rPr>
          <w:sz w:val="28"/>
          <w:szCs w:val="28"/>
        </w:rPr>
      </w:pPr>
      <w:r w:rsidRPr="008F4045">
        <w:rPr>
          <w:sz w:val="28"/>
          <w:szCs w:val="28"/>
        </w:rPr>
        <w:t xml:space="preserve">Требования организатора закупки (заказчика) </w:t>
      </w:r>
      <w:r w:rsidR="0099241F" w:rsidRPr="008F4045">
        <w:rPr>
          <w:sz w:val="28"/>
          <w:szCs w:val="28"/>
        </w:rPr>
        <w:t>к участникам процедуры закупки должны содержат</w:t>
      </w:r>
      <w:r w:rsidR="00D5226C" w:rsidRPr="008F4045">
        <w:rPr>
          <w:sz w:val="28"/>
          <w:szCs w:val="28"/>
        </w:rPr>
        <w:t>ь</w:t>
      </w:r>
      <w:r w:rsidR="0099241F" w:rsidRPr="008F4045">
        <w:rPr>
          <w:sz w:val="28"/>
          <w:szCs w:val="28"/>
        </w:rPr>
        <w:t>ся в закупочной документации процедуры закупки. Для каждого требования к участникам, в закупочной документации должна быть указана информация</w:t>
      </w:r>
      <w:r w:rsidR="00D5226C" w:rsidRPr="008F4045">
        <w:rPr>
          <w:sz w:val="28"/>
          <w:szCs w:val="28"/>
        </w:rPr>
        <w:t>,</w:t>
      </w:r>
      <w:r w:rsidR="0099241F" w:rsidRPr="008F4045">
        <w:rPr>
          <w:sz w:val="28"/>
          <w:szCs w:val="28"/>
        </w:rPr>
        <w:t xml:space="preserve"> позволяющая однозначно определить соответствие или несоответствие участника процедуры закупки установленному требовани</w:t>
      </w:r>
      <w:r w:rsidR="00D5226C" w:rsidRPr="008F4045">
        <w:rPr>
          <w:sz w:val="28"/>
          <w:szCs w:val="28"/>
        </w:rPr>
        <w:t>ю</w:t>
      </w:r>
      <w:r w:rsidR="0099241F" w:rsidRPr="008F4045">
        <w:rPr>
          <w:sz w:val="28"/>
          <w:szCs w:val="28"/>
        </w:rPr>
        <w:t>.</w:t>
      </w:r>
    </w:p>
    <w:p w:rsidR="00691389" w:rsidRPr="008F4045" w:rsidRDefault="0099241F" w:rsidP="00BA2ADA">
      <w:pPr>
        <w:pStyle w:val="m"/>
        <w:keepNext/>
        <w:widowControl w:val="0"/>
        <w:tabs>
          <w:tab w:val="left" w:pos="567"/>
        </w:tabs>
        <w:spacing w:after="120"/>
        <w:ind w:right="23" w:firstLine="284"/>
        <w:rPr>
          <w:sz w:val="28"/>
          <w:szCs w:val="28"/>
        </w:rPr>
      </w:pPr>
      <w:r w:rsidRPr="008F4045">
        <w:rPr>
          <w:sz w:val="28"/>
          <w:szCs w:val="28"/>
        </w:rPr>
        <w:t>Не допускается предъявлять к участникам закупки требования, которые не указаны в закупочной документации.</w:t>
      </w:r>
    </w:p>
    <w:p w:rsidR="00F04B65" w:rsidRPr="008F4045" w:rsidRDefault="0099241F" w:rsidP="00BA2ADA">
      <w:pPr>
        <w:pStyle w:val="m"/>
        <w:keepNext/>
        <w:widowControl w:val="0"/>
        <w:tabs>
          <w:tab w:val="left" w:pos="567"/>
        </w:tabs>
        <w:spacing w:after="120"/>
        <w:ind w:right="23" w:firstLine="284"/>
        <w:rPr>
          <w:sz w:val="28"/>
          <w:szCs w:val="28"/>
        </w:rPr>
      </w:pPr>
      <w:r w:rsidRPr="008F4045">
        <w:rPr>
          <w:sz w:val="28"/>
          <w:szCs w:val="28"/>
        </w:rPr>
        <w:t>Требования, предъявляемые к участникам закупки, применяются в равной степени ко всем участникам закупки.</w:t>
      </w:r>
    </w:p>
    <w:p w:rsidR="00F04B65" w:rsidRPr="008F4045" w:rsidRDefault="00F04B65" w:rsidP="00BA2ADA">
      <w:pPr>
        <w:pStyle w:val="m"/>
        <w:keepNext/>
        <w:widowControl w:val="0"/>
        <w:tabs>
          <w:tab w:val="left" w:pos="567"/>
        </w:tabs>
        <w:ind w:right="23" w:firstLine="284"/>
        <w:rPr>
          <w:sz w:val="28"/>
          <w:szCs w:val="28"/>
        </w:rPr>
      </w:pPr>
      <w:r w:rsidRPr="008F4045">
        <w:rPr>
          <w:rFonts w:eastAsia="Calibri"/>
          <w:sz w:val="28"/>
          <w:szCs w:val="28"/>
        </w:rPr>
        <w:t xml:space="preserve">При размещении заказа путем проведения </w:t>
      </w:r>
      <w:r w:rsidRPr="008F4045">
        <w:rPr>
          <w:sz w:val="28"/>
          <w:szCs w:val="28"/>
        </w:rPr>
        <w:t xml:space="preserve">конкурентной процедуры размещения заказа </w:t>
      </w:r>
      <w:r w:rsidRPr="008F4045">
        <w:rPr>
          <w:rFonts w:eastAsia="Calibri"/>
          <w:sz w:val="28"/>
          <w:szCs w:val="28"/>
        </w:rPr>
        <w:t>устанавливаются следующие обязательные требования к участникам закупки:</w:t>
      </w:r>
    </w:p>
    <w:p w:rsidR="00F52591" w:rsidRPr="008F4045" w:rsidRDefault="002E16A6" w:rsidP="004A2DBB">
      <w:pPr>
        <w:keepNext/>
        <w:widowControl w:val="0"/>
        <w:numPr>
          <w:ilvl w:val="0"/>
          <w:numId w:val="25"/>
        </w:numPr>
        <w:tabs>
          <w:tab w:val="left" w:pos="567"/>
        </w:tabs>
        <w:autoSpaceDE w:val="0"/>
        <w:autoSpaceDN w:val="0"/>
        <w:adjustRightInd w:val="0"/>
        <w:ind w:left="0" w:firstLine="284"/>
        <w:jc w:val="both"/>
        <w:outlineLvl w:val="1"/>
        <w:rPr>
          <w:sz w:val="28"/>
          <w:szCs w:val="28"/>
        </w:rPr>
      </w:pPr>
      <w:bookmarkStart w:id="67" w:name="_Toc309314888"/>
      <w:bookmarkStart w:id="68" w:name="_Toc309723679"/>
      <w:r w:rsidRPr="008F4045">
        <w:rPr>
          <w:rFonts w:eastAsia="Calibri"/>
          <w:sz w:val="28"/>
          <w:szCs w:val="28"/>
        </w:rPr>
        <w:t xml:space="preserve">соответствие </w:t>
      </w:r>
      <w:r w:rsidR="00F04B65" w:rsidRPr="008F4045">
        <w:rPr>
          <w:rFonts w:eastAsia="Calibri"/>
          <w:sz w:val="28"/>
          <w:szCs w:val="28"/>
        </w:rPr>
        <w:t xml:space="preserve">участников закупки требованиям, устанавливаемым в соответствии с законодательством Российской Федерации к лицам, осуществляющим </w:t>
      </w:r>
      <w:r w:rsidR="006E5CF0" w:rsidRPr="008F4045">
        <w:rPr>
          <w:sz w:val="28"/>
          <w:szCs w:val="28"/>
        </w:rPr>
        <w:t>поставки продукции, являющейся предметом закупки, в том числе:</w:t>
      </w:r>
      <w:bookmarkEnd w:id="67"/>
      <w:bookmarkEnd w:id="68"/>
    </w:p>
    <w:p w:rsidR="00F52591" w:rsidRPr="008F4045" w:rsidRDefault="006E5CF0" w:rsidP="004A2DBB">
      <w:pPr>
        <w:keepNext/>
        <w:widowControl w:val="0"/>
        <w:numPr>
          <w:ilvl w:val="0"/>
          <w:numId w:val="24"/>
        </w:numPr>
        <w:tabs>
          <w:tab w:val="left" w:pos="567"/>
        </w:tabs>
        <w:ind w:left="0" w:firstLine="284"/>
        <w:jc w:val="both"/>
        <w:rPr>
          <w:sz w:val="28"/>
          <w:szCs w:val="28"/>
        </w:rPr>
      </w:pPr>
      <w:r w:rsidRPr="008F4045">
        <w:rPr>
          <w:sz w:val="28"/>
          <w:szCs w:val="28"/>
        </w:rPr>
        <w:t>быть правомочным заключать договор на поставку продукции;</w:t>
      </w:r>
    </w:p>
    <w:p w:rsidR="00F52591" w:rsidRPr="008F4045" w:rsidRDefault="006E5CF0" w:rsidP="004A2DBB">
      <w:pPr>
        <w:keepNext/>
        <w:widowControl w:val="0"/>
        <w:numPr>
          <w:ilvl w:val="0"/>
          <w:numId w:val="24"/>
        </w:numPr>
        <w:tabs>
          <w:tab w:val="left" w:pos="567"/>
        </w:tabs>
        <w:ind w:left="0" w:firstLine="284"/>
        <w:jc w:val="both"/>
        <w:rPr>
          <w:sz w:val="28"/>
          <w:szCs w:val="28"/>
        </w:rPr>
      </w:pPr>
      <w:r w:rsidRPr="008F4045">
        <w:rPr>
          <w:sz w:val="28"/>
          <w:szCs w:val="28"/>
        </w:rPr>
        <w:t>обладать необходимыми лицензиями или свидетельствами</w:t>
      </w:r>
      <w:r w:rsidR="00517190" w:rsidRPr="008F4045">
        <w:rPr>
          <w:sz w:val="28"/>
          <w:szCs w:val="28"/>
        </w:rPr>
        <w:t xml:space="preserve"> </w:t>
      </w:r>
      <w:r w:rsidRPr="008F4045">
        <w:rPr>
          <w:sz w:val="28"/>
          <w:szCs w:val="28"/>
        </w:rPr>
        <w:t>о допуске на поставку продукции, подлежащей лицензированию</w:t>
      </w:r>
      <w:r w:rsidR="00517190" w:rsidRPr="008F4045">
        <w:rPr>
          <w:sz w:val="28"/>
          <w:szCs w:val="28"/>
        </w:rPr>
        <w:t xml:space="preserve"> </w:t>
      </w:r>
      <w:r w:rsidRPr="008F4045">
        <w:rPr>
          <w:sz w:val="28"/>
          <w:szCs w:val="28"/>
        </w:rPr>
        <w:t>в соответствии с законод</w:t>
      </w:r>
      <w:r w:rsidR="00517190" w:rsidRPr="008F4045">
        <w:rPr>
          <w:sz w:val="28"/>
          <w:szCs w:val="28"/>
        </w:rPr>
        <w:t>ательством Российской Федерации</w:t>
      </w:r>
      <w:r w:rsidR="00D5226C" w:rsidRPr="008F4045">
        <w:rPr>
          <w:sz w:val="28"/>
          <w:szCs w:val="28"/>
        </w:rPr>
        <w:t xml:space="preserve"> </w:t>
      </w:r>
      <w:r w:rsidRPr="008F4045">
        <w:rPr>
          <w:sz w:val="28"/>
          <w:szCs w:val="28"/>
        </w:rPr>
        <w:t>и являющейся предметом заключаемого договора;</w:t>
      </w:r>
    </w:p>
    <w:p w:rsidR="00F04B65" w:rsidRPr="008F4045" w:rsidRDefault="006E5CF0" w:rsidP="004A2DBB">
      <w:pPr>
        <w:keepNext/>
        <w:widowControl w:val="0"/>
        <w:numPr>
          <w:ilvl w:val="0"/>
          <w:numId w:val="24"/>
        </w:numPr>
        <w:tabs>
          <w:tab w:val="left" w:pos="567"/>
        </w:tabs>
        <w:ind w:left="0" w:firstLine="284"/>
        <w:jc w:val="both"/>
        <w:rPr>
          <w:sz w:val="28"/>
          <w:szCs w:val="28"/>
        </w:rPr>
      </w:pPr>
      <w:r w:rsidRPr="008F4045">
        <w:rPr>
          <w:sz w:val="28"/>
          <w:szCs w:val="28"/>
        </w:rPr>
        <w:t>обладать необходимыми сертификатами на продукцию</w:t>
      </w:r>
      <w:r w:rsidR="00517190" w:rsidRPr="008F4045">
        <w:rPr>
          <w:sz w:val="28"/>
          <w:szCs w:val="28"/>
        </w:rPr>
        <w:t xml:space="preserve">, являющуюся предметом заключаемого договора, </w:t>
      </w:r>
      <w:r w:rsidRPr="008F4045">
        <w:rPr>
          <w:sz w:val="28"/>
          <w:szCs w:val="28"/>
        </w:rPr>
        <w:t>в соответствии</w:t>
      </w:r>
      <w:r w:rsidR="00517190" w:rsidRPr="008F4045">
        <w:rPr>
          <w:sz w:val="28"/>
          <w:szCs w:val="28"/>
        </w:rPr>
        <w:t xml:space="preserve"> </w:t>
      </w:r>
      <w:r w:rsidRPr="008F4045">
        <w:rPr>
          <w:sz w:val="28"/>
          <w:szCs w:val="28"/>
        </w:rPr>
        <w:t>с законодательством Российской Федерации</w:t>
      </w:r>
      <w:r w:rsidR="002E16A6" w:rsidRPr="008F4045">
        <w:rPr>
          <w:sz w:val="28"/>
          <w:szCs w:val="28"/>
        </w:rPr>
        <w:t>;</w:t>
      </w:r>
    </w:p>
    <w:p w:rsidR="002E16A6" w:rsidRPr="008F4045" w:rsidRDefault="002E16A6" w:rsidP="004A2DBB">
      <w:pPr>
        <w:keepNext/>
        <w:widowControl w:val="0"/>
        <w:numPr>
          <w:ilvl w:val="0"/>
          <w:numId w:val="25"/>
        </w:numPr>
        <w:tabs>
          <w:tab w:val="left" w:pos="567"/>
        </w:tabs>
        <w:autoSpaceDE w:val="0"/>
        <w:autoSpaceDN w:val="0"/>
        <w:adjustRightInd w:val="0"/>
        <w:ind w:left="0" w:firstLine="284"/>
        <w:jc w:val="both"/>
        <w:outlineLvl w:val="1"/>
        <w:rPr>
          <w:rFonts w:eastAsia="Calibri"/>
          <w:sz w:val="28"/>
          <w:szCs w:val="28"/>
        </w:rPr>
      </w:pPr>
      <w:bookmarkStart w:id="69" w:name="_Toc309314889"/>
      <w:bookmarkStart w:id="70" w:name="_Toc309723680"/>
      <w:r w:rsidRPr="008F4045">
        <w:rPr>
          <w:rFonts w:eastAsia="Calibri"/>
          <w:sz w:val="28"/>
          <w:szCs w:val="28"/>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bookmarkEnd w:id="69"/>
      <w:bookmarkEnd w:id="70"/>
    </w:p>
    <w:p w:rsidR="002E16A6" w:rsidRPr="008F4045" w:rsidRDefault="002E16A6" w:rsidP="004A2DBB">
      <w:pPr>
        <w:keepNext/>
        <w:widowControl w:val="0"/>
        <w:numPr>
          <w:ilvl w:val="0"/>
          <w:numId w:val="25"/>
        </w:numPr>
        <w:tabs>
          <w:tab w:val="left" w:pos="567"/>
        </w:tabs>
        <w:autoSpaceDE w:val="0"/>
        <w:autoSpaceDN w:val="0"/>
        <w:adjustRightInd w:val="0"/>
        <w:ind w:left="0" w:firstLine="284"/>
        <w:jc w:val="both"/>
        <w:outlineLvl w:val="1"/>
        <w:rPr>
          <w:rFonts w:eastAsia="Calibri"/>
          <w:sz w:val="28"/>
          <w:szCs w:val="28"/>
        </w:rPr>
      </w:pPr>
      <w:bookmarkStart w:id="71" w:name="_Toc309314890"/>
      <w:bookmarkStart w:id="72" w:name="_Toc309723681"/>
      <w:r w:rsidRPr="008F4045">
        <w:rPr>
          <w:rFonts w:eastAsia="Calibri"/>
          <w:sz w:val="28"/>
          <w:szCs w:val="28"/>
        </w:rPr>
        <w:t xml:space="preserve">неприостановление деятельности участника закупки в порядке, предусмотренном </w:t>
      </w:r>
      <w:hyperlink r:id="rId12" w:history="1">
        <w:r w:rsidRPr="008F4045">
          <w:rPr>
            <w:rFonts w:eastAsia="Calibri"/>
            <w:sz w:val="28"/>
            <w:szCs w:val="28"/>
          </w:rPr>
          <w:t>Кодексом</w:t>
        </w:r>
      </w:hyperlink>
      <w:r w:rsidRPr="008F4045">
        <w:rPr>
          <w:rFonts w:eastAsia="Calibri"/>
          <w:sz w:val="28"/>
          <w:szCs w:val="28"/>
        </w:rPr>
        <w:t xml:space="preserve"> Российской Федерации об административных правонарушениях, на день подачи заявки на участие в процедуре закупки;</w:t>
      </w:r>
      <w:bookmarkEnd w:id="71"/>
      <w:bookmarkEnd w:id="72"/>
    </w:p>
    <w:p w:rsidR="002E16A6" w:rsidRPr="008F4045" w:rsidRDefault="002E16A6" w:rsidP="004A2DBB">
      <w:pPr>
        <w:keepNext/>
        <w:widowControl w:val="0"/>
        <w:numPr>
          <w:ilvl w:val="0"/>
          <w:numId w:val="25"/>
        </w:numPr>
        <w:tabs>
          <w:tab w:val="left" w:pos="567"/>
        </w:tabs>
        <w:autoSpaceDE w:val="0"/>
        <w:autoSpaceDN w:val="0"/>
        <w:adjustRightInd w:val="0"/>
        <w:ind w:left="0" w:firstLine="284"/>
        <w:jc w:val="both"/>
        <w:outlineLvl w:val="1"/>
        <w:rPr>
          <w:rFonts w:eastAsia="Calibri"/>
          <w:sz w:val="28"/>
          <w:szCs w:val="28"/>
        </w:rPr>
      </w:pPr>
      <w:bookmarkStart w:id="73" w:name="_Toc309314891"/>
      <w:bookmarkStart w:id="74" w:name="_Toc309723682"/>
      <w:r w:rsidRPr="008F4045">
        <w:rPr>
          <w:rFonts w:eastAsia="Calibri"/>
          <w:sz w:val="28"/>
          <w:szCs w:val="28"/>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w:t>
      </w:r>
      <w:r w:rsidR="001506F8" w:rsidRPr="008F4045">
        <w:rPr>
          <w:rFonts w:eastAsia="Calibri"/>
          <w:sz w:val="28"/>
          <w:szCs w:val="28"/>
        </w:rPr>
        <w:t>закупки</w:t>
      </w:r>
      <w:r w:rsidRPr="008F4045">
        <w:rPr>
          <w:rFonts w:eastAsia="Calibri"/>
          <w:sz w:val="28"/>
          <w:szCs w:val="28"/>
        </w:rPr>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sidR="001506F8" w:rsidRPr="008F4045">
        <w:rPr>
          <w:rFonts w:eastAsia="Calibri"/>
          <w:sz w:val="28"/>
          <w:szCs w:val="28"/>
        </w:rPr>
        <w:t>процедуре закупки не принято;</w:t>
      </w:r>
      <w:bookmarkEnd w:id="73"/>
      <w:bookmarkEnd w:id="74"/>
    </w:p>
    <w:p w:rsidR="00601BD1" w:rsidRPr="008F4045" w:rsidRDefault="00C06CEA" w:rsidP="004A2DBB">
      <w:pPr>
        <w:keepNext/>
        <w:widowControl w:val="0"/>
        <w:numPr>
          <w:ilvl w:val="0"/>
          <w:numId w:val="25"/>
        </w:numPr>
        <w:tabs>
          <w:tab w:val="left" w:pos="567"/>
        </w:tabs>
        <w:autoSpaceDE w:val="0"/>
        <w:autoSpaceDN w:val="0"/>
        <w:adjustRightInd w:val="0"/>
        <w:ind w:left="0" w:firstLine="284"/>
        <w:jc w:val="both"/>
        <w:outlineLvl w:val="1"/>
        <w:rPr>
          <w:rFonts w:eastAsia="Calibri"/>
          <w:sz w:val="28"/>
          <w:szCs w:val="28"/>
        </w:rPr>
      </w:pPr>
      <w:r w:rsidRPr="008F4045">
        <w:rPr>
          <w:rFonts w:eastAsia="Calibri"/>
          <w:sz w:val="28"/>
          <w:szCs w:val="28"/>
        </w:rPr>
        <w:t>отсутствие решения суда или иного уполномоченного органа о наложении ареста на имущество участника закупки, на день подачи заявки на участие в процедуре закупки;</w:t>
      </w:r>
      <w:bookmarkStart w:id="75" w:name="_Toc309314892"/>
      <w:bookmarkStart w:id="76" w:name="_Toc309723683"/>
    </w:p>
    <w:p w:rsidR="005404BC" w:rsidRPr="008F4045" w:rsidRDefault="00F1407D" w:rsidP="004A2DBB">
      <w:pPr>
        <w:keepNext/>
        <w:widowControl w:val="0"/>
        <w:numPr>
          <w:ilvl w:val="0"/>
          <w:numId w:val="25"/>
        </w:numPr>
        <w:tabs>
          <w:tab w:val="left" w:pos="567"/>
        </w:tabs>
        <w:autoSpaceDE w:val="0"/>
        <w:autoSpaceDN w:val="0"/>
        <w:adjustRightInd w:val="0"/>
        <w:ind w:left="0" w:firstLine="284"/>
        <w:jc w:val="both"/>
        <w:outlineLvl w:val="1"/>
        <w:rPr>
          <w:rFonts w:eastAsia="Calibri"/>
          <w:sz w:val="28"/>
          <w:szCs w:val="28"/>
        </w:rPr>
      </w:pPr>
      <w:r w:rsidRPr="008F4045">
        <w:rPr>
          <w:rFonts w:eastAsia="Calibri"/>
          <w:sz w:val="28"/>
          <w:szCs w:val="28"/>
        </w:rPr>
        <w:t xml:space="preserve">отсутствие сведений об участнике </w:t>
      </w:r>
      <w:r w:rsidR="00C06CEA" w:rsidRPr="008F4045">
        <w:rPr>
          <w:rFonts w:eastAsia="Calibri"/>
          <w:sz w:val="28"/>
          <w:szCs w:val="28"/>
        </w:rPr>
        <w:t>закупки</w:t>
      </w:r>
      <w:r w:rsidRPr="008F4045">
        <w:rPr>
          <w:rFonts w:eastAsia="Calibri"/>
          <w:sz w:val="28"/>
          <w:szCs w:val="28"/>
        </w:rPr>
        <w:t xml:space="preserve"> в реестре недобросовестных поставщиков, ведение которого осуществляется уполномоченным на осуществление контроля в сфере размещения заказов федеральным органом исполнительной власти</w:t>
      </w:r>
      <w:r w:rsidR="00C06CEA" w:rsidRPr="008F4045">
        <w:rPr>
          <w:rFonts w:eastAsia="Calibri"/>
          <w:sz w:val="28"/>
          <w:szCs w:val="28"/>
        </w:rPr>
        <w:t xml:space="preserve"> в соответствии Федеральным законом от 21 июля 2005 г. № 94-ФЗ «О размещении заказов на поставки товаров, выполнение работ, оказание услуг для государственных и муниципальных нужд, а также в реестре недобросовестных поставщиков, ведение которого осуществляется федеральным органом исполнительной власти, уполномоченным Правительством Российской Федерации, на официальном сайте, в соответствии с Федеральным законом от 18 июля 2011 г. № 223-Ф3 «О закупках товаров, работ, услуг отдельными видами юридических лиц»</w:t>
      </w:r>
      <w:r w:rsidR="00F42A68" w:rsidRPr="008F4045">
        <w:rPr>
          <w:rFonts w:eastAsia="Calibri"/>
          <w:sz w:val="28"/>
          <w:szCs w:val="28"/>
        </w:rPr>
        <w:t>.</w:t>
      </w:r>
      <w:bookmarkEnd w:id="75"/>
      <w:bookmarkEnd w:id="76"/>
    </w:p>
    <w:p w:rsidR="00F42A68" w:rsidRPr="008F4045" w:rsidRDefault="00F42A68" w:rsidP="00BA2ADA">
      <w:pPr>
        <w:pStyle w:val="m"/>
        <w:keepNext/>
        <w:widowControl w:val="0"/>
        <w:tabs>
          <w:tab w:val="left" w:pos="567"/>
        </w:tabs>
        <w:spacing w:before="120"/>
        <w:ind w:firstLine="284"/>
        <w:rPr>
          <w:sz w:val="28"/>
          <w:szCs w:val="28"/>
        </w:rPr>
      </w:pPr>
      <w:r w:rsidRPr="008F4045">
        <w:rPr>
          <w:rFonts w:eastAsia="Calibri"/>
          <w:sz w:val="28"/>
          <w:szCs w:val="28"/>
        </w:rPr>
        <w:t xml:space="preserve">При размещении заказа путем проведения </w:t>
      </w:r>
      <w:r w:rsidRPr="008F4045">
        <w:rPr>
          <w:sz w:val="28"/>
          <w:szCs w:val="28"/>
        </w:rPr>
        <w:t>конкурентной процедуры размещения заказа</w:t>
      </w:r>
      <w:r w:rsidRPr="008F4045">
        <w:rPr>
          <w:rFonts w:eastAsia="Calibri"/>
          <w:sz w:val="28"/>
          <w:szCs w:val="28"/>
        </w:rPr>
        <w:t xml:space="preserve"> </w:t>
      </w:r>
      <w:r w:rsidR="006E165D" w:rsidRPr="008F4045">
        <w:rPr>
          <w:rFonts w:eastAsia="Calibri"/>
          <w:sz w:val="28"/>
          <w:szCs w:val="28"/>
        </w:rPr>
        <w:t xml:space="preserve">организатор </w:t>
      </w:r>
      <w:r w:rsidR="00DF5B7F" w:rsidRPr="008F4045">
        <w:rPr>
          <w:rFonts w:eastAsia="Calibri"/>
          <w:sz w:val="28"/>
          <w:szCs w:val="28"/>
        </w:rPr>
        <w:t>закупки</w:t>
      </w:r>
      <w:r w:rsidRPr="008F4045">
        <w:rPr>
          <w:rFonts w:eastAsia="Calibri"/>
          <w:sz w:val="28"/>
          <w:szCs w:val="28"/>
        </w:rPr>
        <w:t xml:space="preserve"> (</w:t>
      </w:r>
      <w:r w:rsidR="006E165D" w:rsidRPr="008F4045">
        <w:rPr>
          <w:rFonts w:eastAsia="Calibri"/>
          <w:sz w:val="28"/>
          <w:szCs w:val="28"/>
        </w:rPr>
        <w:t>заказчик</w:t>
      </w:r>
      <w:r w:rsidRPr="008F4045">
        <w:rPr>
          <w:rFonts w:eastAsia="Calibri"/>
          <w:sz w:val="28"/>
          <w:szCs w:val="28"/>
        </w:rPr>
        <w:t>), уполномоченный орган вправе установить также следующие требования к участникам закупки:</w:t>
      </w:r>
    </w:p>
    <w:p w:rsidR="00F42A68" w:rsidRPr="008F4045" w:rsidRDefault="00F42A68" w:rsidP="004A2DBB">
      <w:pPr>
        <w:pStyle w:val="m"/>
        <w:keepNext/>
        <w:widowControl w:val="0"/>
        <w:numPr>
          <w:ilvl w:val="0"/>
          <w:numId w:val="26"/>
        </w:numPr>
        <w:tabs>
          <w:tab w:val="left" w:pos="567"/>
          <w:tab w:val="left" w:pos="1134"/>
        </w:tabs>
        <w:spacing w:after="120"/>
        <w:ind w:left="0" w:firstLine="284"/>
        <w:rPr>
          <w:sz w:val="28"/>
          <w:szCs w:val="28"/>
        </w:rPr>
      </w:pPr>
      <w:bookmarkStart w:id="77" w:name="_Toc309314893"/>
      <w:bookmarkStart w:id="78" w:name="_Toc309723684"/>
      <w:r w:rsidRPr="008F4045">
        <w:rPr>
          <w:sz w:val="28"/>
          <w:szCs w:val="28"/>
        </w:rPr>
        <w:t>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bookmarkEnd w:id="77"/>
      <w:bookmarkEnd w:id="78"/>
    </w:p>
    <w:p w:rsidR="00546DF3" w:rsidRPr="008F4045" w:rsidRDefault="00F42A68" w:rsidP="004A2DBB">
      <w:pPr>
        <w:pStyle w:val="m"/>
        <w:keepNext/>
        <w:widowControl w:val="0"/>
        <w:numPr>
          <w:ilvl w:val="0"/>
          <w:numId w:val="26"/>
        </w:numPr>
        <w:tabs>
          <w:tab w:val="left" w:pos="567"/>
          <w:tab w:val="left" w:pos="1134"/>
        </w:tabs>
        <w:spacing w:after="120"/>
        <w:ind w:left="0" w:firstLine="284"/>
        <w:rPr>
          <w:sz w:val="28"/>
          <w:szCs w:val="28"/>
        </w:rPr>
      </w:pPr>
      <w:r w:rsidRPr="008F4045">
        <w:rPr>
          <w:sz w:val="28"/>
          <w:szCs w:val="28"/>
        </w:rPr>
        <w:t xml:space="preserve">обладание участниками </w:t>
      </w:r>
      <w:r w:rsidR="006E5CF0" w:rsidRPr="008F4045">
        <w:rPr>
          <w:sz w:val="28"/>
          <w:szCs w:val="28"/>
        </w:rPr>
        <w:t>закупки профессиональной компетентностью, финансовыми ресурсами, оборудованием и другими материальными возможностями, надежностью, опытом и репутацией,</w:t>
      </w:r>
      <w:r w:rsidR="00557FAE" w:rsidRPr="008F4045">
        <w:rPr>
          <w:sz w:val="28"/>
          <w:szCs w:val="28"/>
        </w:rPr>
        <w:t xml:space="preserve"> </w:t>
      </w:r>
      <w:r w:rsidR="006E5CF0" w:rsidRPr="008F4045">
        <w:rPr>
          <w:sz w:val="28"/>
          <w:szCs w:val="28"/>
        </w:rPr>
        <w:t xml:space="preserve">а также </w:t>
      </w:r>
      <w:r w:rsidR="00EC371D" w:rsidRPr="008F4045">
        <w:rPr>
          <w:sz w:val="28"/>
          <w:szCs w:val="28"/>
        </w:rPr>
        <w:t>трудовыми</w:t>
      </w:r>
      <w:r w:rsidR="006E5CF0" w:rsidRPr="008F4045">
        <w:rPr>
          <w:sz w:val="28"/>
          <w:szCs w:val="28"/>
        </w:rPr>
        <w:t xml:space="preserve"> ресурсами, необходимыми для исполнения договора, если указанные требования содержатся</w:t>
      </w:r>
      <w:r w:rsidR="00557FAE" w:rsidRPr="008F4045">
        <w:rPr>
          <w:sz w:val="28"/>
          <w:szCs w:val="28"/>
        </w:rPr>
        <w:t xml:space="preserve"> </w:t>
      </w:r>
      <w:r w:rsidR="006E5CF0" w:rsidRPr="008F4045">
        <w:rPr>
          <w:sz w:val="28"/>
          <w:szCs w:val="28"/>
        </w:rPr>
        <w:t>в документации процедуры закупки.</w:t>
      </w:r>
    </w:p>
    <w:p w:rsidR="00B56B95" w:rsidRPr="008F4045" w:rsidRDefault="00B56B95" w:rsidP="004A2DBB">
      <w:pPr>
        <w:keepNext/>
        <w:widowControl w:val="0"/>
        <w:numPr>
          <w:ilvl w:val="0"/>
          <w:numId w:val="86"/>
        </w:numPr>
        <w:tabs>
          <w:tab w:val="left" w:pos="567"/>
        </w:tabs>
        <w:ind w:left="0" w:firstLine="284"/>
        <w:jc w:val="both"/>
        <w:rPr>
          <w:rFonts w:eastAsia="Calibri"/>
          <w:sz w:val="28"/>
          <w:szCs w:val="28"/>
        </w:rPr>
      </w:pPr>
      <w:bookmarkStart w:id="79" w:name="_Ref302130008"/>
      <w:r w:rsidRPr="008F4045">
        <w:rPr>
          <w:rFonts w:eastAsia="Calibri"/>
          <w:sz w:val="28"/>
          <w:szCs w:val="28"/>
        </w:rPr>
        <w:t xml:space="preserve">При размещении заказа путем проведения конкурентной процедуры размещения заказа организатор закупки (заказчик) вправе </w:t>
      </w:r>
      <w:bookmarkStart w:id="80" w:name="_Ref54611262"/>
      <w:bookmarkEnd w:id="79"/>
      <w:r w:rsidRPr="008F4045">
        <w:rPr>
          <w:rFonts w:eastAsia="Calibri"/>
          <w:sz w:val="28"/>
          <w:szCs w:val="28"/>
        </w:rPr>
        <w:t>потребовать от потенциальных участников предоставления обеспечения исполнения обязательств, связанных с подачей ими конкурсной заявки (обеспечение конкурсной заявки) и/или обеспечения победителем исполнения обязательств по договору (обеспечение договора). Способ обеспечения — банковская гарантия, соглашение о неустойке, залог, поручительство или иной, установленный Ц</w:t>
      </w:r>
      <w:r w:rsidR="005F061A" w:rsidRPr="008F4045">
        <w:rPr>
          <w:rFonts w:eastAsia="Calibri"/>
          <w:sz w:val="28"/>
          <w:szCs w:val="28"/>
        </w:rPr>
        <w:t xml:space="preserve">ентральным закупочным </w:t>
      </w:r>
      <w:r w:rsidR="00C61BD2" w:rsidRPr="008F4045">
        <w:rPr>
          <w:rFonts w:eastAsia="Calibri"/>
          <w:sz w:val="28"/>
          <w:szCs w:val="28"/>
        </w:rPr>
        <w:t>коммитетом</w:t>
      </w:r>
      <w:r w:rsidRPr="008F4045">
        <w:rPr>
          <w:rFonts w:eastAsia="Calibri"/>
          <w:sz w:val="28"/>
          <w:szCs w:val="28"/>
        </w:rPr>
        <w:t xml:space="preserve"> и указанный в конкурсной документации. Требования к эмитенту обеспечения не должны накладывать на конкурентную борьбу участников излишних ограничений. </w:t>
      </w:r>
    </w:p>
    <w:bookmarkEnd w:id="80"/>
    <w:p w:rsidR="00DF5B7F" w:rsidRPr="008F4045" w:rsidRDefault="00DF5B7F" w:rsidP="004A2DBB">
      <w:pPr>
        <w:keepNext/>
        <w:widowControl w:val="0"/>
        <w:numPr>
          <w:ilvl w:val="0"/>
          <w:numId w:val="86"/>
        </w:numPr>
        <w:tabs>
          <w:tab w:val="left" w:pos="567"/>
        </w:tabs>
        <w:ind w:left="0" w:firstLine="284"/>
        <w:jc w:val="both"/>
        <w:rPr>
          <w:rFonts w:eastAsia="Calibri"/>
          <w:sz w:val="28"/>
          <w:szCs w:val="28"/>
        </w:rPr>
      </w:pPr>
      <w:r w:rsidRPr="008F4045">
        <w:rPr>
          <w:rFonts w:eastAsia="Calibri"/>
          <w:sz w:val="28"/>
          <w:szCs w:val="28"/>
        </w:rPr>
        <w:t xml:space="preserve">Участник закупки вправе до обращения в антимонопольный орган обжаловать действия/бездействия уполномоченного органа общества или Закупочного комитета </w:t>
      </w:r>
      <w:r w:rsidR="008F4045">
        <w:rPr>
          <w:rFonts w:eastAsia="Calibri"/>
          <w:sz w:val="28"/>
          <w:szCs w:val="28"/>
        </w:rPr>
        <w:t xml:space="preserve">субхолдинга </w:t>
      </w:r>
      <w:r w:rsidRPr="008F4045">
        <w:rPr>
          <w:rFonts w:eastAsia="Calibri"/>
          <w:sz w:val="28"/>
          <w:szCs w:val="28"/>
        </w:rPr>
        <w:t>в Центральном закупочном комитете в случае:</w:t>
      </w:r>
    </w:p>
    <w:p w:rsidR="00D21C05" w:rsidRPr="008F4045" w:rsidRDefault="00D21C05" w:rsidP="004A2DBB">
      <w:pPr>
        <w:keepNext/>
        <w:widowControl w:val="0"/>
        <w:numPr>
          <w:ilvl w:val="4"/>
          <w:numId w:val="85"/>
        </w:numPr>
        <w:tabs>
          <w:tab w:val="left" w:pos="567"/>
        </w:tabs>
        <w:ind w:left="0" w:firstLine="284"/>
        <w:jc w:val="both"/>
        <w:rPr>
          <w:rFonts w:eastAsia="Calibri"/>
          <w:sz w:val="28"/>
          <w:szCs w:val="28"/>
        </w:rPr>
      </w:pPr>
      <w:r w:rsidRPr="008F4045">
        <w:rPr>
          <w:rFonts w:eastAsia="Calibri"/>
          <w:sz w:val="28"/>
          <w:szCs w:val="28"/>
        </w:rPr>
        <w:t>предъявления к участникам закупки требований, не предусмотренных документацией о закупке;</w:t>
      </w:r>
    </w:p>
    <w:p w:rsidR="00D21C05" w:rsidRPr="008F4045" w:rsidRDefault="00D21C05" w:rsidP="004A2DBB">
      <w:pPr>
        <w:keepNext/>
        <w:widowControl w:val="0"/>
        <w:numPr>
          <w:ilvl w:val="4"/>
          <w:numId w:val="85"/>
        </w:numPr>
        <w:tabs>
          <w:tab w:val="left" w:pos="567"/>
        </w:tabs>
        <w:ind w:left="0" w:firstLine="284"/>
        <w:rPr>
          <w:rFonts w:eastAsia="Calibri"/>
          <w:sz w:val="28"/>
          <w:szCs w:val="28"/>
        </w:rPr>
      </w:pPr>
      <w:r w:rsidRPr="008F4045">
        <w:rPr>
          <w:rFonts w:eastAsia="Calibri"/>
          <w:sz w:val="28"/>
          <w:szCs w:val="28"/>
        </w:rPr>
        <w:t>иных нарушений настоящего Положения.</w:t>
      </w:r>
    </w:p>
    <w:p w:rsidR="00A15F1F" w:rsidRPr="008F4045" w:rsidRDefault="006E5CF0" w:rsidP="00BA2ADA">
      <w:pPr>
        <w:pStyle w:val="m"/>
        <w:keepNext/>
        <w:widowControl w:val="0"/>
        <w:numPr>
          <w:ilvl w:val="0"/>
          <w:numId w:val="0"/>
        </w:numPr>
        <w:tabs>
          <w:tab w:val="left" w:pos="1134"/>
        </w:tabs>
        <w:rPr>
          <w:sz w:val="2"/>
          <w:szCs w:val="2"/>
        </w:rPr>
      </w:pPr>
      <w:r w:rsidRPr="008F4045">
        <w:rPr>
          <w:sz w:val="28"/>
          <w:szCs w:val="28"/>
        </w:rPr>
        <w:br w:type="page"/>
      </w:r>
    </w:p>
    <w:p w:rsidR="006C1DD0" w:rsidRPr="008F4045" w:rsidRDefault="006E5CF0" w:rsidP="007130B5">
      <w:pPr>
        <w:pStyle w:val="1"/>
        <w:widowControl w:val="0"/>
        <w:spacing w:after="240"/>
      </w:pPr>
      <w:bookmarkStart w:id="81" w:name="_Toc343526143"/>
      <w:bookmarkStart w:id="82" w:name="_Toc234868092"/>
      <w:bookmarkStart w:id="83" w:name="_Toc236235994"/>
      <w:r w:rsidRPr="008F4045">
        <w:t>Способы размещения заказа</w:t>
      </w:r>
      <w:r w:rsidR="00F9619C" w:rsidRPr="008F4045">
        <w:t xml:space="preserve"> (закупки)</w:t>
      </w:r>
      <w:bookmarkEnd w:id="81"/>
    </w:p>
    <w:p w:rsidR="006C1DD0" w:rsidRPr="008F4045" w:rsidRDefault="006E5CF0" w:rsidP="007130B5">
      <w:pPr>
        <w:pStyle w:val="20"/>
        <w:widowControl w:val="0"/>
        <w:tabs>
          <w:tab w:val="clear" w:pos="993"/>
          <w:tab w:val="left" w:pos="709"/>
        </w:tabs>
        <w:spacing w:after="120"/>
        <w:ind w:left="0" w:firstLine="0"/>
      </w:pPr>
      <w:bookmarkStart w:id="84" w:name="_Toc343526144"/>
      <w:bookmarkStart w:id="85" w:name="_Toc236235971"/>
      <w:r w:rsidRPr="008F4045">
        <w:t>Процедуры закупки</w:t>
      </w:r>
      <w:bookmarkEnd w:id="84"/>
    </w:p>
    <w:p w:rsidR="006C1DD0" w:rsidRPr="008F4045" w:rsidRDefault="006E5CF0" w:rsidP="004A2DBB">
      <w:pPr>
        <w:pStyle w:val="m"/>
        <w:keepNext/>
        <w:widowControl w:val="0"/>
        <w:numPr>
          <w:ilvl w:val="2"/>
          <w:numId w:val="82"/>
        </w:numPr>
        <w:tabs>
          <w:tab w:val="left" w:pos="567"/>
        </w:tabs>
        <w:ind w:firstLine="284"/>
        <w:rPr>
          <w:sz w:val="28"/>
          <w:szCs w:val="28"/>
        </w:rPr>
      </w:pPr>
      <w:r w:rsidRPr="008F4045">
        <w:rPr>
          <w:sz w:val="28"/>
          <w:szCs w:val="28"/>
        </w:rPr>
        <w:t>Выбор поставщиков осуществляется с помощью следующих процедур закупки:</w:t>
      </w:r>
    </w:p>
    <w:p w:rsidR="006C1DD0" w:rsidRPr="008F4045" w:rsidRDefault="00E46C30" w:rsidP="004A2DBB">
      <w:pPr>
        <w:keepNext/>
        <w:widowControl w:val="0"/>
        <w:numPr>
          <w:ilvl w:val="2"/>
          <w:numId w:val="27"/>
        </w:numPr>
        <w:tabs>
          <w:tab w:val="left" w:pos="567"/>
        </w:tabs>
        <w:ind w:left="0" w:firstLine="284"/>
        <w:jc w:val="both"/>
        <w:rPr>
          <w:sz w:val="28"/>
          <w:szCs w:val="28"/>
        </w:rPr>
      </w:pPr>
      <w:r w:rsidRPr="008F4045">
        <w:rPr>
          <w:sz w:val="28"/>
          <w:szCs w:val="28"/>
        </w:rPr>
        <w:t>конкурс (открытый или закрытый)</w:t>
      </w:r>
      <w:r w:rsidR="006E5CF0" w:rsidRPr="008F4045">
        <w:rPr>
          <w:sz w:val="28"/>
          <w:szCs w:val="28"/>
        </w:rPr>
        <w:t>;</w:t>
      </w:r>
    </w:p>
    <w:p w:rsidR="006C1DD0" w:rsidRPr="008F4045" w:rsidRDefault="002555EB" w:rsidP="004A2DBB">
      <w:pPr>
        <w:keepNext/>
        <w:widowControl w:val="0"/>
        <w:numPr>
          <w:ilvl w:val="2"/>
          <w:numId w:val="27"/>
        </w:numPr>
        <w:tabs>
          <w:tab w:val="left" w:pos="567"/>
        </w:tabs>
        <w:ind w:left="0" w:firstLine="284"/>
        <w:jc w:val="both"/>
        <w:rPr>
          <w:sz w:val="28"/>
          <w:szCs w:val="28"/>
        </w:rPr>
      </w:pPr>
      <w:r w:rsidRPr="008F4045">
        <w:rPr>
          <w:sz w:val="28"/>
          <w:szCs w:val="28"/>
        </w:rPr>
        <w:t xml:space="preserve">аукцион на </w:t>
      </w:r>
      <w:r w:rsidR="006E5CF0" w:rsidRPr="008F4045">
        <w:rPr>
          <w:sz w:val="28"/>
          <w:szCs w:val="28"/>
        </w:rPr>
        <w:t>пониж</w:t>
      </w:r>
      <w:r w:rsidRPr="008F4045">
        <w:rPr>
          <w:sz w:val="28"/>
          <w:szCs w:val="28"/>
        </w:rPr>
        <w:t>ение</w:t>
      </w:r>
      <w:r w:rsidR="00595D69" w:rsidRPr="008F4045">
        <w:rPr>
          <w:sz w:val="28"/>
          <w:szCs w:val="28"/>
        </w:rPr>
        <w:t xml:space="preserve"> цены договора</w:t>
      </w:r>
      <w:r w:rsidR="006E5CF0" w:rsidRPr="008F4045">
        <w:rPr>
          <w:sz w:val="28"/>
          <w:szCs w:val="28"/>
        </w:rPr>
        <w:t xml:space="preserve"> </w:t>
      </w:r>
      <w:r w:rsidR="00E46C30" w:rsidRPr="008F4045">
        <w:rPr>
          <w:sz w:val="28"/>
          <w:szCs w:val="28"/>
        </w:rPr>
        <w:t>(открытый или закрытый)</w:t>
      </w:r>
      <w:r w:rsidR="006E5CF0" w:rsidRPr="008F4045">
        <w:rPr>
          <w:sz w:val="28"/>
          <w:szCs w:val="28"/>
        </w:rPr>
        <w:t>;</w:t>
      </w:r>
    </w:p>
    <w:p w:rsidR="006C1DD0" w:rsidRPr="008F4045" w:rsidRDefault="006E5CF0" w:rsidP="004A2DBB">
      <w:pPr>
        <w:keepNext/>
        <w:widowControl w:val="0"/>
        <w:numPr>
          <w:ilvl w:val="2"/>
          <w:numId w:val="27"/>
        </w:numPr>
        <w:tabs>
          <w:tab w:val="left" w:pos="567"/>
        </w:tabs>
        <w:ind w:left="0" w:firstLine="284"/>
        <w:jc w:val="both"/>
        <w:rPr>
          <w:sz w:val="28"/>
          <w:szCs w:val="28"/>
        </w:rPr>
      </w:pPr>
      <w:r w:rsidRPr="008F4045">
        <w:rPr>
          <w:sz w:val="28"/>
          <w:szCs w:val="28"/>
        </w:rPr>
        <w:t>запрос котировок;</w:t>
      </w:r>
    </w:p>
    <w:p w:rsidR="008C2B0B" w:rsidRPr="008F4045" w:rsidRDefault="008C2B0B" w:rsidP="004A2DBB">
      <w:pPr>
        <w:keepNext/>
        <w:widowControl w:val="0"/>
        <w:numPr>
          <w:ilvl w:val="2"/>
          <w:numId w:val="27"/>
        </w:numPr>
        <w:tabs>
          <w:tab w:val="left" w:pos="567"/>
        </w:tabs>
        <w:ind w:left="0" w:firstLine="284"/>
        <w:jc w:val="both"/>
        <w:rPr>
          <w:sz w:val="28"/>
          <w:szCs w:val="28"/>
        </w:rPr>
      </w:pPr>
      <w:r w:rsidRPr="008F4045">
        <w:rPr>
          <w:sz w:val="28"/>
          <w:szCs w:val="28"/>
        </w:rPr>
        <w:t>конкурентные переговоры (открытые или закрытые);</w:t>
      </w:r>
    </w:p>
    <w:p w:rsidR="006C1DD0" w:rsidRPr="008F4045" w:rsidRDefault="006E5CF0" w:rsidP="004A2DBB">
      <w:pPr>
        <w:keepNext/>
        <w:widowControl w:val="0"/>
        <w:numPr>
          <w:ilvl w:val="2"/>
          <w:numId w:val="27"/>
        </w:numPr>
        <w:tabs>
          <w:tab w:val="left" w:pos="567"/>
        </w:tabs>
        <w:ind w:left="0" w:firstLine="284"/>
        <w:jc w:val="both"/>
        <w:rPr>
          <w:sz w:val="28"/>
          <w:szCs w:val="28"/>
        </w:rPr>
      </w:pPr>
      <w:r w:rsidRPr="008F4045">
        <w:rPr>
          <w:sz w:val="28"/>
          <w:szCs w:val="28"/>
        </w:rPr>
        <w:t>пр</w:t>
      </w:r>
      <w:r w:rsidR="00557FAE" w:rsidRPr="008F4045">
        <w:rPr>
          <w:sz w:val="28"/>
          <w:szCs w:val="28"/>
        </w:rPr>
        <w:t>иглаше</w:t>
      </w:r>
      <w:r w:rsidRPr="008F4045">
        <w:rPr>
          <w:sz w:val="28"/>
          <w:szCs w:val="28"/>
        </w:rPr>
        <w:t>ние делать оферты (ПДО);</w:t>
      </w:r>
    </w:p>
    <w:p w:rsidR="0093397F" w:rsidRPr="008F4045" w:rsidRDefault="0093397F" w:rsidP="004A2DBB">
      <w:pPr>
        <w:keepNext/>
        <w:widowControl w:val="0"/>
        <w:numPr>
          <w:ilvl w:val="2"/>
          <w:numId w:val="27"/>
        </w:numPr>
        <w:tabs>
          <w:tab w:val="left" w:pos="567"/>
        </w:tabs>
        <w:ind w:left="0" w:firstLine="284"/>
        <w:jc w:val="both"/>
        <w:rPr>
          <w:sz w:val="28"/>
          <w:szCs w:val="28"/>
        </w:rPr>
      </w:pPr>
      <w:r w:rsidRPr="008F4045">
        <w:rPr>
          <w:sz w:val="28"/>
          <w:szCs w:val="28"/>
        </w:rPr>
        <w:t>мелкая закупка;</w:t>
      </w:r>
    </w:p>
    <w:p w:rsidR="001732D5" w:rsidRPr="008F4045" w:rsidRDefault="006E5CF0" w:rsidP="004A2DBB">
      <w:pPr>
        <w:keepNext/>
        <w:widowControl w:val="0"/>
        <w:numPr>
          <w:ilvl w:val="2"/>
          <w:numId w:val="27"/>
        </w:numPr>
        <w:tabs>
          <w:tab w:val="left" w:pos="567"/>
        </w:tabs>
        <w:ind w:left="0" w:firstLine="284"/>
        <w:jc w:val="both"/>
        <w:rPr>
          <w:sz w:val="28"/>
          <w:szCs w:val="28"/>
        </w:rPr>
      </w:pPr>
      <w:r w:rsidRPr="008F4045">
        <w:rPr>
          <w:sz w:val="28"/>
          <w:szCs w:val="28"/>
        </w:rPr>
        <w:t>закупка у единственного поставщика</w:t>
      </w:r>
      <w:r w:rsidR="001732D5" w:rsidRPr="008F4045">
        <w:rPr>
          <w:sz w:val="28"/>
          <w:szCs w:val="28"/>
        </w:rPr>
        <w:t>;</w:t>
      </w:r>
    </w:p>
    <w:p w:rsidR="006C1DD0" w:rsidRPr="008F4045" w:rsidRDefault="001732D5" w:rsidP="004A2DBB">
      <w:pPr>
        <w:keepNext/>
        <w:widowControl w:val="0"/>
        <w:numPr>
          <w:ilvl w:val="2"/>
          <w:numId w:val="27"/>
        </w:numPr>
        <w:tabs>
          <w:tab w:val="left" w:pos="567"/>
        </w:tabs>
        <w:ind w:left="0" w:firstLine="284"/>
        <w:jc w:val="both"/>
        <w:rPr>
          <w:sz w:val="28"/>
          <w:szCs w:val="28"/>
        </w:rPr>
      </w:pPr>
      <w:r w:rsidRPr="008F4045">
        <w:rPr>
          <w:sz w:val="28"/>
          <w:szCs w:val="28"/>
        </w:rPr>
        <w:t xml:space="preserve">иные процедуры закупки, предусмотренные правилами (регламентами) ЭТП, если они не противоречат </w:t>
      </w:r>
      <w:r w:rsidR="009567AD" w:rsidRPr="008F4045">
        <w:rPr>
          <w:sz w:val="28"/>
          <w:szCs w:val="28"/>
        </w:rPr>
        <w:t xml:space="preserve">законодательству Российской Федерации и </w:t>
      </w:r>
      <w:r w:rsidRPr="008F4045">
        <w:rPr>
          <w:sz w:val="28"/>
          <w:szCs w:val="28"/>
        </w:rPr>
        <w:t>настоящему Положению</w:t>
      </w:r>
      <w:r w:rsidR="006E5CF0" w:rsidRPr="008F4045">
        <w:rPr>
          <w:sz w:val="28"/>
          <w:szCs w:val="28"/>
        </w:rPr>
        <w:t>.</w:t>
      </w:r>
    </w:p>
    <w:p w:rsidR="00393405" w:rsidRPr="008F4045" w:rsidRDefault="006E5CF0" w:rsidP="00BA2ADA">
      <w:pPr>
        <w:pStyle w:val="m"/>
        <w:keepNext/>
        <w:widowControl w:val="0"/>
        <w:tabs>
          <w:tab w:val="left" w:pos="567"/>
        </w:tabs>
        <w:spacing w:before="120"/>
        <w:ind w:firstLine="284"/>
        <w:rPr>
          <w:sz w:val="28"/>
          <w:szCs w:val="28"/>
        </w:rPr>
      </w:pPr>
      <w:r w:rsidRPr="008F4045">
        <w:rPr>
          <w:sz w:val="28"/>
          <w:szCs w:val="28"/>
        </w:rPr>
        <w:t xml:space="preserve">Открытый </w:t>
      </w:r>
      <w:r w:rsidR="00557FAE" w:rsidRPr="008F4045">
        <w:rPr>
          <w:sz w:val="28"/>
          <w:szCs w:val="28"/>
        </w:rPr>
        <w:t xml:space="preserve">конкурс, </w:t>
      </w:r>
      <w:r w:rsidR="00243CC7" w:rsidRPr="008F4045">
        <w:rPr>
          <w:sz w:val="28"/>
          <w:szCs w:val="28"/>
        </w:rPr>
        <w:t xml:space="preserve">открытый </w:t>
      </w:r>
      <w:r w:rsidR="00557FAE" w:rsidRPr="008F4045">
        <w:rPr>
          <w:sz w:val="28"/>
          <w:szCs w:val="28"/>
        </w:rPr>
        <w:t>аукцион</w:t>
      </w:r>
      <w:r w:rsidR="00563A6B" w:rsidRPr="008F4045">
        <w:rPr>
          <w:sz w:val="28"/>
          <w:szCs w:val="28"/>
        </w:rPr>
        <w:t xml:space="preserve"> на понижение цены договора</w:t>
      </w:r>
      <w:r w:rsidR="00557FAE" w:rsidRPr="008F4045">
        <w:rPr>
          <w:sz w:val="28"/>
          <w:szCs w:val="28"/>
        </w:rPr>
        <w:t>, приглаш</w:t>
      </w:r>
      <w:r w:rsidRPr="008F4045">
        <w:rPr>
          <w:sz w:val="28"/>
          <w:szCs w:val="28"/>
        </w:rPr>
        <w:t>ение делать оферты, запрос котировок проводятся преимущественно в электронной форме на электронной торговой площадке, выбранной обществом. Проведение вышеуказанных процедур вне ЭТП допускается</w:t>
      </w:r>
      <w:r w:rsidR="00540752" w:rsidRPr="008F4045">
        <w:rPr>
          <w:sz w:val="28"/>
          <w:szCs w:val="28"/>
        </w:rPr>
        <w:t xml:space="preserve"> </w:t>
      </w:r>
      <w:r w:rsidR="00E46C30" w:rsidRPr="008F4045">
        <w:rPr>
          <w:sz w:val="28"/>
          <w:szCs w:val="28"/>
        </w:rPr>
        <w:t xml:space="preserve">по согласованию с </w:t>
      </w:r>
      <w:r w:rsidR="001C262E" w:rsidRPr="008F4045">
        <w:rPr>
          <w:sz w:val="28"/>
          <w:szCs w:val="28"/>
          <w:lang w:val="ru-RU"/>
        </w:rPr>
        <w:t>З</w:t>
      </w:r>
      <w:r w:rsidR="00E46C30" w:rsidRPr="008F4045">
        <w:rPr>
          <w:sz w:val="28"/>
          <w:szCs w:val="28"/>
        </w:rPr>
        <w:t>акупочным комитетом</w:t>
      </w:r>
      <w:r w:rsidR="005B53C6" w:rsidRPr="008F4045">
        <w:rPr>
          <w:sz w:val="28"/>
          <w:szCs w:val="28"/>
        </w:rPr>
        <w:t xml:space="preserve"> </w:t>
      </w:r>
      <w:r w:rsidR="001C262E" w:rsidRPr="008F4045">
        <w:rPr>
          <w:sz w:val="28"/>
          <w:szCs w:val="28"/>
          <w:lang w:val="ru-RU"/>
        </w:rPr>
        <w:t xml:space="preserve">субхолдинга </w:t>
      </w:r>
      <w:r w:rsidR="005B53C6" w:rsidRPr="008F4045">
        <w:rPr>
          <w:sz w:val="28"/>
          <w:szCs w:val="28"/>
        </w:rPr>
        <w:t xml:space="preserve">в порядке, предусмотренном </w:t>
      </w:r>
      <w:r w:rsidR="00010989" w:rsidRPr="008F4045">
        <w:rPr>
          <w:sz w:val="28"/>
          <w:szCs w:val="28"/>
        </w:rPr>
        <w:t>част</w:t>
      </w:r>
      <w:r w:rsidR="007E31D6" w:rsidRPr="008F4045">
        <w:rPr>
          <w:sz w:val="28"/>
          <w:szCs w:val="28"/>
        </w:rPr>
        <w:t>ью</w:t>
      </w:r>
      <w:r w:rsidR="00010989" w:rsidRPr="008F4045">
        <w:rPr>
          <w:sz w:val="28"/>
          <w:szCs w:val="28"/>
        </w:rPr>
        <w:t xml:space="preserve"> </w:t>
      </w:r>
      <w:r w:rsidR="00C61BD2" w:rsidRPr="008F4045">
        <w:rPr>
          <w:sz w:val="28"/>
          <w:szCs w:val="28"/>
          <w:lang w:val="ru-RU"/>
        </w:rPr>
        <w:t>4</w:t>
      </w:r>
      <w:r w:rsidR="00010989" w:rsidRPr="008F4045">
        <w:rPr>
          <w:sz w:val="28"/>
          <w:szCs w:val="28"/>
        </w:rPr>
        <w:t xml:space="preserve"> стать</w:t>
      </w:r>
      <w:r w:rsidR="007E31D6" w:rsidRPr="008F4045">
        <w:rPr>
          <w:sz w:val="28"/>
          <w:szCs w:val="28"/>
        </w:rPr>
        <w:t>и</w:t>
      </w:r>
      <w:r w:rsidR="00010989" w:rsidRPr="008F4045">
        <w:rPr>
          <w:sz w:val="28"/>
          <w:szCs w:val="28"/>
        </w:rPr>
        <w:t xml:space="preserve"> </w:t>
      </w:r>
      <w:r w:rsidR="007E31D6" w:rsidRPr="008F4045">
        <w:rPr>
          <w:sz w:val="28"/>
          <w:szCs w:val="28"/>
        </w:rPr>
        <w:t>9</w:t>
      </w:r>
      <w:r w:rsidR="00010989" w:rsidRPr="008F4045">
        <w:rPr>
          <w:sz w:val="28"/>
          <w:szCs w:val="28"/>
        </w:rPr>
        <w:t xml:space="preserve"> </w:t>
      </w:r>
      <w:r w:rsidR="005B53C6" w:rsidRPr="008F4045">
        <w:rPr>
          <w:sz w:val="28"/>
          <w:szCs w:val="28"/>
        </w:rPr>
        <w:t>настоящего Положения</w:t>
      </w:r>
      <w:r w:rsidR="00E46C30" w:rsidRPr="008F4045">
        <w:rPr>
          <w:sz w:val="28"/>
          <w:szCs w:val="28"/>
        </w:rPr>
        <w:t>.</w:t>
      </w:r>
      <w:r w:rsidRPr="008F4045">
        <w:rPr>
          <w:sz w:val="28"/>
          <w:szCs w:val="28"/>
        </w:rPr>
        <w:t xml:space="preserve"> При проведении процедур закупки в электронной форме размещение заказа проводится в соответствии с правилами </w:t>
      </w:r>
      <w:r w:rsidR="00E46C30" w:rsidRPr="008F4045">
        <w:rPr>
          <w:sz w:val="28"/>
          <w:szCs w:val="28"/>
        </w:rPr>
        <w:t>ЭТП</w:t>
      </w:r>
      <w:r w:rsidRPr="008F4045">
        <w:rPr>
          <w:sz w:val="28"/>
          <w:szCs w:val="28"/>
        </w:rPr>
        <w:t xml:space="preserve"> и настоящим Положением.</w:t>
      </w:r>
    </w:p>
    <w:p w:rsidR="00393405" w:rsidRPr="008F4045" w:rsidRDefault="00393405" w:rsidP="00BA2ADA">
      <w:pPr>
        <w:pStyle w:val="m"/>
        <w:keepNext/>
        <w:widowControl w:val="0"/>
        <w:tabs>
          <w:tab w:val="left" w:pos="567"/>
        </w:tabs>
        <w:spacing w:before="120"/>
        <w:ind w:firstLine="284"/>
        <w:rPr>
          <w:sz w:val="28"/>
          <w:szCs w:val="28"/>
        </w:rPr>
      </w:pPr>
      <w:r w:rsidRPr="008F4045">
        <w:rPr>
          <w:sz w:val="28"/>
          <w:szCs w:val="28"/>
        </w:rPr>
        <w:t>При проведении закупочных процедур с применением ЭТП, в том числе иными способами</w:t>
      </w:r>
      <w:r w:rsidR="00683EA4" w:rsidRPr="008F4045">
        <w:rPr>
          <w:sz w:val="28"/>
          <w:szCs w:val="28"/>
        </w:rPr>
        <w:t>,</w:t>
      </w:r>
      <w:r w:rsidRPr="008F4045">
        <w:rPr>
          <w:sz w:val="28"/>
          <w:szCs w:val="28"/>
        </w:rPr>
        <w:t xml:space="preserve"> предусмотренными правилами ЭТП, следует руководствоваться настоящим Положением с учетом правил/регламентов</w:t>
      </w:r>
      <w:r w:rsidR="00683EA4" w:rsidRPr="008F4045">
        <w:rPr>
          <w:sz w:val="28"/>
          <w:szCs w:val="28"/>
        </w:rPr>
        <w:t>,</w:t>
      </w:r>
      <w:r w:rsidRPr="008F4045">
        <w:rPr>
          <w:sz w:val="28"/>
          <w:szCs w:val="28"/>
        </w:rPr>
        <w:t xml:space="preserve"> действующих на ЭТП.</w:t>
      </w:r>
    </w:p>
    <w:p w:rsidR="005B31F7" w:rsidRPr="008F4045" w:rsidRDefault="005B31F7" w:rsidP="007130B5">
      <w:pPr>
        <w:pStyle w:val="20"/>
        <w:widowControl w:val="0"/>
        <w:tabs>
          <w:tab w:val="clear" w:pos="993"/>
          <w:tab w:val="left" w:pos="1134"/>
        </w:tabs>
        <w:spacing w:after="120"/>
        <w:ind w:left="0" w:firstLine="0"/>
      </w:pPr>
      <w:bookmarkStart w:id="86" w:name="_Toc343526145"/>
      <w:r w:rsidRPr="008F4045">
        <w:t>Закрытые процедуры закупки</w:t>
      </w:r>
      <w:bookmarkEnd w:id="86"/>
    </w:p>
    <w:p w:rsidR="005B31F7" w:rsidRPr="008F4045" w:rsidRDefault="00A9140D" w:rsidP="004A2DBB">
      <w:pPr>
        <w:pStyle w:val="m"/>
        <w:keepNext/>
        <w:widowControl w:val="0"/>
        <w:numPr>
          <w:ilvl w:val="2"/>
          <w:numId w:val="28"/>
        </w:numPr>
        <w:tabs>
          <w:tab w:val="left" w:pos="567"/>
        </w:tabs>
        <w:spacing w:before="120"/>
        <w:ind w:firstLine="284"/>
        <w:rPr>
          <w:sz w:val="28"/>
          <w:szCs w:val="28"/>
        </w:rPr>
      </w:pPr>
      <w:r w:rsidRPr="008F4045">
        <w:rPr>
          <w:sz w:val="28"/>
          <w:szCs w:val="28"/>
        </w:rPr>
        <w:t>Закрытые процедуры закупки (конкурс, аукцион</w:t>
      </w:r>
      <w:r w:rsidR="00011275" w:rsidRPr="008F4045">
        <w:rPr>
          <w:sz w:val="28"/>
          <w:szCs w:val="28"/>
        </w:rPr>
        <w:t xml:space="preserve"> на понижение цены договора</w:t>
      </w:r>
      <w:r w:rsidRPr="008F4045">
        <w:rPr>
          <w:sz w:val="28"/>
          <w:szCs w:val="28"/>
        </w:rPr>
        <w:t>, конкурентные переговоры) проводятся в случаях, предусмотренных настоящим Положением</w:t>
      </w:r>
      <w:r w:rsidR="00424705" w:rsidRPr="008F4045">
        <w:rPr>
          <w:sz w:val="28"/>
          <w:szCs w:val="28"/>
        </w:rPr>
        <w:t xml:space="preserve"> по согласованию с </w:t>
      </w:r>
      <w:r w:rsidR="000E714B" w:rsidRPr="008F4045">
        <w:rPr>
          <w:sz w:val="28"/>
          <w:szCs w:val="28"/>
          <w:lang w:val="ru-RU"/>
        </w:rPr>
        <w:t>З</w:t>
      </w:r>
      <w:r w:rsidR="00424705" w:rsidRPr="008F4045">
        <w:rPr>
          <w:sz w:val="28"/>
          <w:szCs w:val="28"/>
        </w:rPr>
        <w:t>акупочным комитетом</w:t>
      </w:r>
      <w:r w:rsidR="000E714B" w:rsidRPr="008F4045">
        <w:rPr>
          <w:sz w:val="28"/>
          <w:szCs w:val="28"/>
          <w:lang w:val="ru-RU"/>
        </w:rPr>
        <w:t xml:space="preserve"> субхолдинга</w:t>
      </w:r>
      <w:r w:rsidR="00424705" w:rsidRPr="008F4045">
        <w:rPr>
          <w:sz w:val="28"/>
          <w:szCs w:val="28"/>
        </w:rPr>
        <w:t xml:space="preserve"> в порядке, предусмотренном </w:t>
      </w:r>
      <w:r w:rsidR="00947CE1" w:rsidRPr="008F4045">
        <w:rPr>
          <w:sz w:val="28"/>
          <w:szCs w:val="28"/>
        </w:rPr>
        <w:t xml:space="preserve">частью </w:t>
      </w:r>
      <w:r w:rsidR="00096139" w:rsidRPr="008F4045">
        <w:rPr>
          <w:sz w:val="28"/>
          <w:szCs w:val="28"/>
          <w:lang w:val="ru-RU"/>
        </w:rPr>
        <w:t>3</w:t>
      </w:r>
      <w:r w:rsidR="00100C1E" w:rsidRPr="008F4045">
        <w:rPr>
          <w:sz w:val="28"/>
          <w:szCs w:val="28"/>
        </w:rPr>
        <w:t xml:space="preserve"> статьи 9 </w:t>
      </w:r>
      <w:r w:rsidR="00424705" w:rsidRPr="008F4045">
        <w:rPr>
          <w:sz w:val="28"/>
          <w:szCs w:val="28"/>
        </w:rPr>
        <w:t>настоящего Положения.</w:t>
      </w:r>
      <w:r w:rsidRPr="008F4045">
        <w:rPr>
          <w:sz w:val="28"/>
          <w:szCs w:val="28"/>
        </w:rPr>
        <w:t xml:space="preserve"> </w:t>
      </w:r>
      <w:r w:rsidR="006E5CF0" w:rsidRPr="008F4045">
        <w:rPr>
          <w:sz w:val="28"/>
          <w:szCs w:val="28"/>
        </w:rPr>
        <w:t>Проведение закрытых процедур закупки в электронной форме не допускается.</w:t>
      </w:r>
    </w:p>
    <w:p w:rsidR="005B31F7" w:rsidRPr="008F4045" w:rsidRDefault="00424705" w:rsidP="00BA2ADA">
      <w:pPr>
        <w:pStyle w:val="m"/>
        <w:keepNext/>
        <w:widowControl w:val="0"/>
        <w:tabs>
          <w:tab w:val="left" w:pos="567"/>
        </w:tabs>
        <w:spacing w:before="120"/>
        <w:ind w:firstLine="284"/>
        <w:rPr>
          <w:sz w:val="28"/>
          <w:szCs w:val="28"/>
        </w:rPr>
      </w:pPr>
      <w:r w:rsidRPr="008F4045">
        <w:rPr>
          <w:sz w:val="28"/>
          <w:szCs w:val="28"/>
        </w:rPr>
        <w:t xml:space="preserve">При проведении закрытых процедур закупки применяются положения, предусмотренном настоящим Положением </w:t>
      </w:r>
      <w:r w:rsidR="005B31F7" w:rsidRPr="008F4045">
        <w:rPr>
          <w:sz w:val="28"/>
          <w:szCs w:val="28"/>
        </w:rPr>
        <w:t>об</w:t>
      </w:r>
      <w:r w:rsidRPr="008F4045">
        <w:rPr>
          <w:sz w:val="28"/>
          <w:szCs w:val="28"/>
        </w:rPr>
        <w:t xml:space="preserve"> открытых процедур</w:t>
      </w:r>
      <w:r w:rsidR="005B31F7" w:rsidRPr="008F4045">
        <w:rPr>
          <w:sz w:val="28"/>
          <w:szCs w:val="28"/>
        </w:rPr>
        <w:t>ах</w:t>
      </w:r>
      <w:r w:rsidRPr="008F4045">
        <w:rPr>
          <w:sz w:val="28"/>
          <w:szCs w:val="28"/>
        </w:rPr>
        <w:t xml:space="preserve"> закупк</w:t>
      </w:r>
      <w:r w:rsidR="005B31F7" w:rsidRPr="008F4045">
        <w:rPr>
          <w:sz w:val="28"/>
          <w:szCs w:val="28"/>
        </w:rPr>
        <w:t>и</w:t>
      </w:r>
      <w:r w:rsidRPr="008F4045">
        <w:rPr>
          <w:sz w:val="28"/>
          <w:szCs w:val="28"/>
        </w:rPr>
        <w:t xml:space="preserve">, </w:t>
      </w:r>
      <w:r w:rsidR="005B31F7" w:rsidRPr="008F4045">
        <w:rPr>
          <w:rFonts w:eastAsia="Calibri"/>
          <w:sz w:val="28"/>
          <w:szCs w:val="28"/>
        </w:rPr>
        <w:t>с учетом положений настоящей статьи.</w:t>
      </w:r>
    </w:p>
    <w:p w:rsidR="005A2C07" w:rsidRPr="008F4045" w:rsidRDefault="00A9140D" w:rsidP="00BA2ADA">
      <w:pPr>
        <w:pStyle w:val="m"/>
        <w:keepNext/>
        <w:widowControl w:val="0"/>
        <w:tabs>
          <w:tab w:val="left" w:pos="567"/>
        </w:tabs>
        <w:spacing w:before="120"/>
        <w:ind w:firstLine="284"/>
        <w:rPr>
          <w:sz w:val="28"/>
          <w:szCs w:val="28"/>
        </w:rPr>
      </w:pPr>
      <w:r w:rsidRPr="008F4045">
        <w:rPr>
          <w:sz w:val="28"/>
          <w:szCs w:val="28"/>
        </w:rPr>
        <w:t> К участию в</w:t>
      </w:r>
      <w:r w:rsidR="00A51EF2" w:rsidRPr="008F4045">
        <w:rPr>
          <w:sz w:val="28"/>
          <w:szCs w:val="28"/>
        </w:rPr>
        <w:t xml:space="preserve"> закрыт</w:t>
      </w:r>
      <w:r w:rsidRPr="008F4045">
        <w:rPr>
          <w:sz w:val="28"/>
          <w:szCs w:val="28"/>
        </w:rPr>
        <w:t>ых</w:t>
      </w:r>
      <w:r w:rsidR="00A51EF2" w:rsidRPr="008F4045">
        <w:rPr>
          <w:sz w:val="28"/>
          <w:szCs w:val="28"/>
        </w:rPr>
        <w:t xml:space="preserve"> </w:t>
      </w:r>
      <w:r w:rsidRPr="008F4045">
        <w:rPr>
          <w:sz w:val="28"/>
          <w:szCs w:val="28"/>
        </w:rPr>
        <w:t>процедурах закупки</w:t>
      </w:r>
      <w:r w:rsidR="00A51EF2" w:rsidRPr="008F4045">
        <w:rPr>
          <w:sz w:val="28"/>
          <w:szCs w:val="28"/>
        </w:rPr>
        <w:t xml:space="preserve"> допускаются только поставщики, приглашенные </w:t>
      </w:r>
      <w:r w:rsidR="005B31F7" w:rsidRPr="008F4045">
        <w:rPr>
          <w:sz w:val="28"/>
          <w:szCs w:val="28"/>
        </w:rPr>
        <w:t xml:space="preserve">организатором </w:t>
      </w:r>
      <w:r w:rsidR="00A51EF2" w:rsidRPr="008F4045">
        <w:rPr>
          <w:sz w:val="28"/>
          <w:szCs w:val="28"/>
        </w:rPr>
        <w:t>закупки (</w:t>
      </w:r>
      <w:r w:rsidR="005B31F7" w:rsidRPr="008F4045">
        <w:rPr>
          <w:sz w:val="28"/>
          <w:szCs w:val="28"/>
        </w:rPr>
        <w:t>заказчиком</w:t>
      </w:r>
      <w:r w:rsidR="00A51EF2" w:rsidRPr="008F4045">
        <w:rPr>
          <w:sz w:val="28"/>
          <w:szCs w:val="28"/>
        </w:rPr>
        <w:t>). Информация о проведении закрыто</w:t>
      </w:r>
      <w:r w:rsidRPr="008F4045">
        <w:rPr>
          <w:sz w:val="28"/>
          <w:szCs w:val="28"/>
        </w:rPr>
        <w:t>й</w:t>
      </w:r>
      <w:r w:rsidR="00A51EF2" w:rsidRPr="008F4045">
        <w:rPr>
          <w:sz w:val="28"/>
          <w:szCs w:val="28"/>
        </w:rPr>
        <w:t xml:space="preserve"> </w:t>
      </w:r>
      <w:r w:rsidRPr="008F4045">
        <w:rPr>
          <w:sz w:val="28"/>
          <w:szCs w:val="28"/>
        </w:rPr>
        <w:t>процедуры закупки</w:t>
      </w:r>
      <w:r w:rsidR="00A51EF2" w:rsidRPr="008F4045">
        <w:rPr>
          <w:sz w:val="28"/>
          <w:szCs w:val="28"/>
        </w:rPr>
        <w:t xml:space="preserve"> (приглашение, документация, протоколы и т.д.) на сайте </w:t>
      </w:r>
      <w:r w:rsidR="005A2C07" w:rsidRPr="008F4045">
        <w:rPr>
          <w:sz w:val="28"/>
          <w:szCs w:val="28"/>
        </w:rPr>
        <w:t xml:space="preserve">общества </w:t>
      </w:r>
      <w:r w:rsidR="00A51EF2" w:rsidRPr="008F4045">
        <w:rPr>
          <w:sz w:val="28"/>
          <w:szCs w:val="28"/>
        </w:rPr>
        <w:t>и на официальном сайте не размещается. Способы предоставления такой информации указываются в приглашении к участию в закрыто</w:t>
      </w:r>
      <w:r w:rsidRPr="008F4045">
        <w:rPr>
          <w:sz w:val="28"/>
          <w:szCs w:val="28"/>
        </w:rPr>
        <w:t>й процедуре закупки</w:t>
      </w:r>
      <w:r w:rsidR="00A51EF2" w:rsidRPr="008F4045">
        <w:rPr>
          <w:sz w:val="28"/>
          <w:szCs w:val="28"/>
        </w:rPr>
        <w:t>.</w:t>
      </w:r>
    </w:p>
    <w:p w:rsidR="00A51EF2" w:rsidRPr="008F4045" w:rsidRDefault="00A51EF2" w:rsidP="00BA2ADA">
      <w:pPr>
        <w:pStyle w:val="m"/>
        <w:keepNext/>
        <w:widowControl w:val="0"/>
        <w:tabs>
          <w:tab w:val="left" w:pos="567"/>
        </w:tabs>
        <w:spacing w:before="120"/>
        <w:ind w:firstLine="284"/>
        <w:rPr>
          <w:sz w:val="28"/>
          <w:szCs w:val="28"/>
        </w:rPr>
      </w:pPr>
      <w:r w:rsidRPr="008F4045">
        <w:rPr>
          <w:sz w:val="28"/>
          <w:szCs w:val="28"/>
        </w:rPr>
        <w:t>Закрыты</w:t>
      </w:r>
      <w:r w:rsidR="005A2C07" w:rsidRPr="008F4045">
        <w:rPr>
          <w:sz w:val="28"/>
          <w:szCs w:val="28"/>
        </w:rPr>
        <w:t>е</w:t>
      </w:r>
      <w:r w:rsidRPr="008F4045">
        <w:rPr>
          <w:sz w:val="28"/>
          <w:szCs w:val="28"/>
        </w:rPr>
        <w:t xml:space="preserve"> </w:t>
      </w:r>
      <w:r w:rsidR="005A2C07" w:rsidRPr="008F4045">
        <w:rPr>
          <w:sz w:val="28"/>
          <w:szCs w:val="28"/>
        </w:rPr>
        <w:t>процедуры закупки</w:t>
      </w:r>
      <w:r w:rsidRPr="008F4045">
        <w:rPr>
          <w:sz w:val="28"/>
          <w:szCs w:val="28"/>
        </w:rPr>
        <w:t xml:space="preserve"> провод</w:t>
      </w:r>
      <w:r w:rsidR="00A47C83" w:rsidRPr="008F4045">
        <w:rPr>
          <w:sz w:val="28"/>
          <w:szCs w:val="28"/>
        </w:rPr>
        <w:t>я</w:t>
      </w:r>
      <w:r w:rsidRPr="008F4045">
        <w:rPr>
          <w:sz w:val="28"/>
          <w:szCs w:val="28"/>
        </w:rPr>
        <w:t>тся в случаях:</w:t>
      </w:r>
    </w:p>
    <w:p w:rsidR="00A51EF2" w:rsidRPr="008F4045" w:rsidRDefault="00A51EF2" w:rsidP="004A2DBB">
      <w:pPr>
        <w:keepNext/>
        <w:widowControl w:val="0"/>
        <w:numPr>
          <w:ilvl w:val="0"/>
          <w:numId w:val="29"/>
        </w:numPr>
        <w:tabs>
          <w:tab w:val="left" w:pos="567"/>
        </w:tabs>
        <w:ind w:left="0" w:firstLine="284"/>
        <w:jc w:val="both"/>
        <w:rPr>
          <w:sz w:val="28"/>
          <w:szCs w:val="28"/>
        </w:rPr>
      </w:pPr>
      <w:r w:rsidRPr="008F4045">
        <w:rPr>
          <w:sz w:val="28"/>
          <w:szCs w:val="28"/>
        </w:rPr>
        <w:t>размещения заказа на поставку продукции, сведения о которой составляют государственную тайну</w:t>
      </w:r>
      <w:r w:rsidRPr="008F4045">
        <w:rPr>
          <w:rFonts w:eastAsia="Calibri"/>
          <w:sz w:val="28"/>
          <w:szCs w:val="28"/>
        </w:rPr>
        <w:t xml:space="preserve"> в соответствии с Законом Российской Федерации от</w:t>
      </w:r>
      <w:r w:rsidR="00AB76AD" w:rsidRPr="008F4045">
        <w:rPr>
          <w:rFonts w:eastAsia="Calibri"/>
          <w:sz w:val="28"/>
          <w:szCs w:val="28"/>
        </w:rPr>
        <w:t> </w:t>
      </w:r>
      <w:r w:rsidRPr="008F4045">
        <w:rPr>
          <w:rFonts w:eastAsia="Calibri"/>
          <w:sz w:val="28"/>
          <w:szCs w:val="28"/>
        </w:rPr>
        <w:t>21</w:t>
      </w:r>
      <w:r w:rsidR="00AB76AD" w:rsidRPr="008F4045">
        <w:rPr>
          <w:rFonts w:eastAsia="Calibri"/>
          <w:sz w:val="28"/>
          <w:szCs w:val="28"/>
        </w:rPr>
        <w:t> </w:t>
      </w:r>
      <w:r w:rsidRPr="008F4045">
        <w:rPr>
          <w:rFonts w:eastAsia="Calibri"/>
          <w:sz w:val="28"/>
          <w:szCs w:val="28"/>
        </w:rPr>
        <w:t xml:space="preserve">июля 1993 года № 5485-1 «О государственной тайне» </w:t>
      </w:r>
      <w:r w:rsidRPr="008F4045">
        <w:rPr>
          <w:sz w:val="28"/>
          <w:szCs w:val="28"/>
        </w:rPr>
        <w:t>при условии, что такие сведения содержатся в документации о закупке либо в проекте договора;</w:t>
      </w:r>
    </w:p>
    <w:p w:rsidR="00A51EF2" w:rsidRPr="008F4045" w:rsidRDefault="00A51EF2" w:rsidP="004A2DBB">
      <w:pPr>
        <w:keepNext/>
        <w:widowControl w:val="0"/>
        <w:numPr>
          <w:ilvl w:val="0"/>
          <w:numId w:val="29"/>
        </w:numPr>
        <w:tabs>
          <w:tab w:val="left" w:pos="567"/>
        </w:tabs>
        <w:spacing w:after="120"/>
        <w:ind w:left="0" w:firstLine="284"/>
        <w:jc w:val="both"/>
        <w:rPr>
          <w:sz w:val="28"/>
          <w:szCs w:val="28"/>
        </w:rPr>
      </w:pPr>
      <w:r w:rsidRPr="008F4045">
        <w:rPr>
          <w:sz w:val="28"/>
          <w:szCs w:val="28"/>
        </w:rPr>
        <w:t xml:space="preserve">размещения заказа на поставку продукции, сведения о которой составляют коммерческую тайну в соответствии с </w:t>
      </w:r>
      <w:r w:rsidRPr="008F4045">
        <w:rPr>
          <w:rFonts w:eastAsia="Calibri"/>
          <w:sz w:val="28"/>
          <w:szCs w:val="28"/>
        </w:rPr>
        <w:t>Федеральным законом от 29 июля 2004 г. № 98-ФЗ «О коммерческой тайне»,</w:t>
      </w:r>
      <w:r w:rsidRPr="008F4045">
        <w:rPr>
          <w:sz w:val="28"/>
          <w:szCs w:val="28"/>
        </w:rPr>
        <w:t xml:space="preserve"> при условии, что такие сведения содержатся в конкурсной документации либо в проекте договора либо когда прямое адресное привлечение участников закупки является средством обеспечения </w:t>
      </w:r>
      <w:r w:rsidRPr="008F4045">
        <w:rPr>
          <w:rFonts w:eastAsia="Calibri"/>
          <w:sz w:val="28"/>
          <w:szCs w:val="28"/>
        </w:rPr>
        <w:t xml:space="preserve">режима конфиденциальности информации, позволяющий </w:t>
      </w:r>
      <w:r w:rsidR="00A6615C" w:rsidRPr="008F4045">
        <w:rPr>
          <w:rFonts w:eastAsia="Calibri"/>
          <w:sz w:val="28"/>
          <w:szCs w:val="28"/>
        </w:rPr>
        <w:t xml:space="preserve">организатору </w:t>
      </w:r>
      <w:r w:rsidRPr="008F4045">
        <w:rPr>
          <w:rFonts w:eastAsia="Calibri"/>
          <w:sz w:val="28"/>
          <w:szCs w:val="28"/>
        </w:rPr>
        <w:t>закупки (</w:t>
      </w:r>
      <w:r w:rsidR="00A6615C" w:rsidRPr="008F4045">
        <w:rPr>
          <w:rFonts w:eastAsia="Calibri"/>
          <w:sz w:val="28"/>
          <w:szCs w:val="28"/>
        </w:rPr>
        <w:t>заказчику</w:t>
      </w:r>
      <w:r w:rsidRPr="008F4045">
        <w:rPr>
          <w:rFonts w:eastAsia="Calibri"/>
          <w:sz w:val="28"/>
          <w:szCs w:val="28"/>
        </w:rPr>
        <w:t xml:space="preserve">)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 в том числе в интересах </w:t>
      </w:r>
      <w:r w:rsidR="00A6615C" w:rsidRPr="008F4045">
        <w:rPr>
          <w:rFonts w:eastAsia="Calibri"/>
          <w:sz w:val="28"/>
          <w:szCs w:val="28"/>
        </w:rPr>
        <w:t>холдинга</w:t>
      </w:r>
      <w:r w:rsidRPr="008F4045">
        <w:rPr>
          <w:rFonts w:eastAsia="Calibri"/>
          <w:sz w:val="28"/>
          <w:szCs w:val="28"/>
        </w:rPr>
        <w:t>.</w:t>
      </w:r>
    </w:p>
    <w:p w:rsidR="00A33B3E" w:rsidRPr="008F4045" w:rsidRDefault="00D15044" w:rsidP="004A2DBB">
      <w:pPr>
        <w:keepNext/>
        <w:widowControl w:val="0"/>
        <w:numPr>
          <w:ilvl w:val="0"/>
          <w:numId w:val="30"/>
        </w:numPr>
        <w:tabs>
          <w:tab w:val="left" w:pos="567"/>
        </w:tabs>
        <w:autoSpaceDE w:val="0"/>
        <w:autoSpaceDN w:val="0"/>
        <w:adjustRightInd w:val="0"/>
        <w:spacing w:after="120"/>
        <w:ind w:left="0" w:firstLine="284"/>
        <w:jc w:val="both"/>
        <w:outlineLvl w:val="1"/>
        <w:rPr>
          <w:rFonts w:eastAsia="Calibri"/>
          <w:sz w:val="28"/>
          <w:szCs w:val="28"/>
        </w:rPr>
      </w:pPr>
      <w:bookmarkStart w:id="87" w:name="_Toc309314896"/>
      <w:bookmarkStart w:id="88" w:name="_Toc309723688"/>
      <w:r w:rsidRPr="008F4045">
        <w:rPr>
          <w:rFonts w:eastAsia="Calibri"/>
          <w:sz w:val="28"/>
          <w:szCs w:val="28"/>
        </w:rPr>
        <w:t>При проведении закрыт</w:t>
      </w:r>
      <w:r w:rsidR="00A33B3E" w:rsidRPr="008F4045">
        <w:rPr>
          <w:rFonts w:eastAsia="Calibri"/>
          <w:sz w:val="28"/>
          <w:szCs w:val="28"/>
        </w:rPr>
        <w:t>ой</w:t>
      </w:r>
      <w:r w:rsidRPr="008F4045">
        <w:rPr>
          <w:rFonts w:eastAsia="Calibri"/>
          <w:sz w:val="28"/>
          <w:szCs w:val="28"/>
        </w:rPr>
        <w:t xml:space="preserve"> </w:t>
      </w:r>
      <w:r w:rsidR="00A33B3E" w:rsidRPr="008F4045">
        <w:rPr>
          <w:rFonts w:eastAsia="Calibri"/>
          <w:sz w:val="28"/>
          <w:szCs w:val="28"/>
        </w:rPr>
        <w:t>процедуры</w:t>
      </w:r>
      <w:r w:rsidRPr="008F4045">
        <w:rPr>
          <w:rFonts w:eastAsia="Calibri"/>
          <w:sz w:val="28"/>
          <w:szCs w:val="28"/>
        </w:rPr>
        <w:t xml:space="preserve"> не допускается представлять заявки</w:t>
      </w:r>
      <w:r w:rsidR="00A33B3E" w:rsidRPr="008F4045">
        <w:rPr>
          <w:rFonts w:eastAsia="Calibri"/>
          <w:sz w:val="28"/>
          <w:szCs w:val="28"/>
        </w:rPr>
        <w:t xml:space="preserve"> участника</w:t>
      </w:r>
      <w:r w:rsidRPr="008F4045">
        <w:rPr>
          <w:rFonts w:eastAsia="Calibri"/>
          <w:sz w:val="28"/>
          <w:szCs w:val="28"/>
        </w:rPr>
        <w:t xml:space="preserve"> в форме электронных документов, а также предоставлять документацию о</w:t>
      </w:r>
      <w:r w:rsidR="00A33B3E" w:rsidRPr="008F4045">
        <w:rPr>
          <w:rFonts w:eastAsia="Calibri"/>
          <w:sz w:val="28"/>
          <w:szCs w:val="28"/>
        </w:rPr>
        <w:t xml:space="preserve"> закупке</w:t>
      </w:r>
      <w:r w:rsidRPr="008F4045">
        <w:rPr>
          <w:rFonts w:eastAsia="Calibri"/>
          <w:sz w:val="28"/>
          <w:szCs w:val="28"/>
        </w:rPr>
        <w:t>, изменения, внесенные в нее, направлять запросы о разъяснениях положений документации о</w:t>
      </w:r>
      <w:r w:rsidR="00A33B3E" w:rsidRPr="008F4045">
        <w:rPr>
          <w:rFonts w:eastAsia="Calibri"/>
          <w:sz w:val="28"/>
          <w:szCs w:val="28"/>
        </w:rPr>
        <w:t xml:space="preserve"> закупке</w:t>
      </w:r>
      <w:r w:rsidRPr="008F4045">
        <w:rPr>
          <w:rFonts w:eastAsia="Calibri"/>
          <w:sz w:val="28"/>
          <w:szCs w:val="28"/>
        </w:rPr>
        <w:t xml:space="preserve"> и предоставлять такие разъяснения в форме электронных документов. Разъяснения положений документации о</w:t>
      </w:r>
      <w:r w:rsidR="00A33B3E" w:rsidRPr="008F4045">
        <w:rPr>
          <w:rFonts w:eastAsia="Calibri"/>
          <w:sz w:val="28"/>
          <w:szCs w:val="28"/>
        </w:rPr>
        <w:t xml:space="preserve"> закупке</w:t>
      </w:r>
      <w:r w:rsidRPr="008F4045">
        <w:rPr>
          <w:rFonts w:eastAsia="Calibri"/>
          <w:sz w:val="28"/>
          <w:szCs w:val="28"/>
        </w:rPr>
        <w:t xml:space="preserve"> должны быть доведены в письменной форме </w:t>
      </w:r>
      <w:r w:rsidR="00A33B3E" w:rsidRPr="008F4045">
        <w:rPr>
          <w:rFonts w:eastAsia="Calibri"/>
          <w:sz w:val="28"/>
          <w:szCs w:val="28"/>
        </w:rPr>
        <w:t>организатором закупки (</w:t>
      </w:r>
      <w:r w:rsidRPr="008F4045">
        <w:rPr>
          <w:rFonts w:eastAsia="Calibri"/>
          <w:sz w:val="28"/>
          <w:szCs w:val="28"/>
        </w:rPr>
        <w:t>заказчиком</w:t>
      </w:r>
      <w:r w:rsidR="00A33B3E" w:rsidRPr="008F4045">
        <w:rPr>
          <w:rFonts w:eastAsia="Calibri"/>
          <w:sz w:val="28"/>
          <w:szCs w:val="28"/>
        </w:rPr>
        <w:t>)</w:t>
      </w:r>
      <w:r w:rsidRPr="008F4045">
        <w:rPr>
          <w:rFonts w:eastAsia="Calibri"/>
          <w:sz w:val="28"/>
          <w:szCs w:val="28"/>
        </w:rPr>
        <w:t xml:space="preserve"> до сведения всех участников размещения заказа, которым предоставлена документация о</w:t>
      </w:r>
      <w:r w:rsidR="00A33B3E" w:rsidRPr="008F4045">
        <w:rPr>
          <w:rFonts w:eastAsia="Calibri"/>
          <w:sz w:val="28"/>
          <w:szCs w:val="28"/>
        </w:rPr>
        <w:t xml:space="preserve"> закупке</w:t>
      </w:r>
      <w:r w:rsidRPr="008F4045">
        <w:rPr>
          <w:rFonts w:eastAsia="Calibri"/>
          <w:sz w:val="28"/>
          <w:szCs w:val="28"/>
        </w:rPr>
        <w:t xml:space="preserve">, с указанием предмета запроса, но без указания участника </w:t>
      </w:r>
      <w:r w:rsidR="00A33B3E" w:rsidRPr="008F4045">
        <w:rPr>
          <w:rFonts w:eastAsia="Calibri"/>
          <w:sz w:val="28"/>
          <w:szCs w:val="28"/>
        </w:rPr>
        <w:t>закупки</w:t>
      </w:r>
      <w:r w:rsidRPr="008F4045">
        <w:rPr>
          <w:rFonts w:eastAsia="Calibri"/>
          <w:sz w:val="28"/>
          <w:szCs w:val="28"/>
        </w:rPr>
        <w:t>, от которого поступил запрос.</w:t>
      </w:r>
      <w:bookmarkEnd w:id="87"/>
      <w:bookmarkEnd w:id="88"/>
    </w:p>
    <w:p w:rsidR="00A33B3E" w:rsidRPr="008F4045" w:rsidRDefault="00A33B3E" w:rsidP="004A2DBB">
      <w:pPr>
        <w:keepNext/>
        <w:widowControl w:val="0"/>
        <w:numPr>
          <w:ilvl w:val="0"/>
          <w:numId w:val="30"/>
        </w:numPr>
        <w:tabs>
          <w:tab w:val="left" w:pos="567"/>
        </w:tabs>
        <w:autoSpaceDE w:val="0"/>
        <w:autoSpaceDN w:val="0"/>
        <w:adjustRightInd w:val="0"/>
        <w:spacing w:after="120"/>
        <w:ind w:left="0" w:firstLine="284"/>
        <w:jc w:val="both"/>
        <w:outlineLvl w:val="1"/>
        <w:rPr>
          <w:rFonts w:eastAsia="Calibri"/>
          <w:sz w:val="28"/>
          <w:szCs w:val="28"/>
        </w:rPr>
      </w:pPr>
      <w:bookmarkStart w:id="89" w:name="_Toc309314897"/>
      <w:bookmarkStart w:id="90" w:name="_Toc309723689"/>
      <w:r w:rsidRPr="008F4045">
        <w:rPr>
          <w:rFonts w:eastAsia="Calibri"/>
          <w:sz w:val="28"/>
          <w:szCs w:val="28"/>
        </w:rPr>
        <w:t xml:space="preserve">Рассмотрение заявок </w:t>
      </w:r>
      <w:r w:rsidR="00D15044" w:rsidRPr="008F4045">
        <w:rPr>
          <w:rFonts w:eastAsia="Calibri"/>
          <w:sz w:val="28"/>
          <w:szCs w:val="28"/>
        </w:rPr>
        <w:t>на участие в закрыто</w:t>
      </w:r>
      <w:r w:rsidRPr="008F4045">
        <w:rPr>
          <w:rFonts w:eastAsia="Calibri"/>
          <w:sz w:val="28"/>
          <w:szCs w:val="28"/>
        </w:rPr>
        <w:t>й процедуре закупки</w:t>
      </w:r>
      <w:r w:rsidR="00D15044" w:rsidRPr="008F4045">
        <w:rPr>
          <w:rFonts w:eastAsia="Calibri"/>
          <w:sz w:val="28"/>
          <w:szCs w:val="28"/>
        </w:rPr>
        <w:t xml:space="preserve"> может состояться ранее даты, указанной в документации</w:t>
      </w:r>
      <w:r w:rsidRPr="008F4045">
        <w:rPr>
          <w:rFonts w:eastAsia="Calibri"/>
          <w:sz w:val="28"/>
          <w:szCs w:val="28"/>
        </w:rPr>
        <w:t xml:space="preserve"> о закупке</w:t>
      </w:r>
      <w:r w:rsidR="00D15044" w:rsidRPr="008F4045">
        <w:rPr>
          <w:rFonts w:eastAsia="Calibri"/>
          <w:sz w:val="28"/>
          <w:szCs w:val="28"/>
        </w:rPr>
        <w:t>, при наличии согласия в письменной форме с этим всех лиц, которым были направлены приглашения принять участие в закрыто</w:t>
      </w:r>
      <w:r w:rsidRPr="008F4045">
        <w:rPr>
          <w:rFonts w:eastAsia="Calibri"/>
          <w:sz w:val="28"/>
          <w:szCs w:val="28"/>
        </w:rPr>
        <w:t>й процедуре закупки</w:t>
      </w:r>
      <w:r w:rsidR="00D15044" w:rsidRPr="008F4045">
        <w:rPr>
          <w:rFonts w:eastAsia="Calibri"/>
          <w:sz w:val="28"/>
          <w:szCs w:val="28"/>
        </w:rPr>
        <w:t>.</w:t>
      </w:r>
      <w:bookmarkEnd w:id="89"/>
      <w:bookmarkEnd w:id="90"/>
    </w:p>
    <w:p w:rsidR="00AD5ECA" w:rsidRPr="008F4045" w:rsidRDefault="00A33B3E" w:rsidP="004A2DBB">
      <w:pPr>
        <w:keepNext/>
        <w:widowControl w:val="0"/>
        <w:numPr>
          <w:ilvl w:val="0"/>
          <w:numId w:val="30"/>
        </w:numPr>
        <w:tabs>
          <w:tab w:val="left" w:pos="567"/>
        </w:tabs>
        <w:autoSpaceDE w:val="0"/>
        <w:autoSpaceDN w:val="0"/>
        <w:adjustRightInd w:val="0"/>
        <w:spacing w:after="120"/>
        <w:ind w:left="0" w:firstLine="284"/>
        <w:jc w:val="both"/>
        <w:outlineLvl w:val="1"/>
        <w:rPr>
          <w:rFonts w:eastAsia="Calibri"/>
          <w:sz w:val="28"/>
          <w:szCs w:val="28"/>
        </w:rPr>
      </w:pPr>
      <w:bookmarkStart w:id="91" w:name="_Toc309314898"/>
      <w:bookmarkStart w:id="92" w:name="_Toc309723690"/>
      <w:r w:rsidRPr="008F4045">
        <w:rPr>
          <w:rFonts w:eastAsia="Calibri"/>
          <w:sz w:val="28"/>
          <w:szCs w:val="28"/>
        </w:rPr>
        <w:t>Итоговый протокол закрытой процедуры закупки составляется в трех экземплярах. Организатор закупки (заказчик)</w:t>
      </w:r>
      <w:r w:rsidR="00D15044" w:rsidRPr="008F4045">
        <w:rPr>
          <w:rFonts w:eastAsia="Calibri"/>
          <w:sz w:val="28"/>
          <w:szCs w:val="28"/>
        </w:rPr>
        <w:t xml:space="preserve"> не позднее дня, следующего после дня подписания </w:t>
      </w:r>
      <w:r w:rsidRPr="008F4045">
        <w:rPr>
          <w:rFonts w:eastAsia="Calibri"/>
          <w:sz w:val="28"/>
          <w:szCs w:val="28"/>
        </w:rPr>
        <w:t xml:space="preserve">вышеуказанного итогового </w:t>
      </w:r>
      <w:r w:rsidR="00D15044" w:rsidRPr="008F4045">
        <w:rPr>
          <w:rFonts w:eastAsia="Calibri"/>
          <w:sz w:val="28"/>
          <w:szCs w:val="28"/>
        </w:rPr>
        <w:t>протокола, направля</w:t>
      </w:r>
      <w:r w:rsidR="00AD5ECA" w:rsidRPr="008F4045">
        <w:rPr>
          <w:rFonts w:eastAsia="Calibri"/>
          <w:sz w:val="28"/>
          <w:szCs w:val="28"/>
        </w:rPr>
        <w:t>е</w:t>
      </w:r>
      <w:r w:rsidR="00D15044" w:rsidRPr="008F4045">
        <w:rPr>
          <w:rFonts w:eastAsia="Calibri"/>
          <w:sz w:val="28"/>
          <w:szCs w:val="28"/>
        </w:rPr>
        <w:t xml:space="preserve">т </w:t>
      </w:r>
      <w:r w:rsidR="00AD5ECA" w:rsidRPr="008F4045">
        <w:rPr>
          <w:rFonts w:eastAsia="Calibri"/>
          <w:sz w:val="28"/>
          <w:szCs w:val="28"/>
        </w:rPr>
        <w:t xml:space="preserve">один экземпляр протокола </w:t>
      </w:r>
      <w:r w:rsidR="00D15044" w:rsidRPr="008F4045">
        <w:rPr>
          <w:rFonts w:eastAsia="Calibri"/>
          <w:sz w:val="28"/>
          <w:szCs w:val="28"/>
        </w:rPr>
        <w:t xml:space="preserve">в </w:t>
      </w:r>
      <w:r w:rsidRPr="008F4045">
        <w:rPr>
          <w:rFonts w:eastAsia="Calibri"/>
          <w:sz w:val="28"/>
          <w:szCs w:val="28"/>
        </w:rPr>
        <w:t>Центральный закупочный комитет</w:t>
      </w:r>
      <w:r w:rsidR="00D15044" w:rsidRPr="008F4045">
        <w:rPr>
          <w:rFonts w:eastAsia="Calibri"/>
          <w:sz w:val="28"/>
          <w:szCs w:val="28"/>
        </w:rPr>
        <w:t xml:space="preserve">, </w:t>
      </w:r>
      <w:r w:rsidR="00AD5ECA" w:rsidRPr="008F4045">
        <w:rPr>
          <w:rFonts w:eastAsia="Calibri"/>
          <w:sz w:val="28"/>
          <w:szCs w:val="28"/>
        </w:rPr>
        <w:t xml:space="preserve">один экземпляр победителю закрытой процедуры закупки, </w:t>
      </w:r>
      <w:r w:rsidR="00D15044" w:rsidRPr="008F4045">
        <w:rPr>
          <w:rFonts w:eastAsia="Calibri"/>
          <w:sz w:val="28"/>
          <w:szCs w:val="28"/>
        </w:rPr>
        <w:t xml:space="preserve">а также копии протокола участникам размещения заказа, подавшим заявки на участие в </w:t>
      </w:r>
      <w:r w:rsidR="00AD5ECA" w:rsidRPr="008F4045">
        <w:rPr>
          <w:rFonts w:eastAsia="Calibri"/>
          <w:sz w:val="28"/>
          <w:szCs w:val="28"/>
        </w:rPr>
        <w:t>закрытой процедуре</w:t>
      </w:r>
      <w:r w:rsidR="00D15044" w:rsidRPr="008F4045">
        <w:rPr>
          <w:rFonts w:eastAsia="Calibri"/>
          <w:sz w:val="28"/>
          <w:szCs w:val="28"/>
        </w:rPr>
        <w:t>.</w:t>
      </w:r>
      <w:bookmarkEnd w:id="91"/>
      <w:bookmarkEnd w:id="92"/>
    </w:p>
    <w:p w:rsidR="00315C2C" w:rsidRPr="008F4045" w:rsidRDefault="00D15044" w:rsidP="004A2DBB">
      <w:pPr>
        <w:keepNext/>
        <w:widowControl w:val="0"/>
        <w:numPr>
          <w:ilvl w:val="0"/>
          <w:numId w:val="30"/>
        </w:numPr>
        <w:tabs>
          <w:tab w:val="left" w:pos="567"/>
        </w:tabs>
        <w:autoSpaceDE w:val="0"/>
        <w:autoSpaceDN w:val="0"/>
        <w:adjustRightInd w:val="0"/>
        <w:spacing w:after="120"/>
        <w:ind w:left="0" w:firstLine="284"/>
        <w:jc w:val="both"/>
        <w:outlineLvl w:val="1"/>
        <w:rPr>
          <w:rFonts w:eastAsia="Calibri"/>
          <w:sz w:val="28"/>
          <w:szCs w:val="28"/>
        </w:rPr>
      </w:pPr>
      <w:bookmarkStart w:id="93" w:name="_Toc309314899"/>
      <w:bookmarkStart w:id="94" w:name="_Toc309723691"/>
      <w:r w:rsidRPr="008F4045">
        <w:rPr>
          <w:rFonts w:eastAsia="Calibri"/>
          <w:sz w:val="28"/>
          <w:szCs w:val="28"/>
        </w:rPr>
        <w:t>Протоколы, составленные в ходе проведения закрыто</w:t>
      </w:r>
      <w:r w:rsidR="00315C2C" w:rsidRPr="008F4045">
        <w:rPr>
          <w:rFonts w:eastAsia="Calibri"/>
          <w:sz w:val="28"/>
          <w:szCs w:val="28"/>
        </w:rPr>
        <w:t>й процедуры закупки</w:t>
      </w:r>
      <w:r w:rsidRPr="008F4045">
        <w:rPr>
          <w:rFonts w:eastAsia="Calibri"/>
          <w:sz w:val="28"/>
          <w:szCs w:val="28"/>
        </w:rPr>
        <w:t xml:space="preserve">, а также информация, полученная в ходе проведения </w:t>
      </w:r>
      <w:r w:rsidR="00315C2C" w:rsidRPr="008F4045">
        <w:rPr>
          <w:rFonts w:eastAsia="Calibri"/>
          <w:sz w:val="28"/>
          <w:szCs w:val="28"/>
        </w:rPr>
        <w:t>такой процедуры</w:t>
      </w:r>
      <w:r w:rsidRPr="008F4045">
        <w:rPr>
          <w:rFonts w:eastAsia="Calibri"/>
          <w:sz w:val="28"/>
          <w:szCs w:val="28"/>
        </w:rPr>
        <w:t xml:space="preserve">, не подлежит опубликованию в средствах массовой информации и размещению в информационно-телекоммуникационной сети </w:t>
      </w:r>
      <w:r w:rsidR="00315C2C" w:rsidRPr="008F4045">
        <w:rPr>
          <w:rFonts w:eastAsia="Calibri"/>
          <w:sz w:val="28"/>
          <w:szCs w:val="28"/>
        </w:rPr>
        <w:t>«</w:t>
      </w:r>
      <w:r w:rsidRPr="008F4045">
        <w:rPr>
          <w:rFonts w:eastAsia="Calibri"/>
          <w:sz w:val="28"/>
          <w:szCs w:val="28"/>
        </w:rPr>
        <w:t>Интернет</w:t>
      </w:r>
      <w:r w:rsidR="00315C2C" w:rsidRPr="008F4045">
        <w:rPr>
          <w:rFonts w:eastAsia="Calibri"/>
          <w:sz w:val="28"/>
          <w:szCs w:val="28"/>
        </w:rPr>
        <w:t>»</w:t>
      </w:r>
      <w:r w:rsidRPr="008F4045">
        <w:rPr>
          <w:rFonts w:eastAsia="Calibri"/>
          <w:sz w:val="28"/>
          <w:szCs w:val="28"/>
        </w:rPr>
        <w:t>.</w:t>
      </w:r>
      <w:bookmarkEnd w:id="93"/>
      <w:bookmarkEnd w:id="94"/>
    </w:p>
    <w:p w:rsidR="00DA5905" w:rsidRPr="008F4045" w:rsidRDefault="00D15044" w:rsidP="004A2DBB">
      <w:pPr>
        <w:keepNext/>
        <w:widowControl w:val="0"/>
        <w:numPr>
          <w:ilvl w:val="0"/>
          <w:numId w:val="30"/>
        </w:numPr>
        <w:tabs>
          <w:tab w:val="left" w:pos="567"/>
        </w:tabs>
        <w:autoSpaceDE w:val="0"/>
        <w:autoSpaceDN w:val="0"/>
        <w:adjustRightInd w:val="0"/>
        <w:ind w:left="0" w:firstLine="284"/>
        <w:jc w:val="both"/>
        <w:outlineLvl w:val="1"/>
        <w:rPr>
          <w:rFonts w:eastAsia="Calibri"/>
          <w:sz w:val="28"/>
          <w:szCs w:val="28"/>
        </w:rPr>
      </w:pPr>
      <w:bookmarkStart w:id="95" w:name="_Toc309314900"/>
      <w:bookmarkStart w:id="96" w:name="_Toc309723692"/>
      <w:r w:rsidRPr="008F4045">
        <w:rPr>
          <w:rFonts w:eastAsia="Calibri"/>
          <w:sz w:val="28"/>
          <w:szCs w:val="28"/>
        </w:rPr>
        <w:t>При проведении закрыто</w:t>
      </w:r>
      <w:r w:rsidR="00315C2C" w:rsidRPr="008F4045">
        <w:rPr>
          <w:rFonts w:eastAsia="Calibri"/>
          <w:sz w:val="28"/>
          <w:szCs w:val="28"/>
        </w:rPr>
        <w:t>й</w:t>
      </w:r>
      <w:r w:rsidRPr="008F4045">
        <w:rPr>
          <w:rFonts w:eastAsia="Calibri"/>
          <w:sz w:val="28"/>
          <w:szCs w:val="28"/>
        </w:rPr>
        <w:t xml:space="preserve"> </w:t>
      </w:r>
      <w:r w:rsidR="00315C2C" w:rsidRPr="008F4045">
        <w:rPr>
          <w:rFonts w:eastAsia="Calibri"/>
          <w:sz w:val="28"/>
          <w:szCs w:val="28"/>
        </w:rPr>
        <w:t>процедуры закупки</w:t>
      </w:r>
      <w:r w:rsidRPr="008F4045">
        <w:rPr>
          <w:rFonts w:eastAsia="Calibri"/>
          <w:sz w:val="28"/>
          <w:szCs w:val="28"/>
        </w:rPr>
        <w:t xml:space="preserve"> не допускается осуществлять аудио- и видеозапись.</w:t>
      </w:r>
      <w:bookmarkEnd w:id="95"/>
      <w:bookmarkEnd w:id="96"/>
    </w:p>
    <w:p w:rsidR="006C1DD0" w:rsidRPr="008F4045" w:rsidRDefault="00EE63B2" w:rsidP="000E714B">
      <w:pPr>
        <w:pStyle w:val="1"/>
      </w:pPr>
      <w:r w:rsidRPr="008F4045">
        <w:rPr>
          <w:rFonts w:eastAsia="Calibri"/>
          <w:sz w:val="28"/>
        </w:rPr>
        <w:br w:type="page"/>
      </w:r>
      <w:bookmarkStart w:id="97" w:name="_Toc343526146"/>
      <w:r w:rsidR="00116EAF" w:rsidRPr="008F4045">
        <w:t>Размещение заказа путем проведения конкурса</w:t>
      </w:r>
      <w:bookmarkEnd w:id="97"/>
    </w:p>
    <w:p w:rsidR="00EE63B2" w:rsidRPr="008F4045" w:rsidRDefault="00EE63B2" w:rsidP="007130B5">
      <w:pPr>
        <w:pStyle w:val="20"/>
        <w:widowControl w:val="0"/>
        <w:spacing w:after="120"/>
        <w:ind w:left="0" w:firstLine="0"/>
      </w:pPr>
      <w:bookmarkStart w:id="98" w:name="_Toc343526147"/>
      <w:r w:rsidRPr="008F4045">
        <w:t>Конкурс на право заключить договор</w:t>
      </w:r>
      <w:bookmarkEnd w:id="98"/>
    </w:p>
    <w:p w:rsidR="006C1DD0" w:rsidRPr="008F4045" w:rsidRDefault="006E5CF0" w:rsidP="004A2DBB">
      <w:pPr>
        <w:pStyle w:val="m"/>
        <w:keepNext/>
        <w:widowControl w:val="0"/>
        <w:numPr>
          <w:ilvl w:val="3"/>
          <w:numId w:val="74"/>
        </w:numPr>
        <w:tabs>
          <w:tab w:val="left" w:pos="567"/>
        </w:tabs>
        <w:spacing w:after="120"/>
        <w:ind w:firstLine="284"/>
        <w:rPr>
          <w:sz w:val="28"/>
          <w:szCs w:val="28"/>
        </w:rPr>
      </w:pPr>
      <w:r w:rsidRPr="008F4045">
        <w:rPr>
          <w:sz w:val="28"/>
          <w:szCs w:val="28"/>
        </w:rPr>
        <w:t>Конкурс на право заключить договор</w:t>
      </w:r>
      <w:bookmarkEnd w:id="85"/>
      <w:r w:rsidR="00500EFA" w:rsidRPr="008F4045">
        <w:rPr>
          <w:sz w:val="28"/>
          <w:szCs w:val="28"/>
        </w:rPr>
        <w:t xml:space="preserve"> </w:t>
      </w:r>
      <w:r w:rsidRPr="008F4045">
        <w:rPr>
          <w:sz w:val="28"/>
          <w:szCs w:val="28"/>
        </w:rPr>
        <w:t>может быть открытым и</w:t>
      </w:r>
      <w:r w:rsidR="00500EFA" w:rsidRPr="008F4045">
        <w:rPr>
          <w:sz w:val="28"/>
          <w:szCs w:val="28"/>
        </w:rPr>
        <w:t>ли</w:t>
      </w:r>
      <w:r w:rsidRPr="008F4045">
        <w:rPr>
          <w:sz w:val="28"/>
          <w:szCs w:val="28"/>
        </w:rPr>
        <w:t xml:space="preserve"> закрытым.</w:t>
      </w:r>
    </w:p>
    <w:p w:rsidR="004753DE" w:rsidRPr="008F4045" w:rsidRDefault="004753DE" w:rsidP="004A2DBB">
      <w:pPr>
        <w:pStyle w:val="m"/>
        <w:keepNext/>
        <w:widowControl w:val="0"/>
        <w:numPr>
          <w:ilvl w:val="3"/>
          <w:numId w:val="74"/>
        </w:numPr>
        <w:tabs>
          <w:tab w:val="left" w:pos="567"/>
        </w:tabs>
        <w:spacing w:after="120"/>
        <w:ind w:firstLine="284"/>
        <w:rPr>
          <w:sz w:val="28"/>
          <w:szCs w:val="28"/>
        </w:rPr>
      </w:pPr>
      <w:r w:rsidRPr="008F4045">
        <w:rPr>
          <w:sz w:val="28"/>
          <w:szCs w:val="28"/>
        </w:rPr>
        <w:t>В зависимости от формы проведения конкурс может быть проведен с использованием бумажных носителей или в электронной форме</w:t>
      </w:r>
      <w:r w:rsidR="00EA0175" w:rsidRPr="008F4045">
        <w:rPr>
          <w:sz w:val="28"/>
          <w:szCs w:val="28"/>
        </w:rPr>
        <w:t xml:space="preserve"> с использованием ЭТП</w:t>
      </w:r>
      <w:r w:rsidRPr="008F4045">
        <w:rPr>
          <w:sz w:val="28"/>
          <w:szCs w:val="28"/>
        </w:rPr>
        <w:t>.</w:t>
      </w:r>
    </w:p>
    <w:p w:rsidR="004753DE" w:rsidRPr="008F4045" w:rsidRDefault="004753DE" w:rsidP="004A2DBB">
      <w:pPr>
        <w:pStyle w:val="m"/>
        <w:keepNext/>
        <w:widowControl w:val="0"/>
        <w:numPr>
          <w:ilvl w:val="3"/>
          <w:numId w:val="74"/>
        </w:numPr>
        <w:tabs>
          <w:tab w:val="left" w:pos="567"/>
        </w:tabs>
        <w:spacing w:after="120"/>
        <w:ind w:firstLine="284"/>
        <w:rPr>
          <w:sz w:val="28"/>
          <w:szCs w:val="28"/>
        </w:rPr>
      </w:pPr>
      <w:r w:rsidRPr="008F4045">
        <w:rPr>
          <w:sz w:val="28"/>
          <w:szCs w:val="28"/>
        </w:rPr>
        <w:t>В зависимости от числа этапов конкурс может быть одно-, двух- и многоэтапным (Стать</w:t>
      </w:r>
      <w:r w:rsidR="006D76E4" w:rsidRPr="008F4045">
        <w:rPr>
          <w:sz w:val="28"/>
          <w:szCs w:val="28"/>
        </w:rPr>
        <w:t>и</w:t>
      </w:r>
      <w:r w:rsidRPr="008F4045">
        <w:rPr>
          <w:sz w:val="28"/>
          <w:szCs w:val="28"/>
        </w:rPr>
        <w:t xml:space="preserve"> 2</w:t>
      </w:r>
      <w:r w:rsidR="00096139" w:rsidRPr="008F4045">
        <w:rPr>
          <w:sz w:val="28"/>
          <w:szCs w:val="28"/>
          <w:lang w:val="ru-RU"/>
        </w:rPr>
        <w:t>4</w:t>
      </w:r>
      <w:r w:rsidR="00096139" w:rsidRPr="008F4045">
        <w:rPr>
          <w:sz w:val="28"/>
          <w:szCs w:val="28"/>
        </w:rPr>
        <w:t xml:space="preserve"> и 2</w:t>
      </w:r>
      <w:r w:rsidR="00096139" w:rsidRPr="008F4045">
        <w:rPr>
          <w:sz w:val="28"/>
          <w:szCs w:val="28"/>
          <w:lang w:val="ru-RU"/>
        </w:rPr>
        <w:t>5</w:t>
      </w:r>
      <w:r w:rsidRPr="008F4045">
        <w:rPr>
          <w:sz w:val="28"/>
          <w:szCs w:val="28"/>
        </w:rPr>
        <w:t xml:space="preserve"> настоящего Положения).</w:t>
      </w:r>
    </w:p>
    <w:p w:rsidR="004753DE" w:rsidRPr="008F4045" w:rsidRDefault="004753DE" w:rsidP="004A2DBB">
      <w:pPr>
        <w:pStyle w:val="m"/>
        <w:keepNext/>
        <w:widowControl w:val="0"/>
        <w:numPr>
          <w:ilvl w:val="3"/>
          <w:numId w:val="74"/>
        </w:numPr>
        <w:tabs>
          <w:tab w:val="left" w:pos="567"/>
        </w:tabs>
        <w:ind w:firstLine="284"/>
        <w:rPr>
          <w:sz w:val="28"/>
          <w:szCs w:val="28"/>
        </w:rPr>
      </w:pPr>
      <w:r w:rsidRPr="008F4045">
        <w:rPr>
          <w:sz w:val="28"/>
          <w:szCs w:val="28"/>
        </w:rPr>
        <w:t>Закупки могут осуществляться путем проведения двух- и многоэтапных конкурсов, если Заказчику (Организатору закупки) необходимо провести переговоры с участниками, чтобы определить наиболее эффективный вариант удовлетворения потребностей Заказчика, а именно при выполнении хотя бы одного из условий:</w:t>
      </w:r>
    </w:p>
    <w:p w:rsidR="004753DE" w:rsidRPr="008F4045" w:rsidRDefault="004753DE" w:rsidP="004A2DBB">
      <w:pPr>
        <w:pStyle w:val="54"/>
        <w:numPr>
          <w:ilvl w:val="4"/>
          <w:numId w:val="94"/>
        </w:numPr>
      </w:pPr>
      <w:r w:rsidRPr="008F4045">
        <w:t>в силу сложности продукции или при наличии нескольких вариантов удовлетворения нужд Заказчика трудно сразу сформулировать подробные требования к закупаемой продукции;</w:t>
      </w:r>
    </w:p>
    <w:p w:rsidR="004753DE" w:rsidRPr="008F4045" w:rsidRDefault="004753DE" w:rsidP="004A2DBB">
      <w:pPr>
        <w:pStyle w:val="54"/>
        <w:numPr>
          <w:ilvl w:val="4"/>
          <w:numId w:val="94"/>
        </w:numPr>
      </w:pPr>
      <w:r w:rsidRPr="008F4045">
        <w:t>заявки привлекаются специально для того, чтобы ознакомиться с возможными путями удовлетворения потребностей Заказчика и выбрать наилучший из них.</w:t>
      </w:r>
    </w:p>
    <w:p w:rsidR="004753DE" w:rsidRPr="008F4045" w:rsidRDefault="004753DE" w:rsidP="004A2DBB">
      <w:pPr>
        <w:pStyle w:val="m"/>
        <w:keepNext/>
        <w:widowControl w:val="0"/>
        <w:numPr>
          <w:ilvl w:val="3"/>
          <w:numId w:val="74"/>
        </w:numPr>
        <w:tabs>
          <w:tab w:val="left" w:pos="567"/>
        </w:tabs>
        <w:spacing w:after="120"/>
        <w:ind w:firstLine="284"/>
        <w:rPr>
          <w:sz w:val="28"/>
          <w:szCs w:val="28"/>
        </w:rPr>
      </w:pPr>
      <w:r w:rsidRPr="008F4045">
        <w:rPr>
          <w:sz w:val="28"/>
          <w:szCs w:val="28"/>
        </w:rPr>
        <w:t xml:space="preserve">Для закрытого двухэтапного конкурса дополнительно действуют ограничения, налагаемые </w:t>
      </w:r>
      <w:r w:rsidR="007873B4" w:rsidRPr="008F4045">
        <w:rPr>
          <w:sz w:val="28"/>
          <w:szCs w:val="28"/>
        </w:rPr>
        <w:t>статьей 1</w:t>
      </w:r>
      <w:r w:rsidR="00096139" w:rsidRPr="008F4045">
        <w:rPr>
          <w:sz w:val="28"/>
          <w:szCs w:val="28"/>
          <w:lang w:val="ru-RU"/>
        </w:rPr>
        <w:t>3</w:t>
      </w:r>
      <w:r w:rsidR="007873B4" w:rsidRPr="008F4045">
        <w:rPr>
          <w:sz w:val="28"/>
          <w:szCs w:val="28"/>
        </w:rPr>
        <w:t xml:space="preserve"> </w:t>
      </w:r>
      <w:r w:rsidRPr="008F4045">
        <w:rPr>
          <w:sz w:val="28"/>
          <w:szCs w:val="28"/>
        </w:rPr>
        <w:t>настоящего Положения.</w:t>
      </w:r>
    </w:p>
    <w:p w:rsidR="004753DE" w:rsidRPr="008F4045" w:rsidRDefault="004753DE" w:rsidP="004A2DBB">
      <w:pPr>
        <w:pStyle w:val="m"/>
        <w:keepNext/>
        <w:widowControl w:val="0"/>
        <w:numPr>
          <w:ilvl w:val="3"/>
          <w:numId w:val="74"/>
        </w:numPr>
        <w:tabs>
          <w:tab w:val="left" w:pos="567"/>
        </w:tabs>
        <w:spacing w:after="120"/>
        <w:ind w:firstLine="284"/>
        <w:rPr>
          <w:sz w:val="28"/>
          <w:szCs w:val="28"/>
        </w:rPr>
      </w:pPr>
      <w:r w:rsidRPr="008F4045">
        <w:rPr>
          <w:sz w:val="28"/>
          <w:szCs w:val="28"/>
        </w:rPr>
        <w:t>В случае закупки особо сложной продукции конкурс может проводиться с применением специальных процедур (Глава 12 настоящего Положения) закупки сложной продукции, определенных данным Положением.</w:t>
      </w:r>
    </w:p>
    <w:p w:rsidR="006C1DD0" w:rsidRPr="008F4045" w:rsidRDefault="00500EFA" w:rsidP="004A2DBB">
      <w:pPr>
        <w:pStyle w:val="m"/>
        <w:keepNext/>
        <w:widowControl w:val="0"/>
        <w:numPr>
          <w:ilvl w:val="3"/>
          <w:numId w:val="8"/>
        </w:numPr>
        <w:tabs>
          <w:tab w:val="left" w:pos="567"/>
        </w:tabs>
        <w:spacing w:after="120"/>
        <w:ind w:firstLine="284"/>
        <w:rPr>
          <w:sz w:val="28"/>
          <w:szCs w:val="28"/>
        </w:rPr>
      </w:pPr>
      <w:r w:rsidRPr="008F4045">
        <w:rPr>
          <w:sz w:val="28"/>
          <w:szCs w:val="28"/>
        </w:rPr>
        <w:t xml:space="preserve">При проведении закрытого конкурса применяются положения настоящей </w:t>
      </w:r>
      <w:r w:rsidR="008729AA" w:rsidRPr="008F4045">
        <w:rPr>
          <w:sz w:val="28"/>
          <w:szCs w:val="28"/>
        </w:rPr>
        <w:t>главы</w:t>
      </w:r>
      <w:r w:rsidRPr="008F4045">
        <w:rPr>
          <w:sz w:val="28"/>
          <w:szCs w:val="28"/>
        </w:rPr>
        <w:t xml:space="preserve"> </w:t>
      </w:r>
      <w:r w:rsidRPr="008F4045">
        <w:rPr>
          <w:rFonts w:eastAsia="Calibri"/>
          <w:sz w:val="28"/>
          <w:szCs w:val="28"/>
        </w:rPr>
        <w:t>с учетом положений статьи 1</w:t>
      </w:r>
      <w:r w:rsidR="005B3E1B" w:rsidRPr="008F4045">
        <w:rPr>
          <w:rFonts w:eastAsia="Calibri"/>
          <w:sz w:val="28"/>
          <w:szCs w:val="28"/>
          <w:lang w:val="ru-RU"/>
        </w:rPr>
        <w:t>3</w:t>
      </w:r>
      <w:r w:rsidRPr="008F4045">
        <w:rPr>
          <w:rFonts w:eastAsia="Calibri"/>
          <w:sz w:val="28"/>
          <w:szCs w:val="28"/>
        </w:rPr>
        <w:t xml:space="preserve"> настоящего Положения.</w:t>
      </w:r>
    </w:p>
    <w:p w:rsidR="006C1DD0" w:rsidRPr="008F4045" w:rsidRDefault="006E5CF0" w:rsidP="004A2DBB">
      <w:pPr>
        <w:pStyle w:val="m"/>
        <w:keepNext/>
        <w:widowControl w:val="0"/>
        <w:numPr>
          <w:ilvl w:val="3"/>
          <w:numId w:val="8"/>
        </w:numPr>
        <w:tabs>
          <w:tab w:val="left" w:pos="567"/>
        </w:tabs>
        <w:spacing w:after="120"/>
        <w:ind w:firstLine="284"/>
        <w:rPr>
          <w:sz w:val="28"/>
          <w:szCs w:val="28"/>
        </w:rPr>
      </w:pPr>
      <w:r w:rsidRPr="008F4045">
        <w:rPr>
          <w:sz w:val="28"/>
          <w:szCs w:val="28"/>
        </w:rPr>
        <w:t xml:space="preserve">При проведении конкурса переговоры </w:t>
      </w:r>
      <w:r w:rsidR="00500EFA" w:rsidRPr="008F4045">
        <w:rPr>
          <w:sz w:val="28"/>
          <w:szCs w:val="28"/>
        </w:rPr>
        <w:t xml:space="preserve">организатора </w:t>
      </w:r>
      <w:r w:rsidRPr="008F4045">
        <w:rPr>
          <w:sz w:val="28"/>
          <w:szCs w:val="28"/>
        </w:rPr>
        <w:t>закупки</w:t>
      </w:r>
      <w:r w:rsidR="00540752" w:rsidRPr="008F4045">
        <w:rPr>
          <w:sz w:val="28"/>
          <w:szCs w:val="28"/>
        </w:rPr>
        <w:t xml:space="preserve"> </w:t>
      </w:r>
      <w:r w:rsidRPr="008F4045">
        <w:rPr>
          <w:sz w:val="28"/>
          <w:szCs w:val="28"/>
        </w:rPr>
        <w:t>с участником процедуры закупки не допускаются. При этом допускается разъяснение по вопросам участников процедуры закупки в порядке, установленном настоящим Положением.</w:t>
      </w:r>
    </w:p>
    <w:p w:rsidR="006C1DD0" w:rsidRPr="008F4045" w:rsidRDefault="006E5CF0" w:rsidP="004A2DBB">
      <w:pPr>
        <w:pStyle w:val="m"/>
        <w:keepNext/>
        <w:widowControl w:val="0"/>
        <w:numPr>
          <w:ilvl w:val="3"/>
          <w:numId w:val="8"/>
        </w:numPr>
        <w:tabs>
          <w:tab w:val="left" w:pos="567"/>
        </w:tabs>
        <w:ind w:firstLine="284"/>
        <w:rPr>
          <w:sz w:val="28"/>
          <w:szCs w:val="28"/>
        </w:rPr>
      </w:pPr>
      <w:r w:rsidRPr="008F4045">
        <w:rPr>
          <w:sz w:val="28"/>
          <w:szCs w:val="28"/>
        </w:rPr>
        <w:t xml:space="preserve">По всем вопросам, связанным с проведением открытого конкурса </w:t>
      </w:r>
      <w:r w:rsidR="00AA22AA" w:rsidRPr="008F4045">
        <w:rPr>
          <w:sz w:val="28"/>
        </w:rPr>
        <w:t>с использованием ЭТП</w:t>
      </w:r>
      <w:r w:rsidRPr="008F4045">
        <w:rPr>
          <w:sz w:val="28"/>
          <w:szCs w:val="28"/>
        </w:rPr>
        <w:t xml:space="preserve"> и не урегулированным настоящим Положением, </w:t>
      </w:r>
      <w:r w:rsidR="00500EFA" w:rsidRPr="008F4045">
        <w:rPr>
          <w:sz w:val="28"/>
          <w:szCs w:val="28"/>
        </w:rPr>
        <w:t xml:space="preserve">организатор </w:t>
      </w:r>
      <w:r w:rsidRPr="008F4045">
        <w:rPr>
          <w:sz w:val="28"/>
          <w:szCs w:val="28"/>
        </w:rPr>
        <w:t>закупки руководствуется правилами, установленными ЭТП.</w:t>
      </w:r>
    </w:p>
    <w:p w:rsidR="008729AA" w:rsidRPr="008F4045" w:rsidRDefault="008729AA" w:rsidP="007130B5">
      <w:pPr>
        <w:pStyle w:val="20"/>
        <w:widowControl w:val="0"/>
        <w:tabs>
          <w:tab w:val="clear" w:pos="993"/>
          <w:tab w:val="left" w:pos="1134"/>
        </w:tabs>
        <w:spacing w:after="120"/>
        <w:ind w:left="0" w:firstLine="0"/>
      </w:pPr>
      <w:bookmarkStart w:id="99" w:name="_Toc343526148"/>
      <w:r w:rsidRPr="008F4045">
        <w:t>Извещение о проведении открытого конкурса</w:t>
      </w:r>
      <w:bookmarkEnd w:id="99"/>
    </w:p>
    <w:p w:rsidR="00125F51" w:rsidRPr="008F4045" w:rsidRDefault="00125F51" w:rsidP="004A2DBB">
      <w:pPr>
        <w:keepNext/>
        <w:widowControl w:val="0"/>
        <w:numPr>
          <w:ilvl w:val="4"/>
          <w:numId w:val="73"/>
        </w:numPr>
        <w:tabs>
          <w:tab w:val="left" w:pos="567"/>
        </w:tabs>
        <w:ind w:firstLine="340"/>
        <w:jc w:val="both"/>
        <w:rPr>
          <w:sz w:val="28"/>
          <w:szCs w:val="28"/>
        </w:rPr>
      </w:pPr>
      <w:bookmarkStart w:id="100" w:name="_Ref301861544"/>
      <w:bookmarkStart w:id="101" w:name="_Ref299009723"/>
      <w:r w:rsidRPr="008F4045">
        <w:rPr>
          <w:sz w:val="28"/>
          <w:szCs w:val="28"/>
        </w:rPr>
        <w:t>Извещение о проведении конкурса должно быть официально опубликовано/размещено на официальном сайте одновременно с конкурсной документацией в следующие сроки:</w:t>
      </w:r>
      <w:bookmarkEnd w:id="100"/>
    </w:p>
    <w:p w:rsidR="00125F51" w:rsidRPr="008F4045" w:rsidRDefault="00125F51" w:rsidP="004A2DBB">
      <w:pPr>
        <w:pStyle w:val="43"/>
        <w:numPr>
          <w:ilvl w:val="0"/>
          <w:numId w:val="95"/>
        </w:numPr>
        <w:rPr>
          <w:rFonts w:ascii="Times New Roman" w:hAnsi="Times New Roman"/>
        </w:rPr>
      </w:pPr>
      <w:r w:rsidRPr="008F4045">
        <w:rPr>
          <w:rFonts w:ascii="Times New Roman" w:hAnsi="Times New Roman"/>
        </w:rPr>
        <w:t xml:space="preserve"> при закупке продукции на сумму менее 100 млн. руб. с НДС -  не менее чем за 20 дней до окончания срока подачи заявок на участие в конкурсе;</w:t>
      </w:r>
    </w:p>
    <w:p w:rsidR="00125F51" w:rsidRPr="008F4045" w:rsidRDefault="00125F51" w:rsidP="004A2DBB">
      <w:pPr>
        <w:pStyle w:val="43"/>
        <w:numPr>
          <w:ilvl w:val="0"/>
          <w:numId w:val="95"/>
        </w:numPr>
        <w:rPr>
          <w:rFonts w:ascii="Times New Roman" w:hAnsi="Times New Roman"/>
        </w:rPr>
      </w:pPr>
      <w:r w:rsidRPr="008F4045">
        <w:rPr>
          <w:rFonts w:ascii="Times New Roman" w:hAnsi="Times New Roman"/>
        </w:rPr>
        <w:t>при закупке продукции на сумму, равную или превышающую, 100 млн. руб., но не более 500 млн. руб. с НДС – не менее чем за 30 дней до окончания срока подачи заявок на участие в конкурсе;</w:t>
      </w:r>
    </w:p>
    <w:p w:rsidR="00125F51" w:rsidRPr="008F4045" w:rsidRDefault="00125F51" w:rsidP="004A2DBB">
      <w:pPr>
        <w:pStyle w:val="43"/>
        <w:numPr>
          <w:ilvl w:val="0"/>
          <w:numId w:val="95"/>
        </w:numPr>
        <w:rPr>
          <w:rFonts w:ascii="Times New Roman" w:hAnsi="Times New Roman"/>
        </w:rPr>
      </w:pPr>
      <w:r w:rsidRPr="008F4045">
        <w:rPr>
          <w:rFonts w:ascii="Times New Roman" w:hAnsi="Times New Roman"/>
        </w:rPr>
        <w:t xml:space="preserve">при закупке комплекса работ и оборудования (генеральный подряд) стоимостью 500 млн. руб. с НДС и более – не менее чем за 45 дней до окончания срока подачи заявок на участие в конкурсе. </w:t>
      </w:r>
    </w:p>
    <w:p w:rsidR="00F42A1A" w:rsidRPr="008F4045" w:rsidRDefault="00125F51" w:rsidP="004A2DBB">
      <w:pPr>
        <w:widowControl w:val="0"/>
        <w:numPr>
          <w:ilvl w:val="4"/>
          <w:numId w:val="73"/>
        </w:numPr>
        <w:tabs>
          <w:tab w:val="left" w:pos="567"/>
        </w:tabs>
        <w:ind w:left="-57" w:firstLine="340"/>
        <w:jc w:val="both"/>
        <w:rPr>
          <w:sz w:val="28"/>
          <w:szCs w:val="28"/>
        </w:rPr>
      </w:pPr>
      <w:r w:rsidRPr="008F4045">
        <w:rPr>
          <w:sz w:val="28"/>
          <w:szCs w:val="28"/>
        </w:rPr>
        <w:t>Уменьшение срока, установленного в части 1 статьи 1</w:t>
      </w:r>
      <w:r w:rsidR="005B3E1B" w:rsidRPr="008F4045">
        <w:rPr>
          <w:sz w:val="28"/>
          <w:szCs w:val="28"/>
        </w:rPr>
        <w:t>5</w:t>
      </w:r>
      <w:r w:rsidRPr="008F4045">
        <w:rPr>
          <w:sz w:val="28"/>
          <w:szCs w:val="28"/>
        </w:rPr>
        <w:t xml:space="preserve"> настоящего Положения (до срока не менее чем за 20 дней до окончания срока подачи заявок) возможно только по решению </w:t>
      </w:r>
      <w:r w:rsidR="005B3E1B" w:rsidRPr="008F4045">
        <w:rPr>
          <w:sz w:val="28"/>
          <w:szCs w:val="28"/>
        </w:rPr>
        <w:t>Закупочного комитета субхолдинга</w:t>
      </w:r>
      <w:r w:rsidRPr="008F4045">
        <w:rPr>
          <w:sz w:val="28"/>
          <w:szCs w:val="28"/>
        </w:rPr>
        <w:t xml:space="preserve"> в соответствии с их полномочиями при наличии обоснования для принятия такого решения.</w:t>
      </w:r>
      <w:bookmarkEnd w:id="101"/>
    </w:p>
    <w:p w:rsidR="00F42A1A" w:rsidRPr="008F4045" w:rsidRDefault="00F42A1A" w:rsidP="004A2DBB">
      <w:pPr>
        <w:widowControl w:val="0"/>
        <w:numPr>
          <w:ilvl w:val="4"/>
          <w:numId w:val="73"/>
        </w:numPr>
        <w:tabs>
          <w:tab w:val="left" w:pos="567"/>
        </w:tabs>
        <w:ind w:firstLine="340"/>
        <w:jc w:val="both"/>
        <w:rPr>
          <w:sz w:val="28"/>
          <w:szCs w:val="28"/>
        </w:rPr>
      </w:pPr>
      <w:r w:rsidRPr="008F4045">
        <w:rPr>
          <w:sz w:val="28"/>
          <w:szCs w:val="28"/>
        </w:rPr>
        <w:t xml:space="preserve">Организатор закупки вправе дополнительно опубликовать извещение о проведении </w:t>
      </w:r>
      <w:r w:rsidR="008729AA" w:rsidRPr="008F4045">
        <w:rPr>
          <w:sz w:val="28"/>
          <w:szCs w:val="28"/>
        </w:rPr>
        <w:t xml:space="preserve">открытого </w:t>
      </w:r>
      <w:r w:rsidRPr="008F4045">
        <w:rPr>
          <w:sz w:val="28"/>
          <w:szCs w:val="28"/>
        </w:rPr>
        <w:t xml:space="preserve">конкурса в любых </w:t>
      </w:r>
      <w:r w:rsidR="008729AA" w:rsidRPr="008F4045">
        <w:rPr>
          <w:sz w:val="28"/>
          <w:szCs w:val="28"/>
        </w:rPr>
        <w:t>средствах массовой информации</w:t>
      </w:r>
      <w:r w:rsidRPr="008F4045">
        <w:rPr>
          <w:sz w:val="28"/>
          <w:szCs w:val="28"/>
        </w:rPr>
        <w:t xml:space="preserve">, в том числе </w:t>
      </w:r>
      <w:r w:rsidR="008729AA" w:rsidRPr="008F4045">
        <w:rPr>
          <w:sz w:val="28"/>
          <w:szCs w:val="28"/>
        </w:rPr>
        <w:t xml:space="preserve">– </w:t>
      </w:r>
      <w:r w:rsidRPr="008F4045">
        <w:rPr>
          <w:sz w:val="28"/>
          <w:szCs w:val="28"/>
        </w:rPr>
        <w:t>в электронных.</w:t>
      </w:r>
    </w:p>
    <w:p w:rsidR="00F42A1A" w:rsidRPr="008F4045" w:rsidRDefault="00F42A1A" w:rsidP="004A2DBB">
      <w:pPr>
        <w:widowControl w:val="0"/>
        <w:numPr>
          <w:ilvl w:val="4"/>
          <w:numId w:val="73"/>
        </w:numPr>
        <w:tabs>
          <w:tab w:val="left" w:pos="567"/>
        </w:tabs>
        <w:ind w:firstLine="340"/>
        <w:jc w:val="both"/>
        <w:rPr>
          <w:sz w:val="28"/>
          <w:szCs w:val="28"/>
        </w:rPr>
      </w:pPr>
      <w:r w:rsidRPr="008F4045">
        <w:rPr>
          <w:sz w:val="28"/>
          <w:szCs w:val="28"/>
        </w:rPr>
        <w:t>В извещении о проведении</w:t>
      </w:r>
      <w:r w:rsidR="008729AA" w:rsidRPr="008F4045">
        <w:rPr>
          <w:sz w:val="28"/>
          <w:szCs w:val="28"/>
        </w:rPr>
        <w:t xml:space="preserve"> открытого </w:t>
      </w:r>
      <w:r w:rsidRPr="008F4045">
        <w:rPr>
          <w:sz w:val="28"/>
          <w:szCs w:val="28"/>
        </w:rPr>
        <w:t>конкурса должны быть указаны сведения</w:t>
      </w:r>
      <w:r w:rsidR="00F57687" w:rsidRPr="008F4045">
        <w:rPr>
          <w:sz w:val="28"/>
          <w:szCs w:val="28"/>
        </w:rPr>
        <w:t>,</w:t>
      </w:r>
      <w:r w:rsidRPr="008F4045">
        <w:rPr>
          <w:sz w:val="28"/>
          <w:szCs w:val="28"/>
        </w:rPr>
        <w:t xml:space="preserve"> предусмотренные </w:t>
      </w:r>
      <w:r w:rsidR="009722D6" w:rsidRPr="008F4045">
        <w:rPr>
          <w:sz w:val="28"/>
          <w:szCs w:val="28"/>
        </w:rPr>
        <w:t xml:space="preserve">частью </w:t>
      </w:r>
      <w:r w:rsidRPr="008F4045">
        <w:rPr>
          <w:sz w:val="28"/>
          <w:szCs w:val="28"/>
        </w:rPr>
        <w:t>7</w:t>
      </w:r>
      <w:r w:rsidR="009722D6" w:rsidRPr="008F4045">
        <w:rPr>
          <w:sz w:val="28"/>
          <w:szCs w:val="28"/>
        </w:rPr>
        <w:t xml:space="preserve"> статьи 6</w:t>
      </w:r>
      <w:r w:rsidRPr="008F4045">
        <w:rPr>
          <w:sz w:val="28"/>
          <w:szCs w:val="28"/>
        </w:rPr>
        <w:t xml:space="preserve"> настоящего Положения.</w:t>
      </w:r>
    </w:p>
    <w:p w:rsidR="00F42A1A" w:rsidRPr="008F4045" w:rsidRDefault="00F42A1A" w:rsidP="004A2DBB">
      <w:pPr>
        <w:widowControl w:val="0"/>
        <w:numPr>
          <w:ilvl w:val="4"/>
          <w:numId w:val="73"/>
        </w:numPr>
        <w:tabs>
          <w:tab w:val="left" w:pos="567"/>
        </w:tabs>
        <w:ind w:firstLine="340"/>
        <w:jc w:val="both"/>
        <w:rPr>
          <w:sz w:val="28"/>
          <w:szCs w:val="28"/>
        </w:rPr>
      </w:pPr>
      <w:r w:rsidRPr="008F4045">
        <w:rPr>
          <w:sz w:val="28"/>
          <w:szCs w:val="28"/>
        </w:rPr>
        <w:t>В извещение о проведении</w:t>
      </w:r>
      <w:r w:rsidR="008729AA" w:rsidRPr="008F4045">
        <w:rPr>
          <w:sz w:val="28"/>
          <w:szCs w:val="28"/>
        </w:rPr>
        <w:t xml:space="preserve"> </w:t>
      </w:r>
      <w:r w:rsidR="00EB28E9" w:rsidRPr="008F4045">
        <w:rPr>
          <w:sz w:val="28"/>
          <w:szCs w:val="28"/>
        </w:rPr>
        <w:t xml:space="preserve">открытого </w:t>
      </w:r>
      <w:r w:rsidRPr="008F4045">
        <w:rPr>
          <w:sz w:val="28"/>
          <w:szCs w:val="28"/>
        </w:rPr>
        <w:t xml:space="preserve">конкурса могут быть внесены изменения не позднее, чем за </w:t>
      </w:r>
      <w:r w:rsidR="009722D6" w:rsidRPr="008F4045">
        <w:rPr>
          <w:sz w:val="28"/>
          <w:szCs w:val="28"/>
        </w:rPr>
        <w:t>5 (</w:t>
      </w:r>
      <w:r w:rsidRPr="008F4045">
        <w:rPr>
          <w:sz w:val="28"/>
          <w:szCs w:val="28"/>
        </w:rPr>
        <w:t>пять</w:t>
      </w:r>
      <w:r w:rsidR="009722D6" w:rsidRPr="008F4045">
        <w:rPr>
          <w:sz w:val="28"/>
          <w:szCs w:val="28"/>
        </w:rPr>
        <w:t>) календарных</w:t>
      </w:r>
      <w:r w:rsidRPr="008F4045">
        <w:rPr>
          <w:sz w:val="28"/>
          <w:szCs w:val="28"/>
        </w:rPr>
        <w:t xml:space="preserve"> дней до д</w:t>
      </w:r>
      <w:r w:rsidR="009722D6" w:rsidRPr="008F4045">
        <w:rPr>
          <w:sz w:val="28"/>
          <w:szCs w:val="28"/>
        </w:rPr>
        <w:t>ня</w:t>
      </w:r>
      <w:r w:rsidRPr="008F4045">
        <w:rPr>
          <w:sz w:val="28"/>
          <w:szCs w:val="28"/>
        </w:rPr>
        <w:t xml:space="preserve"> окончания подачи заявок</w:t>
      </w:r>
      <w:r w:rsidR="009722D6" w:rsidRPr="008F4045">
        <w:rPr>
          <w:sz w:val="28"/>
          <w:szCs w:val="28"/>
        </w:rPr>
        <w:t xml:space="preserve"> на участие в конкурсе</w:t>
      </w:r>
      <w:r w:rsidRPr="008F4045">
        <w:rPr>
          <w:sz w:val="28"/>
          <w:szCs w:val="28"/>
        </w:rPr>
        <w:t>. Изменение предмета конкурса не допускается.</w:t>
      </w:r>
    </w:p>
    <w:p w:rsidR="00F42A1A" w:rsidRPr="008F4045" w:rsidRDefault="00F42A1A" w:rsidP="004A2DBB">
      <w:pPr>
        <w:widowControl w:val="0"/>
        <w:numPr>
          <w:ilvl w:val="4"/>
          <w:numId w:val="73"/>
        </w:numPr>
        <w:tabs>
          <w:tab w:val="left" w:pos="567"/>
        </w:tabs>
        <w:ind w:firstLine="340"/>
        <w:jc w:val="both"/>
        <w:rPr>
          <w:sz w:val="28"/>
          <w:szCs w:val="28"/>
        </w:rPr>
      </w:pPr>
      <w:r w:rsidRPr="008F4045">
        <w:rPr>
          <w:sz w:val="28"/>
          <w:szCs w:val="28"/>
        </w:rPr>
        <w:t xml:space="preserve">Изменения извещения </w:t>
      </w:r>
      <w:r w:rsidR="008729AA" w:rsidRPr="008F4045">
        <w:rPr>
          <w:sz w:val="28"/>
          <w:szCs w:val="28"/>
        </w:rPr>
        <w:t xml:space="preserve">о проведении открытого конкурса </w:t>
      </w:r>
      <w:r w:rsidRPr="008F4045">
        <w:rPr>
          <w:sz w:val="28"/>
          <w:szCs w:val="28"/>
        </w:rPr>
        <w:t xml:space="preserve">размещаются на </w:t>
      </w:r>
      <w:r w:rsidR="009722D6" w:rsidRPr="008F4045">
        <w:rPr>
          <w:sz w:val="28"/>
          <w:szCs w:val="28"/>
        </w:rPr>
        <w:t xml:space="preserve">сайте общества и </w:t>
      </w:r>
      <w:r w:rsidRPr="008F4045">
        <w:rPr>
          <w:sz w:val="28"/>
          <w:szCs w:val="28"/>
        </w:rPr>
        <w:t xml:space="preserve">официальном сайте в течение </w:t>
      </w:r>
      <w:r w:rsidR="009722D6" w:rsidRPr="008F4045">
        <w:rPr>
          <w:sz w:val="28"/>
          <w:szCs w:val="28"/>
        </w:rPr>
        <w:t>3 (</w:t>
      </w:r>
      <w:r w:rsidRPr="008F4045">
        <w:rPr>
          <w:sz w:val="28"/>
          <w:szCs w:val="28"/>
        </w:rPr>
        <w:t>трех</w:t>
      </w:r>
      <w:r w:rsidR="009722D6" w:rsidRPr="008F4045">
        <w:rPr>
          <w:sz w:val="28"/>
          <w:szCs w:val="28"/>
        </w:rPr>
        <w:t>)</w:t>
      </w:r>
      <w:r w:rsidRPr="008F4045">
        <w:rPr>
          <w:sz w:val="28"/>
          <w:szCs w:val="28"/>
        </w:rPr>
        <w:t xml:space="preserve"> </w:t>
      </w:r>
      <w:r w:rsidR="005D3289" w:rsidRPr="008F4045">
        <w:rPr>
          <w:sz w:val="28"/>
          <w:szCs w:val="28"/>
        </w:rPr>
        <w:t xml:space="preserve">календарных </w:t>
      </w:r>
      <w:r w:rsidRPr="008F4045">
        <w:rPr>
          <w:sz w:val="28"/>
          <w:szCs w:val="28"/>
        </w:rPr>
        <w:t>дней с</w:t>
      </w:r>
      <w:r w:rsidR="009722D6" w:rsidRPr="008F4045">
        <w:rPr>
          <w:sz w:val="28"/>
          <w:szCs w:val="28"/>
        </w:rPr>
        <w:t>о</w:t>
      </w:r>
      <w:r w:rsidRPr="008F4045">
        <w:rPr>
          <w:sz w:val="28"/>
          <w:szCs w:val="28"/>
        </w:rPr>
        <w:t xml:space="preserve"> д</w:t>
      </w:r>
      <w:r w:rsidR="009722D6" w:rsidRPr="008F4045">
        <w:rPr>
          <w:sz w:val="28"/>
          <w:szCs w:val="28"/>
        </w:rPr>
        <w:t>ня</w:t>
      </w:r>
      <w:r w:rsidRPr="008F4045">
        <w:rPr>
          <w:sz w:val="28"/>
          <w:szCs w:val="28"/>
        </w:rPr>
        <w:t xml:space="preserve"> принятия решения о внесении таких изменений. При этом срок подачи заявок должен быть продлен так, чтобы со дня размещения внесенных изменений в извещение о проведении конкурса до д</w:t>
      </w:r>
      <w:r w:rsidR="005D3289" w:rsidRPr="008F4045">
        <w:rPr>
          <w:sz w:val="28"/>
          <w:szCs w:val="28"/>
        </w:rPr>
        <w:t>ня</w:t>
      </w:r>
      <w:r w:rsidRPr="008F4045">
        <w:rPr>
          <w:sz w:val="28"/>
          <w:szCs w:val="28"/>
        </w:rPr>
        <w:t xml:space="preserve"> окончания подачи заявок такой срок составлял не менее чем </w:t>
      </w:r>
      <w:r w:rsidR="00FA5084" w:rsidRPr="008F4045">
        <w:rPr>
          <w:sz w:val="28"/>
          <w:szCs w:val="28"/>
        </w:rPr>
        <w:t>1</w:t>
      </w:r>
      <w:r w:rsidRPr="008F4045">
        <w:rPr>
          <w:sz w:val="28"/>
          <w:szCs w:val="28"/>
        </w:rPr>
        <w:t>5</w:t>
      </w:r>
      <w:r w:rsidR="00380BD4" w:rsidRPr="008F4045">
        <w:rPr>
          <w:sz w:val="28"/>
          <w:szCs w:val="28"/>
        </w:rPr>
        <w:t xml:space="preserve"> </w:t>
      </w:r>
      <w:r w:rsidRPr="008F4045">
        <w:rPr>
          <w:sz w:val="28"/>
          <w:szCs w:val="28"/>
        </w:rPr>
        <w:t>(пят</w:t>
      </w:r>
      <w:r w:rsidR="00FA5084" w:rsidRPr="008F4045">
        <w:rPr>
          <w:sz w:val="28"/>
          <w:szCs w:val="28"/>
        </w:rPr>
        <w:t>надцать</w:t>
      </w:r>
      <w:r w:rsidRPr="008F4045">
        <w:rPr>
          <w:sz w:val="28"/>
          <w:szCs w:val="28"/>
        </w:rPr>
        <w:t xml:space="preserve">) </w:t>
      </w:r>
      <w:r w:rsidR="005D3289" w:rsidRPr="008F4045">
        <w:rPr>
          <w:sz w:val="28"/>
          <w:szCs w:val="28"/>
        </w:rPr>
        <w:t xml:space="preserve">календарных </w:t>
      </w:r>
      <w:r w:rsidRPr="008F4045">
        <w:rPr>
          <w:sz w:val="28"/>
          <w:szCs w:val="28"/>
        </w:rPr>
        <w:t>дней</w:t>
      </w:r>
      <w:r w:rsidR="009722D6" w:rsidRPr="008F4045">
        <w:rPr>
          <w:sz w:val="28"/>
          <w:szCs w:val="28"/>
        </w:rPr>
        <w:t>.</w:t>
      </w:r>
      <w:r w:rsidR="00903FF6" w:rsidRPr="008F4045">
        <w:rPr>
          <w:sz w:val="28"/>
          <w:szCs w:val="28"/>
        </w:rPr>
        <w:t xml:space="preserve"> </w:t>
      </w:r>
    </w:p>
    <w:p w:rsidR="00F42A1A" w:rsidRPr="008F4045" w:rsidRDefault="00F42A1A" w:rsidP="004A2DBB">
      <w:pPr>
        <w:widowControl w:val="0"/>
        <w:numPr>
          <w:ilvl w:val="4"/>
          <w:numId w:val="73"/>
        </w:numPr>
        <w:tabs>
          <w:tab w:val="left" w:pos="567"/>
        </w:tabs>
        <w:ind w:firstLine="340"/>
        <w:jc w:val="both"/>
        <w:rPr>
          <w:sz w:val="28"/>
          <w:szCs w:val="28"/>
        </w:rPr>
      </w:pPr>
      <w:r w:rsidRPr="008F4045">
        <w:rPr>
          <w:sz w:val="28"/>
          <w:szCs w:val="28"/>
        </w:rPr>
        <w:t xml:space="preserve">Заказчик вправе отказаться от проведения </w:t>
      </w:r>
      <w:r w:rsidR="00EB28E9" w:rsidRPr="008F4045">
        <w:rPr>
          <w:sz w:val="28"/>
          <w:szCs w:val="28"/>
        </w:rPr>
        <w:t xml:space="preserve">открытого </w:t>
      </w:r>
      <w:r w:rsidRPr="008F4045">
        <w:rPr>
          <w:sz w:val="28"/>
          <w:szCs w:val="28"/>
        </w:rPr>
        <w:t xml:space="preserve">конкурса не позднее, чем за </w:t>
      </w:r>
      <w:r w:rsidR="005D3289" w:rsidRPr="008F4045">
        <w:rPr>
          <w:sz w:val="28"/>
          <w:szCs w:val="28"/>
        </w:rPr>
        <w:t>30 (</w:t>
      </w:r>
      <w:r w:rsidRPr="008F4045">
        <w:rPr>
          <w:sz w:val="28"/>
          <w:szCs w:val="28"/>
        </w:rPr>
        <w:t>тридцать</w:t>
      </w:r>
      <w:r w:rsidR="005D3289" w:rsidRPr="008F4045">
        <w:rPr>
          <w:sz w:val="28"/>
          <w:szCs w:val="28"/>
        </w:rPr>
        <w:t>) календарных</w:t>
      </w:r>
      <w:r w:rsidRPr="008F4045">
        <w:rPr>
          <w:sz w:val="28"/>
          <w:szCs w:val="28"/>
        </w:rPr>
        <w:t xml:space="preserve"> дней до д</w:t>
      </w:r>
      <w:r w:rsidR="005D3289" w:rsidRPr="008F4045">
        <w:rPr>
          <w:sz w:val="28"/>
          <w:szCs w:val="28"/>
        </w:rPr>
        <w:t>ня</w:t>
      </w:r>
      <w:r w:rsidRPr="008F4045">
        <w:rPr>
          <w:sz w:val="28"/>
          <w:szCs w:val="28"/>
        </w:rPr>
        <w:t xml:space="preserve"> окончания срока подачи заявок, если иной срок не установлен в извещении о проведении конкурса. Извещение об отказе от проведения конкурса размещается на </w:t>
      </w:r>
      <w:r w:rsidR="005D3289" w:rsidRPr="008F4045">
        <w:rPr>
          <w:sz w:val="28"/>
          <w:szCs w:val="28"/>
        </w:rPr>
        <w:t xml:space="preserve">сайте общества и официальном сайте </w:t>
      </w:r>
      <w:r w:rsidRPr="008F4045">
        <w:rPr>
          <w:sz w:val="28"/>
          <w:szCs w:val="28"/>
        </w:rPr>
        <w:t xml:space="preserve">в течение </w:t>
      </w:r>
      <w:r w:rsidR="005D3289" w:rsidRPr="008F4045">
        <w:rPr>
          <w:sz w:val="28"/>
          <w:szCs w:val="28"/>
        </w:rPr>
        <w:t>3 (</w:t>
      </w:r>
      <w:r w:rsidRPr="008F4045">
        <w:rPr>
          <w:sz w:val="28"/>
          <w:szCs w:val="28"/>
        </w:rPr>
        <w:t>трех</w:t>
      </w:r>
      <w:r w:rsidR="005D3289" w:rsidRPr="008F4045">
        <w:rPr>
          <w:sz w:val="28"/>
          <w:szCs w:val="28"/>
        </w:rPr>
        <w:t>) календарных</w:t>
      </w:r>
      <w:r w:rsidRPr="008F4045">
        <w:rPr>
          <w:sz w:val="28"/>
          <w:szCs w:val="28"/>
        </w:rPr>
        <w:t xml:space="preserve"> дней со дня принятия решения об отказе от проведения конкурса.</w:t>
      </w:r>
    </w:p>
    <w:p w:rsidR="00F42A1A" w:rsidRPr="008F4045" w:rsidRDefault="00F42A1A" w:rsidP="004A2DBB">
      <w:pPr>
        <w:widowControl w:val="0"/>
        <w:numPr>
          <w:ilvl w:val="4"/>
          <w:numId w:val="73"/>
        </w:numPr>
        <w:tabs>
          <w:tab w:val="left" w:pos="567"/>
        </w:tabs>
        <w:ind w:firstLine="340"/>
        <w:jc w:val="both"/>
        <w:rPr>
          <w:sz w:val="28"/>
          <w:szCs w:val="28"/>
        </w:rPr>
      </w:pPr>
      <w:r w:rsidRPr="008F4045">
        <w:rPr>
          <w:sz w:val="28"/>
          <w:szCs w:val="28"/>
        </w:rPr>
        <w:t xml:space="preserve">В течение </w:t>
      </w:r>
      <w:r w:rsidR="005D3289" w:rsidRPr="008F4045">
        <w:rPr>
          <w:sz w:val="28"/>
          <w:szCs w:val="28"/>
        </w:rPr>
        <w:t>2 (</w:t>
      </w:r>
      <w:r w:rsidRPr="008F4045">
        <w:rPr>
          <w:sz w:val="28"/>
          <w:szCs w:val="28"/>
        </w:rPr>
        <w:t>двух</w:t>
      </w:r>
      <w:r w:rsidR="005D3289" w:rsidRPr="008F4045">
        <w:rPr>
          <w:sz w:val="28"/>
          <w:szCs w:val="28"/>
        </w:rPr>
        <w:t>)</w:t>
      </w:r>
      <w:r w:rsidRPr="008F4045">
        <w:rPr>
          <w:sz w:val="28"/>
          <w:szCs w:val="28"/>
        </w:rPr>
        <w:t xml:space="preserve"> рабочих дней со дня размещения извещения об отказе от проведения </w:t>
      </w:r>
      <w:r w:rsidR="00EB28E9" w:rsidRPr="008F4045">
        <w:rPr>
          <w:sz w:val="28"/>
          <w:szCs w:val="28"/>
        </w:rPr>
        <w:t xml:space="preserve">открытого </w:t>
      </w:r>
      <w:r w:rsidRPr="008F4045">
        <w:rPr>
          <w:sz w:val="28"/>
          <w:szCs w:val="28"/>
        </w:rPr>
        <w:t>конкурса организатором закупки направляются уведомления всем участникам процедуры закупки, подавшим заявки</w:t>
      </w:r>
      <w:r w:rsidR="00AA22AA" w:rsidRPr="008F4045">
        <w:rPr>
          <w:sz w:val="28"/>
          <w:szCs w:val="28"/>
        </w:rPr>
        <w:t>,</w:t>
      </w:r>
      <w:r w:rsidR="005D3289" w:rsidRPr="008F4045">
        <w:rPr>
          <w:sz w:val="28"/>
          <w:szCs w:val="28"/>
        </w:rPr>
        <w:t xml:space="preserve"> </w:t>
      </w:r>
      <w:r w:rsidR="00AA22AA" w:rsidRPr="008F4045">
        <w:rPr>
          <w:sz w:val="28"/>
          <w:szCs w:val="28"/>
        </w:rPr>
        <w:t>а в</w:t>
      </w:r>
      <w:r w:rsidR="005D3289" w:rsidRPr="008F4045">
        <w:rPr>
          <w:sz w:val="28"/>
          <w:szCs w:val="28"/>
        </w:rPr>
        <w:t xml:space="preserve"> случае проведения открытого конкурса </w:t>
      </w:r>
      <w:r w:rsidR="00AA22AA" w:rsidRPr="008F4045">
        <w:rPr>
          <w:sz w:val="28"/>
          <w:szCs w:val="28"/>
        </w:rPr>
        <w:t>с использованием ЭТП</w:t>
      </w:r>
      <w:r w:rsidR="005D3289" w:rsidRPr="008F4045">
        <w:rPr>
          <w:sz w:val="28"/>
          <w:szCs w:val="28"/>
        </w:rPr>
        <w:t xml:space="preserve"> </w:t>
      </w:r>
      <w:r w:rsidR="00AA22AA" w:rsidRPr="008F4045">
        <w:rPr>
          <w:sz w:val="28"/>
          <w:szCs w:val="28"/>
        </w:rPr>
        <w:t xml:space="preserve">такие </w:t>
      </w:r>
      <w:r w:rsidR="005D3289" w:rsidRPr="008F4045">
        <w:rPr>
          <w:sz w:val="28"/>
          <w:szCs w:val="28"/>
        </w:rPr>
        <w:t>извещения направляются в форме электронного документа на адрес электронной почты</w:t>
      </w:r>
      <w:r w:rsidR="00AA22AA" w:rsidRPr="008F4045">
        <w:rPr>
          <w:sz w:val="28"/>
          <w:szCs w:val="28"/>
        </w:rPr>
        <w:t xml:space="preserve"> участника</w:t>
      </w:r>
      <w:r w:rsidR="005D3289" w:rsidRPr="008F4045">
        <w:rPr>
          <w:sz w:val="28"/>
          <w:szCs w:val="28"/>
        </w:rPr>
        <w:t xml:space="preserve">, </w:t>
      </w:r>
      <w:r w:rsidR="00AA22AA" w:rsidRPr="008F4045">
        <w:rPr>
          <w:sz w:val="28"/>
          <w:szCs w:val="28"/>
        </w:rPr>
        <w:t xml:space="preserve">если такой адрес </w:t>
      </w:r>
      <w:r w:rsidR="005D3289" w:rsidRPr="008F4045">
        <w:rPr>
          <w:sz w:val="28"/>
          <w:szCs w:val="28"/>
        </w:rPr>
        <w:t>указан в заявке участника</w:t>
      </w:r>
      <w:r w:rsidR="00AA22AA" w:rsidRPr="008F4045">
        <w:rPr>
          <w:sz w:val="28"/>
          <w:szCs w:val="28"/>
        </w:rPr>
        <w:t>.</w:t>
      </w:r>
    </w:p>
    <w:p w:rsidR="00F42A1A" w:rsidRPr="008F4045" w:rsidRDefault="00F42A1A" w:rsidP="004A2DBB">
      <w:pPr>
        <w:widowControl w:val="0"/>
        <w:numPr>
          <w:ilvl w:val="4"/>
          <w:numId w:val="73"/>
        </w:numPr>
        <w:tabs>
          <w:tab w:val="left" w:pos="567"/>
        </w:tabs>
        <w:ind w:firstLine="340"/>
        <w:jc w:val="both"/>
        <w:rPr>
          <w:sz w:val="28"/>
          <w:szCs w:val="28"/>
        </w:rPr>
      </w:pPr>
      <w:r w:rsidRPr="008F4045">
        <w:rPr>
          <w:sz w:val="28"/>
          <w:szCs w:val="28"/>
        </w:rPr>
        <w:t xml:space="preserve">В случае проведения </w:t>
      </w:r>
      <w:r w:rsidR="00AA22AA" w:rsidRPr="008F4045">
        <w:rPr>
          <w:sz w:val="28"/>
          <w:szCs w:val="28"/>
        </w:rPr>
        <w:t xml:space="preserve">открытого </w:t>
      </w:r>
      <w:r w:rsidRPr="008F4045">
        <w:rPr>
          <w:sz w:val="28"/>
          <w:szCs w:val="28"/>
        </w:rPr>
        <w:t xml:space="preserve">конкурса с использованием ЭТП организатор закупок обеспечивает размещение извещения о проведении конкурса, </w:t>
      </w:r>
      <w:r w:rsidR="00AA22AA" w:rsidRPr="008F4045">
        <w:rPr>
          <w:sz w:val="28"/>
          <w:szCs w:val="28"/>
        </w:rPr>
        <w:t xml:space="preserve">конкурсной документации и проекта договора, </w:t>
      </w:r>
      <w:r w:rsidRPr="008F4045">
        <w:rPr>
          <w:sz w:val="28"/>
          <w:szCs w:val="28"/>
        </w:rPr>
        <w:t>изменений такого извещения</w:t>
      </w:r>
      <w:r w:rsidR="00AA22AA" w:rsidRPr="008F4045">
        <w:rPr>
          <w:sz w:val="28"/>
          <w:szCs w:val="28"/>
        </w:rPr>
        <w:t xml:space="preserve"> (документации)</w:t>
      </w:r>
      <w:r w:rsidRPr="008F4045">
        <w:rPr>
          <w:sz w:val="28"/>
          <w:szCs w:val="28"/>
        </w:rPr>
        <w:t xml:space="preserve"> и извещения об отказе от проведения конкурса на ЭТП в день размещения указанной информации/документов на </w:t>
      </w:r>
      <w:r w:rsidR="00AA22AA" w:rsidRPr="008F4045">
        <w:rPr>
          <w:sz w:val="28"/>
          <w:szCs w:val="28"/>
        </w:rPr>
        <w:t xml:space="preserve">сайте общества и </w:t>
      </w:r>
      <w:r w:rsidRPr="008F4045">
        <w:rPr>
          <w:sz w:val="28"/>
          <w:szCs w:val="28"/>
        </w:rPr>
        <w:t>официальном сайте.</w:t>
      </w:r>
    </w:p>
    <w:p w:rsidR="00DF62D3" w:rsidRPr="008F4045" w:rsidRDefault="006E5CF0" w:rsidP="007130B5">
      <w:pPr>
        <w:pStyle w:val="20"/>
        <w:widowControl w:val="0"/>
        <w:spacing w:after="120"/>
        <w:ind w:left="0" w:firstLine="0"/>
      </w:pPr>
      <w:bookmarkStart w:id="102" w:name="_Toc236235973"/>
      <w:bookmarkStart w:id="103" w:name="_Toc343526149"/>
      <w:r w:rsidRPr="008F4045">
        <w:t>Содержание конкурсной документации</w:t>
      </w:r>
      <w:bookmarkEnd w:id="102"/>
      <w:bookmarkEnd w:id="103"/>
    </w:p>
    <w:p w:rsidR="00EE70D7" w:rsidRPr="008F4045" w:rsidRDefault="00DF62D3" w:rsidP="004A2DBB">
      <w:pPr>
        <w:pStyle w:val="13"/>
        <w:keepNext/>
        <w:widowControl w:val="0"/>
        <w:numPr>
          <w:ilvl w:val="0"/>
          <w:numId w:val="31"/>
        </w:numPr>
        <w:shd w:val="clear" w:color="auto" w:fill="auto"/>
        <w:tabs>
          <w:tab w:val="left" w:pos="567"/>
        </w:tabs>
        <w:spacing w:after="120" w:line="240" w:lineRule="auto"/>
        <w:ind w:left="0" w:firstLine="284"/>
        <w:jc w:val="both"/>
        <w:rPr>
          <w:sz w:val="28"/>
          <w:szCs w:val="28"/>
        </w:rPr>
      </w:pPr>
      <w:r w:rsidRPr="008F4045">
        <w:rPr>
          <w:sz w:val="28"/>
          <w:szCs w:val="28"/>
        </w:rPr>
        <w:t xml:space="preserve">Содержание конкурсной документации должно соответствовать требованиям предусмотренным </w:t>
      </w:r>
      <w:r w:rsidRPr="008F4045">
        <w:rPr>
          <w:sz w:val="28"/>
        </w:rPr>
        <w:t>частью 8 статьи 6 настоящего Положения.</w:t>
      </w:r>
    </w:p>
    <w:p w:rsidR="00EE70D7" w:rsidRPr="008F4045" w:rsidRDefault="00EE70D7" w:rsidP="004A2DBB">
      <w:pPr>
        <w:pStyle w:val="13"/>
        <w:keepNext/>
        <w:widowControl w:val="0"/>
        <w:numPr>
          <w:ilvl w:val="0"/>
          <w:numId w:val="31"/>
        </w:numPr>
        <w:shd w:val="clear" w:color="auto" w:fill="auto"/>
        <w:tabs>
          <w:tab w:val="left" w:pos="567"/>
        </w:tabs>
        <w:spacing w:after="120" w:line="240" w:lineRule="auto"/>
        <w:ind w:left="0" w:firstLine="284"/>
        <w:jc w:val="both"/>
        <w:rPr>
          <w:sz w:val="28"/>
          <w:szCs w:val="28"/>
        </w:rPr>
      </w:pPr>
      <w:r w:rsidRPr="008F4045">
        <w:rPr>
          <w:sz w:val="28"/>
          <w:szCs w:val="28"/>
        </w:rPr>
        <w:t>Конкурсная документация может содержать требования о наличии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DF62D3" w:rsidRPr="008F4045" w:rsidRDefault="00DF62D3" w:rsidP="004A2DBB">
      <w:pPr>
        <w:pStyle w:val="13"/>
        <w:keepNext/>
        <w:widowControl w:val="0"/>
        <w:numPr>
          <w:ilvl w:val="0"/>
          <w:numId w:val="31"/>
        </w:numPr>
        <w:shd w:val="clear" w:color="auto" w:fill="auto"/>
        <w:tabs>
          <w:tab w:val="left" w:pos="567"/>
        </w:tabs>
        <w:spacing w:after="120" w:line="240" w:lineRule="auto"/>
        <w:ind w:left="0" w:firstLine="284"/>
        <w:jc w:val="both"/>
        <w:rPr>
          <w:sz w:val="28"/>
          <w:szCs w:val="28"/>
        </w:rPr>
      </w:pPr>
      <w:r w:rsidRPr="008F4045">
        <w:rPr>
          <w:sz w:val="28"/>
          <w:szCs w:val="28"/>
        </w:rPr>
        <w:t>К конкурсной документации должен быть приложен проект договора, который является неотъемлемой частью конкурсной документации.</w:t>
      </w:r>
    </w:p>
    <w:p w:rsidR="00DF62D3" w:rsidRPr="008F4045" w:rsidRDefault="00DF62D3" w:rsidP="004A2DBB">
      <w:pPr>
        <w:pStyle w:val="13"/>
        <w:keepNext/>
        <w:widowControl w:val="0"/>
        <w:numPr>
          <w:ilvl w:val="0"/>
          <w:numId w:val="31"/>
        </w:numPr>
        <w:shd w:val="clear" w:color="auto" w:fill="auto"/>
        <w:tabs>
          <w:tab w:val="left" w:pos="567"/>
        </w:tabs>
        <w:spacing w:after="120" w:line="240" w:lineRule="auto"/>
        <w:ind w:left="0" w:firstLine="284"/>
        <w:jc w:val="both"/>
        <w:rPr>
          <w:sz w:val="28"/>
          <w:szCs w:val="28"/>
        </w:rPr>
      </w:pPr>
      <w:r w:rsidRPr="008F4045">
        <w:rPr>
          <w:sz w:val="28"/>
          <w:szCs w:val="28"/>
        </w:rPr>
        <w:t>Сведения, содержащиеся в конкурсной документации, должны соответствовать сведениям, указанным в извещении о проведении конкурса.</w:t>
      </w:r>
    </w:p>
    <w:p w:rsidR="00EE70D7" w:rsidRPr="008F4045" w:rsidRDefault="00EE70D7" w:rsidP="007130B5">
      <w:pPr>
        <w:pStyle w:val="20"/>
        <w:widowControl w:val="0"/>
        <w:spacing w:before="120" w:after="120"/>
        <w:ind w:left="0" w:firstLine="0"/>
      </w:pPr>
      <w:bookmarkStart w:id="104" w:name="_Toc343526150"/>
      <w:bookmarkStart w:id="105" w:name="_Toc236235974"/>
      <w:r w:rsidRPr="008F4045">
        <w:t>Порядок предоставления конкурсной документации</w:t>
      </w:r>
      <w:bookmarkEnd w:id="104"/>
    </w:p>
    <w:p w:rsidR="006B1049" w:rsidRPr="008F4045" w:rsidRDefault="006B1049" w:rsidP="004A2DBB">
      <w:pPr>
        <w:pStyle w:val="13"/>
        <w:keepNext/>
        <w:widowControl w:val="0"/>
        <w:numPr>
          <w:ilvl w:val="0"/>
          <w:numId w:val="32"/>
        </w:numPr>
        <w:shd w:val="clear" w:color="auto" w:fill="auto"/>
        <w:tabs>
          <w:tab w:val="left" w:pos="567"/>
        </w:tabs>
        <w:spacing w:after="120" w:line="240" w:lineRule="auto"/>
        <w:ind w:left="0" w:right="-1" w:firstLine="284"/>
        <w:jc w:val="both"/>
        <w:rPr>
          <w:sz w:val="28"/>
          <w:szCs w:val="28"/>
        </w:rPr>
      </w:pPr>
      <w:r w:rsidRPr="008F4045">
        <w:rPr>
          <w:sz w:val="28"/>
          <w:szCs w:val="28"/>
        </w:rPr>
        <w:t>Организатор закупки обеспечивает размещение конкурсной документации на сайте общества и официальном сайте одновременно с размещением извещения о проведении конкурса. Конкурсная документация должна быть доступна для ознакомления на сайте общества и официальном сайте без взимания платы.</w:t>
      </w:r>
    </w:p>
    <w:p w:rsidR="00EE70D7" w:rsidRPr="008F4045" w:rsidRDefault="00EE70D7" w:rsidP="004A2DBB">
      <w:pPr>
        <w:pStyle w:val="13"/>
        <w:keepNext/>
        <w:widowControl w:val="0"/>
        <w:numPr>
          <w:ilvl w:val="0"/>
          <w:numId w:val="32"/>
        </w:numPr>
        <w:shd w:val="clear" w:color="auto" w:fill="auto"/>
        <w:tabs>
          <w:tab w:val="left" w:pos="567"/>
        </w:tabs>
        <w:spacing w:after="120" w:line="240" w:lineRule="auto"/>
        <w:ind w:left="0" w:right="-1" w:firstLine="284"/>
        <w:jc w:val="both"/>
        <w:rPr>
          <w:sz w:val="28"/>
          <w:szCs w:val="28"/>
        </w:rPr>
      </w:pPr>
      <w:r w:rsidRPr="008F4045">
        <w:rPr>
          <w:sz w:val="28"/>
          <w:szCs w:val="28"/>
        </w:rPr>
        <w:t>В случае проведения конкурса с использованием ЭТП организатор закупок обеспечивает размещение конкурсной документации на ЭТП одновременно с размещением извещения о проведении конкурса</w:t>
      </w:r>
      <w:r w:rsidR="005C158D" w:rsidRPr="008F4045">
        <w:rPr>
          <w:sz w:val="28"/>
          <w:szCs w:val="28"/>
        </w:rPr>
        <w:t xml:space="preserve"> на сайте общества и официальном сайте</w:t>
      </w:r>
      <w:r w:rsidRPr="008F4045">
        <w:rPr>
          <w:sz w:val="28"/>
          <w:szCs w:val="28"/>
        </w:rPr>
        <w:t>.</w:t>
      </w:r>
    </w:p>
    <w:p w:rsidR="00856B8B" w:rsidRPr="008F4045" w:rsidRDefault="00EE70D7" w:rsidP="004A2DBB">
      <w:pPr>
        <w:pStyle w:val="13"/>
        <w:keepNext/>
        <w:widowControl w:val="0"/>
        <w:numPr>
          <w:ilvl w:val="0"/>
          <w:numId w:val="32"/>
        </w:numPr>
        <w:shd w:val="clear" w:color="auto" w:fill="auto"/>
        <w:tabs>
          <w:tab w:val="left" w:pos="567"/>
        </w:tabs>
        <w:spacing w:after="120" w:line="240" w:lineRule="auto"/>
        <w:ind w:left="0" w:right="-1" w:firstLine="284"/>
        <w:jc w:val="both"/>
        <w:rPr>
          <w:sz w:val="28"/>
          <w:szCs w:val="28"/>
        </w:rPr>
      </w:pPr>
      <w:r w:rsidRPr="008F4045">
        <w:rPr>
          <w:sz w:val="28"/>
          <w:szCs w:val="28"/>
        </w:rPr>
        <w:t xml:space="preserve">Со дня размещения на </w:t>
      </w:r>
      <w:r w:rsidR="00F5031B" w:rsidRPr="008F4045">
        <w:rPr>
          <w:sz w:val="28"/>
          <w:szCs w:val="28"/>
        </w:rPr>
        <w:t xml:space="preserve">сайте общества и </w:t>
      </w:r>
      <w:r w:rsidRPr="008F4045">
        <w:rPr>
          <w:sz w:val="28"/>
          <w:szCs w:val="28"/>
        </w:rPr>
        <w:t xml:space="preserve">официальном сайте извещения о проведении конкурса организатор закупок на основании заявления любого заинтересованного лица, поданного в письменной форме, в том числе в форме электронного документа, в течение </w:t>
      </w:r>
      <w:r w:rsidR="00F5031B" w:rsidRPr="008F4045">
        <w:rPr>
          <w:sz w:val="28"/>
          <w:szCs w:val="28"/>
        </w:rPr>
        <w:t>2 (</w:t>
      </w:r>
      <w:r w:rsidRPr="008F4045">
        <w:rPr>
          <w:sz w:val="28"/>
          <w:szCs w:val="28"/>
        </w:rPr>
        <w:t>двух</w:t>
      </w:r>
      <w:r w:rsidR="00F5031B" w:rsidRPr="008F4045">
        <w:rPr>
          <w:sz w:val="28"/>
          <w:szCs w:val="28"/>
        </w:rPr>
        <w:t>)</w:t>
      </w:r>
      <w:r w:rsidRPr="008F4045">
        <w:rPr>
          <w:sz w:val="28"/>
          <w:szCs w:val="28"/>
        </w:rPr>
        <w:t xml:space="preserve"> рабочих дней со дня получения соответствующего заявления обязан предоставить такому лицу конкурсную документацию в порядке, указанном в извещении о проведении конкурса.</w:t>
      </w:r>
      <w:r w:rsidR="00856B8B" w:rsidRPr="008F4045">
        <w:rPr>
          <w:sz w:val="28"/>
          <w:szCs w:val="28"/>
        </w:rPr>
        <w:t xml:space="preserve"> При этом конкурсная документация предоставляется в письменной форме после внесения участником процедуры закупки платы за предоставление конкурсной документации, если такая плата установлена организатором закупки и указание об этом содержится в извещении о проведении конкурса. Размер указанной платы не должен превышать расходы организатора закупки на изготовление копии конкурсной документации и доставку ее лицу, подавшему указанное заявление, посредством почтовой связи. Предоставление конкурсной документации в форме электронного документа осуществляется без взимания платы.</w:t>
      </w:r>
    </w:p>
    <w:p w:rsidR="00EE70D7" w:rsidRPr="008F4045" w:rsidRDefault="00EE70D7" w:rsidP="004A2DBB">
      <w:pPr>
        <w:pStyle w:val="13"/>
        <w:keepNext/>
        <w:widowControl w:val="0"/>
        <w:numPr>
          <w:ilvl w:val="0"/>
          <w:numId w:val="32"/>
        </w:numPr>
        <w:shd w:val="clear" w:color="auto" w:fill="auto"/>
        <w:tabs>
          <w:tab w:val="left" w:pos="567"/>
        </w:tabs>
        <w:spacing w:after="120" w:line="240" w:lineRule="auto"/>
        <w:ind w:left="0" w:right="-1" w:firstLine="284"/>
        <w:jc w:val="both"/>
        <w:rPr>
          <w:sz w:val="28"/>
          <w:szCs w:val="28"/>
        </w:rPr>
      </w:pPr>
      <w:r w:rsidRPr="008F4045">
        <w:rPr>
          <w:sz w:val="28"/>
          <w:szCs w:val="28"/>
        </w:rPr>
        <w:t xml:space="preserve">Не допускается предоставление конкурсной документации до размещения на </w:t>
      </w:r>
      <w:r w:rsidR="00F5031B" w:rsidRPr="008F4045">
        <w:rPr>
          <w:sz w:val="28"/>
          <w:szCs w:val="28"/>
        </w:rPr>
        <w:t xml:space="preserve">сайте общества и </w:t>
      </w:r>
      <w:r w:rsidRPr="008F4045">
        <w:rPr>
          <w:sz w:val="28"/>
          <w:szCs w:val="28"/>
        </w:rPr>
        <w:t>официальном сайте извещения о проведении конкурса.</w:t>
      </w:r>
    </w:p>
    <w:p w:rsidR="00EE70D7" w:rsidRPr="008F4045" w:rsidRDefault="00EE70D7" w:rsidP="004A2DBB">
      <w:pPr>
        <w:pStyle w:val="13"/>
        <w:keepNext/>
        <w:widowControl w:val="0"/>
        <w:numPr>
          <w:ilvl w:val="0"/>
          <w:numId w:val="32"/>
        </w:numPr>
        <w:shd w:val="clear" w:color="auto" w:fill="auto"/>
        <w:tabs>
          <w:tab w:val="left" w:pos="567"/>
        </w:tabs>
        <w:spacing w:after="120" w:line="240" w:lineRule="auto"/>
        <w:ind w:left="0" w:right="-1" w:firstLine="284"/>
        <w:jc w:val="both"/>
        <w:rPr>
          <w:sz w:val="28"/>
          <w:szCs w:val="28"/>
        </w:rPr>
      </w:pPr>
      <w:r w:rsidRPr="008F4045">
        <w:rPr>
          <w:sz w:val="28"/>
          <w:szCs w:val="28"/>
        </w:rPr>
        <w:t>Конкурсная документация, размещенная на</w:t>
      </w:r>
      <w:r w:rsidR="00F5031B" w:rsidRPr="008F4045">
        <w:rPr>
          <w:sz w:val="28"/>
          <w:szCs w:val="28"/>
        </w:rPr>
        <w:t xml:space="preserve"> сайте общества и</w:t>
      </w:r>
      <w:r w:rsidRPr="008F4045">
        <w:rPr>
          <w:sz w:val="28"/>
          <w:szCs w:val="28"/>
        </w:rPr>
        <w:t xml:space="preserve"> официальном сайте, должна соответствовать конкурсной документации, предоставляемой в порядке, установленном </w:t>
      </w:r>
      <w:r w:rsidR="00F5031B" w:rsidRPr="008F4045">
        <w:rPr>
          <w:sz w:val="28"/>
          <w:szCs w:val="28"/>
        </w:rPr>
        <w:t xml:space="preserve">частью </w:t>
      </w:r>
      <w:r w:rsidR="005C158D" w:rsidRPr="008F4045">
        <w:rPr>
          <w:sz w:val="28"/>
          <w:szCs w:val="28"/>
        </w:rPr>
        <w:t>3</w:t>
      </w:r>
      <w:r w:rsidR="00F5031B" w:rsidRPr="008F4045">
        <w:rPr>
          <w:sz w:val="28"/>
          <w:szCs w:val="28"/>
        </w:rPr>
        <w:t xml:space="preserve"> настоящей статьи</w:t>
      </w:r>
      <w:r w:rsidRPr="008F4045">
        <w:rPr>
          <w:sz w:val="28"/>
          <w:szCs w:val="28"/>
        </w:rPr>
        <w:t>.</w:t>
      </w:r>
    </w:p>
    <w:p w:rsidR="00EE70D7" w:rsidRPr="008F4045" w:rsidRDefault="00EE70D7" w:rsidP="004A2DBB">
      <w:pPr>
        <w:pStyle w:val="13"/>
        <w:keepNext/>
        <w:widowControl w:val="0"/>
        <w:numPr>
          <w:ilvl w:val="0"/>
          <w:numId w:val="32"/>
        </w:numPr>
        <w:shd w:val="clear" w:color="auto" w:fill="auto"/>
        <w:tabs>
          <w:tab w:val="left" w:pos="567"/>
        </w:tabs>
        <w:spacing w:after="120" w:line="240" w:lineRule="auto"/>
        <w:ind w:left="0" w:right="-1" w:firstLine="284"/>
        <w:jc w:val="both"/>
        <w:rPr>
          <w:sz w:val="28"/>
          <w:szCs w:val="28"/>
        </w:rPr>
      </w:pPr>
      <w:r w:rsidRPr="008F4045">
        <w:rPr>
          <w:sz w:val="28"/>
          <w:szCs w:val="28"/>
        </w:rPr>
        <w:t xml:space="preserve">В течение </w:t>
      </w:r>
      <w:r w:rsidR="00F5031B" w:rsidRPr="008F4045">
        <w:rPr>
          <w:sz w:val="28"/>
          <w:szCs w:val="28"/>
        </w:rPr>
        <w:t>2 (</w:t>
      </w:r>
      <w:r w:rsidRPr="008F4045">
        <w:rPr>
          <w:sz w:val="28"/>
          <w:szCs w:val="28"/>
        </w:rPr>
        <w:t>двух</w:t>
      </w:r>
      <w:r w:rsidR="00F5031B" w:rsidRPr="008F4045">
        <w:rPr>
          <w:sz w:val="28"/>
          <w:szCs w:val="28"/>
        </w:rPr>
        <w:t>)</w:t>
      </w:r>
      <w:r w:rsidRPr="008F4045">
        <w:rPr>
          <w:sz w:val="28"/>
          <w:szCs w:val="28"/>
        </w:rPr>
        <w:t xml:space="preserve"> рабочих дней со дня размещения извещения об отказе от проведения конкурса </w:t>
      </w:r>
      <w:r w:rsidR="00F5031B" w:rsidRPr="008F4045">
        <w:rPr>
          <w:sz w:val="28"/>
          <w:szCs w:val="28"/>
        </w:rPr>
        <w:t xml:space="preserve">копия такого извещения </w:t>
      </w:r>
      <w:r w:rsidRPr="008F4045">
        <w:rPr>
          <w:sz w:val="28"/>
          <w:szCs w:val="28"/>
        </w:rPr>
        <w:t>направля</w:t>
      </w:r>
      <w:r w:rsidR="00F5031B" w:rsidRPr="008F4045">
        <w:rPr>
          <w:sz w:val="28"/>
          <w:szCs w:val="28"/>
        </w:rPr>
        <w:t>е</w:t>
      </w:r>
      <w:r w:rsidRPr="008F4045">
        <w:rPr>
          <w:sz w:val="28"/>
          <w:szCs w:val="28"/>
        </w:rPr>
        <w:t xml:space="preserve">тся </w:t>
      </w:r>
      <w:r w:rsidR="00F5031B" w:rsidRPr="008F4045">
        <w:rPr>
          <w:sz w:val="28"/>
          <w:szCs w:val="28"/>
        </w:rPr>
        <w:t xml:space="preserve">организатором закупки </w:t>
      </w:r>
      <w:r w:rsidRPr="008F4045">
        <w:rPr>
          <w:sz w:val="28"/>
          <w:szCs w:val="28"/>
        </w:rPr>
        <w:t>заказными письмами или в форме электронных документов всем участникам процедуры закупки, которым была предоставлена конкурсная документация.</w:t>
      </w:r>
    </w:p>
    <w:p w:rsidR="00B43B3D" w:rsidRPr="008F4045" w:rsidRDefault="004A7FF1" w:rsidP="001836BF">
      <w:pPr>
        <w:pStyle w:val="20"/>
        <w:widowControl w:val="0"/>
        <w:spacing w:before="120" w:after="120"/>
        <w:ind w:left="1418" w:hanging="1418"/>
      </w:pPr>
      <w:bookmarkStart w:id="106" w:name="_Toc343526151"/>
      <w:r w:rsidRPr="008F4045">
        <w:t>Разъяснение положений конкурсной документации</w:t>
      </w:r>
      <w:r w:rsidR="00B43B3D" w:rsidRPr="008F4045">
        <w:t xml:space="preserve"> и внесение в нее изменений</w:t>
      </w:r>
      <w:bookmarkEnd w:id="106"/>
    </w:p>
    <w:p w:rsidR="004A7FF1" w:rsidRPr="008F4045" w:rsidRDefault="004A7FF1" w:rsidP="004A2DBB">
      <w:pPr>
        <w:pStyle w:val="13"/>
        <w:keepNext/>
        <w:widowControl w:val="0"/>
        <w:numPr>
          <w:ilvl w:val="0"/>
          <w:numId w:val="33"/>
        </w:numPr>
        <w:shd w:val="clear" w:color="auto" w:fill="auto"/>
        <w:tabs>
          <w:tab w:val="left" w:pos="567"/>
        </w:tabs>
        <w:spacing w:after="120" w:line="240" w:lineRule="auto"/>
        <w:ind w:left="0" w:right="-1" w:firstLine="284"/>
        <w:jc w:val="both"/>
        <w:rPr>
          <w:sz w:val="28"/>
          <w:szCs w:val="28"/>
        </w:rPr>
      </w:pPr>
      <w:r w:rsidRPr="008F4045">
        <w:rPr>
          <w:sz w:val="28"/>
          <w:szCs w:val="28"/>
        </w:rPr>
        <w:t xml:space="preserve">Любой участник процедуры закупки вправе направить в письменной форме, в том числе в форме электронного документа, организатору закупки запрос о разъяснении положений конкурсной документации. В течение </w:t>
      </w:r>
      <w:r w:rsidR="008F6EA0" w:rsidRPr="008F4045">
        <w:rPr>
          <w:sz w:val="28"/>
          <w:szCs w:val="28"/>
        </w:rPr>
        <w:t>3 (</w:t>
      </w:r>
      <w:r w:rsidRPr="008F4045">
        <w:rPr>
          <w:sz w:val="28"/>
          <w:szCs w:val="28"/>
        </w:rPr>
        <w:t>трех</w:t>
      </w:r>
      <w:r w:rsidR="008F6EA0" w:rsidRPr="008F4045">
        <w:rPr>
          <w:sz w:val="28"/>
          <w:szCs w:val="28"/>
        </w:rPr>
        <w:t>)</w:t>
      </w:r>
      <w:r w:rsidRPr="008F4045">
        <w:rPr>
          <w:sz w:val="28"/>
          <w:szCs w:val="28"/>
        </w:rPr>
        <w:t xml:space="preserve"> рабочих дней со дня поступления указанного запроса организатор закупок обязан направить разъяснения положений конкурсной документации в письменной форме или в форме электронного документа, если указанный запрос поступил к организатору закупки, не позднее, чем за </w:t>
      </w:r>
      <w:r w:rsidR="008F6EA0" w:rsidRPr="008F4045">
        <w:rPr>
          <w:sz w:val="28"/>
          <w:szCs w:val="28"/>
        </w:rPr>
        <w:t>5 (</w:t>
      </w:r>
      <w:r w:rsidRPr="008F4045">
        <w:rPr>
          <w:sz w:val="28"/>
          <w:szCs w:val="28"/>
        </w:rPr>
        <w:t>пять</w:t>
      </w:r>
      <w:r w:rsidR="008F6EA0" w:rsidRPr="008F4045">
        <w:rPr>
          <w:sz w:val="28"/>
          <w:szCs w:val="28"/>
        </w:rPr>
        <w:t>) календарных</w:t>
      </w:r>
      <w:r w:rsidRPr="008F4045">
        <w:rPr>
          <w:sz w:val="28"/>
          <w:szCs w:val="28"/>
        </w:rPr>
        <w:t xml:space="preserve"> дней до дня окончания подачи заявок.</w:t>
      </w:r>
      <w:r w:rsidR="00DF47C8" w:rsidRPr="008F4045">
        <w:rPr>
          <w:sz w:val="28"/>
          <w:szCs w:val="28"/>
        </w:rPr>
        <w:t xml:space="preserve"> Разъяснение положений конкурсной документации не должно изменять ее суть.</w:t>
      </w:r>
    </w:p>
    <w:p w:rsidR="004A7FF1" w:rsidRPr="008F4045" w:rsidRDefault="004A7FF1" w:rsidP="004A2DBB">
      <w:pPr>
        <w:pStyle w:val="13"/>
        <w:keepNext/>
        <w:widowControl w:val="0"/>
        <w:numPr>
          <w:ilvl w:val="0"/>
          <w:numId w:val="33"/>
        </w:numPr>
        <w:shd w:val="clear" w:color="auto" w:fill="auto"/>
        <w:tabs>
          <w:tab w:val="left" w:pos="567"/>
        </w:tabs>
        <w:spacing w:after="120" w:line="240" w:lineRule="auto"/>
        <w:ind w:left="0" w:right="-1" w:firstLine="284"/>
        <w:jc w:val="both"/>
        <w:rPr>
          <w:sz w:val="28"/>
          <w:szCs w:val="28"/>
        </w:rPr>
      </w:pPr>
      <w:r w:rsidRPr="008F4045">
        <w:rPr>
          <w:sz w:val="28"/>
          <w:szCs w:val="28"/>
        </w:rPr>
        <w:t xml:space="preserve">Внесение изменений в конкурсную документацию допускается не позднее, чем за </w:t>
      </w:r>
      <w:r w:rsidR="008F6EA0" w:rsidRPr="008F4045">
        <w:rPr>
          <w:sz w:val="28"/>
          <w:szCs w:val="28"/>
        </w:rPr>
        <w:t>5 (</w:t>
      </w:r>
      <w:r w:rsidRPr="008F4045">
        <w:rPr>
          <w:sz w:val="28"/>
          <w:szCs w:val="28"/>
        </w:rPr>
        <w:t>пять</w:t>
      </w:r>
      <w:r w:rsidR="008F6EA0" w:rsidRPr="008F4045">
        <w:rPr>
          <w:sz w:val="28"/>
          <w:szCs w:val="28"/>
        </w:rPr>
        <w:t>) календарных</w:t>
      </w:r>
      <w:r w:rsidRPr="008F4045">
        <w:rPr>
          <w:sz w:val="28"/>
          <w:szCs w:val="28"/>
        </w:rPr>
        <w:t xml:space="preserve"> дней до даты окончания подачи заявок. Изменение предмета конкурса не допускается.</w:t>
      </w:r>
    </w:p>
    <w:p w:rsidR="00DF47C8" w:rsidRPr="008F4045" w:rsidRDefault="004A7FF1" w:rsidP="004A2DBB">
      <w:pPr>
        <w:pStyle w:val="13"/>
        <w:keepNext/>
        <w:widowControl w:val="0"/>
        <w:numPr>
          <w:ilvl w:val="0"/>
          <w:numId w:val="33"/>
        </w:numPr>
        <w:shd w:val="clear" w:color="auto" w:fill="auto"/>
        <w:tabs>
          <w:tab w:val="left" w:pos="567"/>
        </w:tabs>
        <w:spacing w:after="120" w:line="240" w:lineRule="auto"/>
        <w:ind w:left="0" w:right="-1" w:firstLine="284"/>
        <w:jc w:val="both"/>
        <w:rPr>
          <w:sz w:val="28"/>
          <w:szCs w:val="28"/>
        </w:rPr>
      </w:pPr>
      <w:r w:rsidRPr="008F4045">
        <w:rPr>
          <w:sz w:val="28"/>
          <w:szCs w:val="28"/>
        </w:rPr>
        <w:t>Изменения</w:t>
      </w:r>
      <w:r w:rsidR="008F6EA0" w:rsidRPr="008F4045">
        <w:rPr>
          <w:sz w:val="28"/>
          <w:szCs w:val="28"/>
        </w:rPr>
        <w:t>,</w:t>
      </w:r>
      <w:r w:rsidRPr="008F4045">
        <w:rPr>
          <w:sz w:val="28"/>
          <w:szCs w:val="28"/>
        </w:rPr>
        <w:t xml:space="preserve"> вносимые в конкурсную документацию, должны быть размещены на </w:t>
      </w:r>
      <w:r w:rsidR="008F6EA0" w:rsidRPr="008F4045">
        <w:rPr>
          <w:sz w:val="28"/>
          <w:szCs w:val="28"/>
        </w:rPr>
        <w:t xml:space="preserve">сайте общества и </w:t>
      </w:r>
      <w:r w:rsidRPr="008F4045">
        <w:rPr>
          <w:sz w:val="28"/>
          <w:szCs w:val="28"/>
        </w:rPr>
        <w:t xml:space="preserve">официальном сайте в течение </w:t>
      </w:r>
      <w:r w:rsidR="008F6EA0" w:rsidRPr="008F4045">
        <w:rPr>
          <w:sz w:val="28"/>
          <w:szCs w:val="28"/>
        </w:rPr>
        <w:t>3 (</w:t>
      </w:r>
      <w:r w:rsidRPr="008F4045">
        <w:rPr>
          <w:sz w:val="28"/>
          <w:szCs w:val="28"/>
        </w:rPr>
        <w:t>трех</w:t>
      </w:r>
      <w:r w:rsidR="008F6EA0" w:rsidRPr="008F4045">
        <w:rPr>
          <w:sz w:val="28"/>
          <w:szCs w:val="28"/>
        </w:rPr>
        <w:t>) календарных</w:t>
      </w:r>
      <w:r w:rsidRPr="008F4045">
        <w:rPr>
          <w:sz w:val="28"/>
          <w:szCs w:val="28"/>
        </w:rPr>
        <w:t xml:space="preserve"> дней со дня принятия решения о внесении таких изменений. При этом срок подачи заявок должен быть продлен так, чтобы со дня размещения на </w:t>
      </w:r>
      <w:r w:rsidR="008F6EA0" w:rsidRPr="008F4045">
        <w:rPr>
          <w:sz w:val="28"/>
          <w:szCs w:val="28"/>
        </w:rPr>
        <w:t xml:space="preserve">сайте общества и </w:t>
      </w:r>
      <w:r w:rsidRPr="008F4045">
        <w:rPr>
          <w:sz w:val="28"/>
          <w:szCs w:val="28"/>
        </w:rPr>
        <w:t>официальном сайте внесенных изменений в конкурсную документацию до д</w:t>
      </w:r>
      <w:r w:rsidR="008F6EA0" w:rsidRPr="008F4045">
        <w:rPr>
          <w:sz w:val="28"/>
          <w:szCs w:val="28"/>
        </w:rPr>
        <w:t>ня</w:t>
      </w:r>
      <w:r w:rsidRPr="008F4045">
        <w:rPr>
          <w:sz w:val="28"/>
          <w:szCs w:val="28"/>
        </w:rPr>
        <w:t xml:space="preserve"> окончания подачи заявок такой срок составлял не менее чем </w:t>
      </w:r>
      <w:r w:rsidR="00FA5084" w:rsidRPr="008F4045">
        <w:rPr>
          <w:sz w:val="28"/>
          <w:szCs w:val="28"/>
        </w:rPr>
        <w:t>1</w:t>
      </w:r>
      <w:r w:rsidRPr="008F4045">
        <w:rPr>
          <w:sz w:val="28"/>
          <w:szCs w:val="28"/>
        </w:rPr>
        <w:t>5</w:t>
      </w:r>
      <w:r w:rsidR="008F6EA0" w:rsidRPr="008F4045">
        <w:rPr>
          <w:sz w:val="28"/>
          <w:szCs w:val="28"/>
        </w:rPr>
        <w:t xml:space="preserve"> </w:t>
      </w:r>
      <w:r w:rsidRPr="008F4045">
        <w:rPr>
          <w:sz w:val="28"/>
          <w:szCs w:val="28"/>
        </w:rPr>
        <w:t>(пят</w:t>
      </w:r>
      <w:r w:rsidR="00FA5084" w:rsidRPr="008F4045">
        <w:rPr>
          <w:sz w:val="28"/>
          <w:szCs w:val="28"/>
        </w:rPr>
        <w:t>надцать</w:t>
      </w:r>
      <w:r w:rsidRPr="008F4045">
        <w:rPr>
          <w:sz w:val="28"/>
          <w:szCs w:val="28"/>
        </w:rPr>
        <w:t xml:space="preserve">) </w:t>
      </w:r>
      <w:r w:rsidR="008F6EA0" w:rsidRPr="008F4045">
        <w:rPr>
          <w:sz w:val="28"/>
          <w:szCs w:val="28"/>
        </w:rPr>
        <w:t xml:space="preserve">календарных </w:t>
      </w:r>
      <w:r w:rsidRPr="008F4045">
        <w:rPr>
          <w:sz w:val="28"/>
          <w:szCs w:val="28"/>
        </w:rPr>
        <w:t>дней.</w:t>
      </w:r>
    </w:p>
    <w:p w:rsidR="004A7FF1" w:rsidRPr="008F4045" w:rsidRDefault="004A7FF1" w:rsidP="004A2DBB">
      <w:pPr>
        <w:pStyle w:val="13"/>
        <w:keepNext/>
        <w:widowControl w:val="0"/>
        <w:numPr>
          <w:ilvl w:val="0"/>
          <w:numId w:val="33"/>
        </w:numPr>
        <w:shd w:val="clear" w:color="auto" w:fill="auto"/>
        <w:tabs>
          <w:tab w:val="left" w:pos="567"/>
        </w:tabs>
        <w:spacing w:after="120" w:line="240" w:lineRule="auto"/>
        <w:ind w:left="0" w:right="-1" w:firstLine="284"/>
        <w:jc w:val="both"/>
        <w:rPr>
          <w:sz w:val="28"/>
          <w:szCs w:val="28"/>
        </w:rPr>
      </w:pPr>
      <w:r w:rsidRPr="008F4045">
        <w:rPr>
          <w:sz w:val="28"/>
          <w:szCs w:val="28"/>
        </w:rPr>
        <w:t xml:space="preserve">Если конкурс проводится с использованием ЭТП, измененная конкурсная документация должна быть также размещена на ЭТП в день размещения изменений на </w:t>
      </w:r>
      <w:r w:rsidR="00DF47C8" w:rsidRPr="008F4045">
        <w:rPr>
          <w:sz w:val="28"/>
          <w:szCs w:val="28"/>
        </w:rPr>
        <w:t xml:space="preserve">сайте общества и </w:t>
      </w:r>
      <w:r w:rsidRPr="008F4045">
        <w:rPr>
          <w:sz w:val="28"/>
          <w:szCs w:val="28"/>
        </w:rPr>
        <w:t>официальном сайте.</w:t>
      </w:r>
    </w:p>
    <w:p w:rsidR="00B70287" w:rsidRPr="008F4045" w:rsidRDefault="00B70287" w:rsidP="008B477F">
      <w:pPr>
        <w:pStyle w:val="20"/>
        <w:widowControl w:val="0"/>
        <w:spacing w:before="120" w:after="120"/>
      </w:pPr>
      <w:bookmarkStart w:id="107" w:name="_Toc343526152"/>
      <w:r w:rsidRPr="008F4045">
        <w:t>Порядок подачи заявок на участие в конкурсе</w:t>
      </w:r>
      <w:bookmarkEnd w:id="107"/>
    </w:p>
    <w:p w:rsidR="00B70287" w:rsidRPr="008F4045" w:rsidRDefault="00B70287" w:rsidP="004A2DBB">
      <w:pPr>
        <w:pStyle w:val="13"/>
        <w:keepNext/>
        <w:widowControl w:val="0"/>
        <w:numPr>
          <w:ilvl w:val="0"/>
          <w:numId w:val="34"/>
        </w:numPr>
        <w:shd w:val="clear" w:color="auto" w:fill="auto"/>
        <w:tabs>
          <w:tab w:val="left" w:pos="567"/>
        </w:tabs>
        <w:spacing w:after="120" w:line="240" w:lineRule="auto"/>
        <w:ind w:left="0" w:firstLine="284"/>
        <w:jc w:val="both"/>
        <w:rPr>
          <w:sz w:val="28"/>
          <w:szCs w:val="28"/>
        </w:rPr>
      </w:pPr>
      <w:r w:rsidRPr="008F4045">
        <w:rPr>
          <w:sz w:val="28"/>
          <w:szCs w:val="28"/>
        </w:rPr>
        <w:t>Для участия в конкурсе участник процедуры закупки подает заявку в срок и по форме, которые установлены конкурсной документацией.</w:t>
      </w:r>
    </w:p>
    <w:p w:rsidR="000C6D0E" w:rsidRPr="008F4045" w:rsidRDefault="000C6D0E" w:rsidP="004A2DBB">
      <w:pPr>
        <w:pStyle w:val="m"/>
        <w:keepNext/>
        <w:widowControl w:val="0"/>
        <w:numPr>
          <w:ilvl w:val="0"/>
          <w:numId w:val="34"/>
        </w:numPr>
        <w:tabs>
          <w:tab w:val="left" w:pos="567"/>
        </w:tabs>
        <w:spacing w:after="120"/>
        <w:ind w:left="0" w:firstLine="284"/>
        <w:rPr>
          <w:sz w:val="28"/>
          <w:szCs w:val="28"/>
        </w:rPr>
      </w:pPr>
      <w:r w:rsidRPr="008F4045">
        <w:rPr>
          <w:sz w:val="28"/>
          <w:szCs w:val="28"/>
        </w:rPr>
        <w:t>Заявка на участие в конкурсе должна содержать сведения и документы, требование о предоставлении которых установлено конкурсной документацией.</w:t>
      </w:r>
    </w:p>
    <w:p w:rsidR="000C6D0E" w:rsidRPr="008F4045" w:rsidRDefault="000C6D0E" w:rsidP="004A2DBB">
      <w:pPr>
        <w:pStyle w:val="m"/>
        <w:keepNext/>
        <w:widowControl w:val="0"/>
        <w:numPr>
          <w:ilvl w:val="0"/>
          <w:numId w:val="34"/>
        </w:numPr>
        <w:tabs>
          <w:tab w:val="left" w:pos="567"/>
        </w:tabs>
        <w:spacing w:after="120"/>
        <w:ind w:left="0" w:firstLine="284"/>
        <w:rPr>
          <w:sz w:val="28"/>
          <w:szCs w:val="28"/>
        </w:rPr>
      </w:pPr>
      <w:r w:rsidRPr="008F4045">
        <w:rPr>
          <w:sz w:val="28"/>
          <w:szCs w:val="28"/>
        </w:rPr>
        <w:t>Заявка на участие в конкурсе может содержать эскиз, рисунок, чертеж, фотографию, иное изображение товара, образец (пробу) товара, на поставку которого размещается заказ.</w:t>
      </w:r>
    </w:p>
    <w:p w:rsidR="00B70287" w:rsidRPr="008F4045" w:rsidRDefault="00B70287" w:rsidP="004A2DBB">
      <w:pPr>
        <w:pStyle w:val="13"/>
        <w:keepNext/>
        <w:widowControl w:val="0"/>
        <w:numPr>
          <w:ilvl w:val="0"/>
          <w:numId w:val="34"/>
        </w:numPr>
        <w:shd w:val="clear" w:color="auto" w:fill="auto"/>
        <w:tabs>
          <w:tab w:val="left" w:pos="567"/>
        </w:tabs>
        <w:spacing w:after="120" w:line="240" w:lineRule="auto"/>
        <w:ind w:left="0" w:firstLine="284"/>
        <w:jc w:val="both"/>
        <w:rPr>
          <w:sz w:val="28"/>
          <w:szCs w:val="28"/>
        </w:rPr>
      </w:pPr>
      <w:r w:rsidRPr="008F4045">
        <w:rPr>
          <w:sz w:val="28"/>
          <w:szCs w:val="28"/>
        </w:rPr>
        <w:t>Участник процедуры закупки подает заявку в письменной форме в запечатанном конверте или если конкурс проводится с использованием ЭТП – в форме электронного документа</w:t>
      </w:r>
      <w:r w:rsidR="000C6D0E" w:rsidRPr="008F4045">
        <w:rPr>
          <w:sz w:val="28"/>
          <w:szCs w:val="28"/>
        </w:rPr>
        <w:t xml:space="preserve"> в порядке, предусмотренном правилами (регламентом) ЭТП</w:t>
      </w:r>
      <w:r w:rsidRPr="008F4045">
        <w:rPr>
          <w:sz w:val="28"/>
          <w:szCs w:val="28"/>
        </w:rPr>
        <w:t>. При этом на таком конверте указывается наименование конкурса, на участие в котором подается данная заявка. Заявка в письменной форме может быть подана участником процедуры закупки нарочно, а так же посредством почты или курьерской службы.</w:t>
      </w:r>
    </w:p>
    <w:bookmarkEnd w:id="105"/>
    <w:p w:rsidR="006C1DD0" w:rsidRPr="008F4045" w:rsidRDefault="006E5CF0" w:rsidP="004A2DBB">
      <w:pPr>
        <w:pStyle w:val="m"/>
        <w:keepNext/>
        <w:widowControl w:val="0"/>
        <w:numPr>
          <w:ilvl w:val="0"/>
          <w:numId w:val="34"/>
        </w:numPr>
        <w:tabs>
          <w:tab w:val="left" w:pos="567"/>
        </w:tabs>
        <w:spacing w:after="120"/>
        <w:ind w:left="0" w:firstLine="284"/>
        <w:rPr>
          <w:sz w:val="28"/>
          <w:szCs w:val="28"/>
        </w:rPr>
      </w:pPr>
      <w:r w:rsidRPr="008F4045">
        <w:rPr>
          <w:sz w:val="28"/>
          <w:szCs w:val="28"/>
        </w:rPr>
        <w:t>Все листы заявки на участие в конкурсе</w:t>
      </w:r>
      <w:r w:rsidR="009B02D0" w:rsidRPr="008F4045">
        <w:rPr>
          <w:sz w:val="28"/>
          <w:szCs w:val="28"/>
        </w:rPr>
        <w:t xml:space="preserve">, </w:t>
      </w:r>
      <w:r w:rsidRPr="008F4045">
        <w:rPr>
          <w:sz w:val="28"/>
          <w:szCs w:val="28"/>
        </w:rPr>
        <w:t>все листы тома заявки на участие в конкурсе должны быть прошиты и пронумерованы. Заявка на участие в конкурсе и том заявки на участие в конкурсе должны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Не допускается устанавливать иные требования к оформлению заявки</w:t>
      </w:r>
      <w:r w:rsidR="000C6D0E" w:rsidRPr="008F4045">
        <w:rPr>
          <w:sz w:val="28"/>
          <w:szCs w:val="28"/>
        </w:rPr>
        <w:t xml:space="preserve"> на участие в конкурсе, поданной в письменной форме</w:t>
      </w:r>
      <w:r w:rsidRPr="008F4045">
        <w:rPr>
          <w:sz w:val="28"/>
          <w:szCs w:val="28"/>
        </w:rPr>
        <w:t>, за исключением предусмотренных настоящ</w:t>
      </w:r>
      <w:r w:rsidR="000C6D0E" w:rsidRPr="008F4045">
        <w:rPr>
          <w:sz w:val="28"/>
          <w:szCs w:val="28"/>
        </w:rPr>
        <w:t>ей</w:t>
      </w:r>
      <w:r w:rsidRPr="008F4045">
        <w:rPr>
          <w:sz w:val="28"/>
          <w:szCs w:val="28"/>
        </w:rPr>
        <w:t xml:space="preserve"> </w:t>
      </w:r>
      <w:r w:rsidR="000C6D0E" w:rsidRPr="008F4045">
        <w:rPr>
          <w:sz w:val="28"/>
          <w:szCs w:val="28"/>
        </w:rPr>
        <w:t>частью</w:t>
      </w:r>
      <w:r w:rsidRPr="008F4045">
        <w:rPr>
          <w:sz w:val="28"/>
          <w:szCs w:val="28"/>
        </w:rPr>
        <w:t xml:space="preserve"> требований к оформлению заявки на участие в конкурсе.</w:t>
      </w:r>
    </w:p>
    <w:p w:rsidR="006C1DD0" w:rsidRPr="008F4045" w:rsidRDefault="006E5CF0" w:rsidP="004A2DBB">
      <w:pPr>
        <w:pStyle w:val="m"/>
        <w:keepNext/>
        <w:widowControl w:val="0"/>
        <w:numPr>
          <w:ilvl w:val="0"/>
          <w:numId w:val="34"/>
        </w:numPr>
        <w:tabs>
          <w:tab w:val="left" w:pos="567"/>
        </w:tabs>
        <w:spacing w:after="120"/>
        <w:ind w:left="0" w:firstLine="284"/>
        <w:rPr>
          <w:sz w:val="28"/>
          <w:szCs w:val="28"/>
        </w:rPr>
      </w:pPr>
      <w:r w:rsidRPr="008F4045">
        <w:rPr>
          <w:sz w:val="28"/>
          <w:szCs w:val="28"/>
        </w:rPr>
        <w:t>Требовать от участника процедуры закупки ин</w:t>
      </w:r>
      <w:r w:rsidR="00845761" w:rsidRPr="008F4045">
        <w:rPr>
          <w:sz w:val="28"/>
          <w:szCs w:val="28"/>
        </w:rPr>
        <w:t>ы</w:t>
      </w:r>
      <w:r w:rsidRPr="008F4045">
        <w:rPr>
          <w:sz w:val="28"/>
          <w:szCs w:val="28"/>
        </w:rPr>
        <w:t>е, за исключением предусмотренных извещением о проведении конкурса и конкурсной документацией</w:t>
      </w:r>
      <w:r w:rsidR="00845761" w:rsidRPr="008F4045">
        <w:rPr>
          <w:sz w:val="28"/>
          <w:szCs w:val="28"/>
        </w:rPr>
        <w:t>,</w:t>
      </w:r>
      <w:r w:rsidRPr="008F4045">
        <w:rPr>
          <w:sz w:val="28"/>
          <w:szCs w:val="28"/>
        </w:rPr>
        <w:t xml:space="preserve"> документ</w:t>
      </w:r>
      <w:r w:rsidR="00845761" w:rsidRPr="008F4045">
        <w:rPr>
          <w:sz w:val="28"/>
          <w:szCs w:val="28"/>
        </w:rPr>
        <w:t>ы</w:t>
      </w:r>
      <w:r w:rsidRPr="008F4045">
        <w:rPr>
          <w:sz w:val="28"/>
          <w:szCs w:val="28"/>
        </w:rPr>
        <w:t xml:space="preserve"> и сведени</w:t>
      </w:r>
      <w:r w:rsidR="00845761" w:rsidRPr="008F4045">
        <w:rPr>
          <w:sz w:val="28"/>
          <w:szCs w:val="28"/>
        </w:rPr>
        <w:t>я</w:t>
      </w:r>
      <w:r w:rsidRPr="008F4045">
        <w:rPr>
          <w:sz w:val="28"/>
          <w:szCs w:val="28"/>
        </w:rPr>
        <w:t>, не допускается.</w:t>
      </w:r>
    </w:p>
    <w:p w:rsidR="006C1DD0" w:rsidRPr="008F4045" w:rsidRDefault="006E5CF0" w:rsidP="004A2DBB">
      <w:pPr>
        <w:pStyle w:val="m"/>
        <w:keepNext/>
        <w:widowControl w:val="0"/>
        <w:numPr>
          <w:ilvl w:val="0"/>
          <w:numId w:val="34"/>
        </w:numPr>
        <w:tabs>
          <w:tab w:val="left" w:pos="567"/>
        </w:tabs>
        <w:spacing w:after="120"/>
        <w:ind w:left="0" w:firstLine="284"/>
        <w:rPr>
          <w:sz w:val="28"/>
          <w:szCs w:val="28"/>
        </w:rPr>
      </w:pPr>
      <w:r w:rsidRPr="008F4045">
        <w:rPr>
          <w:sz w:val="28"/>
          <w:szCs w:val="28"/>
        </w:rPr>
        <w:t>Участник процедуры закупки вправе подать только одну заявку на участие в конкурсе в отношении каждого предмета конкурса</w:t>
      </w:r>
      <w:r w:rsidR="000C6D0E" w:rsidRPr="008F4045">
        <w:rPr>
          <w:sz w:val="28"/>
          <w:szCs w:val="28"/>
        </w:rPr>
        <w:t xml:space="preserve"> (лота)</w:t>
      </w:r>
      <w:r w:rsidRPr="008F4045">
        <w:rPr>
          <w:sz w:val="28"/>
          <w:szCs w:val="28"/>
        </w:rPr>
        <w:t>.</w:t>
      </w:r>
    </w:p>
    <w:p w:rsidR="006C1DD0" w:rsidRPr="008F4045" w:rsidRDefault="006E5CF0" w:rsidP="004A2DBB">
      <w:pPr>
        <w:pStyle w:val="m"/>
        <w:keepNext/>
        <w:widowControl w:val="0"/>
        <w:numPr>
          <w:ilvl w:val="0"/>
          <w:numId w:val="34"/>
        </w:numPr>
        <w:tabs>
          <w:tab w:val="left" w:pos="567"/>
        </w:tabs>
        <w:spacing w:after="120"/>
        <w:ind w:left="0" w:firstLine="284"/>
        <w:rPr>
          <w:sz w:val="28"/>
          <w:szCs w:val="28"/>
        </w:rPr>
      </w:pPr>
      <w:r w:rsidRPr="008F4045">
        <w:rPr>
          <w:sz w:val="28"/>
          <w:szCs w:val="28"/>
        </w:rPr>
        <w:t xml:space="preserve">Прием заявок на участие в конкурсе прекращается в </w:t>
      </w:r>
      <w:r w:rsidR="000C6D0E" w:rsidRPr="008F4045">
        <w:rPr>
          <w:sz w:val="28"/>
          <w:szCs w:val="28"/>
        </w:rPr>
        <w:t xml:space="preserve">день вскрытия конвертов с заявками на участие в конкурсе, или если конкурс проводится с использованием ЭТП – в </w:t>
      </w:r>
      <w:r w:rsidRPr="008F4045">
        <w:rPr>
          <w:sz w:val="28"/>
          <w:szCs w:val="28"/>
        </w:rPr>
        <w:t>день открытия доступа к поданным в форме электронных документов заявкам на участие в конкурсе.</w:t>
      </w:r>
    </w:p>
    <w:p w:rsidR="006C1DD0" w:rsidRPr="008F4045" w:rsidRDefault="006E5CF0" w:rsidP="004A2DBB">
      <w:pPr>
        <w:pStyle w:val="m"/>
        <w:keepNext/>
        <w:widowControl w:val="0"/>
        <w:numPr>
          <w:ilvl w:val="0"/>
          <w:numId w:val="34"/>
        </w:numPr>
        <w:tabs>
          <w:tab w:val="left" w:pos="567"/>
        </w:tabs>
        <w:spacing w:after="120"/>
        <w:ind w:left="0" w:firstLine="284"/>
        <w:rPr>
          <w:sz w:val="28"/>
          <w:szCs w:val="28"/>
        </w:rPr>
      </w:pPr>
      <w:r w:rsidRPr="008F4045">
        <w:rPr>
          <w:sz w:val="28"/>
          <w:szCs w:val="28"/>
        </w:rPr>
        <w:t xml:space="preserve">Участник процедуры закупки, подавший заявку на участие в конкурсе, вправе изменить или отозвать заявку на участие в конкурсе в любое время до момента </w:t>
      </w:r>
      <w:r w:rsidR="000C6D0E" w:rsidRPr="008F4045">
        <w:rPr>
          <w:sz w:val="28"/>
          <w:szCs w:val="28"/>
        </w:rPr>
        <w:t xml:space="preserve">вскрытия конвертов с заявками на участие в конкурсе или если конкурс проводится с использованием ЭТП – </w:t>
      </w:r>
      <w:r w:rsidRPr="008F4045">
        <w:rPr>
          <w:sz w:val="28"/>
          <w:szCs w:val="28"/>
        </w:rPr>
        <w:t>открытия доступа к поданным в форме электронных документов заявкам на участие в конкурсе.</w:t>
      </w:r>
    </w:p>
    <w:p w:rsidR="00F4455B" w:rsidRPr="008F4045" w:rsidRDefault="006E5CF0" w:rsidP="004A2DBB">
      <w:pPr>
        <w:pStyle w:val="13"/>
        <w:keepNext/>
        <w:widowControl w:val="0"/>
        <w:numPr>
          <w:ilvl w:val="0"/>
          <w:numId w:val="34"/>
        </w:numPr>
        <w:shd w:val="clear" w:color="auto" w:fill="auto"/>
        <w:tabs>
          <w:tab w:val="left" w:pos="567"/>
        </w:tabs>
        <w:spacing w:after="120" w:line="240" w:lineRule="auto"/>
        <w:ind w:left="0" w:right="23" w:firstLine="284"/>
        <w:jc w:val="both"/>
        <w:rPr>
          <w:sz w:val="28"/>
          <w:szCs w:val="28"/>
        </w:rPr>
      </w:pPr>
      <w:r w:rsidRPr="008F4045">
        <w:rPr>
          <w:sz w:val="28"/>
          <w:szCs w:val="28"/>
        </w:rPr>
        <w:t>Каждая поданная в форме электронного документа заявка на участие в конкурсе, поступившая в срок, указанный в извещении о проведении конкурса</w:t>
      </w:r>
      <w:r w:rsidR="008C1A39" w:rsidRPr="008F4045">
        <w:rPr>
          <w:sz w:val="28"/>
          <w:szCs w:val="28"/>
        </w:rPr>
        <w:t xml:space="preserve"> и конкурсной документации</w:t>
      </w:r>
      <w:r w:rsidRPr="008F4045">
        <w:rPr>
          <w:sz w:val="28"/>
          <w:szCs w:val="28"/>
        </w:rPr>
        <w:t>, регистрируется ЭТП.</w:t>
      </w:r>
      <w:r w:rsidR="00F4455B" w:rsidRPr="008F4045">
        <w:rPr>
          <w:sz w:val="28"/>
          <w:szCs w:val="28"/>
        </w:rPr>
        <w:t xml:space="preserve"> При этом конфиденциальность сведений, содержащихся в таких заявках, до открытия доступа к поданным в форме электронных документов заявкам обеспечивается ЭТП.</w:t>
      </w:r>
    </w:p>
    <w:p w:rsidR="008C1A39" w:rsidRPr="008F4045" w:rsidRDefault="006E5CF0" w:rsidP="004A2DBB">
      <w:pPr>
        <w:pStyle w:val="m"/>
        <w:keepNext/>
        <w:widowControl w:val="0"/>
        <w:numPr>
          <w:ilvl w:val="0"/>
          <w:numId w:val="34"/>
        </w:numPr>
        <w:tabs>
          <w:tab w:val="left" w:pos="567"/>
        </w:tabs>
        <w:spacing w:after="120"/>
        <w:ind w:left="0" w:right="23" w:firstLine="284"/>
        <w:rPr>
          <w:sz w:val="28"/>
          <w:szCs w:val="28"/>
        </w:rPr>
      </w:pPr>
      <w:r w:rsidRPr="008F4045">
        <w:rPr>
          <w:sz w:val="28"/>
          <w:szCs w:val="28"/>
        </w:rPr>
        <w:t xml:space="preserve">Каждый конверт с заявкой на участие в </w:t>
      </w:r>
      <w:r w:rsidR="000C6D0E" w:rsidRPr="008F4045">
        <w:rPr>
          <w:sz w:val="28"/>
          <w:szCs w:val="28"/>
        </w:rPr>
        <w:t>конкурсе</w:t>
      </w:r>
      <w:r w:rsidRPr="008F4045">
        <w:rPr>
          <w:sz w:val="28"/>
          <w:szCs w:val="28"/>
        </w:rPr>
        <w:t>, проводимом вне ЭТП, поступивший в срок, указанный в</w:t>
      </w:r>
      <w:r w:rsidR="000C6D0E" w:rsidRPr="008F4045">
        <w:rPr>
          <w:sz w:val="28"/>
          <w:szCs w:val="28"/>
        </w:rPr>
        <w:t xml:space="preserve"> извещении о проведении конкурса</w:t>
      </w:r>
      <w:r w:rsidR="008C1A39" w:rsidRPr="008F4045">
        <w:rPr>
          <w:sz w:val="28"/>
          <w:szCs w:val="28"/>
        </w:rPr>
        <w:t xml:space="preserve"> и конкурсной документации</w:t>
      </w:r>
      <w:r w:rsidRPr="008F4045">
        <w:rPr>
          <w:sz w:val="28"/>
          <w:szCs w:val="28"/>
        </w:rPr>
        <w:t xml:space="preserve">, регистрируется </w:t>
      </w:r>
      <w:r w:rsidR="008C1A39" w:rsidRPr="008F4045">
        <w:rPr>
          <w:sz w:val="28"/>
          <w:szCs w:val="28"/>
        </w:rPr>
        <w:t xml:space="preserve">организатором </w:t>
      </w:r>
      <w:r w:rsidRPr="008F4045">
        <w:rPr>
          <w:sz w:val="28"/>
          <w:szCs w:val="28"/>
        </w:rPr>
        <w:t>закупки. При этом отказ в приеме и регистрации конверта с заявкой на участие в конкурсе, на котором не указаны сведения об участнике процедуры закупки, подавшем такой конверт, а также требование предоставления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участника процедуры закупки, не допускается. Участнику процедуры закупки, подавшему конверт с заявкой на участие в конкурсе, выдается расписка в получении конверта с такой заявкой с указанием даты и времени его получения.</w:t>
      </w:r>
      <w:r w:rsidR="00F4455B" w:rsidRPr="008F4045">
        <w:rPr>
          <w:sz w:val="28"/>
          <w:szCs w:val="28"/>
        </w:rPr>
        <w:t xml:space="preserve"> </w:t>
      </w:r>
      <w:r w:rsidR="008C1A39" w:rsidRPr="008F4045">
        <w:rPr>
          <w:sz w:val="28"/>
          <w:szCs w:val="28"/>
        </w:rPr>
        <w:t>Организатор закупок обязан обеспечить целостность конвертов с заявками и конфиденциальность сведений, содержащихся в таких заявках до вскрытия конвертов с заявками</w:t>
      </w:r>
      <w:r w:rsidR="00F4455B" w:rsidRPr="008F4045">
        <w:rPr>
          <w:sz w:val="28"/>
          <w:szCs w:val="28"/>
        </w:rPr>
        <w:t>.</w:t>
      </w:r>
    </w:p>
    <w:p w:rsidR="006C1DD0" w:rsidRPr="008F4045" w:rsidRDefault="006E5CF0" w:rsidP="00C118E2">
      <w:pPr>
        <w:pStyle w:val="20"/>
        <w:widowControl w:val="0"/>
        <w:spacing w:before="120" w:after="120"/>
        <w:ind w:left="1418" w:hanging="1418"/>
        <w:jc w:val="both"/>
      </w:pPr>
      <w:bookmarkStart w:id="108" w:name="_Toc343526153"/>
      <w:r w:rsidRPr="008F4045">
        <w:t>Порядок открытия доступа к поданным заявкам и рассмотрен</w:t>
      </w:r>
      <w:r w:rsidR="00F4455B" w:rsidRPr="008F4045">
        <w:t>ия заявок на участие в конкурсе</w:t>
      </w:r>
      <w:bookmarkEnd w:id="108"/>
    </w:p>
    <w:p w:rsidR="006C1DD0" w:rsidRPr="008F4045" w:rsidRDefault="006E5CF0" w:rsidP="004A2DBB">
      <w:pPr>
        <w:pStyle w:val="m"/>
        <w:keepNext/>
        <w:widowControl w:val="0"/>
        <w:numPr>
          <w:ilvl w:val="3"/>
          <w:numId w:val="35"/>
        </w:numPr>
        <w:tabs>
          <w:tab w:val="left" w:pos="567"/>
        </w:tabs>
        <w:ind w:firstLine="284"/>
        <w:rPr>
          <w:sz w:val="28"/>
          <w:szCs w:val="28"/>
        </w:rPr>
      </w:pPr>
      <w:r w:rsidRPr="008F4045">
        <w:rPr>
          <w:sz w:val="28"/>
          <w:szCs w:val="28"/>
        </w:rPr>
        <w:t xml:space="preserve">В день и </w:t>
      </w:r>
      <w:r w:rsidR="009305E7" w:rsidRPr="008F4045">
        <w:rPr>
          <w:sz w:val="28"/>
          <w:szCs w:val="28"/>
        </w:rPr>
        <w:t>час</w:t>
      </w:r>
      <w:r w:rsidR="000D4772" w:rsidRPr="008F4045">
        <w:rPr>
          <w:sz w:val="28"/>
          <w:szCs w:val="28"/>
        </w:rPr>
        <w:t>,</w:t>
      </w:r>
      <w:r w:rsidRPr="008F4045">
        <w:rPr>
          <w:sz w:val="28"/>
          <w:szCs w:val="28"/>
        </w:rPr>
        <w:t xml:space="preserve"> указанные в извещении о проведении конкурса, </w:t>
      </w:r>
      <w:r w:rsidR="009305E7" w:rsidRPr="008F4045">
        <w:rPr>
          <w:sz w:val="28"/>
          <w:szCs w:val="28"/>
        </w:rPr>
        <w:t xml:space="preserve">осуществляется вскрытие конвертов с заявками на участие в конкурсе или если конкурс проводится с использованием ЭТП – </w:t>
      </w:r>
      <w:r w:rsidRPr="008F4045">
        <w:rPr>
          <w:sz w:val="28"/>
          <w:szCs w:val="28"/>
        </w:rPr>
        <w:t>открытие доступа к поданным в форме электронных документов заявкам на участие в конкурсе.</w:t>
      </w:r>
    </w:p>
    <w:p w:rsidR="006C1DD0" w:rsidRPr="008F4045" w:rsidRDefault="006E5CF0" w:rsidP="004A2DBB">
      <w:pPr>
        <w:pStyle w:val="m"/>
        <w:keepNext/>
        <w:widowControl w:val="0"/>
        <w:numPr>
          <w:ilvl w:val="3"/>
          <w:numId w:val="8"/>
        </w:numPr>
        <w:tabs>
          <w:tab w:val="left" w:pos="567"/>
        </w:tabs>
        <w:ind w:firstLine="284"/>
        <w:rPr>
          <w:sz w:val="28"/>
          <w:szCs w:val="28"/>
        </w:rPr>
      </w:pPr>
      <w:r w:rsidRPr="008F4045">
        <w:rPr>
          <w:sz w:val="28"/>
          <w:szCs w:val="28"/>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таким участником не отозваны, все заявки на участие в конкурсе такого участника процедуры закупки не рассматриваются и возвращаются такому участнику.</w:t>
      </w:r>
    </w:p>
    <w:p w:rsidR="006C1DD0" w:rsidRPr="008F4045" w:rsidRDefault="006E5CF0" w:rsidP="004A2DBB">
      <w:pPr>
        <w:pStyle w:val="m"/>
        <w:keepNext/>
        <w:widowControl w:val="0"/>
        <w:numPr>
          <w:ilvl w:val="3"/>
          <w:numId w:val="8"/>
        </w:numPr>
        <w:tabs>
          <w:tab w:val="left" w:pos="567"/>
        </w:tabs>
        <w:ind w:firstLine="284"/>
        <w:rPr>
          <w:sz w:val="28"/>
          <w:szCs w:val="28"/>
        </w:rPr>
      </w:pPr>
      <w:r w:rsidRPr="008F4045">
        <w:rPr>
          <w:sz w:val="28"/>
          <w:szCs w:val="28"/>
        </w:rPr>
        <w:t>Полученные после окончания приема конвертов с заявками на участие в конкурсе конверты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и в тот же день такие конверты и такие заявки возвращаются участникам процедуры закупки</w:t>
      </w:r>
      <w:r w:rsidR="00FF1B7A" w:rsidRPr="008F4045">
        <w:rPr>
          <w:sz w:val="28"/>
          <w:szCs w:val="28"/>
        </w:rPr>
        <w:t xml:space="preserve"> посредством почты или курьерской службы.</w:t>
      </w:r>
    </w:p>
    <w:p w:rsidR="006C1DD0" w:rsidRPr="008F4045" w:rsidRDefault="006E5CF0" w:rsidP="004A2DBB">
      <w:pPr>
        <w:pStyle w:val="m"/>
        <w:keepNext/>
        <w:widowControl w:val="0"/>
        <w:numPr>
          <w:ilvl w:val="3"/>
          <w:numId w:val="8"/>
        </w:numPr>
        <w:tabs>
          <w:tab w:val="left" w:pos="567"/>
        </w:tabs>
        <w:ind w:firstLine="284"/>
        <w:rPr>
          <w:sz w:val="28"/>
          <w:szCs w:val="28"/>
        </w:rPr>
      </w:pPr>
      <w:r w:rsidRPr="008F4045">
        <w:rPr>
          <w:sz w:val="28"/>
          <w:szCs w:val="28"/>
        </w:rPr>
        <w:t>Организатор закупки рассматривает заявки на участие в конкурсе на соответствие требованиям, установленным конкурсной документацией.</w:t>
      </w:r>
    </w:p>
    <w:p w:rsidR="006C1DD0" w:rsidRPr="008F4045" w:rsidRDefault="006C1DD0" w:rsidP="004A2DBB">
      <w:pPr>
        <w:pStyle w:val="m"/>
        <w:keepNext/>
        <w:widowControl w:val="0"/>
        <w:numPr>
          <w:ilvl w:val="3"/>
          <w:numId w:val="8"/>
        </w:numPr>
        <w:tabs>
          <w:tab w:val="left" w:pos="567"/>
        </w:tabs>
        <w:spacing w:after="120"/>
        <w:ind w:firstLine="284"/>
        <w:rPr>
          <w:sz w:val="28"/>
          <w:szCs w:val="28"/>
        </w:rPr>
      </w:pPr>
      <w:r w:rsidRPr="008F4045">
        <w:rPr>
          <w:sz w:val="28"/>
          <w:szCs w:val="28"/>
        </w:rPr>
        <w:t xml:space="preserve">Срок рассмотрения заявок на участие в конкурсе не может превышать </w:t>
      </w:r>
      <w:r w:rsidR="00FD65CD" w:rsidRPr="008F4045">
        <w:rPr>
          <w:sz w:val="28"/>
          <w:szCs w:val="28"/>
        </w:rPr>
        <w:t>20 (</w:t>
      </w:r>
      <w:r w:rsidRPr="008F4045">
        <w:rPr>
          <w:sz w:val="28"/>
          <w:szCs w:val="28"/>
        </w:rPr>
        <w:t>двадцать</w:t>
      </w:r>
      <w:r w:rsidR="00FD65CD" w:rsidRPr="008F4045">
        <w:rPr>
          <w:sz w:val="28"/>
          <w:szCs w:val="28"/>
        </w:rPr>
        <w:t>) календарных</w:t>
      </w:r>
      <w:r w:rsidRPr="008F4045">
        <w:rPr>
          <w:sz w:val="28"/>
          <w:szCs w:val="28"/>
        </w:rPr>
        <w:t xml:space="preserve"> дней со дня </w:t>
      </w:r>
      <w:r w:rsidR="000D671F" w:rsidRPr="008F4045">
        <w:rPr>
          <w:sz w:val="28"/>
          <w:szCs w:val="28"/>
        </w:rPr>
        <w:t>вскрыти</w:t>
      </w:r>
      <w:r w:rsidR="00400A0E" w:rsidRPr="008F4045">
        <w:rPr>
          <w:sz w:val="28"/>
          <w:szCs w:val="28"/>
        </w:rPr>
        <w:t>я</w:t>
      </w:r>
      <w:r w:rsidR="000D671F" w:rsidRPr="008F4045">
        <w:rPr>
          <w:sz w:val="28"/>
          <w:szCs w:val="28"/>
        </w:rPr>
        <w:t xml:space="preserve"> конвертов с заявками на участие в конкурсе или</w:t>
      </w:r>
      <w:r w:rsidR="00400A0E" w:rsidRPr="008F4045">
        <w:rPr>
          <w:sz w:val="28"/>
          <w:szCs w:val="28"/>
        </w:rPr>
        <w:t>,</w:t>
      </w:r>
      <w:r w:rsidR="000D671F" w:rsidRPr="008F4045">
        <w:rPr>
          <w:sz w:val="28"/>
          <w:szCs w:val="28"/>
        </w:rPr>
        <w:t xml:space="preserve"> если конкурс проводится с использованием ЭТП</w:t>
      </w:r>
      <w:r w:rsidR="00400A0E" w:rsidRPr="008F4045">
        <w:rPr>
          <w:sz w:val="28"/>
          <w:szCs w:val="28"/>
        </w:rPr>
        <w:t>,</w:t>
      </w:r>
      <w:r w:rsidR="000D671F" w:rsidRPr="008F4045">
        <w:rPr>
          <w:sz w:val="28"/>
          <w:szCs w:val="28"/>
        </w:rPr>
        <w:t xml:space="preserve"> – открытие доступа к поданным в форме электронных документов заявкам на участие в конкурсе</w:t>
      </w:r>
      <w:r w:rsidRPr="008F4045">
        <w:rPr>
          <w:sz w:val="28"/>
          <w:szCs w:val="28"/>
        </w:rPr>
        <w:t>.</w:t>
      </w:r>
    </w:p>
    <w:p w:rsidR="006C1DD0" w:rsidRPr="008F4045" w:rsidRDefault="006C1DD0" w:rsidP="004A2DBB">
      <w:pPr>
        <w:pStyle w:val="m"/>
        <w:keepNext/>
        <w:widowControl w:val="0"/>
        <w:numPr>
          <w:ilvl w:val="3"/>
          <w:numId w:val="8"/>
        </w:numPr>
        <w:tabs>
          <w:tab w:val="left" w:pos="567"/>
        </w:tabs>
        <w:ind w:firstLine="284"/>
        <w:rPr>
          <w:sz w:val="28"/>
          <w:szCs w:val="28"/>
        </w:rPr>
      </w:pPr>
      <w:r w:rsidRPr="008F4045">
        <w:rPr>
          <w:sz w:val="28"/>
          <w:szCs w:val="28"/>
        </w:rPr>
        <w:t xml:space="preserve">На основании результатов рассмотрения заявок на участие в конкурсе </w:t>
      </w:r>
      <w:r w:rsidR="00C47D79" w:rsidRPr="008F4045">
        <w:rPr>
          <w:sz w:val="28"/>
          <w:szCs w:val="28"/>
        </w:rPr>
        <w:t xml:space="preserve">уполномоченным </w:t>
      </w:r>
      <w:r w:rsidR="006E5CF0" w:rsidRPr="008F4045">
        <w:rPr>
          <w:sz w:val="28"/>
          <w:szCs w:val="28"/>
        </w:rPr>
        <w:t xml:space="preserve">органом </w:t>
      </w:r>
      <w:r w:rsidR="000D671F" w:rsidRPr="008F4045">
        <w:rPr>
          <w:sz w:val="28"/>
          <w:szCs w:val="28"/>
        </w:rPr>
        <w:t xml:space="preserve">организатора </w:t>
      </w:r>
      <w:r w:rsidR="006E5CF0" w:rsidRPr="008F4045">
        <w:rPr>
          <w:sz w:val="28"/>
          <w:szCs w:val="28"/>
        </w:rPr>
        <w:t>закупки принимается решение о допуске к участию в конкурсе участника процедуры закупки и о признании участника процедуры закупки, подавшего заявку на участие в конкурсе, участником конкурса или об отказе в допуске такого участника процедуры закупки к участию в конкурсе.</w:t>
      </w:r>
    </w:p>
    <w:p w:rsidR="006C1DD0" w:rsidRPr="008F4045" w:rsidRDefault="006E5CF0" w:rsidP="004A2DBB">
      <w:pPr>
        <w:pStyle w:val="m"/>
        <w:keepNext/>
        <w:widowControl w:val="0"/>
        <w:numPr>
          <w:ilvl w:val="3"/>
          <w:numId w:val="8"/>
        </w:numPr>
        <w:tabs>
          <w:tab w:val="left" w:pos="567"/>
        </w:tabs>
        <w:ind w:firstLine="284"/>
        <w:rPr>
          <w:sz w:val="28"/>
          <w:szCs w:val="28"/>
        </w:rPr>
      </w:pPr>
      <w:r w:rsidRPr="008F4045">
        <w:rPr>
          <w:sz w:val="28"/>
          <w:szCs w:val="28"/>
        </w:rPr>
        <w:t>При рассмотрении заявок на участие в конкурсе участник процедуры закупки не допускается к участию в конкурсе в случае:</w:t>
      </w:r>
    </w:p>
    <w:p w:rsidR="006C1DD0" w:rsidRPr="008F4045" w:rsidRDefault="0063578F" w:rsidP="004A2DBB">
      <w:pPr>
        <w:keepNext/>
        <w:widowControl w:val="0"/>
        <w:numPr>
          <w:ilvl w:val="0"/>
          <w:numId w:val="36"/>
        </w:numPr>
        <w:tabs>
          <w:tab w:val="left" w:pos="567"/>
        </w:tabs>
        <w:ind w:left="0" w:firstLine="284"/>
        <w:jc w:val="both"/>
        <w:rPr>
          <w:sz w:val="28"/>
          <w:szCs w:val="28"/>
        </w:rPr>
      </w:pPr>
      <w:r w:rsidRPr="008F4045">
        <w:rPr>
          <w:sz w:val="28"/>
          <w:szCs w:val="28"/>
        </w:rPr>
        <w:t>непред</w:t>
      </w:r>
      <w:r w:rsidR="006E5CF0" w:rsidRPr="008F4045">
        <w:rPr>
          <w:sz w:val="28"/>
          <w:szCs w:val="28"/>
        </w:rPr>
        <w:t>ставления обязательных документов, либо наличия в таких документах недостоверных сведений об участнике конкурса или о продукции</w:t>
      </w:r>
      <w:r w:rsidRPr="008F4045">
        <w:rPr>
          <w:sz w:val="28"/>
          <w:szCs w:val="28"/>
        </w:rPr>
        <w:t>,</w:t>
      </w:r>
      <w:r w:rsidR="006E5CF0" w:rsidRPr="008F4045">
        <w:rPr>
          <w:sz w:val="28"/>
          <w:szCs w:val="28"/>
        </w:rPr>
        <w:t xml:space="preserve"> на поставку которой размещается заказ;</w:t>
      </w:r>
    </w:p>
    <w:p w:rsidR="006C1DD0" w:rsidRPr="008F4045" w:rsidRDefault="006E5CF0" w:rsidP="004A2DBB">
      <w:pPr>
        <w:keepNext/>
        <w:widowControl w:val="0"/>
        <w:numPr>
          <w:ilvl w:val="0"/>
          <w:numId w:val="36"/>
        </w:numPr>
        <w:tabs>
          <w:tab w:val="left" w:pos="567"/>
        </w:tabs>
        <w:ind w:left="0" w:firstLine="284"/>
        <w:jc w:val="both"/>
        <w:rPr>
          <w:sz w:val="28"/>
          <w:szCs w:val="28"/>
        </w:rPr>
      </w:pPr>
      <w:r w:rsidRPr="008F4045">
        <w:rPr>
          <w:sz w:val="28"/>
          <w:szCs w:val="28"/>
        </w:rPr>
        <w:t>несоответствия требованиям, предъявляемы</w:t>
      </w:r>
      <w:r w:rsidR="0063578F" w:rsidRPr="008F4045">
        <w:rPr>
          <w:sz w:val="28"/>
          <w:szCs w:val="28"/>
        </w:rPr>
        <w:t>м</w:t>
      </w:r>
      <w:r w:rsidRPr="008F4045">
        <w:rPr>
          <w:sz w:val="28"/>
          <w:szCs w:val="28"/>
        </w:rPr>
        <w:t xml:space="preserve"> к участникам конкурса;</w:t>
      </w:r>
    </w:p>
    <w:p w:rsidR="006C1DD0" w:rsidRPr="008F4045" w:rsidRDefault="006E5CF0" w:rsidP="004A2DBB">
      <w:pPr>
        <w:keepNext/>
        <w:widowControl w:val="0"/>
        <w:numPr>
          <w:ilvl w:val="0"/>
          <w:numId w:val="36"/>
        </w:numPr>
        <w:tabs>
          <w:tab w:val="left" w:pos="567"/>
        </w:tabs>
        <w:ind w:left="0" w:firstLine="284"/>
        <w:jc w:val="both"/>
        <w:rPr>
          <w:sz w:val="28"/>
          <w:szCs w:val="28"/>
        </w:rPr>
      </w:pPr>
      <w:r w:rsidRPr="008F4045">
        <w:rPr>
          <w:sz w:val="28"/>
          <w:szCs w:val="28"/>
        </w:rPr>
        <w:t>непредставления документа или копии документа, подтверждающего внесение денежных средств в качестве обеспечения заявки на участие в конкурсе, если требование обеспечения таких заявок указано в конкурсной документации;</w:t>
      </w:r>
    </w:p>
    <w:p w:rsidR="006C1DD0" w:rsidRPr="008F4045" w:rsidRDefault="006E5CF0" w:rsidP="004A2DBB">
      <w:pPr>
        <w:keepNext/>
        <w:widowControl w:val="0"/>
        <w:numPr>
          <w:ilvl w:val="0"/>
          <w:numId w:val="36"/>
        </w:numPr>
        <w:tabs>
          <w:tab w:val="left" w:pos="567"/>
        </w:tabs>
        <w:ind w:left="0" w:firstLine="284"/>
        <w:jc w:val="both"/>
        <w:rPr>
          <w:sz w:val="28"/>
          <w:szCs w:val="28"/>
        </w:rPr>
      </w:pPr>
      <w:r w:rsidRPr="008F4045">
        <w:rPr>
          <w:sz w:val="28"/>
          <w:szCs w:val="28"/>
        </w:rPr>
        <w:t>несоответствия заявки на участие в конкурсе требованиям конкурсной документации, в том числе наличие в таких заявках предложения о цене договора, превышающей начальную (максимальную) цену договора.</w:t>
      </w:r>
    </w:p>
    <w:p w:rsidR="006C1DD0" w:rsidRPr="008F4045" w:rsidRDefault="006E5CF0" w:rsidP="00BA2ADA">
      <w:pPr>
        <w:keepNext/>
        <w:widowControl w:val="0"/>
        <w:numPr>
          <w:ilvl w:val="0"/>
          <w:numId w:val="0"/>
        </w:numPr>
        <w:spacing w:after="120"/>
        <w:ind w:firstLine="284"/>
        <w:jc w:val="both"/>
        <w:rPr>
          <w:sz w:val="28"/>
          <w:szCs w:val="28"/>
        </w:rPr>
      </w:pPr>
      <w:r w:rsidRPr="008F4045">
        <w:rPr>
          <w:sz w:val="28"/>
          <w:szCs w:val="28"/>
        </w:rPr>
        <w:t>Отказ в допуске к участию в конкурсе по иным основаниям не допускается.</w:t>
      </w:r>
    </w:p>
    <w:p w:rsidR="006C1DD0" w:rsidRPr="008F4045" w:rsidRDefault="006E5CF0" w:rsidP="004A2DBB">
      <w:pPr>
        <w:pStyle w:val="m"/>
        <w:keepNext/>
        <w:widowControl w:val="0"/>
        <w:numPr>
          <w:ilvl w:val="3"/>
          <w:numId w:val="8"/>
        </w:numPr>
        <w:tabs>
          <w:tab w:val="left" w:pos="567"/>
        </w:tabs>
        <w:spacing w:after="120"/>
        <w:ind w:firstLine="284"/>
        <w:rPr>
          <w:sz w:val="28"/>
          <w:szCs w:val="28"/>
        </w:rPr>
      </w:pPr>
      <w:r w:rsidRPr="008F4045">
        <w:rPr>
          <w:sz w:val="28"/>
          <w:szCs w:val="28"/>
        </w:rPr>
        <w:t>На основании результатов рассмотрения заявок на участие в конкурсе уполномоченным органом оформляется протокол вскрытия конвертов и рассмотрения заявок на участие в конкурсе, который ведется уполномоченным органом и подписывается в день окончания рассмотрения заявок на участие в конкурсе.</w:t>
      </w:r>
    </w:p>
    <w:p w:rsidR="006C1DD0" w:rsidRPr="008F4045" w:rsidRDefault="006E5CF0" w:rsidP="004A2DBB">
      <w:pPr>
        <w:pStyle w:val="m"/>
        <w:keepNext/>
        <w:widowControl w:val="0"/>
        <w:numPr>
          <w:ilvl w:val="3"/>
          <w:numId w:val="8"/>
        </w:numPr>
        <w:tabs>
          <w:tab w:val="left" w:pos="567"/>
        </w:tabs>
        <w:ind w:firstLine="284"/>
        <w:rPr>
          <w:sz w:val="28"/>
          <w:szCs w:val="28"/>
        </w:rPr>
      </w:pPr>
      <w:r w:rsidRPr="008F4045">
        <w:rPr>
          <w:sz w:val="28"/>
          <w:szCs w:val="28"/>
        </w:rPr>
        <w:t>Протокол вскрытия конвертов и рассмотрения заявок на участие в конкурсе должен содержать:</w:t>
      </w:r>
    </w:p>
    <w:p w:rsidR="006C1DD0" w:rsidRPr="008F4045" w:rsidRDefault="006E5CF0" w:rsidP="004A2DBB">
      <w:pPr>
        <w:keepNext/>
        <w:widowControl w:val="0"/>
        <w:numPr>
          <w:ilvl w:val="0"/>
          <w:numId w:val="37"/>
        </w:numPr>
        <w:tabs>
          <w:tab w:val="left" w:pos="567"/>
        </w:tabs>
        <w:ind w:left="0" w:firstLine="284"/>
        <w:jc w:val="both"/>
        <w:rPr>
          <w:sz w:val="28"/>
          <w:szCs w:val="28"/>
        </w:rPr>
      </w:pPr>
      <w:r w:rsidRPr="008F4045">
        <w:rPr>
          <w:sz w:val="28"/>
          <w:szCs w:val="28"/>
        </w:rPr>
        <w:t>сведения об участниках процедуры закупки, подавших заявки на участие в конкурсе;</w:t>
      </w:r>
    </w:p>
    <w:p w:rsidR="006C1DD0" w:rsidRPr="008F4045" w:rsidRDefault="006E5CF0" w:rsidP="004A2DBB">
      <w:pPr>
        <w:keepNext/>
        <w:widowControl w:val="0"/>
        <w:numPr>
          <w:ilvl w:val="0"/>
          <w:numId w:val="37"/>
        </w:numPr>
        <w:tabs>
          <w:tab w:val="left" w:pos="567"/>
        </w:tabs>
        <w:ind w:left="0" w:firstLine="284"/>
        <w:jc w:val="both"/>
        <w:rPr>
          <w:sz w:val="28"/>
          <w:szCs w:val="28"/>
        </w:rPr>
      </w:pPr>
      <w:r w:rsidRPr="008F4045">
        <w:rPr>
          <w:sz w:val="28"/>
          <w:szCs w:val="28"/>
        </w:rPr>
        <w:t>решение о допуске участника процедуры закупки к участию в конкурсе и о признании его участником конкурса или об отказе в допуске участника процедуры закупки к участию в конкурсе с обоснованием такого решения с</w:t>
      </w:r>
      <w:r w:rsidR="00A70CE2" w:rsidRPr="008F4045">
        <w:rPr>
          <w:sz w:val="28"/>
          <w:szCs w:val="28"/>
        </w:rPr>
        <w:t>о ссылкой на нормы</w:t>
      </w:r>
      <w:r w:rsidRPr="008F4045">
        <w:rPr>
          <w:sz w:val="28"/>
          <w:szCs w:val="28"/>
        </w:rPr>
        <w:t xml:space="preserve"> настоящего Положения, которым не соответствует участник процедуры закупки, положений конкурсной документации, которым не соответствует заявка на участие в конкурсе этого участника процедуры закупки, положений такой заявки, не соответствующих требованиям конкурсной документации;</w:t>
      </w:r>
    </w:p>
    <w:p w:rsidR="006C1DD0" w:rsidRPr="008F4045" w:rsidRDefault="006E5CF0" w:rsidP="004A2DBB">
      <w:pPr>
        <w:keepNext/>
        <w:widowControl w:val="0"/>
        <w:numPr>
          <w:ilvl w:val="0"/>
          <w:numId w:val="37"/>
        </w:numPr>
        <w:tabs>
          <w:tab w:val="left" w:pos="567"/>
        </w:tabs>
        <w:spacing w:after="120"/>
        <w:ind w:left="0" w:firstLine="284"/>
        <w:jc w:val="both"/>
        <w:rPr>
          <w:sz w:val="28"/>
          <w:szCs w:val="28"/>
        </w:rPr>
      </w:pPr>
      <w:r w:rsidRPr="008F4045">
        <w:rPr>
          <w:sz w:val="28"/>
          <w:szCs w:val="28"/>
        </w:rPr>
        <w:t>информацию о признании конкурса несостоявшимся</w:t>
      </w:r>
      <w:r w:rsidR="0063578F" w:rsidRPr="008F4045">
        <w:rPr>
          <w:sz w:val="28"/>
          <w:szCs w:val="28"/>
        </w:rPr>
        <w:t>,</w:t>
      </w:r>
      <w:r w:rsidRPr="008F4045">
        <w:rPr>
          <w:sz w:val="28"/>
          <w:szCs w:val="28"/>
        </w:rPr>
        <w:t xml:space="preserve"> в случае если он был признан таковым с указанием причин признания конкурса несостоявшимся.</w:t>
      </w:r>
    </w:p>
    <w:p w:rsidR="006E17E3" w:rsidRPr="008F4045" w:rsidRDefault="006E5CF0" w:rsidP="004A2DBB">
      <w:pPr>
        <w:pStyle w:val="m"/>
        <w:keepNext/>
        <w:widowControl w:val="0"/>
        <w:numPr>
          <w:ilvl w:val="3"/>
          <w:numId w:val="8"/>
        </w:numPr>
        <w:ind w:firstLine="284"/>
        <w:rPr>
          <w:sz w:val="28"/>
          <w:szCs w:val="28"/>
        </w:rPr>
      </w:pPr>
      <w:r w:rsidRPr="008F4045">
        <w:rPr>
          <w:sz w:val="28"/>
          <w:szCs w:val="28"/>
        </w:rPr>
        <w:t>Протокол вскрытия конвертов и рассмотрения заявок на участие в конкурсе</w:t>
      </w:r>
      <w:r w:rsidR="006E17E3" w:rsidRPr="008F4045">
        <w:rPr>
          <w:sz w:val="28"/>
          <w:szCs w:val="28"/>
        </w:rPr>
        <w:t>,</w:t>
      </w:r>
      <w:r w:rsidRPr="008F4045">
        <w:rPr>
          <w:sz w:val="28"/>
          <w:szCs w:val="28"/>
        </w:rPr>
        <w:t xml:space="preserve"> </w:t>
      </w:r>
      <w:r w:rsidR="006E17E3" w:rsidRPr="008F4045">
        <w:rPr>
          <w:sz w:val="28"/>
          <w:szCs w:val="28"/>
        </w:rPr>
        <w:t xml:space="preserve">если конкурс проводится с использованием ЭТП </w:t>
      </w:r>
      <w:r w:rsidRPr="008F4045">
        <w:rPr>
          <w:sz w:val="28"/>
          <w:szCs w:val="28"/>
        </w:rPr>
        <w:t xml:space="preserve">в течение дня, следующего </w:t>
      </w:r>
      <w:r w:rsidR="0063578F" w:rsidRPr="008F4045">
        <w:rPr>
          <w:sz w:val="28"/>
          <w:szCs w:val="28"/>
        </w:rPr>
        <w:t>за</w:t>
      </w:r>
      <w:r w:rsidRPr="008F4045">
        <w:rPr>
          <w:sz w:val="28"/>
          <w:szCs w:val="28"/>
        </w:rPr>
        <w:t xml:space="preserve"> дн</w:t>
      </w:r>
      <w:r w:rsidR="0063578F" w:rsidRPr="008F4045">
        <w:rPr>
          <w:sz w:val="28"/>
          <w:szCs w:val="28"/>
        </w:rPr>
        <w:t>ем</w:t>
      </w:r>
      <w:r w:rsidRPr="008F4045">
        <w:rPr>
          <w:sz w:val="28"/>
          <w:szCs w:val="28"/>
        </w:rPr>
        <w:t xml:space="preserve"> подписания такого протокола, размещается уполномоченным органом на </w:t>
      </w:r>
      <w:r w:rsidR="006E17E3" w:rsidRPr="008F4045">
        <w:rPr>
          <w:sz w:val="28"/>
          <w:szCs w:val="28"/>
        </w:rPr>
        <w:t xml:space="preserve">ЭТП. </w:t>
      </w:r>
    </w:p>
    <w:p w:rsidR="006E17E3" w:rsidRPr="008F4045" w:rsidRDefault="006E17E3" w:rsidP="00BA2ADA">
      <w:pPr>
        <w:pStyle w:val="m"/>
        <w:keepNext/>
        <w:widowControl w:val="0"/>
        <w:numPr>
          <w:ilvl w:val="0"/>
          <w:numId w:val="0"/>
        </w:numPr>
        <w:ind w:firstLine="284"/>
        <w:rPr>
          <w:sz w:val="28"/>
          <w:szCs w:val="28"/>
        </w:rPr>
      </w:pPr>
      <w:r w:rsidRPr="008F4045">
        <w:rPr>
          <w:sz w:val="28"/>
          <w:szCs w:val="28"/>
        </w:rPr>
        <w:t>В течение 3 (трех) календарных дней, после подписания протокола вскрытия конвертов и рассмотрения заявок на участие в конкурсе, указанный протокол размещается на сайте общества и официальном сайте.</w:t>
      </w:r>
    </w:p>
    <w:p w:rsidR="006E17E3" w:rsidRPr="008F4045" w:rsidRDefault="006E5CF0" w:rsidP="00BA2ADA">
      <w:pPr>
        <w:pStyle w:val="m"/>
        <w:keepNext/>
        <w:widowControl w:val="0"/>
        <w:numPr>
          <w:ilvl w:val="0"/>
          <w:numId w:val="0"/>
        </w:numPr>
        <w:ind w:firstLine="284"/>
        <w:rPr>
          <w:sz w:val="28"/>
          <w:szCs w:val="28"/>
        </w:rPr>
      </w:pPr>
      <w:r w:rsidRPr="008F4045">
        <w:rPr>
          <w:sz w:val="28"/>
          <w:szCs w:val="28"/>
        </w:rPr>
        <w:t>Участникам процедуры закупки, подавшим заявки на участие в конкурсе и признанным участниками конкурса, и участникам процедуры закупки, подавшим заявки на участие в конкурсе и не допущенным к участию в конкурсе, направляются уведомления о принятых уполномоченным органом решениях не позднее дня, следующего за днем подписания протокола вскрытия конвертов и рассмотрения заявок на участие в конкурсе.</w:t>
      </w:r>
    </w:p>
    <w:p w:rsidR="006C1DD0" w:rsidRPr="008F4045" w:rsidRDefault="006E5CF0" w:rsidP="004A2DBB">
      <w:pPr>
        <w:pStyle w:val="m"/>
        <w:keepNext/>
        <w:widowControl w:val="0"/>
        <w:numPr>
          <w:ilvl w:val="3"/>
          <w:numId w:val="8"/>
        </w:numPr>
        <w:tabs>
          <w:tab w:val="left" w:pos="567"/>
        </w:tabs>
        <w:ind w:firstLine="284"/>
        <w:rPr>
          <w:sz w:val="28"/>
          <w:szCs w:val="28"/>
        </w:rPr>
      </w:pPr>
      <w:r w:rsidRPr="008F4045">
        <w:rPr>
          <w:sz w:val="28"/>
          <w:szCs w:val="28"/>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или если по результатам рассмотрения заявок к участию в </w:t>
      </w:r>
      <w:r w:rsidR="000D4772" w:rsidRPr="008F4045">
        <w:rPr>
          <w:sz w:val="28"/>
          <w:szCs w:val="28"/>
        </w:rPr>
        <w:t>конкурсе</w:t>
      </w:r>
      <w:r w:rsidRPr="008F4045">
        <w:rPr>
          <w:sz w:val="28"/>
          <w:szCs w:val="28"/>
        </w:rPr>
        <w:t xml:space="preserve"> допущен только один </w:t>
      </w:r>
      <w:r w:rsidR="0049206B" w:rsidRPr="008F4045">
        <w:rPr>
          <w:sz w:val="28"/>
          <w:szCs w:val="28"/>
        </w:rPr>
        <w:t>участник</w:t>
      </w:r>
      <w:r w:rsidRPr="008F4045">
        <w:rPr>
          <w:sz w:val="28"/>
          <w:szCs w:val="28"/>
        </w:rPr>
        <w:t>, конкурс признается несостоявшимся. При этом в случае, если единственная заявка соответствует требованиям конкурсной документации, уполномоченным органом может быть принято одно из следующих решений:</w:t>
      </w:r>
    </w:p>
    <w:p w:rsidR="006C1DD0" w:rsidRPr="008F4045" w:rsidRDefault="006E5CF0" w:rsidP="004A2DBB">
      <w:pPr>
        <w:keepNext/>
        <w:widowControl w:val="0"/>
        <w:numPr>
          <w:ilvl w:val="0"/>
          <w:numId w:val="38"/>
        </w:numPr>
        <w:tabs>
          <w:tab w:val="left" w:pos="567"/>
        </w:tabs>
        <w:ind w:left="0" w:firstLine="284"/>
        <w:jc w:val="both"/>
        <w:rPr>
          <w:sz w:val="28"/>
          <w:szCs w:val="28"/>
        </w:rPr>
      </w:pPr>
      <w:r w:rsidRPr="008F4045">
        <w:rPr>
          <w:sz w:val="28"/>
          <w:szCs w:val="28"/>
        </w:rPr>
        <w:t>признать торги несостоявшимися;</w:t>
      </w:r>
    </w:p>
    <w:p w:rsidR="006C1DD0" w:rsidRPr="008F4045" w:rsidRDefault="006E5CF0" w:rsidP="004A2DBB">
      <w:pPr>
        <w:keepNext/>
        <w:widowControl w:val="0"/>
        <w:numPr>
          <w:ilvl w:val="0"/>
          <w:numId w:val="38"/>
        </w:numPr>
        <w:tabs>
          <w:tab w:val="left" w:pos="567"/>
        </w:tabs>
        <w:ind w:left="0" w:firstLine="284"/>
        <w:jc w:val="both"/>
        <w:rPr>
          <w:sz w:val="28"/>
          <w:szCs w:val="28"/>
        </w:rPr>
      </w:pPr>
      <w:r w:rsidRPr="008F4045">
        <w:rPr>
          <w:sz w:val="28"/>
          <w:szCs w:val="28"/>
        </w:rPr>
        <w:t>признать торги несостоявшимися и заключить договор с единственным участником конкурса;</w:t>
      </w:r>
    </w:p>
    <w:p w:rsidR="006C1DD0" w:rsidRPr="008F4045" w:rsidRDefault="006E5CF0" w:rsidP="004A2DBB">
      <w:pPr>
        <w:keepNext/>
        <w:widowControl w:val="0"/>
        <w:numPr>
          <w:ilvl w:val="0"/>
          <w:numId w:val="38"/>
        </w:numPr>
        <w:tabs>
          <w:tab w:val="left" w:pos="567"/>
        </w:tabs>
        <w:ind w:left="0" w:firstLine="284"/>
        <w:jc w:val="both"/>
        <w:rPr>
          <w:sz w:val="28"/>
          <w:szCs w:val="28"/>
        </w:rPr>
      </w:pPr>
      <w:r w:rsidRPr="008F4045">
        <w:rPr>
          <w:sz w:val="28"/>
          <w:szCs w:val="28"/>
        </w:rPr>
        <w:t>признать торги несостоявшимися и назначить повторные торги.</w:t>
      </w:r>
    </w:p>
    <w:p w:rsidR="006C1DD0" w:rsidRPr="008F4045" w:rsidRDefault="006E5CF0" w:rsidP="00C118E2">
      <w:pPr>
        <w:pStyle w:val="20"/>
        <w:widowControl w:val="0"/>
        <w:spacing w:before="120" w:after="120"/>
        <w:ind w:left="0" w:firstLine="0"/>
      </w:pPr>
      <w:bookmarkStart w:id="109" w:name="_Toc236235979"/>
      <w:bookmarkStart w:id="110" w:name="_Toc343526154"/>
      <w:r w:rsidRPr="008F4045">
        <w:t>Оценка и сопоставление заявок на участие в конкурсе</w:t>
      </w:r>
      <w:bookmarkEnd w:id="109"/>
      <w:bookmarkEnd w:id="110"/>
    </w:p>
    <w:p w:rsidR="006C1DD0" w:rsidRPr="008F4045" w:rsidRDefault="006E5CF0" w:rsidP="004A2DBB">
      <w:pPr>
        <w:pStyle w:val="m"/>
        <w:keepNext/>
        <w:widowControl w:val="0"/>
        <w:numPr>
          <w:ilvl w:val="3"/>
          <w:numId w:val="39"/>
        </w:numPr>
        <w:tabs>
          <w:tab w:val="left" w:pos="567"/>
        </w:tabs>
        <w:ind w:firstLine="284"/>
        <w:rPr>
          <w:sz w:val="28"/>
          <w:szCs w:val="28"/>
        </w:rPr>
      </w:pPr>
      <w:r w:rsidRPr="008F4045">
        <w:rPr>
          <w:sz w:val="28"/>
          <w:szCs w:val="28"/>
        </w:rPr>
        <w:t xml:space="preserve">Уполномоченный орган </w:t>
      </w:r>
      <w:r w:rsidR="00492F3E" w:rsidRPr="008F4045">
        <w:rPr>
          <w:sz w:val="28"/>
          <w:szCs w:val="28"/>
        </w:rPr>
        <w:t xml:space="preserve">организатора </w:t>
      </w:r>
      <w:r w:rsidRPr="008F4045">
        <w:rPr>
          <w:sz w:val="28"/>
          <w:szCs w:val="28"/>
        </w:rPr>
        <w:t xml:space="preserve">размещения заказа осуществляет оценку и сопоставление заявок на участие в конкурсе, поданных участниками закупочной процедуры, признанными участниками конкурса. Срок оценки и сопоставления таких заявок не может превышать </w:t>
      </w:r>
      <w:r w:rsidR="00492F3E" w:rsidRPr="008F4045">
        <w:rPr>
          <w:sz w:val="28"/>
          <w:szCs w:val="28"/>
        </w:rPr>
        <w:t>10 (</w:t>
      </w:r>
      <w:r w:rsidRPr="008F4045">
        <w:rPr>
          <w:sz w:val="28"/>
          <w:szCs w:val="28"/>
        </w:rPr>
        <w:t>десять</w:t>
      </w:r>
      <w:r w:rsidR="00492F3E" w:rsidRPr="008F4045">
        <w:rPr>
          <w:sz w:val="28"/>
          <w:szCs w:val="28"/>
        </w:rPr>
        <w:t>) календарных</w:t>
      </w:r>
      <w:r w:rsidRPr="008F4045">
        <w:rPr>
          <w:sz w:val="28"/>
          <w:szCs w:val="28"/>
        </w:rPr>
        <w:t xml:space="preserve"> дней со дня подписания протокола вскрытия конвертов</w:t>
      </w:r>
      <w:r w:rsidR="00492F3E" w:rsidRPr="008F4045">
        <w:rPr>
          <w:sz w:val="28"/>
          <w:szCs w:val="28"/>
        </w:rPr>
        <w:t xml:space="preserve"> и рассмотрения заявок на участие в конкурсе</w:t>
      </w:r>
      <w:r w:rsidRPr="008F4045">
        <w:rPr>
          <w:sz w:val="28"/>
          <w:szCs w:val="28"/>
        </w:rPr>
        <w:t>.</w:t>
      </w:r>
    </w:p>
    <w:p w:rsidR="006C1DD0" w:rsidRPr="008F4045" w:rsidRDefault="006E5CF0" w:rsidP="004A2DBB">
      <w:pPr>
        <w:pStyle w:val="m"/>
        <w:keepNext/>
        <w:widowControl w:val="0"/>
        <w:numPr>
          <w:ilvl w:val="3"/>
          <w:numId w:val="8"/>
        </w:numPr>
        <w:tabs>
          <w:tab w:val="left" w:pos="567"/>
        </w:tabs>
        <w:ind w:firstLine="284"/>
        <w:rPr>
          <w:sz w:val="28"/>
          <w:szCs w:val="28"/>
        </w:rPr>
      </w:pPr>
      <w:r w:rsidRPr="008F4045">
        <w:rPr>
          <w:sz w:val="28"/>
          <w:szCs w:val="28"/>
        </w:rPr>
        <w:t>Оценка и сопоставление заявок на участие в конкурсе осуществляются в целях выявления лучших условий исполнения договора в соответствии с критериями и в порядке, которые установлены конкурсной документацией.</w:t>
      </w:r>
    </w:p>
    <w:p w:rsidR="006C1DD0" w:rsidRPr="008F4045" w:rsidRDefault="006E5CF0" w:rsidP="004A2DBB">
      <w:pPr>
        <w:pStyle w:val="m"/>
        <w:keepNext/>
        <w:widowControl w:val="0"/>
        <w:numPr>
          <w:ilvl w:val="3"/>
          <w:numId w:val="8"/>
        </w:numPr>
        <w:tabs>
          <w:tab w:val="left" w:pos="567"/>
        </w:tabs>
        <w:ind w:firstLine="284"/>
        <w:rPr>
          <w:sz w:val="28"/>
          <w:szCs w:val="28"/>
        </w:rPr>
      </w:pPr>
      <w:r w:rsidRPr="008F4045">
        <w:rPr>
          <w:sz w:val="28"/>
          <w:szCs w:val="28"/>
        </w:rPr>
        <w:t>В случае если в извещении о проведении конкурса содержится указание на преференции для определенных групп участников закупочной процедуры, при оценке и сопоставлении заявок на участие в конкурсе должны учитываться такие преференции в пользу заявок на участие в конкурсе указанных участников закупочной процедуры.</w:t>
      </w:r>
    </w:p>
    <w:p w:rsidR="006C1DD0" w:rsidRPr="008F4045" w:rsidRDefault="006E5CF0" w:rsidP="004A2DBB">
      <w:pPr>
        <w:pStyle w:val="m"/>
        <w:keepNext/>
        <w:widowControl w:val="0"/>
        <w:numPr>
          <w:ilvl w:val="3"/>
          <w:numId w:val="8"/>
        </w:numPr>
        <w:tabs>
          <w:tab w:val="left" w:pos="567"/>
        </w:tabs>
        <w:ind w:firstLine="284"/>
        <w:rPr>
          <w:sz w:val="28"/>
          <w:szCs w:val="28"/>
        </w:rPr>
      </w:pPr>
      <w:r w:rsidRPr="008F4045">
        <w:rPr>
          <w:sz w:val="28"/>
          <w:szCs w:val="28"/>
        </w:rPr>
        <w:t>При оценке и сопоставлении заявок на участие в конкурсе могут оцениваться деловая репутация участника конкурса, наличие у участника конкурса опыта выполнения работ, оказания услуг, наличие у него производственных мощностей, технологического оборудования, трудовых, финансовых ресурсов и иные показатели, необходимые для выполнения работ, оказания услуг, являющихся предметом договора, в том числе квалификация</w:t>
      </w:r>
      <w:r w:rsidR="00AC7043" w:rsidRPr="008F4045">
        <w:rPr>
          <w:sz w:val="28"/>
          <w:szCs w:val="28"/>
        </w:rPr>
        <w:t xml:space="preserve"> работников участника конкурса, </w:t>
      </w:r>
      <w:r w:rsidRPr="008F4045">
        <w:rPr>
          <w:sz w:val="28"/>
          <w:szCs w:val="28"/>
        </w:rPr>
        <w:t>в случае если это установлено содержащимся в конкурсной документации порядком оценки и сопоставления заявок на участие в конкурсе.</w:t>
      </w:r>
    </w:p>
    <w:p w:rsidR="006C1DD0" w:rsidRPr="008F4045" w:rsidRDefault="006E5CF0" w:rsidP="004A2DBB">
      <w:pPr>
        <w:pStyle w:val="m"/>
        <w:keepNext/>
        <w:widowControl w:val="0"/>
        <w:numPr>
          <w:ilvl w:val="3"/>
          <w:numId w:val="8"/>
        </w:numPr>
        <w:tabs>
          <w:tab w:val="left" w:pos="567"/>
        </w:tabs>
        <w:ind w:firstLine="284"/>
        <w:rPr>
          <w:sz w:val="28"/>
          <w:szCs w:val="28"/>
        </w:rPr>
      </w:pPr>
      <w:r w:rsidRPr="008F4045">
        <w:rPr>
          <w:sz w:val="28"/>
          <w:szCs w:val="28"/>
        </w:rPr>
        <w:t>На основании результатов оценки и сопоставления заявок на участие в конкурсе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6C1DD0" w:rsidRPr="008F4045" w:rsidRDefault="006E5CF0" w:rsidP="004A2DBB">
      <w:pPr>
        <w:pStyle w:val="m"/>
        <w:keepNext/>
        <w:widowControl w:val="0"/>
        <w:numPr>
          <w:ilvl w:val="3"/>
          <w:numId w:val="8"/>
        </w:numPr>
        <w:tabs>
          <w:tab w:val="left" w:pos="567"/>
        </w:tabs>
        <w:spacing w:after="120"/>
        <w:ind w:firstLine="284"/>
        <w:rPr>
          <w:sz w:val="28"/>
          <w:szCs w:val="28"/>
        </w:rPr>
      </w:pPr>
      <w:r w:rsidRPr="008F4045">
        <w:rPr>
          <w:sz w:val="28"/>
          <w:szCs w:val="28"/>
        </w:rPr>
        <w:t>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w:t>
      </w:r>
    </w:p>
    <w:p w:rsidR="006C1DD0" w:rsidRPr="008F4045" w:rsidRDefault="006E5CF0" w:rsidP="004A2DBB">
      <w:pPr>
        <w:pStyle w:val="m"/>
        <w:keepNext/>
        <w:widowControl w:val="0"/>
        <w:numPr>
          <w:ilvl w:val="3"/>
          <w:numId w:val="8"/>
        </w:numPr>
        <w:tabs>
          <w:tab w:val="left" w:pos="567"/>
        </w:tabs>
        <w:ind w:firstLine="284"/>
        <w:rPr>
          <w:sz w:val="28"/>
          <w:szCs w:val="28"/>
        </w:rPr>
      </w:pPr>
      <w:r w:rsidRPr="008F4045">
        <w:rPr>
          <w:sz w:val="28"/>
          <w:szCs w:val="28"/>
        </w:rPr>
        <w:t>По результатам оценки и сопоставления заявок уполномоченным органом оформляется протокол, в который должны быть включены следующие</w:t>
      </w:r>
      <w:r w:rsidR="00287C90" w:rsidRPr="008F4045">
        <w:rPr>
          <w:sz w:val="28"/>
          <w:szCs w:val="28"/>
        </w:rPr>
        <w:t xml:space="preserve"> сведения:</w:t>
      </w:r>
    </w:p>
    <w:p w:rsidR="00287C90" w:rsidRPr="008F4045" w:rsidRDefault="00287C90" w:rsidP="004A2DBB">
      <w:pPr>
        <w:pStyle w:val="13"/>
        <w:keepNext/>
        <w:widowControl w:val="0"/>
        <w:numPr>
          <w:ilvl w:val="1"/>
          <w:numId w:val="40"/>
        </w:numPr>
        <w:shd w:val="clear" w:color="auto" w:fill="auto"/>
        <w:tabs>
          <w:tab w:val="left" w:pos="567"/>
        </w:tabs>
        <w:spacing w:line="240" w:lineRule="auto"/>
        <w:ind w:left="0" w:firstLine="284"/>
        <w:jc w:val="both"/>
        <w:rPr>
          <w:sz w:val="28"/>
          <w:szCs w:val="28"/>
        </w:rPr>
      </w:pPr>
      <w:r w:rsidRPr="008F4045">
        <w:rPr>
          <w:sz w:val="28"/>
          <w:szCs w:val="28"/>
        </w:rPr>
        <w:t>о месте, дате, времени проведения оценки и сопоставления заявок;</w:t>
      </w:r>
    </w:p>
    <w:p w:rsidR="00287C90" w:rsidRPr="008F4045" w:rsidRDefault="00287C90" w:rsidP="004A2DBB">
      <w:pPr>
        <w:pStyle w:val="13"/>
        <w:keepNext/>
        <w:widowControl w:val="0"/>
        <w:numPr>
          <w:ilvl w:val="1"/>
          <w:numId w:val="40"/>
        </w:numPr>
        <w:shd w:val="clear" w:color="auto" w:fill="auto"/>
        <w:tabs>
          <w:tab w:val="left" w:pos="567"/>
        </w:tabs>
        <w:spacing w:line="240" w:lineRule="auto"/>
        <w:ind w:left="0" w:firstLine="284"/>
        <w:jc w:val="both"/>
        <w:rPr>
          <w:sz w:val="28"/>
          <w:szCs w:val="28"/>
        </w:rPr>
      </w:pPr>
      <w:r w:rsidRPr="008F4045">
        <w:rPr>
          <w:sz w:val="28"/>
          <w:szCs w:val="28"/>
        </w:rPr>
        <w:t>об участниках конкурса, заявки на участие в конкурсе которых были рассмотрены;</w:t>
      </w:r>
    </w:p>
    <w:p w:rsidR="00287C90" w:rsidRPr="008F4045" w:rsidRDefault="00287C90" w:rsidP="004A2DBB">
      <w:pPr>
        <w:pStyle w:val="13"/>
        <w:keepNext/>
        <w:widowControl w:val="0"/>
        <w:numPr>
          <w:ilvl w:val="1"/>
          <w:numId w:val="40"/>
        </w:numPr>
        <w:shd w:val="clear" w:color="auto" w:fill="auto"/>
        <w:tabs>
          <w:tab w:val="left" w:pos="567"/>
        </w:tabs>
        <w:spacing w:line="240" w:lineRule="auto"/>
        <w:ind w:left="0" w:firstLine="284"/>
        <w:jc w:val="both"/>
        <w:rPr>
          <w:sz w:val="28"/>
          <w:szCs w:val="28"/>
        </w:rPr>
      </w:pPr>
      <w:r w:rsidRPr="008F4045">
        <w:rPr>
          <w:sz w:val="28"/>
          <w:szCs w:val="28"/>
        </w:rPr>
        <w:t>о порядке оценки и о сопоставлении заявок на участие в конкурсе;</w:t>
      </w:r>
    </w:p>
    <w:p w:rsidR="00287C90" w:rsidRPr="008F4045" w:rsidRDefault="00287C90" w:rsidP="004A2DBB">
      <w:pPr>
        <w:pStyle w:val="13"/>
        <w:keepNext/>
        <w:widowControl w:val="0"/>
        <w:numPr>
          <w:ilvl w:val="1"/>
          <w:numId w:val="40"/>
        </w:numPr>
        <w:shd w:val="clear" w:color="auto" w:fill="auto"/>
        <w:tabs>
          <w:tab w:val="left" w:pos="567"/>
        </w:tabs>
        <w:spacing w:line="240" w:lineRule="auto"/>
        <w:ind w:left="0" w:right="20" w:firstLine="284"/>
        <w:jc w:val="both"/>
        <w:rPr>
          <w:sz w:val="28"/>
          <w:szCs w:val="28"/>
        </w:rPr>
      </w:pPr>
      <w:r w:rsidRPr="008F4045">
        <w:rPr>
          <w:sz w:val="28"/>
          <w:szCs w:val="28"/>
        </w:rPr>
        <w:t>о принятом на основании результатов оценки и сопоставления заявок на участие в конкурсе решении;</w:t>
      </w:r>
    </w:p>
    <w:p w:rsidR="00287C90" w:rsidRPr="008F4045" w:rsidRDefault="00287C90" w:rsidP="004A2DBB">
      <w:pPr>
        <w:pStyle w:val="13"/>
        <w:keepNext/>
        <w:widowControl w:val="0"/>
        <w:numPr>
          <w:ilvl w:val="1"/>
          <w:numId w:val="40"/>
        </w:numPr>
        <w:shd w:val="clear" w:color="auto" w:fill="auto"/>
        <w:tabs>
          <w:tab w:val="left" w:pos="567"/>
        </w:tabs>
        <w:spacing w:line="240" w:lineRule="auto"/>
        <w:ind w:left="0" w:firstLine="284"/>
        <w:jc w:val="both"/>
        <w:rPr>
          <w:sz w:val="28"/>
          <w:szCs w:val="28"/>
        </w:rPr>
      </w:pPr>
      <w:r w:rsidRPr="008F4045">
        <w:rPr>
          <w:sz w:val="28"/>
          <w:szCs w:val="28"/>
        </w:rPr>
        <w:t>о присвоении заявкам на участие в конкурсе порядковых номеров;</w:t>
      </w:r>
    </w:p>
    <w:p w:rsidR="00287C90" w:rsidRPr="008F4045" w:rsidRDefault="00287C90" w:rsidP="004A2DBB">
      <w:pPr>
        <w:pStyle w:val="13"/>
        <w:keepNext/>
        <w:widowControl w:val="0"/>
        <w:numPr>
          <w:ilvl w:val="1"/>
          <w:numId w:val="40"/>
        </w:numPr>
        <w:shd w:val="clear" w:color="auto" w:fill="auto"/>
        <w:tabs>
          <w:tab w:val="left" w:pos="567"/>
        </w:tabs>
        <w:spacing w:line="240" w:lineRule="auto"/>
        <w:ind w:left="0" w:right="20" w:firstLine="284"/>
        <w:jc w:val="both"/>
        <w:rPr>
          <w:sz w:val="28"/>
          <w:szCs w:val="28"/>
        </w:rPr>
      </w:pPr>
      <w:r w:rsidRPr="008F4045">
        <w:rPr>
          <w:sz w:val="28"/>
          <w:szCs w:val="28"/>
        </w:rPr>
        <w:t>сведения о решении уполномоченного органа о присвоении заявкам на участие в конкурсе значений по каждому из предусмотренных критериев оценки заявок на участие в конкурсе;</w:t>
      </w:r>
    </w:p>
    <w:p w:rsidR="00287C90" w:rsidRPr="008F4045" w:rsidRDefault="00287C90" w:rsidP="004A2DBB">
      <w:pPr>
        <w:pStyle w:val="13"/>
        <w:keepNext/>
        <w:widowControl w:val="0"/>
        <w:numPr>
          <w:ilvl w:val="1"/>
          <w:numId w:val="40"/>
        </w:numPr>
        <w:shd w:val="clear" w:color="auto" w:fill="auto"/>
        <w:tabs>
          <w:tab w:val="left" w:pos="567"/>
        </w:tabs>
        <w:spacing w:after="120" w:line="240" w:lineRule="auto"/>
        <w:ind w:left="0" w:right="23" w:firstLine="284"/>
        <w:jc w:val="both"/>
        <w:rPr>
          <w:sz w:val="28"/>
          <w:szCs w:val="28"/>
        </w:rPr>
      </w:pPr>
      <w:r w:rsidRPr="008F4045">
        <w:rPr>
          <w:sz w:val="28"/>
          <w:szCs w:val="28"/>
        </w:rPr>
        <w:t>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w:t>
      </w:r>
    </w:p>
    <w:p w:rsidR="00BD3B6F" w:rsidRPr="008F4045" w:rsidRDefault="006E5CF0" w:rsidP="004A2DBB">
      <w:pPr>
        <w:pStyle w:val="m"/>
        <w:keepNext/>
        <w:widowControl w:val="0"/>
        <w:numPr>
          <w:ilvl w:val="0"/>
          <w:numId w:val="42"/>
        </w:numPr>
        <w:tabs>
          <w:tab w:val="left" w:pos="567"/>
        </w:tabs>
        <w:ind w:left="0" w:firstLine="360"/>
        <w:rPr>
          <w:sz w:val="28"/>
          <w:szCs w:val="28"/>
        </w:rPr>
      </w:pPr>
      <w:r w:rsidRPr="008F4045">
        <w:rPr>
          <w:sz w:val="28"/>
          <w:szCs w:val="28"/>
        </w:rPr>
        <w:t xml:space="preserve">Протокол составляется в двух экземплярах, один из которых хранится у </w:t>
      </w:r>
      <w:r w:rsidR="00BD3B6F" w:rsidRPr="008F4045">
        <w:rPr>
          <w:sz w:val="28"/>
          <w:szCs w:val="28"/>
        </w:rPr>
        <w:t>организатора закупки</w:t>
      </w:r>
      <w:r w:rsidRPr="008F4045">
        <w:rPr>
          <w:sz w:val="28"/>
          <w:szCs w:val="28"/>
        </w:rPr>
        <w:t xml:space="preserve">. Организатор закупки в течение </w:t>
      </w:r>
      <w:r w:rsidR="00BD3B6F" w:rsidRPr="008F4045">
        <w:rPr>
          <w:sz w:val="28"/>
          <w:szCs w:val="28"/>
        </w:rPr>
        <w:t>3 (</w:t>
      </w:r>
      <w:r w:rsidRPr="008F4045">
        <w:rPr>
          <w:sz w:val="28"/>
          <w:szCs w:val="28"/>
        </w:rPr>
        <w:t>трех</w:t>
      </w:r>
      <w:r w:rsidR="00BD3B6F" w:rsidRPr="008F4045">
        <w:rPr>
          <w:sz w:val="28"/>
          <w:szCs w:val="28"/>
        </w:rPr>
        <w:t>) календарных</w:t>
      </w:r>
      <w:r w:rsidRPr="008F4045">
        <w:rPr>
          <w:sz w:val="28"/>
          <w:szCs w:val="28"/>
        </w:rPr>
        <w:t xml:space="preserve"> дней со дня подписания протокола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r w:rsidR="00BD3B6F" w:rsidRPr="008F4045">
        <w:rPr>
          <w:sz w:val="28"/>
          <w:szCs w:val="28"/>
        </w:rPr>
        <w:t>, и размещает указанный протокол на сайте общества и официальном сайте.</w:t>
      </w:r>
    </w:p>
    <w:p w:rsidR="00903FF6" w:rsidRPr="008F4045" w:rsidRDefault="00903FF6" w:rsidP="00C118E2">
      <w:pPr>
        <w:pStyle w:val="20"/>
        <w:widowControl w:val="0"/>
        <w:spacing w:before="120" w:after="120"/>
        <w:ind w:left="0" w:firstLine="0"/>
      </w:pPr>
      <w:bookmarkStart w:id="111" w:name="_Ref224371017"/>
      <w:bookmarkStart w:id="112" w:name="_Toc343526155"/>
      <w:r w:rsidRPr="008F4045">
        <w:t>Аукционная процедура на понижение цены (Переторжка)</w:t>
      </w:r>
      <w:bookmarkEnd w:id="111"/>
      <w:bookmarkEnd w:id="112"/>
    </w:p>
    <w:p w:rsidR="00903FF6" w:rsidRPr="008F4045" w:rsidRDefault="00903FF6" w:rsidP="004A2DBB">
      <w:pPr>
        <w:pStyle w:val="m"/>
        <w:keepNext/>
        <w:widowControl w:val="0"/>
        <w:numPr>
          <w:ilvl w:val="0"/>
          <w:numId w:val="96"/>
        </w:numPr>
        <w:tabs>
          <w:tab w:val="left" w:pos="567"/>
        </w:tabs>
        <w:ind w:left="0" w:firstLine="360"/>
        <w:rPr>
          <w:sz w:val="28"/>
          <w:szCs w:val="28"/>
        </w:rPr>
      </w:pPr>
      <w:r w:rsidRPr="008F4045">
        <w:rPr>
          <w:sz w:val="28"/>
          <w:szCs w:val="28"/>
        </w:rPr>
        <w:t xml:space="preserve">При проведении конкурса организатор конкурса объявляет в конкурсной документации (независимо от размера начальной (максимальной) цены договора (цены лота)) о том, что он может предоставить участникам конкурса возможность добровольно повысить предпочтительность их заявок путем снижения первоначальной (указанной в заявке) цены (далее — процедура переторжки, переторжка), при условии сохранения остальных положений заявки без изменений. Переторжка не проводится при проведении конкурса на право заключения рамочного соглашения с последующим проведением запроса цен или мелкой закупки с участниками такого рамочного соглашения. </w:t>
      </w:r>
    </w:p>
    <w:p w:rsidR="00903FF6" w:rsidRPr="008F4045" w:rsidRDefault="00903FF6" w:rsidP="004A2DBB">
      <w:pPr>
        <w:pStyle w:val="m"/>
        <w:keepNext/>
        <w:widowControl w:val="0"/>
        <w:numPr>
          <w:ilvl w:val="0"/>
          <w:numId w:val="96"/>
        </w:numPr>
        <w:tabs>
          <w:tab w:val="left" w:pos="567"/>
        </w:tabs>
        <w:ind w:left="0" w:firstLine="360"/>
        <w:rPr>
          <w:sz w:val="28"/>
          <w:szCs w:val="28"/>
        </w:rPr>
      </w:pPr>
      <w:r w:rsidRPr="008F4045">
        <w:rPr>
          <w:sz w:val="28"/>
          <w:szCs w:val="28"/>
        </w:rPr>
        <w:t>Переторжка должна проводиться после проверки соответствия заявок, установленным в документации требованиям.</w:t>
      </w:r>
    </w:p>
    <w:p w:rsidR="00903FF6" w:rsidRPr="008F4045" w:rsidRDefault="00903FF6" w:rsidP="004A2DBB">
      <w:pPr>
        <w:pStyle w:val="m"/>
        <w:keepNext/>
        <w:widowControl w:val="0"/>
        <w:numPr>
          <w:ilvl w:val="0"/>
          <w:numId w:val="96"/>
        </w:numPr>
        <w:tabs>
          <w:tab w:val="left" w:pos="567"/>
        </w:tabs>
        <w:ind w:left="0" w:firstLine="360"/>
        <w:rPr>
          <w:sz w:val="28"/>
          <w:szCs w:val="28"/>
        </w:rPr>
      </w:pPr>
      <w:r w:rsidRPr="008F4045">
        <w:rPr>
          <w:sz w:val="28"/>
          <w:szCs w:val="28"/>
        </w:rPr>
        <w:t>Решение о проведении процедуры переторжки, а также порядке ее проведения принимает конкурсная комиссия. Переторжку рекомендуется проводить в случаях, если цены, заявленные участниками в заявках, значительно завышены, либо организатором конкурса была получена просьба о проведении переторжки от любого участника конкурса (при проведении переторжки в процессе отборочного этапа) или от одного из участников, чья заявка заняла место не ниже четвертого в предварительной ранжировке заявок (при проведении переторжки в процессе оценочного этапа).</w:t>
      </w:r>
    </w:p>
    <w:p w:rsidR="00903FF6" w:rsidRPr="008F4045" w:rsidRDefault="00903FF6" w:rsidP="004A2DBB">
      <w:pPr>
        <w:pStyle w:val="m"/>
        <w:keepNext/>
        <w:widowControl w:val="0"/>
        <w:numPr>
          <w:ilvl w:val="0"/>
          <w:numId w:val="96"/>
        </w:numPr>
        <w:tabs>
          <w:tab w:val="left" w:pos="567"/>
        </w:tabs>
        <w:ind w:left="0" w:firstLine="360"/>
        <w:rPr>
          <w:sz w:val="28"/>
          <w:szCs w:val="28"/>
        </w:rPr>
      </w:pPr>
      <w:r w:rsidRPr="008F4045">
        <w:rPr>
          <w:sz w:val="28"/>
          <w:szCs w:val="28"/>
        </w:rPr>
        <w:t>Вне зависимости от того, по каким причинам проводится переторжка, на нее в обязательном порядке приглашаются все участники, допущенные до участия в конкурсе. Комиссия также вправе допускать к переторжке альтернативные предложения участников, при наличии таковых. В предварительной ранжировке альтернативные предложения учитываются наравне с основными. Уведомление о проведении переторжки должно направляться в адрес допущенных участников в разумный срок, достаточный для принятия решения об участии в процедуре переторжки. В целях обеспечения равных возможностей участия для всех участников переторжки, рекомендуется назначать время переторжки с учетом часовых поясов местонахождения участников.</w:t>
      </w:r>
    </w:p>
    <w:p w:rsidR="00903FF6" w:rsidRPr="008F4045" w:rsidRDefault="00903FF6" w:rsidP="004A2DBB">
      <w:pPr>
        <w:pStyle w:val="m"/>
        <w:keepNext/>
        <w:widowControl w:val="0"/>
        <w:numPr>
          <w:ilvl w:val="0"/>
          <w:numId w:val="96"/>
        </w:numPr>
        <w:tabs>
          <w:tab w:val="left" w:pos="567"/>
        </w:tabs>
        <w:ind w:left="0" w:firstLine="360"/>
        <w:rPr>
          <w:sz w:val="28"/>
          <w:szCs w:val="28"/>
        </w:rPr>
      </w:pPr>
      <w:r w:rsidRPr="008F4045">
        <w:rPr>
          <w:sz w:val="28"/>
          <w:szCs w:val="28"/>
        </w:rPr>
        <w:t>В переторжке может участвовать любое количество участников из числа приглашенных. Участник конкурсной процедуры, приглашенный на переторжку, вправе не участвовать в ней, тогда его заявка либо предложение остается действующей с ранее объявленной ценой; Представители участников, не принимающих участие в переторжке, на процедуру переторжки не допускаются.</w:t>
      </w:r>
    </w:p>
    <w:p w:rsidR="00903FF6" w:rsidRPr="008F4045" w:rsidRDefault="00903FF6" w:rsidP="004A2DBB">
      <w:pPr>
        <w:pStyle w:val="m"/>
        <w:keepNext/>
        <w:widowControl w:val="0"/>
        <w:numPr>
          <w:ilvl w:val="0"/>
          <w:numId w:val="96"/>
        </w:numPr>
        <w:tabs>
          <w:tab w:val="left" w:pos="567"/>
        </w:tabs>
        <w:ind w:left="0" w:firstLine="360"/>
        <w:rPr>
          <w:sz w:val="28"/>
          <w:szCs w:val="28"/>
        </w:rPr>
      </w:pPr>
      <w:r w:rsidRPr="008F4045">
        <w:rPr>
          <w:sz w:val="28"/>
          <w:szCs w:val="28"/>
        </w:rPr>
        <w:t>Переторжка может иметь очную (пункты</w:t>
      </w:r>
      <w:r w:rsidR="00C310D5" w:rsidRPr="008F4045">
        <w:rPr>
          <w:sz w:val="28"/>
          <w:szCs w:val="28"/>
          <w:lang w:val="ru-RU"/>
        </w:rPr>
        <w:t xml:space="preserve"> </w:t>
      </w:r>
      <w:r w:rsidR="00D404D1" w:rsidRPr="008F4045">
        <w:rPr>
          <w:sz w:val="28"/>
          <w:szCs w:val="28"/>
        </w:rPr>
        <w:t xml:space="preserve">7 - </w:t>
      </w:r>
      <w:r w:rsidRPr="008F4045">
        <w:rPr>
          <w:sz w:val="28"/>
          <w:szCs w:val="28"/>
        </w:rPr>
        <w:fldChar w:fldCharType="begin"/>
      </w:r>
      <w:r w:rsidRPr="008F4045">
        <w:rPr>
          <w:sz w:val="28"/>
          <w:szCs w:val="28"/>
        </w:rPr>
        <w:instrText xml:space="preserve"> REF _Ref220819642 \r \h  \* MERGEFORMAT </w:instrText>
      </w:r>
      <w:r w:rsidRPr="008F4045">
        <w:rPr>
          <w:sz w:val="28"/>
          <w:szCs w:val="28"/>
        </w:rPr>
      </w:r>
      <w:r w:rsidRPr="008F4045">
        <w:rPr>
          <w:sz w:val="28"/>
          <w:szCs w:val="28"/>
        </w:rPr>
        <w:fldChar w:fldCharType="separate"/>
      </w:r>
      <w:r w:rsidR="008F4045">
        <w:rPr>
          <w:sz w:val="28"/>
          <w:szCs w:val="28"/>
        </w:rPr>
        <w:t>10</w:t>
      </w:r>
      <w:r w:rsidRPr="008F4045">
        <w:rPr>
          <w:sz w:val="28"/>
          <w:szCs w:val="28"/>
        </w:rPr>
        <w:fldChar w:fldCharType="end"/>
      </w:r>
      <w:r w:rsidRPr="008F4045">
        <w:rPr>
          <w:sz w:val="28"/>
          <w:szCs w:val="28"/>
        </w:rPr>
        <w:t xml:space="preserve"> настояще</w:t>
      </w:r>
      <w:r w:rsidR="00D404D1" w:rsidRPr="008F4045">
        <w:rPr>
          <w:sz w:val="28"/>
          <w:szCs w:val="28"/>
        </w:rPr>
        <w:t>й</w:t>
      </w:r>
      <w:r w:rsidRPr="008F4045">
        <w:rPr>
          <w:sz w:val="28"/>
          <w:szCs w:val="28"/>
        </w:rPr>
        <w:t xml:space="preserve"> </w:t>
      </w:r>
      <w:r w:rsidR="00D404D1" w:rsidRPr="008F4045">
        <w:rPr>
          <w:sz w:val="28"/>
          <w:szCs w:val="28"/>
        </w:rPr>
        <w:t>статьи</w:t>
      </w:r>
      <w:r w:rsidRPr="008F4045">
        <w:rPr>
          <w:sz w:val="28"/>
          <w:szCs w:val="28"/>
        </w:rPr>
        <w:t xml:space="preserve">), заочную (пункт </w:t>
      </w:r>
      <w:r w:rsidRPr="008F4045">
        <w:rPr>
          <w:sz w:val="28"/>
          <w:szCs w:val="28"/>
        </w:rPr>
        <w:fldChar w:fldCharType="begin"/>
      </w:r>
      <w:r w:rsidRPr="008F4045">
        <w:rPr>
          <w:sz w:val="28"/>
          <w:szCs w:val="28"/>
        </w:rPr>
        <w:instrText xml:space="preserve"> REF _Ref220819645 \r \h  \* MERGEFORMAT </w:instrText>
      </w:r>
      <w:r w:rsidRPr="008F4045">
        <w:rPr>
          <w:sz w:val="28"/>
          <w:szCs w:val="28"/>
        </w:rPr>
      </w:r>
      <w:r w:rsidRPr="008F4045">
        <w:rPr>
          <w:sz w:val="28"/>
          <w:szCs w:val="28"/>
        </w:rPr>
        <w:fldChar w:fldCharType="separate"/>
      </w:r>
      <w:r w:rsidR="008F4045">
        <w:rPr>
          <w:sz w:val="28"/>
          <w:szCs w:val="28"/>
        </w:rPr>
        <w:t>11</w:t>
      </w:r>
      <w:r w:rsidRPr="008F4045">
        <w:rPr>
          <w:sz w:val="28"/>
          <w:szCs w:val="28"/>
        </w:rPr>
        <w:fldChar w:fldCharType="end"/>
      </w:r>
      <w:r w:rsidRPr="008F4045">
        <w:rPr>
          <w:sz w:val="28"/>
          <w:szCs w:val="28"/>
        </w:rPr>
        <w:t xml:space="preserve"> настояще</w:t>
      </w:r>
      <w:r w:rsidR="00D404D1" w:rsidRPr="008F4045">
        <w:rPr>
          <w:sz w:val="28"/>
          <w:szCs w:val="28"/>
        </w:rPr>
        <w:t>й статьи</w:t>
      </w:r>
      <w:r w:rsidRPr="008F4045">
        <w:rPr>
          <w:sz w:val="28"/>
          <w:szCs w:val="28"/>
        </w:rPr>
        <w:t xml:space="preserve">) либо очно-заочную, т.е. смешанную форму проведения (пункт </w:t>
      </w:r>
      <w:r w:rsidRPr="008F4045">
        <w:rPr>
          <w:sz w:val="28"/>
          <w:szCs w:val="28"/>
        </w:rPr>
        <w:fldChar w:fldCharType="begin"/>
      </w:r>
      <w:r w:rsidRPr="008F4045">
        <w:rPr>
          <w:sz w:val="28"/>
          <w:szCs w:val="28"/>
        </w:rPr>
        <w:instrText xml:space="preserve"> REF _Ref220819647 \r \h  \* MERGEFORMAT </w:instrText>
      </w:r>
      <w:r w:rsidRPr="008F4045">
        <w:rPr>
          <w:sz w:val="28"/>
          <w:szCs w:val="28"/>
        </w:rPr>
      </w:r>
      <w:r w:rsidRPr="008F4045">
        <w:rPr>
          <w:sz w:val="28"/>
          <w:szCs w:val="28"/>
        </w:rPr>
        <w:fldChar w:fldCharType="separate"/>
      </w:r>
      <w:r w:rsidR="008F4045">
        <w:rPr>
          <w:sz w:val="28"/>
          <w:szCs w:val="28"/>
        </w:rPr>
        <w:t>12</w:t>
      </w:r>
      <w:r w:rsidRPr="008F4045">
        <w:rPr>
          <w:sz w:val="28"/>
          <w:szCs w:val="28"/>
        </w:rPr>
        <w:fldChar w:fldCharType="end"/>
      </w:r>
      <w:r w:rsidRPr="008F4045">
        <w:rPr>
          <w:sz w:val="28"/>
          <w:szCs w:val="28"/>
        </w:rPr>
        <w:t xml:space="preserve"> настояще</w:t>
      </w:r>
      <w:r w:rsidR="00D404D1" w:rsidRPr="008F4045">
        <w:rPr>
          <w:sz w:val="28"/>
          <w:szCs w:val="28"/>
        </w:rPr>
        <w:t>й</w:t>
      </w:r>
      <w:r w:rsidRPr="008F4045">
        <w:rPr>
          <w:sz w:val="28"/>
          <w:szCs w:val="28"/>
        </w:rPr>
        <w:t xml:space="preserve"> </w:t>
      </w:r>
      <w:r w:rsidR="00D404D1" w:rsidRPr="008F4045">
        <w:rPr>
          <w:sz w:val="28"/>
          <w:szCs w:val="28"/>
        </w:rPr>
        <w:t>статьи</w:t>
      </w:r>
      <w:r w:rsidRPr="008F4045">
        <w:rPr>
          <w:sz w:val="28"/>
          <w:szCs w:val="28"/>
        </w:rPr>
        <w:t>).</w:t>
      </w:r>
    </w:p>
    <w:p w:rsidR="00903FF6" w:rsidRPr="008F4045" w:rsidRDefault="00903FF6" w:rsidP="004A2DBB">
      <w:pPr>
        <w:pStyle w:val="m"/>
        <w:keepNext/>
        <w:widowControl w:val="0"/>
        <w:numPr>
          <w:ilvl w:val="0"/>
          <w:numId w:val="96"/>
        </w:numPr>
        <w:tabs>
          <w:tab w:val="left" w:pos="567"/>
        </w:tabs>
        <w:ind w:left="0" w:firstLine="360"/>
        <w:rPr>
          <w:sz w:val="28"/>
          <w:szCs w:val="28"/>
        </w:rPr>
      </w:pPr>
      <w:bookmarkStart w:id="113" w:name="_Ref220819638"/>
      <w:r w:rsidRPr="008F4045">
        <w:rPr>
          <w:sz w:val="28"/>
          <w:szCs w:val="28"/>
        </w:rPr>
        <w:t>На очную переторжку должны прибыть лично лица, подписавшие заявку, либо лица, уполномоченные участником от его имени участвовать в процедуре переторжки и заявлять обязательные для участника цены. В любом случае такие лица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113"/>
      <w:r w:rsidRPr="008F4045">
        <w:rPr>
          <w:sz w:val="28"/>
          <w:szCs w:val="28"/>
        </w:rPr>
        <w:t xml:space="preserve"> Более подробные требования к лицам, участвующим в переторжке, могут быть предусмотрены в Конкурсной документации.</w:t>
      </w:r>
    </w:p>
    <w:p w:rsidR="00903FF6" w:rsidRPr="008F4045" w:rsidRDefault="00903FF6" w:rsidP="004A2DBB">
      <w:pPr>
        <w:pStyle w:val="m"/>
        <w:keepNext/>
        <w:widowControl w:val="0"/>
        <w:numPr>
          <w:ilvl w:val="0"/>
          <w:numId w:val="96"/>
        </w:numPr>
        <w:tabs>
          <w:tab w:val="left" w:pos="567"/>
        </w:tabs>
        <w:ind w:left="0" w:firstLine="360"/>
        <w:rPr>
          <w:sz w:val="28"/>
          <w:szCs w:val="28"/>
        </w:rPr>
      </w:pPr>
      <w:r w:rsidRPr="008F4045">
        <w:rPr>
          <w:sz w:val="28"/>
          <w:szCs w:val="28"/>
        </w:rPr>
        <w:t>Переторжка проводится в присутствии не менее чем двух членов конкурсной комиссии (либо уполномоченных представителей из сотрудников Заказчика, Организатора конкурса на основании письменного поручения члена конкурсной комиссии). При очной переторжке, проводимой в бумажной форме, организатор конкурса предлагает всем приглашенным участникам публично объявлять новые цены. Участник объявляет новую цену своего предложения, основываясь на знании цен иных участников, но не имея обязанности предложить цену обязательно ниже цен иных участников, т.е. данная процедура не является аукционом, поскольку каждый снижает свою собственную цену независимо. Конкурсная комиссия имеет право назначить шаг переторжки до ее начала самостоятельно (в этом случае организатор конкурса обязан предупредить об этом участников в момент приглашения их на переторжку) либо по согласованию с участниками определить его в процессе проведения переторжки.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шаг переторжки был определен заранее, конкурсная комиссия по согласованию с участниками переторжки вправе его уменьшать по ходу переторжки, но не более чем до 1/10 от первоначального шага.</w:t>
      </w:r>
    </w:p>
    <w:p w:rsidR="00903FF6" w:rsidRPr="008F4045" w:rsidRDefault="00903FF6" w:rsidP="004A2DBB">
      <w:pPr>
        <w:pStyle w:val="m"/>
        <w:keepNext/>
        <w:widowControl w:val="0"/>
        <w:numPr>
          <w:ilvl w:val="0"/>
          <w:numId w:val="96"/>
        </w:numPr>
        <w:tabs>
          <w:tab w:val="left" w:pos="567"/>
        </w:tabs>
        <w:ind w:left="0" w:firstLine="360"/>
        <w:rPr>
          <w:sz w:val="28"/>
          <w:szCs w:val="28"/>
        </w:rPr>
      </w:pPr>
      <w:r w:rsidRPr="008F4045">
        <w:rPr>
          <w:sz w:val="28"/>
          <w:szCs w:val="28"/>
        </w:rPr>
        <w:t>Конкурсная комиссия прекращает переторжку, если в течение десяти минут после получения последнего предложения по цене договора (цене лота) не поступило ни одного нового предложения по снижению цены договора (цены лота).</w:t>
      </w:r>
    </w:p>
    <w:p w:rsidR="00903FF6" w:rsidRPr="008F4045" w:rsidRDefault="00903FF6" w:rsidP="004A2DBB">
      <w:pPr>
        <w:pStyle w:val="m"/>
        <w:keepNext/>
        <w:widowControl w:val="0"/>
        <w:numPr>
          <w:ilvl w:val="0"/>
          <w:numId w:val="96"/>
        </w:numPr>
        <w:tabs>
          <w:tab w:val="left" w:pos="851"/>
        </w:tabs>
        <w:ind w:left="0" w:firstLine="360"/>
        <w:rPr>
          <w:sz w:val="28"/>
          <w:szCs w:val="28"/>
        </w:rPr>
      </w:pPr>
      <w:bookmarkStart w:id="114" w:name="_Ref220819642"/>
      <w:r w:rsidRPr="008F4045">
        <w:rPr>
          <w:sz w:val="28"/>
          <w:szCs w:val="28"/>
        </w:rPr>
        <w:t xml:space="preserve">По ходу проведения переторжки организатор вправе вести аудио- или видеозапись, о чем заранее уведомляются все лица, участвующие в данной процедуре. Участники переторжки также имеют право вести аудио- либо видеозапись данной процедуры. При проведении очной процедуры переторжки на ЭТП заседание Конкурсной комиссии по фиксированию заявленных Участниками на переторжку цен может не проводиться. </w:t>
      </w:r>
      <w:bookmarkEnd w:id="114"/>
    </w:p>
    <w:p w:rsidR="00903FF6" w:rsidRPr="008F4045" w:rsidRDefault="00903FF6" w:rsidP="004A2DBB">
      <w:pPr>
        <w:pStyle w:val="m"/>
        <w:keepNext/>
        <w:widowControl w:val="0"/>
        <w:numPr>
          <w:ilvl w:val="0"/>
          <w:numId w:val="96"/>
        </w:numPr>
        <w:tabs>
          <w:tab w:val="left" w:pos="851"/>
        </w:tabs>
        <w:ind w:left="0" w:firstLine="360"/>
        <w:rPr>
          <w:sz w:val="28"/>
          <w:szCs w:val="28"/>
        </w:rPr>
      </w:pPr>
      <w:bookmarkStart w:id="115" w:name="_Ref220819645"/>
      <w:r w:rsidRPr="008F4045">
        <w:rPr>
          <w:sz w:val="28"/>
          <w:szCs w:val="28"/>
        </w:rPr>
        <w:t>При заочной переторжке участники конкурса, которые были приглашены организатором на эту процедуру, вправе выслать в адрес организатора до заранее установленного срока запечатанный конверт с документом с новой ценой, которая должна быть меньше указанной первоначально. В этом случае в конкурсной документации должен быть четко прописан порядок их маркировки и предоставления, в целях их не вскрытия ранее проведения переторжки. Также это не должно ограничивать прав участников, подавших такие конверты, на их замену или отзыв в период между принятием решения организатором о проведении переторжки и ее проведением. Указанные конверты вскрываются одновременно, в присутствии не менее чем двух членов конкурсной комиссии (либо уполномоченных представителей из сотрудников Заказчика, Организатора конкурса на основании письменного поручения члена конкурсной комиссии), при этом окончательная цена заявки каждого участника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w:t>
      </w:r>
      <w:bookmarkEnd w:id="115"/>
    </w:p>
    <w:p w:rsidR="00903FF6" w:rsidRPr="008F4045" w:rsidRDefault="00903FF6" w:rsidP="004A2DBB">
      <w:pPr>
        <w:pStyle w:val="m"/>
        <w:keepNext/>
        <w:widowControl w:val="0"/>
        <w:numPr>
          <w:ilvl w:val="0"/>
          <w:numId w:val="96"/>
        </w:numPr>
        <w:tabs>
          <w:tab w:val="left" w:pos="851"/>
        </w:tabs>
        <w:ind w:left="0" w:firstLine="360"/>
        <w:rPr>
          <w:sz w:val="28"/>
          <w:szCs w:val="28"/>
        </w:rPr>
      </w:pPr>
      <w:bookmarkStart w:id="116" w:name="_Ref220819647"/>
      <w:r w:rsidRPr="008F4045">
        <w:rPr>
          <w:sz w:val="28"/>
          <w:szCs w:val="28"/>
        </w:rPr>
        <w:t>При очно-заочной (смешанной) переторжке участники конкурса, которые были приглашены организатором на эту процедуру, вправе либо прибыть лично (в лице своих уполномоченных представителей) либо выслать в адрес организатора конверт с документом с минимальной ценой, являющейся окончательной ценой заявки данного участника. Очно-заочная переторжка проводится по правилам очной переторжки, за исключением того, что до публичного объявления новых цен очно присутствующими участниками, конкурсная комиссия вскрывает конверты с документом с минимальной ценой от участников, не присутствующих на переторжке («заочное участие»), и объявляет указанные там цены.</w:t>
      </w:r>
      <w:bookmarkEnd w:id="116"/>
    </w:p>
    <w:p w:rsidR="00903FF6" w:rsidRPr="008F4045" w:rsidRDefault="00903FF6" w:rsidP="004A2DBB">
      <w:pPr>
        <w:pStyle w:val="m"/>
        <w:keepNext/>
        <w:widowControl w:val="0"/>
        <w:numPr>
          <w:ilvl w:val="0"/>
          <w:numId w:val="96"/>
        </w:numPr>
        <w:tabs>
          <w:tab w:val="left" w:pos="851"/>
        </w:tabs>
        <w:ind w:left="0" w:firstLine="360"/>
        <w:rPr>
          <w:sz w:val="28"/>
          <w:szCs w:val="28"/>
        </w:rPr>
      </w:pPr>
      <w:r w:rsidRPr="008F4045">
        <w:rPr>
          <w:sz w:val="28"/>
          <w:szCs w:val="28"/>
        </w:rPr>
        <w:t>Цены, полученные в ходе переторжки, оформляются протоколом и считаются окончательными для каждого из участников этой процедуры. Протокол очной, очно-заочной переторжки, проводимой в бумажном виде, подписывается ответственным секретарем комиссии и представителями участников, присутствовавшими на переторжке. Организатор закупки в течение 3 рабочих дней после проведения переторжки обязан направить всем участникам информацию о новых, полученных в результате переторжки ценах.</w:t>
      </w:r>
    </w:p>
    <w:p w:rsidR="00903FF6" w:rsidRPr="008F4045" w:rsidRDefault="00903FF6" w:rsidP="004A2DBB">
      <w:pPr>
        <w:pStyle w:val="m"/>
        <w:keepNext/>
        <w:widowControl w:val="0"/>
        <w:numPr>
          <w:ilvl w:val="0"/>
          <w:numId w:val="96"/>
        </w:numPr>
        <w:tabs>
          <w:tab w:val="left" w:pos="851"/>
        </w:tabs>
        <w:ind w:left="0" w:firstLine="360"/>
        <w:rPr>
          <w:sz w:val="28"/>
          <w:szCs w:val="28"/>
        </w:rPr>
      </w:pPr>
      <w:r w:rsidRPr="008F4045">
        <w:rPr>
          <w:sz w:val="28"/>
          <w:szCs w:val="28"/>
        </w:rPr>
        <w:t>Участники конкурса, участвовавшие в переторжке и снизившие свою цену, обязаны дополнительно представить откорректированные с учетом новой цены, полученной после переторжки, документы, определяющие их коммерческое предложение, о чем необходимо указать в конкурсной документации. Изменение цены в сторону снижения не должно повлечь за собой изменение иных условий заявки либо предложения кроме ценовых.</w:t>
      </w:r>
    </w:p>
    <w:p w:rsidR="00903FF6" w:rsidRPr="008F4045" w:rsidRDefault="00903FF6" w:rsidP="004A2DBB">
      <w:pPr>
        <w:pStyle w:val="m"/>
        <w:keepNext/>
        <w:widowControl w:val="0"/>
        <w:numPr>
          <w:ilvl w:val="0"/>
          <w:numId w:val="96"/>
        </w:numPr>
        <w:tabs>
          <w:tab w:val="left" w:pos="851"/>
        </w:tabs>
        <w:ind w:left="0" w:firstLine="360"/>
        <w:rPr>
          <w:sz w:val="28"/>
          <w:szCs w:val="28"/>
        </w:rPr>
      </w:pPr>
      <w:r w:rsidRPr="008F4045">
        <w:rPr>
          <w:sz w:val="28"/>
          <w:szCs w:val="28"/>
        </w:rPr>
        <w:t>Предложения участника по повышению цены не рассматриваются, такой участник считается не участвовавшим в переторжке. Это требование должно быть явно указано в конкурсной документации.</w:t>
      </w:r>
    </w:p>
    <w:p w:rsidR="00903FF6" w:rsidRPr="008F4045" w:rsidRDefault="00903FF6" w:rsidP="004A2DBB">
      <w:pPr>
        <w:pStyle w:val="m"/>
        <w:keepNext/>
        <w:widowControl w:val="0"/>
        <w:numPr>
          <w:ilvl w:val="0"/>
          <w:numId w:val="96"/>
        </w:numPr>
        <w:tabs>
          <w:tab w:val="left" w:pos="851"/>
        </w:tabs>
        <w:ind w:left="0" w:firstLine="360"/>
        <w:rPr>
          <w:sz w:val="28"/>
          <w:szCs w:val="28"/>
        </w:rPr>
      </w:pPr>
      <w:r w:rsidRPr="008F4045">
        <w:rPr>
          <w:sz w:val="28"/>
          <w:szCs w:val="28"/>
        </w:rPr>
        <w:t>После проведения процедуры переторжки может быть продолжена отборочная стадия оценки заявок Участников и на основании полученных ответов от Участников конкурса либо иной полученной Организатором информации, по решению конкурсной комиссии заявки Участников, не соответствующие требованиям конкурсной документации, могут быть отклонены, если Участники были уведомлены Организатором конкурса о такой возможности до проведения переторжки.</w:t>
      </w:r>
    </w:p>
    <w:p w:rsidR="00903FF6" w:rsidRPr="008F4045" w:rsidRDefault="00903FF6" w:rsidP="004A2DBB">
      <w:pPr>
        <w:pStyle w:val="m"/>
        <w:keepNext/>
        <w:widowControl w:val="0"/>
        <w:numPr>
          <w:ilvl w:val="0"/>
          <w:numId w:val="96"/>
        </w:numPr>
        <w:tabs>
          <w:tab w:val="left" w:pos="851"/>
        </w:tabs>
        <w:ind w:left="0" w:firstLine="360"/>
        <w:rPr>
          <w:sz w:val="28"/>
          <w:szCs w:val="28"/>
        </w:rPr>
      </w:pPr>
      <w:r w:rsidRPr="008F4045">
        <w:rPr>
          <w:sz w:val="28"/>
          <w:szCs w:val="28"/>
        </w:rPr>
        <w:t>После получения окончательных (уточненных) конкурсных заявок и проведения переторжки конкурсная комиссия при необходимости дает поручение экспертному совету провести оценку в соответствии с ранее объявленными критериями и учитывая цены, полученные в ходе переторжки. Заявки участников, приглашенных на переторжку, но в ней не участвовавших, учитываются при построении итоговой ранжировки Заявок по первоначальной цене.</w:t>
      </w:r>
    </w:p>
    <w:p w:rsidR="00903FF6" w:rsidRPr="008F4045" w:rsidRDefault="00903FF6" w:rsidP="004A2DBB">
      <w:pPr>
        <w:pStyle w:val="m"/>
        <w:keepNext/>
        <w:widowControl w:val="0"/>
        <w:numPr>
          <w:ilvl w:val="0"/>
          <w:numId w:val="96"/>
        </w:numPr>
        <w:tabs>
          <w:tab w:val="left" w:pos="851"/>
        </w:tabs>
        <w:ind w:left="0" w:firstLine="360"/>
        <w:rPr>
          <w:sz w:val="28"/>
          <w:szCs w:val="28"/>
        </w:rPr>
      </w:pPr>
      <w:r w:rsidRPr="008F4045">
        <w:rPr>
          <w:sz w:val="28"/>
          <w:szCs w:val="28"/>
        </w:rPr>
        <w:t xml:space="preserve">Право на заключение договора присуждается тому участнику конкурса, заявка которого будет определена как по существу отвечающая требованиям конкурсной документации и имеющая первое место в итоговом ранжированном оценочном списке. Далее </w:t>
      </w:r>
      <w:r w:rsidR="00D404D1" w:rsidRPr="008F4045">
        <w:rPr>
          <w:sz w:val="28"/>
          <w:szCs w:val="28"/>
        </w:rPr>
        <w:t xml:space="preserve">процедуры выбора победителя осуществляются </w:t>
      </w:r>
      <w:r w:rsidRPr="008F4045">
        <w:rPr>
          <w:sz w:val="28"/>
          <w:szCs w:val="28"/>
        </w:rPr>
        <w:t>в порядке</w:t>
      </w:r>
      <w:r w:rsidR="00D404D1" w:rsidRPr="008F4045">
        <w:rPr>
          <w:sz w:val="28"/>
          <w:szCs w:val="28"/>
        </w:rPr>
        <w:t xml:space="preserve">, предусмотренном статьей </w:t>
      </w:r>
      <w:r w:rsidR="0092582C" w:rsidRPr="008F4045">
        <w:rPr>
          <w:sz w:val="28"/>
          <w:szCs w:val="28"/>
        </w:rPr>
        <w:t>2</w:t>
      </w:r>
      <w:r w:rsidR="0066742B" w:rsidRPr="008F4045">
        <w:rPr>
          <w:sz w:val="28"/>
          <w:szCs w:val="28"/>
          <w:lang w:val="ru-RU"/>
        </w:rPr>
        <w:t>1</w:t>
      </w:r>
      <w:r w:rsidR="0092582C" w:rsidRPr="008F4045">
        <w:rPr>
          <w:sz w:val="28"/>
          <w:szCs w:val="28"/>
        </w:rPr>
        <w:t xml:space="preserve"> </w:t>
      </w:r>
      <w:r w:rsidRPr="008F4045">
        <w:rPr>
          <w:sz w:val="28"/>
          <w:szCs w:val="28"/>
        </w:rPr>
        <w:t>настоящего Положения.</w:t>
      </w:r>
    </w:p>
    <w:p w:rsidR="00903FF6" w:rsidRPr="008F4045" w:rsidRDefault="00903FF6" w:rsidP="004A2DBB">
      <w:pPr>
        <w:pStyle w:val="m"/>
        <w:keepNext/>
        <w:widowControl w:val="0"/>
        <w:numPr>
          <w:ilvl w:val="0"/>
          <w:numId w:val="96"/>
        </w:numPr>
        <w:tabs>
          <w:tab w:val="left" w:pos="851"/>
        </w:tabs>
        <w:ind w:left="0" w:firstLine="360"/>
        <w:rPr>
          <w:sz w:val="28"/>
          <w:szCs w:val="28"/>
        </w:rPr>
      </w:pPr>
      <w:r w:rsidRPr="008F4045">
        <w:rPr>
          <w:sz w:val="28"/>
          <w:szCs w:val="28"/>
        </w:rPr>
        <w:t>При проведении конкурса на ЭТП переторжка проводится в режиме реального времени, и сведения о ее прохождении должны быть доступны всем зарегистрированным на данную закупку пользователям данной ЭТП.</w:t>
      </w:r>
    </w:p>
    <w:p w:rsidR="00903FF6" w:rsidRPr="008F4045" w:rsidRDefault="00903FF6" w:rsidP="004A2DBB">
      <w:pPr>
        <w:pStyle w:val="m"/>
        <w:keepNext/>
        <w:widowControl w:val="0"/>
        <w:numPr>
          <w:ilvl w:val="0"/>
          <w:numId w:val="96"/>
        </w:numPr>
        <w:tabs>
          <w:tab w:val="left" w:pos="851"/>
        </w:tabs>
        <w:ind w:left="0" w:firstLine="360"/>
        <w:rPr>
          <w:sz w:val="28"/>
          <w:szCs w:val="28"/>
        </w:rPr>
      </w:pPr>
      <w:r w:rsidRPr="008F4045">
        <w:rPr>
          <w:sz w:val="28"/>
          <w:szCs w:val="28"/>
        </w:rPr>
        <w:t xml:space="preserve">Переторжка по общему правилу проводится однократно. Приглашенные участники конкурса принимают в ней участия без внесения платы. </w:t>
      </w:r>
    </w:p>
    <w:p w:rsidR="00903FF6" w:rsidRPr="008F4045" w:rsidRDefault="00903FF6" w:rsidP="004A2DBB">
      <w:pPr>
        <w:pStyle w:val="m"/>
        <w:keepNext/>
        <w:widowControl w:val="0"/>
        <w:numPr>
          <w:ilvl w:val="0"/>
          <w:numId w:val="96"/>
        </w:numPr>
        <w:tabs>
          <w:tab w:val="left" w:pos="851"/>
        </w:tabs>
        <w:ind w:left="0" w:firstLine="360"/>
        <w:rPr>
          <w:sz w:val="28"/>
          <w:szCs w:val="28"/>
        </w:rPr>
      </w:pPr>
      <w:r w:rsidRPr="008F4045">
        <w:rPr>
          <w:sz w:val="28"/>
          <w:szCs w:val="28"/>
        </w:rPr>
        <w:t xml:space="preserve">После проведения переторжки в первый раз и по просьбе любого из приглашенных участников переторжка может быть проведена повторно, третий раз и т.п. (далее — повторная переторжка). При этом организатор конкурса может потребовать от участника возмещения расходов, связанных с организацией такой переторжки на основании договора, заключаемого с организатором конкурса. Максимальная сумма расходов, подлежащая возмещению, составляет 1 млн. рублей (с НДС); точная сумма расходов рассчитывается организатором конкурса в каждом конкретном случае. Конкретный порядок проведения повторной переторжки определяется конкурсной документацией. </w:t>
      </w:r>
    </w:p>
    <w:p w:rsidR="00903FF6" w:rsidRPr="008F4045" w:rsidRDefault="00903FF6" w:rsidP="004A2DBB">
      <w:pPr>
        <w:pStyle w:val="m"/>
        <w:keepNext/>
        <w:widowControl w:val="0"/>
        <w:numPr>
          <w:ilvl w:val="0"/>
          <w:numId w:val="96"/>
        </w:numPr>
        <w:tabs>
          <w:tab w:val="left" w:pos="851"/>
        </w:tabs>
        <w:ind w:left="0" w:firstLine="360"/>
        <w:rPr>
          <w:sz w:val="28"/>
          <w:szCs w:val="28"/>
        </w:rPr>
      </w:pPr>
      <w:r w:rsidRPr="008F4045">
        <w:rPr>
          <w:sz w:val="28"/>
          <w:szCs w:val="28"/>
        </w:rPr>
        <w:t xml:space="preserve">В случае наличия информации о возможности дополнительного снижения поданных ценовых предложений, организатором конкурса может быть принято решение о проведении повторной переторжки. Если повторные переторжки проводятся по решению организатора конкурса или конкурсной комиссии, то плата за их проведение с участников не взимается. </w:t>
      </w:r>
    </w:p>
    <w:p w:rsidR="005E0BF4" w:rsidRPr="008F4045" w:rsidRDefault="006E5CF0" w:rsidP="00C118E2">
      <w:pPr>
        <w:pStyle w:val="20"/>
        <w:widowControl w:val="0"/>
        <w:spacing w:before="120" w:after="120"/>
        <w:ind w:left="0" w:firstLine="0"/>
      </w:pPr>
      <w:bookmarkStart w:id="117" w:name="_Toc343526156"/>
      <w:r w:rsidRPr="008F4045">
        <w:t>Заключение договора по результатам конкурса</w:t>
      </w:r>
      <w:bookmarkEnd w:id="117"/>
    </w:p>
    <w:p w:rsidR="005E0BF4" w:rsidRPr="008F4045" w:rsidRDefault="006E5CF0" w:rsidP="004A2DBB">
      <w:pPr>
        <w:pStyle w:val="m"/>
        <w:keepNext/>
        <w:widowControl w:val="0"/>
        <w:numPr>
          <w:ilvl w:val="3"/>
          <w:numId w:val="41"/>
        </w:numPr>
        <w:tabs>
          <w:tab w:val="left" w:pos="567"/>
        </w:tabs>
        <w:spacing w:after="120"/>
        <w:ind w:firstLine="284"/>
        <w:rPr>
          <w:sz w:val="28"/>
          <w:szCs w:val="28"/>
        </w:rPr>
      </w:pPr>
      <w:r w:rsidRPr="008F4045">
        <w:rPr>
          <w:sz w:val="28"/>
          <w:szCs w:val="28"/>
        </w:rPr>
        <w:t xml:space="preserve">В случае если победитель конкурса или участник конкурса, заявке на участие в конкурсе которого присвоен </w:t>
      </w:r>
      <w:r w:rsidR="00AC7043" w:rsidRPr="008F4045">
        <w:rPr>
          <w:sz w:val="28"/>
          <w:szCs w:val="28"/>
        </w:rPr>
        <w:t>первы</w:t>
      </w:r>
      <w:r w:rsidRPr="008F4045">
        <w:rPr>
          <w:sz w:val="28"/>
          <w:szCs w:val="28"/>
        </w:rPr>
        <w:t>й номер</w:t>
      </w:r>
      <w:r w:rsidR="000C077F" w:rsidRPr="008F4045">
        <w:rPr>
          <w:sz w:val="28"/>
          <w:szCs w:val="28"/>
        </w:rPr>
        <w:t>,</w:t>
      </w:r>
      <w:r w:rsidRPr="008F4045">
        <w:rPr>
          <w:sz w:val="28"/>
          <w:szCs w:val="28"/>
        </w:rPr>
        <w:t xml:space="preserve"> в срок, предусмотренный конкурсной документацией, не представил </w:t>
      </w:r>
      <w:r w:rsidR="00BD3B6F" w:rsidRPr="008F4045">
        <w:rPr>
          <w:sz w:val="28"/>
          <w:szCs w:val="28"/>
        </w:rPr>
        <w:t xml:space="preserve">организатору </w:t>
      </w:r>
      <w:r w:rsidRPr="008F4045">
        <w:rPr>
          <w:sz w:val="28"/>
          <w:szCs w:val="28"/>
        </w:rPr>
        <w:t xml:space="preserve">подписанный договор, а также обеспечение исполнения договора в случае, если </w:t>
      </w:r>
      <w:r w:rsidR="00BD3B6F" w:rsidRPr="008F4045">
        <w:rPr>
          <w:sz w:val="28"/>
          <w:szCs w:val="28"/>
        </w:rPr>
        <w:t xml:space="preserve">организатором </w:t>
      </w:r>
      <w:r w:rsidRPr="008F4045">
        <w:rPr>
          <w:sz w:val="28"/>
          <w:szCs w:val="28"/>
        </w:rPr>
        <w:t>было установлено требование обеспечения исполнения договора, победитель конкурса</w:t>
      </w:r>
      <w:r w:rsidR="00AC7043" w:rsidRPr="008F4045">
        <w:rPr>
          <w:sz w:val="28"/>
          <w:szCs w:val="28"/>
        </w:rPr>
        <w:t>,</w:t>
      </w:r>
      <w:r w:rsidRPr="008F4045">
        <w:rPr>
          <w:sz w:val="28"/>
          <w:szCs w:val="28"/>
        </w:rPr>
        <w:t xml:space="preserve"> или участник конкурса, заявке на участие в конкурсе которого присвоен </w:t>
      </w:r>
      <w:r w:rsidR="00AC7043" w:rsidRPr="008F4045">
        <w:rPr>
          <w:sz w:val="28"/>
          <w:szCs w:val="28"/>
        </w:rPr>
        <w:t>первы</w:t>
      </w:r>
      <w:r w:rsidRPr="008F4045">
        <w:rPr>
          <w:sz w:val="28"/>
          <w:szCs w:val="28"/>
        </w:rPr>
        <w:t>й номер, признается уклонившимся от заключения договора.</w:t>
      </w:r>
    </w:p>
    <w:p w:rsidR="008616A9" w:rsidRPr="008F4045" w:rsidRDefault="006E5CF0" w:rsidP="004A2DBB">
      <w:pPr>
        <w:pStyle w:val="m"/>
        <w:keepNext/>
        <w:widowControl w:val="0"/>
        <w:numPr>
          <w:ilvl w:val="3"/>
          <w:numId w:val="8"/>
        </w:numPr>
        <w:tabs>
          <w:tab w:val="left" w:pos="567"/>
        </w:tabs>
        <w:spacing w:after="120"/>
        <w:ind w:firstLine="284"/>
        <w:rPr>
          <w:sz w:val="28"/>
          <w:szCs w:val="28"/>
        </w:rPr>
      </w:pPr>
      <w:r w:rsidRPr="008F4045">
        <w:rPr>
          <w:sz w:val="28"/>
          <w:szCs w:val="28"/>
        </w:rPr>
        <w:t>В случае</w:t>
      </w:r>
      <w:r w:rsidR="00AC7043" w:rsidRPr="008F4045">
        <w:rPr>
          <w:sz w:val="28"/>
          <w:szCs w:val="28"/>
        </w:rPr>
        <w:t>,</w:t>
      </w:r>
      <w:r w:rsidRPr="008F4045">
        <w:rPr>
          <w:sz w:val="28"/>
          <w:szCs w:val="28"/>
        </w:rPr>
        <w:t xml:space="preserve"> если победитель конкурса признан уклонившимся от заключения договора, Организатор может заключить договор с участником конкурса, заявке на участие в конкурсе которого присвоен второй номер. </w:t>
      </w:r>
    </w:p>
    <w:p w:rsidR="005E0BF4" w:rsidRPr="008F4045" w:rsidRDefault="006E5CF0" w:rsidP="004A2DBB">
      <w:pPr>
        <w:pStyle w:val="m"/>
        <w:keepNext/>
        <w:widowControl w:val="0"/>
        <w:numPr>
          <w:ilvl w:val="3"/>
          <w:numId w:val="8"/>
        </w:numPr>
        <w:tabs>
          <w:tab w:val="left" w:pos="567"/>
        </w:tabs>
        <w:spacing w:after="120"/>
        <w:ind w:firstLine="284"/>
        <w:rPr>
          <w:sz w:val="28"/>
          <w:szCs w:val="28"/>
        </w:rPr>
      </w:pPr>
      <w:r w:rsidRPr="008F4045">
        <w:rPr>
          <w:sz w:val="28"/>
          <w:szCs w:val="28"/>
        </w:rPr>
        <w:t xml:space="preserve">В случае уклонения участника конкурса, заявке на участие в конкурсе которого присвоен второй номер, от заключения договора </w:t>
      </w:r>
      <w:r w:rsidR="00BD3B6F" w:rsidRPr="008F4045">
        <w:rPr>
          <w:sz w:val="28"/>
          <w:szCs w:val="28"/>
        </w:rPr>
        <w:t xml:space="preserve">организатор </w:t>
      </w:r>
      <w:r w:rsidRPr="008F4045">
        <w:rPr>
          <w:sz w:val="28"/>
          <w:szCs w:val="28"/>
        </w:rPr>
        <w:t xml:space="preserve">принимает решение о признании конкурса несостоявшимся. </w:t>
      </w:r>
    </w:p>
    <w:p w:rsidR="005E0BF4" w:rsidRPr="008F4045" w:rsidRDefault="006E5CF0" w:rsidP="004A2DBB">
      <w:pPr>
        <w:pStyle w:val="m"/>
        <w:keepNext/>
        <w:widowControl w:val="0"/>
        <w:numPr>
          <w:ilvl w:val="3"/>
          <w:numId w:val="8"/>
        </w:numPr>
        <w:tabs>
          <w:tab w:val="left" w:pos="567"/>
        </w:tabs>
        <w:spacing w:after="120"/>
        <w:ind w:firstLine="284"/>
        <w:rPr>
          <w:sz w:val="28"/>
          <w:szCs w:val="28"/>
        </w:rPr>
      </w:pPr>
      <w:r w:rsidRPr="008F4045">
        <w:rPr>
          <w:sz w:val="28"/>
          <w:szCs w:val="28"/>
        </w:rPr>
        <w:t xml:space="preserve">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договора цена такого договора не может превышать начальную </w:t>
      </w:r>
      <w:r w:rsidR="00BD3B6F" w:rsidRPr="008F4045">
        <w:rPr>
          <w:sz w:val="28"/>
          <w:szCs w:val="28"/>
        </w:rPr>
        <w:t xml:space="preserve">(максимальную) </w:t>
      </w:r>
      <w:r w:rsidRPr="008F4045">
        <w:rPr>
          <w:sz w:val="28"/>
          <w:szCs w:val="28"/>
        </w:rPr>
        <w:t>цену договора, указанную в извещении о проведении конкурса.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w:t>
      </w:r>
    </w:p>
    <w:p w:rsidR="00CF028B" w:rsidRPr="008F4045" w:rsidRDefault="006E5CF0" w:rsidP="004A2DBB">
      <w:pPr>
        <w:pStyle w:val="m"/>
        <w:keepNext/>
        <w:widowControl w:val="0"/>
        <w:numPr>
          <w:ilvl w:val="3"/>
          <w:numId w:val="8"/>
        </w:numPr>
        <w:tabs>
          <w:tab w:val="left" w:pos="567"/>
        </w:tabs>
        <w:spacing w:after="120"/>
        <w:ind w:firstLine="284"/>
        <w:rPr>
          <w:sz w:val="28"/>
          <w:szCs w:val="28"/>
        </w:rPr>
      </w:pPr>
      <w:r w:rsidRPr="008F4045">
        <w:rPr>
          <w:sz w:val="28"/>
          <w:szCs w:val="28"/>
        </w:rPr>
        <w:t xml:space="preserve">В случае если </w:t>
      </w:r>
      <w:r w:rsidR="00BD3B6F" w:rsidRPr="008F4045">
        <w:rPr>
          <w:sz w:val="28"/>
          <w:szCs w:val="28"/>
        </w:rPr>
        <w:t xml:space="preserve">организатором </w:t>
      </w:r>
      <w:r w:rsidRPr="008F4045">
        <w:rPr>
          <w:sz w:val="28"/>
          <w:szCs w:val="28"/>
        </w:rPr>
        <w:t xml:space="preserve">было установлено требование обеспечения исполнения договора, договор заключается только после предоставления участником конкурса, с которым заключается договор, безотзывной банковской гарантии, или передачи </w:t>
      </w:r>
      <w:r w:rsidR="00BD3B6F" w:rsidRPr="008F4045">
        <w:rPr>
          <w:sz w:val="28"/>
          <w:szCs w:val="28"/>
        </w:rPr>
        <w:t xml:space="preserve">организатору </w:t>
      </w:r>
      <w:r w:rsidRPr="008F4045">
        <w:rPr>
          <w:sz w:val="28"/>
          <w:szCs w:val="28"/>
        </w:rPr>
        <w:t>в залог денежных средств, в размере обеспечения исполнения договора, указанном в конкурсной документации. Способ обеспечения исполнения договора из перечисленных в настоящей части способов определяется таким участником конкурса самостоятельно.</w:t>
      </w:r>
    </w:p>
    <w:p w:rsidR="004753DE" w:rsidRPr="008F4045" w:rsidRDefault="004753DE" w:rsidP="00C118E2">
      <w:pPr>
        <w:pStyle w:val="20"/>
        <w:widowControl w:val="0"/>
        <w:spacing w:before="120" w:after="120"/>
        <w:ind w:left="0" w:firstLine="0"/>
      </w:pPr>
      <w:bookmarkStart w:id="118" w:name="_Toc93230395"/>
      <w:bookmarkStart w:id="119" w:name="_Toc93230262"/>
      <w:bookmarkStart w:id="120" w:name="_Ref86251058"/>
      <w:bookmarkStart w:id="121" w:name="_Toc343526157"/>
      <w:r w:rsidRPr="008F4045">
        <w:t>Особенности процедур двухэтапного конкурса</w:t>
      </w:r>
      <w:bookmarkEnd w:id="118"/>
      <w:bookmarkEnd w:id="119"/>
      <w:bookmarkEnd w:id="120"/>
      <w:bookmarkEnd w:id="121"/>
    </w:p>
    <w:p w:rsidR="004753DE" w:rsidRPr="008F4045" w:rsidRDefault="004753DE" w:rsidP="004A2DBB">
      <w:pPr>
        <w:pStyle w:val="37"/>
        <w:numPr>
          <w:ilvl w:val="2"/>
          <w:numId w:val="90"/>
        </w:numPr>
        <w:tabs>
          <w:tab w:val="clear" w:pos="2838"/>
          <w:tab w:val="num" w:pos="993"/>
        </w:tabs>
      </w:pPr>
      <w:r w:rsidRPr="008F4045">
        <w:t>Во всем, что не оговорено в настоящ</w:t>
      </w:r>
      <w:r w:rsidR="005265F7" w:rsidRPr="008F4045">
        <w:t>ей</w:t>
      </w:r>
      <w:r w:rsidRPr="008F4045">
        <w:t xml:space="preserve"> </w:t>
      </w:r>
      <w:r w:rsidR="005265F7" w:rsidRPr="008F4045">
        <w:t>статье</w:t>
      </w:r>
      <w:r w:rsidRPr="008F4045">
        <w:t xml:space="preserve">, к проведению двухэтапных конкурсов применяются положения главы 5 настоящего Положения, а если </w:t>
      </w:r>
      <w:r w:rsidR="00D404D1" w:rsidRPr="008F4045">
        <w:t>конкурс</w:t>
      </w:r>
      <w:r w:rsidRPr="008F4045">
        <w:t xml:space="preserve"> закрытый </w:t>
      </w:r>
      <w:r w:rsidR="00D404D1" w:rsidRPr="008F4045">
        <w:t>-</w:t>
      </w:r>
      <w:r w:rsidRPr="008F4045">
        <w:t xml:space="preserve"> стать</w:t>
      </w:r>
      <w:r w:rsidR="00D404D1" w:rsidRPr="008F4045">
        <w:t>и</w:t>
      </w:r>
      <w:r w:rsidRPr="008F4045">
        <w:t xml:space="preserve"> 1</w:t>
      </w:r>
      <w:r w:rsidR="00632170" w:rsidRPr="008F4045">
        <w:t>3</w:t>
      </w:r>
      <w:r w:rsidRPr="008F4045">
        <w:t xml:space="preserve"> настоящего Положения.</w:t>
      </w:r>
    </w:p>
    <w:p w:rsidR="004753DE" w:rsidRPr="008F4045" w:rsidRDefault="004753DE" w:rsidP="004A2DBB">
      <w:pPr>
        <w:pStyle w:val="37"/>
        <w:numPr>
          <w:ilvl w:val="2"/>
          <w:numId w:val="90"/>
        </w:numPr>
        <w:tabs>
          <w:tab w:val="clear" w:pos="2838"/>
          <w:tab w:val="num" w:pos="851"/>
          <w:tab w:val="num" w:pos="993"/>
        </w:tabs>
      </w:pPr>
      <w:r w:rsidRPr="008F4045">
        <w:t>На первом этапе двухэтапного конкурса участники представляют первоначальные конкурсные заявки, содержащие технические предложения без указания цены, а также документы, подтверждающие соответствие участников установленным требованиям. Конкурсная документация может предусматривать предоставление предварительных смет затрат, но только в качестве справочного материала.</w:t>
      </w:r>
    </w:p>
    <w:p w:rsidR="004753DE" w:rsidRPr="008F4045" w:rsidRDefault="004753DE" w:rsidP="004A2DBB">
      <w:pPr>
        <w:pStyle w:val="37"/>
        <w:numPr>
          <w:ilvl w:val="2"/>
          <w:numId w:val="90"/>
        </w:numPr>
        <w:tabs>
          <w:tab w:val="clear" w:pos="2838"/>
          <w:tab w:val="num" w:pos="993"/>
        </w:tabs>
      </w:pPr>
      <w:r w:rsidRPr="008F4045">
        <w:t>В тексте конкурсной документации первого этапа, дополнительно к сведениям, указанным в статье 1</w:t>
      </w:r>
      <w:r w:rsidR="00632170" w:rsidRPr="008F4045">
        <w:t>6</w:t>
      </w:r>
      <w:r w:rsidRPr="008F4045">
        <w:t xml:space="preserve"> настоящего Положения, должно быть указано:</w:t>
      </w:r>
    </w:p>
    <w:p w:rsidR="004753DE" w:rsidRPr="008F4045" w:rsidRDefault="004753DE" w:rsidP="004A2DBB">
      <w:pPr>
        <w:pStyle w:val="54"/>
        <w:numPr>
          <w:ilvl w:val="4"/>
          <w:numId w:val="90"/>
        </w:numPr>
        <w:tabs>
          <w:tab w:val="num" w:pos="993"/>
        </w:tabs>
      </w:pPr>
      <w:r w:rsidRPr="008F4045">
        <w:t>что по результатам первого этапа объявленные предпочтения и требования Организатора закупки (как в отношении закупаемой продукции, так и участников конкурса), в том числе техническое задание, могут существенно измениться;</w:t>
      </w:r>
    </w:p>
    <w:p w:rsidR="004753DE" w:rsidRPr="008F4045" w:rsidRDefault="004753DE" w:rsidP="004A2DBB">
      <w:pPr>
        <w:pStyle w:val="54"/>
        <w:numPr>
          <w:ilvl w:val="4"/>
          <w:numId w:val="90"/>
        </w:numPr>
        <w:tabs>
          <w:tab w:val="num" w:pos="993"/>
        </w:tabs>
      </w:pPr>
      <w:r w:rsidRPr="008F4045">
        <w:t>при составлении конкурсной документации для второго этапа конкурса Организатор конкурса вправе дополнить, исключить или изменить первоначально установленные в конкурсной документации первого этапа положения, включая любые требования к закупаемой продукции, а также любые первоначально установленные в этой документации критерии для оценки и сопоставления конкурсных заявок, и вправе дополнить конкурсную документацию новыми положениями и критериями;</w:t>
      </w:r>
    </w:p>
    <w:p w:rsidR="004753DE" w:rsidRPr="008F4045" w:rsidRDefault="004753DE" w:rsidP="004A2DBB">
      <w:pPr>
        <w:pStyle w:val="54"/>
        <w:numPr>
          <w:ilvl w:val="4"/>
          <w:numId w:val="90"/>
        </w:numPr>
        <w:tabs>
          <w:tab w:val="num" w:pos="993"/>
        </w:tabs>
      </w:pPr>
      <w:r w:rsidRPr="008F4045">
        <w:t>участник, не желающий представлять конкурсную заявку на второй этап, вправе выйти из дальнейшего участия в конкурсе, не неся за это ответственности перед Организатором конкурса.</w:t>
      </w:r>
    </w:p>
    <w:p w:rsidR="004753DE" w:rsidRPr="008F4045" w:rsidRDefault="004753DE" w:rsidP="004A2DBB">
      <w:pPr>
        <w:pStyle w:val="37"/>
        <w:numPr>
          <w:ilvl w:val="2"/>
          <w:numId w:val="90"/>
        </w:numPr>
        <w:tabs>
          <w:tab w:val="num" w:pos="993"/>
        </w:tabs>
      </w:pPr>
      <w:r w:rsidRPr="008F4045">
        <w:t>Процедура публичного единовременного вскрытия поступивших на конкурс конвертов на первом этапе может не проводиться.</w:t>
      </w:r>
    </w:p>
    <w:p w:rsidR="004753DE" w:rsidRPr="008F4045" w:rsidRDefault="004753DE" w:rsidP="004A2DBB">
      <w:pPr>
        <w:pStyle w:val="37"/>
        <w:numPr>
          <w:ilvl w:val="2"/>
          <w:numId w:val="90"/>
        </w:numPr>
        <w:tabs>
          <w:tab w:val="num" w:pos="993"/>
        </w:tabs>
      </w:pPr>
      <w:r w:rsidRPr="008F4045">
        <w:t>Организатор конкурса оценивает соответствие участников требованиям конкурса, а также суть предложения на предмет формирования окончательного технического задания и конкурсной документации второго этапа. Подача на первом этапе технических предложений, не отвечающих, по мнению конкурсной комиссии, целям Заказчика, не может служить основанием для отказа в дальнейшем участии.</w:t>
      </w:r>
    </w:p>
    <w:p w:rsidR="004753DE" w:rsidRPr="008F4045" w:rsidRDefault="004753DE" w:rsidP="004A2DBB">
      <w:pPr>
        <w:pStyle w:val="37"/>
        <w:numPr>
          <w:ilvl w:val="2"/>
          <w:numId w:val="90"/>
        </w:numPr>
        <w:tabs>
          <w:tab w:val="num" w:pos="993"/>
        </w:tabs>
      </w:pPr>
      <w:r w:rsidRPr="008F4045">
        <w:t>На этом этапе Организатор вправе проводить переговоры с любым участником по любому положению первоначальной конкурсной заявки. При необходимости переговоров Организатор конкурса рассылает участникам приглашения к переговорам. Если иное не указано в конкурсной документации, переговоры ведутся с каждым участником отдельно, результаты их оформляются протоколами с обязательным указанием круга обсуждавшихся вопросов. Протоколы подписываются полномочными представителями сторон.</w:t>
      </w:r>
    </w:p>
    <w:p w:rsidR="004753DE" w:rsidRPr="008F4045" w:rsidRDefault="004753DE" w:rsidP="004A2DBB">
      <w:pPr>
        <w:pStyle w:val="37"/>
        <w:numPr>
          <w:ilvl w:val="2"/>
          <w:numId w:val="90"/>
        </w:numPr>
        <w:tabs>
          <w:tab w:val="num" w:pos="993"/>
        </w:tabs>
      </w:pPr>
      <w:r w:rsidRPr="008F4045">
        <w:t>Организатор вправе исключить из дальнейших процедур конкурса (как до переговоров, так во время их или после) участников, не соответствующих требованиям конкурса.</w:t>
      </w:r>
    </w:p>
    <w:p w:rsidR="004753DE" w:rsidRPr="008F4045" w:rsidRDefault="004753DE" w:rsidP="004A2DBB">
      <w:pPr>
        <w:pStyle w:val="37"/>
        <w:numPr>
          <w:ilvl w:val="2"/>
          <w:numId w:val="90"/>
        </w:numPr>
        <w:tabs>
          <w:tab w:val="num" w:pos="993"/>
        </w:tabs>
      </w:pPr>
      <w:r w:rsidRPr="008F4045">
        <w:t>По результатам переговоров с участниками первого этапа Организатор конкурса должен подготовить перечень участников, допущенных ко второму этапу, окончательное техническое задание и конкурсную документацию второго этапа. При составлении конкурсной документации на втором этапе могут быть исключены, изменены или дополнены любые первоначально установленные положения, включая функциональные, технические или качественные характеристики закупаемой продукции, а также любые первоначально установленные критерии для сопоставления и оценки конкурсных заявок. Любые исключения, изменения или дополнения конкурсной документации доводятся до сведения участников в составе приглашения представить конкурсные заявки на второй этап, к которому должна прилагаться конкурсная документация второго этапа. Эти сведения подлежат размещению на официальном сайте, если имеется техническая возможность такого размещения. При условии отсутствия такой возможности документация по второму этапу должна быть размещена на сайте Заказчика, а если закупка проводится на ЭТП – на ЭТП.</w:t>
      </w:r>
    </w:p>
    <w:p w:rsidR="004753DE" w:rsidRPr="008F4045" w:rsidRDefault="004753DE" w:rsidP="004A2DBB">
      <w:pPr>
        <w:pStyle w:val="37"/>
        <w:numPr>
          <w:ilvl w:val="2"/>
          <w:numId w:val="90"/>
        </w:numPr>
        <w:tabs>
          <w:tab w:val="num" w:pos="993"/>
        </w:tabs>
      </w:pPr>
      <w:r w:rsidRPr="008F4045">
        <w:t>К участию во втором этапе двухэтапного конкурса допускаются только те участники, которые по результатам первого этапа допущены конкурсной комиссией до участия в этапе и получили адресные приглашения.</w:t>
      </w:r>
    </w:p>
    <w:p w:rsidR="004753DE" w:rsidRPr="008F4045" w:rsidRDefault="004753DE" w:rsidP="004A2DBB">
      <w:pPr>
        <w:pStyle w:val="37"/>
        <w:numPr>
          <w:ilvl w:val="2"/>
          <w:numId w:val="90"/>
        </w:numPr>
        <w:tabs>
          <w:tab w:val="num" w:pos="993"/>
        </w:tabs>
      </w:pPr>
      <w:r w:rsidRPr="008F4045">
        <w:t>На втором этапе Организатор конкурса предлагает участникам представить окончательные конкурсные заявки с указанием цены — итоговое технико-коммерческое предложение. Таким участникам соответствующее адресное приглашение направляется одновременно. Участник, не желающий представлять конкурсную заявку на второй этап, вправе выйти из дальнейшего участия в конкурсе.</w:t>
      </w:r>
    </w:p>
    <w:p w:rsidR="004753DE" w:rsidRPr="008F4045" w:rsidRDefault="004753DE" w:rsidP="004A2DBB">
      <w:pPr>
        <w:pStyle w:val="37"/>
        <w:numPr>
          <w:ilvl w:val="2"/>
          <w:numId w:val="90"/>
        </w:numPr>
        <w:tabs>
          <w:tab w:val="num" w:pos="993"/>
        </w:tabs>
      </w:pPr>
      <w:r w:rsidRPr="008F4045">
        <w:t>При оценке соответствия участника конкурса предъявляемым требованиям Организатор вправе воспользоваться сведениями первого этапа (если требования в этой части не изменились). Он также вправе запросить у любого участника подтверждение соответствия этим требованиям.</w:t>
      </w:r>
    </w:p>
    <w:p w:rsidR="004753DE" w:rsidRPr="008F4045" w:rsidRDefault="004753DE" w:rsidP="004A2DBB">
      <w:pPr>
        <w:pStyle w:val="37"/>
        <w:numPr>
          <w:ilvl w:val="2"/>
          <w:numId w:val="90"/>
        </w:numPr>
        <w:tabs>
          <w:tab w:val="num" w:pos="993"/>
        </w:tabs>
      </w:pPr>
      <w:r w:rsidRPr="008F4045">
        <w:t>Допускается на втором этапе конкурса оценивать поступившие заявки, как по совокупности критериев, так и только по цене. В любом случае, способ оценки доводится до сведения участников предварительно — в конкурсной документации первого этапа, окончательно — в конкурсной документации второго этапа.</w:t>
      </w:r>
    </w:p>
    <w:p w:rsidR="004753DE" w:rsidRPr="008F4045" w:rsidRDefault="004753DE" w:rsidP="004A2DBB">
      <w:pPr>
        <w:pStyle w:val="37"/>
        <w:numPr>
          <w:ilvl w:val="2"/>
          <w:numId w:val="90"/>
        </w:numPr>
        <w:tabs>
          <w:tab w:val="num" w:pos="993"/>
        </w:tabs>
      </w:pPr>
      <w:r w:rsidRPr="008F4045">
        <w:t>В остальном к проведению двухэтапного конкурса применяются положения главы 5 настоящего Положения, а если он закрытый — статья 1</w:t>
      </w:r>
      <w:r w:rsidR="00194D04" w:rsidRPr="008F4045">
        <w:t>3</w:t>
      </w:r>
      <w:r w:rsidRPr="008F4045">
        <w:t xml:space="preserve"> настоящего Положения.</w:t>
      </w:r>
    </w:p>
    <w:p w:rsidR="004753DE" w:rsidRPr="008F4045" w:rsidRDefault="004753DE" w:rsidP="00C118E2">
      <w:pPr>
        <w:pStyle w:val="20"/>
        <w:widowControl w:val="0"/>
        <w:spacing w:before="120" w:after="120"/>
        <w:ind w:left="0" w:firstLine="0"/>
      </w:pPr>
      <w:bookmarkStart w:id="122" w:name="_Toc93230396"/>
      <w:bookmarkStart w:id="123" w:name="_Toc93230263"/>
      <w:bookmarkStart w:id="124" w:name="_Toc343526158"/>
      <w:r w:rsidRPr="008F4045">
        <w:t>Особенности процедур многоэтапного конкурса</w:t>
      </w:r>
      <w:bookmarkEnd w:id="122"/>
      <w:bookmarkEnd w:id="123"/>
      <w:bookmarkEnd w:id="124"/>
    </w:p>
    <w:p w:rsidR="004753DE" w:rsidRPr="008F4045" w:rsidRDefault="004753DE" w:rsidP="004A2DBB">
      <w:pPr>
        <w:pStyle w:val="37"/>
        <w:numPr>
          <w:ilvl w:val="2"/>
          <w:numId w:val="90"/>
        </w:numPr>
        <w:tabs>
          <w:tab w:val="clear" w:pos="2838"/>
          <w:tab w:val="num" w:pos="1134"/>
        </w:tabs>
      </w:pPr>
      <w:r w:rsidRPr="008F4045">
        <w:t>Многоэтапный конкурс проводится при закупке инновационной и иной особо сложной продукции.</w:t>
      </w:r>
    </w:p>
    <w:p w:rsidR="004753DE" w:rsidRPr="008F4045" w:rsidRDefault="004753DE" w:rsidP="004A2DBB">
      <w:pPr>
        <w:pStyle w:val="37"/>
        <w:numPr>
          <w:ilvl w:val="2"/>
          <w:numId w:val="90"/>
        </w:numPr>
        <w:tabs>
          <w:tab w:val="clear" w:pos="2838"/>
          <w:tab w:val="num" w:pos="1134"/>
        </w:tabs>
      </w:pPr>
      <w:r w:rsidRPr="008F4045">
        <w:t>При проведении многоэтапного конкурса в конкурсной документации делается указание на то, что конкурс проводится в несколько этапов, число которых может заранее как указываться, так и не указываться.</w:t>
      </w:r>
    </w:p>
    <w:p w:rsidR="004753DE" w:rsidRPr="008F4045" w:rsidRDefault="004753DE" w:rsidP="004A2DBB">
      <w:pPr>
        <w:pStyle w:val="37"/>
        <w:numPr>
          <w:ilvl w:val="2"/>
          <w:numId w:val="90"/>
        </w:numPr>
        <w:tabs>
          <w:tab w:val="clear" w:pos="2838"/>
          <w:tab w:val="num" w:pos="1134"/>
        </w:tabs>
      </w:pPr>
      <w:r w:rsidRPr="008F4045">
        <w:t>Число этапов многоэтапного конкурса определяется его Организатором исходя из сложности задачи, качества заявок, поданных участниками и результатов переговоров с ними.</w:t>
      </w:r>
    </w:p>
    <w:p w:rsidR="004753DE" w:rsidRPr="008F4045" w:rsidRDefault="004753DE" w:rsidP="004A2DBB">
      <w:pPr>
        <w:pStyle w:val="37"/>
        <w:numPr>
          <w:ilvl w:val="2"/>
          <w:numId w:val="90"/>
        </w:numPr>
        <w:tabs>
          <w:tab w:val="clear" w:pos="2838"/>
          <w:tab w:val="num" w:pos="1134"/>
        </w:tabs>
      </w:pPr>
      <w:r w:rsidRPr="008F4045">
        <w:t>Последний этап многоэтапного конкурса проводится в том же порядке, что и второй этап двухэтапного конкурса.</w:t>
      </w:r>
    </w:p>
    <w:p w:rsidR="004753DE" w:rsidRPr="008F4045" w:rsidRDefault="004753DE" w:rsidP="004A2DBB">
      <w:pPr>
        <w:pStyle w:val="37"/>
        <w:numPr>
          <w:ilvl w:val="2"/>
          <w:numId w:val="90"/>
        </w:numPr>
        <w:tabs>
          <w:tab w:val="clear" w:pos="2838"/>
          <w:tab w:val="num" w:pos="1134"/>
        </w:tabs>
      </w:pPr>
      <w:r w:rsidRPr="008F4045">
        <w:t>Остальные этапы многоэтапного конкурса проводятся так же, как и первый этап двухэтапного конкурса.</w:t>
      </w:r>
    </w:p>
    <w:p w:rsidR="004753DE" w:rsidRPr="008F4045" w:rsidRDefault="004753DE" w:rsidP="004A2DBB">
      <w:pPr>
        <w:pStyle w:val="37"/>
        <w:numPr>
          <w:ilvl w:val="2"/>
          <w:numId w:val="90"/>
        </w:numPr>
        <w:tabs>
          <w:tab w:val="clear" w:pos="2838"/>
          <w:tab w:val="num" w:pos="1134"/>
        </w:tabs>
      </w:pPr>
      <w:r w:rsidRPr="008F4045">
        <w:t>В остальном к проведению двухэтапного конкурса применяются положения главы 5 настоящего Положения, а если он закрытый — статья 1</w:t>
      </w:r>
      <w:r w:rsidR="00194D04" w:rsidRPr="008F4045">
        <w:t>3</w:t>
      </w:r>
      <w:r w:rsidRPr="008F4045">
        <w:t xml:space="preserve"> настоящего Положения.</w:t>
      </w:r>
    </w:p>
    <w:p w:rsidR="00CF028B" w:rsidRPr="008F4045" w:rsidRDefault="00CF028B" w:rsidP="008C7E16">
      <w:pPr>
        <w:pStyle w:val="1"/>
        <w:widowControl w:val="0"/>
        <w:spacing w:after="240"/>
        <w:ind w:firstLine="284"/>
      </w:pPr>
      <w:r w:rsidRPr="008F4045">
        <w:rPr>
          <w:sz w:val="28"/>
        </w:rPr>
        <w:br w:type="page"/>
      </w:r>
      <w:bookmarkStart w:id="125" w:name="_Toc343526159"/>
      <w:r w:rsidRPr="008F4045">
        <w:t>Размещение заказа путем проведения аукциона</w:t>
      </w:r>
      <w:r w:rsidR="002555EB" w:rsidRPr="008F4045">
        <w:t xml:space="preserve"> на понижение</w:t>
      </w:r>
      <w:r w:rsidR="00011275" w:rsidRPr="008F4045">
        <w:t xml:space="preserve"> цены договора</w:t>
      </w:r>
      <w:bookmarkEnd w:id="125"/>
    </w:p>
    <w:p w:rsidR="00CC0896" w:rsidRPr="008F4045" w:rsidRDefault="002555EB" w:rsidP="008C7E16">
      <w:pPr>
        <w:pStyle w:val="20"/>
        <w:widowControl w:val="0"/>
        <w:spacing w:after="120"/>
        <w:ind w:left="0" w:firstLine="0"/>
      </w:pPr>
      <w:bookmarkStart w:id="126" w:name="_Toc343526160"/>
      <w:bookmarkEnd w:id="82"/>
      <w:bookmarkEnd w:id="83"/>
      <w:r w:rsidRPr="008F4045">
        <w:t xml:space="preserve">Аукцион на понижение </w:t>
      </w:r>
      <w:r w:rsidR="00011275" w:rsidRPr="008F4045">
        <w:t>цены договора</w:t>
      </w:r>
      <w:bookmarkEnd w:id="126"/>
    </w:p>
    <w:p w:rsidR="00011275" w:rsidRPr="008F4045" w:rsidRDefault="00011275" w:rsidP="004A2DBB">
      <w:pPr>
        <w:pStyle w:val="m"/>
        <w:keepNext/>
        <w:widowControl w:val="0"/>
        <w:numPr>
          <w:ilvl w:val="3"/>
          <w:numId w:val="83"/>
        </w:numPr>
        <w:tabs>
          <w:tab w:val="left" w:pos="567"/>
        </w:tabs>
        <w:spacing w:after="120"/>
        <w:ind w:firstLine="284"/>
        <w:rPr>
          <w:sz w:val="28"/>
          <w:szCs w:val="28"/>
        </w:rPr>
      </w:pPr>
      <w:r w:rsidRPr="008F4045">
        <w:rPr>
          <w:sz w:val="28"/>
          <w:szCs w:val="28"/>
        </w:rPr>
        <w:t>Аукцион на понижение цены договора (далее – «аукцион») на право заключить договор может быть открытым или закрытым.</w:t>
      </w:r>
    </w:p>
    <w:p w:rsidR="007873B4" w:rsidRPr="008F4045" w:rsidRDefault="007873B4" w:rsidP="004A2DBB">
      <w:pPr>
        <w:pStyle w:val="m"/>
        <w:keepNext/>
        <w:widowControl w:val="0"/>
        <w:numPr>
          <w:ilvl w:val="3"/>
          <w:numId w:val="83"/>
        </w:numPr>
        <w:tabs>
          <w:tab w:val="left" w:pos="567"/>
        </w:tabs>
        <w:spacing w:after="120"/>
        <w:ind w:firstLine="284"/>
        <w:rPr>
          <w:sz w:val="28"/>
          <w:szCs w:val="28"/>
        </w:rPr>
      </w:pPr>
      <w:r w:rsidRPr="008F4045">
        <w:rPr>
          <w:sz w:val="28"/>
          <w:szCs w:val="28"/>
        </w:rPr>
        <w:t>В зависимости от формы проведения аукцион может быть проведен с использованием бумажных носителей или в электронной форме</w:t>
      </w:r>
      <w:r w:rsidR="00EA0175" w:rsidRPr="008F4045">
        <w:rPr>
          <w:sz w:val="28"/>
          <w:szCs w:val="28"/>
        </w:rPr>
        <w:t xml:space="preserve"> с использованием ЭТП</w:t>
      </w:r>
      <w:r w:rsidRPr="008F4045">
        <w:rPr>
          <w:sz w:val="28"/>
          <w:szCs w:val="28"/>
        </w:rPr>
        <w:t>.</w:t>
      </w:r>
    </w:p>
    <w:p w:rsidR="004753DE" w:rsidRPr="008F4045" w:rsidRDefault="004753DE" w:rsidP="004A2DBB">
      <w:pPr>
        <w:pStyle w:val="m"/>
        <w:keepNext/>
        <w:widowControl w:val="0"/>
        <w:numPr>
          <w:ilvl w:val="3"/>
          <w:numId w:val="83"/>
        </w:numPr>
        <w:tabs>
          <w:tab w:val="left" w:pos="567"/>
        </w:tabs>
        <w:spacing w:after="120"/>
        <w:ind w:firstLine="284"/>
        <w:rPr>
          <w:sz w:val="28"/>
          <w:szCs w:val="28"/>
        </w:rPr>
      </w:pPr>
      <w:r w:rsidRPr="008F4045">
        <w:rPr>
          <w:sz w:val="28"/>
          <w:szCs w:val="28"/>
        </w:rPr>
        <w:t>В случае закупки особо сложной продукции конкурс может проводиться с применением специальных процедур (Глава 12 настоящего Положения) закупки сложной продукции, определенных данным Положением.</w:t>
      </w:r>
    </w:p>
    <w:p w:rsidR="00011275" w:rsidRPr="008F4045" w:rsidRDefault="00011275" w:rsidP="004A2DBB">
      <w:pPr>
        <w:pStyle w:val="m"/>
        <w:keepNext/>
        <w:widowControl w:val="0"/>
        <w:numPr>
          <w:ilvl w:val="3"/>
          <w:numId w:val="8"/>
        </w:numPr>
        <w:tabs>
          <w:tab w:val="left" w:pos="567"/>
        </w:tabs>
        <w:spacing w:after="120"/>
        <w:ind w:firstLine="284"/>
        <w:rPr>
          <w:sz w:val="28"/>
          <w:szCs w:val="28"/>
        </w:rPr>
      </w:pPr>
      <w:r w:rsidRPr="008F4045">
        <w:rPr>
          <w:sz w:val="28"/>
          <w:szCs w:val="28"/>
        </w:rPr>
        <w:t xml:space="preserve">При проведении закрытого аукциона применяются положения настоящей главы </w:t>
      </w:r>
      <w:r w:rsidRPr="008F4045">
        <w:rPr>
          <w:rFonts w:eastAsia="Calibri"/>
          <w:sz w:val="28"/>
          <w:szCs w:val="28"/>
        </w:rPr>
        <w:t>с учетом положений статьи 1</w:t>
      </w:r>
      <w:r w:rsidR="00194D04" w:rsidRPr="008F4045">
        <w:rPr>
          <w:rFonts w:eastAsia="Calibri"/>
          <w:sz w:val="28"/>
          <w:szCs w:val="28"/>
          <w:lang w:val="ru-RU"/>
        </w:rPr>
        <w:t>3</w:t>
      </w:r>
      <w:r w:rsidRPr="008F4045">
        <w:rPr>
          <w:rFonts w:eastAsia="Calibri"/>
          <w:sz w:val="28"/>
          <w:szCs w:val="28"/>
        </w:rPr>
        <w:t xml:space="preserve"> настоящего Положения.</w:t>
      </w:r>
    </w:p>
    <w:p w:rsidR="00011275" w:rsidRPr="008F4045" w:rsidRDefault="00011275" w:rsidP="004A2DBB">
      <w:pPr>
        <w:pStyle w:val="m"/>
        <w:keepNext/>
        <w:widowControl w:val="0"/>
        <w:numPr>
          <w:ilvl w:val="3"/>
          <w:numId w:val="8"/>
        </w:numPr>
        <w:tabs>
          <w:tab w:val="left" w:pos="567"/>
        </w:tabs>
        <w:spacing w:after="120"/>
        <w:ind w:firstLine="284"/>
        <w:rPr>
          <w:sz w:val="28"/>
          <w:szCs w:val="28"/>
        </w:rPr>
      </w:pPr>
      <w:r w:rsidRPr="008F4045">
        <w:rPr>
          <w:sz w:val="28"/>
          <w:szCs w:val="28"/>
        </w:rPr>
        <w:t>При проведении аукциона переговоры организатора закупки с участником процедуры закупки не допускаются. При этом допускается разъяснение по вопросам участников процедуры закупки в порядке, установленном настоящим Положением.</w:t>
      </w:r>
    </w:p>
    <w:p w:rsidR="003C1DF9" w:rsidRPr="008F4045" w:rsidRDefault="00011275" w:rsidP="004A2DBB">
      <w:pPr>
        <w:pStyle w:val="m"/>
        <w:keepNext/>
        <w:widowControl w:val="0"/>
        <w:numPr>
          <w:ilvl w:val="3"/>
          <w:numId w:val="8"/>
        </w:numPr>
        <w:tabs>
          <w:tab w:val="left" w:pos="567"/>
        </w:tabs>
        <w:spacing w:after="120"/>
        <w:ind w:firstLine="284"/>
        <w:rPr>
          <w:sz w:val="28"/>
          <w:szCs w:val="28"/>
        </w:rPr>
      </w:pPr>
      <w:r w:rsidRPr="008F4045">
        <w:rPr>
          <w:sz w:val="28"/>
          <w:szCs w:val="28"/>
        </w:rPr>
        <w:t xml:space="preserve">По всем вопросам, связанным с проведением открытого аукциона </w:t>
      </w:r>
      <w:r w:rsidRPr="008F4045">
        <w:rPr>
          <w:sz w:val="28"/>
        </w:rPr>
        <w:t>с использованием ЭТП</w:t>
      </w:r>
      <w:r w:rsidRPr="008F4045">
        <w:rPr>
          <w:sz w:val="28"/>
          <w:szCs w:val="28"/>
        </w:rPr>
        <w:t xml:space="preserve"> и не урегулированным настоящим Положением, организатор закупки руководствуется правилами, установленными ЭТП.</w:t>
      </w:r>
    </w:p>
    <w:p w:rsidR="00011275" w:rsidRPr="008F4045" w:rsidRDefault="006E5CF0" w:rsidP="004A2DBB">
      <w:pPr>
        <w:pStyle w:val="m"/>
        <w:keepNext/>
        <w:widowControl w:val="0"/>
        <w:numPr>
          <w:ilvl w:val="3"/>
          <w:numId w:val="8"/>
        </w:numPr>
        <w:tabs>
          <w:tab w:val="left" w:pos="567"/>
        </w:tabs>
        <w:spacing w:after="120"/>
        <w:ind w:firstLine="284"/>
        <w:rPr>
          <w:sz w:val="28"/>
          <w:szCs w:val="28"/>
        </w:rPr>
      </w:pPr>
      <w:r w:rsidRPr="008F4045">
        <w:rPr>
          <w:sz w:val="28"/>
          <w:szCs w:val="28"/>
        </w:rPr>
        <w:t xml:space="preserve">Выбор поставщика путем проведения аукциона может осуществляться, если предметом закупки является серийная продукция, </w:t>
      </w:r>
      <w:r w:rsidR="003C1DF9" w:rsidRPr="008F4045">
        <w:rPr>
          <w:rFonts w:eastAsia="Calibri"/>
          <w:sz w:val="28"/>
          <w:szCs w:val="28"/>
        </w:rPr>
        <w:t xml:space="preserve">для которой есть функционирующий рынок и сравнивать которую можно только по </w:t>
      </w:r>
      <w:r w:rsidR="00631E50" w:rsidRPr="008F4045">
        <w:rPr>
          <w:rFonts w:eastAsia="Calibri"/>
          <w:sz w:val="28"/>
          <w:szCs w:val="28"/>
        </w:rPr>
        <w:t>ее</w:t>
      </w:r>
      <w:r w:rsidR="003C1DF9" w:rsidRPr="008F4045">
        <w:rPr>
          <w:rFonts w:eastAsia="Calibri"/>
          <w:sz w:val="28"/>
          <w:szCs w:val="28"/>
        </w:rPr>
        <w:t xml:space="preserve"> цен</w:t>
      </w:r>
      <w:r w:rsidR="00631E50" w:rsidRPr="008F4045">
        <w:rPr>
          <w:rFonts w:eastAsia="Calibri"/>
          <w:sz w:val="28"/>
          <w:szCs w:val="28"/>
        </w:rPr>
        <w:t>е</w:t>
      </w:r>
      <w:r w:rsidR="003C1DF9" w:rsidRPr="008F4045">
        <w:rPr>
          <w:rFonts w:eastAsia="Calibri"/>
          <w:sz w:val="28"/>
          <w:szCs w:val="28"/>
        </w:rPr>
        <w:t>,</w:t>
      </w:r>
      <w:r w:rsidR="003E12F9" w:rsidRPr="008F4045">
        <w:rPr>
          <w:sz w:val="28"/>
          <w:szCs w:val="28"/>
        </w:rPr>
        <w:t xml:space="preserve"> </w:t>
      </w:r>
      <w:r w:rsidRPr="008F4045">
        <w:rPr>
          <w:sz w:val="28"/>
          <w:szCs w:val="28"/>
        </w:rPr>
        <w:t>при условии наличия конкуренции между поставщиками (предложения предмета закупки нескольки</w:t>
      </w:r>
      <w:r w:rsidR="00AC7043" w:rsidRPr="008F4045">
        <w:rPr>
          <w:sz w:val="28"/>
          <w:szCs w:val="28"/>
        </w:rPr>
        <w:t>ми</w:t>
      </w:r>
      <w:r w:rsidRPr="008F4045">
        <w:rPr>
          <w:sz w:val="28"/>
          <w:szCs w:val="28"/>
        </w:rPr>
        <w:t xml:space="preserve"> производител</w:t>
      </w:r>
      <w:r w:rsidR="00AC7043" w:rsidRPr="008F4045">
        <w:rPr>
          <w:sz w:val="28"/>
          <w:szCs w:val="28"/>
        </w:rPr>
        <w:t>ями</w:t>
      </w:r>
      <w:r w:rsidRPr="008F4045">
        <w:rPr>
          <w:sz w:val="28"/>
          <w:szCs w:val="28"/>
        </w:rPr>
        <w:t>).</w:t>
      </w:r>
    </w:p>
    <w:p w:rsidR="00CC0896" w:rsidRPr="008F4045" w:rsidRDefault="006E5CF0" w:rsidP="008C7E16">
      <w:pPr>
        <w:pStyle w:val="20"/>
        <w:widowControl w:val="0"/>
        <w:spacing w:after="120"/>
        <w:ind w:left="0" w:firstLine="0"/>
      </w:pPr>
      <w:bookmarkStart w:id="127" w:name="_Toc234868096"/>
      <w:bookmarkStart w:id="128" w:name="_Toc236235998"/>
      <w:bookmarkStart w:id="129" w:name="_Toc343526161"/>
      <w:r w:rsidRPr="008F4045">
        <w:t>Извещение о проведении аукциона</w:t>
      </w:r>
      <w:bookmarkEnd w:id="127"/>
      <w:bookmarkEnd w:id="128"/>
      <w:bookmarkEnd w:id="129"/>
    </w:p>
    <w:p w:rsidR="00077EB3" w:rsidRPr="008F4045" w:rsidRDefault="00DE5D44" w:rsidP="004A2DBB">
      <w:pPr>
        <w:pStyle w:val="13"/>
        <w:keepNext/>
        <w:widowControl w:val="0"/>
        <w:numPr>
          <w:ilvl w:val="0"/>
          <w:numId w:val="43"/>
        </w:numPr>
        <w:shd w:val="clear" w:color="auto" w:fill="auto"/>
        <w:tabs>
          <w:tab w:val="left" w:leader="underscore" w:pos="567"/>
        </w:tabs>
        <w:spacing w:after="120" w:line="240" w:lineRule="auto"/>
        <w:ind w:firstLine="284"/>
        <w:jc w:val="both"/>
        <w:rPr>
          <w:sz w:val="28"/>
          <w:szCs w:val="28"/>
        </w:rPr>
      </w:pPr>
      <w:r w:rsidRPr="008F4045">
        <w:rPr>
          <w:sz w:val="28"/>
          <w:szCs w:val="28"/>
        </w:rPr>
        <w:t>Извещение о проведении аукциона, документация об аукционе и проект договора размещаются организатором закупки на сайте общества и официальном сайте не менее чем за 20 (двадцать) календарных дней до дня окончания подачи заявок на участие в аукционе</w:t>
      </w:r>
      <w:r w:rsidR="00077EB3" w:rsidRPr="008F4045">
        <w:rPr>
          <w:sz w:val="28"/>
          <w:szCs w:val="28"/>
        </w:rPr>
        <w:t>.</w:t>
      </w:r>
    </w:p>
    <w:p w:rsidR="00077EB3" w:rsidRPr="008F4045" w:rsidRDefault="00077EB3" w:rsidP="004A2DBB">
      <w:pPr>
        <w:pStyle w:val="13"/>
        <w:keepNext/>
        <w:widowControl w:val="0"/>
        <w:numPr>
          <w:ilvl w:val="0"/>
          <w:numId w:val="43"/>
        </w:numPr>
        <w:shd w:val="clear" w:color="auto" w:fill="auto"/>
        <w:tabs>
          <w:tab w:val="left" w:pos="567"/>
        </w:tabs>
        <w:spacing w:after="120" w:line="240" w:lineRule="auto"/>
        <w:ind w:firstLine="284"/>
        <w:jc w:val="both"/>
        <w:rPr>
          <w:sz w:val="28"/>
          <w:szCs w:val="28"/>
        </w:rPr>
      </w:pPr>
      <w:r w:rsidRPr="008F4045">
        <w:rPr>
          <w:sz w:val="28"/>
          <w:szCs w:val="28"/>
        </w:rPr>
        <w:t xml:space="preserve">Организатор закупок также вправе дополнительно опубликовать извещение о проведении аукциона в любых средствах массовой информации, в том числе </w:t>
      </w:r>
      <w:r w:rsidR="00CC3A18" w:rsidRPr="008F4045">
        <w:rPr>
          <w:sz w:val="28"/>
          <w:szCs w:val="28"/>
        </w:rPr>
        <w:t xml:space="preserve">– </w:t>
      </w:r>
      <w:r w:rsidRPr="008F4045">
        <w:rPr>
          <w:sz w:val="28"/>
          <w:szCs w:val="28"/>
        </w:rPr>
        <w:t>в электронных.</w:t>
      </w:r>
    </w:p>
    <w:p w:rsidR="00DE5D44" w:rsidRPr="008F4045" w:rsidRDefault="00DE5D44" w:rsidP="004A2DBB">
      <w:pPr>
        <w:pStyle w:val="13"/>
        <w:keepNext/>
        <w:widowControl w:val="0"/>
        <w:numPr>
          <w:ilvl w:val="0"/>
          <w:numId w:val="43"/>
        </w:numPr>
        <w:shd w:val="clear" w:color="auto" w:fill="auto"/>
        <w:tabs>
          <w:tab w:val="left" w:pos="567"/>
        </w:tabs>
        <w:spacing w:after="120" w:line="240" w:lineRule="auto"/>
        <w:ind w:firstLine="284"/>
        <w:jc w:val="both"/>
        <w:rPr>
          <w:sz w:val="28"/>
          <w:szCs w:val="28"/>
        </w:rPr>
      </w:pPr>
      <w:r w:rsidRPr="008F4045">
        <w:rPr>
          <w:sz w:val="28"/>
          <w:szCs w:val="28"/>
        </w:rPr>
        <w:t>В извещении о проведении аукциона должны быть указаны сведения</w:t>
      </w:r>
      <w:r w:rsidR="00C92E14" w:rsidRPr="008F4045">
        <w:rPr>
          <w:sz w:val="28"/>
          <w:szCs w:val="28"/>
        </w:rPr>
        <w:t>,</w:t>
      </w:r>
      <w:r w:rsidRPr="008F4045">
        <w:rPr>
          <w:sz w:val="28"/>
          <w:szCs w:val="28"/>
        </w:rPr>
        <w:t xml:space="preserve"> предусмотренные </w:t>
      </w:r>
      <w:r w:rsidR="00077EB3" w:rsidRPr="008F4045">
        <w:rPr>
          <w:sz w:val="28"/>
        </w:rPr>
        <w:t>частью 7 статьи 6 настоящего Положения</w:t>
      </w:r>
      <w:r w:rsidRPr="008F4045">
        <w:rPr>
          <w:sz w:val="28"/>
          <w:szCs w:val="28"/>
        </w:rPr>
        <w:t>.</w:t>
      </w:r>
    </w:p>
    <w:p w:rsidR="00CC3A18" w:rsidRPr="008F4045" w:rsidRDefault="00CC3A18" w:rsidP="004A2DBB">
      <w:pPr>
        <w:pStyle w:val="13"/>
        <w:keepNext/>
        <w:widowControl w:val="0"/>
        <w:numPr>
          <w:ilvl w:val="0"/>
          <w:numId w:val="43"/>
        </w:numPr>
        <w:shd w:val="clear" w:color="auto" w:fill="auto"/>
        <w:tabs>
          <w:tab w:val="left" w:pos="567"/>
        </w:tabs>
        <w:spacing w:after="120" w:line="240" w:lineRule="auto"/>
        <w:ind w:firstLine="284"/>
        <w:jc w:val="both"/>
        <w:rPr>
          <w:sz w:val="28"/>
          <w:szCs w:val="28"/>
        </w:rPr>
      </w:pPr>
      <w:r w:rsidRPr="008F4045">
        <w:rPr>
          <w:sz w:val="28"/>
          <w:szCs w:val="28"/>
        </w:rPr>
        <w:t>В извещение о проведении аукциона могут быть внесены изменения не позднее, чем за 5 (пять) календарных дней до дня окончания подачи заявок на участие в аукционе. Изменение предмета аукциона не допускается.</w:t>
      </w:r>
    </w:p>
    <w:p w:rsidR="00CC3A18" w:rsidRPr="008F4045" w:rsidRDefault="00CC3A18" w:rsidP="004A2DBB">
      <w:pPr>
        <w:pStyle w:val="13"/>
        <w:keepNext/>
        <w:widowControl w:val="0"/>
        <w:numPr>
          <w:ilvl w:val="0"/>
          <w:numId w:val="43"/>
        </w:numPr>
        <w:shd w:val="clear" w:color="auto" w:fill="auto"/>
        <w:tabs>
          <w:tab w:val="left" w:pos="567"/>
          <w:tab w:val="left" w:pos="2645"/>
          <w:tab w:val="left" w:leader="underscore" w:pos="8122"/>
        </w:tabs>
        <w:spacing w:after="120" w:line="240" w:lineRule="auto"/>
        <w:ind w:firstLine="284"/>
        <w:jc w:val="both"/>
        <w:rPr>
          <w:sz w:val="28"/>
          <w:szCs w:val="28"/>
        </w:rPr>
      </w:pPr>
      <w:r w:rsidRPr="008F4045">
        <w:rPr>
          <w:sz w:val="28"/>
          <w:szCs w:val="28"/>
        </w:rPr>
        <w:t>Изменения извещения размещаются на</w:t>
      </w:r>
      <w:r w:rsidR="001B6563" w:rsidRPr="008F4045">
        <w:rPr>
          <w:sz w:val="28"/>
          <w:szCs w:val="28"/>
        </w:rPr>
        <w:t xml:space="preserve"> сайте общества и на </w:t>
      </w:r>
      <w:r w:rsidRPr="008F4045">
        <w:rPr>
          <w:sz w:val="28"/>
          <w:szCs w:val="28"/>
        </w:rPr>
        <w:t xml:space="preserve">официальном сайте в течение </w:t>
      </w:r>
      <w:r w:rsidR="001B6563" w:rsidRPr="008F4045">
        <w:rPr>
          <w:sz w:val="28"/>
          <w:szCs w:val="28"/>
        </w:rPr>
        <w:t>3 (</w:t>
      </w:r>
      <w:r w:rsidRPr="008F4045">
        <w:rPr>
          <w:sz w:val="28"/>
          <w:szCs w:val="28"/>
        </w:rPr>
        <w:t>трех</w:t>
      </w:r>
      <w:r w:rsidR="001B6563" w:rsidRPr="008F4045">
        <w:rPr>
          <w:sz w:val="28"/>
          <w:szCs w:val="28"/>
        </w:rPr>
        <w:t>) календарных</w:t>
      </w:r>
      <w:r w:rsidRPr="008F4045">
        <w:rPr>
          <w:sz w:val="28"/>
          <w:szCs w:val="28"/>
        </w:rPr>
        <w:t xml:space="preserve"> дней с</w:t>
      </w:r>
      <w:r w:rsidR="001B6563" w:rsidRPr="008F4045">
        <w:rPr>
          <w:sz w:val="28"/>
          <w:szCs w:val="28"/>
        </w:rPr>
        <w:t>о</w:t>
      </w:r>
      <w:r w:rsidRPr="008F4045">
        <w:rPr>
          <w:sz w:val="28"/>
          <w:szCs w:val="28"/>
        </w:rPr>
        <w:t xml:space="preserve"> д</w:t>
      </w:r>
      <w:r w:rsidR="001B6563" w:rsidRPr="008F4045">
        <w:rPr>
          <w:sz w:val="28"/>
          <w:szCs w:val="28"/>
        </w:rPr>
        <w:t>ня</w:t>
      </w:r>
      <w:r w:rsidRPr="008F4045">
        <w:rPr>
          <w:sz w:val="28"/>
          <w:szCs w:val="28"/>
        </w:rPr>
        <w:t xml:space="preserve"> принятия решения о внесении таких изменений. При этом срок подачи заявок на участие в аукционе должен быть продлен так, чтобы со дня размещения на </w:t>
      </w:r>
      <w:r w:rsidR="001B6563" w:rsidRPr="008F4045">
        <w:rPr>
          <w:sz w:val="28"/>
          <w:szCs w:val="28"/>
        </w:rPr>
        <w:t xml:space="preserve">сайте общества и </w:t>
      </w:r>
      <w:r w:rsidRPr="008F4045">
        <w:rPr>
          <w:sz w:val="28"/>
          <w:szCs w:val="28"/>
        </w:rPr>
        <w:t>официальном сайте, изменений внесенных в извещение о проведении аукциона, до д</w:t>
      </w:r>
      <w:r w:rsidR="001B6563" w:rsidRPr="008F4045">
        <w:rPr>
          <w:sz w:val="28"/>
          <w:szCs w:val="28"/>
        </w:rPr>
        <w:t>ня</w:t>
      </w:r>
      <w:r w:rsidRPr="008F4045">
        <w:rPr>
          <w:sz w:val="28"/>
          <w:szCs w:val="28"/>
        </w:rPr>
        <w:t xml:space="preserve"> окончания подачи заявок на участие в аукционе такой срок составлял не менее чем 15</w:t>
      </w:r>
      <w:r w:rsidR="001B6563" w:rsidRPr="008F4045">
        <w:rPr>
          <w:sz w:val="28"/>
          <w:szCs w:val="28"/>
        </w:rPr>
        <w:t xml:space="preserve"> </w:t>
      </w:r>
      <w:r w:rsidRPr="008F4045">
        <w:rPr>
          <w:sz w:val="28"/>
          <w:szCs w:val="28"/>
        </w:rPr>
        <w:t xml:space="preserve">(пятнадцать) </w:t>
      </w:r>
      <w:r w:rsidR="001B6563" w:rsidRPr="008F4045">
        <w:rPr>
          <w:sz w:val="28"/>
          <w:szCs w:val="28"/>
        </w:rPr>
        <w:t xml:space="preserve">календарных </w:t>
      </w:r>
      <w:r w:rsidRPr="008F4045">
        <w:rPr>
          <w:sz w:val="28"/>
          <w:szCs w:val="28"/>
        </w:rPr>
        <w:t>дней.</w:t>
      </w:r>
      <w:r w:rsidR="00903FF6" w:rsidRPr="008F4045">
        <w:rPr>
          <w:sz w:val="28"/>
          <w:szCs w:val="28"/>
        </w:rPr>
        <w:t xml:space="preserve"> </w:t>
      </w:r>
    </w:p>
    <w:p w:rsidR="00CC3A18" w:rsidRPr="008F4045" w:rsidRDefault="00CC3A18" w:rsidP="004A2DBB">
      <w:pPr>
        <w:pStyle w:val="13"/>
        <w:keepNext/>
        <w:widowControl w:val="0"/>
        <w:numPr>
          <w:ilvl w:val="0"/>
          <w:numId w:val="43"/>
        </w:numPr>
        <w:shd w:val="clear" w:color="auto" w:fill="auto"/>
        <w:tabs>
          <w:tab w:val="left" w:pos="567"/>
          <w:tab w:val="left" w:pos="2645"/>
          <w:tab w:val="left" w:leader="underscore" w:pos="8122"/>
        </w:tabs>
        <w:spacing w:after="120" w:line="240" w:lineRule="auto"/>
        <w:ind w:firstLine="284"/>
        <w:jc w:val="both"/>
        <w:rPr>
          <w:sz w:val="28"/>
          <w:szCs w:val="28"/>
        </w:rPr>
      </w:pPr>
      <w:r w:rsidRPr="008F4045">
        <w:rPr>
          <w:sz w:val="28"/>
          <w:szCs w:val="28"/>
        </w:rPr>
        <w:t>Заказчик вправе отказаться от проведения аукциона не позднее</w:t>
      </w:r>
      <w:r w:rsidR="00631E50" w:rsidRPr="008F4045">
        <w:rPr>
          <w:sz w:val="28"/>
          <w:szCs w:val="28"/>
        </w:rPr>
        <w:t>,</w:t>
      </w:r>
      <w:r w:rsidRPr="008F4045">
        <w:rPr>
          <w:sz w:val="28"/>
          <w:szCs w:val="28"/>
        </w:rPr>
        <w:t xml:space="preserve"> чем за </w:t>
      </w:r>
      <w:r w:rsidR="00AC4EF2" w:rsidRPr="008F4045">
        <w:rPr>
          <w:sz w:val="28"/>
          <w:szCs w:val="28"/>
        </w:rPr>
        <w:t>5 (</w:t>
      </w:r>
      <w:r w:rsidRPr="008F4045">
        <w:rPr>
          <w:sz w:val="28"/>
          <w:szCs w:val="28"/>
        </w:rPr>
        <w:t>пять</w:t>
      </w:r>
      <w:r w:rsidR="00AC4EF2" w:rsidRPr="008F4045">
        <w:rPr>
          <w:sz w:val="28"/>
          <w:szCs w:val="28"/>
        </w:rPr>
        <w:t>) календарных</w:t>
      </w:r>
      <w:r w:rsidRPr="008F4045">
        <w:rPr>
          <w:sz w:val="28"/>
          <w:szCs w:val="28"/>
        </w:rPr>
        <w:t xml:space="preserve"> дней до даты окончания подачи заявок на участие в аукционе. Извещение об отказе от проведения аукциона размещается на </w:t>
      </w:r>
      <w:r w:rsidR="00AC4EF2" w:rsidRPr="008F4045">
        <w:rPr>
          <w:sz w:val="28"/>
          <w:szCs w:val="28"/>
        </w:rPr>
        <w:t xml:space="preserve">сайте общества и </w:t>
      </w:r>
      <w:r w:rsidRPr="008F4045">
        <w:rPr>
          <w:sz w:val="28"/>
          <w:szCs w:val="28"/>
        </w:rPr>
        <w:t xml:space="preserve">официальном сайте в течение </w:t>
      </w:r>
      <w:r w:rsidR="00AC4EF2" w:rsidRPr="008F4045">
        <w:rPr>
          <w:sz w:val="28"/>
          <w:szCs w:val="28"/>
        </w:rPr>
        <w:t>3 (</w:t>
      </w:r>
      <w:r w:rsidRPr="008F4045">
        <w:rPr>
          <w:sz w:val="28"/>
          <w:szCs w:val="28"/>
        </w:rPr>
        <w:t>трех</w:t>
      </w:r>
      <w:r w:rsidR="00AC4EF2" w:rsidRPr="008F4045">
        <w:rPr>
          <w:sz w:val="28"/>
          <w:szCs w:val="28"/>
        </w:rPr>
        <w:t>) календарных</w:t>
      </w:r>
      <w:r w:rsidRPr="008F4045">
        <w:rPr>
          <w:sz w:val="28"/>
          <w:szCs w:val="28"/>
        </w:rPr>
        <w:t xml:space="preserve"> дней со дня принятия решения об отказе от проведения аукциона.</w:t>
      </w:r>
    </w:p>
    <w:p w:rsidR="00CC3A18" w:rsidRPr="008F4045" w:rsidRDefault="00CC3A18" w:rsidP="004A2DBB">
      <w:pPr>
        <w:pStyle w:val="13"/>
        <w:keepNext/>
        <w:widowControl w:val="0"/>
        <w:numPr>
          <w:ilvl w:val="0"/>
          <w:numId w:val="43"/>
        </w:numPr>
        <w:shd w:val="clear" w:color="auto" w:fill="auto"/>
        <w:tabs>
          <w:tab w:val="left" w:pos="567"/>
        </w:tabs>
        <w:spacing w:after="120" w:line="240" w:lineRule="auto"/>
        <w:ind w:firstLine="284"/>
        <w:jc w:val="both"/>
        <w:rPr>
          <w:sz w:val="28"/>
          <w:szCs w:val="28"/>
        </w:rPr>
      </w:pPr>
      <w:r w:rsidRPr="008F4045">
        <w:rPr>
          <w:sz w:val="28"/>
          <w:szCs w:val="28"/>
        </w:rPr>
        <w:t xml:space="preserve">В течение </w:t>
      </w:r>
      <w:r w:rsidR="00AC4EF2" w:rsidRPr="008F4045">
        <w:rPr>
          <w:sz w:val="28"/>
          <w:szCs w:val="28"/>
        </w:rPr>
        <w:t>2 (</w:t>
      </w:r>
      <w:r w:rsidRPr="008F4045">
        <w:rPr>
          <w:sz w:val="28"/>
          <w:szCs w:val="28"/>
        </w:rPr>
        <w:t>двух</w:t>
      </w:r>
      <w:r w:rsidR="00AC4EF2" w:rsidRPr="008F4045">
        <w:rPr>
          <w:sz w:val="28"/>
          <w:szCs w:val="28"/>
        </w:rPr>
        <w:t>) календарных</w:t>
      </w:r>
      <w:r w:rsidRPr="008F4045">
        <w:rPr>
          <w:sz w:val="28"/>
          <w:szCs w:val="28"/>
        </w:rPr>
        <w:t xml:space="preserve"> дней со дня размещения извещения об отказе организатор закупок обязан направить соответствующие уведомления всем участникам процедуры закупки, подавшим заявки на участие в аукционе.</w:t>
      </w:r>
    </w:p>
    <w:p w:rsidR="00CC3A18" w:rsidRPr="008F4045" w:rsidRDefault="00CC3A18" w:rsidP="004A2DBB">
      <w:pPr>
        <w:pStyle w:val="13"/>
        <w:keepNext/>
        <w:widowControl w:val="0"/>
        <w:numPr>
          <w:ilvl w:val="0"/>
          <w:numId w:val="43"/>
        </w:numPr>
        <w:shd w:val="clear" w:color="auto" w:fill="auto"/>
        <w:tabs>
          <w:tab w:val="left" w:pos="567"/>
        </w:tabs>
        <w:spacing w:after="120" w:line="240" w:lineRule="auto"/>
        <w:ind w:firstLine="284"/>
        <w:jc w:val="both"/>
        <w:rPr>
          <w:sz w:val="28"/>
          <w:szCs w:val="28"/>
        </w:rPr>
      </w:pPr>
      <w:r w:rsidRPr="008F4045">
        <w:rPr>
          <w:sz w:val="28"/>
          <w:szCs w:val="28"/>
        </w:rPr>
        <w:t>В случае проведения аукциона с использованием ЭТП организатор закупок обеспечивает размещение извещения о проведении аукциона, изменений такого извещения и извещения об отказе от проведения аукциона на ЭТП в день размещения указанной информации/документов на</w:t>
      </w:r>
      <w:r w:rsidR="00AC4EF2" w:rsidRPr="008F4045">
        <w:rPr>
          <w:sz w:val="28"/>
          <w:szCs w:val="28"/>
        </w:rPr>
        <w:t xml:space="preserve"> сайте общества и </w:t>
      </w:r>
      <w:r w:rsidRPr="008F4045">
        <w:rPr>
          <w:sz w:val="28"/>
          <w:szCs w:val="28"/>
        </w:rPr>
        <w:t>официальном сайте.</w:t>
      </w:r>
    </w:p>
    <w:p w:rsidR="00CC0896" w:rsidRPr="008F4045" w:rsidRDefault="006E5CF0" w:rsidP="008C7E16">
      <w:pPr>
        <w:pStyle w:val="20"/>
        <w:widowControl w:val="0"/>
        <w:spacing w:after="120"/>
        <w:ind w:left="0" w:firstLine="0"/>
      </w:pPr>
      <w:bookmarkStart w:id="130" w:name="_Toc236235999"/>
      <w:bookmarkStart w:id="131" w:name="_Toc234868097"/>
      <w:bookmarkStart w:id="132" w:name="_Toc343526162"/>
      <w:r w:rsidRPr="008F4045">
        <w:t>Содержание документации о</w:t>
      </w:r>
      <w:r w:rsidR="002F3742" w:rsidRPr="008F4045">
        <w:t>б</w:t>
      </w:r>
      <w:r w:rsidRPr="008F4045">
        <w:t xml:space="preserve"> аукционе</w:t>
      </w:r>
      <w:bookmarkEnd w:id="130"/>
      <w:bookmarkEnd w:id="131"/>
      <w:bookmarkEnd w:id="132"/>
    </w:p>
    <w:p w:rsidR="004E3FC4" w:rsidRPr="008F4045" w:rsidRDefault="004E3FC4" w:rsidP="004A2DBB">
      <w:pPr>
        <w:pStyle w:val="m"/>
        <w:keepNext/>
        <w:widowControl w:val="0"/>
        <w:numPr>
          <w:ilvl w:val="2"/>
          <w:numId w:val="75"/>
        </w:numPr>
        <w:tabs>
          <w:tab w:val="left" w:pos="567"/>
        </w:tabs>
        <w:ind w:firstLine="284"/>
        <w:rPr>
          <w:sz w:val="28"/>
          <w:szCs w:val="28"/>
        </w:rPr>
      </w:pPr>
      <w:r w:rsidRPr="008F4045">
        <w:rPr>
          <w:sz w:val="28"/>
          <w:szCs w:val="28"/>
        </w:rPr>
        <w:t xml:space="preserve">Содержание документации об аукционе должно соответствовать требованиям, предусмотренным </w:t>
      </w:r>
      <w:r w:rsidRPr="008F4045">
        <w:rPr>
          <w:sz w:val="28"/>
        </w:rPr>
        <w:t>частью 8 статьи 6 настоящего Положения</w:t>
      </w:r>
      <w:r w:rsidRPr="008F4045">
        <w:rPr>
          <w:sz w:val="28"/>
          <w:szCs w:val="28"/>
        </w:rPr>
        <w:t>, а также включать следующие сведения:</w:t>
      </w:r>
    </w:p>
    <w:p w:rsidR="004E3FC4" w:rsidRPr="008F4045" w:rsidRDefault="004E3FC4" w:rsidP="004A2DBB">
      <w:pPr>
        <w:pStyle w:val="13"/>
        <w:keepNext/>
        <w:widowControl w:val="0"/>
        <w:numPr>
          <w:ilvl w:val="3"/>
          <w:numId w:val="45"/>
        </w:numPr>
        <w:shd w:val="clear" w:color="auto" w:fill="auto"/>
        <w:tabs>
          <w:tab w:val="left" w:pos="567"/>
        </w:tabs>
        <w:spacing w:line="240" w:lineRule="auto"/>
        <w:ind w:firstLine="284"/>
        <w:jc w:val="both"/>
        <w:rPr>
          <w:sz w:val="28"/>
          <w:szCs w:val="28"/>
        </w:rPr>
      </w:pPr>
      <w:r w:rsidRPr="008F4045">
        <w:rPr>
          <w:sz w:val="28"/>
          <w:szCs w:val="28"/>
        </w:rPr>
        <w:t>величина понижения начальной цены договора («шаг аукциона»).</w:t>
      </w:r>
    </w:p>
    <w:p w:rsidR="004E3FC4" w:rsidRPr="008F4045" w:rsidRDefault="004E3FC4" w:rsidP="004A2DBB">
      <w:pPr>
        <w:pStyle w:val="13"/>
        <w:keepNext/>
        <w:widowControl w:val="0"/>
        <w:numPr>
          <w:ilvl w:val="3"/>
          <w:numId w:val="45"/>
        </w:numPr>
        <w:shd w:val="clear" w:color="auto" w:fill="auto"/>
        <w:tabs>
          <w:tab w:val="left" w:pos="567"/>
        </w:tabs>
        <w:spacing w:after="120" w:line="240" w:lineRule="auto"/>
        <w:ind w:firstLine="284"/>
        <w:jc w:val="both"/>
        <w:rPr>
          <w:sz w:val="28"/>
          <w:szCs w:val="28"/>
        </w:rPr>
      </w:pPr>
      <w:r w:rsidRPr="008F4045">
        <w:rPr>
          <w:sz w:val="28"/>
          <w:szCs w:val="28"/>
        </w:rPr>
        <w:t>место, дата и время проведения аукциона.</w:t>
      </w:r>
    </w:p>
    <w:p w:rsidR="004E3FC4" w:rsidRPr="008F4045" w:rsidRDefault="004E3FC4" w:rsidP="00BA2ADA">
      <w:pPr>
        <w:pStyle w:val="m"/>
        <w:keepNext/>
        <w:widowControl w:val="0"/>
        <w:tabs>
          <w:tab w:val="left" w:pos="567"/>
        </w:tabs>
        <w:spacing w:after="120"/>
        <w:ind w:firstLine="284"/>
        <w:rPr>
          <w:sz w:val="28"/>
          <w:szCs w:val="28"/>
        </w:rPr>
      </w:pPr>
      <w:r w:rsidRPr="008F4045">
        <w:rPr>
          <w:sz w:val="28"/>
          <w:szCs w:val="28"/>
        </w:rPr>
        <w:t>К документации об аукционе должен быть приложен проект договора, который является неотъемлемой частью документации об аукционе.</w:t>
      </w:r>
    </w:p>
    <w:p w:rsidR="004E3FC4" w:rsidRPr="008F4045" w:rsidRDefault="004E3FC4" w:rsidP="00BA2ADA">
      <w:pPr>
        <w:pStyle w:val="m"/>
        <w:keepNext/>
        <w:widowControl w:val="0"/>
        <w:tabs>
          <w:tab w:val="left" w:pos="567"/>
        </w:tabs>
        <w:spacing w:after="120"/>
        <w:ind w:firstLine="284"/>
        <w:rPr>
          <w:sz w:val="28"/>
          <w:szCs w:val="28"/>
        </w:rPr>
      </w:pPr>
      <w:r w:rsidRPr="008F4045">
        <w:rPr>
          <w:sz w:val="28"/>
          <w:szCs w:val="28"/>
        </w:rPr>
        <w:t>Сведения, содержащиеся в документации об аукционе, должны соответствовать сведениям, указанным в извещении о проведении аукциона.</w:t>
      </w:r>
    </w:p>
    <w:p w:rsidR="005C158D" w:rsidRPr="008F4045" w:rsidRDefault="005C158D" w:rsidP="008C7E16">
      <w:pPr>
        <w:pStyle w:val="20"/>
        <w:widowControl w:val="0"/>
        <w:spacing w:after="120"/>
        <w:ind w:left="0" w:firstLine="0"/>
      </w:pPr>
      <w:bookmarkStart w:id="133" w:name="_Toc343526163"/>
      <w:r w:rsidRPr="008F4045">
        <w:t>Порядок предоставления документации об аукционе</w:t>
      </w:r>
      <w:bookmarkEnd w:id="133"/>
    </w:p>
    <w:p w:rsidR="007858E4" w:rsidRPr="008F4045" w:rsidRDefault="007858E4" w:rsidP="00BA2ADA">
      <w:pPr>
        <w:pStyle w:val="m"/>
        <w:keepNext/>
        <w:widowControl w:val="0"/>
        <w:numPr>
          <w:ilvl w:val="0"/>
          <w:numId w:val="0"/>
        </w:numPr>
        <w:spacing w:before="240" w:after="240"/>
        <w:ind w:firstLine="284"/>
        <w:rPr>
          <w:sz w:val="28"/>
          <w:szCs w:val="28"/>
        </w:rPr>
      </w:pPr>
      <w:r w:rsidRPr="008F4045">
        <w:rPr>
          <w:sz w:val="28"/>
          <w:szCs w:val="28"/>
        </w:rPr>
        <w:t>Документация об аукционе предоставляется в порядке, предусмотренном статьей 1</w:t>
      </w:r>
      <w:r w:rsidR="00194D04" w:rsidRPr="008F4045">
        <w:rPr>
          <w:sz w:val="28"/>
          <w:szCs w:val="28"/>
          <w:lang w:val="ru-RU"/>
        </w:rPr>
        <w:t>7</w:t>
      </w:r>
      <w:r w:rsidRPr="008F4045">
        <w:rPr>
          <w:sz w:val="28"/>
          <w:szCs w:val="28"/>
        </w:rPr>
        <w:t xml:space="preserve"> настоящего Положения, определяющей порядок предоставления конкурсной документации.</w:t>
      </w:r>
    </w:p>
    <w:p w:rsidR="005D0500" w:rsidRPr="008F4045" w:rsidRDefault="005D0500" w:rsidP="008C7E16">
      <w:pPr>
        <w:pStyle w:val="20"/>
        <w:widowControl w:val="0"/>
        <w:spacing w:after="120"/>
        <w:ind w:left="0" w:firstLine="0"/>
      </w:pPr>
      <w:bookmarkStart w:id="134" w:name="_Toc343526164"/>
      <w:bookmarkStart w:id="135" w:name="_Toc234773283"/>
      <w:bookmarkStart w:id="136" w:name="_Toc234868099"/>
      <w:bookmarkStart w:id="137" w:name="_Toc236236001"/>
      <w:r w:rsidRPr="008F4045">
        <w:t>Разъяснение положений и внесение изменений документацию об аукционе</w:t>
      </w:r>
      <w:bookmarkEnd w:id="134"/>
    </w:p>
    <w:p w:rsidR="00F35D7A" w:rsidRPr="008F4045" w:rsidRDefault="005D0500" w:rsidP="00B61461">
      <w:pPr>
        <w:pStyle w:val="m"/>
        <w:keepNext/>
        <w:widowControl w:val="0"/>
        <w:numPr>
          <w:ilvl w:val="0"/>
          <w:numId w:val="0"/>
        </w:numPr>
        <w:spacing w:after="120"/>
        <w:ind w:firstLine="284"/>
        <w:rPr>
          <w:sz w:val="28"/>
          <w:szCs w:val="28"/>
        </w:rPr>
      </w:pPr>
      <w:r w:rsidRPr="008F4045">
        <w:rPr>
          <w:sz w:val="28"/>
          <w:szCs w:val="28"/>
        </w:rPr>
        <w:t xml:space="preserve">Разъяснение положений </w:t>
      </w:r>
      <w:r w:rsidR="00135466" w:rsidRPr="008F4045">
        <w:rPr>
          <w:sz w:val="28"/>
          <w:szCs w:val="28"/>
        </w:rPr>
        <w:t>документации об аукционе</w:t>
      </w:r>
      <w:r w:rsidRPr="008F4045">
        <w:rPr>
          <w:sz w:val="28"/>
          <w:szCs w:val="28"/>
        </w:rPr>
        <w:t xml:space="preserve"> и внесение в нее изменений осуществляются </w:t>
      </w:r>
      <w:r w:rsidR="000E779E" w:rsidRPr="008F4045">
        <w:rPr>
          <w:sz w:val="28"/>
          <w:szCs w:val="28"/>
        </w:rPr>
        <w:t>в порядке,</w:t>
      </w:r>
      <w:r w:rsidR="00135466" w:rsidRPr="008F4045">
        <w:rPr>
          <w:sz w:val="28"/>
          <w:szCs w:val="28"/>
        </w:rPr>
        <w:t xml:space="preserve"> предусмотренн</w:t>
      </w:r>
      <w:r w:rsidR="000E779E" w:rsidRPr="008F4045">
        <w:rPr>
          <w:sz w:val="28"/>
          <w:szCs w:val="28"/>
        </w:rPr>
        <w:t xml:space="preserve">ом </w:t>
      </w:r>
      <w:r w:rsidR="00135466" w:rsidRPr="008F4045">
        <w:rPr>
          <w:sz w:val="28"/>
          <w:szCs w:val="28"/>
        </w:rPr>
        <w:t>статьей 1</w:t>
      </w:r>
      <w:r w:rsidR="00194D04" w:rsidRPr="008F4045">
        <w:rPr>
          <w:sz w:val="28"/>
          <w:szCs w:val="28"/>
          <w:lang w:val="ru-RU"/>
        </w:rPr>
        <w:t>8</w:t>
      </w:r>
      <w:r w:rsidRPr="008F4045">
        <w:rPr>
          <w:sz w:val="28"/>
          <w:szCs w:val="28"/>
        </w:rPr>
        <w:t xml:space="preserve"> настоящего Положения</w:t>
      </w:r>
      <w:r w:rsidR="000E779E" w:rsidRPr="008F4045">
        <w:rPr>
          <w:sz w:val="28"/>
          <w:szCs w:val="28"/>
        </w:rPr>
        <w:t xml:space="preserve"> для разъяснения положений конкурсной документации и внесение в нее изменений</w:t>
      </w:r>
      <w:r w:rsidRPr="008F4045">
        <w:rPr>
          <w:sz w:val="28"/>
          <w:szCs w:val="28"/>
        </w:rPr>
        <w:t>.</w:t>
      </w:r>
    </w:p>
    <w:p w:rsidR="00CC0896" w:rsidRPr="008F4045" w:rsidRDefault="006E5CF0" w:rsidP="008C7E16">
      <w:pPr>
        <w:pStyle w:val="20"/>
        <w:widowControl w:val="0"/>
        <w:spacing w:after="120"/>
        <w:ind w:left="0" w:firstLine="0"/>
      </w:pPr>
      <w:bookmarkStart w:id="138" w:name="_Toc343526165"/>
      <w:r w:rsidRPr="008F4045">
        <w:t xml:space="preserve">Порядок подачи заявок на участие </w:t>
      </w:r>
      <w:bookmarkEnd w:id="135"/>
      <w:r w:rsidRPr="008F4045">
        <w:t xml:space="preserve">в </w:t>
      </w:r>
      <w:bookmarkEnd w:id="136"/>
      <w:r w:rsidRPr="008F4045">
        <w:t>аукционе</w:t>
      </w:r>
      <w:bookmarkEnd w:id="137"/>
      <w:bookmarkEnd w:id="138"/>
    </w:p>
    <w:p w:rsidR="003C65CE" w:rsidRPr="008F4045" w:rsidRDefault="003C65CE" w:rsidP="00B61461">
      <w:pPr>
        <w:pStyle w:val="m"/>
        <w:keepNext/>
        <w:widowControl w:val="0"/>
        <w:numPr>
          <w:ilvl w:val="0"/>
          <w:numId w:val="0"/>
        </w:numPr>
        <w:spacing w:after="240"/>
        <w:ind w:firstLine="284"/>
        <w:rPr>
          <w:b/>
          <w:sz w:val="28"/>
          <w:szCs w:val="28"/>
        </w:rPr>
      </w:pPr>
      <w:r w:rsidRPr="008F4045">
        <w:rPr>
          <w:sz w:val="28"/>
          <w:szCs w:val="28"/>
        </w:rPr>
        <w:t>Подача заявок на участие в аукционе осуществляется в порядке, предусмотренном статьей 18 настоящего Положения, определяющей порядок подачи заявок на участие в конкурсе.</w:t>
      </w:r>
    </w:p>
    <w:p w:rsidR="00CC0896" w:rsidRPr="008F4045" w:rsidRDefault="006E5CF0" w:rsidP="008C7E16">
      <w:pPr>
        <w:pStyle w:val="20"/>
        <w:widowControl w:val="0"/>
        <w:spacing w:after="120"/>
        <w:ind w:left="0" w:firstLine="0"/>
      </w:pPr>
      <w:bookmarkStart w:id="139" w:name="_Toc236236002"/>
      <w:bookmarkStart w:id="140" w:name="_Toc234868100"/>
      <w:bookmarkStart w:id="141" w:name="_Toc234773284"/>
      <w:bookmarkStart w:id="142" w:name="_Toc343526166"/>
      <w:r w:rsidRPr="008F4045">
        <w:t>Порядок рассмотрения заявок на участие в аукционе</w:t>
      </w:r>
      <w:bookmarkEnd w:id="139"/>
      <w:bookmarkEnd w:id="140"/>
      <w:bookmarkEnd w:id="141"/>
      <w:bookmarkEnd w:id="142"/>
    </w:p>
    <w:p w:rsidR="00293FDE" w:rsidRPr="008F4045" w:rsidRDefault="00293FDE" w:rsidP="004A2DBB">
      <w:pPr>
        <w:pStyle w:val="13"/>
        <w:keepNext/>
        <w:widowControl w:val="0"/>
        <w:numPr>
          <w:ilvl w:val="0"/>
          <w:numId w:val="46"/>
        </w:numPr>
        <w:shd w:val="clear" w:color="auto" w:fill="auto"/>
        <w:tabs>
          <w:tab w:val="left" w:pos="567"/>
        </w:tabs>
        <w:spacing w:after="120" w:line="240" w:lineRule="auto"/>
        <w:ind w:left="0" w:right="20" w:firstLine="284"/>
        <w:jc w:val="both"/>
        <w:rPr>
          <w:sz w:val="28"/>
          <w:szCs w:val="28"/>
        </w:rPr>
      </w:pPr>
      <w:r w:rsidRPr="008F4045">
        <w:rPr>
          <w:sz w:val="28"/>
          <w:szCs w:val="28"/>
        </w:rPr>
        <w:t xml:space="preserve">Рассмотрение заявок на участие в аукционе осуществляется в порядке, предусмотренном статьей </w:t>
      </w:r>
      <w:r w:rsidR="00194D04" w:rsidRPr="008F4045">
        <w:rPr>
          <w:sz w:val="28"/>
          <w:szCs w:val="28"/>
          <w:lang w:val="ru-RU"/>
        </w:rPr>
        <w:t>20</w:t>
      </w:r>
      <w:r w:rsidRPr="008F4045">
        <w:rPr>
          <w:sz w:val="28"/>
          <w:szCs w:val="28"/>
        </w:rPr>
        <w:t xml:space="preserve"> настоящего Положения с учетом норм настоящей статьи.</w:t>
      </w:r>
    </w:p>
    <w:p w:rsidR="00293FDE" w:rsidRPr="008F4045" w:rsidRDefault="00EE1375" w:rsidP="004A2DBB">
      <w:pPr>
        <w:pStyle w:val="13"/>
        <w:keepNext/>
        <w:widowControl w:val="0"/>
        <w:numPr>
          <w:ilvl w:val="0"/>
          <w:numId w:val="46"/>
        </w:numPr>
        <w:shd w:val="clear" w:color="auto" w:fill="auto"/>
        <w:tabs>
          <w:tab w:val="left" w:pos="567"/>
        </w:tabs>
        <w:spacing w:after="120" w:line="240" w:lineRule="auto"/>
        <w:ind w:left="0" w:right="20" w:firstLine="284"/>
        <w:jc w:val="both"/>
        <w:rPr>
          <w:sz w:val="28"/>
          <w:szCs w:val="28"/>
        </w:rPr>
      </w:pPr>
      <w:r w:rsidRPr="008F4045">
        <w:rPr>
          <w:sz w:val="28"/>
          <w:szCs w:val="28"/>
        </w:rPr>
        <w:t xml:space="preserve">Срок рассмотрения заявок на участие в </w:t>
      </w:r>
      <w:r w:rsidR="00293FDE" w:rsidRPr="008F4045">
        <w:rPr>
          <w:sz w:val="28"/>
          <w:szCs w:val="28"/>
        </w:rPr>
        <w:t>аукционе</w:t>
      </w:r>
      <w:r w:rsidRPr="008F4045">
        <w:rPr>
          <w:sz w:val="28"/>
          <w:szCs w:val="28"/>
        </w:rPr>
        <w:t xml:space="preserve"> не может превышать </w:t>
      </w:r>
      <w:r w:rsidR="00293FDE" w:rsidRPr="008F4045">
        <w:rPr>
          <w:sz w:val="28"/>
          <w:szCs w:val="28"/>
        </w:rPr>
        <w:t>1</w:t>
      </w:r>
      <w:r w:rsidRPr="008F4045">
        <w:rPr>
          <w:sz w:val="28"/>
          <w:szCs w:val="28"/>
        </w:rPr>
        <w:t>0 (д</w:t>
      </w:r>
      <w:r w:rsidR="00293FDE" w:rsidRPr="008F4045">
        <w:rPr>
          <w:sz w:val="28"/>
          <w:szCs w:val="28"/>
        </w:rPr>
        <w:t>есять</w:t>
      </w:r>
      <w:r w:rsidRPr="008F4045">
        <w:rPr>
          <w:sz w:val="28"/>
          <w:szCs w:val="28"/>
        </w:rPr>
        <w:t xml:space="preserve">) календарных дней со дня </w:t>
      </w:r>
      <w:r w:rsidR="00293FDE" w:rsidRPr="008F4045">
        <w:rPr>
          <w:sz w:val="28"/>
          <w:szCs w:val="28"/>
        </w:rPr>
        <w:t>окончания подачи заявок на участие в аукционе</w:t>
      </w:r>
      <w:r w:rsidRPr="008F4045">
        <w:rPr>
          <w:sz w:val="28"/>
          <w:szCs w:val="28"/>
        </w:rPr>
        <w:t>.</w:t>
      </w:r>
    </w:p>
    <w:p w:rsidR="00B93596" w:rsidRPr="008F4045" w:rsidRDefault="006E5CF0" w:rsidP="008C7E16">
      <w:pPr>
        <w:pStyle w:val="20"/>
        <w:widowControl w:val="0"/>
        <w:spacing w:after="120"/>
        <w:ind w:left="0" w:firstLine="0"/>
      </w:pPr>
      <w:bookmarkStart w:id="143" w:name="_Toc234868101"/>
      <w:bookmarkStart w:id="144" w:name="_Toc234803314"/>
      <w:bookmarkStart w:id="145" w:name="_Toc236236003"/>
      <w:bookmarkStart w:id="146" w:name="_Toc343526167"/>
      <w:r w:rsidRPr="008F4045">
        <w:t>Порядок проведения аукциона</w:t>
      </w:r>
      <w:bookmarkEnd w:id="143"/>
      <w:bookmarkEnd w:id="144"/>
      <w:bookmarkEnd w:id="145"/>
      <w:bookmarkEnd w:id="146"/>
    </w:p>
    <w:p w:rsidR="00B93596" w:rsidRPr="008F4045" w:rsidRDefault="00B93596" w:rsidP="004A2DBB">
      <w:pPr>
        <w:pStyle w:val="13"/>
        <w:keepNext/>
        <w:widowControl w:val="0"/>
        <w:numPr>
          <w:ilvl w:val="0"/>
          <w:numId w:val="47"/>
        </w:numPr>
        <w:shd w:val="clear" w:color="auto" w:fill="auto"/>
        <w:tabs>
          <w:tab w:val="left" w:pos="567"/>
        </w:tabs>
        <w:spacing w:after="120" w:line="240" w:lineRule="auto"/>
        <w:ind w:left="0" w:right="20" w:firstLine="284"/>
        <w:jc w:val="both"/>
        <w:rPr>
          <w:sz w:val="28"/>
          <w:szCs w:val="28"/>
        </w:rPr>
      </w:pPr>
      <w:r w:rsidRPr="008F4045">
        <w:rPr>
          <w:sz w:val="28"/>
          <w:szCs w:val="28"/>
        </w:rPr>
        <w:t xml:space="preserve">В аукционе могут участвовать только участники, заявки которых успешно прошли процедуры рассмотрения, </w:t>
      </w:r>
      <w:r w:rsidR="00A2523A" w:rsidRPr="008F4045">
        <w:rPr>
          <w:sz w:val="28"/>
          <w:szCs w:val="28"/>
        </w:rPr>
        <w:t xml:space="preserve">в случае если аукцион проводится вне ЭТП, </w:t>
      </w:r>
      <w:r w:rsidRPr="008F4045">
        <w:rPr>
          <w:sz w:val="28"/>
          <w:szCs w:val="28"/>
        </w:rPr>
        <w:t>организатор закупок обязан обеспечить участникам аукциона возможность принять непосредственное или через своих представителей участие в аукционе.</w:t>
      </w:r>
    </w:p>
    <w:p w:rsidR="00A2523A" w:rsidRPr="008F4045" w:rsidRDefault="00A2523A" w:rsidP="004A2DBB">
      <w:pPr>
        <w:pStyle w:val="13"/>
        <w:keepNext/>
        <w:widowControl w:val="0"/>
        <w:numPr>
          <w:ilvl w:val="0"/>
          <w:numId w:val="47"/>
        </w:numPr>
        <w:shd w:val="clear" w:color="auto" w:fill="auto"/>
        <w:tabs>
          <w:tab w:val="left" w:pos="567"/>
        </w:tabs>
        <w:spacing w:after="120" w:line="240" w:lineRule="auto"/>
        <w:ind w:left="0" w:right="20" w:firstLine="284"/>
        <w:jc w:val="both"/>
        <w:rPr>
          <w:sz w:val="28"/>
          <w:szCs w:val="28"/>
        </w:rPr>
      </w:pPr>
      <w:r w:rsidRPr="008F4045">
        <w:rPr>
          <w:sz w:val="28"/>
          <w:szCs w:val="28"/>
        </w:rPr>
        <w:t>Аукцион проводится путем снижения начальной (максимальной) цены договора, указанной в извещении, на «шаг аукциона», определенный в документации об аукционе (в размере от 0,1% до 10% процентов начальной (максимальной) цены договора (цены лота), указанной в извещении о проведении аукциона).</w:t>
      </w:r>
    </w:p>
    <w:p w:rsidR="004D7E9D" w:rsidRPr="008F4045" w:rsidRDefault="00A2523A" w:rsidP="004A2DBB">
      <w:pPr>
        <w:pStyle w:val="13"/>
        <w:keepNext/>
        <w:widowControl w:val="0"/>
        <w:numPr>
          <w:ilvl w:val="0"/>
          <w:numId w:val="47"/>
        </w:numPr>
        <w:shd w:val="clear" w:color="auto" w:fill="auto"/>
        <w:tabs>
          <w:tab w:val="left" w:pos="567"/>
        </w:tabs>
        <w:spacing w:after="120" w:line="240" w:lineRule="auto"/>
        <w:ind w:left="0" w:right="20" w:firstLine="284"/>
        <w:jc w:val="both"/>
        <w:rPr>
          <w:sz w:val="28"/>
          <w:szCs w:val="28"/>
        </w:rPr>
      </w:pPr>
      <w:r w:rsidRPr="008F4045">
        <w:rPr>
          <w:sz w:val="28"/>
          <w:szCs w:val="28"/>
        </w:rPr>
        <w:t>Срок завершения аукциона определяется организатором закупки с учетом правил (регламента) ЭТП.</w:t>
      </w:r>
    </w:p>
    <w:p w:rsidR="008F67A8" w:rsidRPr="008F4045" w:rsidRDefault="00A2523A" w:rsidP="004A2DBB">
      <w:pPr>
        <w:pStyle w:val="13"/>
        <w:keepNext/>
        <w:widowControl w:val="0"/>
        <w:numPr>
          <w:ilvl w:val="0"/>
          <w:numId w:val="47"/>
        </w:numPr>
        <w:shd w:val="clear" w:color="auto" w:fill="auto"/>
        <w:tabs>
          <w:tab w:val="left" w:pos="567"/>
        </w:tabs>
        <w:spacing w:after="120" w:line="240" w:lineRule="auto"/>
        <w:ind w:left="0" w:right="20" w:firstLine="284"/>
        <w:jc w:val="both"/>
        <w:rPr>
          <w:sz w:val="28"/>
          <w:szCs w:val="28"/>
        </w:rPr>
      </w:pPr>
      <w:r w:rsidRPr="008F4045">
        <w:rPr>
          <w:sz w:val="28"/>
          <w:szCs w:val="28"/>
        </w:rPr>
        <w:t xml:space="preserve">В случае проведения аукциона вне ЭТП, </w:t>
      </w:r>
      <w:r w:rsidR="005B39F1" w:rsidRPr="008F4045">
        <w:rPr>
          <w:sz w:val="28"/>
          <w:szCs w:val="28"/>
        </w:rPr>
        <w:t xml:space="preserve">организатор закупки </w:t>
      </w:r>
      <w:r w:rsidRPr="008F4045">
        <w:rPr>
          <w:sz w:val="28"/>
          <w:szCs w:val="28"/>
        </w:rPr>
        <w:t>непосредственно перед началом проведения аукциона регистрирует участников аукциона, явившихся на аукцион, или их представителей. При регистрации участники аукциона получают регистрационные номера (пронумерованные карточки), которые они обязаны возвратить после окончания аукциона. Регистрационный номер получает только одно уполномоченное лицо участника. В аукционе участвует только уполномоченное лицо участника, получившее регистрационный номер.</w:t>
      </w:r>
      <w:r w:rsidR="008F67A8" w:rsidRPr="008F4045">
        <w:rPr>
          <w:sz w:val="28"/>
          <w:szCs w:val="28"/>
        </w:rPr>
        <w:t xml:space="preserve"> Регистрация участников аукциона начинается за 30 (тридцать) минут до начала аукциона.</w:t>
      </w:r>
    </w:p>
    <w:p w:rsidR="00A2523A" w:rsidRPr="008F4045" w:rsidRDefault="00A2523A" w:rsidP="004A2DBB">
      <w:pPr>
        <w:pStyle w:val="13"/>
        <w:keepNext/>
        <w:widowControl w:val="0"/>
        <w:numPr>
          <w:ilvl w:val="0"/>
          <w:numId w:val="47"/>
        </w:numPr>
        <w:shd w:val="clear" w:color="auto" w:fill="auto"/>
        <w:tabs>
          <w:tab w:val="left" w:pos="567"/>
        </w:tabs>
        <w:spacing w:line="240" w:lineRule="auto"/>
        <w:ind w:left="0" w:right="23" w:firstLine="284"/>
        <w:jc w:val="both"/>
        <w:rPr>
          <w:sz w:val="28"/>
          <w:szCs w:val="28"/>
        </w:rPr>
      </w:pPr>
      <w:r w:rsidRPr="008F4045">
        <w:rPr>
          <w:sz w:val="28"/>
          <w:szCs w:val="28"/>
        </w:rPr>
        <w:t>Для прохождения регистрации при себе необходимо иметь оригиналы следующих документов:</w:t>
      </w:r>
    </w:p>
    <w:p w:rsidR="000E27D4" w:rsidRPr="008F4045" w:rsidRDefault="00A2523A" w:rsidP="004A2DBB">
      <w:pPr>
        <w:keepNext/>
        <w:widowControl w:val="0"/>
        <w:numPr>
          <w:ilvl w:val="0"/>
          <w:numId w:val="48"/>
        </w:numPr>
        <w:tabs>
          <w:tab w:val="left" w:pos="567"/>
        </w:tabs>
        <w:ind w:left="0" w:firstLine="284"/>
        <w:jc w:val="both"/>
        <w:rPr>
          <w:sz w:val="28"/>
          <w:szCs w:val="28"/>
        </w:rPr>
      </w:pPr>
      <w:r w:rsidRPr="008F4045">
        <w:rPr>
          <w:sz w:val="28"/>
          <w:szCs w:val="28"/>
        </w:rPr>
        <w:t>док</w:t>
      </w:r>
      <w:r w:rsidR="005B39F1" w:rsidRPr="008F4045">
        <w:rPr>
          <w:sz w:val="28"/>
          <w:szCs w:val="28"/>
        </w:rPr>
        <w:t>умент, удостоверяющий личность;</w:t>
      </w:r>
    </w:p>
    <w:p w:rsidR="00A2523A" w:rsidRPr="008F4045" w:rsidRDefault="005B39F1" w:rsidP="004A2DBB">
      <w:pPr>
        <w:keepNext/>
        <w:widowControl w:val="0"/>
        <w:numPr>
          <w:ilvl w:val="0"/>
          <w:numId w:val="48"/>
        </w:numPr>
        <w:tabs>
          <w:tab w:val="left" w:pos="567"/>
        </w:tabs>
        <w:spacing w:after="120"/>
        <w:ind w:left="0" w:firstLine="284"/>
        <w:jc w:val="both"/>
        <w:rPr>
          <w:sz w:val="28"/>
          <w:szCs w:val="28"/>
        </w:rPr>
      </w:pPr>
      <w:r w:rsidRPr="008F4045">
        <w:rPr>
          <w:sz w:val="28"/>
          <w:szCs w:val="28"/>
        </w:rPr>
        <w:t xml:space="preserve">документ, подтверждающий полномочия лица – участника аукциона либо </w:t>
      </w:r>
      <w:r w:rsidR="00A2523A" w:rsidRPr="008F4045">
        <w:rPr>
          <w:sz w:val="28"/>
          <w:szCs w:val="28"/>
        </w:rPr>
        <w:t>доверенность</w:t>
      </w:r>
      <w:r w:rsidRPr="008F4045">
        <w:rPr>
          <w:sz w:val="28"/>
          <w:szCs w:val="28"/>
        </w:rPr>
        <w:t>,</w:t>
      </w:r>
      <w:r w:rsidR="00A2523A" w:rsidRPr="008F4045">
        <w:rPr>
          <w:sz w:val="28"/>
          <w:szCs w:val="28"/>
        </w:rPr>
        <w:t xml:space="preserve"> на участие в аукционе для уполномоченных </w:t>
      </w:r>
      <w:r w:rsidRPr="008F4045">
        <w:rPr>
          <w:sz w:val="28"/>
          <w:szCs w:val="28"/>
        </w:rPr>
        <w:t>лиц, оформленную в соответствии с законодательством Российской Федерации</w:t>
      </w:r>
      <w:r w:rsidR="000E27D4" w:rsidRPr="008F4045">
        <w:rPr>
          <w:sz w:val="28"/>
          <w:szCs w:val="28"/>
        </w:rPr>
        <w:t xml:space="preserve"> (д</w:t>
      </w:r>
      <w:r w:rsidR="00A2523A" w:rsidRPr="008F4045">
        <w:rPr>
          <w:sz w:val="28"/>
          <w:szCs w:val="28"/>
        </w:rPr>
        <w:t>оверенность предъявляется непосредственно на процедуре регистрации</w:t>
      </w:r>
      <w:r w:rsidR="000E27D4" w:rsidRPr="008F4045">
        <w:rPr>
          <w:sz w:val="28"/>
          <w:szCs w:val="28"/>
        </w:rPr>
        <w:t xml:space="preserve"> и </w:t>
      </w:r>
      <w:r w:rsidR="00A2523A" w:rsidRPr="008F4045">
        <w:rPr>
          <w:sz w:val="28"/>
          <w:szCs w:val="28"/>
        </w:rPr>
        <w:t xml:space="preserve">остается у </w:t>
      </w:r>
      <w:r w:rsidR="000E27D4" w:rsidRPr="008F4045">
        <w:rPr>
          <w:sz w:val="28"/>
          <w:szCs w:val="28"/>
        </w:rPr>
        <w:t>организатора закупки)</w:t>
      </w:r>
      <w:r w:rsidR="00A2523A" w:rsidRPr="008F4045">
        <w:rPr>
          <w:sz w:val="28"/>
          <w:szCs w:val="28"/>
        </w:rPr>
        <w:t>.</w:t>
      </w:r>
    </w:p>
    <w:p w:rsidR="00A2523A" w:rsidRPr="008F4045" w:rsidRDefault="00A2523A" w:rsidP="004A2DBB">
      <w:pPr>
        <w:pStyle w:val="m"/>
        <w:keepNext/>
        <w:widowControl w:val="0"/>
        <w:numPr>
          <w:ilvl w:val="3"/>
          <w:numId w:val="50"/>
        </w:numPr>
        <w:tabs>
          <w:tab w:val="left" w:pos="567"/>
        </w:tabs>
        <w:spacing w:after="120"/>
        <w:ind w:firstLine="284"/>
        <w:rPr>
          <w:sz w:val="28"/>
          <w:szCs w:val="28"/>
        </w:rPr>
      </w:pPr>
      <w:r w:rsidRPr="008F4045">
        <w:rPr>
          <w:sz w:val="28"/>
          <w:szCs w:val="28"/>
        </w:rPr>
        <w:t xml:space="preserve">Аукцион проводится </w:t>
      </w:r>
      <w:r w:rsidR="00E47E3E" w:rsidRPr="008F4045">
        <w:rPr>
          <w:sz w:val="28"/>
          <w:szCs w:val="28"/>
        </w:rPr>
        <w:t xml:space="preserve">организатором закупки </w:t>
      </w:r>
      <w:r w:rsidRPr="008F4045">
        <w:rPr>
          <w:sz w:val="28"/>
          <w:szCs w:val="28"/>
        </w:rPr>
        <w:t xml:space="preserve">в присутствии членов </w:t>
      </w:r>
      <w:r w:rsidR="00E47E3E" w:rsidRPr="008F4045">
        <w:rPr>
          <w:sz w:val="28"/>
          <w:szCs w:val="28"/>
        </w:rPr>
        <w:t xml:space="preserve">уполномоченного </w:t>
      </w:r>
      <w:r w:rsidRPr="008F4045">
        <w:rPr>
          <w:sz w:val="28"/>
          <w:szCs w:val="28"/>
        </w:rPr>
        <w:t>органа, участников аукциона или их представителей.</w:t>
      </w:r>
    </w:p>
    <w:p w:rsidR="00A2523A" w:rsidRPr="008F4045" w:rsidRDefault="00A2523A" w:rsidP="004A2DBB">
      <w:pPr>
        <w:pStyle w:val="m"/>
        <w:keepNext/>
        <w:widowControl w:val="0"/>
        <w:numPr>
          <w:ilvl w:val="3"/>
          <w:numId w:val="44"/>
        </w:numPr>
        <w:tabs>
          <w:tab w:val="left" w:pos="567"/>
        </w:tabs>
        <w:spacing w:after="120"/>
        <w:ind w:firstLine="284"/>
        <w:rPr>
          <w:sz w:val="28"/>
          <w:szCs w:val="28"/>
        </w:rPr>
      </w:pPr>
      <w:r w:rsidRPr="008F4045">
        <w:rPr>
          <w:sz w:val="28"/>
          <w:szCs w:val="28"/>
        </w:rPr>
        <w:t xml:space="preserve">Аукцион ведет аукционист, который выбирается из числа членов </w:t>
      </w:r>
      <w:r w:rsidR="00E47E3E" w:rsidRPr="008F4045">
        <w:rPr>
          <w:sz w:val="28"/>
          <w:szCs w:val="28"/>
        </w:rPr>
        <w:t xml:space="preserve">уполномоченного </w:t>
      </w:r>
      <w:r w:rsidRPr="008F4045">
        <w:rPr>
          <w:sz w:val="28"/>
          <w:szCs w:val="28"/>
        </w:rPr>
        <w:t>органа путем открытого голосования членов уполномоченного органа большинством голосов, до начала процедуры проведения аукциона. Он объявляет о начале аукциона, правилах проведения торгов, «шаге аукциона».</w:t>
      </w:r>
    </w:p>
    <w:p w:rsidR="00A2523A" w:rsidRPr="008F4045" w:rsidRDefault="00A2523A" w:rsidP="004A2DBB">
      <w:pPr>
        <w:pStyle w:val="m"/>
        <w:keepNext/>
        <w:widowControl w:val="0"/>
        <w:numPr>
          <w:ilvl w:val="3"/>
          <w:numId w:val="44"/>
        </w:numPr>
        <w:tabs>
          <w:tab w:val="left" w:pos="567"/>
        </w:tabs>
        <w:ind w:right="-1" w:firstLine="284"/>
        <w:rPr>
          <w:sz w:val="28"/>
          <w:szCs w:val="28"/>
        </w:rPr>
      </w:pPr>
      <w:r w:rsidRPr="008F4045">
        <w:rPr>
          <w:sz w:val="28"/>
          <w:szCs w:val="28"/>
        </w:rPr>
        <w:t>Во время проведения аукциона участникам аукциона и присутствующим лицам запрещается:</w:t>
      </w:r>
    </w:p>
    <w:p w:rsidR="00A2523A" w:rsidRPr="008F4045" w:rsidRDefault="00A2523A" w:rsidP="004A2DBB">
      <w:pPr>
        <w:keepNext/>
        <w:widowControl w:val="0"/>
        <w:numPr>
          <w:ilvl w:val="0"/>
          <w:numId w:val="49"/>
        </w:numPr>
        <w:tabs>
          <w:tab w:val="left" w:pos="567"/>
        </w:tabs>
        <w:ind w:left="0" w:right="-1" w:firstLine="284"/>
        <w:jc w:val="both"/>
        <w:rPr>
          <w:sz w:val="28"/>
          <w:szCs w:val="28"/>
        </w:rPr>
      </w:pPr>
      <w:r w:rsidRPr="008F4045">
        <w:rPr>
          <w:sz w:val="28"/>
          <w:szCs w:val="28"/>
        </w:rPr>
        <w:t>вести разговоры в зале, где проходит аукцион;</w:t>
      </w:r>
    </w:p>
    <w:p w:rsidR="00A2523A" w:rsidRPr="008F4045" w:rsidRDefault="00A2523A" w:rsidP="004A2DBB">
      <w:pPr>
        <w:keepNext/>
        <w:widowControl w:val="0"/>
        <w:numPr>
          <w:ilvl w:val="0"/>
          <w:numId w:val="49"/>
        </w:numPr>
        <w:tabs>
          <w:tab w:val="left" w:pos="567"/>
        </w:tabs>
        <w:spacing w:after="120"/>
        <w:ind w:left="0" w:firstLine="284"/>
        <w:jc w:val="both"/>
        <w:rPr>
          <w:sz w:val="28"/>
          <w:szCs w:val="28"/>
        </w:rPr>
      </w:pPr>
      <w:r w:rsidRPr="008F4045">
        <w:rPr>
          <w:sz w:val="28"/>
          <w:szCs w:val="28"/>
        </w:rPr>
        <w:t xml:space="preserve">передвигаться по залу, где проходит аукцион, без разрешения членов </w:t>
      </w:r>
      <w:r w:rsidR="00E47E3E" w:rsidRPr="008F4045">
        <w:rPr>
          <w:sz w:val="28"/>
          <w:szCs w:val="28"/>
        </w:rPr>
        <w:t xml:space="preserve">уполномоченного </w:t>
      </w:r>
      <w:r w:rsidRPr="008F4045">
        <w:rPr>
          <w:sz w:val="28"/>
          <w:szCs w:val="28"/>
        </w:rPr>
        <w:t>органа.</w:t>
      </w:r>
    </w:p>
    <w:p w:rsidR="00A2523A" w:rsidRPr="008F4045" w:rsidRDefault="00A2523A" w:rsidP="004A2DBB">
      <w:pPr>
        <w:pStyle w:val="m"/>
        <w:keepNext/>
        <w:widowControl w:val="0"/>
        <w:numPr>
          <w:ilvl w:val="3"/>
          <w:numId w:val="44"/>
        </w:numPr>
        <w:tabs>
          <w:tab w:val="left" w:pos="567"/>
        </w:tabs>
        <w:spacing w:after="120"/>
        <w:ind w:firstLine="284"/>
        <w:rPr>
          <w:sz w:val="28"/>
          <w:szCs w:val="28"/>
        </w:rPr>
      </w:pPr>
      <w:r w:rsidRPr="008F4045">
        <w:rPr>
          <w:sz w:val="28"/>
          <w:szCs w:val="28"/>
        </w:rPr>
        <w:t xml:space="preserve">Аукцион начинается с объявления аукционистом начала проведения аукциона, номера лота, предмета договора, начальной (максимальной) цены договора, «шага аукциона», наименования участников аукциона, которые не явились на аукцион, аукционист предлагает участникам аукциона заявлять свои предложения о цене договора. </w:t>
      </w:r>
    </w:p>
    <w:p w:rsidR="00A2523A" w:rsidRPr="008F4045" w:rsidRDefault="00A2523A" w:rsidP="004A2DBB">
      <w:pPr>
        <w:pStyle w:val="m"/>
        <w:keepNext/>
        <w:widowControl w:val="0"/>
        <w:numPr>
          <w:ilvl w:val="3"/>
          <w:numId w:val="44"/>
        </w:numPr>
        <w:tabs>
          <w:tab w:val="left" w:pos="567"/>
        </w:tabs>
        <w:spacing w:after="120"/>
        <w:ind w:firstLine="284"/>
        <w:rPr>
          <w:sz w:val="28"/>
          <w:szCs w:val="28"/>
        </w:rPr>
      </w:pPr>
      <w:r w:rsidRPr="008F4045">
        <w:rPr>
          <w:sz w:val="28"/>
          <w:szCs w:val="28"/>
        </w:rPr>
        <w:t>Участник аукциона после объявления аукционистом начальной (максимальной) цены договора и цены договора, сниженной в соответствии с «шагом аукциона», поднимает карточку в случае, если он согласен заключить договор по объявленной цене. Карточку участник обязан поднимать на уровень плеча.</w:t>
      </w:r>
    </w:p>
    <w:p w:rsidR="00A2523A" w:rsidRPr="008F4045" w:rsidRDefault="00A2523A" w:rsidP="004A2DBB">
      <w:pPr>
        <w:pStyle w:val="m"/>
        <w:keepNext/>
        <w:widowControl w:val="0"/>
        <w:numPr>
          <w:ilvl w:val="3"/>
          <w:numId w:val="44"/>
        </w:numPr>
        <w:tabs>
          <w:tab w:val="left" w:pos="567"/>
        </w:tabs>
        <w:spacing w:after="120"/>
        <w:ind w:firstLine="284"/>
        <w:rPr>
          <w:sz w:val="28"/>
          <w:szCs w:val="28"/>
        </w:rPr>
      </w:pPr>
      <w:r w:rsidRPr="008F4045">
        <w:rPr>
          <w:sz w:val="28"/>
          <w:szCs w:val="28"/>
        </w:rPr>
        <w:t>Аукционист объявляет номер карточки участника аукциона, который с его точки зрения, первым поднял карточку после объявления аукционистом начальной (максимальной) цены договора и цены договора, сниженной в соответствии с «шагом аукциона», а также новую цену договора, сниженную в соответствии с «шагом аукциона» и «шаг аукциона», в соответствии с которым снижается цена.</w:t>
      </w:r>
    </w:p>
    <w:p w:rsidR="00A2523A" w:rsidRPr="008F4045" w:rsidRDefault="00A2523A" w:rsidP="004A2DBB">
      <w:pPr>
        <w:pStyle w:val="m"/>
        <w:keepNext/>
        <w:widowControl w:val="0"/>
        <w:numPr>
          <w:ilvl w:val="3"/>
          <w:numId w:val="44"/>
        </w:numPr>
        <w:tabs>
          <w:tab w:val="left" w:pos="567"/>
        </w:tabs>
        <w:spacing w:after="120"/>
        <w:ind w:firstLine="284"/>
        <w:rPr>
          <w:sz w:val="28"/>
          <w:szCs w:val="28"/>
        </w:rPr>
      </w:pPr>
      <w:r w:rsidRPr="008F4045">
        <w:rPr>
          <w:sz w:val="28"/>
          <w:szCs w:val="28"/>
        </w:rPr>
        <w:t>Аукцион считается оконченным, если после троекратного объявления аукционистом цены договора ни один участник аукциона не поднял карточку. В этом случае аукционист объявляет об окончании проведения аукциона,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4D7E9D" w:rsidRPr="008F4045" w:rsidRDefault="00A2523A" w:rsidP="004A2DBB">
      <w:pPr>
        <w:pStyle w:val="m"/>
        <w:keepNext/>
        <w:widowControl w:val="0"/>
        <w:numPr>
          <w:ilvl w:val="3"/>
          <w:numId w:val="44"/>
        </w:numPr>
        <w:tabs>
          <w:tab w:val="left" w:pos="567"/>
        </w:tabs>
        <w:spacing w:after="120"/>
        <w:ind w:firstLine="284"/>
        <w:rPr>
          <w:sz w:val="28"/>
          <w:szCs w:val="28"/>
        </w:rPr>
      </w:pPr>
      <w:r w:rsidRPr="008F4045">
        <w:rPr>
          <w:sz w:val="28"/>
          <w:szCs w:val="28"/>
        </w:rPr>
        <w:t>Победителем аукциона признается лицо, предложившее наиболее низкую цену договора.</w:t>
      </w:r>
    </w:p>
    <w:p w:rsidR="004D7E9D" w:rsidRPr="008F4045" w:rsidRDefault="00E47E3E" w:rsidP="004A2DBB">
      <w:pPr>
        <w:pStyle w:val="m"/>
        <w:keepNext/>
        <w:widowControl w:val="0"/>
        <w:numPr>
          <w:ilvl w:val="3"/>
          <w:numId w:val="44"/>
        </w:numPr>
        <w:tabs>
          <w:tab w:val="left" w:pos="567"/>
        </w:tabs>
        <w:spacing w:after="120"/>
        <w:ind w:firstLine="284"/>
        <w:rPr>
          <w:sz w:val="28"/>
          <w:szCs w:val="28"/>
        </w:rPr>
      </w:pPr>
      <w:r w:rsidRPr="008F4045">
        <w:rPr>
          <w:sz w:val="28"/>
          <w:szCs w:val="28"/>
        </w:rPr>
        <w:t>Результаты аукциона оформляются протоколом подведения итогов аукциона, который подписывается всеми членами уполномоченного органа организатора закупки в день проведения аукциона. Протокол составляется в двух экземплярах, один из которых остается у организатора закупки. Организатор закупки, в течение 3 (трех) рабочих дней со дня подписания протокола передает победителю аукциона один экземпляр протокола и проект договора, который составляется путем включения цены, предложенной победителем аукциона, в проект договора, прилагаемый к документации об аукционе. Протокол размещается на сайте общества и официальном сайте в течение 3 (трех) календарных дней после его подписания.</w:t>
      </w:r>
    </w:p>
    <w:p w:rsidR="004D7E9D" w:rsidRPr="008F4045" w:rsidRDefault="004D7E9D" w:rsidP="004A2DBB">
      <w:pPr>
        <w:pStyle w:val="m"/>
        <w:keepNext/>
        <w:widowControl w:val="0"/>
        <w:numPr>
          <w:ilvl w:val="3"/>
          <w:numId w:val="44"/>
        </w:numPr>
        <w:tabs>
          <w:tab w:val="left" w:pos="567"/>
        </w:tabs>
        <w:spacing w:after="120"/>
        <w:ind w:firstLine="284"/>
        <w:rPr>
          <w:sz w:val="28"/>
          <w:szCs w:val="28"/>
        </w:rPr>
      </w:pPr>
      <w:r w:rsidRPr="008F4045">
        <w:rPr>
          <w:sz w:val="28"/>
          <w:szCs w:val="28"/>
        </w:rPr>
        <w:t>Любой участник аукциона после размещения протокола на сайте общества и официальном сайте вправе направить организатору закупки в письменной форме, в том числе в форме электронного документа, запрос о разъяснении результатов аукциона. Организатор закупки в течение 3 (трех) рабочих дней со дня поступления такого запроса обязан представить участнику аукциона в письменной форме или в форме электронного документа соответствующие разъяснения.</w:t>
      </w:r>
    </w:p>
    <w:p w:rsidR="004D7E9D" w:rsidRPr="008F4045" w:rsidRDefault="00E47E3E" w:rsidP="004A2DBB">
      <w:pPr>
        <w:pStyle w:val="m"/>
        <w:keepNext/>
        <w:widowControl w:val="0"/>
        <w:numPr>
          <w:ilvl w:val="3"/>
          <w:numId w:val="44"/>
        </w:numPr>
        <w:tabs>
          <w:tab w:val="left" w:pos="567"/>
        </w:tabs>
        <w:spacing w:after="120"/>
        <w:ind w:firstLine="284"/>
        <w:rPr>
          <w:sz w:val="28"/>
          <w:szCs w:val="28"/>
        </w:rPr>
      </w:pPr>
      <w:r w:rsidRPr="008F4045">
        <w:rPr>
          <w:sz w:val="28"/>
          <w:szCs w:val="28"/>
        </w:rPr>
        <w:t>В случае если до дня и времени завершения аукциона, указанн</w:t>
      </w:r>
      <w:r w:rsidR="00ED71F5" w:rsidRPr="008F4045">
        <w:rPr>
          <w:sz w:val="28"/>
          <w:szCs w:val="28"/>
        </w:rPr>
        <w:t>ых</w:t>
      </w:r>
      <w:r w:rsidRPr="008F4045">
        <w:rPr>
          <w:sz w:val="28"/>
          <w:szCs w:val="28"/>
        </w:rPr>
        <w:t xml:space="preserve"> в извещении, ни один из участников не подал предложение о цене договора, либо в аукционе принял участие только один участник, процедура признается несостоявшейся. При этом организатор закупки вправе объявить о проведении повторного аукциона, а в случае если в аукционе принял участие один участник, заключить договор с этим участником.</w:t>
      </w:r>
    </w:p>
    <w:p w:rsidR="005E0BF4" w:rsidRPr="008F4045" w:rsidRDefault="006E5CF0" w:rsidP="00664139">
      <w:pPr>
        <w:pStyle w:val="20"/>
        <w:widowControl w:val="0"/>
        <w:spacing w:before="120" w:after="120"/>
        <w:ind w:left="0" w:firstLine="0"/>
      </w:pPr>
      <w:bookmarkStart w:id="147" w:name="_Toc343526168"/>
      <w:r w:rsidRPr="008F4045">
        <w:t xml:space="preserve">Заключение договора по результатам </w:t>
      </w:r>
      <w:r w:rsidR="004D7E9D" w:rsidRPr="008F4045">
        <w:t>аукциона</w:t>
      </w:r>
      <w:bookmarkEnd w:id="147"/>
    </w:p>
    <w:p w:rsidR="005E0BF4" w:rsidRPr="008F4045" w:rsidRDefault="006E5CF0" w:rsidP="004A2DBB">
      <w:pPr>
        <w:pStyle w:val="m"/>
        <w:keepNext/>
        <w:widowControl w:val="0"/>
        <w:numPr>
          <w:ilvl w:val="0"/>
          <w:numId w:val="51"/>
        </w:numPr>
        <w:tabs>
          <w:tab w:val="left" w:pos="567"/>
        </w:tabs>
        <w:ind w:left="0" w:firstLine="284"/>
        <w:rPr>
          <w:sz w:val="28"/>
          <w:szCs w:val="28"/>
        </w:rPr>
      </w:pPr>
      <w:r w:rsidRPr="008F4045">
        <w:rPr>
          <w:sz w:val="28"/>
          <w:szCs w:val="28"/>
        </w:rPr>
        <w:t>В случае если победитель аукциона в срок, указ</w:t>
      </w:r>
      <w:r w:rsidR="00C83B81" w:rsidRPr="008F4045">
        <w:rPr>
          <w:sz w:val="28"/>
          <w:szCs w:val="28"/>
        </w:rPr>
        <w:t xml:space="preserve">анный в извещении о проведении </w:t>
      </w:r>
      <w:r w:rsidRPr="008F4045">
        <w:rPr>
          <w:sz w:val="28"/>
          <w:szCs w:val="28"/>
        </w:rPr>
        <w:t xml:space="preserve">аукциона, не представил в </w:t>
      </w:r>
      <w:r w:rsidR="0076681D" w:rsidRPr="008F4045">
        <w:rPr>
          <w:sz w:val="28"/>
          <w:szCs w:val="28"/>
        </w:rPr>
        <w:t>организатору закупки</w:t>
      </w:r>
      <w:r w:rsidRPr="008F4045">
        <w:rPr>
          <w:sz w:val="28"/>
          <w:szCs w:val="28"/>
        </w:rPr>
        <w:t xml:space="preserve"> подписанный договор, а также обеспечение исполнения договора в случае, если </w:t>
      </w:r>
      <w:r w:rsidR="0076681D" w:rsidRPr="008F4045">
        <w:rPr>
          <w:sz w:val="28"/>
          <w:szCs w:val="28"/>
        </w:rPr>
        <w:t>организатором закупки</w:t>
      </w:r>
      <w:r w:rsidRPr="008F4045">
        <w:rPr>
          <w:sz w:val="28"/>
          <w:szCs w:val="28"/>
        </w:rPr>
        <w:t xml:space="preserve"> было установлено требование обеспечения исполнения договора, победитель аукциона признается уклонившимся от заключения договора.</w:t>
      </w:r>
    </w:p>
    <w:p w:rsidR="005E0BF4" w:rsidRPr="008F4045" w:rsidRDefault="006E5CF0" w:rsidP="004A2DBB">
      <w:pPr>
        <w:pStyle w:val="m"/>
        <w:keepNext/>
        <w:widowControl w:val="0"/>
        <w:numPr>
          <w:ilvl w:val="0"/>
          <w:numId w:val="51"/>
        </w:numPr>
        <w:tabs>
          <w:tab w:val="left" w:pos="567"/>
        </w:tabs>
        <w:ind w:left="0" w:firstLine="284"/>
        <w:rPr>
          <w:sz w:val="28"/>
          <w:szCs w:val="28"/>
        </w:rPr>
      </w:pPr>
      <w:r w:rsidRPr="008F4045">
        <w:rPr>
          <w:sz w:val="28"/>
          <w:szCs w:val="28"/>
        </w:rPr>
        <w:t xml:space="preserve">В случае если победитель аукциона признан уклонившимся от заключения договора, </w:t>
      </w:r>
      <w:r w:rsidR="0076681D" w:rsidRPr="008F4045">
        <w:rPr>
          <w:sz w:val="28"/>
          <w:szCs w:val="28"/>
        </w:rPr>
        <w:t>заказчик</w:t>
      </w:r>
      <w:r w:rsidRPr="008F4045">
        <w:rPr>
          <w:sz w:val="28"/>
          <w:szCs w:val="28"/>
        </w:rPr>
        <w:t xml:space="preserve"> вправе:</w:t>
      </w:r>
    </w:p>
    <w:p w:rsidR="005E0BF4" w:rsidRPr="008F4045" w:rsidRDefault="006E5CF0" w:rsidP="004A2DBB">
      <w:pPr>
        <w:keepNext/>
        <w:widowControl w:val="0"/>
        <w:numPr>
          <w:ilvl w:val="0"/>
          <w:numId w:val="52"/>
        </w:numPr>
        <w:tabs>
          <w:tab w:val="left" w:pos="567"/>
        </w:tabs>
        <w:ind w:left="0" w:firstLine="284"/>
        <w:jc w:val="both"/>
        <w:rPr>
          <w:sz w:val="28"/>
          <w:szCs w:val="28"/>
        </w:rPr>
      </w:pPr>
      <w:r w:rsidRPr="008F4045">
        <w:rPr>
          <w:sz w:val="28"/>
          <w:szCs w:val="28"/>
        </w:rPr>
        <w:t>обратиться в суд с требованием о понуждении победителя аукциона заключить договор, а также о возмещении убытков, причиненных уклонением от его заключения;</w:t>
      </w:r>
    </w:p>
    <w:p w:rsidR="005E0BF4" w:rsidRPr="008F4045" w:rsidRDefault="006E5CF0" w:rsidP="004A2DBB">
      <w:pPr>
        <w:keepNext/>
        <w:widowControl w:val="0"/>
        <w:numPr>
          <w:ilvl w:val="0"/>
          <w:numId w:val="52"/>
        </w:numPr>
        <w:tabs>
          <w:tab w:val="left" w:pos="567"/>
        </w:tabs>
        <w:ind w:left="0" w:firstLine="284"/>
        <w:jc w:val="both"/>
        <w:rPr>
          <w:sz w:val="28"/>
          <w:szCs w:val="28"/>
        </w:rPr>
      </w:pPr>
      <w:r w:rsidRPr="008F4045">
        <w:rPr>
          <w:sz w:val="28"/>
          <w:szCs w:val="28"/>
        </w:rPr>
        <w:t>заключить договор с участником аукциона, сделавшим предпоследнее предложение о цене договора перед предложенной победителем электронного аукциона;</w:t>
      </w:r>
    </w:p>
    <w:p w:rsidR="005E0BF4" w:rsidRPr="008F4045" w:rsidRDefault="006E5CF0" w:rsidP="004A2DBB">
      <w:pPr>
        <w:keepNext/>
        <w:widowControl w:val="0"/>
        <w:numPr>
          <w:ilvl w:val="0"/>
          <w:numId w:val="52"/>
        </w:numPr>
        <w:tabs>
          <w:tab w:val="left" w:pos="567"/>
        </w:tabs>
        <w:ind w:left="0" w:firstLine="284"/>
        <w:jc w:val="both"/>
        <w:rPr>
          <w:sz w:val="28"/>
          <w:szCs w:val="28"/>
        </w:rPr>
      </w:pPr>
      <w:r w:rsidRPr="008F4045">
        <w:rPr>
          <w:sz w:val="28"/>
          <w:szCs w:val="28"/>
        </w:rPr>
        <w:t>объявить о проведении повторного аукциона.</w:t>
      </w:r>
    </w:p>
    <w:p w:rsidR="00307993" w:rsidRPr="008F4045" w:rsidRDefault="006E5CF0" w:rsidP="004A2DBB">
      <w:pPr>
        <w:pStyle w:val="m"/>
        <w:keepNext/>
        <w:widowControl w:val="0"/>
        <w:numPr>
          <w:ilvl w:val="0"/>
          <w:numId w:val="51"/>
        </w:numPr>
        <w:tabs>
          <w:tab w:val="left" w:pos="567"/>
        </w:tabs>
        <w:ind w:left="0" w:firstLine="284"/>
        <w:rPr>
          <w:sz w:val="28"/>
          <w:szCs w:val="28"/>
        </w:rPr>
      </w:pPr>
      <w:r w:rsidRPr="008F4045">
        <w:rPr>
          <w:sz w:val="28"/>
          <w:szCs w:val="28"/>
        </w:rPr>
        <w:t>Договор заключается на условиях, указанных в извещении о проведении аукциона, по цене, предложенной победителем аукциона или участником аукциона, который сделал предпоследнее</w:t>
      </w:r>
      <w:r w:rsidR="008073AD" w:rsidRPr="008F4045">
        <w:rPr>
          <w:sz w:val="28"/>
          <w:szCs w:val="28"/>
        </w:rPr>
        <w:t>, перед победителем аукциона,</w:t>
      </w:r>
      <w:r w:rsidRPr="008F4045">
        <w:rPr>
          <w:sz w:val="28"/>
          <w:szCs w:val="28"/>
        </w:rPr>
        <w:t xml:space="preserve"> предложение о цене договора, и с которым заключается договор в случае уклонения победителя аукциона от заключения договора.</w:t>
      </w:r>
    </w:p>
    <w:p w:rsidR="00307993" w:rsidRPr="008F4045" w:rsidRDefault="00307993" w:rsidP="00924608">
      <w:pPr>
        <w:pStyle w:val="1"/>
        <w:widowControl w:val="0"/>
        <w:spacing w:after="240"/>
      </w:pPr>
      <w:r w:rsidRPr="008F4045">
        <w:rPr>
          <w:sz w:val="28"/>
        </w:rPr>
        <w:br w:type="page"/>
      </w:r>
      <w:bookmarkStart w:id="148" w:name="_Toc343526169"/>
      <w:r w:rsidRPr="008F4045">
        <w:t xml:space="preserve">Размещение заказа путем проведения </w:t>
      </w:r>
      <w:bookmarkStart w:id="149" w:name="_Toc236236006"/>
      <w:bookmarkStart w:id="150" w:name="_Toc231549585"/>
      <w:r w:rsidRPr="008F4045">
        <w:t>запроса котировок</w:t>
      </w:r>
      <w:bookmarkEnd w:id="148"/>
      <w:bookmarkEnd w:id="149"/>
      <w:bookmarkEnd w:id="150"/>
    </w:p>
    <w:p w:rsidR="00CC0896" w:rsidRPr="008F4045" w:rsidRDefault="00307993" w:rsidP="00664139">
      <w:pPr>
        <w:pStyle w:val="20"/>
        <w:widowControl w:val="0"/>
        <w:spacing w:after="120"/>
        <w:ind w:left="0" w:firstLine="0"/>
      </w:pPr>
      <w:bookmarkStart w:id="151" w:name="_Toc343526170"/>
      <w:r w:rsidRPr="008F4045">
        <w:t>Запрос котировок</w:t>
      </w:r>
      <w:bookmarkEnd w:id="151"/>
    </w:p>
    <w:p w:rsidR="004B39A5" w:rsidRPr="008F4045" w:rsidRDefault="006E5CF0" w:rsidP="004A2DBB">
      <w:pPr>
        <w:keepNext/>
        <w:widowControl w:val="0"/>
        <w:numPr>
          <w:ilvl w:val="0"/>
          <w:numId w:val="53"/>
        </w:numPr>
        <w:tabs>
          <w:tab w:val="left" w:pos="567"/>
        </w:tabs>
        <w:ind w:left="0" w:firstLine="284"/>
        <w:jc w:val="both"/>
        <w:rPr>
          <w:sz w:val="28"/>
          <w:szCs w:val="28"/>
        </w:rPr>
      </w:pPr>
      <w:r w:rsidRPr="008F4045">
        <w:rPr>
          <w:sz w:val="28"/>
          <w:szCs w:val="28"/>
        </w:rPr>
        <w:t>Выбор поставщика путем проведения запроса котировок может осуществляться</w:t>
      </w:r>
      <w:r w:rsidR="004B39A5" w:rsidRPr="008F4045">
        <w:rPr>
          <w:sz w:val="28"/>
          <w:szCs w:val="28"/>
        </w:rPr>
        <w:t xml:space="preserve"> при соблюдении следующих требований:</w:t>
      </w:r>
    </w:p>
    <w:p w:rsidR="004B39A5" w:rsidRPr="008F4045" w:rsidRDefault="006E5CF0" w:rsidP="004A2DBB">
      <w:pPr>
        <w:keepNext/>
        <w:widowControl w:val="0"/>
        <w:numPr>
          <w:ilvl w:val="0"/>
          <w:numId w:val="54"/>
        </w:numPr>
        <w:tabs>
          <w:tab w:val="left" w:pos="567"/>
        </w:tabs>
        <w:ind w:left="0" w:firstLine="284"/>
        <w:jc w:val="both"/>
        <w:rPr>
          <w:sz w:val="28"/>
          <w:szCs w:val="28"/>
        </w:rPr>
      </w:pPr>
      <w:r w:rsidRPr="008F4045">
        <w:rPr>
          <w:sz w:val="28"/>
          <w:szCs w:val="28"/>
        </w:rPr>
        <w:t>предметом закупки является серийная продукция, при условии наличия конкуренции между поставщиками (предложения предмета закупки нескольких производителей)</w:t>
      </w:r>
      <w:r w:rsidR="004B39A5" w:rsidRPr="008F4045">
        <w:rPr>
          <w:sz w:val="28"/>
          <w:szCs w:val="28"/>
        </w:rPr>
        <w:t>;</w:t>
      </w:r>
    </w:p>
    <w:p w:rsidR="004B39A5" w:rsidRPr="008F4045" w:rsidRDefault="004B39A5" w:rsidP="004A2DBB">
      <w:pPr>
        <w:keepNext/>
        <w:widowControl w:val="0"/>
        <w:numPr>
          <w:ilvl w:val="0"/>
          <w:numId w:val="54"/>
        </w:numPr>
        <w:tabs>
          <w:tab w:val="left" w:pos="567"/>
        </w:tabs>
        <w:ind w:left="0" w:firstLine="284"/>
        <w:jc w:val="both"/>
        <w:rPr>
          <w:sz w:val="28"/>
          <w:szCs w:val="28"/>
        </w:rPr>
      </w:pPr>
      <w:r w:rsidRPr="008F4045">
        <w:rPr>
          <w:sz w:val="28"/>
          <w:szCs w:val="28"/>
        </w:rPr>
        <w:t xml:space="preserve">начальная (максимальная) цена договора не превышает </w:t>
      </w:r>
      <w:r w:rsidR="000D13A0" w:rsidRPr="008F4045">
        <w:rPr>
          <w:sz w:val="28"/>
          <w:szCs w:val="28"/>
        </w:rPr>
        <w:t xml:space="preserve">30 000 000 </w:t>
      </w:r>
      <w:r w:rsidR="00E06E8B" w:rsidRPr="008F4045">
        <w:rPr>
          <w:sz w:val="28"/>
          <w:szCs w:val="28"/>
        </w:rPr>
        <w:t>(</w:t>
      </w:r>
      <w:r w:rsidR="000D13A0" w:rsidRPr="008F4045">
        <w:rPr>
          <w:sz w:val="28"/>
          <w:szCs w:val="28"/>
        </w:rPr>
        <w:t xml:space="preserve">Тридцать миллионов) </w:t>
      </w:r>
      <w:r w:rsidRPr="008F4045">
        <w:rPr>
          <w:sz w:val="28"/>
          <w:szCs w:val="28"/>
        </w:rPr>
        <w:t>рублей</w:t>
      </w:r>
      <w:r w:rsidR="000D13A0" w:rsidRPr="008F4045">
        <w:rPr>
          <w:sz w:val="28"/>
          <w:szCs w:val="28"/>
        </w:rPr>
        <w:t xml:space="preserve"> с НДС</w:t>
      </w:r>
      <w:r w:rsidRPr="008F4045">
        <w:rPr>
          <w:sz w:val="28"/>
          <w:szCs w:val="28"/>
        </w:rPr>
        <w:t>;</w:t>
      </w:r>
    </w:p>
    <w:p w:rsidR="00A127D9" w:rsidRPr="008F4045" w:rsidRDefault="006E5CF0" w:rsidP="004A2DBB">
      <w:pPr>
        <w:pStyle w:val="m"/>
        <w:keepNext/>
        <w:widowControl w:val="0"/>
        <w:numPr>
          <w:ilvl w:val="0"/>
          <w:numId w:val="54"/>
        </w:numPr>
        <w:tabs>
          <w:tab w:val="left" w:pos="567"/>
        </w:tabs>
        <w:spacing w:after="120"/>
        <w:ind w:left="0" w:firstLine="284"/>
        <w:rPr>
          <w:sz w:val="28"/>
          <w:szCs w:val="28"/>
        </w:rPr>
      </w:pPr>
      <w:r w:rsidRPr="008F4045">
        <w:rPr>
          <w:sz w:val="28"/>
          <w:szCs w:val="28"/>
        </w:rPr>
        <w:t>цена не является единственным критерием отбора.</w:t>
      </w:r>
    </w:p>
    <w:p w:rsidR="007873B4" w:rsidRPr="008F4045" w:rsidRDefault="007873B4" w:rsidP="004A2DBB">
      <w:pPr>
        <w:keepNext/>
        <w:widowControl w:val="0"/>
        <w:numPr>
          <w:ilvl w:val="0"/>
          <w:numId w:val="53"/>
        </w:numPr>
        <w:tabs>
          <w:tab w:val="left" w:pos="567"/>
        </w:tabs>
        <w:spacing w:after="120"/>
        <w:ind w:left="0" w:firstLine="284"/>
        <w:jc w:val="both"/>
        <w:rPr>
          <w:sz w:val="28"/>
          <w:szCs w:val="28"/>
        </w:rPr>
      </w:pPr>
      <w:r w:rsidRPr="008F4045">
        <w:rPr>
          <w:sz w:val="28"/>
          <w:szCs w:val="28"/>
        </w:rPr>
        <w:t>В зависимости от возможного круга участников запрос котировок может быть открытым или закрытым.</w:t>
      </w:r>
    </w:p>
    <w:p w:rsidR="007873B4" w:rsidRPr="008F4045" w:rsidRDefault="007873B4" w:rsidP="004A2DBB">
      <w:pPr>
        <w:keepNext/>
        <w:widowControl w:val="0"/>
        <w:numPr>
          <w:ilvl w:val="0"/>
          <w:numId w:val="53"/>
        </w:numPr>
        <w:tabs>
          <w:tab w:val="left" w:pos="567"/>
          <w:tab w:val="num" w:pos="2838"/>
        </w:tabs>
        <w:spacing w:after="120"/>
        <w:ind w:left="0" w:firstLine="284"/>
        <w:jc w:val="both"/>
        <w:rPr>
          <w:sz w:val="28"/>
          <w:szCs w:val="28"/>
        </w:rPr>
      </w:pPr>
      <w:r w:rsidRPr="008F4045">
        <w:rPr>
          <w:sz w:val="28"/>
          <w:szCs w:val="28"/>
        </w:rPr>
        <w:t>В зависимости от числа этапов запрос котировок может быть одно-, двух- и многоэтапным.</w:t>
      </w:r>
    </w:p>
    <w:p w:rsidR="004753DE" w:rsidRPr="008F4045" w:rsidRDefault="004753DE" w:rsidP="004A2DBB">
      <w:pPr>
        <w:keepNext/>
        <w:widowControl w:val="0"/>
        <w:numPr>
          <w:ilvl w:val="0"/>
          <w:numId w:val="53"/>
        </w:numPr>
        <w:tabs>
          <w:tab w:val="left" w:pos="567"/>
        </w:tabs>
        <w:spacing w:after="120"/>
        <w:ind w:left="0" w:firstLine="284"/>
        <w:jc w:val="both"/>
        <w:rPr>
          <w:sz w:val="28"/>
          <w:szCs w:val="28"/>
        </w:rPr>
      </w:pPr>
      <w:r w:rsidRPr="008F4045">
        <w:rPr>
          <w:sz w:val="28"/>
          <w:szCs w:val="28"/>
        </w:rPr>
        <w:t>В случае закупки особо сложной продукции конкурс может проводиться с применением специальных процедур (Глава 12 настоящего Положения) закупки сложной продукции, определенных данным Положением.</w:t>
      </w:r>
    </w:p>
    <w:p w:rsidR="00EA0175" w:rsidRPr="008F4045" w:rsidRDefault="00EA0175" w:rsidP="004A2DBB">
      <w:pPr>
        <w:keepNext/>
        <w:widowControl w:val="0"/>
        <w:numPr>
          <w:ilvl w:val="0"/>
          <w:numId w:val="53"/>
        </w:numPr>
        <w:tabs>
          <w:tab w:val="left" w:pos="567"/>
        </w:tabs>
        <w:spacing w:after="120"/>
        <w:ind w:left="0" w:firstLine="284"/>
        <w:jc w:val="both"/>
        <w:rPr>
          <w:sz w:val="28"/>
          <w:szCs w:val="28"/>
        </w:rPr>
      </w:pPr>
      <w:r w:rsidRPr="008F4045">
        <w:rPr>
          <w:sz w:val="28"/>
          <w:szCs w:val="28"/>
        </w:rPr>
        <w:t>При проведении закрытого запроса котировок применяются положения настоящей главы с учетом положений статьи 1</w:t>
      </w:r>
      <w:r w:rsidR="00194D04" w:rsidRPr="008F4045">
        <w:rPr>
          <w:sz w:val="28"/>
          <w:szCs w:val="28"/>
        </w:rPr>
        <w:t>3</w:t>
      </w:r>
      <w:r w:rsidRPr="008F4045">
        <w:rPr>
          <w:sz w:val="28"/>
          <w:szCs w:val="28"/>
        </w:rPr>
        <w:t xml:space="preserve"> настоящего Положения.</w:t>
      </w:r>
    </w:p>
    <w:p w:rsidR="00D43CE1" w:rsidRPr="008F4045" w:rsidRDefault="004B39A5" w:rsidP="004A2DBB">
      <w:pPr>
        <w:keepNext/>
        <w:widowControl w:val="0"/>
        <w:numPr>
          <w:ilvl w:val="0"/>
          <w:numId w:val="53"/>
        </w:numPr>
        <w:tabs>
          <w:tab w:val="left" w:pos="567"/>
        </w:tabs>
        <w:spacing w:after="120"/>
        <w:ind w:left="0" w:firstLine="284"/>
        <w:jc w:val="both"/>
        <w:rPr>
          <w:sz w:val="28"/>
          <w:szCs w:val="28"/>
        </w:rPr>
      </w:pPr>
      <w:r w:rsidRPr="008F4045">
        <w:rPr>
          <w:sz w:val="28"/>
          <w:szCs w:val="28"/>
        </w:rPr>
        <w:t>Запрос котировок проводится преимущественно в электронной форме с использованием ЭТП</w:t>
      </w:r>
      <w:r w:rsidR="00EA0175" w:rsidRPr="008F4045">
        <w:rPr>
          <w:sz w:val="28"/>
          <w:szCs w:val="28"/>
        </w:rPr>
        <w:t>, но при необходимости, запрос котировок может быть проведен с использованием бумажных носителей.</w:t>
      </w:r>
    </w:p>
    <w:p w:rsidR="00A048DD" w:rsidRPr="008F4045" w:rsidRDefault="006E5CF0" w:rsidP="004A2DBB">
      <w:pPr>
        <w:keepNext/>
        <w:widowControl w:val="0"/>
        <w:numPr>
          <w:ilvl w:val="0"/>
          <w:numId w:val="53"/>
        </w:numPr>
        <w:tabs>
          <w:tab w:val="left" w:pos="567"/>
        </w:tabs>
        <w:spacing w:after="120"/>
        <w:ind w:left="0" w:firstLine="284"/>
        <w:jc w:val="both"/>
        <w:rPr>
          <w:sz w:val="28"/>
          <w:szCs w:val="28"/>
        </w:rPr>
      </w:pPr>
      <w:r w:rsidRPr="008F4045">
        <w:rPr>
          <w:sz w:val="28"/>
          <w:szCs w:val="28"/>
        </w:rPr>
        <w:t>По всем вопросам, связанным с проведением запроса котировок в электронн</w:t>
      </w:r>
      <w:r w:rsidR="001B27E5" w:rsidRPr="008F4045">
        <w:rPr>
          <w:sz w:val="28"/>
          <w:szCs w:val="28"/>
        </w:rPr>
        <w:t>ой</w:t>
      </w:r>
      <w:r w:rsidRPr="008F4045">
        <w:rPr>
          <w:sz w:val="28"/>
          <w:szCs w:val="28"/>
        </w:rPr>
        <w:t xml:space="preserve"> </w:t>
      </w:r>
      <w:r w:rsidR="001B27E5" w:rsidRPr="008F4045">
        <w:rPr>
          <w:sz w:val="28"/>
          <w:szCs w:val="28"/>
        </w:rPr>
        <w:t>форме</w:t>
      </w:r>
      <w:r w:rsidR="00A048DD" w:rsidRPr="008F4045">
        <w:rPr>
          <w:sz w:val="28"/>
          <w:szCs w:val="28"/>
        </w:rPr>
        <w:t xml:space="preserve"> с использованием ЭТП</w:t>
      </w:r>
      <w:r w:rsidRPr="008F4045">
        <w:rPr>
          <w:sz w:val="28"/>
          <w:szCs w:val="28"/>
        </w:rPr>
        <w:t xml:space="preserve"> и не урегулированным настоящим Положением, </w:t>
      </w:r>
      <w:r w:rsidR="00A048DD" w:rsidRPr="008F4045">
        <w:rPr>
          <w:sz w:val="28"/>
          <w:szCs w:val="28"/>
        </w:rPr>
        <w:t xml:space="preserve">организатор </w:t>
      </w:r>
      <w:r w:rsidRPr="008F4045">
        <w:rPr>
          <w:sz w:val="28"/>
          <w:szCs w:val="28"/>
        </w:rPr>
        <w:t>закупки руководствуется правилами</w:t>
      </w:r>
      <w:r w:rsidR="00A048DD" w:rsidRPr="008F4045">
        <w:rPr>
          <w:sz w:val="28"/>
          <w:szCs w:val="28"/>
        </w:rPr>
        <w:t xml:space="preserve"> (регламентом) </w:t>
      </w:r>
      <w:r w:rsidRPr="008F4045">
        <w:rPr>
          <w:sz w:val="28"/>
          <w:szCs w:val="28"/>
        </w:rPr>
        <w:t>ЭТП.</w:t>
      </w:r>
    </w:p>
    <w:p w:rsidR="00EF6FF3" w:rsidRPr="008F4045" w:rsidRDefault="00EF6FF3" w:rsidP="004A2DBB">
      <w:pPr>
        <w:keepNext/>
        <w:widowControl w:val="0"/>
        <w:numPr>
          <w:ilvl w:val="0"/>
          <w:numId w:val="53"/>
        </w:numPr>
        <w:tabs>
          <w:tab w:val="left" w:pos="567"/>
        </w:tabs>
        <w:spacing w:after="120"/>
        <w:ind w:left="0" w:firstLine="284"/>
        <w:jc w:val="both"/>
        <w:rPr>
          <w:sz w:val="28"/>
          <w:szCs w:val="28"/>
        </w:rPr>
      </w:pPr>
      <w:bookmarkStart w:id="152" w:name="_Ref224370928"/>
      <w:r w:rsidRPr="008F4045">
        <w:rPr>
          <w:sz w:val="28"/>
          <w:szCs w:val="28"/>
        </w:rPr>
        <w:t>Организатор закупки в случае, если это было предусмотрено в документации по запросу предложений, вправе провести переторжку. Основания для проведения переторжки и порядок проведения переторжки такой же, как и для конкурса (статья 2</w:t>
      </w:r>
      <w:r w:rsidR="00194D04" w:rsidRPr="008F4045">
        <w:rPr>
          <w:sz w:val="28"/>
          <w:szCs w:val="28"/>
        </w:rPr>
        <w:t>2</w:t>
      </w:r>
      <w:r w:rsidRPr="008F4045">
        <w:rPr>
          <w:sz w:val="28"/>
          <w:szCs w:val="28"/>
        </w:rPr>
        <w:t xml:space="preserve"> настоящего Положения).</w:t>
      </w:r>
      <w:bookmarkEnd w:id="152"/>
    </w:p>
    <w:p w:rsidR="00D541E3" w:rsidRPr="008F4045" w:rsidRDefault="006E5CF0" w:rsidP="004A2DBB">
      <w:pPr>
        <w:keepNext/>
        <w:widowControl w:val="0"/>
        <w:numPr>
          <w:ilvl w:val="0"/>
          <w:numId w:val="53"/>
        </w:numPr>
        <w:tabs>
          <w:tab w:val="left" w:pos="567"/>
        </w:tabs>
        <w:spacing w:after="120"/>
        <w:ind w:left="0" w:firstLine="284"/>
        <w:jc w:val="both"/>
        <w:rPr>
          <w:sz w:val="28"/>
          <w:szCs w:val="28"/>
        </w:rPr>
      </w:pPr>
      <w:r w:rsidRPr="008F4045">
        <w:rPr>
          <w:sz w:val="28"/>
          <w:szCs w:val="28"/>
        </w:rPr>
        <w:t xml:space="preserve">При проведении запроса котировок какие-либо переговоры </w:t>
      </w:r>
      <w:r w:rsidR="00A048DD" w:rsidRPr="008F4045">
        <w:rPr>
          <w:sz w:val="28"/>
          <w:szCs w:val="28"/>
        </w:rPr>
        <w:t xml:space="preserve">организатора </w:t>
      </w:r>
      <w:r w:rsidRPr="008F4045">
        <w:rPr>
          <w:sz w:val="28"/>
          <w:szCs w:val="28"/>
        </w:rPr>
        <w:t>закупки с участником процедуры закупки не допускаются. При этом допускается разъяснение по вопросам участников процедуры закупки в порядке, установленном настоящим Положением.</w:t>
      </w:r>
    </w:p>
    <w:p w:rsidR="00CC0896" w:rsidRPr="008F4045" w:rsidRDefault="006E5CF0" w:rsidP="00664139">
      <w:pPr>
        <w:pStyle w:val="20"/>
        <w:widowControl w:val="0"/>
        <w:spacing w:after="120"/>
        <w:ind w:left="0" w:firstLine="0"/>
      </w:pPr>
      <w:bookmarkStart w:id="153" w:name="_Toc236236007"/>
      <w:bookmarkStart w:id="154" w:name="_Toc231549586"/>
      <w:bookmarkStart w:id="155" w:name="_Toc343526171"/>
      <w:r w:rsidRPr="008F4045">
        <w:t>Требования, предъявляемые к запросу котировок</w:t>
      </w:r>
      <w:bookmarkEnd w:id="153"/>
      <w:bookmarkEnd w:id="154"/>
      <w:bookmarkEnd w:id="155"/>
    </w:p>
    <w:p w:rsidR="00562EC2" w:rsidRPr="008F4045" w:rsidRDefault="006E5CF0" w:rsidP="004A2DBB">
      <w:pPr>
        <w:pStyle w:val="13"/>
        <w:keepNext/>
        <w:widowControl w:val="0"/>
        <w:numPr>
          <w:ilvl w:val="0"/>
          <w:numId w:val="76"/>
        </w:numPr>
        <w:shd w:val="clear" w:color="auto" w:fill="auto"/>
        <w:tabs>
          <w:tab w:val="left" w:pos="567"/>
        </w:tabs>
        <w:spacing w:after="120" w:line="240" w:lineRule="auto"/>
        <w:ind w:firstLine="284"/>
        <w:jc w:val="both"/>
        <w:rPr>
          <w:sz w:val="28"/>
          <w:szCs w:val="28"/>
        </w:rPr>
      </w:pPr>
      <w:r w:rsidRPr="008F4045">
        <w:rPr>
          <w:sz w:val="28"/>
          <w:szCs w:val="28"/>
        </w:rPr>
        <w:t xml:space="preserve">Извещение о проведении запроса котировок размещается </w:t>
      </w:r>
      <w:r w:rsidR="00562EC2" w:rsidRPr="008F4045">
        <w:rPr>
          <w:sz w:val="28"/>
          <w:szCs w:val="28"/>
        </w:rPr>
        <w:t xml:space="preserve">организатором </w:t>
      </w:r>
      <w:r w:rsidRPr="008F4045">
        <w:rPr>
          <w:sz w:val="28"/>
          <w:szCs w:val="28"/>
        </w:rPr>
        <w:t xml:space="preserve">закупки </w:t>
      </w:r>
      <w:r w:rsidR="00562EC2" w:rsidRPr="008F4045">
        <w:rPr>
          <w:sz w:val="28"/>
          <w:szCs w:val="28"/>
        </w:rPr>
        <w:t xml:space="preserve">на сайте общества и официальном сайте </w:t>
      </w:r>
      <w:r w:rsidRPr="008F4045">
        <w:rPr>
          <w:sz w:val="28"/>
          <w:szCs w:val="28"/>
        </w:rPr>
        <w:t xml:space="preserve">не менее чем за </w:t>
      </w:r>
      <w:r w:rsidR="00562EC2" w:rsidRPr="008F4045">
        <w:rPr>
          <w:sz w:val="28"/>
          <w:szCs w:val="28"/>
        </w:rPr>
        <w:t>7 (</w:t>
      </w:r>
      <w:r w:rsidRPr="008F4045">
        <w:rPr>
          <w:sz w:val="28"/>
          <w:szCs w:val="28"/>
        </w:rPr>
        <w:t>семь</w:t>
      </w:r>
      <w:r w:rsidR="00562EC2" w:rsidRPr="008F4045">
        <w:rPr>
          <w:sz w:val="28"/>
          <w:szCs w:val="28"/>
        </w:rPr>
        <w:t>) календарных</w:t>
      </w:r>
      <w:r w:rsidRPr="008F4045">
        <w:rPr>
          <w:sz w:val="28"/>
          <w:szCs w:val="28"/>
        </w:rPr>
        <w:t xml:space="preserve"> дней до окончания срока приема котировочных заявок.</w:t>
      </w:r>
    </w:p>
    <w:p w:rsidR="00562EC2" w:rsidRPr="008F4045" w:rsidRDefault="00562EC2" w:rsidP="004A2DBB">
      <w:pPr>
        <w:pStyle w:val="13"/>
        <w:keepNext/>
        <w:widowControl w:val="0"/>
        <w:numPr>
          <w:ilvl w:val="0"/>
          <w:numId w:val="76"/>
        </w:numPr>
        <w:shd w:val="clear" w:color="auto" w:fill="auto"/>
        <w:tabs>
          <w:tab w:val="left" w:pos="567"/>
        </w:tabs>
        <w:spacing w:after="120" w:line="240" w:lineRule="auto"/>
        <w:ind w:firstLine="284"/>
        <w:jc w:val="both"/>
        <w:rPr>
          <w:sz w:val="28"/>
          <w:szCs w:val="28"/>
        </w:rPr>
      </w:pPr>
      <w:r w:rsidRPr="008F4045">
        <w:rPr>
          <w:sz w:val="28"/>
          <w:szCs w:val="28"/>
        </w:rPr>
        <w:t>Организатор закупок также вправе дополнительно опубликовать извещение о проведении запроса котировок в любых средствах массовой информации, в том числе – в электронных.</w:t>
      </w:r>
    </w:p>
    <w:p w:rsidR="00F01136" w:rsidRPr="008F4045" w:rsidRDefault="00562EC2" w:rsidP="004A2DBB">
      <w:pPr>
        <w:pStyle w:val="13"/>
        <w:keepNext/>
        <w:widowControl w:val="0"/>
        <w:numPr>
          <w:ilvl w:val="0"/>
          <w:numId w:val="76"/>
        </w:numPr>
        <w:shd w:val="clear" w:color="auto" w:fill="auto"/>
        <w:tabs>
          <w:tab w:val="left" w:pos="567"/>
        </w:tabs>
        <w:spacing w:after="120" w:line="240" w:lineRule="auto"/>
        <w:ind w:firstLine="284"/>
        <w:jc w:val="both"/>
        <w:rPr>
          <w:sz w:val="28"/>
          <w:szCs w:val="28"/>
        </w:rPr>
      </w:pPr>
      <w:r w:rsidRPr="008F4045">
        <w:rPr>
          <w:sz w:val="28"/>
          <w:szCs w:val="28"/>
        </w:rPr>
        <w:t>В извещении о проведении запроса котировок должны быть указаны сведения</w:t>
      </w:r>
      <w:r w:rsidR="009B226F" w:rsidRPr="008F4045">
        <w:rPr>
          <w:sz w:val="28"/>
          <w:szCs w:val="28"/>
        </w:rPr>
        <w:t>,</w:t>
      </w:r>
      <w:r w:rsidRPr="008F4045">
        <w:rPr>
          <w:sz w:val="28"/>
          <w:szCs w:val="28"/>
        </w:rPr>
        <w:t xml:space="preserve"> предусмотренные </w:t>
      </w:r>
      <w:r w:rsidRPr="008F4045">
        <w:rPr>
          <w:sz w:val="28"/>
        </w:rPr>
        <w:t>частью 7 статьи 6 настоящего Положения</w:t>
      </w:r>
      <w:r w:rsidRPr="008F4045">
        <w:rPr>
          <w:sz w:val="28"/>
          <w:szCs w:val="28"/>
        </w:rPr>
        <w:t>.</w:t>
      </w:r>
    </w:p>
    <w:p w:rsidR="00F01136" w:rsidRPr="008F4045" w:rsidRDefault="00F01136" w:rsidP="004A2DBB">
      <w:pPr>
        <w:pStyle w:val="13"/>
        <w:keepNext/>
        <w:widowControl w:val="0"/>
        <w:numPr>
          <w:ilvl w:val="0"/>
          <w:numId w:val="76"/>
        </w:numPr>
        <w:shd w:val="clear" w:color="auto" w:fill="auto"/>
        <w:tabs>
          <w:tab w:val="left" w:pos="567"/>
        </w:tabs>
        <w:spacing w:after="120" w:line="240" w:lineRule="auto"/>
        <w:ind w:firstLine="284"/>
        <w:jc w:val="both"/>
        <w:rPr>
          <w:sz w:val="28"/>
          <w:szCs w:val="28"/>
        </w:rPr>
      </w:pPr>
      <w:r w:rsidRPr="008F4045">
        <w:rPr>
          <w:sz w:val="28"/>
          <w:szCs w:val="28"/>
        </w:rPr>
        <w:t>Организатор закупки одновременно с размещением извещения о проведении запроса котировок вправе направить запрос котировок лицам, осуществляющим поставки товаров, выполнение работ, оказание услуг, предусмотренных извещением о проведении запроса котировок.</w:t>
      </w:r>
    </w:p>
    <w:p w:rsidR="00002425" w:rsidRPr="008F4045" w:rsidRDefault="006E5CF0" w:rsidP="004A2DBB">
      <w:pPr>
        <w:pStyle w:val="13"/>
        <w:keepNext/>
        <w:widowControl w:val="0"/>
        <w:numPr>
          <w:ilvl w:val="0"/>
          <w:numId w:val="76"/>
        </w:numPr>
        <w:shd w:val="clear" w:color="auto" w:fill="auto"/>
        <w:tabs>
          <w:tab w:val="left" w:pos="567"/>
        </w:tabs>
        <w:spacing w:after="120" w:line="240" w:lineRule="auto"/>
        <w:ind w:firstLine="284"/>
        <w:jc w:val="both"/>
        <w:rPr>
          <w:sz w:val="28"/>
          <w:szCs w:val="28"/>
        </w:rPr>
      </w:pPr>
      <w:r w:rsidRPr="008F4045">
        <w:rPr>
          <w:sz w:val="28"/>
          <w:szCs w:val="28"/>
        </w:rPr>
        <w:t xml:space="preserve">Организатор закупки вправе принять решение о внесении изменений в извещение о проведении запроса котировок не позднее, чем за </w:t>
      </w:r>
      <w:r w:rsidR="00002425" w:rsidRPr="008F4045">
        <w:rPr>
          <w:sz w:val="28"/>
          <w:szCs w:val="28"/>
        </w:rPr>
        <w:t>1 (</w:t>
      </w:r>
      <w:r w:rsidRPr="008F4045">
        <w:rPr>
          <w:sz w:val="28"/>
          <w:szCs w:val="28"/>
        </w:rPr>
        <w:t>одни</w:t>
      </w:r>
      <w:r w:rsidR="00002425" w:rsidRPr="008F4045">
        <w:rPr>
          <w:sz w:val="28"/>
          <w:szCs w:val="28"/>
        </w:rPr>
        <w:t>)</w:t>
      </w:r>
      <w:r w:rsidRPr="008F4045">
        <w:rPr>
          <w:sz w:val="28"/>
          <w:szCs w:val="28"/>
        </w:rPr>
        <w:t xml:space="preserve"> сутки до даты окончания срока подачи заявок. Изменение предмета запроса котировок не допускается.</w:t>
      </w:r>
    </w:p>
    <w:p w:rsidR="00002425" w:rsidRPr="008F4045" w:rsidRDefault="00002425" w:rsidP="004A2DBB">
      <w:pPr>
        <w:pStyle w:val="13"/>
        <w:keepNext/>
        <w:widowControl w:val="0"/>
        <w:numPr>
          <w:ilvl w:val="0"/>
          <w:numId w:val="76"/>
        </w:numPr>
        <w:shd w:val="clear" w:color="auto" w:fill="auto"/>
        <w:tabs>
          <w:tab w:val="left" w:pos="567"/>
        </w:tabs>
        <w:spacing w:after="120" w:line="240" w:lineRule="auto"/>
        <w:ind w:firstLine="284"/>
        <w:jc w:val="both"/>
        <w:rPr>
          <w:sz w:val="28"/>
          <w:szCs w:val="28"/>
        </w:rPr>
      </w:pPr>
      <w:r w:rsidRPr="008F4045">
        <w:rPr>
          <w:sz w:val="28"/>
        </w:rPr>
        <w:t xml:space="preserve">Изменения извещения о проведении </w:t>
      </w:r>
      <w:r w:rsidRPr="008F4045">
        <w:rPr>
          <w:sz w:val="28"/>
          <w:szCs w:val="28"/>
        </w:rPr>
        <w:t xml:space="preserve">запроса котировок </w:t>
      </w:r>
      <w:r w:rsidRPr="008F4045">
        <w:rPr>
          <w:sz w:val="28"/>
        </w:rPr>
        <w:t xml:space="preserve">размещаются на сайте общества и официальном сайте в течение 3 (трех) календарных дней со дня принятия решения о внесении таких изменений. При этом срок подачи заявок должен быть продлен так, чтобы со дня размещения внесенных изменений в извещение о проведении </w:t>
      </w:r>
      <w:r w:rsidRPr="008F4045">
        <w:rPr>
          <w:sz w:val="28"/>
          <w:szCs w:val="28"/>
        </w:rPr>
        <w:t xml:space="preserve">запроса котировок </w:t>
      </w:r>
      <w:r w:rsidRPr="008F4045">
        <w:rPr>
          <w:sz w:val="28"/>
        </w:rPr>
        <w:t>до дня окончания подачи котировочных заявок такой срок составлял не менее чем 3 (три) календарных дня.</w:t>
      </w:r>
      <w:r w:rsidR="00903FF6" w:rsidRPr="008F4045">
        <w:rPr>
          <w:sz w:val="28"/>
        </w:rPr>
        <w:t xml:space="preserve"> </w:t>
      </w:r>
    </w:p>
    <w:p w:rsidR="00F01136" w:rsidRPr="008F4045" w:rsidRDefault="006E5CF0" w:rsidP="004A2DBB">
      <w:pPr>
        <w:pStyle w:val="13"/>
        <w:keepNext/>
        <w:widowControl w:val="0"/>
        <w:numPr>
          <w:ilvl w:val="0"/>
          <w:numId w:val="76"/>
        </w:numPr>
        <w:shd w:val="clear" w:color="auto" w:fill="auto"/>
        <w:tabs>
          <w:tab w:val="left" w:pos="567"/>
          <w:tab w:val="left" w:pos="2645"/>
          <w:tab w:val="left" w:leader="underscore" w:pos="8122"/>
        </w:tabs>
        <w:spacing w:after="120" w:line="240" w:lineRule="auto"/>
        <w:ind w:firstLine="284"/>
        <w:jc w:val="both"/>
        <w:rPr>
          <w:sz w:val="28"/>
          <w:szCs w:val="28"/>
        </w:rPr>
      </w:pPr>
      <w:r w:rsidRPr="008F4045">
        <w:rPr>
          <w:sz w:val="28"/>
          <w:szCs w:val="28"/>
        </w:rPr>
        <w:t xml:space="preserve">Организатор закупки вправе отказаться от проведения запроса котировок </w:t>
      </w:r>
      <w:r w:rsidR="009B226F" w:rsidRPr="008F4045">
        <w:rPr>
          <w:sz w:val="28"/>
          <w:szCs w:val="28"/>
        </w:rPr>
        <w:t xml:space="preserve">не менее чем за 1 (один) день </w:t>
      </w:r>
      <w:r w:rsidRPr="008F4045">
        <w:rPr>
          <w:sz w:val="28"/>
          <w:szCs w:val="28"/>
        </w:rPr>
        <w:t>до наступления д</w:t>
      </w:r>
      <w:r w:rsidR="00002425" w:rsidRPr="008F4045">
        <w:rPr>
          <w:sz w:val="28"/>
          <w:szCs w:val="28"/>
        </w:rPr>
        <w:t>ня</w:t>
      </w:r>
      <w:r w:rsidRPr="008F4045">
        <w:rPr>
          <w:sz w:val="28"/>
          <w:szCs w:val="28"/>
        </w:rPr>
        <w:t xml:space="preserve"> окончания срока приема котировочных заявок</w:t>
      </w:r>
      <w:r w:rsidR="00005B2D" w:rsidRPr="008F4045">
        <w:rPr>
          <w:sz w:val="28"/>
          <w:szCs w:val="28"/>
        </w:rPr>
        <w:t>,</w:t>
      </w:r>
      <w:r w:rsidRPr="008F4045">
        <w:rPr>
          <w:sz w:val="28"/>
          <w:szCs w:val="28"/>
        </w:rPr>
        <w:t xml:space="preserve"> при условии, что ко времени такого отказа не была подана ни одна заявка.</w:t>
      </w:r>
      <w:r w:rsidR="00F01136" w:rsidRPr="008F4045">
        <w:rPr>
          <w:sz w:val="28"/>
          <w:szCs w:val="28"/>
        </w:rPr>
        <w:t xml:space="preserve"> Извещение об отказе от проведения запроса котировок размещается на сайте общества и официальном сайте </w:t>
      </w:r>
      <w:r w:rsidR="009B226F" w:rsidRPr="008F4045">
        <w:rPr>
          <w:sz w:val="28"/>
          <w:szCs w:val="28"/>
        </w:rPr>
        <w:t xml:space="preserve">не позднее дня, следующего за днем </w:t>
      </w:r>
      <w:r w:rsidR="00F01136" w:rsidRPr="008F4045">
        <w:rPr>
          <w:sz w:val="28"/>
          <w:szCs w:val="28"/>
        </w:rPr>
        <w:t>принятия решения об отказе от проведения запроса котировок.</w:t>
      </w:r>
    </w:p>
    <w:p w:rsidR="00C87702" w:rsidRPr="008F4045" w:rsidRDefault="00936CEE" w:rsidP="00664139">
      <w:pPr>
        <w:pStyle w:val="20"/>
        <w:widowControl w:val="0"/>
        <w:spacing w:after="120"/>
        <w:ind w:left="0" w:firstLine="0"/>
      </w:pPr>
      <w:bookmarkStart w:id="156" w:name="_Toc343526172"/>
      <w:r w:rsidRPr="008F4045">
        <w:t>Документация запроса котировок</w:t>
      </w:r>
      <w:bookmarkEnd w:id="156"/>
    </w:p>
    <w:p w:rsidR="000341EE" w:rsidRPr="008F4045" w:rsidRDefault="000341EE" w:rsidP="004A2DBB">
      <w:pPr>
        <w:pStyle w:val="13"/>
        <w:keepNext/>
        <w:widowControl w:val="0"/>
        <w:numPr>
          <w:ilvl w:val="0"/>
          <w:numId w:val="55"/>
        </w:numPr>
        <w:shd w:val="clear" w:color="auto" w:fill="auto"/>
        <w:tabs>
          <w:tab w:val="left" w:pos="567"/>
        </w:tabs>
        <w:spacing w:after="120" w:line="240" w:lineRule="auto"/>
        <w:ind w:left="0" w:firstLine="284"/>
        <w:jc w:val="both"/>
        <w:rPr>
          <w:sz w:val="28"/>
          <w:szCs w:val="28"/>
        </w:rPr>
      </w:pPr>
      <w:r w:rsidRPr="008F4045">
        <w:rPr>
          <w:sz w:val="28"/>
          <w:szCs w:val="28"/>
        </w:rPr>
        <w:t>Содержание документации запроса котировок должно соответствовать требованиям</w:t>
      </w:r>
      <w:r w:rsidR="007D4CBB" w:rsidRPr="008F4045">
        <w:rPr>
          <w:sz w:val="28"/>
          <w:szCs w:val="28"/>
        </w:rPr>
        <w:t>,</w:t>
      </w:r>
      <w:r w:rsidRPr="008F4045">
        <w:rPr>
          <w:sz w:val="28"/>
          <w:szCs w:val="28"/>
        </w:rPr>
        <w:t xml:space="preserve"> предусмотренным </w:t>
      </w:r>
      <w:r w:rsidRPr="008F4045">
        <w:rPr>
          <w:sz w:val="28"/>
        </w:rPr>
        <w:t>частью 8 статьи 6 настоящего Положения.</w:t>
      </w:r>
    </w:p>
    <w:p w:rsidR="000341EE" w:rsidRPr="008F4045" w:rsidRDefault="003D07F7" w:rsidP="004A2DBB">
      <w:pPr>
        <w:pStyle w:val="13"/>
        <w:keepNext/>
        <w:widowControl w:val="0"/>
        <w:numPr>
          <w:ilvl w:val="0"/>
          <w:numId w:val="55"/>
        </w:numPr>
        <w:shd w:val="clear" w:color="auto" w:fill="auto"/>
        <w:tabs>
          <w:tab w:val="left" w:pos="567"/>
        </w:tabs>
        <w:spacing w:after="120" w:line="240" w:lineRule="auto"/>
        <w:ind w:left="0" w:firstLine="284"/>
        <w:jc w:val="both"/>
        <w:rPr>
          <w:sz w:val="28"/>
          <w:szCs w:val="28"/>
        </w:rPr>
      </w:pPr>
      <w:r w:rsidRPr="008F4045">
        <w:rPr>
          <w:sz w:val="28"/>
          <w:szCs w:val="28"/>
        </w:rPr>
        <w:t xml:space="preserve">Документация запроса котировок </w:t>
      </w:r>
      <w:r w:rsidR="000341EE" w:rsidRPr="008F4045">
        <w:rPr>
          <w:sz w:val="28"/>
          <w:szCs w:val="28"/>
        </w:rPr>
        <w:t>может содержать требования о наличии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0341EE" w:rsidRPr="008F4045" w:rsidRDefault="000341EE" w:rsidP="004A2DBB">
      <w:pPr>
        <w:pStyle w:val="13"/>
        <w:keepNext/>
        <w:widowControl w:val="0"/>
        <w:numPr>
          <w:ilvl w:val="0"/>
          <w:numId w:val="55"/>
        </w:numPr>
        <w:shd w:val="clear" w:color="auto" w:fill="auto"/>
        <w:tabs>
          <w:tab w:val="left" w:pos="567"/>
        </w:tabs>
        <w:spacing w:after="120" w:line="240" w:lineRule="auto"/>
        <w:ind w:left="0" w:firstLine="284"/>
        <w:jc w:val="both"/>
        <w:rPr>
          <w:sz w:val="28"/>
          <w:szCs w:val="28"/>
        </w:rPr>
      </w:pPr>
      <w:r w:rsidRPr="008F4045">
        <w:rPr>
          <w:sz w:val="28"/>
          <w:szCs w:val="28"/>
        </w:rPr>
        <w:t>К документации</w:t>
      </w:r>
      <w:r w:rsidR="003D07F7" w:rsidRPr="008F4045">
        <w:rPr>
          <w:sz w:val="28"/>
          <w:szCs w:val="28"/>
        </w:rPr>
        <w:t xml:space="preserve"> запроса котировок</w:t>
      </w:r>
      <w:r w:rsidRPr="008F4045">
        <w:rPr>
          <w:sz w:val="28"/>
          <w:szCs w:val="28"/>
        </w:rPr>
        <w:t xml:space="preserve"> должен быть приложен проект договора, который является неотъемлемой частью документации</w:t>
      </w:r>
      <w:r w:rsidR="003D07F7" w:rsidRPr="008F4045">
        <w:rPr>
          <w:sz w:val="28"/>
          <w:szCs w:val="28"/>
        </w:rPr>
        <w:t xml:space="preserve"> запроса котировок</w:t>
      </w:r>
      <w:r w:rsidRPr="008F4045">
        <w:rPr>
          <w:sz w:val="28"/>
          <w:szCs w:val="28"/>
        </w:rPr>
        <w:t>.</w:t>
      </w:r>
    </w:p>
    <w:p w:rsidR="000341EE" w:rsidRPr="008F4045" w:rsidRDefault="000341EE" w:rsidP="004A2DBB">
      <w:pPr>
        <w:pStyle w:val="13"/>
        <w:keepNext/>
        <w:widowControl w:val="0"/>
        <w:numPr>
          <w:ilvl w:val="0"/>
          <w:numId w:val="55"/>
        </w:numPr>
        <w:shd w:val="clear" w:color="auto" w:fill="auto"/>
        <w:tabs>
          <w:tab w:val="left" w:pos="567"/>
        </w:tabs>
        <w:spacing w:after="120" w:line="240" w:lineRule="auto"/>
        <w:ind w:left="0" w:firstLine="284"/>
        <w:jc w:val="both"/>
        <w:rPr>
          <w:sz w:val="28"/>
          <w:szCs w:val="28"/>
        </w:rPr>
      </w:pPr>
      <w:r w:rsidRPr="008F4045">
        <w:rPr>
          <w:sz w:val="28"/>
          <w:szCs w:val="28"/>
        </w:rPr>
        <w:t>Сведения, содержащиеся в документации</w:t>
      </w:r>
      <w:r w:rsidR="003D07F7" w:rsidRPr="008F4045">
        <w:rPr>
          <w:sz w:val="28"/>
          <w:szCs w:val="28"/>
        </w:rPr>
        <w:t xml:space="preserve"> запроса котировок</w:t>
      </w:r>
      <w:r w:rsidRPr="008F4045">
        <w:rPr>
          <w:sz w:val="28"/>
          <w:szCs w:val="28"/>
        </w:rPr>
        <w:t xml:space="preserve">, должны соответствовать сведениям, указанным в извещении о проведении </w:t>
      </w:r>
      <w:r w:rsidR="003D07F7" w:rsidRPr="008F4045">
        <w:rPr>
          <w:sz w:val="28"/>
          <w:szCs w:val="28"/>
        </w:rPr>
        <w:t>запроса котировок</w:t>
      </w:r>
      <w:r w:rsidRPr="008F4045">
        <w:rPr>
          <w:sz w:val="28"/>
          <w:szCs w:val="28"/>
        </w:rPr>
        <w:t>.</w:t>
      </w:r>
    </w:p>
    <w:p w:rsidR="0004118F" w:rsidRPr="008F4045" w:rsidRDefault="0004118F" w:rsidP="003344AF">
      <w:pPr>
        <w:pStyle w:val="20"/>
        <w:widowControl w:val="0"/>
        <w:tabs>
          <w:tab w:val="clear" w:pos="993"/>
          <w:tab w:val="left" w:pos="851"/>
        </w:tabs>
        <w:spacing w:before="120" w:after="120"/>
        <w:ind w:left="0" w:firstLine="0"/>
      </w:pPr>
      <w:bookmarkStart w:id="157" w:name="_Toc343526173"/>
      <w:r w:rsidRPr="008F4045">
        <w:t>Порядок предоставления документации запроса котировок</w:t>
      </w:r>
      <w:bookmarkEnd w:id="157"/>
    </w:p>
    <w:p w:rsidR="0004118F" w:rsidRPr="008F4045" w:rsidRDefault="0004118F" w:rsidP="00BA2ADA">
      <w:pPr>
        <w:pStyle w:val="m"/>
        <w:keepNext/>
        <w:widowControl w:val="0"/>
        <w:numPr>
          <w:ilvl w:val="0"/>
          <w:numId w:val="0"/>
        </w:numPr>
        <w:spacing w:before="240" w:after="240"/>
        <w:ind w:firstLine="284"/>
        <w:rPr>
          <w:sz w:val="28"/>
          <w:szCs w:val="28"/>
        </w:rPr>
      </w:pPr>
      <w:r w:rsidRPr="008F4045">
        <w:rPr>
          <w:sz w:val="28"/>
          <w:szCs w:val="28"/>
        </w:rPr>
        <w:t>Документация запроса котировок предоставляется в порядке, предусмотренном статьей 1</w:t>
      </w:r>
      <w:r w:rsidR="003344AF" w:rsidRPr="008F4045">
        <w:rPr>
          <w:sz w:val="28"/>
          <w:szCs w:val="28"/>
          <w:lang w:val="ru-RU"/>
        </w:rPr>
        <w:t>7</w:t>
      </w:r>
      <w:r w:rsidRPr="008F4045">
        <w:rPr>
          <w:sz w:val="28"/>
          <w:szCs w:val="28"/>
        </w:rPr>
        <w:t xml:space="preserve"> настоящего Положения, определяющей порядок предоставления конкурсной документации.</w:t>
      </w:r>
    </w:p>
    <w:p w:rsidR="0004118F" w:rsidRPr="008F4045" w:rsidRDefault="0004118F" w:rsidP="009A11AE">
      <w:pPr>
        <w:pStyle w:val="20"/>
        <w:widowControl w:val="0"/>
        <w:spacing w:before="120" w:after="120"/>
        <w:ind w:left="1418" w:hanging="1349"/>
      </w:pPr>
      <w:bookmarkStart w:id="158" w:name="_Toc343526174"/>
      <w:r w:rsidRPr="008F4045">
        <w:t>Разъяснение положений и внесение изменений</w:t>
      </w:r>
      <w:r w:rsidR="0065640D" w:rsidRPr="008F4045">
        <w:t xml:space="preserve"> в</w:t>
      </w:r>
      <w:r w:rsidRPr="008F4045">
        <w:t xml:space="preserve"> документацию запроса котировок</w:t>
      </w:r>
      <w:bookmarkEnd w:id="158"/>
    </w:p>
    <w:p w:rsidR="00F159FE" w:rsidRPr="008F4045" w:rsidRDefault="00F159FE" w:rsidP="004A2DBB">
      <w:pPr>
        <w:pStyle w:val="13"/>
        <w:keepNext/>
        <w:widowControl w:val="0"/>
        <w:numPr>
          <w:ilvl w:val="0"/>
          <w:numId w:val="56"/>
        </w:numPr>
        <w:shd w:val="clear" w:color="auto" w:fill="auto"/>
        <w:tabs>
          <w:tab w:val="left" w:pos="567"/>
        </w:tabs>
        <w:spacing w:after="120" w:line="240" w:lineRule="auto"/>
        <w:ind w:left="0" w:right="-1" w:firstLine="284"/>
        <w:jc w:val="both"/>
        <w:rPr>
          <w:sz w:val="28"/>
          <w:szCs w:val="28"/>
        </w:rPr>
      </w:pPr>
      <w:r w:rsidRPr="008F4045">
        <w:rPr>
          <w:sz w:val="28"/>
          <w:szCs w:val="28"/>
        </w:rPr>
        <w:t>Любой участник процедуры закупки вправе направить в письменной форме, в том числе в форме электронного документа, организатору закупки запрос о разъяснении положений документации</w:t>
      </w:r>
      <w:r w:rsidR="000A7611" w:rsidRPr="008F4045">
        <w:rPr>
          <w:sz w:val="28"/>
          <w:szCs w:val="28"/>
        </w:rPr>
        <w:t xml:space="preserve"> запроса котировок</w:t>
      </w:r>
      <w:r w:rsidRPr="008F4045">
        <w:rPr>
          <w:sz w:val="28"/>
          <w:szCs w:val="28"/>
        </w:rPr>
        <w:t xml:space="preserve">. В течение </w:t>
      </w:r>
      <w:r w:rsidR="000A7611" w:rsidRPr="008F4045">
        <w:rPr>
          <w:sz w:val="28"/>
          <w:szCs w:val="28"/>
        </w:rPr>
        <w:t>1 </w:t>
      </w:r>
      <w:r w:rsidRPr="008F4045">
        <w:rPr>
          <w:sz w:val="28"/>
          <w:szCs w:val="28"/>
        </w:rPr>
        <w:t>(</w:t>
      </w:r>
      <w:r w:rsidR="000A7611" w:rsidRPr="008F4045">
        <w:rPr>
          <w:sz w:val="28"/>
          <w:szCs w:val="28"/>
        </w:rPr>
        <w:t>одного</w:t>
      </w:r>
      <w:r w:rsidRPr="008F4045">
        <w:rPr>
          <w:sz w:val="28"/>
          <w:szCs w:val="28"/>
        </w:rPr>
        <w:t>) рабоч</w:t>
      </w:r>
      <w:r w:rsidR="000A7611" w:rsidRPr="008F4045">
        <w:rPr>
          <w:sz w:val="28"/>
          <w:szCs w:val="28"/>
        </w:rPr>
        <w:t xml:space="preserve">его </w:t>
      </w:r>
      <w:r w:rsidRPr="008F4045">
        <w:rPr>
          <w:sz w:val="28"/>
          <w:szCs w:val="28"/>
        </w:rPr>
        <w:t>дн</w:t>
      </w:r>
      <w:r w:rsidR="000A7611" w:rsidRPr="008F4045">
        <w:rPr>
          <w:sz w:val="28"/>
          <w:szCs w:val="28"/>
        </w:rPr>
        <w:t>я</w:t>
      </w:r>
      <w:r w:rsidRPr="008F4045">
        <w:rPr>
          <w:sz w:val="28"/>
          <w:szCs w:val="28"/>
        </w:rPr>
        <w:t xml:space="preserve"> со дня поступления указанного запроса организатор закупок обязан направить разъяснения положений документации</w:t>
      </w:r>
      <w:r w:rsidR="000A7611" w:rsidRPr="008F4045">
        <w:rPr>
          <w:sz w:val="28"/>
          <w:szCs w:val="28"/>
        </w:rPr>
        <w:t xml:space="preserve"> запроса котировок</w:t>
      </w:r>
      <w:r w:rsidRPr="008F4045">
        <w:rPr>
          <w:sz w:val="28"/>
          <w:szCs w:val="28"/>
        </w:rPr>
        <w:t xml:space="preserve"> в письменной форме или в форме электронного документа, если указанный запрос поступил к организатору закупки не позднее, чем за </w:t>
      </w:r>
      <w:r w:rsidR="000A7611" w:rsidRPr="008F4045">
        <w:rPr>
          <w:sz w:val="28"/>
          <w:szCs w:val="28"/>
        </w:rPr>
        <w:t>2</w:t>
      </w:r>
      <w:r w:rsidRPr="008F4045">
        <w:rPr>
          <w:sz w:val="28"/>
          <w:szCs w:val="28"/>
        </w:rPr>
        <w:t xml:space="preserve"> (</w:t>
      </w:r>
      <w:r w:rsidR="000A7611" w:rsidRPr="008F4045">
        <w:rPr>
          <w:sz w:val="28"/>
          <w:szCs w:val="28"/>
        </w:rPr>
        <w:t>два</w:t>
      </w:r>
      <w:r w:rsidRPr="008F4045">
        <w:rPr>
          <w:sz w:val="28"/>
          <w:szCs w:val="28"/>
        </w:rPr>
        <w:t>) календарных дн</w:t>
      </w:r>
      <w:r w:rsidR="000A7611" w:rsidRPr="008F4045">
        <w:rPr>
          <w:sz w:val="28"/>
          <w:szCs w:val="28"/>
        </w:rPr>
        <w:t>я</w:t>
      </w:r>
      <w:r w:rsidRPr="008F4045">
        <w:rPr>
          <w:sz w:val="28"/>
          <w:szCs w:val="28"/>
        </w:rPr>
        <w:t xml:space="preserve"> до дня окончания подачи заявок. Разъяснение положений документации</w:t>
      </w:r>
      <w:r w:rsidR="000A7611" w:rsidRPr="008F4045">
        <w:rPr>
          <w:sz w:val="28"/>
          <w:szCs w:val="28"/>
        </w:rPr>
        <w:t xml:space="preserve"> запроса котировок</w:t>
      </w:r>
      <w:r w:rsidRPr="008F4045">
        <w:rPr>
          <w:sz w:val="28"/>
          <w:szCs w:val="28"/>
        </w:rPr>
        <w:t xml:space="preserve"> не должно изменять ее суть.</w:t>
      </w:r>
    </w:p>
    <w:p w:rsidR="00F159FE" w:rsidRPr="008F4045" w:rsidRDefault="00F159FE" w:rsidP="004A2DBB">
      <w:pPr>
        <w:pStyle w:val="13"/>
        <w:keepNext/>
        <w:widowControl w:val="0"/>
        <w:numPr>
          <w:ilvl w:val="0"/>
          <w:numId w:val="56"/>
        </w:numPr>
        <w:shd w:val="clear" w:color="auto" w:fill="auto"/>
        <w:tabs>
          <w:tab w:val="left" w:pos="567"/>
        </w:tabs>
        <w:spacing w:after="120" w:line="240" w:lineRule="auto"/>
        <w:ind w:left="0" w:right="-1" w:firstLine="284"/>
        <w:jc w:val="both"/>
        <w:rPr>
          <w:sz w:val="28"/>
          <w:szCs w:val="28"/>
        </w:rPr>
      </w:pPr>
      <w:r w:rsidRPr="008F4045">
        <w:rPr>
          <w:sz w:val="28"/>
          <w:szCs w:val="28"/>
        </w:rPr>
        <w:t>Внесение изменений в документацию</w:t>
      </w:r>
      <w:r w:rsidR="00D26BF8" w:rsidRPr="008F4045">
        <w:rPr>
          <w:sz w:val="28"/>
          <w:szCs w:val="28"/>
        </w:rPr>
        <w:t xml:space="preserve"> запроса котировок</w:t>
      </w:r>
      <w:r w:rsidRPr="008F4045">
        <w:rPr>
          <w:sz w:val="28"/>
          <w:szCs w:val="28"/>
        </w:rPr>
        <w:t xml:space="preserve"> допускается не позднее, чем за </w:t>
      </w:r>
      <w:r w:rsidR="00D26BF8" w:rsidRPr="008F4045">
        <w:rPr>
          <w:sz w:val="28"/>
          <w:szCs w:val="28"/>
        </w:rPr>
        <w:t>3</w:t>
      </w:r>
      <w:r w:rsidRPr="008F4045">
        <w:rPr>
          <w:sz w:val="28"/>
          <w:szCs w:val="28"/>
        </w:rPr>
        <w:t xml:space="preserve"> (</w:t>
      </w:r>
      <w:r w:rsidR="00D26BF8" w:rsidRPr="008F4045">
        <w:rPr>
          <w:sz w:val="28"/>
          <w:szCs w:val="28"/>
        </w:rPr>
        <w:t>три</w:t>
      </w:r>
      <w:r w:rsidRPr="008F4045">
        <w:rPr>
          <w:sz w:val="28"/>
          <w:szCs w:val="28"/>
        </w:rPr>
        <w:t xml:space="preserve">) календарных дней до даты окончания подачи заявок. Изменение предмета </w:t>
      </w:r>
      <w:r w:rsidR="00D26BF8" w:rsidRPr="008F4045">
        <w:rPr>
          <w:sz w:val="28"/>
          <w:szCs w:val="28"/>
        </w:rPr>
        <w:t>запроса котирово</w:t>
      </w:r>
      <w:r w:rsidRPr="008F4045">
        <w:rPr>
          <w:sz w:val="28"/>
          <w:szCs w:val="28"/>
        </w:rPr>
        <w:t>к не допускается.</w:t>
      </w:r>
    </w:p>
    <w:p w:rsidR="00F159FE" w:rsidRPr="008F4045" w:rsidRDefault="00F159FE" w:rsidP="004A2DBB">
      <w:pPr>
        <w:pStyle w:val="13"/>
        <w:keepNext/>
        <w:widowControl w:val="0"/>
        <w:numPr>
          <w:ilvl w:val="0"/>
          <w:numId w:val="56"/>
        </w:numPr>
        <w:shd w:val="clear" w:color="auto" w:fill="auto"/>
        <w:tabs>
          <w:tab w:val="left" w:pos="567"/>
        </w:tabs>
        <w:spacing w:after="120" w:line="240" w:lineRule="auto"/>
        <w:ind w:left="0" w:right="-1" w:firstLine="284"/>
        <w:jc w:val="both"/>
        <w:rPr>
          <w:sz w:val="28"/>
          <w:szCs w:val="28"/>
        </w:rPr>
      </w:pPr>
      <w:r w:rsidRPr="008F4045">
        <w:rPr>
          <w:sz w:val="28"/>
          <w:szCs w:val="28"/>
        </w:rPr>
        <w:t>Изменения, вносимые в документацию</w:t>
      </w:r>
      <w:r w:rsidR="0041069A" w:rsidRPr="008F4045">
        <w:rPr>
          <w:sz w:val="28"/>
          <w:szCs w:val="28"/>
        </w:rPr>
        <w:t xml:space="preserve"> запроса котировок</w:t>
      </w:r>
      <w:r w:rsidRPr="008F4045">
        <w:rPr>
          <w:sz w:val="28"/>
          <w:szCs w:val="28"/>
        </w:rPr>
        <w:t xml:space="preserve">, должны быть размещены на сайте общества и официальном сайте в течение 3 (трех) календарных дней со дня принятия решения о внесении таких изменений. При этом срок подачи заявок должен быть продлен так, чтобы со дня размещения на сайте общества и официальном сайте внесенных изменений в документацию до дня окончания подачи заявок такой срок составлял не менее чем </w:t>
      </w:r>
      <w:r w:rsidR="0041069A" w:rsidRPr="008F4045">
        <w:rPr>
          <w:sz w:val="28"/>
          <w:szCs w:val="28"/>
        </w:rPr>
        <w:t>3</w:t>
      </w:r>
      <w:r w:rsidRPr="008F4045">
        <w:rPr>
          <w:sz w:val="28"/>
          <w:szCs w:val="28"/>
        </w:rPr>
        <w:t xml:space="preserve"> (</w:t>
      </w:r>
      <w:r w:rsidR="0041069A" w:rsidRPr="008F4045">
        <w:rPr>
          <w:sz w:val="28"/>
          <w:szCs w:val="28"/>
        </w:rPr>
        <w:t>три</w:t>
      </w:r>
      <w:r w:rsidRPr="008F4045">
        <w:rPr>
          <w:sz w:val="28"/>
          <w:szCs w:val="28"/>
        </w:rPr>
        <w:t>) календарных дн</w:t>
      </w:r>
      <w:r w:rsidR="0041069A" w:rsidRPr="008F4045">
        <w:rPr>
          <w:sz w:val="28"/>
          <w:szCs w:val="28"/>
        </w:rPr>
        <w:t>я</w:t>
      </w:r>
      <w:r w:rsidRPr="008F4045">
        <w:rPr>
          <w:sz w:val="28"/>
          <w:szCs w:val="28"/>
        </w:rPr>
        <w:t>.</w:t>
      </w:r>
    </w:p>
    <w:p w:rsidR="00F159FE" w:rsidRPr="008F4045" w:rsidRDefault="00F159FE" w:rsidP="004A2DBB">
      <w:pPr>
        <w:pStyle w:val="13"/>
        <w:keepNext/>
        <w:widowControl w:val="0"/>
        <w:numPr>
          <w:ilvl w:val="0"/>
          <w:numId w:val="56"/>
        </w:numPr>
        <w:shd w:val="clear" w:color="auto" w:fill="auto"/>
        <w:tabs>
          <w:tab w:val="left" w:pos="567"/>
        </w:tabs>
        <w:spacing w:after="120" w:line="240" w:lineRule="auto"/>
        <w:ind w:left="0" w:right="-1" w:firstLine="284"/>
        <w:jc w:val="both"/>
        <w:rPr>
          <w:sz w:val="28"/>
          <w:szCs w:val="28"/>
        </w:rPr>
      </w:pPr>
      <w:r w:rsidRPr="008F4045">
        <w:rPr>
          <w:sz w:val="28"/>
          <w:szCs w:val="28"/>
        </w:rPr>
        <w:t xml:space="preserve">Если </w:t>
      </w:r>
      <w:r w:rsidR="0041069A" w:rsidRPr="008F4045">
        <w:rPr>
          <w:sz w:val="28"/>
          <w:szCs w:val="28"/>
        </w:rPr>
        <w:t>запрос котировок</w:t>
      </w:r>
      <w:r w:rsidRPr="008F4045">
        <w:rPr>
          <w:sz w:val="28"/>
          <w:szCs w:val="28"/>
        </w:rPr>
        <w:t xml:space="preserve"> проводится с использованием ЭТП, измененная документация</w:t>
      </w:r>
      <w:r w:rsidR="0041069A" w:rsidRPr="008F4045">
        <w:rPr>
          <w:sz w:val="28"/>
          <w:szCs w:val="28"/>
        </w:rPr>
        <w:t xml:space="preserve"> запроса котировок</w:t>
      </w:r>
      <w:r w:rsidRPr="008F4045">
        <w:rPr>
          <w:sz w:val="28"/>
          <w:szCs w:val="28"/>
        </w:rPr>
        <w:t xml:space="preserve"> должна быть также размещена на ЭТП в день размещения изменений на сайте общества и официальном сайте.</w:t>
      </w:r>
    </w:p>
    <w:p w:rsidR="0004118F" w:rsidRPr="008F4045" w:rsidRDefault="0004118F" w:rsidP="009A11AE">
      <w:pPr>
        <w:pStyle w:val="20"/>
        <w:widowControl w:val="0"/>
        <w:tabs>
          <w:tab w:val="clear" w:pos="993"/>
          <w:tab w:val="left" w:pos="1134"/>
        </w:tabs>
        <w:spacing w:before="120" w:after="120"/>
        <w:ind w:left="0" w:firstLine="0"/>
      </w:pPr>
      <w:bookmarkStart w:id="159" w:name="_Toc343526175"/>
      <w:r w:rsidRPr="008F4045">
        <w:t xml:space="preserve">Порядок подачи </w:t>
      </w:r>
      <w:r w:rsidR="00994BA6" w:rsidRPr="008F4045">
        <w:t xml:space="preserve">котировочных </w:t>
      </w:r>
      <w:r w:rsidRPr="008F4045">
        <w:t>заявок</w:t>
      </w:r>
      <w:bookmarkEnd w:id="159"/>
    </w:p>
    <w:p w:rsidR="0004118F" w:rsidRPr="008F4045" w:rsidRDefault="0004118F" w:rsidP="003344AF">
      <w:pPr>
        <w:pStyle w:val="m"/>
        <w:keepNext/>
        <w:widowControl w:val="0"/>
        <w:numPr>
          <w:ilvl w:val="0"/>
          <w:numId w:val="0"/>
        </w:numPr>
        <w:spacing w:before="120" w:after="120"/>
        <w:ind w:firstLine="284"/>
        <w:rPr>
          <w:b/>
          <w:sz w:val="28"/>
          <w:szCs w:val="28"/>
        </w:rPr>
      </w:pPr>
      <w:r w:rsidRPr="008F4045">
        <w:rPr>
          <w:sz w:val="28"/>
          <w:szCs w:val="28"/>
        </w:rPr>
        <w:t xml:space="preserve">Подача </w:t>
      </w:r>
      <w:r w:rsidR="0069303F" w:rsidRPr="008F4045">
        <w:rPr>
          <w:sz w:val="28"/>
          <w:szCs w:val="28"/>
        </w:rPr>
        <w:t xml:space="preserve">котировочных </w:t>
      </w:r>
      <w:r w:rsidRPr="008F4045">
        <w:rPr>
          <w:sz w:val="28"/>
          <w:szCs w:val="28"/>
        </w:rPr>
        <w:t>заявок осуществляется в порядке, предусмотренном статьей 1</w:t>
      </w:r>
      <w:r w:rsidR="003344AF" w:rsidRPr="008F4045">
        <w:rPr>
          <w:sz w:val="28"/>
          <w:szCs w:val="28"/>
          <w:lang w:val="ru-RU"/>
        </w:rPr>
        <w:t>9</w:t>
      </w:r>
      <w:r w:rsidRPr="008F4045">
        <w:rPr>
          <w:sz w:val="28"/>
          <w:szCs w:val="28"/>
        </w:rPr>
        <w:t xml:space="preserve"> настоящего Положения, определяющей порядок подачи заявок на участие в конкурсе.</w:t>
      </w:r>
    </w:p>
    <w:p w:rsidR="0004118F" w:rsidRPr="008F4045" w:rsidRDefault="00AF787D" w:rsidP="003344AF">
      <w:pPr>
        <w:pStyle w:val="20"/>
        <w:widowControl w:val="0"/>
        <w:spacing w:before="120" w:after="120"/>
        <w:ind w:left="0" w:firstLine="0"/>
      </w:pPr>
      <w:bookmarkStart w:id="160" w:name="_Toc343526176"/>
      <w:r w:rsidRPr="008F4045">
        <w:t>Рассмотрение и оценка котировочных заявок</w:t>
      </w:r>
      <w:bookmarkEnd w:id="160"/>
    </w:p>
    <w:p w:rsidR="00CC0896" w:rsidRPr="008F4045" w:rsidRDefault="006E5CF0" w:rsidP="004A2DBB">
      <w:pPr>
        <w:pStyle w:val="m"/>
        <w:keepNext/>
        <w:widowControl w:val="0"/>
        <w:numPr>
          <w:ilvl w:val="3"/>
          <w:numId w:val="57"/>
        </w:numPr>
        <w:tabs>
          <w:tab w:val="left" w:pos="567"/>
        </w:tabs>
        <w:spacing w:after="120"/>
        <w:ind w:firstLine="284"/>
        <w:rPr>
          <w:sz w:val="28"/>
          <w:szCs w:val="28"/>
        </w:rPr>
      </w:pPr>
      <w:r w:rsidRPr="008F4045">
        <w:rPr>
          <w:sz w:val="28"/>
          <w:szCs w:val="28"/>
        </w:rPr>
        <w:t>Уполномоченный орган рассматривает котировочные заявки на соответствие требованиям, установленным в извещении о проведении запроса котировок, и оценивает котировочные заявки.</w:t>
      </w:r>
    </w:p>
    <w:p w:rsidR="00AB740C" w:rsidRPr="008F4045" w:rsidRDefault="006E5CF0" w:rsidP="004A2DBB">
      <w:pPr>
        <w:pStyle w:val="m"/>
        <w:keepNext/>
        <w:widowControl w:val="0"/>
        <w:numPr>
          <w:ilvl w:val="3"/>
          <w:numId w:val="44"/>
        </w:numPr>
        <w:tabs>
          <w:tab w:val="left" w:pos="567"/>
        </w:tabs>
        <w:spacing w:after="120"/>
        <w:ind w:firstLine="284"/>
        <w:rPr>
          <w:sz w:val="28"/>
          <w:szCs w:val="28"/>
        </w:rPr>
      </w:pPr>
      <w:r w:rsidRPr="008F4045">
        <w:rPr>
          <w:sz w:val="28"/>
          <w:szCs w:val="28"/>
        </w:rPr>
        <w:t>Победителем в проведении запроса котировок признается участник размещения заказа, подавший котировочную заявку, которая отвечает всем требованиям, установленным в извещении о проведении запроса котировок</w:t>
      </w:r>
      <w:r w:rsidR="00E6150D" w:rsidRPr="008F4045">
        <w:rPr>
          <w:sz w:val="28"/>
          <w:szCs w:val="28"/>
        </w:rPr>
        <w:t xml:space="preserve"> и документации запроса котировок</w:t>
      </w:r>
      <w:r w:rsidRPr="008F4045">
        <w:rPr>
          <w:sz w:val="28"/>
          <w:szCs w:val="28"/>
        </w:rPr>
        <w:t>, и в которой указаны лучшие условия исполнения договора в соответствии с критериями, указанными в извещении о проведении запроса котировок. При предложении одинаковых условий исполнения договора несколькими участниками размещения заказа победителем в проведении запроса котировок признается участник размещения заказа, котировочная заявка которого поступила ранее котировочных заявок других участников размещения заказа.</w:t>
      </w:r>
    </w:p>
    <w:p w:rsidR="00CC0896" w:rsidRPr="008F4045" w:rsidRDefault="006E5CF0" w:rsidP="004A2DBB">
      <w:pPr>
        <w:pStyle w:val="m"/>
        <w:keepNext/>
        <w:widowControl w:val="0"/>
        <w:numPr>
          <w:ilvl w:val="3"/>
          <w:numId w:val="44"/>
        </w:numPr>
        <w:tabs>
          <w:tab w:val="left" w:pos="567"/>
        </w:tabs>
        <w:spacing w:after="120"/>
        <w:ind w:firstLine="284"/>
        <w:rPr>
          <w:sz w:val="28"/>
          <w:szCs w:val="28"/>
        </w:rPr>
      </w:pPr>
      <w:r w:rsidRPr="008F4045">
        <w:rPr>
          <w:sz w:val="28"/>
          <w:szCs w:val="28"/>
        </w:rPr>
        <w:t>Уполномоченный орган отклоняет котировочные заявки, если они не соответствуют требованиям, установленным в извещении о проведении запроса котировок.</w:t>
      </w:r>
    </w:p>
    <w:p w:rsidR="008433D9" w:rsidRPr="008F4045" w:rsidRDefault="006E5CF0" w:rsidP="004A2DBB">
      <w:pPr>
        <w:pStyle w:val="m"/>
        <w:keepNext/>
        <w:widowControl w:val="0"/>
        <w:numPr>
          <w:ilvl w:val="3"/>
          <w:numId w:val="44"/>
        </w:numPr>
        <w:tabs>
          <w:tab w:val="left" w:pos="567"/>
        </w:tabs>
        <w:spacing w:after="120"/>
        <w:ind w:firstLine="284"/>
        <w:rPr>
          <w:sz w:val="28"/>
          <w:szCs w:val="28"/>
        </w:rPr>
      </w:pPr>
      <w:r w:rsidRPr="008F4045">
        <w:rPr>
          <w:sz w:val="28"/>
          <w:szCs w:val="28"/>
        </w:rPr>
        <w:t>Результаты рассмотрения заявок оформляются протоколом</w:t>
      </w:r>
      <w:r w:rsidR="007D7BDE" w:rsidRPr="008F4045">
        <w:rPr>
          <w:sz w:val="28"/>
          <w:szCs w:val="28"/>
        </w:rPr>
        <w:t xml:space="preserve">, который </w:t>
      </w:r>
      <w:r w:rsidRPr="008F4045">
        <w:rPr>
          <w:sz w:val="28"/>
          <w:szCs w:val="28"/>
        </w:rPr>
        <w:t xml:space="preserve">подписывается уполномоченным органом </w:t>
      </w:r>
      <w:r w:rsidR="007D7BDE" w:rsidRPr="008F4045">
        <w:rPr>
          <w:sz w:val="28"/>
          <w:szCs w:val="28"/>
        </w:rPr>
        <w:t xml:space="preserve">организатора </w:t>
      </w:r>
      <w:r w:rsidRPr="008F4045">
        <w:rPr>
          <w:sz w:val="28"/>
          <w:szCs w:val="28"/>
        </w:rPr>
        <w:t>закупки в день</w:t>
      </w:r>
      <w:r w:rsidR="009B2848" w:rsidRPr="008F4045">
        <w:rPr>
          <w:sz w:val="28"/>
          <w:szCs w:val="28"/>
        </w:rPr>
        <w:t xml:space="preserve"> рассмотрения котировочных заявок</w:t>
      </w:r>
      <w:r w:rsidRPr="008F4045">
        <w:rPr>
          <w:sz w:val="28"/>
          <w:szCs w:val="28"/>
        </w:rPr>
        <w:t xml:space="preserve">. Протокол составляется в двух экземплярах, один из которых остается у </w:t>
      </w:r>
      <w:r w:rsidR="007D7BDE" w:rsidRPr="008F4045">
        <w:rPr>
          <w:sz w:val="28"/>
          <w:szCs w:val="28"/>
        </w:rPr>
        <w:t xml:space="preserve">организатора </w:t>
      </w:r>
      <w:r w:rsidRPr="008F4045">
        <w:rPr>
          <w:sz w:val="28"/>
          <w:szCs w:val="28"/>
        </w:rPr>
        <w:t>закупки.</w:t>
      </w:r>
      <w:r w:rsidR="007D7BDE" w:rsidRPr="008F4045">
        <w:rPr>
          <w:sz w:val="28"/>
          <w:szCs w:val="28"/>
        </w:rPr>
        <w:t xml:space="preserve"> </w:t>
      </w:r>
      <w:r w:rsidRPr="008F4045">
        <w:rPr>
          <w:sz w:val="28"/>
          <w:szCs w:val="28"/>
        </w:rPr>
        <w:t xml:space="preserve">Организатор закупки в течение </w:t>
      </w:r>
      <w:r w:rsidR="007D7BDE" w:rsidRPr="008F4045">
        <w:rPr>
          <w:sz w:val="28"/>
          <w:szCs w:val="28"/>
        </w:rPr>
        <w:t>2 (</w:t>
      </w:r>
      <w:r w:rsidRPr="008F4045">
        <w:rPr>
          <w:sz w:val="28"/>
          <w:szCs w:val="28"/>
        </w:rPr>
        <w:t>двух</w:t>
      </w:r>
      <w:r w:rsidR="007D7BDE" w:rsidRPr="008F4045">
        <w:rPr>
          <w:sz w:val="28"/>
          <w:szCs w:val="28"/>
        </w:rPr>
        <w:t>)</w:t>
      </w:r>
      <w:r w:rsidRPr="008F4045">
        <w:rPr>
          <w:sz w:val="28"/>
          <w:szCs w:val="28"/>
        </w:rPr>
        <w:t xml:space="preserve"> рабочих дней со дня подписания протокола рассмотрения заявок передает победителю в проведении запроса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котировок, и условий, предложенных победителем запроса котировок в котировочной заявке.</w:t>
      </w:r>
    </w:p>
    <w:p w:rsidR="008433D9" w:rsidRPr="008F4045" w:rsidRDefault="006E5CF0" w:rsidP="004A2DBB">
      <w:pPr>
        <w:pStyle w:val="m"/>
        <w:keepNext/>
        <w:widowControl w:val="0"/>
        <w:numPr>
          <w:ilvl w:val="3"/>
          <w:numId w:val="44"/>
        </w:numPr>
        <w:tabs>
          <w:tab w:val="left" w:pos="567"/>
        </w:tabs>
        <w:spacing w:after="120"/>
        <w:ind w:firstLine="284"/>
        <w:rPr>
          <w:sz w:val="28"/>
          <w:szCs w:val="28"/>
        </w:rPr>
      </w:pPr>
      <w:r w:rsidRPr="008F4045">
        <w:rPr>
          <w:sz w:val="28"/>
          <w:szCs w:val="28"/>
        </w:rPr>
        <w:t xml:space="preserve">В случае если победитель </w:t>
      </w:r>
      <w:r w:rsidR="009B2848" w:rsidRPr="008F4045">
        <w:rPr>
          <w:sz w:val="28"/>
          <w:szCs w:val="28"/>
        </w:rPr>
        <w:t>в запросе</w:t>
      </w:r>
      <w:r w:rsidRPr="008F4045">
        <w:rPr>
          <w:sz w:val="28"/>
          <w:szCs w:val="28"/>
        </w:rPr>
        <w:t xml:space="preserve"> котировок в срок, указанный в извещении о проведении запроса котировок, не представил </w:t>
      </w:r>
      <w:r w:rsidR="007D7BDE" w:rsidRPr="008F4045">
        <w:rPr>
          <w:sz w:val="28"/>
          <w:szCs w:val="28"/>
        </w:rPr>
        <w:t xml:space="preserve">организатору </w:t>
      </w:r>
      <w:r w:rsidRPr="008F4045">
        <w:rPr>
          <w:sz w:val="28"/>
          <w:szCs w:val="28"/>
        </w:rPr>
        <w:t>подписанный договор, такой победитель признается уклонившимся от заключения договора.</w:t>
      </w:r>
    </w:p>
    <w:p w:rsidR="008433D9" w:rsidRPr="008F4045" w:rsidRDefault="006E5CF0" w:rsidP="004A2DBB">
      <w:pPr>
        <w:pStyle w:val="m"/>
        <w:keepNext/>
        <w:widowControl w:val="0"/>
        <w:numPr>
          <w:ilvl w:val="3"/>
          <w:numId w:val="44"/>
        </w:numPr>
        <w:tabs>
          <w:tab w:val="left" w:pos="567"/>
        </w:tabs>
        <w:spacing w:after="120"/>
        <w:ind w:firstLine="284"/>
        <w:rPr>
          <w:sz w:val="28"/>
          <w:szCs w:val="28"/>
        </w:rPr>
      </w:pPr>
      <w:r w:rsidRPr="008F4045">
        <w:rPr>
          <w:sz w:val="28"/>
          <w:szCs w:val="28"/>
        </w:rPr>
        <w:t>В случае если на основании результатов рассмотрения котировочных заявок принято решение об отклонении всех котировочных заявок, или о допуске в участию в запросе котировок только одной котировочной заявки, запрос котировок признается несостоявшимся.</w:t>
      </w:r>
    </w:p>
    <w:p w:rsidR="00E8295F" w:rsidRPr="008F4045" w:rsidRDefault="006E5CF0" w:rsidP="004A2DBB">
      <w:pPr>
        <w:pStyle w:val="m"/>
        <w:keepNext/>
        <w:widowControl w:val="0"/>
        <w:numPr>
          <w:ilvl w:val="3"/>
          <w:numId w:val="44"/>
        </w:numPr>
        <w:tabs>
          <w:tab w:val="left" w:pos="567"/>
        </w:tabs>
        <w:ind w:firstLine="284"/>
        <w:rPr>
          <w:sz w:val="28"/>
        </w:rPr>
      </w:pPr>
      <w:r w:rsidRPr="008F4045">
        <w:rPr>
          <w:sz w:val="28"/>
          <w:szCs w:val="28"/>
        </w:rPr>
        <w:t>В случае если до д</w:t>
      </w:r>
      <w:r w:rsidR="007D7BDE" w:rsidRPr="008F4045">
        <w:rPr>
          <w:sz w:val="28"/>
          <w:szCs w:val="28"/>
        </w:rPr>
        <w:t>ня</w:t>
      </w:r>
      <w:r w:rsidRPr="008F4045">
        <w:rPr>
          <w:sz w:val="28"/>
          <w:szCs w:val="28"/>
        </w:rPr>
        <w:t xml:space="preserve"> вскрытия конвертов поступила только одна котировочная заявка, или по результатам рассмотрения заявок принято решение о допуске к участию в запросе котировок только одной котировочной заявки, Организатор</w:t>
      </w:r>
      <w:r w:rsidR="00E67F47" w:rsidRPr="008F4045">
        <w:rPr>
          <w:sz w:val="28"/>
          <w:szCs w:val="28"/>
        </w:rPr>
        <w:t xml:space="preserve"> закупки</w:t>
      </w:r>
      <w:r w:rsidRPr="008F4045">
        <w:rPr>
          <w:sz w:val="28"/>
          <w:szCs w:val="28"/>
        </w:rPr>
        <w:t xml:space="preserve"> вправе принять одно из следующих решений:</w:t>
      </w:r>
    </w:p>
    <w:p w:rsidR="00092931" w:rsidRPr="008F4045" w:rsidRDefault="006E5CF0" w:rsidP="004A2DBB">
      <w:pPr>
        <w:keepNext/>
        <w:widowControl w:val="0"/>
        <w:numPr>
          <w:ilvl w:val="0"/>
          <w:numId w:val="58"/>
        </w:numPr>
        <w:tabs>
          <w:tab w:val="left" w:pos="567"/>
        </w:tabs>
        <w:ind w:left="0" w:firstLine="284"/>
        <w:jc w:val="both"/>
        <w:rPr>
          <w:sz w:val="28"/>
          <w:szCs w:val="28"/>
        </w:rPr>
      </w:pPr>
      <w:r w:rsidRPr="008F4045">
        <w:rPr>
          <w:sz w:val="28"/>
          <w:szCs w:val="28"/>
        </w:rPr>
        <w:t>признать процедуру несостоявшейся;</w:t>
      </w:r>
    </w:p>
    <w:p w:rsidR="00092931" w:rsidRPr="008F4045" w:rsidRDefault="006E5CF0" w:rsidP="004A2DBB">
      <w:pPr>
        <w:keepNext/>
        <w:widowControl w:val="0"/>
        <w:numPr>
          <w:ilvl w:val="0"/>
          <w:numId w:val="58"/>
        </w:numPr>
        <w:tabs>
          <w:tab w:val="left" w:pos="567"/>
        </w:tabs>
        <w:ind w:left="0" w:firstLine="284"/>
        <w:jc w:val="both"/>
        <w:rPr>
          <w:sz w:val="28"/>
          <w:szCs w:val="28"/>
        </w:rPr>
      </w:pPr>
      <w:r w:rsidRPr="008F4045">
        <w:rPr>
          <w:sz w:val="28"/>
          <w:szCs w:val="28"/>
        </w:rPr>
        <w:t xml:space="preserve">признать процедуру несостоявшейся и заключить договор с единственным </w:t>
      </w:r>
      <w:r w:rsidR="007D4CBB" w:rsidRPr="008F4045">
        <w:rPr>
          <w:sz w:val="28"/>
          <w:szCs w:val="28"/>
        </w:rPr>
        <w:t>участником процедуры закупки</w:t>
      </w:r>
      <w:r w:rsidRPr="008F4045">
        <w:rPr>
          <w:sz w:val="28"/>
          <w:szCs w:val="28"/>
        </w:rPr>
        <w:t>;</w:t>
      </w:r>
    </w:p>
    <w:p w:rsidR="00E8295F" w:rsidRPr="008F4045" w:rsidRDefault="006E5CF0" w:rsidP="004A2DBB">
      <w:pPr>
        <w:keepNext/>
        <w:widowControl w:val="0"/>
        <w:numPr>
          <w:ilvl w:val="0"/>
          <w:numId w:val="58"/>
        </w:numPr>
        <w:tabs>
          <w:tab w:val="left" w:pos="567"/>
        </w:tabs>
        <w:spacing w:after="120"/>
        <w:ind w:left="0" w:firstLine="284"/>
        <w:jc w:val="both"/>
        <w:rPr>
          <w:sz w:val="28"/>
          <w:szCs w:val="28"/>
        </w:rPr>
      </w:pPr>
      <w:r w:rsidRPr="008F4045">
        <w:rPr>
          <w:sz w:val="28"/>
          <w:szCs w:val="28"/>
        </w:rPr>
        <w:t>признать процедуру несостоявшейся и</w:t>
      </w:r>
      <w:r w:rsidR="009B2848" w:rsidRPr="008F4045">
        <w:rPr>
          <w:sz w:val="28"/>
          <w:szCs w:val="28"/>
        </w:rPr>
        <w:t xml:space="preserve"> назначить повторную процедуру.</w:t>
      </w:r>
    </w:p>
    <w:p w:rsidR="008433D9" w:rsidRPr="008F4045" w:rsidRDefault="006E5CF0" w:rsidP="004A2DBB">
      <w:pPr>
        <w:pStyle w:val="m"/>
        <w:keepNext/>
        <w:widowControl w:val="0"/>
        <w:numPr>
          <w:ilvl w:val="3"/>
          <w:numId w:val="44"/>
        </w:numPr>
        <w:tabs>
          <w:tab w:val="left" w:pos="567"/>
        </w:tabs>
        <w:spacing w:after="120"/>
        <w:ind w:firstLine="284"/>
        <w:rPr>
          <w:sz w:val="28"/>
          <w:szCs w:val="28"/>
        </w:rPr>
      </w:pPr>
      <w:r w:rsidRPr="008F4045">
        <w:rPr>
          <w:sz w:val="28"/>
          <w:szCs w:val="28"/>
        </w:rPr>
        <w:t>В случае принятия решения о заключени</w:t>
      </w:r>
      <w:r w:rsidR="00193FFC" w:rsidRPr="008F4045">
        <w:rPr>
          <w:sz w:val="28"/>
          <w:szCs w:val="28"/>
        </w:rPr>
        <w:t>и</w:t>
      </w:r>
      <w:r w:rsidRPr="008F4045">
        <w:rPr>
          <w:sz w:val="28"/>
          <w:szCs w:val="28"/>
        </w:rPr>
        <w:t xml:space="preserve"> договора с единственным участником в течение </w:t>
      </w:r>
      <w:r w:rsidR="007D4CBB" w:rsidRPr="008F4045">
        <w:rPr>
          <w:sz w:val="28"/>
          <w:szCs w:val="28"/>
        </w:rPr>
        <w:t>2</w:t>
      </w:r>
      <w:r w:rsidR="000B7AE0" w:rsidRPr="008F4045">
        <w:rPr>
          <w:sz w:val="28"/>
          <w:szCs w:val="28"/>
        </w:rPr>
        <w:t xml:space="preserve"> (</w:t>
      </w:r>
      <w:r w:rsidR="007D4CBB" w:rsidRPr="008F4045">
        <w:rPr>
          <w:sz w:val="28"/>
          <w:szCs w:val="28"/>
        </w:rPr>
        <w:t>двух</w:t>
      </w:r>
      <w:r w:rsidR="000B7AE0" w:rsidRPr="008F4045">
        <w:rPr>
          <w:sz w:val="28"/>
          <w:szCs w:val="28"/>
        </w:rPr>
        <w:t>) рабочих</w:t>
      </w:r>
      <w:r w:rsidRPr="008F4045">
        <w:rPr>
          <w:sz w:val="28"/>
          <w:szCs w:val="28"/>
        </w:rPr>
        <w:t xml:space="preserve"> дней со дня принятия такого решения </w:t>
      </w:r>
      <w:r w:rsidR="000B7AE0" w:rsidRPr="008F4045">
        <w:rPr>
          <w:sz w:val="28"/>
          <w:szCs w:val="28"/>
        </w:rPr>
        <w:t>организатор закупки</w:t>
      </w:r>
      <w:r w:rsidRPr="008F4045">
        <w:rPr>
          <w:sz w:val="28"/>
          <w:szCs w:val="28"/>
        </w:rPr>
        <w:t xml:space="preserve"> направляет участнику процедуры закупки, представившему такую котировочную заявку, проект договора, прилагаемого к документации запроса котировок. Договор заключается на условиях, предусмотренных документацией запроса котировок и котировочной заявкой.</w:t>
      </w:r>
    </w:p>
    <w:p w:rsidR="003702A1" w:rsidRPr="008F4045" w:rsidRDefault="006E5CF0" w:rsidP="004A2DBB">
      <w:pPr>
        <w:pStyle w:val="m"/>
        <w:keepNext/>
        <w:widowControl w:val="0"/>
        <w:numPr>
          <w:ilvl w:val="3"/>
          <w:numId w:val="44"/>
        </w:numPr>
        <w:tabs>
          <w:tab w:val="left" w:pos="567"/>
        </w:tabs>
        <w:ind w:firstLine="284"/>
        <w:rPr>
          <w:sz w:val="28"/>
          <w:szCs w:val="28"/>
        </w:rPr>
      </w:pPr>
      <w:r w:rsidRPr="008F4045">
        <w:rPr>
          <w:sz w:val="28"/>
          <w:szCs w:val="28"/>
        </w:rPr>
        <w:t xml:space="preserve">В случае отклонения всех котировочных заявок </w:t>
      </w:r>
      <w:r w:rsidR="000B7AE0" w:rsidRPr="008F4045">
        <w:rPr>
          <w:sz w:val="28"/>
          <w:szCs w:val="28"/>
        </w:rPr>
        <w:t xml:space="preserve">организатор закупки </w:t>
      </w:r>
      <w:r w:rsidRPr="008F4045">
        <w:rPr>
          <w:sz w:val="28"/>
          <w:szCs w:val="28"/>
        </w:rPr>
        <w:t xml:space="preserve">вправе осуществить повторное размещение заказа путем запроса котировок. При этом </w:t>
      </w:r>
      <w:r w:rsidR="000B7AE0" w:rsidRPr="008F4045">
        <w:rPr>
          <w:sz w:val="28"/>
          <w:szCs w:val="28"/>
        </w:rPr>
        <w:t xml:space="preserve">организатор закупки </w:t>
      </w:r>
      <w:r w:rsidRPr="008F4045">
        <w:rPr>
          <w:sz w:val="28"/>
          <w:szCs w:val="28"/>
        </w:rPr>
        <w:t>вправе изменить условия исполнения договора.</w:t>
      </w:r>
    </w:p>
    <w:p w:rsidR="000C1A20" w:rsidRPr="008F4045" w:rsidRDefault="003702A1" w:rsidP="009A11AE">
      <w:pPr>
        <w:pStyle w:val="1"/>
        <w:widowControl w:val="0"/>
        <w:spacing w:after="240"/>
      </w:pPr>
      <w:r w:rsidRPr="008F4045">
        <w:rPr>
          <w:sz w:val="28"/>
        </w:rPr>
        <w:br w:type="page"/>
      </w:r>
      <w:bookmarkStart w:id="161" w:name="_Toc343526177"/>
      <w:r w:rsidR="000C1A20" w:rsidRPr="008F4045">
        <w:t>Размещение заказа путем проведения конкурентных переговоров</w:t>
      </w:r>
      <w:bookmarkEnd w:id="161"/>
    </w:p>
    <w:p w:rsidR="00706703" w:rsidRPr="008F4045" w:rsidRDefault="00706703" w:rsidP="009A11AE">
      <w:pPr>
        <w:pStyle w:val="20"/>
        <w:widowControl w:val="0"/>
        <w:tabs>
          <w:tab w:val="clear" w:pos="993"/>
          <w:tab w:val="left" w:pos="851"/>
        </w:tabs>
        <w:spacing w:after="120"/>
        <w:ind w:left="0" w:firstLine="0"/>
      </w:pPr>
      <w:bookmarkStart w:id="162" w:name="_Toc343526178"/>
      <w:r w:rsidRPr="008F4045">
        <w:t>Конкурентные переговоры</w:t>
      </w:r>
      <w:bookmarkEnd w:id="162"/>
    </w:p>
    <w:p w:rsidR="00505EC0" w:rsidRPr="008F4045" w:rsidRDefault="000C1A20" w:rsidP="004A2DBB">
      <w:pPr>
        <w:pStyle w:val="m"/>
        <w:keepNext/>
        <w:widowControl w:val="0"/>
        <w:numPr>
          <w:ilvl w:val="3"/>
          <w:numId w:val="59"/>
        </w:numPr>
        <w:tabs>
          <w:tab w:val="left" w:pos="567"/>
        </w:tabs>
        <w:spacing w:after="120"/>
        <w:ind w:left="0" w:firstLine="284"/>
        <w:rPr>
          <w:sz w:val="28"/>
          <w:szCs w:val="28"/>
        </w:rPr>
      </w:pPr>
      <w:r w:rsidRPr="008F4045">
        <w:rPr>
          <w:sz w:val="28"/>
          <w:szCs w:val="28"/>
        </w:rPr>
        <w:t>Размещение заказа путем проведения конкурентных переговоров осуществляется при закупке сложной продукции или закупки в сложных ситуациях, когда заказчик в силу каких-либо причин неспособен или не считает целесообразным четко и ясно установить требования к закупаемой продукции или к условиям заключаемого договора.</w:t>
      </w:r>
    </w:p>
    <w:p w:rsidR="00FE5AAF" w:rsidRPr="008F4045" w:rsidRDefault="00505EC0" w:rsidP="004A2DBB">
      <w:pPr>
        <w:pStyle w:val="m"/>
        <w:keepNext/>
        <w:widowControl w:val="0"/>
        <w:numPr>
          <w:ilvl w:val="3"/>
          <w:numId w:val="59"/>
        </w:numPr>
        <w:tabs>
          <w:tab w:val="left" w:pos="567"/>
        </w:tabs>
        <w:spacing w:after="120"/>
        <w:ind w:left="0" w:firstLine="284"/>
        <w:rPr>
          <w:sz w:val="28"/>
          <w:szCs w:val="28"/>
        </w:rPr>
      </w:pPr>
      <w:r w:rsidRPr="008F4045">
        <w:rPr>
          <w:sz w:val="28"/>
          <w:szCs w:val="28"/>
        </w:rPr>
        <w:t xml:space="preserve">Конкурентные переговоры могу быть открытыми и закрытыми. При проведении закрытых конкурентных переговоров применяются положения настоящей главы </w:t>
      </w:r>
      <w:r w:rsidRPr="008F4045">
        <w:rPr>
          <w:rFonts w:eastAsia="Calibri"/>
          <w:sz w:val="28"/>
          <w:szCs w:val="28"/>
        </w:rPr>
        <w:t>с учетом положений статьи 1</w:t>
      </w:r>
      <w:r w:rsidR="003344AF" w:rsidRPr="008F4045">
        <w:rPr>
          <w:rFonts w:eastAsia="Calibri"/>
          <w:sz w:val="28"/>
          <w:szCs w:val="28"/>
          <w:lang w:val="ru-RU"/>
        </w:rPr>
        <w:t>3</w:t>
      </w:r>
      <w:r w:rsidRPr="008F4045">
        <w:rPr>
          <w:rFonts w:eastAsia="Calibri"/>
          <w:sz w:val="28"/>
          <w:szCs w:val="28"/>
        </w:rPr>
        <w:t xml:space="preserve"> настоящего Положения.</w:t>
      </w:r>
    </w:p>
    <w:p w:rsidR="00FE5AAF" w:rsidRPr="008F4045" w:rsidRDefault="000C1A20" w:rsidP="004A2DBB">
      <w:pPr>
        <w:pStyle w:val="m"/>
        <w:keepNext/>
        <w:widowControl w:val="0"/>
        <w:numPr>
          <w:ilvl w:val="3"/>
          <w:numId w:val="59"/>
        </w:numPr>
        <w:tabs>
          <w:tab w:val="left" w:pos="567"/>
        </w:tabs>
        <w:spacing w:after="120"/>
        <w:ind w:left="0" w:firstLine="284"/>
        <w:rPr>
          <w:sz w:val="28"/>
          <w:szCs w:val="28"/>
        </w:rPr>
      </w:pPr>
      <w:r w:rsidRPr="008F4045">
        <w:rPr>
          <w:sz w:val="28"/>
          <w:szCs w:val="28"/>
        </w:rPr>
        <w:t xml:space="preserve">Конкурентные переговоры не являются разновидностью торгов. Решение о возможности осуществления закупки путем проведения конкурентных переговоров принимается </w:t>
      </w:r>
      <w:r w:rsidR="00505EC0" w:rsidRPr="008F4045">
        <w:rPr>
          <w:sz w:val="28"/>
          <w:szCs w:val="28"/>
        </w:rPr>
        <w:t xml:space="preserve">в порядке, предусмотренном </w:t>
      </w:r>
      <w:r w:rsidR="004D7287" w:rsidRPr="008F4045">
        <w:rPr>
          <w:sz w:val="28"/>
          <w:szCs w:val="28"/>
        </w:rPr>
        <w:t xml:space="preserve">частью </w:t>
      </w:r>
      <w:r w:rsidR="00D0734A" w:rsidRPr="008F4045">
        <w:rPr>
          <w:sz w:val="28"/>
          <w:szCs w:val="28"/>
          <w:lang w:val="ru-RU"/>
        </w:rPr>
        <w:t>4</w:t>
      </w:r>
      <w:r w:rsidR="004D7287" w:rsidRPr="008F4045">
        <w:rPr>
          <w:sz w:val="28"/>
          <w:szCs w:val="28"/>
        </w:rPr>
        <w:t xml:space="preserve"> статьи 9</w:t>
      </w:r>
      <w:r w:rsidRPr="008F4045">
        <w:rPr>
          <w:sz w:val="28"/>
          <w:szCs w:val="28"/>
        </w:rPr>
        <w:t xml:space="preserve"> настоящего Положения.</w:t>
      </w:r>
    </w:p>
    <w:p w:rsidR="006E51C0" w:rsidRPr="008F4045" w:rsidRDefault="006E51C0" w:rsidP="009A11AE">
      <w:pPr>
        <w:pStyle w:val="20"/>
        <w:widowControl w:val="0"/>
        <w:spacing w:after="120"/>
        <w:ind w:left="0" w:firstLine="0"/>
      </w:pPr>
      <w:bookmarkStart w:id="163" w:name="_Toc343526179"/>
      <w:r w:rsidRPr="008F4045">
        <w:t>Порядок проведения конкурентных переговоров</w:t>
      </w:r>
      <w:bookmarkEnd w:id="163"/>
    </w:p>
    <w:p w:rsidR="00FE5AAF" w:rsidRPr="008F4045" w:rsidRDefault="000C1A20" w:rsidP="004A2DBB">
      <w:pPr>
        <w:pStyle w:val="m"/>
        <w:keepNext/>
        <w:widowControl w:val="0"/>
        <w:numPr>
          <w:ilvl w:val="3"/>
          <w:numId w:val="64"/>
        </w:numPr>
        <w:tabs>
          <w:tab w:val="left" w:pos="567"/>
        </w:tabs>
        <w:spacing w:after="120"/>
        <w:ind w:left="0" w:firstLine="284"/>
        <w:rPr>
          <w:sz w:val="28"/>
          <w:szCs w:val="28"/>
        </w:rPr>
      </w:pPr>
      <w:r w:rsidRPr="008F4045">
        <w:rPr>
          <w:sz w:val="28"/>
          <w:szCs w:val="28"/>
        </w:rPr>
        <w:t>Порядок проведения конкретных конкурентных переговоров устанавливается в приглашении к участию в конкурентных переговорах и в закупочной документации в соответствии с требованиями настоящего Положения.</w:t>
      </w:r>
    </w:p>
    <w:p w:rsidR="000C1A20" w:rsidRPr="008F4045" w:rsidRDefault="000C1A20" w:rsidP="004A2DBB">
      <w:pPr>
        <w:pStyle w:val="m"/>
        <w:keepNext/>
        <w:widowControl w:val="0"/>
        <w:numPr>
          <w:ilvl w:val="3"/>
          <w:numId w:val="64"/>
        </w:numPr>
        <w:tabs>
          <w:tab w:val="left" w:pos="567"/>
        </w:tabs>
        <w:spacing w:after="120"/>
        <w:ind w:left="0" w:firstLine="284"/>
        <w:rPr>
          <w:sz w:val="28"/>
          <w:szCs w:val="28"/>
        </w:rPr>
      </w:pPr>
      <w:r w:rsidRPr="008F4045">
        <w:rPr>
          <w:sz w:val="28"/>
          <w:szCs w:val="28"/>
        </w:rPr>
        <w:t>Конкурентные переговоры проводятся в следующей последовательности:</w:t>
      </w:r>
    </w:p>
    <w:p w:rsidR="000C1A20" w:rsidRPr="008F4045" w:rsidRDefault="000C1A20" w:rsidP="004A2DBB">
      <w:pPr>
        <w:keepNext/>
        <w:widowControl w:val="0"/>
        <w:numPr>
          <w:ilvl w:val="0"/>
          <w:numId w:val="60"/>
        </w:numPr>
        <w:tabs>
          <w:tab w:val="left" w:pos="567"/>
        </w:tabs>
        <w:ind w:left="0" w:firstLine="284"/>
        <w:jc w:val="both"/>
        <w:rPr>
          <w:sz w:val="28"/>
          <w:szCs w:val="28"/>
        </w:rPr>
      </w:pPr>
      <w:r w:rsidRPr="008F4045">
        <w:rPr>
          <w:sz w:val="28"/>
          <w:szCs w:val="28"/>
        </w:rPr>
        <w:t>приглашение к участию в конкурентных переговорах;</w:t>
      </w:r>
    </w:p>
    <w:p w:rsidR="000C1A20" w:rsidRPr="008F4045" w:rsidRDefault="000C1A20" w:rsidP="004A2DBB">
      <w:pPr>
        <w:keepNext/>
        <w:widowControl w:val="0"/>
        <w:numPr>
          <w:ilvl w:val="0"/>
          <w:numId w:val="60"/>
        </w:numPr>
        <w:tabs>
          <w:tab w:val="left" w:pos="567"/>
        </w:tabs>
        <w:ind w:left="0" w:firstLine="284"/>
        <w:jc w:val="both"/>
        <w:rPr>
          <w:sz w:val="28"/>
          <w:szCs w:val="28"/>
        </w:rPr>
      </w:pPr>
      <w:r w:rsidRPr="008F4045">
        <w:rPr>
          <w:sz w:val="28"/>
          <w:szCs w:val="28"/>
        </w:rPr>
        <w:t>предоставление закупочной документации потенциальным участникам конкурентных переговоров;</w:t>
      </w:r>
    </w:p>
    <w:p w:rsidR="000C1A20" w:rsidRPr="008F4045" w:rsidRDefault="000C1A20" w:rsidP="004A2DBB">
      <w:pPr>
        <w:keepNext/>
        <w:widowControl w:val="0"/>
        <w:numPr>
          <w:ilvl w:val="0"/>
          <w:numId w:val="60"/>
        </w:numPr>
        <w:tabs>
          <w:tab w:val="left" w:pos="567"/>
        </w:tabs>
        <w:ind w:left="0" w:firstLine="284"/>
        <w:jc w:val="both"/>
        <w:rPr>
          <w:sz w:val="28"/>
          <w:szCs w:val="28"/>
        </w:rPr>
      </w:pPr>
      <w:r w:rsidRPr="008F4045">
        <w:rPr>
          <w:sz w:val="28"/>
          <w:szCs w:val="28"/>
        </w:rPr>
        <w:t>подготовка потенциальными участниками конкурентных переговоров своих заявок на участие в конкурентных переговорах;</w:t>
      </w:r>
    </w:p>
    <w:p w:rsidR="000C1A20" w:rsidRPr="008F4045" w:rsidRDefault="000C1A20" w:rsidP="004A2DBB">
      <w:pPr>
        <w:keepNext/>
        <w:widowControl w:val="0"/>
        <w:numPr>
          <w:ilvl w:val="0"/>
          <w:numId w:val="60"/>
        </w:numPr>
        <w:tabs>
          <w:tab w:val="left" w:pos="567"/>
        </w:tabs>
        <w:ind w:left="0" w:firstLine="284"/>
        <w:jc w:val="both"/>
        <w:rPr>
          <w:sz w:val="28"/>
          <w:szCs w:val="28"/>
        </w:rPr>
      </w:pPr>
      <w:r w:rsidRPr="008F4045">
        <w:rPr>
          <w:sz w:val="28"/>
          <w:szCs w:val="28"/>
        </w:rPr>
        <w:t>разъяснения закупочной документации, внесение изменений в закупочную документацию;</w:t>
      </w:r>
    </w:p>
    <w:p w:rsidR="000C1A20" w:rsidRPr="008F4045" w:rsidRDefault="000C1A20" w:rsidP="004A2DBB">
      <w:pPr>
        <w:keepNext/>
        <w:widowControl w:val="0"/>
        <w:numPr>
          <w:ilvl w:val="0"/>
          <w:numId w:val="60"/>
        </w:numPr>
        <w:tabs>
          <w:tab w:val="left" w:pos="567"/>
        </w:tabs>
        <w:ind w:left="0" w:firstLine="284"/>
        <w:jc w:val="both"/>
        <w:rPr>
          <w:sz w:val="28"/>
          <w:szCs w:val="28"/>
        </w:rPr>
      </w:pPr>
      <w:r w:rsidRPr="008F4045">
        <w:rPr>
          <w:sz w:val="28"/>
          <w:szCs w:val="28"/>
        </w:rPr>
        <w:t>проведение конкурентных переговоров;</w:t>
      </w:r>
    </w:p>
    <w:p w:rsidR="000C1A20" w:rsidRPr="008F4045" w:rsidRDefault="000C1A20" w:rsidP="004A2DBB">
      <w:pPr>
        <w:keepNext/>
        <w:widowControl w:val="0"/>
        <w:numPr>
          <w:ilvl w:val="0"/>
          <w:numId w:val="60"/>
        </w:numPr>
        <w:tabs>
          <w:tab w:val="left" w:pos="567"/>
        </w:tabs>
        <w:ind w:left="0" w:firstLine="284"/>
        <w:jc w:val="both"/>
        <w:rPr>
          <w:sz w:val="28"/>
          <w:szCs w:val="28"/>
        </w:rPr>
      </w:pPr>
      <w:r w:rsidRPr="008F4045">
        <w:rPr>
          <w:sz w:val="28"/>
          <w:szCs w:val="28"/>
        </w:rPr>
        <w:t>отбор участников конкурентных переговоров, оценка заявок и выбор победителя;</w:t>
      </w:r>
    </w:p>
    <w:p w:rsidR="000C1A20" w:rsidRPr="008F4045" w:rsidRDefault="000C1A20" w:rsidP="004A2DBB">
      <w:pPr>
        <w:keepNext/>
        <w:widowControl w:val="0"/>
        <w:numPr>
          <w:ilvl w:val="0"/>
          <w:numId w:val="60"/>
        </w:numPr>
        <w:tabs>
          <w:tab w:val="left" w:pos="567"/>
        </w:tabs>
        <w:spacing w:after="120"/>
        <w:ind w:left="0" w:firstLine="284"/>
        <w:jc w:val="both"/>
        <w:rPr>
          <w:sz w:val="28"/>
          <w:szCs w:val="28"/>
        </w:rPr>
      </w:pPr>
      <w:r w:rsidRPr="008F4045">
        <w:rPr>
          <w:sz w:val="28"/>
          <w:szCs w:val="28"/>
        </w:rPr>
        <w:t>выполнение завершающих процедур.</w:t>
      </w:r>
    </w:p>
    <w:p w:rsidR="00531CD6" w:rsidRPr="008F4045" w:rsidRDefault="00531CD6" w:rsidP="004A2DBB">
      <w:pPr>
        <w:pStyle w:val="m"/>
        <w:keepNext/>
        <w:widowControl w:val="0"/>
        <w:numPr>
          <w:ilvl w:val="0"/>
          <w:numId w:val="65"/>
        </w:numPr>
        <w:tabs>
          <w:tab w:val="left" w:pos="567"/>
        </w:tabs>
        <w:spacing w:after="120"/>
        <w:ind w:left="0" w:firstLine="284"/>
        <w:rPr>
          <w:sz w:val="28"/>
          <w:szCs w:val="28"/>
        </w:rPr>
      </w:pPr>
      <w:r w:rsidRPr="008F4045">
        <w:rPr>
          <w:sz w:val="28"/>
          <w:szCs w:val="28"/>
        </w:rPr>
        <w:t xml:space="preserve">Приглашение к участию в конкурентных переговорах </w:t>
      </w:r>
      <w:r w:rsidRPr="008F4045">
        <w:rPr>
          <w:sz w:val="28"/>
        </w:rPr>
        <w:t>размеща</w:t>
      </w:r>
      <w:r w:rsidR="001969D9" w:rsidRPr="008F4045">
        <w:rPr>
          <w:sz w:val="28"/>
        </w:rPr>
        <w:t>е</w:t>
      </w:r>
      <w:r w:rsidRPr="008F4045">
        <w:rPr>
          <w:sz w:val="28"/>
        </w:rPr>
        <w:t>тся организатором закупки на сайте общества и официальном сайте</w:t>
      </w:r>
      <w:r w:rsidR="005F622D" w:rsidRPr="008F4045">
        <w:rPr>
          <w:sz w:val="28"/>
        </w:rPr>
        <w:t xml:space="preserve"> не менее чем за 15 (пятнадцать) календарных дней</w:t>
      </w:r>
      <w:r w:rsidR="005F622D" w:rsidRPr="008F4045">
        <w:rPr>
          <w:sz w:val="28"/>
          <w:szCs w:val="28"/>
        </w:rPr>
        <w:t xml:space="preserve"> до дня окончания подачи заявок на участие в конкурентных переговорах</w:t>
      </w:r>
      <w:r w:rsidRPr="008F4045">
        <w:rPr>
          <w:sz w:val="28"/>
          <w:szCs w:val="28"/>
        </w:rPr>
        <w:t xml:space="preserve">. Приглашение к участию в </w:t>
      </w:r>
      <w:r w:rsidR="005F622D" w:rsidRPr="008F4045">
        <w:rPr>
          <w:sz w:val="28"/>
          <w:szCs w:val="28"/>
        </w:rPr>
        <w:t xml:space="preserve">закрытых </w:t>
      </w:r>
      <w:r w:rsidRPr="008F4045">
        <w:rPr>
          <w:sz w:val="28"/>
          <w:szCs w:val="28"/>
        </w:rPr>
        <w:t xml:space="preserve">конкурентных переговорах должно быть сделано так, чтобы все приглашенные к участию в </w:t>
      </w:r>
      <w:r w:rsidR="005F622D" w:rsidRPr="008F4045">
        <w:rPr>
          <w:sz w:val="28"/>
          <w:szCs w:val="28"/>
        </w:rPr>
        <w:t xml:space="preserve">закрытых </w:t>
      </w:r>
      <w:r w:rsidRPr="008F4045">
        <w:rPr>
          <w:sz w:val="28"/>
          <w:szCs w:val="28"/>
        </w:rPr>
        <w:t>конкурентных переговорах лица в разумный срок узнали бы об их проведении.</w:t>
      </w:r>
    </w:p>
    <w:p w:rsidR="00531CD6" w:rsidRPr="008F4045" w:rsidRDefault="00C72093" w:rsidP="004A2DBB">
      <w:pPr>
        <w:pStyle w:val="m"/>
        <w:keepNext/>
        <w:widowControl w:val="0"/>
        <w:numPr>
          <w:ilvl w:val="0"/>
          <w:numId w:val="65"/>
        </w:numPr>
        <w:tabs>
          <w:tab w:val="left" w:pos="567"/>
        </w:tabs>
        <w:spacing w:after="120"/>
        <w:ind w:left="0" w:firstLine="284"/>
        <w:rPr>
          <w:sz w:val="28"/>
          <w:szCs w:val="28"/>
        </w:rPr>
      </w:pPr>
      <w:r w:rsidRPr="008F4045">
        <w:rPr>
          <w:sz w:val="28"/>
        </w:rPr>
        <w:t xml:space="preserve">Организатор закупки вправе дополнительно опубликовать </w:t>
      </w:r>
      <w:r w:rsidR="00531CD6" w:rsidRPr="008F4045">
        <w:rPr>
          <w:sz w:val="28"/>
        </w:rPr>
        <w:t>приглашение</w:t>
      </w:r>
      <w:r w:rsidRPr="008F4045">
        <w:rPr>
          <w:sz w:val="28"/>
        </w:rPr>
        <w:t xml:space="preserve"> </w:t>
      </w:r>
      <w:r w:rsidR="00531CD6" w:rsidRPr="008F4045">
        <w:rPr>
          <w:sz w:val="28"/>
          <w:szCs w:val="28"/>
        </w:rPr>
        <w:t xml:space="preserve">к участию в конкурентных переговорах </w:t>
      </w:r>
      <w:r w:rsidRPr="008F4045">
        <w:rPr>
          <w:sz w:val="28"/>
        </w:rPr>
        <w:t>в любых средствах массовой информации, в том числе – в электронных.</w:t>
      </w:r>
    </w:p>
    <w:p w:rsidR="0040559F" w:rsidRPr="008F4045" w:rsidRDefault="00C72093" w:rsidP="004A2DBB">
      <w:pPr>
        <w:pStyle w:val="m"/>
        <w:keepNext/>
        <w:widowControl w:val="0"/>
        <w:numPr>
          <w:ilvl w:val="0"/>
          <w:numId w:val="65"/>
        </w:numPr>
        <w:tabs>
          <w:tab w:val="left" w:pos="567"/>
        </w:tabs>
        <w:spacing w:after="120"/>
        <w:ind w:left="0" w:firstLine="284"/>
        <w:rPr>
          <w:sz w:val="28"/>
          <w:szCs w:val="28"/>
        </w:rPr>
      </w:pPr>
      <w:r w:rsidRPr="008F4045">
        <w:rPr>
          <w:sz w:val="28"/>
        </w:rPr>
        <w:t xml:space="preserve">В </w:t>
      </w:r>
      <w:r w:rsidR="00531CD6" w:rsidRPr="008F4045">
        <w:rPr>
          <w:sz w:val="28"/>
        </w:rPr>
        <w:t>приглашении</w:t>
      </w:r>
      <w:r w:rsidRPr="008F4045">
        <w:rPr>
          <w:sz w:val="28"/>
        </w:rPr>
        <w:t xml:space="preserve"> </w:t>
      </w:r>
      <w:r w:rsidR="00531CD6" w:rsidRPr="008F4045">
        <w:rPr>
          <w:sz w:val="28"/>
          <w:szCs w:val="28"/>
        </w:rPr>
        <w:t xml:space="preserve">к участию в конкурентных переговорах </w:t>
      </w:r>
      <w:r w:rsidRPr="008F4045">
        <w:rPr>
          <w:sz w:val="28"/>
        </w:rPr>
        <w:t>должны быть указаны сведения</w:t>
      </w:r>
      <w:r w:rsidR="001969D9" w:rsidRPr="008F4045">
        <w:rPr>
          <w:sz w:val="28"/>
        </w:rPr>
        <w:t>,</w:t>
      </w:r>
      <w:r w:rsidRPr="008F4045">
        <w:rPr>
          <w:sz w:val="28"/>
        </w:rPr>
        <w:t xml:space="preserve"> предусмотренные частью 7 статьи 6 настоящего Положения.</w:t>
      </w:r>
    </w:p>
    <w:p w:rsidR="0040559F" w:rsidRPr="008F4045" w:rsidRDefault="00C72093" w:rsidP="004A2DBB">
      <w:pPr>
        <w:pStyle w:val="m"/>
        <w:keepNext/>
        <w:widowControl w:val="0"/>
        <w:numPr>
          <w:ilvl w:val="0"/>
          <w:numId w:val="65"/>
        </w:numPr>
        <w:tabs>
          <w:tab w:val="left" w:pos="567"/>
        </w:tabs>
        <w:spacing w:after="120"/>
        <w:ind w:left="0" w:firstLine="284"/>
        <w:rPr>
          <w:sz w:val="28"/>
          <w:szCs w:val="28"/>
        </w:rPr>
      </w:pPr>
      <w:r w:rsidRPr="008F4045">
        <w:rPr>
          <w:sz w:val="28"/>
          <w:szCs w:val="28"/>
        </w:rPr>
        <w:t xml:space="preserve">В </w:t>
      </w:r>
      <w:r w:rsidR="00531CD6" w:rsidRPr="008F4045">
        <w:rPr>
          <w:sz w:val="28"/>
          <w:szCs w:val="28"/>
        </w:rPr>
        <w:t>приглашение</w:t>
      </w:r>
      <w:r w:rsidRPr="008F4045">
        <w:rPr>
          <w:sz w:val="28"/>
          <w:szCs w:val="28"/>
        </w:rPr>
        <w:t xml:space="preserve"> </w:t>
      </w:r>
      <w:r w:rsidR="00531CD6" w:rsidRPr="008F4045">
        <w:rPr>
          <w:sz w:val="28"/>
          <w:szCs w:val="28"/>
        </w:rPr>
        <w:t>к участию в конкурентных переговорах</w:t>
      </w:r>
      <w:r w:rsidR="002C1074" w:rsidRPr="008F4045">
        <w:rPr>
          <w:sz w:val="28"/>
          <w:szCs w:val="28"/>
        </w:rPr>
        <w:t xml:space="preserve"> и закупочную документацию </w:t>
      </w:r>
      <w:r w:rsidRPr="008F4045">
        <w:rPr>
          <w:sz w:val="28"/>
          <w:szCs w:val="28"/>
        </w:rPr>
        <w:t xml:space="preserve">могут быть внесены изменения не позднее, чем за 5 (пять) календарных дней до дня окончания подачи заявок на участие в </w:t>
      </w:r>
      <w:r w:rsidR="00531CD6" w:rsidRPr="008F4045">
        <w:rPr>
          <w:sz w:val="28"/>
          <w:szCs w:val="28"/>
        </w:rPr>
        <w:t>конкурентных переговорах</w:t>
      </w:r>
      <w:r w:rsidRPr="008F4045">
        <w:rPr>
          <w:sz w:val="28"/>
          <w:szCs w:val="28"/>
        </w:rPr>
        <w:t xml:space="preserve">. Изменение предмета </w:t>
      </w:r>
      <w:r w:rsidR="00531CD6" w:rsidRPr="008F4045">
        <w:rPr>
          <w:sz w:val="28"/>
          <w:szCs w:val="28"/>
        </w:rPr>
        <w:t>конкурентных переговоров</w:t>
      </w:r>
      <w:r w:rsidRPr="008F4045">
        <w:rPr>
          <w:sz w:val="28"/>
          <w:szCs w:val="28"/>
        </w:rPr>
        <w:t xml:space="preserve"> не допускается.</w:t>
      </w:r>
    </w:p>
    <w:p w:rsidR="0040559F" w:rsidRPr="008F4045" w:rsidRDefault="00C72093" w:rsidP="004A2DBB">
      <w:pPr>
        <w:pStyle w:val="m"/>
        <w:keepNext/>
        <w:widowControl w:val="0"/>
        <w:numPr>
          <w:ilvl w:val="0"/>
          <w:numId w:val="65"/>
        </w:numPr>
        <w:tabs>
          <w:tab w:val="left" w:pos="567"/>
        </w:tabs>
        <w:spacing w:after="120"/>
        <w:ind w:left="0" w:firstLine="284"/>
        <w:rPr>
          <w:sz w:val="28"/>
          <w:szCs w:val="28"/>
        </w:rPr>
      </w:pPr>
      <w:r w:rsidRPr="008F4045">
        <w:rPr>
          <w:sz w:val="28"/>
          <w:szCs w:val="28"/>
        </w:rPr>
        <w:t xml:space="preserve">Изменения </w:t>
      </w:r>
      <w:r w:rsidR="005F622D" w:rsidRPr="008F4045">
        <w:rPr>
          <w:sz w:val="28"/>
          <w:szCs w:val="28"/>
        </w:rPr>
        <w:t xml:space="preserve">приглашения к участию в конкурентных переговорах </w:t>
      </w:r>
      <w:r w:rsidR="002C1074" w:rsidRPr="008F4045">
        <w:rPr>
          <w:sz w:val="28"/>
          <w:szCs w:val="28"/>
        </w:rPr>
        <w:t xml:space="preserve">и закупочной документации </w:t>
      </w:r>
      <w:r w:rsidRPr="008F4045">
        <w:rPr>
          <w:sz w:val="28"/>
          <w:szCs w:val="28"/>
        </w:rPr>
        <w:t xml:space="preserve">размещаются на сайте общества и официальном сайте в течение 3 (трех) календарных дней со дня принятия решения о внесении таких изменений </w:t>
      </w:r>
      <w:r w:rsidR="002C1074" w:rsidRPr="008F4045">
        <w:rPr>
          <w:sz w:val="28"/>
          <w:szCs w:val="28"/>
        </w:rPr>
        <w:t>и направляются в письменной форме или в форме электронного документа одновременно всем потенциальным участникам, официально получившим приглашение и закупочную документацию.</w:t>
      </w:r>
    </w:p>
    <w:p w:rsidR="0040559F" w:rsidRPr="008F4045" w:rsidRDefault="00C72093" w:rsidP="004A2DBB">
      <w:pPr>
        <w:pStyle w:val="m"/>
        <w:keepNext/>
        <w:widowControl w:val="0"/>
        <w:numPr>
          <w:ilvl w:val="0"/>
          <w:numId w:val="65"/>
        </w:numPr>
        <w:tabs>
          <w:tab w:val="left" w:pos="567"/>
        </w:tabs>
        <w:spacing w:after="120"/>
        <w:ind w:left="0" w:firstLine="284"/>
        <w:rPr>
          <w:sz w:val="28"/>
          <w:szCs w:val="28"/>
        </w:rPr>
      </w:pPr>
      <w:r w:rsidRPr="008F4045">
        <w:rPr>
          <w:sz w:val="28"/>
          <w:szCs w:val="28"/>
        </w:rPr>
        <w:t xml:space="preserve">Заказчик вправе отказаться от проведения </w:t>
      </w:r>
      <w:r w:rsidR="005F622D" w:rsidRPr="008F4045">
        <w:rPr>
          <w:sz w:val="28"/>
          <w:szCs w:val="28"/>
        </w:rPr>
        <w:t xml:space="preserve">конкурентных переговоров </w:t>
      </w:r>
      <w:r w:rsidRPr="008F4045">
        <w:rPr>
          <w:sz w:val="28"/>
          <w:szCs w:val="28"/>
        </w:rPr>
        <w:t xml:space="preserve">не позднее, чем за </w:t>
      </w:r>
      <w:r w:rsidR="005F622D" w:rsidRPr="008F4045">
        <w:rPr>
          <w:sz w:val="28"/>
          <w:szCs w:val="28"/>
        </w:rPr>
        <w:t>5</w:t>
      </w:r>
      <w:r w:rsidRPr="008F4045">
        <w:rPr>
          <w:sz w:val="28"/>
          <w:szCs w:val="28"/>
        </w:rPr>
        <w:t> (</w:t>
      </w:r>
      <w:r w:rsidR="005F622D" w:rsidRPr="008F4045">
        <w:rPr>
          <w:sz w:val="28"/>
          <w:szCs w:val="28"/>
        </w:rPr>
        <w:t>пять</w:t>
      </w:r>
      <w:r w:rsidRPr="008F4045">
        <w:rPr>
          <w:sz w:val="28"/>
          <w:szCs w:val="28"/>
        </w:rPr>
        <w:t xml:space="preserve">) календарных дней до дня окончания срока подачи заявок, если иной срок не установлен в </w:t>
      </w:r>
      <w:r w:rsidR="005F622D" w:rsidRPr="008F4045">
        <w:rPr>
          <w:sz w:val="28"/>
          <w:szCs w:val="28"/>
        </w:rPr>
        <w:t>приглашении к участию в конкурентных переговорах</w:t>
      </w:r>
      <w:r w:rsidRPr="008F4045">
        <w:rPr>
          <w:sz w:val="28"/>
          <w:szCs w:val="28"/>
        </w:rPr>
        <w:t xml:space="preserve">. Извещение об отказе от проведения </w:t>
      </w:r>
      <w:r w:rsidR="005F622D" w:rsidRPr="008F4045">
        <w:rPr>
          <w:sz w:val="28"/>
          <w:szCs w:val="28"/>
        </w:rPr>
        <w:t xml:space="preserve">конкурентных переговоров  размещается </w:t>
      </w:r>
      <w:r w:rsidRPr="008F4045">
        <w:rPr>
          <w:sz w:val="28"/>
          <w:szCs w:val="28"/>
        </w:rPr>
        <w:t xml:space="preserve">на сайте общества и официальном сайте в течение 3 (трех) календарных дней со дня принятия решения об отказе от проведения </w:t>
      </w:r>
      <w:r w:rsidR="005F622D" w:rsidRPr="008F4045">
        <w:rPr>
          <w:sz w:val="28"/>
          <w:szCs w:val="28"/>
        </w:rPr>
        <w:t>конкурентных переговоров</w:t>
      </w:r>
      <w:r w:rsidRPr="008F4045">
        <w:rPr>
          <w:sz w:val="28"/>
          <w:szCs w:val="28"/>
        </w:rPr>
        <w:t>.</w:t>
      </w:r>
    </w:p>
    <w:p w:rsidR="0040559F" w:rsidRPr="008F4045" w:rsidRDefault="000C1A20" w:rsidP="004A2DBB">
      <w:pPr>
        <w:pStyle w:val="m"/>
        <w:keepNext/>
        <w:widowControl w:val="0"/>
        <w:numPr>
          <w:ilvl w:val="0"/>
          <w:numId w:val="65"/>
        </w:numPr>
        <w:tabs>
          <w:tab w:val="left" w:pos="567"/>
        </w:tabs>
        <w:spacing w:after="120"/>
        <w:ind w:left="0" w:firstLine="284"/>
        <w:rPr>
          <w:sz w:val="28"/>
          <w:szCs w:val="28"/>
        </w:rPr>
      </w:pPr>
      <w:r w:rsidRPr="008F4045">
        <w:rPr>
          <w:sz w:val="28"/>
          <w:szCs w:val="28"/>
        </w:rPr>
        <w:t xml:space="preserve">Закупочная документация предоставляется </w:t>
      </w:r>
      <w:r w:rsidR="00BC7008" w:rsidRPr="008F4045">
        <w:rPr>
          <w:sz w:val="28"/>
          <w:szCs w:val="28"/>
        </w:rPr>
        <w:t xml:space="preserve">организатором </w:t>
      </w:r>
      <w:r w:rsidRPr="008F4045">
        <w:rPr>
          <w:sz w:val="28"/>
          <w:szCs w:val="28"/>
        </w:rPr>
        <w:t>закупки в течение всего периода с</w:t>
      </w:r>
      <w:r w:rsidR="00BC7008" w:rsidRPr="008F4045">
        <w:rPr>
          <w:sz w:val="28"/>
          <w:szCs w:val="28"/>
        </w:rPr>
        <w:t>о</w:t>
      </w:r>
      <w:r w:rsidRPr="008F4045">
        <w:rPr>
          <w:sz w:val="28"/>
          <w:szCs w:val="28"/>
        </w:rPr>
        <w:t xml:space="preserve"> д</w:t>
      </w:r>
      <w:r w:rsidR="00BC7008" w:rsidRPr="008F4045">
        <w:rPr>
          <w:sz w:val="28"/>
          <w:szCs w:val="28"/>
        </w:rPr>
        <w:t>ня</w:t>
      </w:r>
      <w:r w:rsidRPr="008F4045">
        <w:rPr>
          <w:sz w:val="28"/>
          <w:szCs w:val="28"/>
        </w:rPr>
        <w:t xml:space="preserve"> публикации приглашения до д</w:t>
      </w:r>
      <w:r w:rsidR="00BC7008" w:rsidRPr="008F4045">
        <w:rPr>
          <w:sz w:val="28"/>
          <w:szCs w:val="28"/>
        </w:rPr>
        <w:t>ня</w:t>
      </w:r>
      <w:r w:rsidRPr="008F4045">
        <w:rPr>
          <w:sz w:val="28"/>
          <w:szCs w:val="28"/>
        </w:rPr>
        <w:t xml:space="preserve"> окончания приема заявок на участие в конкурентных переговорах по запросам потенциальных участников конкурентных переговоров, направляемым в письменной форме либо в форме электронного документа. Закупочная документация должна быть предоставлена по запросу любого потенциального участника конкурентных переговоров.</w:t>
      </w:r>
    </w:p>
    <w:p w:rsidR="0040559F" w:rsidRPr="008F4045" w:rsidRDefault="000C1A20" w:rsidP="004A2DBB">
      <w:pPr>
        <w:pStyle w:val="m"/>
        <w:keepNext/>
        <w:widowControl w:val="0"/>
        <w:numPr>
          <w:ilvl w:val="0"/>
          <w:numId w:val="65"/>
        </w:numPr>
        <w:tabs>
          <w:tab w:val="left" w:pos="567"/>
        </w:tabs>
        <w:spacing w:after="120"/>
        <w:ind w:left="0" w:firstLine="284"/>
        <w:rPr>
          <w:sz w:val="28"/>
          <w:szCs w:val="28"/>
        </w:rPr>
      </w:pPr>
      <w:r w:rsidRPr="008F4045">
        <w:rPr>
          <w:sz w:val="28"/>
          <w:szCs w:val="28"/>
        </w:rPr>
        <w:t xml:space="preserve">Приглашение к участию в конкурентных переговорах и закупочная документация должны содержать все установленные </w:t>
      </w:r>
      <w:r w:rsidR="00BC7008" w:rsidRPr="008F4045">
        <w:rPr>
          <w:sz w:val="28"/>
          <w:szCs w:val="28"/>
        </w:rPr>
        <w:t xml:space="preserve">организатором </w:t>
      </w:r>
      <w:r w:rsidRPr="008F4045">
        <w:rPr>
          <w:sz w:val="28"/>
          <w:szCs w:val="28"/>
        </w:rPr>
        <w:t>закупки требования и условия участия в конкурентных переговорах, требовани</w:t>
      </w:r>
      <w:r w:rsidR="00BC7008" w:rsidRPr="008F4045">
        <w:rPr>
          <w:sz w:val="28"/>
          <w:szCs w:val="28"/>
        </w:rPr>
        <w:t>я</w:t>
      </w:r>
      <w:r w:rsidRPr="008F4045">
        <w:rPr>
          <w:sz w:val="28"/>
          <w:szCs w:val="28"/>
        </w:rPr>
        <w:t xml:space="preserve"> к заявке на участие в конкурентных переговорах, указание на сроки и, при необходимости, места проведения процедур конкурентных переговоров. Применение в рамках конкурентных переговоров требований или процедур, не предусмотренных законодательством Российской Федерации</w:t>
      </w:r>
      <w:r w:rsidR="00ED71F5" w:rsidRPr="008F4045">
        <w:rPr>
          <w:sz w:val="28"/>
          <w:szCs w:val="28"/>
        </w:rPr>
        <w:t>,</w:t>
      </w:r>
      <w:r w:rsidRPr="008F4045">
        <w:rPr>
          <w:sz w:val="28"/>
          <w:szCs w:val="28"/>
        </w:rPr>
        <w:t xml:space="preserve"> условиями приглашения к участию в конкурентных переговорах и закупочной документации, не допускается.</w:t>
      </w:r>
    </w:p>
    <w:p w:rsidR="0040559F" w:rsidRPr="008F4045" w:rsidRDefault="000C1A20" w:rsidP="004A2DBB">
      <w:pPr>
        <w:pStyle w:val="m"/>
        <w:keepNext/>
        <w:widowControl w:val="0"/>
        <w:numPr>
          <w:ilvl w:val="0"/>
          <w:numId w:val="65"/>
        </w:numPr>
        <w:tabs>
          <w:tab w:val="left" w:pos="567"/>
        </w:tabs>
        <w:spacing w:after="120"/>
        <w:ind w:left="0" w:firstLine="284"/>
        <w:rPr>
          <w:sz w:val="28"/>
          <w:szCs w:val="28"/>
        </w:rPr>
      </w:pPr>
      <w:r w:rsidRPr="008F4045">
        <w:rPr>
          <w:sz w:val="28"/>
          <w:szCs w:val="28"/>
        </w:rPr>
        <w:t>Заявки на участие в конкурентных переговорах</w:t>
      </w:r>
      <w:r w:rsidR="00ED71F5" w:rsidRPr="008F4045">
        <w:rPr>
          <w:sz w:val="28"/>
          <w:szCs w:val="28"/>
        </w:rPr>
        <w:t>,</w:t>
      </w:r>
      <w:r w:rsidRPr="008F4045">
        <w:rPr>
          <w:sz w:val="28"/>
          <w:szCs w:val="28"/>
        </w:rPr>
        <w:t xml:space="preserve"> представляемые потенциальными участниками конкурентных переговоров</w:t>
      </w:r>
      <w:r w:rsidR="00ED71F5" w:rsidRPr="008F4045">
        <w:rPr>
          <w:sz w:val="28"/>
          <w:szCs w:val="28"/>
        </w:rPr>
        <w:t>,</w:t>
      </w:r>
      <w:r w:rsidRPr="008F4045">
        <w:rPr>
          <w:sz w:val="28"/>
          <w:szCs w:val="28"/>
        </w:rPr>
        <w:t xml:space="preserve"> должны соответствовать требованиям закупочной документации.</w:t>
      </w:r>
    </w:p>
    <w:p w:rsidR="0040559F" w:rsidRPr="008F4045" w:rsidRDefault="000C1A20" w:rsidP="004A2DBB">
      <w:pPr>
        <w:pStyle w:val="m"/>
        <w:keepNext/>
        <w:widowControl w:val="0"/>
        <w:numPr>
          <w:ilvl w:val="0"/>
          <w:numId w:val="65"/>
        </w:numPr>
        <w:tabs>
          <w:tab w:val="left" w:pos="567"/>
        </w:tabs>
        <w:spacing w:after="120"/>
        <w:ind w:left="0" w:firstLine="284"/>
        <w:rPr>
          <w:sz w:val="28"/>
          <w:szCs w:val="28"/>
        </w:rPr>
      </w:pPr>
      <w:r w:rsidRPr="008F4045">
        <w:rPr>
          <w:sz w:val="28"/>
          <w:szCs w:val="28"/>
        </w:rPr>
        <w:t xml:space="preserve">Потенциальный участник конкурентных переговоров вправе направить </w:t>
      </w:r>
      <w:r w:rsidR="00BC7008" w:rsidRPr="008F4045">
        <w:rPr>
          <w:sz w:val="28"/>
          <w:szCs w:val="28"/>
        </w:rPr>
        <w:t xml:space="preserve">организатору </w:t>
      </w:r>
      <w:r w:rsidRPr="008F4045">
        <w:rPr>
          <w:sz w:val="28"/>
          <w:szCs w:val="28"/>
        </w:rPr>
        <w:t xml:space="preserve">закупки запрос разъяснений закупочной документации. </w:t>
      </w:r>
      <w:r w:rsidR="00113A02" w:rsidRPr="008F4045">
        <w:rPr>
          <w:sz w:val="28"/>
          <w:szCs w:val="28"/>
        </w:rPr>
        <w:t xml:space="preserve">Организатор </w:t>
      </w:r>
      <w:r w:rsidRPr="008F4045">
        <w:rPr>
          <w:sz w:val="28"/>
          <w:szCs w:val="28"/>
        </w:rPr>
        <w:t xml:space="preserve">закупки обязан ответить на запрос в письменной форме или в форме электронного документа, направив копию ответа с указанием сути вопроса (но без указания наименования или адреса потенциального участника конкурентных переговоров, задавшего данный вопрос) одновременно всем потенциальным участникам, официально получившим закупочную документацию. Ответ на запрос разъяснений закупочной документации </w:t>
      </w:r>
      <w:r w:rsidR="00113A02" w:rsidRPr="008F4045">
        <w:rPr>
          <w:sz w:val="28"/>
          <w:szCs w:val="28"/>
        </w:rPr>
        <w:t>направляется потенциальным участникам и размещается на сайте общества и официальном сайте в течение 3 (трех) календарных дней со дня поступления запроса</w:t>
      </w:r>
      <w:r w:rsidRPr="008F4045">
        <w:rPr>
          <w:sz w:val="28"/>
          <w:szCs w:val="28"/>
        </w:rPr>
        <w:t>.</w:t>
      </w:r>
    </w:p>
    <w:p w:rsidR="0040559F" w:rsidRPr="008F4045" w:rsidRDefault="000C1A20" w:rsidP="004A2DBB">
      <w:pPr>
        <w:pStyle w:val="m"/>
        <w:keepNext/>
        <w:widowControl w:val="0"/>
        <w:numPr>
          <w:ilvl w:val="0"/>
          <w:numId w:val="65"/>
        </w:numPr>
        <w:tabs>
          <w:tab w:val="left" w:pos="567"/>
        </w:tabs>
        <w:spacing w:after="120"/>
        <w:ind w:left="0" w:firstLine="284"/>
        <w:rPr>
          <w:sz w:val="28"/>
          <w:szCs w:val="28"/>
        </w:rPr>
      </w:pPr>
      <w:r w:rsidRPr="008F4045">
        <w:rPr>
          <w:sz w:val="28"/>
          <w:szCs w:val="28"/>
        </w:rPr>
        <w:t xml:space="preserve">Переговоры проводятся уполномоченным органом </w:t>
      </w:r>
      <w:r w:rsidR="002C1074" w:rsidRPr="008F4045">
        <w:rPr>
          <w:sz w:val="28"/>
          <w:szCs w:val="28"/>
        </w:rPr>
        <w:t xml:space="preserve">организатора </w:t>
      </w:r>
      <w:r w:rsidRPr="008F4045">
        <w:rPr>
          <w:sz w:val="28"/>
          <w:szCs w:val="28"/>
        </w:rPr>
        <w:t xml:space="preserve">закупки по его усмотрению отдельно с каждым из участников либо совместно со всеми участниками по истечении установленного срока подачи заявок в соответствии с графиком проведения переговоров, установленным </w:t>
      </w:r>
      <w:r w:rsidR="002C1074" w:rsidRPr="008F4045">
        <w:rPr>
          <w:sz w:val="28"/>
          <w:szCs w:val="28"/>
        </w:rPr>
        <w:t xml:space="preserve">организатором </w:t>
      </w:r>
      <w:r w:rsidRPr="008F4045">
        <w:rPr>
          <w:sz w:val="28"/>
          <w:szCs w:val="28"/>
        </w:rPr>
        <w:t xml:space="preserve">закупки. Переговоры могут вестись в отношении любых требований </w:t>
      </w:r>
      <w:r w:rsidR="002C1074" w:rsidRPr="008F4045">
        <w:rPr>
          <w:sz w:val="28"/>
          <w:szCs w:val="28"/>
        </w:rPr>
        <w:t xml:space="preserve">организатора </w:t>
      </w:r>
      <w:r w:rsidRPr="008F4045">
        <w:rPr>
          <w:sz w:val="28"/>
          <w:szCs w:val="28"/>
        </w:rPr>
        <w:t>закупки и любых предложений участника касательно свойств и характеристик продукции, стоимости продукции и условий ее поставки и оплаты, условий и формы договора. Переговоры протоколируются, протокол подписывается уполномоченным органом и представител</w:t>
      </w:r>
      <w:r w:rsidR="00ED71F5" w:rsidRPr="008F4045">
        <w:rPr>
          <w:sz w:val="28"/>
          <w:szCs w:val="28"/>
        </w:rPr>
        <w:t>е</w:t>
      </w:r>
      <w:r w:rsidRPr="008F4045">
        <w:rPr>
          <w:sz w:val="28"/>
          <w:szCs w:val="28"/>
        </w:rPr>
        <w:t>м участника конкурентных переговоров.</w:t>
      </w:r>
    </w:p>
    <w:p w:rsidR="000C1A20" w:rsidRPr="008F4045" w:rsidRDefault="000C1A20" w:rsidP="004A2DBB">
      <w:pPr>
        <w:pStyle w:val="m"/>
        <w:keepNext/>
        <w:widowControl w:val="0"/>
        <w:numPr>
          <w:ilvl w:val="0"/>
          <w:numId w:val="65"/>
        </w:numPr>
        <w:tabs>
          <w:tab w:val="left" w:pos="567"/>
        </w:tabs>
        <w:ind w:left="0" w:firstLine="284"/>
        <w:rPr>
          <w:sz w:val="28"/>
          <w:szCs w:val="28"/>
        </w:rPr>
      </w:pPr>
      <w:r w:rsidRPr="008F4045">
        <w:rPr>
          <w:sz w:val="28"/>
          <w:szCs w:val="28"/>
        </w:rPr>
        <w:t xml:space="preserve">Отбор участников конкурентных переговоров проводится из числа потенциальных участников конкурентных переговоров, заявки которых были получены в установленные сроки и с которыми были проведены конкурентные переговоры. В рамках отбора </w:t>
      </w:r>
      <w:r w:rsidR="002C1074" w:rsidRPr="008F4045">
        <w:rPr>
          <w:sz w:val="28"/>
          <w:szCs w:val="28"/>
        </w:rPr>
        <w:t xml:space="preserve">организатор </w:t>
      </w:r>
      <w:r w:rsidRPr="008F4045">
        <w:rPr>
          <w:sz w:val="28"/>
          <w:szCs w:val="28"/>
        </w:rPr>
        <w:t>закупки проверяет поданные заявки на участие в конкурентных переговорах (с учетом зафиксированных в протоколе переговоров с данным участником результатов переговоров) на соответствие установленным требованиям и условиям приглашения к участию в конкурентных переговорах и закупочной документации, в частности:</w:t>
      </w:r>
    </w:p>
    <w:p w:rsidR="000C1A20" w:rsidRPr="008F4045" w:rsidRDefault="000C1A20" w:rsidP="004A2DBB">
      <w:pPr>
        <w:keepNext/>
        <w:widowControl w:val="0"/>
        <w:numPr>
          <w:ilvl w:val="0"/>
          <w:numId w:val="61"/>
        </w:numPr>
        <w:tabs>
          <w:tab w:val="left" w:pos="567"/>
        </w:tabs>
        <w:ind w:left="0" w:firstLine="284"/>
        <w:jc w:val="both"/>
        <w:rPr>
          <w:sz w:val="28"/>
          <w:szCs w:val="28"/>
        </w:rPr>
      </w:pPr>
      <w:r w:rsidRPr="008F4045">
        <w:rPr>
          <w:sz w:val="28"/>
          <w:szCs w:val="28"/>
        </w:rPr>
        <w:t>наличие и оформление требуемых документов;</w:t>
      </w:r>
    </w:p>
    <w:p w:rsidR="000C1A20" w:rsidRPr="008F4045" w:rsidRDefault="000C1A20" w:rsidP="004A2DBB">
      <w:pPr>
        <w:keepNext/>
        <w:widowControl w:val="0"/>
        <w:numPr>
          <w:ilvl w:val="0"/>
          <w:numId w:val="61"/>
        </w:numPr>
        <w:tabs>
          <w:tab w:val="left" w:pos="567"/>
        </w:tabs>
        <w:ind w:left="0" w:firstLine="284"/>
        <w:jc w:val="both"/>
        <w:rPr>
          <w:sz w:val="28"/>
          <w:szCs w:val="28"/>
        </w:rPr>
      </w:pPr>
      <w:r w:rsidRPr="008F4045">
        <w:rPr>
          <w:sz w:val="28"/>
          <w:szCs w:val="28"/>
        </w:rPr>
        <w:t>соответствие предлагаемой продукции и предлагаемых усло</w:t>
      </w:r>
      <w:r w:rsidR="002C1074" w:rsidRPr="008F4045">
        <w:rPr>
          <w:sz w:val="28"/>
          <w:szCs w:val="28"/>
        </w:rPr>
        <w:t>вий договора;</w:t>
      </w:r>
    </w:p>
    <w:p w:rsidR="000C1A20" w:rsidRPr="008F4045" w:rsidRDefault="000C1A20" w:rsidP="004A2DBB">
      <w:pPr>
        <w:keepNext/>
        <w:widowControl w:val="0"/>
        <w:numPr>
          <w:ilvl w:val="0"/>
          <w:numId w:val="61"/>
        </w:numPr>
        <w:tabs>
          <w:tab w:val="left" w:pos="567"/>
        </w:tabs>
        <w:spacing w:after="120"/>
        <w:ind w:left="0" w:firstLine="284"/>
        <w:jc w:val="both"/>
        <w:rPr>
          <w:sz w:val="28"/>
          <w:szCs w:val="28"/>
        </w:rPr>
      </w:pPr>
      <w:r w:rsidRPr="008F4045">
        <w:rPr>
          <w:sz w:val="28"/>
          <w:szCs w:val="28"/>
        </w:rPr>
        <w:t>соответствие потенциального участника.</w:t>
      </w:r>
    </w:p>
    <w:p w:rsidR="00DD218A" w:rsidRPr="008F4045" w:rsidRDefault="000C1A20" w:rsidP="004A2DBB">
      <w:pPr>
        <w:pStyle w:val="m"/>
        <w:keepNext/>
        <w:widowControl w:val="0"/>
        <w:numPr>
          <w:ilvl w:val="3"/>
          <w:numId w:val="77"/>
        </w:numPr>
        <w:tabs>
          <w:tab w:val="left" w:pos="567"/>
        </w:tabs>
        <w:spacing w:after="120"/>
        <w:ind w:firstLine="284"/>
        <w:rPr>
          <w:sz w:val="28"/>
          <w:szCs w:val="28"/>
        </w:rPr>
      </w:pPr>
      <w:r w:rsidRPr="008F4045">
        <w:rPr>
          <w:sz w:val="28"/>
          <w:szCs w:val="28"/>
        </w:rPr>
        <w:t>В случае если заявка потенциального участника конкурентных переговоров (с учетом зафиксированных в протоколе переговоров с данным участником результатов переговоров) или сам потенциальный участник не отвечают какому-либо из вышеуказанных требований, его заявка отклоняется.</w:t>
      </w:r>
    </w:p>
    <w:p w:rsidR="000C1A20" w:rsidRPr="008F4045" w:rsidRDefault="000C1A20" w:rsidP="004A2DBB">
      <w:pPr>
        <w:pStyle w:val="m"/>
        <w:keepNext/>
        <w:widowControl w:val="0"/>
        <w:numPr>
          <w:ilvl w:val="3"/>
          <w:numId w:val="62"/>
        </w:numPr>
        <w:tabs>
          <w:tab w:val="left" w:pos="567"/>
        </w:tabs>
        <w:ind w:firstLine="284"/>
        <w:rPr>
          <w:sz w:val="28"/>
          <w:szCs w:val="28"/>
        </w:rPr>
      </w:pPr>
      <w:r w:rsidRPr="008F4045">
        <w:rPr>
          <w:sz w:val="28"/>
          <w:szCs w:val="28"/>
        </w:rPr>
        <w:t>В случае если заявка потенциального участника и сам участник переговоров соответствует всем вышеуказанным требованиям, данный потенциальный участник признается участником переговоров, при этом его заявка (с учетом зафиксированных в протоколе переговоров с данным участником результатов переговоров) подлежит дальнейшей оценке. Решение об отклонении заявок или об оценке принимается уполномоченным органом и оформляется протоколом. Всем потенциальным участникам конкурентных переговоров незамедлительно сообщается о принятом в их отношении решении в письменной форме или в форме электронного документа.</w:t>
      </w:r>
    </w:p>
    <w:p w:rsidR="000C1A20" w:rsidRPr="008F4045" w:rsidRDefault="000C1A20" w:rsidP="004A2DBB">
      <w:pPr>
        <w:pStyle w:val="m"/>
        <w:keepNext/>
        <w:widowControl w:val="0"/>
        <w:numPr>
          <w:ilvl w:val="3"/>
          <w:numId w:val="44"/>
        </w:numPr>
        <w:tabs>
          <w:tab w:val="left" w:pos="567"/>
        </w:tabs>
        <w:spacing w:after="120"/>
        <w:ind w:firstLine="284"/>
        <w:rPr>
          <w:sz w:val="28"/>
          <w:szCs w:val="28"/>
        </w:rPr>
      </w:pPr>
      <w:r w:rsidRPr="008F4045">
        <w:rPr>
          <w:sz w:val="28"/>
          <w:szCs w:val="28"/>
        </w:rPr>
        <w:t>В случае, если по итогам отбора участником конкурентных переговоров признан только один потенциальный участник или ни одного потенциального участника (в том числе в случае, когда на конкурентные переговоры не было подано ни одной заявки), конкурентные переговоры признаются несостоявшимся.</w:t>
      </w:r>
    </w:p>
    <w:p w:rsidR="00EE21E8" w:rsidRPr="008F4045" w:rsidRDefault="00D97CDA" w:rsidP="009A11AE">
      <w:pPr>
        <w:pStyle w:val="20"/>
        <w:widowControl w:val="0"/>
        <w:spacing w:after="120"/>
        <w:ind w:left="1418" w:hanging="1418"/>
        <w:jc w:val="both"/>
      </w:pPr>
      <w:bookmarkStart w:id="164" w:name="_Toc343526180"/>
      <w:r w:rsidRPr="008F4045">
        <w:t xml:space="preserve">Оценка заявок на участие в </w:t>
      </w:r>
      <w:r w:rsidR="00EE21E8" w:rsidRPr="008F4045">
        <w:t>конкурентных переговор</w:t>
      </w:r>
      <w:r w:rsidRPr="008F4045">
        <w:t>ах</w:t>
      </w:r>
      <w:r w:rsidR="008A51D2" w:rsidRPr="008F4045">
        <w:t xml:space="preserve"> и порядок заключения договора по результатам оценки</w:t>
      </w:r>
      <w:bookmarkEnd w:id="164"/>
    </w:p>
    <w:p w:rsidR="000C1A20" w:rsidRPr="008F4045" w:rsidRDefault="000C1A20" w:rsidP="004A2DBB">
      <w:pPr>
        <w:pStyle w:val="m"/>
        <w:keepNext/>
        <w:widowControl w:val="0"/>
        <w:numPr>
          <w:ilvl w:val="3"/>
          <w:numId w:val="66"/>
        </w:numPr>
        <w:tabs>
          <w:tab w:val="left" w:pos="567"/>
        </w:tabs>
        <w:ind w:firstLine="284"/>
        <w:rPr>
          <w:sz w:val="28"/>
          <w:szCs w:val="28"/>
        </w:rPr>
      </w:pPr>
      <w:r w:rsidRPr="008F4045">
        <w:rPr>
          <w:sz w:val="28"/>
          <w:szCs w:val="28"/>
        </w:rPr>
        <w:t>Оценка заявок на участие в конкурентных переговорах осуществляется с учетом зафиксированных в протоколе переговоров результатов переговоров с данным участником в соответствии с процедурами и критериями, установленными в приглашении к участию в конкурентных переговорах и закупочной документаци</w:t>
      </w:r>
      <w:r w:rsidR="001969D9" w:rsidRPr="008F4045">
        <w:rPr>
          <w:sz w:val="28"/>
          <w:szCs w:val="28"/>
        </w:rPr>
        <w:t>ей</w:t>
      </w:r>
      <w:r w:rsidRPr="008F4045">
        <w:rPr>
          <w:sz w:val="28"/>
          <w:szCs w:val="28"/>
        </w:rPr>
        <w:t>. Критерии оценки заявок на участие в конкурентных переговорах могут касаться:</w:t>
      </w:r>
    </w:p>
    <w:p w:rsidR="000C1A20" w:rsidRPr="008F4045" w:rsidRDefault="000C1A20" w:rsidP="004A2DBB">
      <w:pPr>
        <w:keepNext/>
        <w:widowControl w:val="0"/>
        <w:numPr>
          <w:ilvl w:val="0"/>
          <w:numId w:val="63"/>
        </w:numPr>
        <w:tabs>
          <w:tab w:val="left" w:pos="567"/>
        </w:tabs>
        <w:ind w:left="0" w:firstLine="284"/>
        <w:jc w:val="both"/>
        <w:rPr>
          <w:sz w:val="28"/>
          <w:szCs w:val="28"/>
        </w:rPr>
      </w:pPr>
      <w:r w:rsidRPr="008F4045">
        <w:rPr>
          <w:sz w:val="28"/>
          <w:szCs w:val="28"/>
        </w:rPr>
        <w:t>стоимости предлагаемой продукции, рассматриваемой либо непосредственно, либо с учетом издержек заказчика при принятии данного предложения (например, цена плюс расходы на эксплуатацию, обслуживание и ремонт, требуемые дополнительные затраты и т.д.);</w:t>
      </w:r>
    </w:p>
    <w:p w:rsidR="000C1A20" w:rsidRPr="008F4045" w:rsidRDefault="000C1A20" w:rsidP="004A2DBB">
      <w:pPr>
        <w:keepNext/>
        <w:widowControl w:val="0"/>
        <w:numPr>
          <w:ilvl w:val="0"/>
          <w:numId w:val="63"/>
        </w:numPr>
        <w:tabs>
          <w:tab w:val="left" w:pos="567"/>
        </w:tabs>
        <w:ind w:left="0" w:firstLine="284"/>
        <w:jc w:val="both"/>
        <w:rPr>
          <w:sz w:val="28"/>
          <w:szCs w:val="28"/>
        </w:rPr>
      </w:pPr>
      <w:r w:rsidRPr="008F4045">
        <w:rPr>
          <w:sz w:val="28"/>
          <w:szCs w:val="28"/>
        </w:rPr>
        <w:t>экономической, технической, организационной, финансовой, юридической привлекательности заявки с точки зрения удовлетворения потребностей заказчика (включая предлагаемые договорные условия);</w:t>
      </w:r>
    </w:p>
    <w:p w:rsidR="000C1A20" w:rsidRPr="008F4045" w:rsidRDefault="000C1A20" w:rsidP="004A2DBB">
      <w:pPr>
        <w:keepNext/>
        <w:widowControl w:val="0"/>
        <w:numPr>
          <w:ilvl w:val="0"/>
          <w:numId w:val="63"/>
        </w:numPr>
        <w:tabs>
          <w:tab w:val="left" w:pos="567"/>
        </w:tabs>
        <w:spacing w:after="120"/>
        <w:ind w:left="0" w:firstLine="284"/>
        <w:jc w:val="both"/>
        <w:rPr>
          <w:sz w:val="28"/>
          <w:szCs w:val="28"/>
        </w:rPr>
      </w:pPr>
      <w:r w:rsidRPr="008F4045">
        <w:rPr>
          <w:sz w:val="28"/>
          <w:szCs w:val="28"/>
        </w:rPr>
        <w:t>надежности участника и заявленных соисполнителей (субподрядчиков)</w:t>
      </w:r>
      <w:r w:rsidR="001969D9" w:rsidRPr="008F4045">
        <w:rPr>
          <w:sz w:val="28"/>
          <w:szCs w:val="28"/>
        </w:rPr>
        <w:t>,</w:t>
      </w:r>
      <w:r w:rsidRPr="008F4045">
        <w:rPr>
          <w:sz w:val="28"/>
          <w:szCs w:val="28"/>
        </w:rPr>
        <w:t xml:space="preserve"> исходя из опыта работы участника, его деловой репутации, наличия у него материально-технических, производственных, кадровых, финансовых, информационных ресурсов.</w:t>
      </w:r>
    </w:p>
    <w:p w:rsidR="001969D9" w:rsidRPr="008F4045" w:rsidRDefault="000C1A20" w:rsidP="004A2DBB">
      <w:pPr>
        <w:keepNext/>
        <w:widowControl w:val="0"/>
        <w:numPr>
          <w:ilvl w:val="0"/>
          <w:numId w:val="87"/>
        </w:numPr>
        <w:tabs>
          <w:tab w:val="left" w:pos="567"/>
        </w:tabs>
        <w:spacing w:after="120"/>
        <w:ind w:left="0" w:firstLine="284"/>
        <w:jc w:val="both"/>
        <w:rPr>
          <w:sz w:val="28"/>
          <w:szCs w:val="28"/>
        </w:rPr>
      </w:pPr>
      <w:r w:rsidRPr="008F4045">
        <w:rPr>
          <w:sz w:val="28"/>
          <w:szCs w:val="28"/>
        </w:rPr>
        <w:t xml:space="preserve">Если это предусмотрено в приглашении к участию в конкурентных переговорах, </w:t>
      </w:r>
      <w:r w:rsidR="003B2C19" w:rsidRPr="008F4045">
        <w:rPr>
          <w:sz w:val="28"/>
          <w:szCs w:val="28"/>
        </w:rPr>
        <w:t xml:space="preserve">организатор </w:t>
      </w:r>
      <w:r w:rsidRPr="008F4045">
        <w:rPr>
          <w:sz w:val="28"/>
          <w:szCs w:val="28"/>
        </w:rPr>
        <w:t>закупки вправе отказаться от их проведения в определенный этим приглашением срок до подведения итогов конкурентных переговоров.</w:t>
      </w:r>
    </w:p>
    <w:p w:rsidR="001969D9" w:rsidRPr="008F4045" w:rsidRDefault="000C1A20" w:rsidP="004A2DBB">
      <w:pPr>
        <w:keepNext/>
        <w:widowControl w:val="0"/>
        <w:numPr>
          <w:ilvl w:val="0"/>
          <w:numId w:val="87"/>
        </w:numPr>
        <w:tabs>
          <w:tab w:val="left" w:pos="567"/>
        </w:tabs>
        <w:spacing w:after="120"/>
        <w:ind w:left="0" w:firstLine="284"/>
        <w:jc w:val="both"/>
        <w:rPr>
          <w:sz w:val="28"/>
          <w:szCs w:val="28"/>
        </w:rPr>
      </w:pPr>
      <w:r w:rsidRPr="008F4045">
        <w:rPr>
          <w:sz w:val="28"/>
          <w:szCs w:val="28"/>
        </w:rPr>
        <w:t>По результатам оценки заявок на участие в конкурентных переговорах уполномоченный орган ранжирует заявки (присваивает места) по степени уменьшения привлекательности заявок, начиная с самой привлекательной и заканчивая наименее привлекательной. Победителем конкурентных переговоров признается участник, заявке на участие в конкурентных переговорах которого присвоено первое место. Решение уполномоченного органа оформляется протоколом.</w:t>
      </w:r>
    </w:p>
    <w:p w:rsidR="001969D9" w:rsidRPr="008F4045" w:rsidRDefault="000C1A20" w:rsidP="004A2DBB">
      <w:pPr>
        <w:keepNext/>
        <w:widowControl w:val="0"/>
        <w:numPr>
          <w:ilvl w:val="0"/>
          <w:numId w:val="87"/>
        </w:numPr>
        <w:tabs>
          <w:tab w:val="left" w:pos="567"/>
        </w:tabs>
        <w:spacing w:after="120"/>
        <w:ind w:left="0" w:firstLine="284"/>
        <w:jc w:val="both"/>
        <w:rPr>
          <w:sz w:val="28"/>
          <w:szCs w:val="28"/>
        </w:rPr>
      </w:pPr>
      <w:r w:rsidRPr="008F4045">
        <w:rPr>
          <w:sz w:val="28"/>
          <w:szCs w:val="28"/>
        </w:rPr>
        <w:t xml:space="preserve">В день выбора победителя </w:t>
      </w:r>
      <w:r w:rsidR="005C1286" w:rsidRPr="008F4045">
        <w:rPr>
          <w:sz w:val="28"/>
          <w:szCs w:val="28"/>
        </w:rPr>
        <w:t xml:space="preserve">организатор </w:t>
      </w:r>
      <w:r w:rsidRPr="008F4045">
        <w:rPr>
          <w:sz w:val="28"/>
          <w:szCs w:val="28"/>
        </w:rPr>
        <w:t>закупки направляет победителю конкурентных переговоров сообщение заказным письмом, телеграммой или в форме электронного документа о выборе его победителем и сроках подписания договора.</w:t>
      </w:r>
    </w:p>
    <w:p w:rsidR="001969D9" w:rsidRPr="008F4045" w:rsidRDefault="00B7709D" w:rsidP="004A2DBB">
      <w:pPr>
        <w:keepNext/>
        <w:widowControl w:val="0"/>
        <w:numPr>
          <w:ilvl w:val="0"/>
          <w:numId w:val="87"/>
        </w:numPr>
        <w:tabs>
          <w:tab w:val="left" w:pos="567"/>
        </w:tabs>
        <w:spacing w:after="120"/>
        <w:ind w:left="0" w:firstLine="284"/>
        <w:jc w:val="both"/>
        <w:rPr>
          <w:sz w:val="28"/>
          <w:szCs w:val="28"/>
        </w:rPr>
      </w:pPr>
      <w:r w:rsidRPr="008F4045">
        <w:rPr>
          <w:sz w:val="28"/>
          <w:szCs w:val="28"/>
        </w:rPr>
        <w:t>Протоколы</w:t>
      </w:r>
      <w:r w:rsidR="001969D9" w:rsidRPr="008F4045">
        <w:rPr>
          <w:sz w:val="28"/>
          <w:szCs w:val="28"/>
        </w:rPr>
        <w:t>,</w:t>
      </w:r>
      <w:r w:rsidRPr="008F4045">
        <w:rPr>
          <w:sz w:val="28"/>
          <w:szCs w:val="28"/>
        </w:rPr>
        <w:t xml:space="preserve"> составленные в процессе конкурентных переговоров</w:t>
      </w:r>
      <w:r w:rsidR="001969D9" w:rsidRPr="008F4045">
        <w:rPr>
          <w:sz w:val="28"/>
          <w:szCs w:val="28"/>
        </w:rPr>
        <w:t>,</w:t>
      </w:r>
      <w:r w:rsidRPr="008F4045">
        <w:rPr>
          <w:sz w:val="28"/>
          <w:szCs w:val="28"/>
        </w:rPr>
        <w:t xml:space="preserve"> размеща</w:t>
      </w:r>
      <w:r w:rsidR="001969D9" w:rsidRPr="008F4045">
        <w:rPr>
          <w:sz w:val="28"/>
          <w:szCs w:val="28"/>
        </w:rPr>
        <w:t>ю</w:t>
      </w:r>
      <w:r w:rsidRPr="008F4045">
        <w:rPr>
          <w:sz w:val="28"/>
          <w:szCs w:val="28"/>
        </w:rPr>
        <w:t>тся на сайте общества и официальном сайте в течение 3 (трех) календарных дней после их подписания.</w:t>
      </w:r>
    </w:p>
    <w:p w:rsidR="001969D9" w:rsidRPr="008F4045" w:rsidRDefault="000C1A20" w:rsidP="004A2DBB">
      <w:pPr>
        <w:keepNext/>
        <w:widowControl w:val="0"/>
        <w:numPr>
          <w:ilvl w:val="0"/>
          <w:numId w:val="87"/>
        </w:numPr>
        <w:tabs>
          <w:tab w:val="left" w:pos="567"/>
        </w:tabs>
        <w:spacing w:after="120"/>
        <w:ind w:left="0" w:firstLine="284"/>
        <w:jc w:val="both"/>
        <w:rPr>
          <w:sz w:val="28"/>
          <w:szCs w:val="28"/>
        </w:rPr>
      </w:pPr>
      <w:r w:rsidRPr="008F4045">
        <w:rPr>
          <w:sz w:val="28"/>
          <w:szCs w:val="28"/>
        </w:rPr>
        <w:t xml:space="preserve">В случае отказа победителя конкурентных переговоров от заключения договора, право на заключение которого являлось предметом конкурентных переговоров, </w:t>
      </w:r>
      <w:r w:rsidR="005C1286" w:rsidRPr="008F4045">
        <w:rPr>
          <w:sz w:val="28"/>
          <w:szCs w:val="28"/>
        </w:rPr>
        <w:t xml:space="preserve">организатор </w:t>
      </w:r>
      <w:r w:rsidRPr="008F4045">
        <w:rPr>
          <w:sz w:val="28"/>
          <w:szCs w:val="28"/>
        </w:rPr>
        <w:t>закупки вправе заключить договор с участником конкурентных переговоров, занявшим второе место, а при его отказе заключить договор – с занявшим третье место и так далее.</w:t>
      </w:r>
    </w:p>
    <w:p w:rsidR="001969D9" w:rsidRPr="008F4045" w:rsidRDefault="000C1A20" w:rsidP="004A2DBB">
      <w:pPr>
        <w:keepNext/>
        <w:widowControl w:val="0"/>
        <w:numPr>
          <w:ilvl w:val="0"/>
          <w:numId w:val="87"/>
        </w:numPr>
        <w:tabs>
          <w:tab w:val="left" w:pos="567"/>
        </w:tabs>
        <w:spacing w:after="120"/>
        <w:ind w:left="0" w:firstLine="284"/>
        <w:jc w:val="both"/>
        <w:rPr>
          <w:sz w:val="28"/>
          <w:szCs w:val="28"/>
        </w:rPr>
      </w:pPr>
      <w:r w:rsidRPr="008F4045">
        <w:rPr>
          <w:sz w:val="28"/>
          <w:szCs w:val="28"/>
        </w:rPr>
        <w:t>Договор, право на заключение которого являлось предметом конкурентных переговоров, подписывается заказчиком и победителем конкурентных переговоров в течение установленного в приглашении к участию в конкурентных переговорах и закупочной документации срока. Условия такого договора определяются согласно приглашению к участию в конкурентных переговорах и закупочной документации с одной стороны, и заявке на участие в конкурентных переговорах, с учетом зафиксированных в протоколе переговоров с данным участником результатов переговоров, с другой стороны.</w:t>
      </w:r>
    </w:p>
    <w:p w:rsidR="00411B87" w:rsidRPr="008F4045" w:rsidRDefault="000C1A20" w:rsidP="004A2DBB">
      <w:pPr>
        <w:keepNext/>
        <w:widowControl w:val="0"/>
        <w:numPr>
          <w:ilvl w:val="0"/>
          <w:numId w:val="87"/>
        </w:numPr>
        <w:tabs>
          <w:tab w:val="left" w:pos="567"/>
        </w:tabs>
        <w:spacing w:after="120"/>
        <w:ind w:left="0" w:firstLine="284"/>
        <w:jc w:val="both"/>
        <w:rPr>
          <w:sz w:val="28"/>
          <w:szCs w:val="28"/>
        </w:rPr>
      </w:pPr>
      <w:r w:rsidRPr="008F4045">
        <w:rPr>
          <w:sz w:val="28"/>
          <w:szCs w:val="28"/>
        </w:rPr>
        <w:t xml:space="preserve">После подписания договора, право на заключение которого являлось предметом конкурентных переговоров, отказа всех участников конкурентных переговоров подписать договор или признания конкурентных переговоров несостоявшимся, </w:t>
      </w:r>
      <w:r w:rsidR="005C1286" w:rsidRPr="008F4045">
        <w:rPr>
          <w:sz w:val="28"/>
          <w:szCs w:val="28"/>
        </w:rPr>
        <w:t xml:space="preserve">организатор закупки </w:t>
      </w:r>
      <w:r w:rsidRPr="008F4045">
        <w:rPr>
          <w:sz w:val="28"/>
          <w:szCs w:val="28"/>
        </w:rPr>
        <w:t>должен сделать уведомление о результатах конкурентных переговоров в том же порядке, в каком делалось приглашение к участию в конкурентных переговор</w:t>
      </w:r>
      <w:r w:rsidR="005C1286" w:rsidRPr="008F4045">
        <w:rPr>
          <w:sz w:val="28"/>
          <w:szCs w:val="28"/>
        </w:rPr>
        <w:t>ах</w:t>
      </w:r>
      <w:r w:rsidRPr="008F4045">
        <w:rPr>
          <w:sz w:val="28"/>
          <w:szCs w:val="28"/>
        </w:rPr>
        <w:t>. В уведомлении о результатах конкурентных переговоров должно быть указано, как именно завершились конкурентные переговоры, а если по итогам конкурентных переговоров был заключен договор – наименование и адрес такого участника и общая стоимость продукции по данному договору.</w:t>
      </w:r>
    </w:p>
    <w:p w:rsidR="00411B87" w:rsidRPr="008F4045" w:rsidRDefault="00411B87" w:rsidP="009A11AE">
      <w:pPr>
        <w:pStyle w:val="1"/>
        <w:widowControl w:val="0"/>
        <w:spacing w:after="240"/>
      </w:pPr>
      <w:r w:rsidRPr="008F4045">
        <w:rPr>
          <w:sz w:val="28"/>
        </w:rPr>
        <w:br w:type="page"/>
      </w:r>
      <w:bookmarkStart w:id="165" w:name="_Toc343526181"/>
      <w:r w:rsidRPr="008F4045">
        <w:t>Приглашение делать оферты (ПДО)</w:t>
      </w:r>
      <w:bookmarkEnd w:id="165"/>
    </w:p>
    <w:p w:rsidR="00033193" w:rsidRPr="008F4045" w:rsidRDefault="00033193" w:rsidP="00DB4E15">
      <w:pPr>
        <w:pStyle w:val="20"/>
        <w:widowControl w:val="0"/>
        <w:spacing w:after="120"/>
      </w:pPr>
      <w:bookmarkStart w:id="166" w:name="_Toc343526182"/>
      <w:r w:rsidRPr="008F4045">
        <w:t>Приглашение делать оферты (ПДО)</w:t>
      </w:r>
      <w:bookmarkEnd w:id="166"/>
    </w:p>
    <w:p w:rsidR="00FE2A9B" w:rsidRPr="008F4045" w:rsidRDefault="009B5968" w:rsidP="004A2DBB">
      <w:pPr>
        <w:pStyle w:val="m"/>
        <w:keepNext/>
        <w:widowControl w:val="0"/>
        <w:numPr>
          <w:ilvl w:val="2"/>
          <w:numId w:val="78"/>
        </w:numPr>
        <w:tabs>
          <w:tab w:val="left" w:pos="567"/>
        </w:tabs>
        <w:ind w:firstLine="284"/>
        <w:rPr>
          <w:sz w:val="28"/>
          <w:szCs w:val="28"/>
        </w:rPr>
      </w:pPr>
      <w:r w:rsidRPr="008F4045">
        <w:rPr>
          <w:sz w:val="28"/>
          <w:szCs w:val="28"/>
        </w:rPr>
        <w:t> </w:t>
      </w:r>
      <w:r w:rsidR="006E5CF0" w:rsidRPr="008F4045">
        <w:rPr>
          <w:sz w:val="28"/>
          <w:szCs w:val="28"/>
        </w:rPr>
        <w:t>Закупочная процедура – Пр</w:t>
      </w:r>
      <w:r w:rsidR="009B2848" w:rsidRPr="008F4045">
        <w:rPr>
          <w:sz w:val="28"/>
          <w:szCs w:val="28"/>
        </w:rPr>
        <w:t>иглаш</w:t>
      </w:r>
      <w:r w:rsidR="006E5CF0" w:rsidRPr="008F4045">
        <w:rPr>
          <w:sz w:val="28"/>
          <w:szCs w:val="28"/>
        </w:rPr>
        <w:t>ение делать оферты</w:t>
      </w:r>
      <w:r w:rsidR="00033193" w:rsidRPr="008F4045">
        <w:rPr>
          <w:sz w:val="28"/>
          <w:szCs w:val="28"/>
        </w:rPr>
        <w:t xml:space="preserve"> (ПДО)</w:t>
      </w:r>
      <w:r w:rsidR="006E5CF0" w:rsidRPr="008F4045">
        <w:rPr>
          <w:sz w:val="28"/>
          <w:szCs w:val="28"/>
        </w:rPr>
        <w:t xml:space="preserve"> – проводится в случаях:</w:t>
      </w:r>
    </w:p>
    <w:p w:rsidR="00E8295F" w:rsidRPr="008F4045" w:rsidRDefault="006E5CF0" w:rsidP="004A2DBB">
      <w:pPr>
        <w:keepNext/>
        <w:widowControl w:val="0"/>
        <w:numPr>
          <w:ilvl w:val="0"/>
          <w:numId w:val="67"/>
        </w:numPr>
        <w:tabs>
          <w:tab w:val="left" w:pos="567"/>
        </w:tabs>
        <w:ind w:left="0" w:firstLine="284"/>
        <w:jc w:val="both"/>
        <w:rPr>
          <w:sz w:val="28"/>
          <w:szCs w:val="28"/>
        </w:rPr>
      </w:pPr>
      <w:r w:rsidRPr="008F4045">
        <w:rPr>
          <w:sz w:val="28"/>
          <w:szCs w:val="28"/>
        </w:rPr>
        <w:t>закупок</w:t>
      </w:r>
      <w:r w:rsidR="009B5968" w:rsidRPr="008F4045">
        <w:rPr>
          <w:sz w:val="28"/>
          <w:szCs w:val="28"/>
        </w:rPr>
        <w:t>,</w:t>
      </w:r>
      <w:r w:rsidRPr="008F4045">
        <w:rPr>
          <w:sz w:val="28"/>
          <w:szCs w:val="28"/>
        </w:rPr>
        <w:t xml:space="preserve"> </w:t>
      </w:r>
      <w:r w:rsidR="009B5968" w:rsidRPr="008F4045">
        <w:rPr>
          <w:sz w:val="28"/>
          <w:szCs w:val="28"/>
        </w:rPr>
        <w:t>начальная (максимальная) цена которых не превышает</w:t>
      </w:r>
      <w:r w:rsidRPr="008F4045">
        <w:rPr>
          <w:sz w:val="28"/>
          <w:szCs w:val="28"/>
        </w:rPr>
        <w:t xml:space="preserve"> </w:t>
      </w:r>
      <w:r w:rsidR="00E06E8B" w:rsidRPr="008F4045">
        <w:rPr>
          <w:sz w:val="28"/>
          <w:szCs w:val="28"/>
        </w:rPr>
        <w:t xml:space="preserve">           </w:t>
      </w:r>
      <w:r w:rsidR="000D13A0" w:rsidRPr="008F4045">
        <w:rPr>
          <w:sz w:val="28"/>
          <w:szCs w:val="28"/>
        </w:rPr>
        <w:t xml:space="preserve">5 000 000 (Пяти миллионов) </w:t>
      </w:r>
      <w:r w:rsidRPr="008F4045">
        <w:rPr>
          <w:sz w:val="28"/>
          <w:szCs w:val="28"/>
        </w:rPr>
        <w:t>рублей</w:t>
      </w:r>
      <w:r w:rsidR="000D13A0" w:rsidRPr="008F4045">
        <w:rPr>
          <w:sz w:val="28"/>
          <w:szCs w:val="28"/>
        </w:rPr>
        <w:t xml:space="preserve"> с НДС</w:t>
      </w:r>
      <w:r w:rsidR="009B5968" w:rsidRPr="008F4045">
        <w:rPr>
          <w:sz w:val="28"/>
          <w:szCs w:val="28"/>
        </w:rPr>
        <w:t>;</w:t>
      </w:r>
    </w:p>
    <w:p w:rsidR="00FE2A9B" w:rsidRPr="008F4045" w:rsidRDefault="006E5CF0" w:rsidP="004A2DBB">
      <w:pPr>
        <w:keepNext/>
        <w:widowControl w:val="0"/>
        <w:numPr>
          <w:ilvl w:val="0"/>
          <w:numId w:val="67"/>
        </w:numPr>
        <w:tabs>
          <w:tab w:val="left" w:pos="567"/>
        </w:tabs>
        <w:ind w:left="0" w:firstLine="284"/>
        <w:jc w:val="both"/>
        <w:rPr>
          <w:sz w:val="28"/>
          <w:szCs w:val="28"/>
        </w:rPr>
      </w:pPr>
      <w:r w:rsidRPr="008F4045">
        <w:rPr>
          <w:sz w:val="28"/>
          <w:szCs w:val="28"/>
        </w:rPr>
        <w:t>необходимости проведения маркетингового исследования цен на рынке.</w:t>
      </w:r>
    </w:p>
    <w:p w:rsidR="00EA0175" w:rsidRPr="008F4045" w:rsidRDefault="009B5968" w:rsidP="00EA0175">
      <w:pPr>
        <w:pStyle w:val="m"/>
        <w:keepNext/>
        <w:widowControl w:val="0"/>
        <w:tabs>
          <w:tab w:val="left" w:pos="567"/>
          <w:tab w:val="left" w:pos="1134"/>
        </w:tabs>
        <w:spacing w:before="120"/>
        <w:ind w:firstLine="284"/>
        <w:rPr>
          <w:sz w:val="28"/>
          <w:szCs w:val="28"/>
        </w:rPr>
      </w:pPr>
      <w:r w:rsidRPr="008F4045">
        <w:rPr>
          <w:sz w:val="28"/>
          <w:szCs w:val="28"/>
        </w:rPr>
        <w:t> </w:t>
      </w:r>
      <w:r w:rsidR="00EA0175" w:rsidRPr="008F4045">
        <w:rPr>
          <w:sz w:val="28"/>
          <w:szCs w:val="28"/>
        </w:rPr>
        <w:t>В зависимости от формы проведения ПДО может быть проведена с использованием бумажных носителей или в электронной форме с использованием ЭТП.</w:t>
      </w:r>
    </w:p>
    <w:p w:rsidR="00E434CA" w:rsidRPr="008F4045" w:rsidRDefault="006E5CF0" w:rsidP="00BA2ADA">
      <w:pPr>
        <w:pStyle w:val="m"/>
        <w:keepNext/>
        <w:widowControl w:val="0"/>
        <w:tabs>
          <w:tab w:val="left" w:pos="567"/>
          <w:tab w:val="left" w:pos="1134"/>
        </w:tabs>
        <w:spacing w:before="120"/>
        <w:ind w:firstLine="284"/>
        <w:rPr>
          <w:sz w:val="28"/>
          <w:szCs w:val="28"/>
        </w:rPr>
      </w:pPr>
      <w:r w:rsidRPr="008F4045">
        <w:rPr>
          <w:sz w:val="28"/>
          <w:szCs w:val="28"/>
        </w:rPr>
        <w:t xml:space="preserve">По всем вопросам, связанным с проведением </w:t>
      </w:r>
      <w:r w:rsidR="007E1015" w:rsidRPr="008F4045">
        <w:rPr>
          <w:sz w:val="28"/>
          <w:szCs w:val="28"/>
        </w:rPr>
        <w:t xml:space="preserve">процедуры </w:t>
      </w:r>
      <w:r w:rsidRPr="008F4045">
        <w:rPr>
          <w:sz w:val="28"/>
          <w:szCs w:val="28"/>
        </w:rPr>
        <w:t>Пр</w:t>
      </w:r>
      <w:r w:rsidR="007E1015" w:rsidRPr="008F4045">
        <w:rPr>
          <w:sz w:val="28"/>
          <w:szCs w:val="28"/>
        </w:rPr>
        <w:t>иглашение</w:t>
      </w:r>
      <w:r w:rsidRPr="008F4045">
        <w:rPr>
          <w:sz w:val="28"/>
          <w:szCs w:val="28"/>
        </w:rPr>
        <w:t xml:space="preserve"> делать оферты в электронн</w:t>
      </w:r>
      <w:r w:rsidR="001B27E5" w:rsidRPr="008F4045">
        <w:rPr>
          <w:sz w:val="28"/>
          <w:szCs w:val="28"/>
        </w:rPr>
        <w:t>ой</w:t>
      </w:r>
      <w:r w:rsidRPr="008F4045">
        <w:rPr>
          <w:sz w:val="28"/>
          <w:szCs w:val="28"/>
        </w:rPr>
        <w:t xml:space="preserve"> </w:t>
      </w:r>
      <w:r w:rsidR="001B27E5" w:rsidRPr="008F4045">
        <w:rPr>
          <w:sz w:val="28"/>
          <w:szCs w:val="28"/>
        </w:rPr>
        <w:t>форме</w:t>
      </w:r>
      <w:r w:rsidR="00084AD5" w:rsidRPr="008F4045">
        <w:rPr>
          <w:sz w:val="28"/>
          <w:szCs w:val="28"/>
        </w:rPr>
        <w:t xml:space="preserve"> с использованием ЭТП</w:t>
      </w:r>
      <w:r w:rsidRPr="008F4045">
        <w:rPr>
          <w:sz w:val="28"/>
          <w:szCs w:val="28"/>
        </w:rPr>
        <w:t xml:space="preserve"> и не урегулированным настоящим Положением, </w:t>
      </w:r>
      <w:r w:rsidR="00084AD5" w:rsidRPr="008F4045">
        <w:rPr>
          <w:sz w:val="28"/>
          <w:szCs w:val="28"/>
        </w:rPr>
        <w:t xml:space="preserve">организатор </w:t>
      </w:r>
      <w:r w:rsidRPr="008F4045">
        <w:rPr>
          <w:sz w:val="28"/>
          <w:szCs w:val="28"/>
        </w:rPr>
        <w:t>закупки руководствуется правилами</w:t>
      </w:r>
      <w:r w:rsidR="00084AD5" w:rsidRPr="008F4045">
        <w:rPr>
          <w:sz w:val="28"/>
          <w:szCs w:val="28"/>
        </w:rPr>
        <w:t xml:space="preserve"> (регламентами)</w:t>
      </w:r>
      <w:r w:rsidRPr="008F4045">
        <w:rPr>
          <w:sz w:val="28"/>
          <w:szCs w:val="28"/>
        </w:rPr>
        <w:t xml:space="preserve"> ЭТП.</w:t>
      </w:r>
    </w:p>
    <w:p w:rsidR="00FA2D20" w:rsidRPr="008F4045" w:rsidRDefault="006E5CF0" w:rsidP="00BA2ADA">
      <w:pPr>
        <w:pStyle w:val="m"/>
        <w:keepNext/>
        <w:widowControl w:val="0"/>
        <w:tabs>
          <w:tab w:val="left" w:pos="567"/>
          <w:tab w:val="left" w:pos="1134"/>
        </w:tabs>
        <w:spacing w:before="120"/>
        <w:ind w:firstLine="284"/>
        <w:rPr>
          <w:sz w:val="28"/>
          <w:szCs w:val="28"/>
        </w:rPr>
      </w:pPr>
      <w:r w:rsidRPr="008F4045">
        <w:rPr>
          <w:sz w:val="28"/>
          <w:szCs w:val="28"/>
        </w:rPr>
        <w:t xml:space="preserve">При проведении ПДО какие-либо переговоры </w:t>
      </w:r>
      <w:r w:rsidR="00E563EE" w:rsidRPr="008F4045">
        <w:rPr>
          <w:sz w:val="28"/>
          <w:szCs w:val="28"/>
        </w:rPr>
        <w:t xml:space="preserve">организатора </w:t>
      </w:r>
      <w:r w:rsidRPr="008F4045">
        <w:rPr>
          <w:sz w:val="28"/>
          <w:szCs w:val="28"/>
        </w:rPr>
        <w:t>с участником процедуры закупки не допускаются. При этом допускается разъяснение по вопросам участников процедуры закупки в порядке, установленном настоящим Положением.</w:t>
      </w:r>
    </w:p>
    <w:p w:rsidR="00E563EE" w:rsidRPr="008F4045" w:rsidRDefault="00E563EE" w:rsidP="009A11AE">
      <w:pPr>
        <w:pStyle w:val="20"/>
        <w:widowControl w:val="0"/>
        <w:spacing w:after="120"/>
        <w:ind w:left="0" w:firstLine="0"/>
      </w:pPr>
      <w:bookmarkStart w:id="167" w:name="_Toc343526183"/>
      <w:r w:rsidRPr="008F4045">
        <w:t>Извещение о проведении ПДО</w:t>
      </w:r>
      <w:bookmarkEnd w:id="167"/>
    </w:p>
    <w:p w:rsidR="00E563EE" w:rsidRPr="008F4045" w:rsidRDefault="006E5CF0" w:rsidP="004A2DBB">
      <w:pPr>
        <w:pStyle w:val="m"/>
        <w:keepNext/>
        <w:widowControl w:val="0"/>
        <w:numPr>
          <w:ilvl w:val="0"/>
          <w:numId w:val="68"/>
        </w:numPr>
        <w:tabs>
          <w:tab w:val="left" w:pos="567"/>
          <w:tab w:val="left" w:pos="1134"/>
        </w:tabs>
        <w:spacing w:after="120"/>
        <w:ind w:left="0" w:firstLine="284"/>
        <w:rPr>
          <w:sz w:val="28"/>
          <w:szCs w:val="28"/>
        </w:rPr>
      </w:pPr>
      <w:r w:rsidRPr="008F4045">
        <w:rPr>
          <w:sz w:val="28"/>
          <w:szCs w:val="28"/>
        </w:rPr>
        <w:t xml:space="preserve">Извещение о проведении ПДО размещается </w:t>
      </w:r>
      <w:r w:rsidR="00E563EE" w:rsidRPr="008F4045">
        <w:rPr>
          <w:sz w:val="28"/>
          <w:szCs w:val="28"/>
        </w:rPr>
        <w:t xml:space="preserve">организатором </w:t>
      </w:r>
      <w:r w:rsidRPr="008F4045">
        <w:rPr>
          <w:sz w:val="28"/>
          <w:szCs w:val="28"/>
        </w:rPr>
        <w:t>на сайте</w:t>
      </w:r>
      <w:r w:rsidR="00E563EE" w:rsidRPr="008F4045">
        <w:rPr>
          <w:sz w:val="28"/>
          <w:szCs w:val="28"/>
        </w:rPr>
        <w:t xml:space="preserve"> общества и официальном сайте </w:t>
      </w:r>
      <w:r w:rsidR="00E563EE" w:rsidRPr="008F4045">
        <w:rPr>
          <w:sz w:val="28"/>
        </w:rPr>
        <w:t xml:space="preserve">в течение 3 (трех) календарных дней со дня принятия решения о проведении процедуры ПДО, а в случае проведения процедуры с использованием ЭТП – </w:t>
      </w:r>
      <w:r w:rsidR="00E563EE" w:rsidRPr="008F4045">
        <w:rPr>
          <w:sz w:val="28"/>
          <w:szCs w:val="28"/>
        </w:rPr>
        <w:t>и на ЭТП</w:t>
      </w:r>
      <w:r w:rsidRPr="008F4045">
        <w:rPr>
          <w:sz w:val="28"/>
          <w:szCs w:val="28"/>
        </w:rPr>
        <w:t xml:space="preserve"> не менее чем за </w:t>
      </w:r>
      <w:r w:rsidR="00E563EE" w:rsidRPr="008F4045">
        <w:rPr>
          <w:sz w:val="28"/>
          <w:szCs w:val="28"/>
        </w:rPr>
        <w:t>3 (три) календарных</w:t>
      </w:r>
      <w:r w:rsidRPr="008F4045">
        <w:rPr>
          <w:sz w:val="28"/>
          <w:szCs w:val="28"/>
        </w:rPr>
        <w:t xml:space="preserve"> дня до окончания срока приема предложений участников</w:t>
      </w:r>
      <w:r w:rsidR="00E563EE" w:rsidRPr="008F4045">
        <w:rPr>
          <w:sz w:val="28"/>
          <w:szCs w:val="28"/>
        </w:rPr>
        <w:t xml:space="preserve"> процедуры</w:t>
      </w:r>
    </w:p>
    <w:p w:rsidR="00E563EE" w:rsidRPr="008F4045" w:rsidRDefault="00E563EE" w:rsidP="004A2DBB">
      <w:pPr>
        <w:pStyle w:val="m"/>
        <w:keepNext/>
        <w:widowControl w:val="0"/>
        <w:numPr>
          <w:ilvl w:val="0"/>
          <w:numId w:val="68"/>
        </w:numPr>
        <w:tabs>
          <w:tab w:val="left" w:pos="567"/>
          <w:tab w:val="left" w:pos="1134"/>
        </w:tabs>
        <w:spacing w:after="120"/>
        <w:ind w:left="0" w:firstLine="284"/>
        <w:rPr>
          <w:sz w:val="28"/>
          <w:szCs w:val="28"/>
        </w:rPr>
      </w:pPr>
      <w:r w:rsidRPr="008F4045">
        <w:rPr>
          <w:sz w:val="28"/>
          <w:szCs w:val="28"/>
        </w:rPr>
        <w:t xml:space="preserve">В извещении о проведении ПДО </w:t>
      </w:r>
      <w:r w:rsidRPr="008F4045">
        <w:rPr>
          <w:sz w:val="28"/>
        </w:rPr>
        <w:t>должны быть указаны сведения</w:t>
      </w:r>
      <w:r w:rsidR="00086E86" w:rsidRPr="008F4045">
        <w:rPr>
          <w:sz w:val="28"/>
        </w:rPr>
        <w:t>,</w:t>
      </w:r>
      <w:r w:rsidRPr="008F4045">
        <w:rPr>
          <w:sz w:val="28"/>
        </w:rPr>
        <w:t xml:space="preserve"> предусмотренные частью 7 статьи 6 настоящего Положения.</w:t>
      </w:r>
    </w:p>
    <w:p w:rsidR="00E563EE" w:rsidRPr="008F4045" w:rsidRDefault="006E5CF0" w:rsidP="004A2DBB">
      <w:pPr>
        <w:pStyle w:val="m"/>
        <w:keepNext/>
        <w:widowControl w:val="0"/>
        <w:numPr>
          <w:ilvl w:val="0"/>
          <w:numId w:val="68"/>
        </w:numPr>
        <w:tabs>
          <w:tab w:val="left" w:pos="567"/>
          <w:tab w:val="left" w:pos="1134"/>
        </w:tabs>
        <w:spacing w:after="120"/>
        <w:ind w:left="0" w:firstLine="284"/>
        <w:rPr>
          <w:sz w:val="28"/>
          <w:szCs w:val="28"/>
        </w:rPr>
      </w:pPr>
      <w:r w:rsidRPr="008F4045">
        <w:rPr>
          <w:sz w:val="28"/>
          <w:szCs w:val="28"/>
        </w:rPr>
        <w:t>В случае если целью проведения ПДО является проведение маркетинговых исследований, в извещении должно содержаться указание на это, а также может быть указана процедура, для формирования условий которой проводится исследование.</w:t>
      </w:r>
    </w:p>
    <w:p w:rsidR="00CF63BC" w:rsidRPr="008F4045" w:rsidRDefault="006E5CF0" w:rsidP="004A2DBB">
      <w:pPr>
        <w:pStyle w:val="m"/>
        <w:keepNext/>
        <w:widowControl w:val="0"/>
        <w:numPr>
          <w:ilvl w:val="0"/>
          <w:numId w:val="68"/>
        </w:numPr>
        <w:tabs>
          <w:tab w:val="left" w:pos="567"/>
          <w:tab w:val="left" w:pos="1134"/>
        </w:tabs>
        <w:spacing w:after="120"/>
        <w:ind w:left="0" w:firstLine="284"/>
        <w:rPr>
          <w:sz w:val="28"/>
          <w:szCs w:val="28"/>
        </w:rPr>
      </w:pPr>
      <w:r w:rsidRPr="008F4045">
        <w:rPr>
          <w:sz w:val="28"/>
          <w:szCs w:val="28"/>
        </w:rPr>
        <w:t xml:space="preserve">Организатор закупки вправе принять решение о внесении изменений в извещение о проведении ПДО не позднее, чем за одни сутки до даты окончания срока подачи предложений. Изменение предмета процедуры не допускается. </w:t>
      </w:r>
      <w:r w:rsidR="00E563EE" w:rsidRPr="008F4045">
        <w:rPr>
          <w:sz w:val="28"/>
          <w:szCs w:val="28"/>
        </w:rPr>
        <w:t xml:space="preserve">Изменение извещения о проведении ПДО размещается организатором закупки на сайте общества и официальном сайте </w:t>
      </w:r>
      <w:r w:rsidR="00E563EE" w:rsidRPr="008F4045">
        <w:rPr>
          <w:sz w:val="28"/>
        </w:rPr>
        <w:t>в течение 3 (трех) календарных дней со дня принятия решения.</w:t>
      </w:r>
    </w:p>
    <w:p w:rsidR="00CF63BC" w:rsidRPr="008F4045" w:rsidRDefault="006E5CF0" w:rsidP="004A2DBB">
      <w:pPr>
        <w:pStyle w:val="m"/>
        <w:keepNext/>
        <w:widowControl w:val="0"/>
        <w:numPr>
          <w:ilvl w:val="0"/>
          <w:numId w:val="68"/>
        </w:numPr>
        <w:tabs>
          <w:tab w:val="left" w:pos="567"/>
          <w:tab w:val="left" w:pos="1134"/>
        </w:tabs>
        <w:spacing w:after="120"/>
        <w:ind w:left="0" w:firstLine="284"/>
        <w:rPr>
          <w:sz w:val="28"/>
          <w:szCs w:val="28"/>
        </w:rPr>
      </w:pPr>
      <w:r w:rsidRPr="008F4045">
        <w:rPr>
          <w:sz w:val="28"/>
          <w:szCs w:val="28"/>
        </w:rPr>
        <w:t>Организатор закупки вправе отказаться от проведения ПДО вплоть до наступления даты окончания срока приема предложений, при условии, что ко времени такого отказа не была подана ни одна заявка.</w:t>
      </w:r>
      <w:r w:rsidR="00CF63BC" w:rsidRPr="008F4045">
        <w:rPr>
          <w:sz w:val="28"/>
          <w:szCs w:val="28"/>
        </w:rPr>
        <w:t xml:space="preserve"> Извещение об отказе от проведения ПДО размещается организатором закупки на сайте общества и официальном сайте </w:t>
      </w:r>
      <w:r w:rsidR="00CF63BC" w:rsidRPr="008F4045">
        <w:rPr>
          <w:sz w:val="28"/>
        </w:rPr>
        <w:t>в течение 3 (трех) календарных дней со дня принятия решения.</w:t>
      </w:r>
    </w:p>
    <w:p w:rsidR="00FA2D20" w:rsidRPr="008F4045" w:rsidRDefault="00CF63BC" w:rsidP="009A11AE">
      <w:pPr>
        <w:pStyle w:val="20"/>
        <w:widowControl w:val="0"/>
        <w:spacing w:after="120"/>
        <w:ind w:left="0" w:firstLine="0"/>
      </w:pPr>
      <w:bookmarkStart w:id="168" w:name="_Toc343526184"/>
      <w:r w:rsidRPr="008F4045">
        <w:t>Порядок подачи предложений</w:t>
      </w:r>
      <w:bookmarkEnd w:id="168"/>
    </w:p>
    <w:p w:rsidR="00FA2D20" w:rsidRPr="008F4045" w:rsidRDefault="006E5CF0" w:rsidP="004A2DBB">
      <w:pPr>
        <w:pStyle w:val="m"/>
        <w:keepNext/>
        <w:widowControl w:val="0"/>
        <w:numPr>
          <w:ilvl w:val="3"/>
          <w:numId w:val="68"/>
        </w:numPr>
        <w:tabs>
          <w:tab w:val="left" w:pos="567"/>
        </w:tabs>
        <w:spacing w:after="120"/>
        <w:ind w:left="0" w:firstLine="284"/>
        <w:rPr>
          <w:sz w:val="28"/>
          <w:szCs w:val="28"/>
        </w:rPr>
      </w:pPr>
      <w:r w:rsidRPr="008F4045">
        <w:rPr>
          <w:sz w:val="28"/>
          <w:szCs w:val="28"/>
        </w:rPr>
        <w:t>Любой участник процедуры закупки, начиная с</w:t>
      </w:r>
      <w:r w:rsidR="00CF63BC" w:rsidRPr="008F4045">
        <w:rPr>
          <w:sz w:val="28"/>
          <w:szCs w:val="28"/>
        </w:rPr>
        <w:t>о</w:t>
      </w:r>
      <w:r w:rsidRPr="008F4045">
        <w:rPr>
          <w:sz w:val="28"/>
          <w:szCs w:val="28"/>
        </w:rPr>
        <w:t xml:space="preserve"> д</w:t>
      </w:r>
      <w:r w:rsidR="00CF63BC" w:rsidRPr="008F4045">
        <w:rPr>
          <w:sz w:val="28"/>
          <w:szCs w:val="28"/>
        </w:rPr>
        <w:t>ня</w:t>
      </w:r>
      <w:r w:rsidRPr="008F4045">
        <w:rPr>
          <w:sz w:val="28"/>
          <w:szCs w:val="28"/>
        </w:rPr>
        <w:t xml:space="preserve"> публикации извещения о проведении </w:t>
      </w:r>
      <w:r w:rsidR="00CF63BC" w:rsidRPr="008F4045">
        <w:rPr>
          <w:sz w:val="28"/>
          <w:szCs w:val="28"/>
        </w:rPr>
        <w:t>ПДО</w:t>
      </w:r>
      <w:r w:rsidRPr="008F4045">
        <w:rPr>
          <w:sz w:val="28"/>
          <w:szCs w:val="28"/>
        </w:rPr>
        <w:t>, вправе направить свое ценовое предложение исполнения договора (оферту). При этом помимо цены договора оферта участника размещения заказа может содержать иные условия исполнения договора.</w:t>
      </w:r>
    </w:p>
    <w:p w:rsidR="00FA2D20" w:rsidRPr="008F4045" w:rsidRDefault="006E5CF0" w:rsidP="004A2DBB">
      <w:pPr>
        <w:pStyle w:val="m"/>
        <w:keepNext/>
        <w:widowControl w:val="0"/>
        <w:numPr>
          <w:ilvl w:val="3"/>
          <w:numId w:val="68"/>
        </w:numPr>
        <w:tabs>
          <w:tab w:val="left" w:pos="567"/>
        </w:tabs>
        <w:spacing w:after="120"/>
        <w:ind w:left="0" w:firstLine="284"/>
        <w:rPr>
          <w:sz w:val="28"/>
          <w:szCs w:val="28"/>
        </w:rPr>
      </w:pPr>
      <w:r w:rsidRPr="008F4045">
        <w:rPr>
          <w:sz w:val="28"/>
          <w:szCs w:val="28"/>
        </w:rPr>
        <w:t xml:space="preserve">Предложения в рамках проведения процедуры закупки подаются участниками в открытых электронных конвертах, то есть с момента подачи участником предложения остальные участники процедуры закупки, а также </w:t>
      </w:r>
      <w:r w:rsidR="00CF63BC" w:rsidRPr="008F4045">
        <w:rPr>
          <w:sz w:val="28"/>
          <w:szCs w:val="28"/>
        </w:rPr>
        <w:t>организатор закупки</w:t>
      </w:r>
      <w:r w:rsidRPr="008F4045">
        <w:rPr>
          <w:sz w:val="28"/>
          <w:szCs w:val="28"/>
        </w:rPr>
        <w:t>, имеют возможность сразу ознакомиться с содержанием поступившего предложения.</w:t>
      </w:r>
    </w:p>
    <w:p w:rsidR="00941191" w:rsidRPr="008F4045" w:rsidRDefault="006E5CF0" w:rsidP="004A2DBB">
      <w:pPr>
        <w:pStyle w:val="m"/>
        <w:keepNext/>
        <w:widowControl w:val="0"/>
        <w:numPr>
          <w:ilvl w:val="3"/>
          <w:numId w:val="68"/>
        </w:numPr>
        <w:tabs>
          <w:tab w:val="left" w:pos="567"/>
        </w:tabs>
        <w:spacing w:after="120"/>
        <w:ind w:left="0" w:firstLine="284"/>
        <w:rPr>
          <w:sz w:val="28"/>
          <w:szCs w:val="28"/>
        </w:rPr>
      </w:pPr>
      <w:r w:rsidRPr="008F4045">
        <w:rPr>
          <w:sz w:val="28"/>
          <w:szCs w:val="28"/>
        </w:rPr>
        <w:t>В случае проведения процедуры вне ЭТП участники направляют предложения в письменно</w:t>
      </w:r>
      <w:r w:rsidR="00F3398C" w:rsidRPr="008F4045">
        <w:rPr>
          <w:sz w:val="28"/>
          <w:szCs w:val="28"/>
        </w:rPr>
        <w:t>й</w:t>
      </w:r>
      <w:r w:rsidRPr="008F4045">
        <w:rPr>
          <w:sz w:val="28"/>
          <w:szCs w:val="28"/>
        </w:rPr>
        <w:t xml:space="preserve"> </w:t>
      </w:r>
      <w:r w:rsidR="00F3398C" w:rsidRPr="008F4045">
        <w:rPr>
          <w:sz w:val="28"/>
          <w:szCs w:val="28"/>
        </w:rPr>
        <w:t>форме</w:t>
      </w:r>
      <w:r w:rsidRPr="008F4045">
        <w:rPr>
          <w:sz w:val="28"/>
          <w:szCs w:val="28"/>
        </w:rPr>
        <w:t xml:space="preserve">. Организатор обязан в течение </w:t>
      </w:r>
      <w:r w:rsidR="00CF63BC" w:rsidRPr="008F4045">
        <w:rPr>
          <w:sz w:val="28"/>
          <w:szCs w:val="28"/>
        </w:rPr>
        <w:t>1 (</w:t>
      </w:r>
      <w:r w:rsidR="0094738D" w:rsidRPr="008F4045">
        <w:rPr>
          <w:sz w:val="28"/>
          <w:szCs w:val="28"/>
        </w:rPr>
        <w:t>одного</w:t>
      </w:r>
      <w:r w:rsidR="00CF63BC" w:rsidRPr="008F4045">
        <w:rPr>
          <w:sz w:val="28"/>
          <w:szCs w:val="28"/>
        </w:rPr>
        <w:t>)</w:t>
      </w:r>
      <w:r w:rsidRPr="008F4045">
        <w:rPr>
          <w:sz w:val="28"/>
          <w:szCs w:val="28"/>
        </w:rPr>
        <w:t xml:space="preserve"> рабочего дня после получения предложения от участника процедуры опубликовать данное предложение на </w:t>
      </w:r>
      <w:r w:rsidR="00CF63BC" w:rsidRPr="008F4045">
        <w:rPr>
          <w:sz w:val="28"/>
          <w:szCs w:val="28"/>
        </w:rPr>
        <w:t>сайте общества.</w:t>
      </w:r>
    </w:p>
    <w:p w:rsidR="00FA2D20" w:rsidRPr="008F4045" w:rsidRDefault="006E5CF0" w:rsidP="004A2DBB">
      <w:pPr>
        <w:pStyle w:val="m"/>
        <w:keepNext/>
        <w:widowControl w:val="0"/>
        <w:numPr>
          <w:ilvl w:val="3"/>
          <w:numId w:val="68"/>
        </w:numPr>
        <w:tabs>
          <w:tab w:val="left" w:pos="567"/>
        </w:tabs>
        <w:spacing w:after="120"/>
        <w:ind w:left="0" w:firstLine="284"/>
        <w:rPr>
          <w:sz w:val="28"/>
          <w:szCs w:val="28"/>
        </w:rPr>
      </w:pPr>
      <w:r w:rsidRPr="008F4045">
        <w:rPr>
          <w:sz w:val="28"/>
          <w:szCs w:val="28"/>
        </w:rPr>
        <w:t>Любой участник процедуры закупки может подать неограниченное количество своих предложений, не дожидаясь поступления предложения от другого участника процедуры, т</w:t>
      </w:r>
      <w:r w:rsidR="00CF63BC" w:rsidRPr="008F4045">
        <w:rPr>
          <w:sz w:val="28"/>
          <w:szCs w:val="28"/>
        </w:rPr>
        <w:t xml:space="preserve">о </w:t>
      </w:r>
      <w:r w:rsidRPr="008F4045">
        <w:rPr>
          <w:sz w:val="28"/>
          <w:szCs w:val="28"/>
        </w:rPr>
        <w:t>е</w:t>
      </w:r>
      <w:r w:rsidR="00CF63BC" w:rsidRPr="008F4045">
        <w:rPr>
          <w:sz w:val="28"/>
          <w:szCs w:val="28"/>
        </w:rPr>
        <w:t>сть</w:t>
      </w:r>
      <w:r w:rsidRPr="008F4045">
        <w:rPr>
          <w:sz w:val="28"/>
          <w:szCs w:val="28"/>
        </w:rPr>
        <w:t xml:space="preserve"> можно подавать подряд одно предложение за другим.</w:t>
      </w:r>
    </w:p>
    <w:p w:rsidR="00A508FC" w:rsidRPr="008F4045" w:rsidRDefault="006E5CF0" w:rsidP="004A2DBB">
      <w:pPr>
        <w:pStyle w:val="m"/>
        <w:keepNext/>
        <w:widowControl w:val="0"/>
        <w:numPr>
          <w:ilvl w:val="3"/>
          <w:numId w:val="68"/>
        </w:numPr>
        <w:tabs>
          <w:tab w:val="left" w:pos="567"/>
        </w:tabs>
        <w:spacing w:after="120"/>
        <w:ind w:left="0" w:firstLine="284"/>
        <w:rPr>
          <w:sz w:val="28"/>
          <w:szCs w:val="28"/>
        </w:rPr>
      </w:pPr>
      <w:r w:rsidRPr="008F4045">
        <w:rPr>
          <w:sz w:val="28"/>
          <w:szCs w:val="28"/>
        </w:rPr>
        <w:t>Прием предложений участников процедуры закупки прекращается в д</w:t>
      </w:r>
      <w:r w:rsidR="00CF63BC" w:rsidRPr="008F4045">
        <w:rPr>
          <w:sz w:val="28"/>
          <w:szCs w:val="28"/>
        </w:rPr>
        <w:t>ень</w:t>
      </w:r>
      <w:r w:rsidRPr="008F4045">
        <w:rPr>
          <w:sz w:val="28"/>
          <w:szCs w:val="28"/>
        </w:rPr>
        <w:t xml:space="preserve"> и время, указанные в извещении о проведении </w:t>
      </w:r>
      <w:r w:rsidR="00CF63BC" w:rsidRPr="008F4045">
        <w:rPr>
          <w:sz w:val="28"/>
          <w:szCs w:val="28"/>
        </w:rPr>
        <w:t>ПДО</w:t>
      </w:r>
      <w:r w:rsidRPr="008F4045">
        <w:rPr>
          <w:sz w:val="28"/>
          <w:szCs w:val="28"/>
        </w:rPr>
        <w:t>.</w:t>
      </w:r>
    </w:p>
    <w:p w:rsidR="00CF63BC" w:rsidRPr="008F4045" w:rsidRDefault="00CF63BC" w:rsidP="009A11AE">
      <w:pPr>
        <w:pStyle w:val="20"/>
        <w:widowControl w:val="0"/>
        <w:spacing w:after="120"/>
        <w:ind w:left="0" w:firstLine="0"/>
      </w:pPr>
      <w:bookmarkStart w:id="169" w:name="_Toc343526185"/>
      <w:r w:rsidRPr="008F4045">
        <w:t>Рассмотрение поступивших предложений</w:t>
      </w:r>
      <w:bookmarkEnd w:id="169"/>
    </w:p>
    <w:p w:rsidR="00FA2D20" w:rsidRPr="008F4045" w:rsidRDefault="006E5CF0" w:rsidP="004A2DBB">
      <w:pPr>
        <w:pStyle w:val="m"/>
        <w:keepNext/>
        <w:widowControl w:val="0"/>
        <w:numPr>
          <w:ilvl w:val="0"/>
          <w:numId w:val="69"/>
        </w:numPr>
        <w:tabs>
          <w:tab w:val="left" w:pos="567"/>
        </w:tabs>
        <w:spacing w:after="120"/>
        <w:ind w:left="0" w:firstLine="284"/>
        <w:rPr>
          <w:sz w:val="28"/>
          <w:szCs w:val="28"/>
        </w:rPr>
      </w:pPr>
      <w:r w:rsidRPr="008F4045">
        <w:rPr>
          <w:sz w:val="28"/>
          <w:szCs w:val="28"/>
        </w:rPr>
        <w:t xml:space="preserve">Уполномоченный орган рассматривает поступившие предложения участников процедуры закупки исходя из степени привлекательности предлагаемой цены и иных условий исполнения договора. Срок рассмотрения предложений </w:t>
      </w:r>
      <w:r w:rsidR="00CF63BC" w:rsidRPr="008F4045">
        <w:rPr>
          <w:sz w:val="28"/>
          <w:szCs w:val="28"/>
        </w:rPr>
        <w:t xml:space="preserve">уполномоченным </w:t>
      </w:r>
      <w:r w:rsidRPr="008F4045">
        <w:rPr>
          <w:sz w:val="28"/>
          <w:szCs w:val="28"/>
        </w:rPr>
        <w:t>органом не может превышать 10</w:t>
      </w:r>
      <w:r w:rsidR="00CF63BC" w:rsidRPr="008F4045">
        <w:rPr>
          <w:sz w:val="28"/>
          <w:szCs w:val="28"/>
        </w:rPr>
        <w:t xml:space="preserve"> (десять)</w:t>
      </w:r>
      <w:r w:rsidRPr="008F4045">
        <w:rPr>
          <w:sz w:val="28"/>
          <w:szCs w:val="28"/>
        </w:rPr>
        <w:t xml:space="preserve"> </w:t>
      </w:r>
      <w:r w:rsidR="00CF63BC" w:rsidRPr="008F4045">
        <w:rPr>
          <w:sz w:val="28"/>
          <w:szCs w:val="28"/>
        </w:rPr>
        <w:t xml:space="preserve">календарных </w:t>
      </w:r>
      <w:r w:rsidRPr="008F4045">
        <w:rPr>
          <w:sz w:val="28"/>
          <w:szCs w:val="28"/>
        </w:rPr>
        <w:t>дней с</w:t>
      </w:r>
      <w:r w:rsidR="00CF63BC" w:rsidRPr="008F4045">
        <w:rPr>
          <w:sz w:val="28"/>
          <w:szCs w:val="28"/>
        </w:rPr>
        <w:t>о</w:t>
      </w:r>
      <w:r w:rsidRPr="008F4045">
        <w:rPr>
          <w:sz w:val="28"/>
          <w:szCs w:val="28"/>
        </w:rPr>
        <w:t xml:space="preserve"> д</w:t>
      </w:r>
      <w:r w:rsidR="00CF63BC" w:rsidRPr="008F4045">
        <w:rPr>
          <w:sz w:val="28"/>
          <w:szCs w:val="28"/>
        </w:rPr>
        <w:t>ня</w:t>
      </w:r>
      <w:r w:rsidRPr="008F4045">
        <w:rPr>
          <w:sz w:val="28"/>
          <w:szCs w:val="28"/>
        </w:rPr>
        <w:t xml:space="preserve"> окончания приема предложений, указанно</w:t>
      </w:r>
      <w:r w:rsidR="00086E86" w:rsidRPr="008F4045">
        <w:rPr>
          <w:sz w:val="28"/>
          <w:szCs w:val="28"/>
        </w:rPr>
        <w:t>го</w:t>
      </w:r>
      <w:r w:rsidRPr="008F4045">
        <w:rPr>
          <w:sz w:val="28"/>
          <w:szCs w:val="28"/>
        </w:rPr>
        <w:t xml:space="preserve"> в извещении о проведении процедуры закупки.</w:t>
      </w:r>
    </w:p>
    <w:p w:rsidR="00FA2D20" w:rsidRPr="008F4045" w:rsidRDefault="006E5CF0" w:rsidP="004A2DBB">
      <w:pPr>
        <w:pStyle w:val="m"/>
        <w:keepNext/>
        <w:widowControl w:val="0"/>
        <w:numPr>
          <w:ilvl w:val="0"/>
          <w:numId w:val="69"/>
        </w:numPr>
        <w:tabs>
          <w:tab w:val="left" w:pos="567"/>
        </w:tabs>
        <w:spacing w:after="120"/>
        <w:ind w:left="0" w:firstLine="284"/>
        <w:rPr>
          <w:sz w:val="28"/>
          <w:szCs w:val="28"/>
        </w:rPr>
      </w:pPr>
      <w:r w:rsidRPr="008F4045">
        <w:rPr>
          <w:sz w:val="28"/>
          <w:szCs w:val="28"/>
        </w:rPr>
        <w:t xml:space="preserve">Проведение ПДО не накладывает на </w:t>
      </w:r>
      <w:r w:rsidR="002F5B84" w:rsidRPr="008F4045">
        <w:rPr>
          <w:sz w:val="28"/>
          <w:szCs w:val="28"/>
        </w:rPr>
        <w:t xml:space="preserve">организатора </w:t>
      </w:r>
      <w:r w:rsidRPr="008F4045">
        <w:rPr>
          <w:sz w:val="28"/>
          <w:szCs w:val="28"/>
        </w:rPr>
        <w:t>безусловное обязательство заключить договор с одним из участников, приславших свое предложение.</w:t>
      </w:r>
    </w:p>
    <w:p w:rsidR="00FA2D20" w:rsidRPr="008F4045" w:rsidRDefault="006E5CF0" w:rsidP="004A2DBB">
      <w:pPr>
        <w:pStyle w:val="m"/>
        <w:keepNext/>
        <w:widowControl w:val="0"/>
        <w:numPr>
          <w:ilvl w:val="0"/>
          <w:numId w:val="69"/>
        </w:numPr>
        <w:tabs>
          <w:tab w:val="left" w:pos="567"/>
        </w:tabs>
        <w:spacing w:after="120"/>
        <w:ind w:left="0" w:firstLine="284"/>
        <w:rPr>
          <w:sz w:val="28"/>
          <w:szCs w:val="28"/>
        </w:rPr>
      </w:pPr>
      <w:r w:rsidRPr="008F4045">
        <w:rPr>
          <w:sz w:val="28"/>
          <w:szCs w:val="28"/>
        </w:rPr>
        <w:t>Победителем в проведении ПДО может быть признан участник процедуры закупки, предложивший лучшие условия исполнения договора. При этом основным критерием определения победителя процедуры закупки является цена исполнения договора. При предложении одинаковых условий исполнения договора несколькими участниками процедуры закупки победителем в проведении запроса предложений признается участник процедуры закупки, предложение которого поступило ранее предложений других участников процедуры закупки.</w:t>
      </w:r>
    </w:p>
    <w:p w:rsidR="0001602E" w:rsidRPr="008F4045" w:rsidRDefault="006E5CF0" w:rsidP="004A2DBB">
      <w:pPr>
        <w:pStyle w:val="m"/>
        <w:keepNext/>
        <w:widowControl w:val="0"/>
        <w:numPr>
          <w:ilvl w:val="0"/>
          <w:numId w:val="69"/>
        </w:numPr>
        <w:tabs>
          <w:tab w:val="left" w:pos="567"/>
        </w:tabs>
        <w:spacing w:after="120"/>
        <w:ind w:left="0" w:firstLine="284"/>
        <w:rPr>
          <w:sz w:val="28"/>
          <w:szCs w:val="28"/>
        </w:rPr>
      </w:pPr>
      <w:r w:rsidRPr="008F4045">
        <w:rPr>
          <w:sz w:val="28"/>
          <w:szCs w:val="28"/>
        </w:rPr>
        <w:t xml:space="preserve">После наступления даты окончания приема предложений </w:t>
      </w:r>
      <w:r w:rsidR="002F5B84" w:rsidRPr="008F4045">
        <w:rPr>
          <w:sz w:val="28"/>
          <w:szCs w:val="28"/>
        </w:rPr>
        <w:t xml:space="preserve">организатор </w:t>
      </w:r>
      <w:r w:rsidRPr="008F4045">
        <w:rPr>
          <w:sz w:val="28"/>
          <w:szCs w:val="28"/>
        </w:rPr>
        <w:t>вправе завершить процедуру закупки без определения победителя. Протокол должен содержать аргументацию принятого решения.</w:t>
      </w:r>
    </w:p>
    <w:p w:rsidR="004A01A2" w:rsidRPr="008F4045" w:rsidRDefault="006E5CF0" w:rsidP="004A2DBB">
      <w:pPr>
        <w:pStyle w:val="m"/>
        <w:keepNext/>
        <w:widowControl w:val="0"/>
        <w:numPr>
          <w:ilvl w:val="0"/>
          <w:numId w:val="69"/>
        </w:numPr>
        <w:tabs>
          <w:tab w:val="left" w:pos="567"/>
        </w:tabs>
        <w:spacing w:after="120"/>
        <w:ind w:left="0" w:firstLine="284"/>
        <w:rPr>
          <w:sz w:val="28"/>
          <w:szCs w:val="28"/>
        </w:rPr>
      </w:pPr>
      <w:r w:rsidRPr="008F4045">
        <w:rPr>
          <w:sz w:val="28"/>
          <w:szCs w:val="28"/>
        </w:rPr>
        <w:t>В случае необходимости завершени</w:t>
      </w:r>
      <w:r w:rsidR="00ED71F5" w:rsidRPr="008F4045">
        <w:rPr>
          <w:sz w:val="28"/>
          <w:szCs w:val="28"/>
        </w:rPr>
        <w:t>я</w:t>
      </w:r>
      <w:r w:rsidRPr="008F4045">
        <w:rPr>
          <w:sz w:val="28"/>
          <w:szCs w:val="28"/>
        </w:rPr>
        <w:t xml:space="preserve"> процедуры без определения победителя, и отсутствия в извещении указания на то, что процедура публикуется с целью проведения маркетингового исследовании, решение о возможности такого решения принимается </w:t>
      </w:r>
      <w:r w:rsidR="002F5B84" w:rsidRPr="008F4045">
        <w:rPr>
          <w:sz w:val="28"/>
          <w:szCs w:val="28"/>
        </w:rPr>
        <w:t>в порядке, предусмотренном частью </w:t>
      </w:r>
      <w:r w:rsidR="00D0734A" w:rsidRPr="008F4045">
        <w:rPr>
          <w:sz w:val="28"/>
          <w:szCs w:val="28"/>
          <w:lang w:val="ru-RU"/>
        </w:rPr>
        <w:t>4</w:t>
      </w:r>
      <w:r w:rsidR="002F5B84" w:rsidRPr="008F4045">
        <w:rPr>
          <w:sz w:val="28"/>
          <w:szCs w:val="28"/>
        </w:rPr>
        <w:t xml:space="preserve"> статьи 9 настоящег</w:t>
      </w:r>
      <w:r w:rsidRPr="008F4045">
        <w:rPr>
          <w:sz w:val="28"/>
          <w:szCs w:val="28"/>
        </w:rPr>
        <w:t>о Положения.</w:t>
      </w:r>
    </w:p>
    <w:p w:rsidR="006D00BE" w:rsidRPr="008F4045" w:rsidRDefault="006E5CF0" w:rsidP="004A2DBB">
      <w:pPr>
        <w:pStyle w:val="m"/>
        <w:keepNext/>
        <w:widowControl w:val="0"/>
        <w:numPr>
          <w:ilvl w:val="0"/>
          <w:numId w:val="69"/>
        </w:numPr>
        <w:tabs>
          <w:tab w:val="left" w:pos="567"/>
        </w:tabs>
        <w:spacing w:after="120"/>
        <w:ind w:left="0" w:firstLine="284"/>
        <w:rPr>
          <w:sz w:val="28"/>
          <w:szCs w:val="28"/>
        </w:rPr>
      </w:pPr>
      <w:r w:rsidRPr="008F4045">
        <w:rPr>
          <w:sz w:val="28"/>
          <w:szCs w:val="28"/>
        </w:rPr>
        <w:t xml:space="preserve">Результат рассмотрения предложений оформляется протоколом, который подписывается </w:t>
      </w:r>
      <w:r w:rsidR="00931B2D" w:rsidRPr="008F4045">
        <w:rPr>
          <w:sz w:val="28"/>
          <w:szCs w:val="28"/>
        </w:rPr>
        <w:t xml:space="preserve">организатором </w:t>
      </w:r>
      <w:r w:rsidR="0094738D" w:rsidRPr="008F4045">
        <w:rPr>
          <w:sz w:val="28"/>
          <w:szCs w:val="28"/>
        </w:rPr>
        <w:t>закупки</w:t>
      </w:r>
      <w:r w:rsidR="00931B2D" w:rsidRPr="008F4045">
        <w:rPr>
          <w:sz w:val="28"/>
          <w:szCs w:val="28"/>
        </w:rPr>
        <w:t xml:space="preserve"> и размещается организатором закупки на сайте общества и официальном сайте </w:t>
      </w:r>
      <w:r w:rsidR="00931B2D" w:rsidRPr="008F4045">
        <w:rPr>
          <w:sz w:val="28"/>
        </w:rPr>
        <w:t>в течение 3 (трех) календарных дней со дня подписания</w:t>
      </w:r>
      <w:r w:rsidRPr="008F4045">
        <w:rPr>
          <w:sz w:val="28"/>
          <w:szCs w:val="28"/>
        </w:rPr>
        <w:t>.</w:t>
      </w:r>
    </w:p>
    <w:p w:rsidR="00FA2D20" w:rsidRPr="008F4045" w:rsidRDefault="006E5CF0" w:rsidP="004A2DBB">
      <w:pPr>
        <w:pStyle w:val="m"/>
        <w:keepNext/>
        <w:widowControl w:val="0"/>
        <w:numPr>
          <w:ilvl w:val="0"/>
          <w:numId w:val="69"/>
        </w:numPr>
        <w:tabs>
          <w:tab w:val="left" w:pos="567"/>
        </w:tabs>
        <w:spacing w:after="120"/>
        <w:ind w:left="0" w:firstLine="284"/>
        <w:rPr>
          <w:sz w:val="28"/>
          <w:szCs w:val="28"/>
        </w:rPr>
      </w:pPr>
      <w:r w:rsidRPr="008F4045">
        <w:rPr>
          <w:sz w:val="28"/>
          <w:szCs w:val="28"/>
        </w:rPr>
        <w:t xml:space="preserve">В случае определения победителя процедуры закупки </w:t>
      </w:r>
      <w:r w:rsidR="00931B2D" w:rsidRPr="008F4045">
        <w:rPr>
          <w:sz w:val="28"/>
          <w:szCs w:val="28"/>
        </w:rPr>
        <w:t xml:space="preserve">организатор закупки </w:t>
      </w:r>
      <w:r w:rsidRPr="008F4045">
        <w:rPr>
          <w:sz w:val="28"/>
          <w:szCs w:val="28"/>
        </w:rPr>
        <w:t xml:space="preserve">в течение </w:t>
      </w:r>
      <w:r w:rsidR="0038201B" w:rsidRPr="008F4045">
        <w:rPr>
          <w:sz w:val="28"/>
          <w:szCs w:val="28"/>
        </w:rPr>
        <w:t>3 (трех)</w:t>
      </w:r>
      <w:r w:rsidRPr="008F4045">
        <w:rPr>
          <w:sz w:val="28"/>
          <w:szCs w:val="28"/>
        </w:rPr>
        <w:t xml:space="preserve"> рабочих дней со дня подписания протокола передает победителю ПДО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ПДО, и условий, предложенных победителем.</w:t>
      </w:r>
    </w:p>
    <w:p w:rsidR="00FA2D20" w:rsidRPr="008F4045" w:rsidRDefault="006E5CF0" w:rsidP="004A2DBB">
      <w:pPr>
        <w:pStyle w:val="m"/>
        <w:keepNext/>
        <w:widowControl w:val="0"/>
        <w:numPr>
          <w:ilvl w:val="0"/>
          <w:numId w:val="69"/>
        </w:numPr>
        <w:tabs>
          <w:tab w:val="left" w:pos="567"/>
        </w:tabs>
        <w:spacing w:after="120"/>
        <w:ind w:left="0" w:firstLine="284"/>
        <w:rPr>
          <w:sz w:val="28"/>
          <w:szCs w:val="28"/>
        </w:rPr>
      </w:pPr>
      <w:r w:rsidRPr="008F4045">
        <w:rPr>
          <w:sz w:val="28"/>
          <w:szCs w:val="28"/>
        </w:rPr>
        <w:t xml:space="preserve">В случае если победитель ПДО в срок, указанный в извещении, не представил </w:t>
      </w:r>
      <w:r w:rsidR="0038201B" w:rsidRPr="008F4045">
        <w:rPr>
          <w:sz w:val="28"/>
          <w:szCs w:val="28"/>
        </w:rPr>
        <w:t xml:space="preserve">организатору закупки </w:t>
      </w:r>
      <w:r w:rsidRPr="008F4045">
        <w:rPr>
          <w:sz w:val="28"/>
          <w:szCs w:val="28"/>
        </w:rPr>
        <w:t>подписанный договор, такой победитель признается уклонившимся от заключения договора.</w:t>
      </w:r>
    </w:p>
    <w:p w:rsidR="0038201B" w:rsidRPr="008F4045" w:rsidRDefault="006E5CF0" w:rsidP="004A2DBB">
      <w:pPr>
        <w:pStyle w:val="m"/>
        <w:keepNext/>
        <w:widowControl w:val="0"/>
        <w:numPr>
          <w:ilvl w:val="0"/>
          <w:numId w:val="69"/>
        </w:numPr>
        <w:tabs>
          <w:tab w:val="left" w:pos="567"/>
        </w:tabs>
        <w:spacing w:after="120"/>
        <w:ind w:left="0" w:firstLine="284"/>
        <w:rPr>
          <w:sz w:val="28"/>
          <w:szCs w:val="28"/>
        </w:rPr>
      </w:pPr>
      <w:r w:rsidRPr="008F4045">
        <w:rPr>
          <w:sz w:val="28"/>
          <w:szCs w:val="28"/>
        </w:rPr>
        <w:t xml:space="preserve">В случае отклонения </w:t>
      </w:r>
      <w:r w:rsidR="0038201B" w:rsidRPr="008F4045">
        <w:rPr>
          <w:sz w:val="28"/>
          <w:szCs w:val="28"/>
        </w:rPr>
        <w:t xml:space="preserve">уполномоченным </w:t>
      </w:r>
      <w:r w:rsidRPr="008F4045">
        <w:rPr>
          <w:sz w:val="28"/>
          <w:szCs w:val="28"/>
        </w:rPr>
        <w:t xml:space="preserve">органом всех предложений </w:t>
      </w:r>
      <w:r w:rsidR="0038201B" w:rsidRPr="008F4045">
        <w:rPr>
          <w:sz w:val="28"/>
          <w:szCs w:val="28"/>
        </w:rPr>
        <w:t xml:space="preserve">организатор закупки </w:t>
      </w:r>
      <w:r w:rsidRPr="008F4045">
        <w:rPr>
          <w:sz w:val="28"/>
          <w:szCs w:val="28"/>
        </w:rPr>
        <w:t>вправе осуществить повторное размещение заказа путем запроса предложений</w:t>
      </w:r>
      <w:r w:rsidR="0038201B" w:rsidRPr="008F4045">
        <w:rPr>
          <w:sz w:val="28"/>
          <w:szCs w:val="28"/>
        </w:rPr>
        <w:t xml:space="preserve"> (ПДО)</w:t>
      </w:r>
      <w:r w:rsidRPr="008F4045">
        <w:rPr>
          <w:sz w:val="28"/>
          <w:szCs w:val="28"/>
        </w:rPr>
        <w:t xml:space="preserve">. При этом </w:t>
      </w:r>
      <w:r w:rsidR="0038201B" w:rsidRPr="008F4045">
        <w:rPr>
          <w:sz w:val="28"/>
          <w:szCs w:val="28"/>
        </w:rPr>
        <w:t xml:space="preserve">организатор закупки </w:t>
      </w:r>
      <w:r w:rsidRPr="008F4045">
        <w:rPr>
          <w:sz w:val="28"/>
          <w:szCs w:val="28"/>
        </w:rPr>
        <w:t>вправе изменить условия исполнения договора.</w:t>
      </w:r>
    </w:p>
    <w:p w:rsidR="00ED0D99" w:rsidRPr="008F4045" w:rsidRDefault="00ED0D99" w:rsidP="000E7FC1">
      <w:pPr>
        <w:pStyle w:val="1"/>
        <w:widowControl w:val="0"/>
        <w:spacing w:after="120"/>
      </w:pPr>
      <w:bookmarkStart w:id="170" w:name="_Toc343526186"/>
      <w:r w:rsidRPr="008F4045">
        <w:t>Размещение заказа путем проведения Мелких закупок</w:t>
      </w:r>
      <w:bookmarkEnd w:id="170"/>
    </w:p>
    <w:p w:rsidR="00ED0D99" w:rsidRPr="008F4045" w:rsidRDefault="00ED0D99" w:rsidP="004A2DBB">
      <w:pPr>
        <w:pStyle w:val="m"/>
        <w:keepNext/>
        <w:widowControl w:val="0"/>
        <w:numPr>
          <w:ilvl w:val="0"/>
          <w:numId w:val="91"/>
        </w:numPr>
        <w:tabs>
          <w:tab w:val="left" w:pos="567"/>
        </w:tabs>
        <w:spacing w:before="120" w:after="120"/>
        <w:ind w:left="0" w:firstLine="284"/>
        <w:rPr>
          <w:sz w:val="28"/>
          <w:szCs w:val="28"/>
        </w:rPr>
      </w:pPr>
      <w:bookmarkStart w:id="171" w:name="_Ref310503987"/>
      <w:r w:rsidRPr="008F4045">
        <w:rPr>
          <w:sz w:val="28"/>
          <w:szCs w:val="28"/>
        </w:rPr>
        <w:t>Мелкие закупки осуществляются при сумме от 100 000 до 500 000 рублей с НДС</w:t>
      </w:r>
      <w:r w:rsidR="000215E6" w:rsidRPr="008F4045">
        <w:rPr>
          <w:sz w:val="28"/>
          <w:szCs w:val="28"/>
        </w:rPr>
        <w:t xml:space="preserve"> (при необходимости мелкую закупку можно провести и при сумме менее 100 000 рублей)</w:t>
      </w:r>
      <w:r w:rsidRPr="008F4045">
        <w:rPr>
          <w:sz w:val="28"/>
          <w:szCs w:val="28"/>
        </w:rPr>
        <w:t>, за исключением случаев выбора одного поставщика из нескольких, с которыми ранее по результатам открытой конкурентной процедуры заключены рамочные соглашения для поставок определенной продукции на срок до одного года, при условии, что все такие поставщики приглашены к участию в закупочной процедуре.</w:t>
      </w:r>
      <w:bookmarkEnd w:id="171"/>
    </w:p>
    <w:p w:rsidR="00ED0D99" w:rsidRPr="008F4045" w:rsidRDefault="00ED0D99" w:rsidP="004A2DBB">
      <w:pPr>
        <w:pStyle w:val="m"/>
        <w:keepNext/>
        <w:widowControl w:val="0"/>
        <w:numPr>
          <w:ilvl w:val="0"/>
          <w:numId w:val="91"/>
        </w:numPr>
        <w:tabs>
          <w:tab w:val="left" w:pos="567"/>
        </w:tabs>
        <w:spacing w:after="120"/>
        <w:ind w:left="0" w:firstLine="284"/>
        <w:rPr>
          <w:sz w:val="28"/>
          <w:szCs w:val="28"/>
        </w:rPr>
      </w:pPr>
      <w:r w:rsidRPr="008F4045">
        <w:rPr>
          <w:sz w:val="28"/>
          <w:szCs w:val="28"/>
        </w:rPr>
        <w:t>Мелкие закупки могут проводиться при выполнении п</w:t>
      </w:r>
      <w:r w:rsidR="009A11AE" w:rsidRPr="008F4045">
        <w:rPr>
          <w:sz w:val="28"/>
          <w:szCs w:val="28"/>
        </w:rPr>
        <w:t>ункта</w:t>
      </w:r>
      <w:r w:rsidRPr="008F4045">
        <w:rPr>
          <w:sz w:val="28"/>
          <w:szCs w:val="28"/>
        </w:rPr>
        <w:t xml:space="preserve"> 1 </w:t>
      </w:r>
      <w:r w:rsidR="009A11AE" w:rsidRPr="008F4045">
        <w:rPr>
          <w:sz w:val="28"/>
          <w:szCs w:val="28"/>
        </w:rPr>
        <w:t xml:space="preserve">настоящей </w:t>
      </w:r>
      <w:r w:rsidRPr="008F4045">
        <w:rPr>
          <w:sz w:val="28"/>
          <w:szCs w:val="28"/>
        </w:rPr>
        <w:t>Главы настоящего положения и хотя бы одного из условий:</w:t>
      </w:r>
    </w:p>
    <w:p w:rsidR="00ED0D99" w:rsidRPr="008F4045" w:rsidRDefault="00ED0D99" w:rsidP="004A2DBB">
      <w:pPr>
        <w:pStyle w:val="m"/>
        <w:keepNext/>
        <w:widowControl w:val="0"/>
        <w:numPr>
          <w:ilvl w:val="0"/>
          <w:numId w:val="92"/>
        </w:numPr>
        <w:tabs>
          <w:tab w:val="left" w:pos="567"/>
        </w:tabs>
        <w:spacing w:after="120"/>
        <w:ind w:left="0" w:firstLine="284"/>
        <w:rPr>
          <w:sz w:val="28"/>
          <w:szCs w:val="28"/>
        </w:rPr>
      </w:pPr>
      <w:r w:rsidRPr="008F4045">
        <w:rPr>
          <w:sz w:val="28"/>
          <w:szCs w:val="28"/>
        </w:rPr>
        <w:t>наличия однозначно сформулированных технических требований к закупаемой продукции, в том числе когда определены функциональные характеристики (потребительские свойства) товара, размеры, упаковка, отгрузка товара, установлены конкретные требования к результатам работы (услуги) в форме технического задания;</w:t>
      </w:r>
    </w:p>
    <w:p w:rsidR="00ED0D99" w:rsidRPr="008F4045" w:rsidRDefault="00ED0D99" w:rsidP="004A2DBB">
      <w:pPr>
        <w:pStyle w:val="m"/>
        <w:keepNext/>
        <w:widowControl w:val="0"/>
        <w:numPr>
          <w:ilvl w:val="0"/>
          <w:numId w:val="92"/>
        </w:numPr>
        <w:tabs>
          <w:tab w:val="left" w:pos="567"/>
        </w:tabs>
        <w:spacing w:after="120"/>
        <w:ind w:left="0" w:firstLine="284"/>
        <w:rPr>
          <w:sz w:val="28"/>
          <w:szCs w:val="28"/>
        </w:rPr>
      </w:pPr>
      <w:r w:rsidRPr="008F4045">
        <w:rPr>
          <w:sz w:val="28"/>
          <w:szCs w:val="28"/>
        </w:rPr>
        <w:t xml:space="preserve">отсутствия времени для проведения иной конкурентной закупки. </w:t>
      </w:r>
    </w:p>
    <w:p w:rsidR="00F71699" w:rsidRPr="008F4045" w:rsidRDefault="00F71699" w:rsidP="004A2DBB">
      <w:pPr>
        <w:pStyle w:val="m"/>
        <w:keepNext/>
        <w:widowControl w:val="0"/>
        <w:numPr>
          <w:ilvl w:val="0"/>
          <w:numId w:val="91"/>
        </w:numPr>
        <w:tabs>
          <w:tab w:val="left" w:pos="567"/>
        </w:tabs>
        <w:ind w:left="0" w:firstLine="284"/>
        <w:rPr>
          <w:sz w:val="28"/>
          <w:szCs w:val="28"/>
        </w:rPr>
      </w:pPr>
      <w:r w:rsidRPr="008F4045">
        <w:rPr>
          <w:sz w:val="28"/>
          <w:szCs w:val="28"/>
        </w:rPr>
        <w:t xml:space="preserve">Для проведения мелкой закупки формируется приглашение для участия в такой закупке, в котором фиксируются требования к приобретаемой продукции, сроки и условия поставки, сроки и условия оплаты, а также иные требования. </w:t>
      </w:r>
    </w:p>
    <w:p w:rsidR="00F71699" w:rsidRPr="008F4045" w:rsidRDefault="00F71699" w:rsidP="004A2DBB">
      <w:pPr>
        <w:pStyle w:val="m"/>
        <w:keepNext/>
        <w:widowControl w:val="0"/>
        <w:numPr>
          <w:ilvl w:val="0"/>
          <w:numId w:val="91"/>
        </w:numPr>
        <w:tabs>
          <w:tab w:val="left" w:pos="567"/>
        </w:tabs>
        <w:ind w:left="0" w:firstLine="284"/>
        <w:rPr>
          <w:sz w:val="28"/>
          <w:szCs w:val="28"/>
        </w:rPr>
      </w:pPr>
      <w:r w:rsidRPr="008F4045">
        <w:rPr>
          <w:sz w:val="28"/>
          <w:szCs w:val="28"/>
        </w:rPr>
        <w:t>Проведение мелкой закупки осуществляет инициатор закупки.</w:t>
      </w:r>
    </w:p>
    <w:p w:rsidR="00F71699" w:rsidRPr="008F4045" w:rsidRDefault="00F71699" w:rsidP="004A2DBB">
      <w:pPr>
        <w:pStyle w:val="m"/>
        <w:keepNext/>
        <w:widowControl w:val="0"/>
        <w:numPr>
          <w:ilvl w:val="0"/>
          <w:numId w:val="91"/>
        </w:numPr>
        <w:tabs>
          <w:tab w:val="left" w:pos="567"/>
        </w:tabs>
        <w:spacing w:after="120"/>
        <w:ind w:left="0" w:firstLine="284"/>
        <w:rPr>
          <w:sz w:val="28"/>
          <w:szCs w:val="28"/>
        </w:rPr>
      </w:pPr>
      <w:bookmarkStart w:id="172" w:name="_Ref303594824"/>
      <w:r w:rsidRPr="008F4045">
        <w:rPr>
          <w:sz w:val="28"/>
          <w:szCs w:val="28"/>
        </w:rPr>
        <w:t>Для проведения мелкой закупки инициатор направляет запросы участникам рынка с указанием предмета закупки. Приоритетным является направление запросов в адрес производителей продукции. Запросы должны быть направлены не менее трем участникам, относительно которых инициатор обладает информацией о их соответствии следующим требованиям:</w:t>
      </w:r>
      <w:bookmarkEnd w:id="172"/>
    </w:p>
    <w:p w:rsidR="00F71699" w:rsidRPr="008F4045" w:rsidRDefault="00F71699" w:rsidP="004A2DBB">
      <w:pPr>
        <w:pStyle w:val="Times12"/>
        <w:numPr>
          <w:ilvl w:val="0"/>
          <w:numId w:val="93"/>
        </w:numPr>
        <w:ind w:firstLine="700"/>
        <w:rPr>
          <w:sz w:val="28"/>
          <w:szCs w:val="28"/>
        </w:rPr>
      </w:pPr>
      <w:r w:rsidRPr="008F4045">
        <w:rPr>
          <w:sz w:val="28"/>
          <w:szCs w:val="28"/>
        </w:rPr>
        <w:t>обладает гражданской правоспособностью в полном объеме для заключения и исполнения предполагаемого к заключению договора;</w:t>
      </w:r>
    </w:p>
    <w:p w:rsidR="00F71699" w:rsidRPr="008F4045" w:rsidRDefault="00F71699" w:rsidP="004A2DBB">
      <w:pPr>
        <w:pStyle w:val="Times12"/>
        <w:numPr>
          <w:ilvl w:val="0"/>
          <w:numId w:val="93"/>
        </w:numPr>
        <w:ind w:firstLine="700"/>
        <w:rPr>
          <w:sz w:val="28"/>
          <w:szCs w:val="28"/>
        </w:rPr>
      </w:pPr>
      <w:r w:rsidRPr="008F4045">
        <w:rPr>
          <w:sz w:val="28"/>
          <w:szCs w:val="28"/>
        </w:rPr>
        <w:t>не находится в процессе ликвидации;</w:t>
      </w:r>
    </w:p>
    <w:p w:rsidR="00F71699" w:rsidRPr="008F4045" w:rsidRDefault="00F71699" w:rsidP="004A2DBB">
      <w:pPr>
        <w:pStyle w:val="Times12"/>
        <w:numPr>
          <w:ilvl w:val="0"/>
          <w:numId w:val="93"/>
        </w:numPr>
        <w:ind w:firstLine="700"/>
        <w:rPr>
          <w:sz w:val="28"/>
          <w:szCs w:val="28"/>
        </w:rPr>
      </w:pPr>
      <w:r w:rsidRPr="008F4045">
        <w:rPr>
          <w:sz w:val="28"/>
          <w:szCs w:val="28"/>
        </w:rPr>
        <w:t>имеет соответствующие разрешающие документы на выполнение видов деятельности в рамках Договора;</w:t>
      </w:r>
    </w:p>
    <w:p w:rsidR="00F71699" w:rsidRPr="008F4045" w:rsidRDefault="00F71699" w:rsidP="004A2DBB">
      <w:pPr>
        <w:pStyle w:val="Times12"/>
        <w:numPr>
          <w:ilvl w:val="0"/>
          <w:numId w:val="93"/>
        </w:numPr>
        <w:ind w:firstLine="700"/>
        <w:rPr>
          <w:sz w:val="28"/>
          <w:szCs w:val="28"/>
        </w:rPr>
      </w:pPr>
      <w:r w:rsidRPr="008F4045">
        <w:rPr>
          <w:sz w:val="28"/>
          <w:szCs w:val="28"/>
        </w:rPr>
        <w:t>обладает необходимыми профессиональными знаниями и опытом выполнения аналогичных договоров, управленческой компетентностью и репутацией, иметь ресурсные возможности (финансовые, материально-технические, трудовые);</w:t>
      </w:r>
    </w:p>
    <w:p w:rsidR="00F71699" w:rsidRPr="008F4045" w:rsidRDefault="00F71699" w:rsidP="004A2DBB">
      <w:pPr>
        <w:pStyle w:val="Times12"/>
        <w:numPr>
          <w:ilvl w:val="0"/>
          <w:numId w:val="93"/>
        </w:numPr>
        <w:ind w:firstLine="700"/>
        <w:rPr>
          <w:sz w:val="28"/>
          <w:szCs w:val="28"/>
        </w:rPr>
      </w:pPr>
      <w:r w:rsidRPr="008F4045">
        <w:rPr>
          <w:sz w:val="28"/>
          <w:szCs w:val="28"/>
        </w:rPr>
        <w:t xml:space="preserve">обладает возможностью поставки продукции, требуемой Инициатором закупки; </w:t>
      </w:r>
    </w:p>
    <w:p w:rsidR="00F71699" w:rsidRPr="008F4045" w:rsidRDefault="00F71699" w:rsidP="004A2DBB">
      <w:pPr>
        <w:pStyle w:val="Times12"/>
        <w:numPr>
          <w:ilvl w:val="0"/>
          <w:numId w:val="93"/>
        </w:numPr>
        <w:ind w:firstLine="700"/>
        <w:rPr>
          <w:sz w:val="28"/>
          <w:szCs w:val="28"/>
        </w:rPr>
      </w:pPr>
      <w:r w:rsidRPr="008F4045">
        <w:rPr>
          <w:sz w:val="28"/>
          <w:szCs w:val="28"/>
        </w:rPr>
        <w:t>не быть включенным в Реестр недобросовестных поставщиков, который ведется в соответствии с Федеральным законом от 18.07.2011 № 223-ФЗ «О закупках товаров, работ, услуг отдельными видами юридических лиц» либо в Реестр недобросовестных поставщиков, который ведется в соответствии с Федеральным законом от 21.07.2005 «О размещении заказов на поставки товаров, выполнение работ, оказание услуг для государственных и муниципальных нужд».</w:t>
      </w:r>
    </w:p>
    <w:p w:rsidR="00F71699" w:rsidRPr="008F4045" w:rsidRDefault="00F71699" w:rsidP="00F71699">
      <w:pPr>
        <w:pStyle w:val="Times12"/>
        <w:rPr>
          <w:sz w:val="28"/>
          <w:szCs w:val="28"/>
        </w:rPr>
      </w:pPr>
      <w:r w:rsidRPr="008F4045">
        <w:rPr>
          <w:sz w:val="28"/>
          <w:szCs w:val="28"/>
        </w:rPr>
        <w:t xml:space="preserve">При выборе одного поставщика из нескольких, с которыми ранее по результатам открытой конкурентной процедуры заключены рамочные соглашения для поставок определенной продукции на срок до одного года, запрос направляется всем поставщикам, с которыми заключены рамочные соглашения. </w:t>
      </w:r>
    </w:p>
    <w:p w:rsidR="00F71699" w:rsidRPr="008F4045" w:rsidRDefault="00F71699" w:rsidP="004A2DBB">
      <w:pPr>
        <w:pStyle w:val="m"/>
        <w:keepNext/>
        <w:widowControl w:val="0"/>
        <w:numPr>
          <w:ilvl w:val="0"/>
          <w:numId w:val="91"/>
        </w:numPr>
        <w:tabs>
          <w:tab w:val="left" w:pos="567"/>
        </w:tabs>
        <w:spacing w:after="120"/>
        <w:ind w:left="0" w:firstLine="284"/>
        <w:rPr>
          <w:sz w:val="28"/>
          <w:szCs w:val="28"/>
        </w:rPr>
      </w:pPr>
      <w:r w:rsidRPr="008F4045">
        <w:rPr>
          <w:sz w:val="28"/>
          <w:szCs w:val="28"/>
        </w:rPr>
        <w:t>Полученные от участников сведения анализируются инициатором закупки и сводятся в единую аналитическую записку, после чего им принимается решение о выборе наилучшего предложения. Подведение итогов по мелким закупкам возможно без привлечения экспертов.</w:t>
      </w:r>
    </w:p>
    <w:p w:rsidR="00F71699" w:rsidRPr="008F4045" w:rsidRDefault="00F71699" w:rsidP="004A2DBB">
      <w:pPr>
        <w:pStyle w:val="m"/>
        <w:keepNext/>
        <w:widowControl w:val="0"/>
        <w:numPr>
          <w:ilvl w:val="0"/>
          <w:numId w:val="91"/>
        </w:numPr>
        <w:tabs>
          <w:tab w:val="left" w:pos="567"/>
        </w:tabs>
        <w:spacing w:after="120"/>
        <w:ind w:left="0" w:firstLine="284"/>
        <w:rPr>
          <w:sz w:val="28"/>
          <w:szCs w:val="28"/>
        </w:rPr>
      </w:pPr>
      <w:r w:rsidRPr="008F4045">
        <w:rPr>
          <w:sz w:val="28"/>
          <w:szCs w:val="28"/>
        </w:rPr>
        <w:t xml:space="preserve">Договор с организацией, давшей наилучшее предложение, заключается после утверждения аналитической записки в порядке, предусмотренном внутренними ОРД Заказчика. </w:t>
      </w:r>
    </w:p>
    <w:p w:rsidR="00F71699" w:rsidRPr="008F4045" w:rsidRDefault="00F71699" w:rsidP="004A2DBB">
      <w:pPr>
        <w:pStyle w:val="m"/>
        <w:keepNext/>
        <w:widowControl w:val="0"/>
        <w:numPr>
          <w:ilvl w:val="0"/>
          <w:numId w:val="91"/>
        </w:numPr>
        <w:tabs>
          <w:tab w:val="left" w:pos="567"/>
        </w:tabs>
        <w:spacing w:after="120"/>
        <w:ind w:left="0" w:firstLine="284"/>
        <w:rPr>
          <w:sz w:val="28"/>
          <w:szCs w:val="28"/>
        </w:rPr>
      </w:pPr>
      <w:r w:rsidRPr="008F4045">
        <w:rPr>
          <w:sz w:val="28"/>
          <w:szCs w:val="28"/>
        </w:rPr>
        <w:t>В случае, если Инициатор закупки по какой-то причине не может направить запросы участникам рынка, мелкая закупка должна быть проведена по правилам ПДО (</w:t>
      </w:r>
      <w:r w:rsidR="000215E6" w:rsidRPr="008F4045">
        <w:rPr>
          <w:sz w:val="28"/>
          <w:szCs w:val="28"/>
        </w:rPr>
        <w:t>Глава 9 настоящего Положения</w:t>
      </w:r>
      <w:r w:rsidRPr="008F4045">
        <w:rPr>
          <w:sz w:val="28"/>
          <w:szCs w:val="28"/>
        </w:rPr>
        <w:t>).</w:t>
      </w:r>
    </w:p>
    <w:p w:rsidR="0038201B" w:rsidRPr="008F4045" w:rsidRDefault="0038201B" w:rsidP="009A11AE">
      <w:pPr>
        <w:pStyle w:val="1"/>
        <w:widowControl w:val="0"/>
        <w:spacing w:after="240"/>
      </w:pPr>
      <w:r w:rsidRPr="008F4045">
        <w:rPr>
          <w:sz w:val="28"/>
        </w:rPr>
        <w:br w:type="page"/>
      </w:r>
      <w:bookmarkStart w:id="173" w:name="_Toc343526187"/>
      <w:r w:rsidRPr="008F4045">
        <w:t>Размещение заказа у единственного поставщика</w:t>
      </w:r>
      <w:bookmarkEnd w:id="173"/>
    </w:p>
    <w:p w:rsidR="0020787F" w:rsidRPr="008F4045" w:rsidRDefault="0020787F" w:rsidP="009A11AE">
      <w:pPr>
        <w:pStyle w:val="20"/>
        <w:widowControl w:val="0"/>
        <w:spacing w:after="120"/>
        <w:ind w:left="0" w:firstLine="0"/>
      </w:pPr>
      <w:bookmarkStart w:id="174" w:name="_Toc343526188"/>
      <w:r w:rsidRPr="008F4045">
        <w:t>Размещения заказа у единственного поставщика</w:t>
      </w:r>
      <w:bookmarkEnd w:id="174"/>
    </w:p>
    <w:p w:rsidR="00462F3A" w:rsidRPr="008F4045" w:rsidRDefault="00462F3A" w:rsidP="004A2DBB">
      <w:pPr>
        <w:pStyle w:val="m"/>
        <w:keepNext/>
        <w:widowControl w:val="0"/>
        <w:numPr>
          <w:ilvl w:val="0"/>
          <w:numId w:val="70"/>
        </w:numPr>
        <w:tabs>
          <w:tab w:val="left" w:pos="567"/>
        </w:tabs>
        <w:spacing w:after="120"/>
        <w:ind w:left="0" w:firstLine="284"/>
        <w:rPr>
          <w:sz w:val="28"/>
          <w:szCs w:val="28"/>
        </w:rPr>
      </w:pPr>
      <w:r w:rsidRPr="008F4045">
        <w:rPr>
          <w:sz w:val="28"/>
          <w:szCs w:val="28"/>
        </w:rPr>
        <w:t xml:space="preserve">Решение о возможности осуществления Обществом закупки путем размещения заказа у единственного поставщика принимается Центральным закупочным комитетом. Порядок принятия такого решения установлен частью </w:t>
      </w:r>
      <w:r w:rsidR="004F5D3D" w:rsidRPr="008F4045">
        <w:rPr>
          <w:sz w:val="28"/>
          <w:szCs w:val="28"/>
        </w:rPr>
        <w:t>6</w:t>
      </w:r>
      <w:r w:rsidRPr="008F4045">
        <w:rPr>
          <w:sz w:val="28"/>
          <w:szCs w:val="28"/>
        </w:rPr>
        <w:t xml:space="preserve"> статьи 9 настоящего Положения.</w:t>
      </w:r>
    </w:p>
    <w:p w:rsidR="00462F3A" w:rsidRPr="008F4045" w:rsidRDefault="00462F3A" w:rsidP="004A2DBB">
      <w:pPr>
        <w:pStyle w:val="m"/>
        <w:keepNext/>
        <w:widowControl w:val="0"/>
        <w:numPr>
          <w:ilvl w:val="0"/>
          <w:numId w:val="70"/>
        </w:numPr>
        <w:tabs>
          <w:tab w:val="left" w:pos="567"/>
        </w:tabs>
        <w:spacing w:after="120"/>
        <w:ind w:left="0" w:firstLine="284"/>
        <w:rPr>
          <w:sz w:val="28"/>
          <w:szCs w:val="28"/>
        </w:rPr>
      </w:pPr>
      <w:r w:rsidRPr="008F4045">
        <w:rPr>
          <w:sz w:val="28"/>
          <w:szCs w:val="28"/>
        </w:rPr>
        <w:t>В случае необходимости провести закупку у единственного поставщика в связи с обстоятельствами, предусмотренными пунктом 1 части 3 настоящей статьи, решение о проведении закупки принимает уполномоченный орган. При этом в течение 10 (десяти) календарных дней после проведения закупки он обязан направить уведомление с обоснованием причин закупки и выбора поставщика в Центральный закупочный комитет.</w:t>
      </w:r>
    </w:p>
    <w:p w:rsidR="00462F3A" w:rsidRPr="008F4045" w:rsidRDefault="00462F3A" w:rsidP="004A2DBB">
      <w:pPr>
        <w:pStyle w:val="m"/>
        <w:keepNext/>
        <w:widowControl w:val="0"/>
        <w:numPr>
          <w:ilvl w:val="0"/>
          <w:numId w:val="70"/>
        </w:numPr>
        <w:tabs>
          <w:tab w:val="left" w:pos="567"/>
        </w:tabs>
        <w:ind w:left="0" w:firstLine="284"/>
        <w:rPr>
          <w:sz w:val="28"/>
          <w:szCs w:val="28"/>
        </w:rPr>
      </w:pPr>
      <w:r w:rsidRPr="008F4045">
        <w:rPr>
          <w:sz w:val="28"/>
          <w:szCs w:val="28"/>
        </w:rPr>
        <w:t>Размещение заказа у единственного поставщика без использования конкурентных процедур закупки осуществляться в случаях, предусмотренных законодательством Российской Федерации для государственных нужд, а также в случае, если:</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вследствие чрезвычайного события возникает срочная потребность в закупаемой продукции, в связи с чем, применение других видов процедур закупки невозможно по причине отсутствия времени, необходимого для их проведения;</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исключительные права в отношении закупаемой продукции принадлежат определенному поставщику при условии, что на функционирующем рынке не существует равноценной замены закупаемой продукции;</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необходимо проведение дополнительной закупки и смена поставщика нецелесообразна по соображениям стандартизации или ввиду необходимости обеспечения совместимости с имеющимися товарами, оборудованием, технологией или услугами, учитывая эффективность первоначальной закупки с точки зрения удовлетворения потребностей заказчика и ограниченный объем предполагаемой закупки по сравнению с первоначальными закупками, разумность цены и непригодность продукции, альтернативной рассматриваемой;</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процедура закупки была дважды признана несостоявшейся (договор не заключен с участником процедуры закупки или не подана ни одна заявка на участие в процедуре закупки);</w:t>
      </w:r>
    </w:p>
    <w:p w:rsidR="00462F3A" w:rsidRPr="008F4045" w:rsidRDefault="00462F3A" w:rsidP="004A2DBB">
      <w:pPr>
        <w:keepNext/>
        <w:widowControl w:val="0"/>
        <w:numPr>
          <w:ilvl w:val="0"/>
          <w:numId w:val="71"/>
        </w:numPr>
        <w:tabs>
          <w:tab w:val="left" w:pos="567"/>
        </w:tabs>
        <w:autoSpaceDE w:val="0"/>
        <w:autoSpaceDN w:val="0"/>
        <w:adjustRightInd w:val="0"/>
        <w:ind w:left="0" w:firstLine="284"/>
        <w:jc w:val="both"/>
        <w:outlineLvl w:val="1"/>
        <w:rPr>
          <w:rFonts w:eastAsia="Calibri"/>
          <w:sz w:val="28"/>
          <w:szCs w:val="28"/>
        </w:rPr>
      </w:pPr>
      <w:r w:rsidRPr="008F4045">
        <w:rPr>
          <w:rFonts w:eastAsia="Calibri"/>
          <w:sz w:val="28"/>
          <w:szCs w:val="28"/>
        </w:rPr>
        <w:t>представлена только одна заявка на участие в процедуре закупки;</w:t>
      </w:r>
    </w:p>
    <w:p w:rsidR="00462F3A" w:rsidRPr="008F4045" w:rsidRDefault="00462F3A" w:rsidP="004A2DBB">
      <w:pPr>
        <w:keepNext/>
        <w:widowControl w:val="0"/>
        <w:numPr>
          <w:ilvl w:val="0"/>
          <w:numId w:val="71"/>
        </w:numPr>
        <w:tabs>
          <w:tab w:val="left" w:pos="567"/>
        </w:tabs>
        <w:autoSpaceDE w:val="0"/>
        <w:autoSpaceDN w:val="0"/>
        <w:adjustRightInd w:val="0"/>
        <w:ind w:left="0" w:firstLine="284"/>
        <w:jc w:val="both"/>
        <w:outlineLvl w:val="1"/>
        <w:rPr>
          <w:rFonts w:eastAsia="Calibri"/>
          <w:sz w:val="28"/>
          <w:szCs w:val="28"/>
        </w:rPr>
      </w:pPr>
      <w:r w:rsidRPr="008F4045">
        <w:rPr>
          <w:rFonts w:eastAsia="Calibri"/>
          <w:sz w:val="28"/>
          <w:szCs w:val="28"/>
        </w:rPr>
        <w:t>только один участник процедуры закупки, подавший заявку, признан участником процедуры закупки;</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rFonts w:eastAsia="Calibri"/>
          <w:sz w:val="28"/>
          <w:szCs w:val="28"/>
        </w:rPr>
        <w:t>только один участник участвовал в аукционе;</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поставки товаров, выполнение работ, оказание услуг относятся к сфере деятельности субъектов естественных монополий в соответствии с Федеральным законом от 17 августа 1995 года № 147-ФЗ «О естественных монополиях»;</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 xml:space="preserve">осуществляется оказание услуг водоснабжения, водоотведения, канализации, теплоснабжения, газоснабжения (за исключением услуг по реализации сжиженного газа), подключение (присоединение) к сетям инженерно-технического обеспечения, а также иные услуги по регулируемым в соответствии с законодательством Российской Федерации ценам (тарифам); </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заключается договор энергоснабжения или купли-продажи электрической энергии с гарантирующим поставщиком электрической энергии;</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выполняются работы по мобилизационной подготовке в Российской Федерации и мобилизации;</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возникла потребность в работах или услугах, выполнение или оказание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 xml:space="preserve">осуществляется размещение заказа на оказание услуг по авторскому контролю за разработкой проектной документации объектов капитального строительства, авторскому и </w:t>
      </w:r>
      <w:r w:rsidRPr="008F4045">
        <w:rPr>
          <w:rFonts w:eastAsia="Calibri"/>
          <w:sz w:val="28"/>
          <w:szCs w:val="28"/>
        </w:rPr>
        <w:t xml:space="preserve">техническому </w:t>
      </w:r>
      <w:r w:rsidRPr="008F4045">
        <w:rPr>
          <w:sz w:val="28"/>
          <w:szCs w:val="28"/>
        </w:rPr>
        <w:t>надзору за строительством, реконструкцией, капитальным ремонтом объектов капитального строительства;</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осуществляется закупка продукции для выполнения заказа для государственных нужд, в том числе оборонного заказа, или заказа для муниципальных нужд</w:t>
      </w:r>
      <w:r w:rsidRPr="008F4045">
        <w:rPr>
          <w:rFonts w:eastAsia="Calibri"/>
          <w:sz w:val="28"/>
          <w:szCs w:val="28"/>
        </w:rPr>
        <w:t xml:space="preserve"> или нужд бюджетных учреждений;</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осуществляется закупка продукции для научно-исследовательских, опытно-конструкторских, технологических работ и специальных проектов;</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осуществляется закупка продукции у участников холдинга и их ДЗО, а также у некоммерческих организаций, собственником имущества или членом которых является общество;</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осуществляется закупка продукции, требуемая в рамках исполнения обществом договоров с третьими лицами, когда в соответствии с условиями таких договоров заказчик обязан осуществить такую закупку у конкретного поставщика;</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возникла потребность в закупке услуг, связанных с направлением работника в служебную командировку (проезд к месту служебной командировки и обратно, гостиничное обслуживание или наем жилого помещения, транспортное обслуживание, обеспечение питания, услуги связи и прочие сопутствующие расходы);</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возникла потребность в закупке услуг, связанных с обеспечением визитов делегаций и представителей иностранных государств (гостиничное обслуживание или наем жилого помещения, транспортное обслуживание, эксплуатация компьютерного оборудования, обеспечение питания, услуги связи и прочие сопутствующие расходы);</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осуществляется закупка продукции в рамках внешнеторговой деятельности;</w:t>
      </w:r>
    </w:p>
    <w:p w:rsidR="00462F3A" w:rsidRPr="008F4045" w:rsidRDefault="00462F3A" w:rsidP="004A2DBB">
      <w:pPr>
        <w:keepNext/>
        <w:widowControl w:val="0"/>
        <w:numPr>
          <w:ilvl w:val="0"/>
          <w:numId w:val="71"/>
        </w:numPr>
        <w:autoSpaceDE w:val="0"/>
        <w:autoSpaceDN w:val="0"/>
        <w:adjustRightInd w:val="0"/>
        <w:ind w:left="0" w:firstLine="284"/>
        <w:jc w:val="both"/>
        <w:outlineLvl w:val="1"/>
        <w:rPr>
          <w:sz w:val="28"/>
          <w:szCs w:val="28"/>
        </w:rPr>
      </w:pPr>
      <w:r w:rsidRPr="008F4045">
        <w:rPr>
          <w:rFonts w:eastAsia="Calibri"/>
          <w:sz w:val="28"/>
          <w:szCs w:val="28"/>
        </w:rPr>
        <w:t xml:space="preserve">осуществляются </w:t>
      </w:r>
      <w:r w:rsidRPr="008F4045">
        <w:rPr>
          <w:sz w:val="28"/>
          <w:szCs w:val="28"/>
        </w:rPr>
        <w:t xml:space="preserve">закупка продукции </w:t>
      </w:r>
      <w:r w:rsidRPr="008F4045">
        <w:rPr>
          <w:rFonts w:eastAsia="Calibri"/>
          <w:sz w:val="28"/>
          <w:szCs w:val="28"/>
        </w:rPr>
        <w:t xml:space="preserve">на сумму, не превышающую установленного Центральным банком Российской Федерации </w:t>
      </w:r>
      <w:hyperlink r:id="rId13" w:history="1">
        <w:r w:rsidRPr="008F4045">
          <w:rPr>
            <w:rFonts w:eastAsia="Calibri"/>
            <w:sz w:val="28"/>
            <w:szCs w:val="28"/>
          </w:rPr>
          <w:t>предельного размера</w:t>
        </w:r>
      </w:hyperlink>
      <w:r w:rsidRPr="008F4045">
        <w:rPr>
          <w:rFonts w:eastAsia="Calibri"/>
          <w:sz w:val="28"/>
          <w:szCs w:val="28"/>
        </w:rPr>
        <w:t xml:space="preserve"> расчетов наличными деньгами в Российской Федерации между юридическими лицами по одной сделке;</w:t>
      </w:r>
    </w:p>
    <w:p w:rsidR="00462F3A" w:rsidRPr="008F4045" w:rsidRDefault="00462F3A" w:rsidP="004A2DBB">
      <w:pPr>
        <w:keepNext/>
        <w:widowControl w:val="0"/>
        <w:numPr>
          <w:ilvl w:val="0"/>
          <w:numId w:val="71"/>
        </w:numPr>
        <w:autoSpaceDE w:val="0"/>
        <w:autoSpaceDN w:val="0"/>
        <w:adjustRightInd w:val="0"/>
        <w:ind w:left="0" w:firstLine="284"/>
        <w:jc w:val="both"/>
        <w:outlineLvl w:val="1"/>
        <w:rPr>
          <w:rFonts w:eastAsia="Calibri"/>
          <w:sz w:val="28"/>
          <w:szCs w:val="28"/>
        </w:rPr>
      </w:pPr>
      <w:r w:rsidRPr="008F4045">
        <w:rPr>
          <w:rFonts w:eastAsia="Calibri"/>
          <w:sz w:val="28"/>
          <w:szCs w:val="28"/>
        </w:rPr>
        <w:t>осуществляется закупка образовательных услуг, оказываемых образовательными учреждениями;</w:t>
      </w:r>
    </w:p>
    <w:p w:rsidR="00462F3A" w:rsidRPr="008F4045" w:rsidRDefault="00462F3A" w:rsidP="004A2DBB">
      <w:pPr>
        <w:keepNext/>
        <w:widowControl w:val="0"/>
        <w:numPr>
          <w:ilvl w:val="0"/>
          <w:numId w:val="71"/>
        </w:numPr>
        <w:autoSpaceDE w:val="0"/>
        <w:autoSpaceDN w:val="0"/>
        <w:adjustRightInd w:val="0"/>
        <w:ind w:left="0" w:firstLine="284"/>
        <w:jc w:val="both"/>
        <w:outlineLvl w:val="1"/>
        <w:rPr>
          <w:rFonts w:eastAsia="Calibri"/>
          <w:sz w:val="28"/>
          <w:szCs w:val="28"/>
        </w:rPr>
      </w:pPr>
      <w:r w:rsidRPr="008F4045">
        <w:rPr>
          <w:rFonts w:eastAsia="Calibri"/>
          <w:sz w:val="28"/>
          <w:szCs w:val="28"/>
        </w:rPr>
        <w:t>размещается заказ на оказание услуг связи у оператора связи;</w:t>
      </w:r>
    </w:p>
    <w:p w:rsidR="00462F3A" w:rsidRPr="008F4045" w:rsidRDefault="00462F3A" w:rsidP="004A2DBB">
      <w:pPr>
        <w:keepNext/>
        <w:widowControl w:val="0"/>
        <w:numPr>
          <w:ilvl w:val="0"/>
          <w:numId w:val="71"/>
        </w:numPr>
        <w:autoSpaceDE w:val="0"/>
        <w:autoSpaceDN w:val="0"/>
        <w:adjustRightInd w:val="0"/>
        <w:ind w:left="0" w:firstLine="284"/>
        <w:jc w:val="both"/>
        <w:outlineLvl w:val="1"/>
        <w:rPr>
          <w:rFonts w:eastAsia="Calibri"/>
          <w:sz w:val="28"/>
          <w:szCs w:val="28"/>
        </w:rPr>
      </w:pPr>
      <w:r w:rsidRPr="008F4045">
        <w:rPr>
          <w:rFonts w:eastAsia="Calibri"/>
          <w:sz w:val="28"/>
          <w:szCs w:val="28"/>
        </w:rPr>
        <w:t>размещается заказ на оказание банковских и иных финансовых услуг у кредитных и иных финансовых организаций;</w:t>
      </w:r>
    </w:p>
    <w:p w:rsidR="00462F3A" w:rsidRPr="008F4045" w:rsidRDefault="00462F3A" w:rsidP="004A2DBB">
      <w:pPr>
        <w:keepNext/>
        <w:widowControl w:val="0"/>
        <w:numPr>
          <w:ilvl w:val="0"/>
          <w:numId w:val="71"/>
        </w:numPr>
        <w:autoSpaceDE w:val="0"/>
        <w:autoSpaceDN w:val="0"/>
        <w:adjustRightInd w:val="0"/>
        <w:ind w:left="0" w:firstLine="284"/>
        <w:jc w:val="both"/>
        <w:outlineLvl w:val="1"/>
        <w:rPr>
          <w:rFonts w:eastAsia="Calibri"/>
          <w:sz w:val="28"/>
          <w:szCs w:val="28"/>
        </w:rPr>
      </w:pPr>
      <w:r w:rsidRPr="008F4045">
        <w:rPr>
          <w:rFonts w:eastAsia="Calibri"/>
          <w:sz w:val="28"/>
          <w:szCs w:val="28"/>
        </w:rPr>
        <w:t>осуществляется размещение заказов на поставки печатных и электронных изданий определенных авторов, оказание услуг по предоставлению доступа к электронным изданиям и базам данных у издателей, правообладателей и уполномоченных ими лиц;</w:t>
      </w:r>
    </w:p>
    <w:p w:rsidR="00462F3A" w:rsidRPr="008F4045" w:rsidRDefault="00462F3A" w:rsidP="004A2DBB">
      <w:pPr>
        <w:keepNext/>
        <w:widowControl w:val="0"/>
        <w:numPr>
          <w:ilvl w:val="0"/>
          <w:numId w:val="71"/>
        </w:numPr>
        <w:tabs>
          <w:tab w:val="left" w:pos="567"/>
        </w:tabs>
        <w:ind w:left="0" w:firstLine="284"/>
        <w:jc w:val="both"/>
        <w:rPr>
          <w:sz w:val="28"/>
          <w:szCs w:val="28"/>
        </w:rPr>
      </w:pPr>
      <w:r w:rsidRPr="008F4045">
        <w:rPr>
          <w:sz w:val="28"/>
          <w:szCs w:val="28"/>
        </w:rPr>
        <w:t>в иных случаях, когда поставщик является уникальным в соответствии с критериями, установленными настоящим Положением.</w:t>
      </w:r>
    </w:p>
    <w:p w:rsidR="00462F3A" w:rsidRPr="008F4045" w:rsidRDefault="00462F3A" w:rsidP="004A2DBB">
      <w:pPr>
        <w:pStyle w:val="m"/>
        <w:keepNext/>
        <w:widowControl w:val="0"/>
        <w:numPr>
          <w:ilvl w:val="2"/>
          <w:numId w:val="72"/>
        </w:numPr>
        <w:tabs>
          <w:tab w:val="left" w:pos="567"/>
        </w:tabs>
        <w:spacing w:before="120"/>
        <w:ind w:firstLine="284"/>
        <w:rPr>
          <w:sz w:val="28"/>
          <w:szCs w:val="28"/>
        </w:rPr>
      </w:pPr>
      <w:r w:rsidRPr="008F4045">
        <w:rPr>
          <w:sz w:val="28"/>
          <w:szCs w:val="28"/>
        </w:rPr>
        <w:t>В случае проведения закупки у единственного поставщика организатор закупки (заказчик) самостоятельно определяет поставщика и заключает с ним договор в порядке, предусмотренном законодательством Российской Федерации.</w:t>
      </w:r>
    </w:p>
    <w:p w:rsidR="00462F3A" w:rsidRPr="008F4045" w:rsidRDefault="00462F3A" w:rsidP="004A2DBB">
      <w:pPr>
        <w:pStyle w:val="m"/>
        <w:keepNext/>
        <w:widowControl w:val="0"/>
        <w:numPr>
          <w:ilvl w:val="2"/>
          <w:numId w:val="8"/>
        </w:numPr>
        <w:tabs>
          <w:tab w:val="left" w:pos="567"/>
          <w:tab w:val="left" w:pos="1134"/>
        </w:tabs>
        <w:spacing w:before="120"/>
        <w:ind w:firstLine="284"/>
        <w:rPr>
          <w:sz w:val="28"/>
          <w:szCs w:val="28"/>
        </w:rPr>
      </w:pPr>
      <w:r w:rsidRPr="008F4045">
        <w:rPr>
          <w:sz w:val="28"/>
          <w:szCs w:val="28"/>
        </w:rPr>
        <w:t xml:space="preserve">Организатор </w:t>
      </w:r>
      <w:r w:rsidR="00D57949" w:rsidRPr="008F4045">
        <w:rPr>
          <w:sz w:val="28"/>
          <w:szCs w:val="28"/>
        </w:rPr>
        <w:t xml:space="preserve">закупки (заказчик) </w:t>
      </w:r>
      <w:r w:rsidRPr="008F4045">
        <w:rPr>
          <w:sz w:val="28"/>
          <w:szCs w:val="28"/>
        </w:rPr>
        <w:t xml:space="preserve">вправе провести с участником переговоры. Переговоры протоколируются, протокол подписывается уполномоченным органом и представителем </w:t>
      </w:r>
      <w:r w:rsidR="00356988" w:rsidRPr="008F4045">
        <w:rPr>
          <w:sz w:val="28"/>
          <w:szCs w:val="28"/>
        </w:rPr>
        <w:t>поставщика</w:t>
      </w:r>
      <w:r w:rsidRPr="008F4045">
        <w:rPr>
          <w:sz w:val="28"/>
          <w:szCs w:val="28"/>
        </w:rPr>
        <w:t>.</w:t>
      </w:r>
    </w:p>
    <w:p w:rsidR="00866E91" w:rsidRPr="008F4045" w:rsidRDefault="00866E91" w:rsidP="009A11AE">
      <w:pPr>
        <w:pStyle w:val="1"/>
        <w:widowControl w:val="0"/>
        <w:spacing w:before="480" w:after="240"/>
      </w:pPr>
      <w:bookmarkStart w:id="175" w:name="_Ref302129548"/>
      <w:bookmarkStart w:id="176" w:name="_Toc343526189"/>
      <w:r w:rsidRPr="008F4045">
        <w:t>Специальные процедуры</w:t>
      </w:r>
      <w:bookmarkEnd w:id="175"/>
      <w:bookmarkEnd w:id="176"/>
    </w:p>
    <w:p w:rsidR="00866E91" w:rsidRPr="008F4045" w:rsidRDefault="00866E91" w:rsidP="009A11AE">
      <w:pPr>
        <w:pStyle w:val="20"/>
        <w:widowControl w:val="0"/>
        <w:spacing w:after="120"/>
        <w:ind w:left="0" w:firstLine="0"/>
      </w:pPr>
      <w:bookmarkStart w:id="177" w:name="_Toc93230402"/>
      <w:bookmarkStart w:id="178" w:name="_Toc93230269"/>
      <w:bookmarkStart w:id="179" w:name="_Ref78696624"/>
      <w:bookmarkStart w:id="180" w:name="_Toc343526190"/>
      <w:r w:rsidRPr="008F4045">
        <w:t>Предварительный квалификационный отбор</w:t>
      </w:r>
      <w:bookmarkEnd w:id="177"/>
      <w:bookmarkEnd w:id="178"/>
      <w:bookmarkEnd w:id="179"/>
      <w:bookmarkEnd w:id="180"/>
    </w:p>
    <w:p w:rsidR="00866E91" w:rsidRPr="008F4045" w:rsidRDefault="00866E91" w:rsidP="004A2DBB">
      <w:pPr>
        <w:pStyle w:val="43"/>
        <w:numPr>
          <w:ilvl w:val="3"/>
          <w:numId w:val="97"/>
        </w:numPr>
        <w:tabs>
          <w:tab w:val="clear" w:pos="1845"/>
          <w:tab w:val="num" w:pos="993"/>
        </w:tabs>
        <w:rPr>
          <w:rFonts w:ascii="Times New Roman" w:hAnsi="Times New Roman"/>
        </w:rPr>
      </w:pPr>
      <w:r w:rsidRPr="008F4045">
        <w:rPr>
          <w:rFonts w:ascii="Times New Roman" w:hAnsi="Times New Roman"/>
        </w:rPr>
        <w:t xml:space="preserve">Предварительный квалификационный отбор проводится только в процедурах открытого одноэтапного конкурса, открытого аукциона, открытого запроса </w:t>
      </w:r>
      <w:r w:rsidR="00B47FD1" w:rsidRPr="008F4045">
        <w:rPr>
          <w:rFonts w:ascii="Times New Roman" w:hAnsi="Times New Roman"/>
          <w:lang w:val="ru-RU"/>
        </w:rPr>
        <w:t>котировок</w:t>
      </w:r>
      <w:r w:rsidR="00566BB0" w:rsidRPr="008F4045">
        <w:rPr>
          <w:rFonts w:ascii="Times New Roman" w:hAnsi="Times New Roman"/>
          <w:lang w:val="ru-RU"/>
        </w:rPr>
        <w:t>, ПДО</w:t>
      </w:r>
      <w:r w:rsidRPr="008F4045">
        <w:rPr>
          <w:rFonts w:ascii="Times New Roman" w:hAnsi="Times New Roman"/>
        </w:rPr>
        <w:t xml:space="preserve"> и открытых конкурентных переговоров.</w:t>
      </w:r>
    </w:p>
    <w:p w:rsidR="00866E91" w:rsidRPr="008F4045" w:rsidRDefault="00866E91" w:rsidP="007130B5">
      <w:pPr>
        <w:pStyle w:val="afe"/>
        <w:tabs>
          <w:tab w:val="num" w:pos="993"/>
        </w:tabs>
        <w:spacing w:before="0" w:after="0" w:line="240" w:lineRule="auto"/>
        <w:ind w:left="0" w:right="-2"/>
        <w:rPr>
          <w:spacing w:val="0"/>
          <w:sz w:val="28"/>
          <w:szCs w:val="28"/>
        </w:rPr>
      </w:pPr>
      <w:r w:rsidRPr="008F4045">
        <w:rPr>
          <w:spacing w:val="0"/>
          <w:sz w:val="28"/>
          <w:szCs w:val="28"/>
        </w:rPr>
        <w:t xml:space="preserve">Предварительный квалификационный отбор, как правило, проводится в случаях закупки </w:t>
      </w:r>
      <w:r w:rsidR="007130B5" w:rsidRPr="008F4045">
        <w:rPr>
          <w:spacing w:val="0"/>
          <w:sz w:val="28"/>
          <w:szCs w:val="28"/>
        </w:rPr>
        <w:t>в форме</w:t>
      </w:r>
      <w:r w:rsidRPr="008F4045">
        <w:rPr>
          <w:spacing w:val="0"/>
          <w:sz w:val="28"/>
          <w:szCs w:val="28"/>
        </w:rPr>
        <w:t xml:space="preserve"> открыт</w:t>
      </w:r>
      <w:r w:rsidR="007130B5" w:rsidRPr="008F4045">
        <w:rPr>
          <w:spacing w:val="0"/>
          <w:sz w:val="28"/>
          <w:szCs w:val="28"/>
        </w:rPr>
        <w:t>ого</w:t>
      </w:r>
      <w:r w:rsidRPr="008F4045">
        <w:rPr>
          <w:spacing w:val="0"/>
          <w:sz w:val="28"/>
          <w:szCs w:val="28"/>
        </w:rPr>
        <w:t xml:space="preserve"> конкурса (большое количество новых участников) технически сложной или уникальной продукции, а также при дорогостоящих закупках, если вопросы квалификации исполнителя играют существенную роль в успешности выполнения договора. При обычных закупках стандартной продукции предварительный квалификационный отбор, как правило, не проводится.</w:t>
      </w:r>
    </w:p>
    <w:p w:rsidR="00866E91" w:rsidRPr="008F4045" w:rsidRDefault="00866E91" w:rsidP="004A2DBB">
      <w:pPr>
        <w:pStyle w:val="43"/>
        <w:numPr>
          <w:ilvl w:val="3"/>
          <w:numId w:val="97"/>
        </w:numPr>
        <w:tabs>
          <w:tab w:val="clear" w:pos="1845"/>
          <w:tab w:val="num" w:pos="993"/>
        </w:tabs>
        <w:rPr>
          <w:rFonts w:ascii="Times New Roman" w:hAnsi="Times New Roman"/>
        </w:rPr>
      </w:pPr>
      <w:r w:rsidRPr="008F4045">
        <w:rPr>
          <w:rFonts w:ascii="Times New Roman" w:hAnsi="Times New Roman"/>
        </w:rPr>
        <w:t>Решение о проведении предварительного квалификационного отбора принимается исключительно Заказчиком.</w:t>
      </w:r>
    </w:p>
    <w:p w:rsidR="00866E91" w:rsidRPr="008F4045" w:rsidRDefault="00866E91" w:rsidP="004A2DBB">
      <w:pPr>
        <w:pStyle w:val="43"/>
        <w:numPr>
          <w:ilvl w:val="3"/>
          <w:numId w:val="97"/>
        </w:numPr>
        <w:tabs>
          <w:tab w:val="clear" w:pos="1845"/>
          <w:tab w:val="num" w:pos="993"/>
        </w:tabs>
        <w:rPr>
          <w:rFonts w:ascii="Times New Roman" w:hAnsi="Times New Roman"/>
        </w:rPr>
      </w:pPr>
      <w:bookmarkStart w:id="181" w:name="_Ref78889852"/>
      <w:r w:rsidRPr="008F4045">
        <w:rPr>
          <w:rFonts w:ascii="Times New Roman" w:hAnsi="Times New Roman"/>
        </w:rPr>
        <w:t>Решение о проведении предварительного квалификационного отбора как части соответствующей процедуры принимается до публикации извещения о проведении закупки, документации о закупке.</w:t>
      </w:r>
      <w:bookmarkEnd w:id="181"/>
    </w:p>
    <w:p w:rsidR="00866E91" w:rsidRPr="008F4045" w:rsidRDefault="00866E91" w:rsidP="004A2DBB">
      <w:pPr>
        <w:pStyle w:val="43"/>
        <w:numPr>
          <w:ilvl w:val="3"/>
          <w:numId w:val="97"/>
        </w:numPr>
        <w:tabs>
          <w:tab w:val="clear" w:pos="1845"/>
          <w:tab w:val="num" w:pos="993"/>
        </w:tabs>
        <w:rPr>
          <w:rFonts w:ascii="Times New Roman" w:hAnsi="Times New Roman"/>
        </w:rPr>
      </w:pPr>
      <w:bookmarkStart w:id="182" w:name="_Ref78889853"/>
      <w:r w:rsidRPr="008F4045">
        <w:rPr>
          <w:rFonts w:ascii="Times New Roman" w:hAnsi="Times New Roman"/>
        </w:rPr>
        <w:t>При проведении предварительного квалификационного отбора в извещении о проведении закупки, документации о закупке дополнительно должны содержаться:</w:t>
      </w:r>
      <w:bookmarkEnd w:id="182"/>
    </w:p>
    <w:p w:rsidR="00866E91" w:rsidRPr="008F4045" w:rsidRDefault="00866E91" w:rsidP="004A2DBB">
      <w:pPr>
        <w:pStyle w:val="54"/>
        <w:numPr>
          <w:ilvl w:val="4"/>
          <w:numId w:val="97"/>
        </w:numPr>
        <w:tabs>
          <w:tab w:val="num" w:pos="993"/>
        </w:tabs>
      </w:pPr>
      <w:r w:rsidRPr="008F4045">
        <w:t>информация о проведении предварительного квалификационного отбора и о том, что впоследствии будут рассмотрены технико-коммерческие предложения только тех участников, которые успешно прошли предварительный квалификационный отбор;</w:t>
      </w:r>
    </w:p>
    <w:p w:rsidR="00866E91" w:rsidRPr="008F4045" w:rsidRDefault="00866E91" w:rsidP="004A2DBB">
      <w:pPr>
        <w:pStyle w:val="54"/>
        <w:numPr>
          <w:ilvl w:val="4"/>
          <w:numId w:val="97"/>
        </w:numPr>
        <w:tabs>
          <w:tab w:val="num" w:pos="993"/>
        </w:tabs>
      </w:pPr>
      <w:r w:rsidRPr="008F4045">
        <w:t>описание порядка и указание места получения предквалификационной документации, размера платы за нее, если таковая предусмотрена, сроков и порядка внесения оплаты за получение предквалификационной документации;</w:t>
      </w:r>
    </w:p>
    <w:p w:rsidR="00866E91" w:rsidRPr="008F4045" w:rsidRDefault="00866E91" w:rsidP="004A2DBB">
      <w:pPr>
        <w:pStyle w:val="54"/>
        <w:numPr>
          <w:ilvl w:val="4"/>
          <w:numId w:val="97"/>
        </w:numPr>
        <w:tabs>
          <w:tab w:val="num" w:pos="993"/>
        </w:tabs>
      </w:pPr>
      <w:r w:rsidRPr="008F4045">
        <w:t>информация о сроке окончания приема и порядке подачи предквалификационных заявок.</w:t>
      </w:r>
    </w:p>
    <w:p w:rsidR="00866E91" w:rsidRPr="008F4045" w:rsidRDefault="00866E91" w:rsidP="004A2DBB">
      <w:pPr>
        <w:pStyle w:val="43"/>
        <w:numPr>
          <w:ilvl w:val="3"/>
          <w:numId w:val="97"/>
        </w:numPr>
        <w:tabs>
          <w:tab w:val="clear" w:pos="1845"/>
          <w:tab w:val="num" w:pos="993"/>
        </w:tabs>
        <w:rPr>
          <w:rFonts w:ascii="Times New Roman" w:hAnsi="Times New Roman"/>
        </w:rPr>
      </w:pPr>
      <w:r w:rsidRPr="008F4045">
        <w:rPr>
          <w:rFonts w:ascii="Times New Roman" w:hAnsi="Times New Roman"/>
        </w:rPr>
        <w:t>Документация о предварительном квалификационном отборе должна содержать, в том числе:</w:t>
      </w:r>
    </w:p>
    <w:p w:rsidR="00866E91" w:rsidRPr="008F4045" w:rsidRDefault="00866E91" w:rsidP="004A2DBB">
      <w:pPr>
        <w:pStyle w:val="54"/>
        <w:numPr>
          <w:ilvl w:val="4"/>
          <w:numId w:val="97"/>
        </w:numPr>
        <w:tabs>
          <w:tab w:val="num" w:pos="993"/>
        </w:tabs>
      </w:pPr>
      <w:r w:rsidRPr="008F4045">
        <w:t>краткое описание закупаемой продукции и проект договора;</w:t>
      </w:r>
    </w:p>
    <w:p w:rsidR="00866E91" w:rsidRPr="008F4045" w:rsidRDefault="00866E91" w:rsidP="004A2DBB">
      <w:pPr>
        <w:pStyle w:val="54"/>
        <w:numPr>
          <w:ilvl w:val="4"/>
          <w:numId w:val="97"/>
        </w:numPr>
        <w:tabs>
          <w:tab w:val="num" w:pos="993"/>
        </w:tabs>
      </w:pPr>
      <w:r w:rsidRPr="008F4045">
        <w:t>общие условия и порядок проведения закупки;</w:t>
      </w:r>
    </w:p>
    <w:p w:rsidR="00866E91" w:rsidRPr="008F4045" w:rsidRDefault="00866E91" w:rsidP="004A2DBB">
      <w:pPr>
        <w:pStyle w:val="54"/>
        <w:numPr>
          <w:ilvl w:val="4"/>
          <w:numId w:val="97"/>
        </w:numPr>
        <w:tabs>
          <w:tab w:val="num" w:pos="993"/>
        </w:tabs>
      </w:pPr>
      <w:r w:rsidRPr="008F4045">
        <w:t>подробные условия и порядок проведения предварительного квалификационного отбора;</w:t>
      </w:r>
    </w:p>
    <w:p w:rsidR="00866E91" w:rsidRPr="008F4045" w:rsidRDefault="00866E91" w:rsidP="004A2DBB">
      <w:pPr>
        <w:pStyle w:val="54"/>
        <w:numPr>
          <w:ilvl w:val="4"/>
          <w:numId w:val="97"/>
        </w:numPr>
        <w:tabs>
          <w:tab w:val="num" w:pos="993"/>
        </w:tabs>
      </w:pPr>
      <w:r w:rsidRPr="008F4045">
        <w:t>права и обязанности Организатора закупки и участников раздельно на этапе предварительного квалификационного отбора и последующих этапах закупки;</w:t>
      </w:r>
    </w:p>
    <w:p w:rsidR="00866E91" w:rsidRPr="008F4045" w:rsidRDefault="00866E91" w:rsidP="004A2DBB">
      <w:pPr>
        <w:pStyle w:val="54"/>
        <w:numPr>
          <w:ilvl w:val="4"/>
          <w:numId w:val="97"/>
        </w:numPr>
        <w:tabs>
          <w:tab w:val="num" w:pos="993"/>
        </w:tabs>
      </w:pPr>
      <w:r w:rsidRPr="008F4045">
        <w:t>требования к участнику;</w:t>
      </w:r>
    </w:p>
    <w:p w:rsidR="00866E91" w:rsidRPr="008F4045" w:rsidRDefault="00866E91" w:rsidP="004A2DBB">
      <w:pPr>
        <w:pStyle w:val="54"/>
        <w:numPr>
          <w:ilvl w:val="4"/>
          <w:numId w:val="97"/>
        </w:numPr>
        <w:tabs>
          <w:tab w:val="num" w:pos="993"/>
        </w:tabs>
      </w:pPr>
      <w:r w:rsidRPr="008F4045">
        <w:t>требования к составу и оформлению предквалификационной заявки, в том числе способу подтверждения соответствия участника предъявляемым требованиям;</w:t>
      </w:r>
    </w:p>
    <w:p w:rsidR="00866E91" w:rsidRPr="008F4045" w:rsidRDefault="00866E91" w:rsidP="004A2DBB">
      <w:pPr>
        <w:pStyle w:val="54"/>
        <w:numPr>
          <w:ilvl w:val="4"/>
          <w:numId w:val="97"/>
        </w:numPr>
        <w:tabs>
          <w:tab w:val="num" w:pos="993"/>
        </w:tabs>
      </w:pPr>
      <w:r w:rsidRPr="008F4045">
        <w:t>порядок представления предквалификационных заявок, срок и место их представления;</w:t>
      </w:r>
    </w:p>
    <w:p w:rsidR="00866E91" w:rsidRPr="008F4045" w:rsidRDefault="00866E91" w:rsidP="004A2DBB">
      <w:pPr>
        <w:pStyle w:val="54"/>
        <w:numPr>
          <w:ilvl w:val="4"/>
          <w:numId w:val="97"/>
        </w:numPr>
        <w:tabs>
          <w:tab w:val="num" w:pos="993"/>
        </w:tabs>
      </w:pPr>
      <w:r w:rsidRPr="008F4045">
        <w:t>сведения о последствиях несоответствия участника установленным требованиям или отрицательного результата прохождения им предварительного квалификационного отбора;</w:t>
      </w:r>
    </w:p>
    <w:p w:rsidR="00866E91" w:rsidRPr="008F4045" w:rsidRDefault="00866E91" w:rsidP="004A2DBB">
      <w:pPr>
        <w:pStyle w:val="54"/>
        <w:numPr>
          <w:ilvl w:val="4"/>
          <w:numId w:val="97"/>
        </w:numPr>
        <w:tabs>
          <w:tab w:val="num" w:pos="993"/>
        </w:tabs>
      </w:pPr>
      <w:r w:rsidRPr="008F4045">
        <w:t>иные требования и условия, установленные в соответствии с настоящим Положением и локальными нормативными актами Общества.</w:t>
      </w:r>
    </w:p>
    <w:p w:rsidR="00866E91" w:rsidRPr="008F4045" w:rsidRDefault="00866E91" w:rsidP="004A2DBB">
      <w:pPr>
        <w:pStyle w:val="43"/>
        <w:numPr>
          <w:ilvl w:val="3"/>
          <w:numId w:val="97"/>
        </w:numPr>
        <w:tabs>
          <w:tab w:val="clear" w:pos="1845"/>
          <w:tab w:val="num" w:pos="993"/>
        </w:tabs>
        <w:rPr>
          <w:rFonts w:ascii="Times New Roman" w:hAnsi="Times New Roman"/>
        </w:rPr>
      </w:pPr>
      <w:r w:rsidRPr="008F4045">
        <w:rPr>
          <w:rFonts w:ascii="Times New Roman" w:hAnsi="Times New Roman"/>
        </w:rPr>
        <w:t>Документация о предквалификационном отборе утверждается закупочной комиссией.</w:t>
      </w:r>
    </w:p>
    <w:p w:rsidR="00866E91" w:rsidRPr="008F4045" w:rsidRDefault="00866E91" w:rsidP="004A2DBB">
      <w:pPr>
        <w:pStyle w:val="43"/>
        <w:numPr>
          <w:ilvl w:val="3"/>
          <w:numId w:val="97"/>
        </w:numPr>
        <w:tabs>
          <w:tab w:val="clear" w:pos="1845"/>
          <w:tab w:val="num" w:pos="993"/>
        </w:tabs>
        <w:rPr>
          <w:rFonts w:ascii="Times New Roman" w:hAnsi="Times New Roman"/>
        </w:rPr>
      </w:pPr>
      <w:r w:rsidRPr="008F4045">
        <w:rPr>
          <w:rFonts w:ascii="Times New Roman" w:hAnsi="Times New Roman"/>
        </w:rPr>
        <w:t>Предквалификационные заявки принимаются до окончания срока, установленного в извещении о проведении закупки с предварительным квалификационным отбором и в документации о предквалификации. Этот срок должен быть достаточным для того, чтобы участники успели подготовить предквалификационную заявку и составлять не менее 20 дней со дня публикации извещения, документации о проведении торгов, а для иных закупок — не менее 10 дней со дня публикации извещения, документации о закупке.</w:t>
      </w:r>
    </w:p>
    <w:p w:rsidR="00866E91" w:rsidRPr="008F4045" w:rsidRDefault="00866E91" w:rsidP="004A2DBB">
      <w:pPr>
        <w:pStyle w:val="43"/>
        <w:numPr>
          <w:ilvl w:val="3"/>
          <w:numId w:val="97"/>
        </w:numPr>
        <w:tabs>
          <w:tab w:val="clear" w:pos="1845"/>
          <w:tab w:val="num" w:pos="993"/>
        </w:tabs>
        <w:rPr>
          <w:rFonts w:ascii="Times New Roman" w:hAnsi="Times New Roman"/>
        </w:rPr>
      </w:pPr>
      <w:r w:rsidRPr="008F4045">
        <w:rPr>
          <w:rFonts w:ascii="Times New Roman" w:hAnsi="Times New Roman"/>
        </w:rPr>
        <w:t>Закупочная комиссия оценивает соответствие участников установленным в документации о предквалификации требованиям на основе представленных участником документов. Использование не предусмотренных ранее в документации о предквалификации критериев, требований или процедур не допускается.</w:t>
      </w:r>
    </w:p>
    <w:p w:rsidR="00866E91" w:rsidRPr="008F4045" w:rsidRDefault="00866E91" w:rsidP="004A2DBB">
      <w:pPr>
        <w:pStyle w:val="43"/>
        <w:numPr>
          <w:ilvl w:val="3"/>
          <w:numId w:val="97"/>
        </w:numPr>
        <w:tabs>
          <w:tab w:val="clear" w:pos="1845"/>
          <w:tab w:val="num" w:pos="993"/>
        </w:tabs>
        <w:rPr>
          <w:rFonts w:ascii="Times New Roman" w:hAnsi="Times New Roman"/>
        </w:rPr>
      </w:pPr>
      <w:r w:rsidRPr="008F4045">
        <w:rPr>
          <w:rFonts w:ascii="Times New Roman" w:hAnsi="Times New Roman"/>
        </w:rPr>
        <w:t>В случае отсутствия какой-либо информации или каких-либо документов, не позволяющих оценить соответствие участника установленным требованиям, Организатор закупки вправе запросить у него недостающие документы, предоставив для этого минимально необходимый срок. Если в установленный срок документы не представлены, участник считается не прошедшим предварительный квалификационный отбор.</w:t>
      </w:r>
    </w:p>
    <w:p w:rsidR="00866E91" w:rsidRPr="008F4045" w:rsidRDefault="00866E91" w:rsidP="004A2DBB">
      <w:pPr>
        <w:pStyle w:val="43"/>
        <w:numPr>
          <w:ilvl w:val="3"/>
          <w:numId w:val="97"/>
        </w:numPr>
        <w:tabs>
          <w:tab w:val="clear" w:pos="1845"/>
          <w:tab w:val="num" w:pos="993"/>
        </w:tabs>
        <w:rPr>
          <w:rFonts w:ascii="Times New Roman" w:hAnsi="Times New Roman"/>
        </w:rPr>
      </w:pPr>
      <w:bookmarkStart w:id="183" w:name="_Ref54599135"/>
      <w:r w:rsidRPr="008F4045">
        <w:rPr>
          <w:rFonts w:ascii="Times New Roman" w:hAnsi="Times New Roman"/>
        </w:rPr>
        <w:t>Организатор закупки обязан в течение одного дня со дня подведения итогов предварительного квалификационного отбора уведомить каждого участника о результатах прохождения им отбора.</w:t>
      </w:r>
      <w:bookmarkEnd w:id="183"/>
      <w:r w:rsidRPr="008F4045">
        <w:rPr>
          <w:rFonts w:ascii="Times New Roman" w:hAnsi="Times New Roman"/>
        </w:rPr>
        <w:t xml:space="preserve"> Участники, успешно прошедшие отбор, приглашаются к дальнейшим процедурам. Срок между таким приглашением и датой окончания подачи заявок с технико-коммерческими предложениями не может составлять менее 10 дней.</w:t>
      </w:r>
    </w:p>
    <w:p w:rsidR="00066758" w:rsidRPr="008F4045" w:rsidRDefault="00866E91" w:rsidP="004A2DBB">
      <w:pPr>
        <w:pStyle w:val="43"/>
        <w:numPr>
          <w:ilvl w:val="3"/>
          <w:numId w:val="97"/>
        </w:numPr>
        <w:tabs>
          <w:tab w:val="clear" w:pos="1845"/>
          <w:tab w:val="num" w:pos="993"/>
        </w:tabs>
        <w:rPr>
          <w:rFonts w:ascii="Times New Roman" w:hAnsi="Times New Roman"/>
        </w:rPr>
      </w:pPr>
      <w:bookmarkStart w:id="184" w:name="_Ref54601690"/>
      <w:r w:rsidRPr="008F4045">
        <w:rPr>
          <w:rFonts w:ascii="Times New Roman" w:hAnsi="Times New Roman"/>
        </w:rPr>
        <w:t xml:space="preserve">Участник, не прошедший или не проходивший установленный предварительный квалификационный отбор, исключается из числа участников закупки. </w:t>
      </w:r>
      <w:bookmarkEnd w:id="184"/>
    </w:p>
    <w:p w:rsidR="00462F3A" w:rsidRPr="008F4045" w:rsidRDefault="00462F3A" w:rsidP="007130B5">
      <w:pPr>
        <w:pStyle w:val="1"/>
        <w:widowControl w:val="0"/>
        <w:spacing w:before="480" w:after="240"/>
        <w:rPr>
          <w:rFonts w:eastAsia="Calibri"/>
        </w:rPr>
      </w:pPr>
      <w:bookmarkStart w:id="185" w:name="_Toc343526191"/>
      <w:r w:rsidRPr="008F4045">
        <w:rPr>
          <w:rFonts w:eastAsia="Calibri"/>
        </w:rPr>
        <w:t>Порядок вступления в силу настоящего Положения</w:t>
      </w:r>
      <w:bookmarkEnd w:id="185"/>
    </w:p>
    <w:p w:rsidR="00462F3A" w:rsidRPr="008F4045" w:rsidRDefault="00462F3A" w:rsidP="007130B5">
      <w:pPr>
        <w:pStyle w:val="20"/>
        <w:widowControl w:val="0"/>
        <w:spacing w:after="120"/>
        <w:ind w:left="0" w:firstLine="0"/>
      </w:pPr>
      <w:bookmarkStart w:id="186" w:name="_Toc343526192"/>
      <w:r w:rsidRPr="008F4045">
        <w:rPr>
          <w:rFonts w:eastAsia="Calibri"/>
        </w:rPr>
        <w:t>Порядок вступления в силу настоящего Положения</w:t>
      </w:r>
      <w:bookmarkEnd w:id="186"/>
    </w:p>
    <w:p w:rsidR="00462F3A" w:rsidRPr="008F4045" w:rsidRDefault="00462F3A" w:rsidP="00BA2ADA">
      <w:pPr>
        <w:keepNext/>
        <w:widowControl w:val="0"/>
        <w:numPr>
          <w:ilvl w:val="0"/>
          <w:numId w:val="0"/>
        </w:numPr>
        <w:ind w:firstLine="284"/>
        <w:jc w:val="both"/>
        <w:rPr>
          <w:rFonts w:eastAsia="Calibri"/>
          <w:sz w:val="28"/>
          <w:szCs w:val="28"/>
        </w:rPr>
      </w:pPr>
      <w:r w:rsidRPr="008F4045">
        <w:rPr>
          <w:rFonts w:eastAsia="Calibri"/>
          <w:sz w:val="28"/>
          <w:szCs w:val="28"/>
        </w:rPr>
        <w:t xml:space="preserve">Настоящее Положение вступает в силу с </w:t>
      </w:r>
      <w:r w:rsidR="00F82A2E" w:rsidRPr="008F4045">
        <w:rPr>
          <w:rFonts w:eastAsia="Calibri"/>
          <w:sz w:val="28"/>
          <w:szCs w:val="28"/>
        </w:rPr>
        <w:t xml:space="preserve">даты его утверждения </w:t>
      </w:r>
      <w:r w:rsidRPr="008F4045">
        <w:rPr>
          <w:rFonts w:eastAsia="Calibri"/>
          <w:sz w:val="28"/>
          <w:szCs w:val="28"/>
        </w:rPr>
        <w:t xml:space="preserve">за исключением норм, регулирующих обязанность общества осуществлять информационное обеспечение закупок на официальном сайте, которые вступают в силу с 1 </w:t>
      </w:r>
      <w:r w:rsidR="00F82A2E" w:rsidRPr="008F4045">
        <w:rPr>
          <w:rFonts w:eastAsia="Calibri"/>
          <w:sz w:val="28"/>
          <w:szCs w:val="28"/>
        </w:rPr>
        <w:t>января</w:t>
      </w:r>
      <w:r w:rsidRPr="008F4045">
        <w:rPr>
          <w:rFonts w:eastAsia="Calibri"/>
          <w:sz w:val="28"/>
          <w:szCs w:val="28"/>
        </w:rPr>
        <w:t xml:space="preserve"> 201</w:t>
      </w:r>
      <w:r w:rsidR="00F82A2E" w:rsidRPr="008F4045">
        <w:rPr>
          <w:rFonts w:eastAsia="Calibri"/>
          <w:sz w:val="28"/>
          <w:szCs w:val="28"/>
        </w:rPr>
        <w:t>3</w:t>
      </w:r>
      <w:r w:rsidRPr="008F4045">
        <w:rPr>
          <w:rFonts w:eastAsia="Calibri"/>
          <w:sz w:val="28"/>
          <w:szCs w:val="28"/>
        </w:rPr>
        <w:t xml:space="preserve"> года, если иной срок не будет установлен </w:t>
      </w:r>
      <w:r w:rsidR="004F5D3D" w:rsidRPr="008F4045">
        <w:rPr>
          <w:rFonts w:eastAsia="Calibri"/>
          <w:sz w:val="28"/>
          <w:szCs w:val="28"/>
        </w:rPr>
        <w:t xml:space="preserve">законодательством </w:t>
      </w:r>
      <w:r w:rsidRPr="008F4045">
        <w:rPr>
          <w:rFonts w:eastAsia="Calibri"/>
          <w:sz w:val="28"/>
          <w:szCs w:val="28"/>
        </w:rPr>
        <w:t>Российской Федерации.</w:t>
      </w:r>
    </w:p>
    <w:p w:rsidR="00462F3A" w:rsidRPr="008F4045" w:rsidRDefault="00462F3A" w:rsidP="00BA2ADA">
      <w:pPr>
        <w:keepNext/>
        <w:widowControl w:val="0"/>
        <w:numPr>
          <w:ilvl w:val="0"/>
          <w:numId w:val="0"/>
        </w:numPr>
        <w:jc w:val="both"/>
        <w:rPr>
          <w:rFonts w:eastAsia="Calibri"/>
          <w:sz w:val="28"/>
          <w:szCs w:val="28"/>
        </w:rPr>
      </w:pPr>
    </w:p>
    <w:p w:rsidR="00462F3A" w:rsidRPr="008F4045" w:rsidRDefault="00462F3A" w:rsidP="00BA2ADA">
      <w:pPr>
        <w:keepNext/>
        <w:widowControl w:val="0"/>
        <w:numPr>
          <w:ilvl w:val="0"/>
          <w:numId w:val="0"/>
        </w:numPr>
        <w:jc w:val="both"/>
      </w:pPr>
    </w:p>
    <w:p w:rsidR="00F4455B" w:rsidRPr="008F4045" w:rsidRDefault="00462F3A" w:rsidP="00BA2ADA">
      <w:pPr>
        <w:keepNext/>
        <w:widowControl w:val="0"/>
        <w:numPr>
          <w:ilvl w:val="0"/>
          <w:numId w:val="0"/>
        </w:numPr>
        <w:jc w:val="center"/>
        <w:rPr>
          <w:sz w:val="28"/>
          <w:szCs w:val="28"/>
        </w:rPr>
      </w:pPr>
      <w:r w:rsidRPr="008F4045">
        <w:rPr>
          <w:sz w:val="28"/>
          <w:szCs w:val="28"/>
        </w:rPr>
        <w:t>*********************</w:t>
      </w:r>
    </w:p>
    <w:sectPr w:rsidR="00F4455B" w:rsidRPr="008F4045" w:rsidSect="00BA2ADA">
      <w:headerReference w:type="default" r:id="rId14"/>
      <w:footerReference w:type="default" r:id="rId15"/>
      <w:footerReference w:type="first" r:id="rId16"/>
      <w:footnotePr>
        <w:numRestart w:val="eachPage"/>
      </w:footnotePr>
      <w:pgSz w:w="11906" w:h="16838"/>
      <w:pgMar w:top="1134" w:right="851" w:bottom="709" w:left="1418"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E28" w:rsidRDefault="00AC5E28" w:rsidP="00EA6333">
      <w:r>
        <w:separator/>
      </w:r>
    </w:p>
  </w:endnote>
  <w:endnote w:type="continuationSeparator" w:id="0">
    <w:p w:rsidR="00AC5E28" w:rsidRDefault="00AC5E28" w:rsidP="00EA6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notTrueType/>
    <w:pitch w:val="fixed"/>
    <w:sig w:usb0="00000001" w:usb1="080E0000" w:usb2="00000010" w:usb3="00000000" w:csb0="0004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620" w:rsidRPr="00025C73" w:rsidRDefault="00F97620" w:rsidP="00025C73">
    <w:pPr>
      <w:pStyle w:val="ab"/>
      <w:numPr>
        <w:ilvl w:val="0"/>
        <w:numId w:val="0"/>
      </w:numPr>
      <w:rPr>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620" w:rsidRPr="00AA35F4" w:rsidRDefault="00F97620" w:rsidP="00025C73">
    <w:pPr>
      <w:pStyle w:val="ab"/>
      <w:numPr>
        <w:ilvl w:val="0"/>
        <w:numId w:val="0"/>
      </w:numPr>
      <w:tabs>
        <w:tab w:val="clear" w:pos="4677"/>
        <w:tab w:val="clear" w:pos="9355"/>
      </w:tabs>
      <w:jc w:val="both"/>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E28" w:rsidRDefault="00AC5E28" w:rsidP="00EA6333">
      <w:r>
        <w:separator/>
      </w:r>
    </w:p>
  </w:footnote>
  <w:footnote w:type="continuationSeparator" w:id="0">
    <w:p w:rsidR="00AC5E28" w:rsidRDefault="00AC5E28" w:rsidP="00EA63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620" w:rsidRDefault="00F97620" w:rsidP="00025C73">
    <w:pPr>
      <w:pStyle w:val="a9"/>
      <w:numPr>
        <w:ilvl w:val="0"/>
        <w:numId w:val="0"/>
      </w:numPr>
      <w:tabs>
        <w:tab w:val="clear" w:pos="4677"/>
        <w:tab w:val="clear" w:pos="9355"/>
      </w:tabs>
      <w:jc w:val="center"/>
    </w:pPr>
    <w:r>
      <w:fldChar w:fldCharType="begin"/>
    </w:r>
    <w:r>
      <w:instrText xml:space="preserve"> PAGE   \* MERGEFORMAT </w:instrText>
    </w:r>
    <w:r>
      <w:fldChar w:fldCharType="separate"/>
    </w:r>
    <w:r w:rsidR="00505A54">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39C5"/>
    <w:multiLevelType w:val="hybridMultilevel"/>
    <w:tmpl w:val="18025894"/>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nsid w:val="06BE59A0"/>
    <w:multiLevelType w:val="hybridMultilevel"/>
    <w:tmpl w:val="43B049AC"/>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70201DA"/>
    <w:multiLevelType w:val="hybridMultilevel"/>
    <w:tmpl w:val="6888846A"/>
    <w:lvl w:ilvl="0" w:tplc="199E291A">
      <w:start w:val="5"/>
      <w:numFmt w:val="decimal"/>
      <w:lvlText w:val="%1."/>
      <w:lvlJc w:val="left"/>
      <w:pPr>
        <w:ind w:left="21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A82181"/>
    <w:multiLevelType w:val="hybridMultilevel"/>
    <w:tmpl w:val="092AF02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377D90"/>
    <w:multiLevelType w:val="hybridMultilevel"/>
    <w:tmpl w:val="B3A8A7D8"/>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0D5108FD"/>
    <w:multiLevelType w:val="multilevel"/>
    <w:tmpl w:val="04190029"/>
    <w:lvl w:ilvl="0">
      <w:start w:val="1"/>
      <w:numFmt w:val="decimal"/>
      <w:pStyle w:val="1"/>
      <w:suff w:val="space"/>
      <w:lvlText w:val="Глава %1"/>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6">
    <w:nsid w:val="0E447C92"/>
    <w:multiLevelType w:val="multilevel"/>
    <w:tmpl w:val="7838974A"/>
    <w:lvl w:ilvl="0">
      <w:start w:val="1"/>
      <w:numFmt w:val="decimal"/>
      <w:suff w:val="space"/>
      <w:lvlText w:val="Глава %1"/>
      <w:lvlJc w:val="center"/>
      <w:pPr>
        <w:ind w:left="2548" w:firstLine="288"/>
      </w:pPr>
      <w:rPr>
        <w:rFonts w:hint="default"/>
        <w:sz w:val="32"/>
        <w:szCs w:val="32"/>
      </w:rPr>
    </w:lvl>
    <w:lvl w:ilvl="1">
      <w:start w:val="1"/>
      <w:numFmt w:val="decimal"/>
      <w:suff w:val="nothing"/>
      <w:lvlText w:val="%1.%2."/>
      <w:lvlJc w:val="left"/>
      <w:pPr>
        <w:ind w:left="3686"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suff w:val="nothing"/>
      <w:lvlText w:val="%5)"/>
      <w:lvlJc w:val="left"/>
      <w:pPr>
        <w:ind w:left="-56" w:firstLine="90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nsid w:val="10DA30BA"/>
    <w:multiLevelType w:val="hybridMultilevel"/>
    <w:tmpl w:val="96E07E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917021"/>
    <w:multiLevelType w:val="hybridMultilevel"/>
    <w:tmpl w:val="CCA2F29C"/>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1BA362DA"/>
    <w:multiLevelType w:val="multilevel"/>
    <w:tmpl w:val="1E2E17A8"/>
    <w:lvl w:ilvl="0">
      <w:start w:val="1"/>
      <w:numFmt w:val="decimal"/>
      <w:lvlText w:val="%1."/>
      <w:lvlJc w:val="center"/>
      <w:pPr>
        <w:tabs>
          <w:tab w:val="num" w:pos="0"/>
        </w:tabs>
        <w:ind w:left="0" w:firstLine="0"/>
      </w:pPr>
      <w:rPr>
        <w:rFonts w:cs="Times New Roman" w:hint="default"/>
        <w:bCs w:val="0"/>
        <w:iCs w:val="0"/>
        <w:caps w:val="0"/>
        <w:strike w:val="0"/>
        <w:dstrike w:val="0"/>
        <w:vanish w:val="0"/>
        <w:webHidden w:val="0"/>
        <w:color w:val="000000"/>
        <w:spacing w:val="0"/>
        <w:kern w:val="0"/>
        <w:position w:val="0"/>
        <w:u w:val="none"/>
        <w:effect w:val="none"/>
        <w:vertAlign w:val="baseline"/>
        <w:specVanish w:val="0"/>
      </w:rPr>
    </w:lvl>
    <w:lvl w:ilvl="1">
      <w:start w:val="1"/>
      <w:numFmt w:val="decimal"/>
      <w:lvlText w:val="%1.%2"/>
      <w:lvlJc w:val="left"/>
      <w:pPr>
        <w:tabs>
          <w:tab w:val="num" w:pos="1701"/>
        </w:tabs>
        <w:ind w:left="0" w:firstLine="567"/>
      </w:pPr>
      <w:rPr>
        <w:rFonts w:cs="Times New Roman" w:hint="default"/>
        <w:bCs/>
        <w:iCs w:val="0"/>
        <w:caps w:val="0"/>
        <w:strike w:val="0"/>
        <w:dstrike w:val="0"/>
        <w:vanish w:val="0"/>
        <w:webHidden w:val="0"/>
        <w:color w:val="auto"/>
        <w:spacing w:val="0"/>
        <w:w w:val="100"/>
        <w:kern w:val="0"/>
        <w:position w:val="0"/>
        <w:sz w:val="28"/>
        <w:szCs w:val="28"/>
        <w:u w:val="none"/>
        <w:effect w:val="none"/>
        <w:vertAlign w:val="baseline"/>
        <w:specVanish w:val="0"/>
      </w:rPr>
    </w:lvl>
    <w:lvl w:ilvl="2">
      <w:start w:val="1"/>
      <w:numFmt w:val="russianLower"/>
      <w:lvlText w:val="%3)"/>
      <w:lvlJc w:val="left"/>
      <w:pPr>
        <w:tabs>
          <w:tab w:val="num" w:pos="2838"/>
        </w:tabs>
        <w:ind w:left="0" w:firstLine="567"/>
      </w:pPr>
      <w:rPr>
        <w:rFonts w:hint="default"/>
        <w:b w:val="0"/>
        <w:bCs w:val="0"/>
        <w:i w:val="0"/>
        <w:iCs w:val="0"/>
        <w:color w:val="auto"/>
      </w:rPr>
    </w:lvl>
    <w:lvl w:ilvl="3">
      <w:start w:val="1"/>
      <w:numFmt w:val="decimal"/>
      <w:lvlText w:val="%4."/>
      <w:lvlJc w:val="left"/>
      <w:pPr>
        <w:tabs>
          <w:tab w:val="num" w:pos="1845"/>
        </w:tabs>
        <w:ind w:left="0" w:firstLine="567"/>
      </w:pPr>
      <w:rPr>
        <w:rFonts w:hint="default"/>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russianLower"/>
      <w:lvlText w:val="%5)"/>
      <w:lvlJc w:val="left"/>
      <w:pPr>
        <w:tabs>
          <w:tab w:val="num" w:pos="1701"/>
        </w:tabs>
        <w:ind w:left="0" w:firstLine="567"/>
      </w:pPr>
      <w:rPr>
        <w:rFonts w:cs="Times New Roman" w:hint="default"/>
        <w:b w:val="0"/>
        <w:bCs w:val="0"/>
        <w:i w:val="0"/>
        <w:iCs w:val="0"/>
      </w:rPr>
    </w:lvl>
    <w:lvl w:ilvl="5">
      <w:start w:val="1"/>
      <w:numFmt w:val="lowerLetter"/>
      <w:lvlText w:val="%6)"/>
      <w:lvlJc w:val="left"/>
      <w:pPr>
        <w:tabs>
          <w:tab w:val="num" w:pos="2551"/>
        </w:tabs>
        <w:ind w:left="2551" w:hanging="567"/>
      </w:pPr>
      <w:rPr>
        <w:rFonts w:cs="Times New Roman" w:hint="default"/>
      </w:rPr>
    </w:lvl>
    <w:lvl w:ilvl="6">
      <w:start w:val="1"/>
      <w:numFmt w:val="lowerRoman"/>
      <w:lvlText w:val="%7)"/>
      <w:lvlJc w:val="left"/>
      <w:pPr>
        <w:tabs>
          <w:tab w:val="num" w:pos="2268"/>
        </w:tabs>
        <w:ind w:left="2268" w:hanging="567"/>
      </w:pPr>
      <w:rPr>
        <w:rFonts w:cs="Times New Roman" w:hint="default"/>
      </w:rPr>
    </w:lvl>
    <w:lvl w:ilvl="7">
      <w:start w:val="1"/>
      <w:numFmt w:val="decimal"/>
      <w:lvlText w:val="%5.%6.%7.%8)"/>
      <w:lvlJc w:val="left"/>
      <w:pPr>
        <w:tabs>
          <w:tab w:val="num" w:pos="1448"/>
        </w:tabs>
        <w:ind w:left="1448" w:hanging="567"/>
      </w:pPr>
      <w:rPr>
        <w:rFonts w:cs="Times New Roman" w:hint="default"/>
      </w:rPr>
    </w:lvl>
    <w:lvl w:ilvl="8">
      <w:start w:val="1"/>
      <w:numFmt w:val="decimal"/>
      <w:lvlText w:val="%1.%2.%3.%4.%5.%6.%7.%8.%9."/>
      <w:lvlJc w:val="left"/>
      <w:pPr>
        <w:tabs>
          <w:tab w:val="num" w:pos="4166"/>
        </w:tabs>
        <w:ind w:left="2366" w:hanging="1440"/>
      </w:pPr>
      <w:rPr>
        <w:rFonts w:cs="Times New Roman" w:hint="default"/>
      </w:rPr>
    </w:lvl>
  </w:abstractNum>
  <w:abstractNum w:abstractNumId="10">
    <w:nsid w:val="1E0C5935"/>
    <w:multiLevelType w:val="hybridMultilevel"/>
    <w:tmpl w:val="CF1A90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1A0B7F"/>
    <w:multiLevelType w:val="hybridMultilevel"/>
    <w:tmpl w:val="6700EA74"/>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2">
    <w:nsid w:val="1EAE4189"/>
    <w:multiLevelType w:val="hybridMultilevel"/>
    <w:tmpl w:val="B5D654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DB468C"/>
    <w:multiLevelType w:val="hybridMultilevel"/>
    <w:tmpl w:val="4470D5AA"/>
    <w:lvl w:ilvl="0" w:tplc="30E8B9E0">
      <w:start w:val="38"/>
      <w:numFmt w:val="decimal"/>
      <w:lvlText w:val="Статья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0797740"/>
    <w:multiLevelType w:val="hybridMultilevel"/>
    <w:tmpl w:val="48601024"/>
    <w:lvl w:ilvl="0" w:tplc="04190011">
      <w:start w:val="1"/>
      <w:numFmt w:val="decimal"/>
      <w:lvlText w:val="%1)"/>
      <w:lvlJc w:val="left"/>
      <w:pPr>
        <w:ind w:left="1353"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0B74661"/>
    <w:multiLevelType w:val="hybridMultilevel"/>
    <w:tmpl w:val="77E279B0"/>
    <w:lvl w:ilvl="0" w:tplc="DADCE552">
      <w:start w:val="3"/>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0F3388C"/>
    <w:multiLevelType w:val="hybridMultilevel"/>
    <w:tmpl w:val="493A89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AC019A"/>
    <w:multiLevelType w:val="hybridMultilevel"/>
    <w:tmpl w:val="A4F852FC"/>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26A653C"/>
    <w:multiLevelType w:val="hybridMultilevel"/>
    <w:tmpl w:val="D6563916"/>
    <w:lvl w:ilvl="0" w:tplc="94364C0A">
      <w:start w:val="1"/>
      <w:numFmt w:val="russianLower"/>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236519C6"/>
    <w:multiLevelType w:val="multilevel"/>
    <w:tmpl w:val="6802986E"/>
    <w:lvl w:ilvl="0">
      <w:start w:val="1"/>
      <w:numFmt w:val="decimal"/>
      <w:lvlText w:val="%1."/>
      <w:lvlJc w:val="left"/>
      <w:pPr>
        <w:ind w:left="0" w:firstLine="0"/>
      </w:pPr>
      <w:rPr>
        <w:rFonts w:hint="default"/>
        <w:b w:val="0"/>
        <w:bCs w:val="0"/>
        <w:i w:val="0"/>
        <w:iCs w:val="0"/>
        <w:smallCaps w:val="0"/>
        <w:strike w:val="0"/>
        <w:color w:val="000000"/>
        <w:spacing w:val="0"/>
        <w:w w:val="100"/>
        <w:position w:val="0"/>
        <w:sz w:val="28"/>
        <w:szCs w:val="28"/>
        <w:u w:val="none"/>
        <w:lang w:val="ru-RU"/>
      </w:rPr>
    </w:lvl>
    <w:lvl w:ilvl="1">
      <w:start w:val="2"/>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18"/>
        <w:szCs w:val="18"/>
        <w:u w:val="none"/>
        <w:lang w:val="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18"/>
        <w:szCs w:val="18"/>
        <w:u w:val="none"/>
        <w:lang w:val="ru"/>
      </w:rPr>
    </w:lvl>
    <w:lvl w:ilvl="3">
      <w:start w:val="1"/>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18"/>
        <w:szCs w:val="18"/>
        <w:u w:val="none"/>
        <w:lang w:val="ru"/>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0">
    <w:nsid w:val="255575A9"/>
    <w:multiLevelType w:val="hybridMultilevel"/>
    <w:tmpl w:val="453433AA"/>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nsid w:val="25847997"/>
    <w:multiLevelType w:val="hybridMultilevel"/>
    <w:tmpl w:val="5F26BE2A"/>
    <w:lvl w:ilvl="0" w:tplc="C58E5F50">
      <w:start w:val="33"/>
      <w:numFmt w:val="decimal"/>
      <w:lvlText w:val="Статья %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6530890"/>
    <w:multiLevelType w:val="hybridMultilevel"/>
    <w:tmpl w:val="5BEE163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9F02566"/>
    <w:multiLevelType w:val="hybridMultilevel"/>
    <w:tmpl w:val="F02A040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2B0C1C47"/>
    <w:multiLevelType w:val="hybridMultilevel"/>
    <w:tmpl w:val="0C3A8762"/>
    <w:lvl w:ilvl="0" w:tplc="6E00946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1">
      <w:start w:val="1"/>
      <w:numFmt w:val="decimal"/>
      <w:lvlText w:val="%3)"/>
      <w:lvlJc w:val="lef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F5164C"/>
    <w:multiLevelType w:val="multilevel"/>
    <w:tmpl w:val="1E2E17A8"/>
    <w:lvl w:ilvl="0">
      <w:start w:val="1"/>
      <w:numFmt w:val="decimal"/>
      <w:lvlText w:val="%1."/>
      <w:lvlJc w:val="center"/>
      <w:pPr>
        <w:tabs>
          <w:tab w:val="num" w:pos="0"/>
        </w:tabs>
        <w:ind w:left="0" w:firstLine="0"/>
      </w:pPr>
      <w:rPr>
        <w:rFonts w:cs="Times New Roman" w:hint="default"/>
        <w:bCs w:val="0"/>
        <w:iCs w:val="0"/>
        <w:caps w:val="0"/>
        <w:strike w:val="0"/>
        <w:dstrike w:val="0"/>
        <w:vanish w:val="0"/>
        <w:webHidden w:val="0"/>
        <w:color w:val="000000"/>
        <w:spacing w:val="0"/>
        <w:kern w:val="0"/>
        <w:position w:val="0"/>
        <w:u w:val="none"/>
        <w:effect w:val="none"/>
        <w:vertAlign w:val="baseline"/>
        <w:specVanish w:val="0"/>
      </w:rPr>
    </w:lvl>
    <w:lvl w:ilvl="1">
      <w:start w:val="1"/>
      <w:numFmt w:val="decimal"/>
      <w:lvlText w:val="%1.%2"/>
      <w:lvlJc w:val="left"/>
      <w:pPr>
        <w:tabs>
          <w:tab w:val="num" w:pos="1701"/>
        </w:tabs>
        <w:ind w:left="0" w:firstLine="567"/>
      </w:pPr>
      <w:rPr>
        <w:rFonts w:cs="Times New Roman" w:hint="default"/>
        <w:bCs/>
        <w:iCs w:val="0"/>
        <w:caps w:val="0"/>
        <w:strike w:val="0"/>
        <w:dstrike w:val="0"/>
        <w:vanish w:val="0"/>
        <w:webHidden w:val="0"/>
        <w:color w:val="auto"/>
        <w:spacing w:val="0"/>
        <w:w w:val="100"/>
        <w:kern w:val="0"/>
        <w:position w:val="0"/>
        <w:sz w:val="28"/>
        <w:szCs w:val="28"/>
        <w:u w:val="none"/>
        <w:effect w:val="none"/>
        <w:vertAlign w:val="baseline"/>
        <w:specVanish w:val="0"/>
      </w:rPr>
    </w:lvl>
    <w:lvl w:ilvl="2">
      <w:start w:val="1"/>
      <w:numFmt w:val="russianLower"/>
      <w:lvlText w:val="%3)"/>
      <w:lvlJc w:val="left"/>
      <w:pPr>
        <w:tabs>
          <w:tab w:val="num" w:pos="2838"/>
        </w:tabs>
        <w:ind w:left="0" w:firstLine="567"/>
      </w:pPr>
      <w:rPr>
        <w:rFonts w:hint="default"/>
        <w:b w:val="0"/>
        <w:bCs w:val="0"/>
        <w:i w:val="0"/>
        <w:iCs w:val="0"/>
        <w:color w:val="auto"/>
      </w:rPr>
    </w:lvl>
    <w:lvl w:ilvl="3">
      <w:start w:val="1"/>
      <w:numFmt w:val="decimal"/>
      <w:lvlText w:val="%4."/>
      <w:lvlJc w:val="left"/>
      <w:pPr>
        <w:tabs>
          <w:tab w:val="num" w:pos="1845"/>
        </w:tabs>
        <w:ind w:left="0" w:firstLine="567"/>
      </w:pPr>
      <w:rPr>
        <w:rFonts w:hint="default"/>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russianLower"/>
      <w:lvlText w:val="%5)"/>
      <w:lvlJc w:val="left"/>
      <w:pPr>
        <w:tabs>
          <w:tab w:val="num" w:pos="1701"/>
        </w:tabs>
        <w:ind w:left="0" w:firstLine="567"/>
      </w:pPr>
      <w:rPr>
        <w:rFonts w:cs="Times New Roman" w:hint="default"/>
        <w:b w:val="0"/>
        <w:bCs w:val="0"/>
        <w:i w:val="0"/>
        <w:iCs w:val="0"/>
      </w:rPr>
    </w:lvl>
    <w:lvl w:ilvl="5">
      <w:start w:val="1"/>
      <w:numFmt w:val="lowerLetter"/>
      <w:lvlText w:val="%6)"/>
      <w:lvlJc w:val="left"/>
      <w:pPr>
        <w:tabs>
          <w:tab w:val="num" w:pos="2551"/>
        </w:tabs>
        <w:ind w:left="2551" w:hanging="567"/>
      </w:pPr>
      <w:rPr>
        <w:rFonts w:cs="Times New Roman" w:hint="default"/>
      </w:rPr>
    </w:lvl>
    <w:lvl w:ilvl="6">
      <w:start w:val="1"/>
      <w:numFmt w:val="lowerRoman"/>
      <w:lvlText w:val="%7)"/>
      <w:lvlJc w:val="left"/>
      <w:pPr>
        <w:tabs>
          <w:tab w:val="num" w:pos="2268"/>
        </w:tabs>
        <w:ind w:left="2268" w:hanging="567"/>
      </w:pPr>
      <w:rPr>
        <w:rFonts w:cs="Times New Roman" w:hint="default"/>
      </w:rPr>
    </w:lvl>
    <w:lvl w:ilvl="7">
      <w:start w:val="1"/>
      <w:numFmt w:val="decimal"/>
      <w:lvlText w:val="%5.%6.%7.%8)"/>
      <w:lvlJc w:val="left"/>
      <w:pPr>
        <w:tabs>
          <w:tab w:val="num" w:pos="1448"/>
        </w:tabs>
        <w:ind w:left="1448" w:hanging="567"/>
      </w:pPr>
      <w:rPr>
        <w:rFonts w:cs="Times New Roman" w:hint="default"/>
      </w:rPr>
    </w:lvl>
    <w:lvl w:ilvl="8">
      <w:start w:val="1"/>
      <w:numFmt w:val="decimal"/>
      <w:lvlText w:val="%1.%2.%3.%4.%5.%6.%7.%8.%9."/>
      <w:lvlJc w:val="left"/>
      <w:pPr>
        <w:tabs>
          <w:tab w:val="num" w:pos="4166"/>
        </w:tabs>
        <w:ind w:left="2366" w:hanging="1440"/>
      </w:pPr>
      <w:rPr>
        <w:rFonts w:cs="Times New Roman" w:hint="default"/>
      </w:rPr>
    </w:lvl>
  </w:abstractNum>
  <w:abstractNum w:abstractNumId="26">
    <w:nsid w:val="2E47069C"/>
    <w:multiLevelType w:val="hybridMultilevel"/>
    <w:tmpl w:val="A0AC76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322"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F10137"/>
    <w:multiLevelType w:val="hybridMultilevel"/>
    <w:tmpl w:val="8F729A82"/>
    <w:lvl w:ilvl="0" w:tplc="34D41636">
      <w:start w:val="7"/>
      <w:numFmt w:val="decimal"/>
      <w:lvlText w:val="%1."/>
      <w:lvlJc w:val="left"/>
      <w:pPr>
        <w:ind w:left="10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6F1F6F"/>
    <w:multiLevelType w:val="hybridMultilevel"/>
    <w:tmpl w:val="38BCEB5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234346A"/>
    <w:multiLevelType w:val="hybridMultilevel"/>
    <w:tmpl w:val="02A6FBC6"/>
    <w:lvl w:ilvl="0" w:tplc="04190011">
      <w:start w:val="1"/>
      <w:numFmt w:val="decimal"/>
      <w:lvlText w:val="%1)"/>
      <w:lvlJc w:val="left"/>
      <w:pPr>
        <w:ind w:left="2203" w:hanging="360"/>
      </w:pPr>
      <w:rPr>
        <w:rFont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0">
    <w:nsid w:val="32773A72"/>
    <w:multiLevelType w:val="multilevel"/>
    <w:tmpl w:val="D992418C"/>
    <w:lvl w:ilvl="0">
      <w:start w:val="8"/>
      <w:numFmt w:val="decimal"/>
      <w:suff w:val="space"/>
      <w:lvlText w:val="Глава %1"/>
      <w:lvlJc w:val="left"/>
      <w:pPr>
        <w:ind w:left="0" w:firstLine="0"/>
      </w:pPr>
      <w:rPr>
        <w:rFonts w:hint="default"/>
        <w:sz w:val="32"/>
        <w:szCs w:val="32"/>
      </w:rPr>
    </w:lvl>
    <w:lvl w:ilvl="1">
      <w:start w:val="1"/>
      <w:numFmt w:val="decimal"/>
      <w:suff w:val="nothing"/>
      <w:lvlText w:val="%1.%2."/>
      <w:lvlJc w:val="left"/>
      <w:pPr>
        <w:ind w:left="3686" w:firstLine="0"/>
      </w:pPr>
      <w:rPr>
        <w:rFonts w:hint="default"/>
      </w:rPr>
    </w:lvl>
    <w:lvl w:ilvl="2">
      <w:start w:val="1"/>
      <w:numFmt w:val="decimal"/>
      <w:lvlText w:val="%3."/>
      <w:lvlJc w:val="left"/>
      <w:pPr>
        <w:ind w:left="0" w:firstLine="0"/>
      </w:pPr>
      <w:rPr>
        <w:rFonts w:hint="default"/>
      </w:rPr>
    </w:lvl>
    <w:lvl w:ilvl="3">
      <w:start w:val="18"/>
      <w:numFmt w:val="decimal"/>
      <w:lvlText w:val="%4."/>
      <w:lvlJc w:val="left"/>
      <w:pPr>
        <w:ind w:left="0" w:firstLine="0"/>
      </w:pPr>
      <w:rPr>
        <w:rFonts w:hint="default"/>
      </w:rPr>
    </w:lvl>
    <w:lvl w:ilvl="4">
      <w:start w:val="1"/>
      <w:numFmt w:val="decimal"/>
      <w:lvlText w:val="%5)"/>
      <w:lvlJc w:val="left"/>
      <w:pPr>
        <w:ind w:left="-56" w:firstLine="90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1">
    <w:nsid w:val="337B3743"/>
    <w:multiLevelType w:val="multilevel"/>
    <w:tmpl w:val="5BCC2DDA"/>
    <w:styleLink w:val="10"/>
    <w:lvl w:ilvl="0">
      <w:start w:val="1"/>
      <w:numFmt w:val="decimal"/>
      <w:suff w:val="space"/>
      <w:lvlText w:val="Глава %1"/>
      <w:lvlJc w:val="center"/>
      <w:pPr>
        <w:ind w:left="0" w:firstLine="288"/>
      </w:pPr>
      <w:rPr>
        <w:rFonts w:hint="default"/>
      </w:rPr>
    </w:lvl>
    <w:lvl w:ilvl="1">
      <w:start w:val="1"/>
      <w:numFmt w:val="decimal"/>
      <w:suff w:val="nothing"/>
      <w:lvlText w:val="1.%2."/>
      <w:lvlJc w:val="left"/>
      <w:pPr>
        <w:ind w:left="0" w:firstLine="0"/>
      </w:pPr>
      <w:rPr>
        <w:rFonts w:hint="default"/>
      </w:rPr>
    </w:lvl>
    <w:lvl w:ilvl="2">
      <w:start w:val="1"/>
      <w:numFmt w:val="decimal"/>
      <w:suff w:val="nothing"/>
      <w:lvlText w:val="1.1.%3."/>
      <w:lvlJc w:val="left"/>
      <w:pPr>
        <w:ind w:left="0" w:firstLine="0"/>
      </w:pPr>
      <w:rPr>
        <w:rFonts w:hint="default"/>
      </w:rPr>
    </w:lvl>
    <w:lvl w:ilvl="3">
      <w:start w:val="1"/>
      <w:numFmt w:val="decimal"/>
      <w:suff w:val="nothing"/>
      <w:lvlText w:val="1.1.1.%4."/>
      <w:lvlJc w:val="left"/>
      <w:pPr>
        <w:ind w:left="0" w:firstLine="0"/>
      </w:pPr>
      <w:rPr>
        <w:rFonts w:hint="default"/>
      </w:rPr>
    </w:lvl>
    <w:lvl w:ilvl="4">
      <w:start w:val="1"/>
      <w:numFmt w:val="lowerLetter"/>
      <w:suff w:val="nothing"/>
      <w:lvlText w:val="%5)"/>
      <w:lvlJc w:val="left"/>
      <w:pPr>
        <w:ind w:left="0" w:firstLine="90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2">
    <w:nsid w:val="343761B1"/>
    <w:multiLevelType w:val="hybridMultilevel"/>
    <w:tmpl w:val="ACFA6836"/>
    <w:lvl w:ilvl="0" w:tplc="039CBE8C">
      <w:start w:val="1"/>
      <w:numFmt w:val="russianLower"/>
      <w:lvlText w:val="%1)"/>
      <w:lvlJc w:val="left"/>
      <w:pPr>
        <w:ind w:left="2880" w:hanging="360"/>
      </w:pPr>
      <w:rPr>
        <w:rFonts w:hint="default"/>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33">
    <w:nsid w:val="34667070"/>
    <w:multiLevelType w:val="hybridMultilevel"/>
    <w:tmpl w:val="764CAC7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5C63163"/>
    <w:multiLevelType w:val="multilevel"/>
    <w:tmpl w:val="C7720248"/>
    <w:lvl w:ilvl="0">
      <w:start w:val="8"/>
      <w:numFmt w:val="decimal"/>
      <w:suff w:val="space"/>
      <w:lvlText w:val="Глава %1"/>
      <w:lvlJc w:val="left"/>
      <w:pPr>
        <w:ind w:left="0" w:firstLine="0"/>
      </w:pPr>
      <w:rPr>
        <w:rFonts w:hint="default"/>
        <w:sz w:val="32"/>
        <w:szCs w:val="32"/>
      </w:rPr>
    </w:lvl>
    <w:lvl w:ilvl="1">
      <w:start w:val="1"/>
      <w:numFmt w:val="decimal"/>
      <w:suff w:val="nothing"/>
      <w:lvlText w:val="%1.%2."/>
      <w:lvlJc w:val="left"/>
      <w:pPr>
        <w:ind w:left="3686" w:firstLine="0"/>
      </w:pPr>
      <w:rPr>
        <w:rFonts w:hint="default"/>
      </w:rPr>
    </w:lvl>
    <w:lvl w:ilvl="2">
      <w:start w:val="1"/>
      <w:numFmt w:val="decimal"/>
      <w:pStyle w:val="m"/>
      <w:lvlText w:val="%3."/>
      <w:lvlJc w:val="left"/>
      <w:pPr>
        <w:ind w:left="0" w:firstLine="0"/>
      </w:pPr>
      <w:rPr>
        <w:rFonts w:hint="default"/>
        <w:sz w:val="28"/>
        <w:szCs w:val="28"/>
      </w:rPr>
    </w:lvl>
    <w:lvl w:ilvl="3">
      <w:start w:val="18"/>
      <w:numFmt w:val="decimal"/>
      <w:lvlText w:val="%4."/>
      <w:lvlJc w:val="left"/>
      <w:pPr>
        <w:ind w:left="0" w:firstLine="0"/>
      </w:pPr>
      <w:rPr>
        <w:rFonts w:hint="default"/>
      </w:rPr>
    </w:lvl>
    <w:lvl w:ilvl="4">
      <w:start w:val="1"/>
      <w:numFmt w:val="lowerLetter"/>
      <w:pStyle w:val="a"/>
      <w:suff w:val="nothing"/>
      <w:lvlText w:val="%5)"/>
      <w:lvlJc w:val="left"/>
      <w:pPr>
        <w:ind w:left="-56" w:firstLine="90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5">
    <w:nsid w:val="37310B69"/>
    <w:multiLevelType w:val="hybridMultilevel"/>
    <w:tmpl w:val="FF10AA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81C391C"/>
    <w:multiLevelType w:val="hybridMultilevel"/>
    <w:tmpl w:val="73A88CC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8222458"/>
    <w:multiLevelType w:val="hybridMultilevel"/>
    <w:tmpl w:val="17D47B8A"/>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9E12A6E"/>
    <w:multiLevelType w:val="multilevel"/>
    <w:tmpl w:val="D98200EE"/>
    <w:lvl w:ilvl="0">
      <w:start w:val="1"/>
      <w:numFmt w:val="decimal"/>
      <w:suff w:val="space"/>
      <w:lvlText w:val="Глава %1"/>
      <w:lvlJc w:val="left"/>
      <w:pPr>
        <w:ind w:left="0" w:firstLine="0"/>
      </w:pPr>
      <w:rPr>
        <w:rFonts w:hint="default"/>
        <w:sz w:val="32"/>
        <w:szCs w:val="32"/>
      </w:rPr>
    </w:lvl>
    <w:lvl w:ilvl="1">
      <w:start w:val="1"/>
      <w:numFmt w:val="decimal"/>
      <w:suff w:val="nothing"/>
      <w:lvlText w:val="%1.%2."/>
      <w:lvlJc w:val="left"/>
      <w:pPr>
        <w:ind w:left="3686"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suff w:val="nothing"/>
      <w:lvlText w:val="%5)"/>
      <w:lvlJc w:val="left"/>
      <w:pPr>
        <w:ind w:left="-56" w:firstLine="90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9">
    <w:nsid w:val="3A213F37"/>
    <w:multiLevelType w:val="hybridMultilevel"/>
    <w:tmpl w:val="5D5CE626"/>
    <w:lvl w:ilvl="0" w:tplc="FDBEF4C8">
      <w:start w:val="1"/>
      <w:numFmt w:val="decimal"/>
      <w:pStyle w:val="20"/>
      <w:lvlText w:val="Статья %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BE207F5"/>
    <w:multiLevelType w:val="multilevel"/>
    <w:tmpl w:val="1E2E17A8"/>
    <w:lvl w:ilvl="0">
      <w:start w:val="1"/>
      <w:numFmt w:val="decimal"/>
      <w:lvlText w:val="%1."/>
      <w:lvlJc w:val="center"/>
      <w:pPr>
        <w:tabs>
          <w:tab w:val="num" w:pos="0"/>
        </w:tabs>
        <w:ind w:left="0" w:firstLine="0"/>
      </w:pPr>
      <w:rPr>
        <w:rFonts w:cs="Times New Roman" w:hint="default"/>
        <w:bCs w:val="0"/>
        <w:iCs w:val="0"/>
        <w:caps w:val="0"/>
        <w:strike w:val="0"/>
        <w:dstrike w:val="0"/>
        <w:vanish w:val="0"/>
        <w:webHidden w:val="0"/>
        <w:color w:val="000000"/>
        <w:spacing w:val="0"/>
        <w:kern w:val="0"/>
        <w:position w:val="0"/>
        <w:u w:val="none"/>
        <w:effect w:val="none"/>
        <w:vertAlign w:val="baseline"/>
        <w:specVanish w:val="0"/>
      </w:rPr>
    </w:lvl>
    <w:lvl w:ilvl="1">
      <w:start w:val="1"/>
      <w:numFmt w:val="decimal"/>
      <w:lvlText w:val="%1.%2"/>
      <w:lvlJc w:val="left"/>
      <w:pPr>
        <w:tabs>
          <w:tab w:val="num" w:pos="1701"/>
        </w:tabs>
        <w:ind w:left="0" w:firstLine="567"/>
      </w:pPr>
      <w:rPr>
        <w:rFonts w:cs="Times New Roman" w:hint="default"/>
        <w:bCs/>
        <w:iCs w:val="0"/>
        <w:caps w:val="0"/>
        <w:strike w:val="0"/>
        <w:dstrike w:val="0"/>
        <w:vanish w:val="0"/>
        <w:webHidden w:val="0"/>
        <w:color w:val="auto"/>
        <w:spacing w:val="0"/>
        <w:w w:val="100"/>
        <w:kern w:val="0"/>
        <w:position w:val="0"/>
        <w:sz w:val="28"/>
        <w:szCs w:val="28"/>
        <w:u w:val="none"/>
        <w:effect w:val="none"/>
        <w:vertAlign w:val="baseline"/>
        <w:specVanish w:val="0"/>
      </w:rPr>
    </w:lvl>
    <w:lvl w:ilvl="2">
      <w:start w:val="1"/>
      <w:numFmt w:val="russianLower"/>
      <w:lvlText w:val="%3)"/>
      <w:lvlJc w:val="left"/>
      <w:pPr>
        <w:tabs>
          <w:tab w:val="num" w:pos="2838"/>
        </w:tabs>
        <w:ind w:left="0" w:firstLine="567"/>
      </w:pPr>
      <w:rPr>
        <w:rFonts w:hint="default"/>
        <w:b w:val="0"/>
        <w:bCs w:val="0"/>
        <w:i w:val="0"/>
        <w:iCs w:val="0"/>
        <w:color w:val="auto"/>
      </w:rPr>
    </w:lvl>
    <w:lvl w:ilvl="3">
      <w:start w:val="1"/>
      <w:numFmt w:val="decimal"/>
      <w:lvlText w:val="%4."/>
      <w:lvlJc w:val="left"/>
      <w:pPr>
        <w:tabs>
          <w:tab w:val="num" w:pos="1845"/>
        </w:tabs>
        <w:ind w:left="0" w:firstLine="567"/>
      </w:pPr>
      <w:rPr>
        <w:rFonts w:hint="default"/>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russianLower"/>
      <w:lvlText w:val="%5)"/>
      <w:lvlJc w:val="left"/>
      <w:pPr>
        <w:tabs>
          <w:tab w:val="num" w:pos="1701"/>
        </w:tabs>
        <w:ind w:left="0" w:firstLine="567"/>
      </w:pPr>
      <w:rPr>
        <w:rFonts w:cs="Times New Roman" w:hint="default"/>
        <w:b w:val="0"/>
        <w:bCs w:val="0"/>
        <w:i w:val="0"/>
        <w:iCs w:val="0"/>
      </w:rPr>
    </w:lvl>
    <w:lvl w:ilvl="5">
      <w:start w:val="1"/>
      <w:numFmt w:val="lowerLetter"/>
      <w:lvlText w:val="%6)"/>
      <w:lvlJc w:val="left"/>
      <w:pPr>
        <w:tabs>
          <w:tab w:val="num" w:pos="2551"/>
        </w:tabs>
        <w:ind w:left="2551" w:hanging="567"/>
      </w:pPr>
      <w:rPr>
        <w:rFonts w:cs="Times New Roman" w:hint="default"/>
      </w:rPr>
    </w:lvl>
    <w:lvl w:ilvl="6">
      <w:start w:val="1"/>
      <w:numFmt w:val="lowerRoman"/>
      <w:lvlText w:val="%7)"/>
      <w:lvlJc w:val="left"/>
      <w:pPr>
        <w:tabs>
          <w:tab w:val="num" w:pos="2268"/>
        </w:tabs>
        <w:ind w:left="2268" w:hanging="567"/>
      </w:pPr>
      <w:rPr>
        <w:rFonts w:cs="Times New Roman" w:hint="default"/>
      </w:rPr>
    </w:lvl>
    <w:lvl w:ilvl="7">
      <w:start w:val="1"/>
      <w:numFmt w:val="decimal"/>
      <w:lvlText w:val="%5.%6.%7.%8)"/>
      <w:lvlJc w:val="left"/>
      <w:pPr>
        <w:tabs>
          <w:tab w:val="num" w:pos="1448"/>
        </w:tabs>
        <w:ind w:left="1448" w:hanging="567"/>
      </w:pPr>
      <w:rPr>
        <w:rFonts w:cs="Times New Roman" w:hint="default"/>
      </w:rPr>
    </w:lvl>
    <w:lvl w:ilvl="8">
      <w:start w:val="1"/>
      <w:numFmt w:val="decimal"/>
      <w:lvlText w:val="%1.%2.%3.%4.%5.%6.%7.%8.%9."/>
      <w:lvlJc w:val="left"/>
      <w:pPr>
        <w:tabs>
          <w:tab w:val="num" w:pos="4166"/>
        </w:tabs>
        <w:ind w:left="2366" w:hanging="1440"/>
      </w:pPr>
      <w:rPr>
        <w:rFonts w:cs="Times New Roman" w:hint="default"/>
      </w:rPr>
    </w:lvl>
  </w:abstractNum>
  <w:abstractNum w:abstractNumId="41">
    <w:nsid w:val="3BF61D47"/>
    <w:multiLevelType w:val="hybridMultilevel"/>
    <w:tmpl w:val="A4F852FC"/>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09315B2"/>
    <w:multiLevelType w:val="multilevel"/>
    <w:tmpl w:val="E23471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3F671E3"/>
    <w:multiLevelType w:val="hybridMultilevel"/>
    <w:tmpl w:val="C1A8BF8A"/>
    <w:lvl w:ilvl="0" w:tplc="563EE682">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4944E4"/>
    <w:multiLevelType w:val="hybridMultilevel"/>
    <w:tmpl w:val="3CF60DDA"/>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45">
    <w:nsid w:val="468F2B49"/>
    <w:multiLevelType w:val="hybridMultilevel"/>
    <w:tmpl w:val="84B2346A"/>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6">
    <w:nsid w:val="474A27EB"/>
    <w:multiLevelType w:val="hybridMultilevel"/>
    <w:tmpl w:val="405A31D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82F781F"/>
    <w:multiLevelType w:val="hybridMultilevel"/>
    <w:tmpl w:val="5C709C30"/>
    <w:lvl w:ilvl="0" w:tplc="6E00946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88D7F3B"/>
    <w:multiLevelType w:val="hybridMultilevel"/>
    <w:tmpl w:val="7DAA54FE"/>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9">
    <w:nsid w:val="4A7A73D3"/>
    <w:multiLevelType w:val="hybridMultilevel"/>
    <w:tmpl w:val="9D7C2354"/>
    <w:lvl w:ilvl="0" w:tplc="97DEB166">
      <w:start w:val="1"/>
      <w:numFmt w:val="russianLower"/>
      <w:lvlText w:val="%1)"/>
      <w:lvlJc w:val="left"/>
      <w:pPr>
        <w:ind w:left="1854" w:hanging="360"/>
      </w:pPr>
      <w:rPr>
        <w:rFonts w:ascii="Times New Roman" w:hAnsi="Times New Roman" w:cs="Times New Roman" w:hint="default"/>
      </w:rPr>
    </w:lvl>
    <w:lvl w:ilvl="1" w:tplc="04190019" w:tentative="1">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50">
    <w:nsid w:val="4C174F2A"/>
    <w:multiLevelType w:val="hybridMultilevel"/>
    <w:tmpl w:val="6CB48E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BA4BF4"/>
    <w:multiLevelType w:val="multilevel"/>
    <w:tmpl w:val="4DE22DB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lvl>
    <w:lvl w:ilvl="2">
      <w:start w:val="1"/>
      <w:numFmt w:val="decimal"/>
      <w:lvlText w:val="%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50D96D8C"/>
    <w:multiLevelType w:val="multilevel"/>
    <w:tmpl w:val="DE4CBF1A"/>
    <w:lvl w:ilvl="0">
      <w:start w:val="8"/>
      <w:numFmt w:val="decimal"/>
      <w:suff w:val="space"/>
      <w:lvlText w:val="Глава %1"/>
      <w:lvlJc w:val="left"/>
      <w:pPr>
        <w:ind w:left="0" w:firstLine="0"/>
      </w:pPr>
      <w:rPr>
        <w:rFonts w:hint="default"/>
        <w:sz w:val="32"/>
        <w:szCs w:val="32"/>
      </w:rPr>
    </w:lvl>
    <w:lvl w:ilvl="1">
      <w:start w:val="1"/>
      <w:numFmt w:val="decimal"/>
      <w:suff w:val="nothing"/>
      <w:lvlText w:val="%1.%2."/>
      <w:lvlJc w:val="left"/>
      <w:pPr>
        <w:ind w:left="3686" w:firstLine="0"/>
      </w:pPr>
      <w:rPr>
        <w:rFonts w:hint="default"/>
      </w:rPr>
    </w:lvl>
    <w:lvl w:ilvl="2">
      <w:start w:val="1"/>
      <w:numFmt w:val="decimal"/>
      <w:lvlText w:val="%3."/>
      <w:lvlJc w:val="left"/>
      <w:pPr>
        <w:ind w:left="0" w:firstLine="0"/>
      </w:pPr>
      <w:rPr>
        <w:rFonts w:hint="default"/>
      </w:rPr>
    </w:lvl>
    <w:lvl w:ilvl="3">
      <w:start w:val="18"/>
      <w:numFmt w:val="decimal"/>
      <w:lvlText w:val="%4."/>
      <w:lvlJc w:val="left"/>
      <w:pPr>
        <w:ind w:left="0" w:firstLine="0"/>
      </w:pPr>
      <w:rPr>
        <w:rFonts w:hint="default"/>
      </w:rPr>
    </w:lvl>
    <w:lvl w:ilvl="4">
      <w:start w:val="1"/>
      <w:numFmt w:val="decimal"/>
      <w:lvlText w:val="%5)"/>
      <w:lvlJc w:val="left"/>
      <w:pPr>
        <w:ind w:left="-56" w:firstLine="90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3">
    <w:nsid w:val="59B965F6"/>
    <w:multiLevelType w:val="multilevel"/>
    <w:tmpl w:val="6802986E"/>
    <w:lvl w:ilvl="0">
      <w:start w:val="1"/>
      <w:numFmt w:val="decimal"/>
      <w:lvlText w:val="%1."/>
      <w:lvlJc w:val="left"/>
      <w:pPr>
        <w:ind w:left="0" w:firstLine="0"/>
      </w:pPr>
      <w:rPr>
        <w:rFonts w:hint="default"/>
        <w:b w:val="0"/>
        <w:bCs w:val="0"/>
        <w:i w:val="0"/>
        <w:iCs w:val="0"/>
        <w:smallCaps w:val="0"/>
        <w:strike w:val="0"/>
        <w:color w:val="000000"/>
        <w:spacing w:val="0"/>
        <w:w w:val="100"/>
        <w:position w:val="0"/>
        <w:sz w:val="28"/>
        <w:szCs w:val="28"/>
        <w:u w:val="none"/>
        <w:lang w:val="ru-RU"/>
      </w:rPr>
    </w:lvl>
    <w:lvl w:ilvl="1">
      <w:start w:val="2"/>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18"/>
        <w:szCs w:val="18"/>
        <w:u w:val="none"/>
        <w:lang w:val="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18"/>
        <w:szCs w:val="18"/>
        <w:u w:val="none"/>
        <w:lang w:val="ru"/>
      </w:rPr>
    </w:lvl>
    <w:lvl w:ilvl="3">
      <w:start w:val="1"/>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18"/>
        <w:szCs w:val="18"/>
        <w:u w:val="none"/>
        <w:lang w:val="ru"/>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4">
    <w:nsid w:val="5A6C2601"/>
    <w:multiLevelType w:val="hybridMultilevel"/>
    <w:tmpl w:val="6248DABA"/>
    <w:lvl w:ilvl="0" w:tplc="D6203C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B8847D0"/>
    <w:multiLevelType w:val="hybridMultilevel"/>
    <w:tmpl w:val="4FE2F23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6">
    <w:nsid w:val="5BC97743"/>
    <w:multiLevelType w:val="hybridMultilevel"/>
    <w:tmpl w:val="396E8426"/>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5C736425"/>
    <w:multiLevelType w:val="hybridMultilevel"/>
    <w:tmpl w:val="3CF60DDA"/>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58">
    <w:nsid w:val="5DC805D7"/>
    <w:multiLevelType w:val="multilevel"/>
    <w:tmpl w:val="59A47464"/>
    <w:lvl w:ilvl="0">
      <w:start w:val="1"/>
      <w:numFmt w:val="decimal"/>
      <w:suff w:val="space"/>
      <w:lvlText w:val="Глава %1"/>
      <w:lvlJc w:val="center"/>
      <w:pPr>
        <w:ind w:left="2548" w:firstLine="288"/>
      </w:pPr>
      <w:rPr>
        <w:rFonts w:hint="default"/>
        <w:sz w:val="32"/>
        <w:szCs w:val="32"/>
      </w:rPr>
    </w:lvl>
    <w:lvl w:ilvl="1">
      <w:start w:val="1"/>
      <w:numFmt w:val="decimal"/>
      <w:lvlText w:val="%2)"/>
      <w:lvlJc w:val="left"/>
      <w:pPr>
        <w:ind w:left="3686"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suff w:val="nothing"/>
      <w:lvlText w:val="%5)"/>
      <w:lvlJc w:val="left"/>
      <w:pPr>
        <w:ind w:left="-56" w:firstLine="90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9">
    <w:nsid w:val="5DCE7564"/>
    <w:multiLevelType w:val="hybridMultilevel"/>
    <w:tmpl w:val="BE44D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FF33D91"/>
    <w:multiLevelType w:val="multilevel"/>
    <w:tmpl w:val="1CF64EC6"/>
    <w:lvl w:ilvl="0">
      <w:start w:val="1"/>
      <w:numFmt w:val="russianLower"/>
      <w:lvlText w:val="%1)"/>
      <w:lvlJc w:val="left"/>
      <w:pPr>
        <w:tabs>
          <w:tab w:val="num" w:pos="0"/>
        </w:tabs>
        <w:snapToGrid w:val="0"/>
        <w:ind w:left="0" w:firstLine="0"/>
      </w:pPr>
      <w:rPr>
        <w:rFonts w:cs="Times New Roman"/>
        <w:bCs w:val="0"/>
        <w:iCs w:val="0"/>
        <w:caps w:val="0"/>
        <w:strike w:val="0"/>
        <w:dstrike w:val="0"/>
        <w:vanish w:val="0"/>
        <w:webHidden w:val="0"/>
        <w:color w:val="000000"/>
        <w:spacing w:val="0"/>
        <w:kern w:val="0"/>
        <w:position w:val="0"/>
        <w:u w:val="none"/>
        <w:effect w:val="none"/>
        <w:vertAlign w:val="baseline"/>
        <w:specVanish w:val="0"/>
      </w:rPr>
    </w:lvl>
    <w:lvl w:ilvl="1">
      <w:start w:val="1"/>
      <w:numFmt w:val="decimal"/>
      <w:lvlText w:val="%1.%2"/>
      <w:lvlJc w:val="left"/>
      <w:pPr>
        <w:tabs>
          <w:tab w:val="num" w:pos="1701"/>
        </w:tabs>
        <w:ind w:left="0" w:firstLine="567"/>
      </w:pPr>
      <w:rPr>
        <w:rFonts w:cs="Times New Roman"/>
        <w:bCs/>
        <w:iCs w:val="0"/>
        <w:caps w:val="0"/>
        <w:strike w:val="0"/>
        <w:dstrike w:val="0"/>
        <w:vanish w:val="0"/>
        <w:webHidden w:val="0"/>
        <w:color w:val="auto"/>
        <w:spacing w:val="0"/>
        <w:w w:val="100"/>
        <w:kern w:val="0"/>
        <w:position w:val="0"/>
        <w:sz w:val="28"/>
        <w:szCs w:val="28"/>
        <w:u w:val="none"/>
        <w:effect w:val="none"/>
        <w:vertAlign w:val="baseline"/>
        <w:specVanish w:val="0"/>
      </w:rPr>
    </w:lvl>
    <w:lvl w:ilvl="2">
      <w:start w:val="1"/>
      <w:numFmt w:val="decimal"/>
      <w:lvlText w:val="%1.%2.%3"/>
      <w:lvlJc w:val="left"/>
      <w:pPr>
        <w:tabs>
          <w:tab w:val="num" w:pos="2979"/>
        </w:tabs>
        <w:ind w:left="0" w:firstLine="567"/>
      </w:pPr>
      <w:rPr>
        <w:rFonts w:cs="Times New Roman"/>
        <w:b w:val="0"/>
        <w:bCs w:val="0"/>
        <w:i w:val="0"/>
        <w:iCs w:val="0"/>
        <w:color w:val="auto"/>
      </w:rPr>
    </w:lvl>
    <w:lvl w:ilvl="3">
      <w:start w:val="1"/>
      <w:numFmt w:val="decimal"/>
      <w:lvlText w:val="%1.%2.%3.%4"/>
      <w:lvlJc w:val="left"/>
      <w:pPr>
        <w:tabs>
          <w:tab w:val="num" w:pos="1701"/>
        </w:tabs>
        <w:ind w:left="0"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russianLower"/>
      <w:lvlText w:val="%5)"/>
      <w:lvlJc w:val="left"/>
      <w:pPr>
        <w:tabs>
          <w:tab w:val="num" w:pos="1701"/>
        </w:tabs>
        <w:ind w:left="0" w:firstLine="567"/>
      </w:pPr>
      <w:rPr>
        <w:rFonts w:cs="Times New Roman"/>
        <w:b w:val="0"/>
        <w:bCs w:val="0"/>
        <w:i w:val="0"/>
        <w:iCs w:val="0"/>
      </w:rPr>
    </w:lvl>
    <w:lvl w:ilvl="5">
      <w:start w:val="1"/>
      <w:numFmt w:val="lowerLetter"/>
      <w:lvlText w:val="%6)"/>
      <w:lvlJc w:val="left"/>
      <w:pPr>
        <w:tabs>
          <w:tab w:val="num" w:pos="2551"/>
        </w:tabs>
        <w:ind w:left="2551" w:hanging="567"/>
      </w:pPr>
      <w:rPr>
        <w:rFonts w:cs="Times New Roman"/>
      </w:rPr>
    </w:lvl>
    <w:lvl w:ilvl="6">
      <w:start w:val="1"/>
      <w:numFmt w:val="lowerRoman"/>
      <w:lvlText w:val="%7)"/>
      <w:lvlJc w:val="left"/>
      <w:pPr>
        <w:tabs>
          <w:tab w:val="num" w:pos="2268"/>
        </w:tabs>
        <w:ind w:left="2268" w:hanging="567"/>
      </w:pPr>
      <w:rPr>
        <w:rFonts w:cs="Times New Roman"/>
      </w:rPr>
    </w:lvl>
    <w:lvl w:ilvl="7">
      <w:start w:val="1"/>
      <w:numFmt w:val="decimal"/>
      <w:lvlText w:val="%5.%6.%7.%8)"/>
      <w:lvlJc w:val="left"/>
      <w:pPr>
        <w:tabs>
          <w:tab w:val="num" w:pos="1448"/>
        </w:tabs>
        <w:ind w:left="1448" w:hanging="567"/>
      </w:pPr>
      <w:rPr>
        <w:rFonts w:cs="Times New Roman"/>
      </w:rPr>
    </w:lvl>
    <w:lvl w:ilvl="8">
      <w:start w:val="1"/>
      <w:numFmt w:val="decimal"/>
      <w:lvlText w:val="%1.%2.%3.%4.%5.%6.%7.%8.%9."/>
      <w:lvlJc w:val="left"/>
      <w:pPr>
        <w:tabs>
          <w:tab w:val="num" w:pos="4166"/>
        </w:tabs>
        <w:ind w:left="2366" w:hanging="1440"/>
      </w:pPr>
      <w:rPr>
        <w:rFonts w:cs="Times New Roman"/>
      </w:rPr>
    </w:lvl>
  </w:abstractNum>
  <w:abstractNum w:abstractNumId="61">
    <w:nsid w:val="61CA4ACA"/>
    <w:multiLevelType w:val="multilevel"/>
    <w:tmpl w:val="D97AADC6"/>
    <w:lvl w:ilvl="0">
      <w:start w:val="2"/>
      <w:numFmt w:val="decimal"/>
      <w:lvlText w:val="4.%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18"/>
        <w:szCs w:val="18"/>
        <w:u w:val="none"/>
        <w:lang w:val="ru"/>
      </w:rPr>
    </w:lvl>
    <w:lvl w:ilvl="1">
      <w:start w:val="1"/>
      <w:numFmt w:val="decimal"/>
      <w:lvlText w:val="%2)"/>
      <w:lvlJc w:val="left"/>
      <w:pPr>
        <w:ind w:left="0" w:firstLine="0"/>
      </w:pPr>
      <w:rPr>
        <w:rFonts w:ascii="SimHei" w:eastAsia="SimHei" w:hAnsi="SimHei" w:cs="SimHei" w:hint="default"/>
        <w:b w:val="0"/>
        <w:bCs w:val="0"/>
        <w:i w:val="0"/>
        <w:iCs w:val="0"/>
        <w:smallCaps w:val="0"/>
        <w:strike w:val="0"/>
        <w:color w:val="000000"/>
        <w:spacing w:val="0"/>
        <w:w w:val="100"/>
        <w:position w:val="0"/>
        <w:sz w:val="19"/>
        <w:szCs w:val="19"/>
        <w:u w:val="none"/>
        <w:lang w:val="ru"/>
      </w:rPr>
    </w:lvl>
    <w:lvl w:ilvl="2">
      <w:start w:val="5"/>
      <w:numFmt w:val="decimal"/>
      <w:lvlText w:val="%3."/>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1"/>
        <w:szCs w:val="21"/>
        <w:u w:val="none"/>
        <w:lang w:val="ru"/>
      </w:rPr>
    </w:lvl>
    <w:lvl w:ilvl="3">
      <w:start w:val="1"/>
      <w:numFmt w:val="decimal"/>
      <w:lvlText w:val="%4."/>
      <w:lvlJc w:val="left"/>
      <w:pPr>
        <w:ind w:left="0" w:firstLine="0"/>
      </w:pPr>
      <w:rPr>
        <w:rFonts w:hint="default"/>
        <w:b w:val="0"/>
        <w:bCs w:val="0"/>
        <w:i w:val="0"/>
        <w:iCs w:val="0"/>
        <w:smallCaps w:val="0"/>
        <w:strike w:val="0"/>
        <w:color w:val="000000"/>
        <w:spacing w:val="0"/>
        <w:w w:val="100"/>
        <w:position w:val="0"/>
        <w:sz w:val="28"/>
        <w:szCs w:val="28"/>
        <w:u w:val="none"/>
        <w:lang w:val="ru"/>
      </w:rPr>
    </w:lvl>
    <w:lvl w:ilvl="4">
      <w:start w:val="1"/>
      <w:numFmt w:val="decimal"/>
      <w:lvlText w:val="%5)"/>
      <w:lvlJc w:val="left"/>
      <w:pPr>
        <w:ind w:left="0" w:firstLine="0"/>
      </w:pPr>
      <w:rPr>
        <w:rFonts w:hint="default"/>
        <w:b w:val="0"/>
        <w:bCs w:val="0"/>
        <w:i w:val="0"/>
        <w:iCs w:val="0"/>
        <w:smallCaps w:val="0"/>
        <w:strike w:val="0"/>
        <w:color w:val="000000"/>
        <w:spacing w:val="0"/>
        <w:w w:val="100"/>
        <w:position w:val="0"/>
        <w:sz w:val="28"/>
        <w:szCs w:val="28"/>
        <w:u w:val="none"/>
        <w:lang w:val="ru"/>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2">
    <w:nsid w:val="62A104B7"/>
    <w:multiLevelType w:val="multilevel"/>
    <w:tmpl w:val="E8BC1482"/>
    <w:lvl w:ilvl="0">
      <w:start w:val="2"/>
      <w:numFmt w:val="decimal"/>
      <w:lvlText w:val="4.%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18"/>
        <w:szCs w:val="18"/>
        <w:u w:val="none"/>
        <w:lang w:val="ru"/>
      </w:rPr>
    </w:lvl>
    <w:lvl w:ilvl="1">
      <w:start w:val="1"/>
      <w:numFmt w:val="decimal"/>
      <w:lvlText w:val="%2)"/>
      <w:lvlJc w:val="left"/>
      <w:pPr>
        <w:ind w:left="0" w:firstLine="0"/>
      </w:pPr>
      <w:rPr>
        <w:rFonts w:ascii="SimHei" w:eastAsia="SimHei" w:hAnsi="SimHei" w:cs="SimHei" w:hint="default"/>
        <w:b w:val="0"/>
        <w:bCs w:val="0"/>
        <w:i w:val="0"/>
        <w:iCs w:val="0"/>
        <w:smallCaps w:val="0"/>
        <w:strike w:val="0"/>
        <w:color w:val="000000"/>
        <w:spacing w:val="0"/>
        <w:w w:val="100"/>
        <w:position w:val="0"/>
        <w:sz w:val="19"/>
        <w:szCs w:val="19"/>
        <w:u w:val="none"/>
        <w:lang w:val="ru"/>
      </w:rPr>
    </w:lvl>
    <w:lvl w:ilvl="2">
      <w:start w:val="5"/>
      <w:numFmt w:val="decimal"/>
      <w:lvlText w:val="%3."/>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1"/>
        <w:szCs w:val="21"/>
        <w:u w:val="none"/>
        <w:lang w:val="ru"/>
      </w:rPr>
    </w:lvl>
    <w:lvl w:ilvl="3">
      <w:start w:val="1"/>
      <w:numFmt w:val="decimal"/>
      <w:lvlText w:val="%4."/>
      <w:lvlJc w:val="left"/>
      <w:pPr>
        <w:ind w:left="0" w:firstLine="0"/>
      </w:pPr>
      <w:rPr>
        <w:rFonts w:hint="default"/>
        <w:b w:val="0"/>
        <w:bCs w:val="0"/>
        <w:i w:val="0"/>
        <w:iCs w:val="0"/>
        <w:smallCaps w:val="0"/>
        <w:strike w:val="0"/>
        <w:color w:val="000000"/>
        <w:spacing w:val="0"/>
        <w:w w:val="100"/>
        <w:position w:val="0"/>
        <w:sz w:val="28"/>
        <w:szCs w:val="28"/>
        <w:u w:val="none"/>
        <w:lang w:val="ru"/>
      </w:rPr>
    </w:lvl>
    <w:lvl w:ilvl="4">
      <w:start w:val="1"/>
      <w:numFmt w:val="bullet"/>
      <w:lvlText w:val=""/>
      <w:lvlJc w:val="left"/>
      <w:pPr>
        <w:ind w:left="0" w:firstLine="0"/>
      </w:pPr>
      <w:rPr>
        <w:rFonts w:ascii="Symbol" w:hAnsi="Symbol" w:hint="default"/>
        <w:b w:val="0"/>
        <w:bCs w:val="0"/>
        <w:i w:val="0"/>
        <w:iCs w:val="0"/>
        <w:smallCaps w:val="0"/>
        <w:strike w:val="0"/>
        <w:color w:val="000000"/>
        <w:spacing w:val="0"/>
        <w:w w:val="100"/>
        <w:position w:val="0"/>
        <w:sz w:val="28"/>
        <w:szCs w:val="28"/>
        <w:u w:val="none"/>
        <w:lang w:val="ru"/>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3">
    <w:nsid w:val="656350E7"/>
    <w:multiLevelType w:val="hybridMultilevel"/>
    <w:tmpl w:val="F1B8D93A"/>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4">
    <w:nsid w:val="677362D6"/>
    <w:multiLevelType w:val="hybridMultilevel"/>
    <w:tmpl w:val="DD06BEA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82065CA"/>
    <w:multiLevelType w:val="multilevel"/>
    <w:tmpl w:val="AEFEDD58"/>
    <w:lvl w:ilvl="0">
      <w:start w:val="2"/>
      <w:numFmt w:val="decimal"/>
      <w:lvlText w:val="4.%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18"/>
        <w:szCs w:val="18"/>
        <w:u w:val="none"/>
        <w:lang w:val="ru"/>
      </w:rPr>
    </w:lvl>
    <w:lvl w:ilvl="1">
      <w:start w:val="1"/>
      <w:numFmt w:val="decimal"/>
      <w:lvlText w:val="%2)"/>
      <w:lvlJc w:val="left"/>
      <w:pPr>
        <w:ind w:left="0" w:firstLine="0"/>
      </w:pPr>
      <w:rPr>
        <w:rFonts w:ascii="SimHei" w:eastAsia="SimHei" w:hAnsi="SimHei" w:cs="SimHei" w:hint="default"/>
        <w:b w:val="0"/>
        <w:bCs w:val="0"/>
        <w:i w:val="0"/>
        <w:iCs w:val="0"/>
        <w:smallCaps w:val="0"/>
        <w:strike w:val="0"/>
        <w:color w:val="000000"/>
        <w:spacing w:val="0"/>
        <w:w w:val="100"/>
        <w:position w:val="0"/>
        <w:sz w:val="19"/>
        <w:szCs w:val="19"/>
        <w:u w:val="none"/>
        <w:lang w:val="ru"/>
      </w:rPr>
    </w:lvl>
    <w:lvl w:ilvl="2">
      <w:start w:val="5"/>
      <w:numFmt w:val="decimal"/>
      <w:lvlText w:val="%3."/>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1"/>
        <w:szCs w:val="21"/>
        <w:u w:val="none"/>
        <w:lang w:val="ru"/>
      </w:rPr>
    </w:lvl>
    <w:lvl w:ilvl="3">
      <w:start w:val="1"/>
      <w:numFmt w:val="decimal"/>
      <w:lvlText w:val="%4."/>
      <w:lvlJc w:val="left"/>
      <w:pPr>
        <w:ind w:left="0" w:firstLine="0"/>
      </w:pPr>
      <w:rPr>
        <w:rFonts w:hint="default"/>
        <w:b w:val="0"/>
        <w:bCs w:val="0"/>
        <w:i w:val="0"/>
        <w:iCs w:val="0"/>
        <w:smallCaps w:val="0"/>
        <w:strike w:val="0"/>
        <w:color w:val="000000"/>
        <w:spacing w:val="0"/>
        <w:w w:val="100"/>
        <w:position w:val="0"/>
        <w:sz w:val="28"/>
        <w:szCs w:val="28"/>
        <w:u w:val="none"/>
        <w:lang w:val="ru"/>
      </w:rPr>
    </w:lvl>
    <w:lvl w:ilvl="4">
      <w:start w:val="1"/>
      <w:numFmt w:val="decimal"/>
      <w:lvlText w:val="%5)"/>
      <w:lvlJc w:val="left"/>
      <w:pPr>
        <w:ind w:left="0" w:firstLine="0"/>
      </w:pPr>
      <w:rPr>
        <w:rFonts w:hint="default"/>
        <w:b w:val="0"/>
        <w:bCs w:val="0"/>
        <w:i w:val="0"/>
        <w:iCs w:val="0"/>
        <w:smallCaps w:val="0"/>
        <w:strike w:val="0"/>
        <w:color w:val="000000"/>
        <w:spacing w:val="0"/>
        <w:w w:val="100"/>
        <w:position w:val="0"/>
        <w:sz w:val="28"/>
        <w:szCs w:val="28"/>
        <w:u w:val="none"/>
        <w:lang w:val="ru-RU"/>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6">
    <w:nsid w:val="69DF65A9"/>
    <w:multiLevelType w:val="hybridMultilevel"/>
    <w:tmpl w:val="7D6C1EEA"/>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7">
    <w:nsid w:val="6A423D38"/>
    <w:multiLevelType w:val="hybridMultilevel"/>
    <w:tmpl w:val="B232C2BE"/>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8">
    <w:nsid w:val="6B684A2A"/>
    <w:multiLevelType w:val="multilevel"/>
    <w:tmpl w:val="529CBF0A"/>
    <w:styleLink w:val="Style1"/>
    <w:lvl w:ilvl="0">
      <w:start w:val="1"/>
      <w:numFmt w:val="decimal"/>
      <w:suff w:val="space"/>
      <w:lvlText w:val="Глава %1"/>
      <w:lvlJc w:val="center"/>
      <w:pPr>
        <w:ind w:left="2127" w:firstLine="288"/>
      </w:pPr>
      <w:rPr>
        <w:rFonts w:hint="default"/>
      </w:rPr>
    </w:lvl>
    <w:lvl w:ilvl="1">
      <w:start w:val="1"/>
      <w:numFmt w:val="decimal"/>
      <w:suff w:val="nothing"/>
      <w:lvlText w:val="%1.%2."/>
      <w:lvlJc w:val="left"/>
      <w:pPr>
        <w:ind w:left="709" w:firstLine="0"/>
      </w:pPr>
      <w:rPr>
        <w:rFonts w:hint="default"/>
      </w:rPr>
    </w:lvl>
    <w:lvl w:ilvl="2">
      <w:start w:val="1"/>
      <w:numFmt w:val="decimal"/>
      <w:suff w:val="nothing"/>
      <w:lvlText w:val="%1.%2.%3."/>
      <w:lvlJc w:val="left"/>
      <w:pPr>
        <w:ind w:left="0" w:firstLine="0"/>
      </w:pPr>
      <w:rPr>
        <w:rFonts w:hint="default"/>
      </w:rPr>
    </w:lvl>
    <w:lvl w:ilvl="3">
      <w:start w:val="1"/>
      <w:numFmt w:val="decimal"/>
      <w:suff w:val="nothing"/>
      <w:lvlText w:val="%1.%2.%3.%4."/>
      <w:lvlJc w:val="left"/>
      <w:pPr>
        <w:ind w:left="0" w:firstLine="0"/>
      </w:pPr>
      <w:rPr>
        <w:rFonts w:hint="default"/>
      </w:rPr>
    </w:lvl>
    <w:lvl w:ilvl="4">
      <w:start w:val="1"/>
      <w:numFmt w:val="lowerLetter"/>
      <w:suff w:val="nothing"/>
      <w:lvlText w:val="%5)"/>
      <w:lvlJc w:val="left"/>
      <w:pPr>
        <w:ind w:left="-56" w:firstLine="90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9">
    <w:nsid w:val="6E0D4089"/>
    <w:multiLevelType w:val="hybridMultilevel"/>
    <w:tmpl w:val="C770AB1A"/>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0">
    <w:nsid w:val="72DC281F"/>
    <w:multiLevelType w:val="multilevel"/>
    <w:tmpl w:val="5BDA2928"/>
    <w:lvl w:ilvl="0">
      <w:start w:val="1"/>
      <w:numFmt w:val="decimal"/>
      <w:lvlText w:val="%1."/>
      <w:lvlJc w:val="center"/>
      <w:pPr>
        <w:tabs>
          <w:tab w:val="num" w:pos="0"/>
        </w:tabs>
        <w:ind w:left="0" w:firstLine="0"/>
      </w:pPr>
      <w:rPr>
        <w:rFonts w:cs="Times New Roman" w:hint="default"/>
        <w:bCs w:val="0"/>
        <w:iCs w:val="0"/>
        <w:caps w:val="0"/>
        <w:strike w:val="0"/>
        <w:dstrike w:val="0"/>
        <w:vanish w:val="0"/>
        <w:webHidden w:val="0"/>
        <w:color w:val="000000"/>
        <w:spacing w:val="0"/>
        <w:kern w:val="0"/>
        <w:position w:val="0"/>
        <w:u w:val="none"/>
        <w:effect w:val="none"/>
        <w:vertAlign w:val="baseline"/>
        <w:specVanish w:val="0"/>
      </w:rPr>
    </w:lvl>
    <w:lvl w:ilvl="1">
      <w:start w:val="1"/>
      <w:numFmt w:val="decimal"/>
      <w:lvlText w:val="%1.%2"/>
      <w:lvlJc w:val="left"/>
      <w:pPr>
        <w:tabs>
          <w:tab w:val="num" w:pos="1701"/>
        </w:tabs>
        <w:ind w:left="0" w:firstLine="567"/>
      </w:pPr>
      <w:rPr>
        <w:rFonts w:cs="Times New Roman" w:hint="default"/>
        <w:bCs/>
        <w:iCs w:val="0"/>
        <w:caps w:val="0"/>
        <w:strike w:val="0"/>
        <w:dstrike w:val="0"/>
        <w:vanish w:val="0"/>
        <w:webHidden w:val="0"/>
        <w:color w:val="auto"/>
        <w:spacing w:val="0"/>
        <w:w w:val="100"/>
        <w:kern w:val="0"/>
        <w:position w:val="0"/>
        <w:sz w:val="28"/>
        <w:szCs w:val="28"/>
        <w:u w:val="none"/>
        <w:effect w:val="none"/>
        <w:vertAlign w:val="baseline"/>
        <w:specVanish w:val="0"/>
      </w:rPr>
    </w:lvl>
    <w:lvl w:ilvl="2">
      <w:start w:val="1"/>
      <w:numFmt w:val="decimal"/>
      <w:lvlText w:val="%3."/>
      <w:lvlJc w:val="left"/>
      <w:pPr>
        <w:tabs>
          <w:tab w:val="num" w:pos="2838"/>
        </w:tabs>
        <w:ind w:left="0" w:firstLine="567"/>
      </w:pPr>
      <w:rPr>
        <w:rFonts w:hint="default"/>
        <w:b w:val="0"/>
        <w:bCs w:val="0"/>
        <w:i w:val="0"/>
        <w:iCs w:val="0"/>
        <w:color w:val="auto"/>
      </w:rPr>
    </w:lvl>
    <w:lvl w:ilvl="3">
      <w:start w:val="1"/>
      <w:numFmt w:val="decimal"/>
      <w:lvlText w:val="%4."/>
      <w:lvlJc w:val="left"/>
      <w:pPr>
        <w:tabs>
          <w:tab w:val="num" w:pos="1845"/>
        </w:tabs>
        <w:ind w:left="0" w:firstLine="567"/>
      </w:pPr>
      <w:rPr>
        <w:rFonts w:hint="default"/>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russianLower"/>
      <w:lvlText w:val="%5)"/>
      <w:lvlJc w:val="left"/>
      <w:pPr>
        <w:tabs>
          <w:tab w:val="num" w:pos="1701"/>
        </w:tabs>
        <w:ind w:left="0" w:firstLine="567"/>
      </w:pPr>
      <w:rPr>
        <w:rFonts w:cs="Times New Roman" w:hint="default"/>
        <w:b w:val="0"/>
        <w:bCs w:val="0"/>
        <w:i w:val="0"/>
        <w:iCs w:val="0"/>
      </w:rPr>
    </w:lvl>
    <w:lvl w:ilvl="5">
      <w:start w:val="1"/>
      <w:numFmt w:val="lowerLetter"/>
      <w:lvlText w:val="%6)"/>
      <w:lvlJc w:val="left"/>
      <w:pPr>
        <w:tabs>
          <w:tab w:val="num" w:pos="2551"/>
        </w:tabs>
        <w:ind w:left="2551" w:hanging="567"/>
      </w:pPr>
      <w:rPr>
        <w:rFonts w:cs="Times New Roman" w:hint="default"/>
      </w:rPr>
    </w:lvl>
    <w:lvl w:ilvl="6">
      <w:start w:val="1"/>
      <w:numFmt w:val="lowerRoman"/>
      <w:lvlText w:val="%7)"/>
      <w:lvlJc w:val="left"/>
      <w:pPr>
        <w:tabs>
          <w:tab w:val="num" w:pos="2268"/>
        </w:tabs>
        <w:ind w:left="2268" w:hanging="567"/>
      </w:pPr>
      <w:rPr>
        <w:rFonts w:cs="Times New Roman" w:hint="default"/>
      </w:rPr>
    </w:lvl>
    <w:lvl w:ilvl="7">
      <w:start w:val="1"/>
      <w:numFmt w:val="decimal"/>
      <w:lvlText w:val="%5.%6.%7.%8)"/>
      <w:lvlJc w:val="left"/>
      <w:pPr>
        <w:tabs>
          <w:tab w:val="num" w:pos="1448"/>
        </w:tabs>
        <w:ind w:left="1448" w:hanging="567"/>
      </w:pPr>
      <w:rPr>
        <w:rFonts w:cs="Times New Roman" w:hint="default"/>
      </w:rPr>
    </w:lvl>
    <w:lvl w:ilvl="8">
      <w:start w:val="1"/>
      <w:numFmt w:val="decimal"/>
      <w:lvlText w:val="%1.%2.%3.%4.%5.%6.%7.%8.%9."/>
      <w:lvlJc w:val="left"/>
      <w:pPr>
        <w:tabs>
          <w:tab w:val="num" w:pos="4166"/>
        </w:tabs>
        <w:ind w:left="2366" w:hanging="1440"/>
      </w:pPr>
      <w:rPr>
        <w:rFonts w:cs="Times New Roman" w:hint="default"/>
      </w:rPr>
    </w:lvl>
  </w:abstractNum>
  <w:abstractNum w:abstractNumId="71">
    <w:nsid w:val="756C01CB"/>
    <w:multiLevelType w:val="hybridMultilevel"/>
    <w:tmpl w:val="09EAB8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5766E9E"/>
    <w:multiLevelType w:val="multilevel"/>
    <w:tmpl w:val="393C106A"/>
    <w:lvl w:ilvl="0">
      <w:start w:val="1"/>
      <w:numFmt w:val="decimal"/>
      <w:lvlText w:val="%1."/>
      <w:lvlJc w:val="left"/>
      <w:pPr>
        <w:tabs>
          <w:tab w:val="num" w:pos="360"/>
        </w:tabs>
        <w:ind w:left="0" w:firstLine="0"/>
      </w:pPr>
      <w:rPr>
        <w:rFonts w:ascii="Times New Roman" w:hAnsi="Times New Roman"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m2"/>
      <w:lvlText w:val="%1.%2."/>
      <w:lvlJc w:val="left"/>
      <w:pPr>
        <w:tabs>
          <w:tab w:val="num" w:pos="360"/>
        </w:tabs>
        <w:ind w:left="0" w:firstLine="0"/>
      </w:pPr>
      <w:rPr>
        <w:rFonts w:ascii="Times New Roman" w:hAnsi="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m3"/>
      <w:lvlText w:val="%1.%2.%3."/>
      <w:lvlJc w:val="left"/>
      <w:pPr>
        <w:tabs>
          <w:tab w:val="num" w:pos="720"/>
        </w:tabs>
        <w:ind w:left="0" w:firstLine="0"/>
      </w:pPr>
      <w:rPr>
        <w:rFonts w:ascii="Times New Roman" w:hAnsi="Times New Roman" w:hint="default"/>
        <w:b w:val="0"/>
        <w:i w:val="0"/>
        <w:caps w:val="0"/>
        <w:strike w:val="0"/>
        <w:dstrike w:val="0"/>
        <w:vanish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5F87327"/>
    <w:multiLevelType w:val="hybridMultilevel"/>
    <w:tmpl w:val="E224135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4">
    <w:nsid w:val="78AA6AB0"/>
    <w:multiLevelType w:val="hybridMultilevel"/>
    <w:tmpl w:val="5A528E40"/>
    <w:lvl w:ilvl="0" w:tplc="B7FCB784">
      <w:start w:val="2"/>
      <w:numFmt w:val="decimal"/>
      <w:lvlText w:val="%1."/>
      <w:lvlJc w:val="left"/>
      <w:pPr>
        <w:ind w:left="28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9626F5E"/>
    <w:multiLevelType w:val="hybridMultilevel"/>
    <w:tmpl w:val="8666829A"/>
    <w:lvl w:ilvl="0" w:tplc="039CBE8C">
      <w:start w:val="1"/>
      <w:numFmt w:val="russianLow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79840CCA"/>
    <w:multiLevelType w:val="multilevel"/>
    <w:tmpl w:val="C166F10E"/>
    <w:lvl w:ilvl="0">
      <w:start w:val="6"/>
      <w:numFmt w:val="decimal"/>
      <w:suff w:val="space"/>
      <w:lvlText w:val="Глава %1"/>
      <w:lvlJc w:val="left"/>
      <w:pPr>
        <w:ind w:left="0" w:firstLine="0"/>
      </w:pPr>
      <w:rPr>
        <w:rFonts w:hint="default"/>
        <w:sz w:val="32"/>
        <w:szCs w:val="32"/>
      </w:rPr>
    </w:lvl>
    <w:lvl w:ilvl="1">
      <w:start w:val="1"/>
      <w:numFmt w:val="decimal"/>
      <w:suff w:val="nothing"/>
      <w:lvlText w:val="%1.%2."/>
      <w:lvlJc w:val="left"/>
      <w:pPr>
        <w:ind w:left="3686" w:firstLine="0"/>
      </w:pPr>
      <w:rPr>
        <w:rFonts w:hint="default"/>
      </w:rPr>
    </w:lvl>
    <w:lvl w:ilvl="2">
      <w:start w:val="1"/>
      <w:numFmt w:val="decimal"/>
      <w:lvlText w:val="%3."/>
      <w:lvlJc w:val="left"/>
      <w:pPr>
        <w:ind w:left="0" w:firstLine="0"/>
      </w:pPr>
      <w:rPr>
        <w:rFonts w:hint="default"/>
      </w:rPr>
    </w:lvl>
    <w:lvl w:ilvl="3">
      <w:start w:val="5"/>
      <w:numFmt w:val="decimal"/>
      <w:lvlText w:val="%4."/>
      <w:lvlJc w:val="left"/>
      <w:pPr>
        <w:ind w:left="0" w:firstLine="0"/>
      </w:pPr>
      <w:rPr>
        <w:rFonts w:hint="default"/>
      </w:rPr>
    </w:lvl>
    <w:lvl w:ilvl="4">
      <w:start w:val="1"/>
      <w:numFmt w:val="decimal"/>
      <w:lvlText w:val="%5."/>
      <w:lvlJc w:val="left"/>
      <w:pPr>
        <w:ind w:left="-56" w:firstLine="90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7">
    <w:nsid w:val="7CB031B8"/>
    <w:multiLevelType w:val="hybridMultilevel"/>
    <w:tmpl w:val="2DD83D46"/>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72"/>
  </w:num>
  <w:num w:numId="2">
    <w:abstractNumId w:val="31"/>
  </w:num>
  <w:num w:numId="3">
    <w:abstractNumId w:val="68"/>
  </w:num>
  <w:num w:numId="4">
    <w:abstractNumId w:val="62"/>
  </w:num>
  <w:num w:numId="5">
    <w:abstractNumId w:val="47"/>
  </w:num>
  <w:num w:numId="6">
    <w:abstractNumId w:val="24"/>
  </w:num>
  <w:num w:numId="7">
    <w:abstractNumId w:val="39"/>
  </w:num>
  <w:num w:numId="8">
    <w:abstractNumId w:val="34"/>
  </w:num>
  <w:num w:numId="9">
    <w:abstractNumId w:val="55"/>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46"/>
  </w:num>
  <w:num w:numId="13">
    <w:abstractNumId w:val="42"/>
  </w:num>
  <w:num w:numId="14">
    <w:abstractNumId w:val="65"/>
  </w:num>
  <w:num w:numId="15">
    <w:abstractNumId w:val="61"/>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14"/>
  </w:num>
  <w:num w:numId="21">
    <w:abstractNumId w:val="41"/>
  </w:num>
  <w:num w:numId="22">
    <w:abstractNumId w:val="6"/>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5"/>
  </w:num>
  <w:num w:numId="25">
    <w:abstractNumId w:val="77"/>
  </w:num>
  <w:num w:numId="26">
    <w:abstractNumId w:val="4"/>
  </w:num>
  <w:num w:numId="27">
    <w:abstractNumId w:val="51"/>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2"/>
  </w:num>
  <w:num w:numId="31">
    <w:abstractNumId w:val="16"/>
  </w:num>
  <w:num w:numId="32">
    <w:abstractNumId w:val="71"/>
  </w:num>
  <w:num w:numId="33">
    <w:abstractNumId w:val="7"/>
  </w:num>
  <w:num w:numId="34">
    <w:abstractNumId w:val="10"/>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 w:numId="37">
    <w:abstractNumId w:val="56"/>
  </w:num>
  <w:num w:numId="38">
    <w:abstractNumId w:val="67"/>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8"/>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3"/>
  </w:num>
  <w:num w:numId="43">
    <w:abstractNumId w:val="53"/>
  </w:num>
  <w:num w:numId="44">
    <w:abstractNumId w:val="34"/>
  </w:num>
  <w:num w:numId="45">
    <w:abstractNumId w:val="38"/>
  </w:num>
  <w:num w:numId="46">
    <w:abstractNumId w:val="12"/>
  </w:num>
  <w:num w:numId="47">
    <w:abstractNumId w:val="35"/>
  </w:num>
  <w:num w:numId="48">
    <w:abstractNumId w:val="8"/>
  </w:num>
  <w:num w:numId="49">
    <w:abstractNumId w:val="63"/>
  </w:num>
  <w:num w:numId="50">
    <w:abstractNumId w:val="34"/>
    <w:lvlOverride w:ilvl="0">
      <w:startOverride w:val="6"/>
    </w:lvlOverride>
    <w:lvlOverride w:ilvl="1">
      <w:startOverride w:val="1"/>
    </w:lvlOverride>
    <w:lvlOverride w:ilvl="2">
      <w:startOverride w:val="4"/>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num>
  <w:num w:numId="52">
    <w:abstractNumId w:val="33"/>
  </w:num>
  <w:num w:numId="53">
    <w:abstractNumId w:val="23"/>
  </w:num>
  <w:num w:numId="54">
    <w:abstractNumId w:val="66"/>
  </w:num>
  <w:num w:numId="55">
    <w:abstractNumId w:val="73"/>
  </w:num>
  <w:num w:numId="56">
    <w:abstractNumId w:val="50"/>
  </w:num>
  <w:num w:numId="57">
    <w:abstractNumId w:val="3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0"/>
  </w:num>
  <w:num w:numId="59">
    <w:abstractNumId w:val="21"/>
  </w:num>
  <w:num w:numId="60">
    <w:abstractNumId w:val="22"/>
  </w:num>
  <w:num w:numId="61">
    <w:abstractNumId w:val="64"/>
  </w:num>
  <w:num w:numId="62">
    <w:abstractNumId w:val="34"/>
  </w:num>
  <w:num w:numId="63">
    <w:abstractNumId w:val="45"/>
  </w:num>
  <w:num w:numId="64">
    <w:abstractNumId w:val="13"/>
  </w:num>
  <w:num w:numId="65">
    <w:abstractNumId w:val="15"/>
  </w:num>
  <w:num w:numId="66">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1"/>
  </w:num>
  <w:num w:numId="68">
    <w:abstractNumId w:val="26"/>
  </w:num>
  <w:num w:numId="69">
    <w:abstractNumId w:val="57"/>
  </w:num>
  <w:num w:numId="70">
    <w:abstractNumId w:val="20"/>
  </w:num>
  <w:num w:numId="71">
    <w:abstractNumId w:val="48"/>
  </w:num>
  <w:num w:numId="72">
    <w:abstractNumId w:val="34"/>
    <w:lvlOverride w:ilvl="0">
      <w:startOverride w:val="10"/>
    </w:lvlOverride>
    <w:lvlOverride w:ilvl="1">
      <w:startOverride w:val="1"/>
    </w:lvlOverride>
    <w:lvlOverride w:ilvl="2">
      <w:startOverride w:val="4"/>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6"/>
  </w:num>
  <w:num w:numId="74">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4"/>
    <w:lvlOverride w:ilvl="0">
      <w:startOverride w:val="6"/>
    </w:lvlOverride>
    <w:lvlOverride w:ilvl="1">
      <w:startOverride w:val="1"/>
    </w:lvlOverride>
    <w:lvlOverride w:ilvl="2">
      <w:startOverride w:val="1"/>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9"/>
  </w:num>
  <w:num w:numId="77">
    <w:abstractNumId w:val="34"/>
    <w:lvlOverride w:ilvl="0">
      <w:startOverride w:val="6"/>
    </w:lvlOverride>
    <w:lvlOverride w:ilvl="1">
      <w:startOverride w:val="1"/>
    </w:lvlOverride>
    <w:lvlOverride w:ilvl="2">
      <w:startOverride w:val="1"/>
    </w:lvlOverride>
    <w:lvlOverride w:ilvl="3">
      <w:startOverride w:val="1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4"/>
    <w:lvlOverride w:ilvl="0">
      <w:startOverride w:val="8"/>
    </w:lvlOverride>
    <w:lvlOverride w:ilvl="1">
      <w:startOverride w:val="1"/>
    </w:lvlOverride>
    <w:lvlOverride w:ilvl="2">
      <w:startOverride w:val="1"/>
    </w:lvlOverride>
    <w:lvlOverride w:ilvl="3">
      <w:startOverride w:val="18"/>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9"/>
  </w:num>
  <w:num w:numId="80">
    <w:abstractNumId w:val="34"/>
    <w:lvlOverride w:ilvl="0">
      <w:startOverride w:val="8"/>
    </w:lvlOverride>
    <w:lvlOverride w:ilvl="1">
      <w:startOverride w:val="1"/>
    </w:lvlOverride>
    <w:lvlOverride w:ilvl="2">
      <w:startOverride w:val="1"/>
    </w:lvlOverride>
    <w:lvlOverride w:ilvl="3">
      <w:startOverride w:val="18"/>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4"/>
    <w:lvlOverride w:ilvl="0">
      <w:startOverride w:val="8"/>
    </w:lvlOverride>
    <w:lvlOverride w:ilvl="1">
      <w:startOverride w:val="1"/>
    </w:lvlOverride>
    <w:lvlOverride w:ilvl="2">
      <w:startOverride w:val="1"/>
    </w:lvlOverride>
    <w:lvlOverride w:ilvl="3">
      <w:startOverride w:val="18"/>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4"/>
    <w:lvlOverride w:ilvl="0">
      <w:startOverride w:val="8"/>
    </w:lvlOverride>
    <w:lvlOverride w:ilvl="1">
      <w:startOverride w:val="1"/>
    </w:lvlOverride>
    <w:lvlOverride w:ilvl="2">
      <w:startOverride w:val="1"/>
    </w:lvlOverride>
    <w:lvlOverride w:ilvl="3">
      <w:startOverride w:val="18"/>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4"/>
    <w:lvlOverride w:ilvl="0">
      <w:startOverride w:val="8"/>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0"/>
  </w:num>
  <w:num w:numId="85">
    <w:abstractNumId w:val="52"/>
  </w:num>
  <w:num w:numId="86">
    <w:abstractNumId w:val="27"/>
  </w:num>
  <w:num w:numId="87">
    <w:abstractNumId w:val="74"/>
  </w:num>
  <w:num w:numId="88">
    <w:abstractNumId w:val="36"/>
  </w:num>
  <w:num w:numId="89">
    <w:abstractNumId w:val="25"/>
  </w:num>
  <w:num w:numId="90">
    <w:abstractNumId w:val="70"/>
  </w:num>
  <w:num w:numId="91">
    <w:abstractNumId w:val="44"/>
  </w:num>
  <w:num w:numId="92">
    <w:abstractNumId w:val="32"/>
  </w:num>
  <w:num w:numId="9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4"/>
  </w:num>
  <w:num w:numId="97">
    <w:abstractNumId w:val="40"/>
  </w:num>
  <w:num w:numId="98">
    <w:abstractNumId w:val="49"/>
  </w:num>
  <w:num w:numId="99">
    <w:abstractNumId w:val="34"/>
    <w:lvlOverride w:ilvl="0">
      <w:startOverride w:val="8"/>
    </w:lvlOverride>
    <w:lvlOverride w:ilvl="1">
      <w:startOverride w:val="1"/>
    </w:lvlOverride>
    <w:lvlOverride w:ilvl="2">
      <w:startOverride w:val="1"/>
    </w:lvlOverride>
    <w:lvlOverride w:ilvl="3">
      <w:startOverride w:val="18"/>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9"/>
  </w:num>
  <w:num w:numId="101">
    <w:abstractNumId w:val="5"/>
  </w:num>
  <w:num w:numId="102">
    <w:abstractNumId w:val="17"/>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Formatting/>
  <w:defaultTabStop w:val="709"/>
  <w:drawingGridHorizontalSpacing w:val="12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5D6"/>
    <w:rsid w:val="00002425"/>
    <w:rsid w:val="00002A90"/>
    <w:rsid w:val="00002B90"/>
    <w:rsid w:val="00003B5F"/>
    <w:rsid w:val="00004A1A"/>
    <w:rsid w:val="00005B2D"/>
    <w:rsid w:val="0001040C"/>
    <w:rsid w:val="00010989"/>
    <w:rsid w:val="00010A90"/>
    <w:rsid w:val="00011275"/>
    <w:rsid w:val="00013F4F"/>
    <w:rsid w:val="00014E48"/>
    <w:rsid w:val="0001595A"/>
    <w:rsid w:val="0001602E"/>
    <w:rsid w:val="000210A7"/>
    <w:rsid w:val="000215E6"/>
    <w:rsid w:val="00025C73"/>
    <w:rsid w:val="00032732"/>
    <w:rsid w:val="00033193"/>
    <w:rsid w:val="000341EE"/>
    <w:rsid w:val="000345C8"/>
    <w:rsid w:val="00035918"/>
    <w:rsid w:val="000371F0"/>
    <w:rsid w:val="0004118F"/>
    <w:rsid w:val="00047F96"/>
    <w:rsid w:val="00050F49"/>
    <w:rsid w:val="00051AE8"/>
    <w:rsid w:val="000552F5"/>
    <w:rsid w:val="00057A3E"/>
    <w:rsid w:val="00060FC8"/>
    <w:rsid w:val="00062163"/>
    <w:rsid w:val="00062749"/>
    <w:rsid w:val="00063E21"/>
    <w:rsid w:val="00065D83"/>
    <w:rsid w:val="000665A0"/>
    <w:rsid w:val="00066758"/>
    <w:rsid w:val="000743D8"/>
    <w:rsid w:val="000763CC"/>
    <w:rsid w:val="00077EB3"/>
    <w:rsid w:val="00080FD8"/>
    <w:rsid w:val="00084AD5"/>
    <w:rsid w:val="00086E86"/>
    <w:rsid w:val="00087D9E"/>
    <w:rsid w:val="00092931"/>
    <w:rsid w:val="00096139"/>
    <w:rsid w:val="00097430"/>
    <w:rsid w:val="000978E1"/>
    <w:rsid w:val="000A1315"/>
    <w:rsid w:val="000A52A0"/>
    <w:rsid w:val="000A7611"/>
    <w:rsid w:val="000B24C6"/>
    <w:rsid w:val="000B675B"/>
    <w:rsid w:val="000B7AE0"/>
    <w:rsid w:val="000C077F"/>
    <w:rsid w:val="000C1A20"/>
    <w:rsid w:val="000C3872"/>
    <w:rsid w:val="000C42AD"/>
    <w:rsid w:val="000C4750"/>
    <w:rsid w:val="000C6D0E"/>
    <w:rsid w:val="000D07C2"/>
    <w:rsid w:val="000D0956"/>
    <w:rsid w:val="000D13A0"/>
    <w:rsid w:val="000D208A"/>
    <w:rsid w:val="000D3614"/>
    <w:rsid w:val="000D39B2"/>
    <w:rsid w:val="000D4772"/>
    <w:rsid w:val="000D49A3"/>
    <w:rsid w:val="000D62AD"/>
    <w:rsid w:val="000D671F"/>
    <w:rsid w:val="000D73C8"/>
    <w:rsid w:val="000E2053"/>
    <w:rsid w:val="000E2386"/>
    <w:rsid w:val="000E27D4"/>
    <w:rsid w:val="000E3005"/>
    <w:rsid w:val="000E6238"/>
    <w:rsid w:val="000E6D7C"/>
    <w:rsid w:val="000E714B"/>
    <w:rsid w:val="000E779E"/>
    <w:rsid w:val="000E7FC1"/>
    <w:rsid w:val="000F097F"/>
    <w:rsid w:val="000F2905"/>
    <w:rsid w:val="000F2999"/>
    <w:rsid w:val="000F2E02"/>
    <w:rsid w:val="000F51C9"/>
    <w:rsid w:val="000F6905"/>
    <w:rsid w:val="000F6CA7"/>
    <w:rsid w:val="00100C1E"/>
    <w:rsid w:val="00100C6D"/>
    <w:rsid w:val="00101DCB"/>
    <w:rsid w:val="001026E1"/>
    <w:rsid w:val="00103862"/>
    <w:rsid w:val="001045DC"/>
    <w:rsid w:val="0010463B"/>
    <w:rsid w:val="00104C29"/>
    <w:rsid w:val="0010677D"/>
    <w:rsid w:val="00112758"/>
    <w:rsid w:val="00113A02"/>
    <w:rsid w:val="00116EAF"/>
    <w:rsid w:val="00117FB9"/>
    <w:rsid w:val="0012002A"/>
    <w:rsid w:val="001226FF"/>
    <w:rsid w:val="00122ED5"/>
    <w:rsid w:val="00125F51"/>
    <w:rsid w:val="00130051"/>
    <w:rsid w:val="00132335"/>
    <w:rsid w:val="001327AB"/>
    <w:rsid w:val="00135466"/>
    <w:rsid w:val="00147539"/>
    <w:rsid w:val="001506F8"/>
    <w:rsid w:val="001508D6"/>
    <w:rsid w:val="001540D7"/>
    <w:rsid w:val="00154E12"/>
    <w:rsid w:val="00155860"/>
    <w:rsid w:val="001566DF"/>
    <w:rsid w:val="0015783B"/>
    <w:rsid w:val="0016165A"/>
    <w:rsid w:val="00161CB2"/>
    <w:rsid w:val="00162474"/>
    <w:rsid w:val="00165549"/>
    <w:rsid w:val="0016563A"/>
    <w:rsid w:val="001662D7"/>
    <w:rsid w:val="00167844"/>
    <w:rsid w:val="001732D5"/>
    <w:rsid w:val="00175748"/>
    <w:rsid w:val="001761B3"/>
    <w:rsid w:val="00176D71"/>
    <w:rsid w:val="0018135A"/>
    <w:rsid w:val="0018190C"/>
    <w:rsid w:val="00181EB1"/>
    <w:rsid w:val="0018235E"/>
    <w:rsid w:val="001827DD"/>
    <w:rsid w:val="001829EB"/>
    <w:rsid w:val="00182E3B"/>
    <w:rsid w:val="001830D8"/>
    <w:rsid w:val="001836BF"/>
    <w:rsid w:val="00190075"/>
    <w:rsid w:val="00192932"/>
    <w:rsid w:val="00193FFC"/>
    <w:rsid w:val="001944E0"/>
    <w:rsid w:val="00194D04"/>
    <w:rsid w:val="0019508C"/>
    <w:rsid w:val="001969D9"/>
    <w:rsid w:val="00197B79"/>
    <w:rsid w:val="001A1506"/>
    <w:rsid w:val="001A1973"/>
    <w:rsid w:val="001A3DE2"/>
    <w:rsid w:val="001B27E5"/>
    <w:rsid w:val="001B2C89"/>
    <w:rsid w:val="001B4102"/>
    <w:rsid w:val="001B43C8"/>
    <w:rsid w:val="001B6563"/>
    <w:rsid w:val="001B6702"/>
    <w:rsid w:val="001C0617"/>
    <w:rsid w:val="001C173F"/>
    <w:rsid w:val="001C262E"/>
    <w:rsid w:val="001C46D5"/>
    <w:rsid w:val="001C48A2"/>
    <w:rsid w:val="001C52DA"/>
    <w:rsid w:val="001C5CB0"/>
    <w:rsid w:val="001C6C74"/>
    <w:rsid w:val="001C70AE"/>
    <w:rsid w:val="001D1AC5"/>
    <w:rsid w:val="001D591F"/>
    <w:rsid w:val="001D6735"/>
    <w:rsid w:val="001D78B9"/>
    <w:rsid w:val="001E0C32"/>
    <w:rsid w:val="001E47A6"/>
    <w:rsid w:val="001E7952"/>
    <w:rsid w:val="001F12D1"/>
    <w:rsid w:val="001F13AC"/>
    <w:rsid w:val="001F2D97"/>
    <w:rsid w:val="001F3A57"/>
    <w:rsid w:val="001F71A0"/>
    <w:rsid w:val="00201996"/>
    <w:rsid w:val="002044B5"/>
    <w:rsid w:val="002054B8"/>
    <w:rsid w:val="0020787F"/>
    <w:rsid w:val="002111E9"/>
    <w:rsid w:val="002113A6"/>
    <w:rsid w:val="00212C85"/>
    <w:rsid w:val="00216BA8"/>
    <w:rsid w:val="00220D55"/>
    <w:rsid w:val="00220F9E"/>
    <w:rsid w:val="00226346"/>
    <w:rsid w:val="00226359"/>
    <w:rsid w:val="00226B0B"/>
    <w:rsid w:val="002279DA"/>
    <w:rsid w:val="00231401"/>
    <w:rsid w:val="002369A6"/>
    <w:rsid w:val="00237025"/>
    <w:rsid w:val="002401BB"/>
    <w:rsid w:val="00240BDC"/>
    <w:rsid w:val="002432E1"/>
    <w:rsid w:val="00243CC7"/>
    <w:rsid w:val="0024445C"/>
    <w:rsid w:val="00245903"/>
    <w:rsid w:val="00250CFA"/>
    <w:rsid w:val="0025162D"/>
    <w:rsid w:val="002527F1"/>
    <w:rsid w:val="00255247"/>
    <w:rsid w:val="00255305"/>
    <w:rsid w:val="002555EB"/>
    <w:rsid w:val="00257B5C"/>
    <w:rsid w:val="002636FD"/>
    <w:rsid w:val="00263785"/>
    <w:rsid w:val="00265762"/>
    <w:rsid w:val="002744BB"/>
    <w:rsid w:val="00274774"/>
    <w:rsid w:val="00274973"/>
    <w:rsid w:val="0027503D"/>
    <w:rsid w:val="00275625"/>
    <w:rsid w:val="0027758D"/>
    <w:rsid w:val="00281BA6"/>
    <w:rsid w:val="00287C90"/>
    <w:rsid w:val="00292513"/>
    <w:rsid w:val="00293FDE"/>
    <w:rsid w:val="002957C0"/>
    <w:rsid w:val="00295D78"/>
    <w:rsid w:val="0029723A"/>
    <w:rsid w:val="002A0223"/>
    <w:rsid w:val="002A346D"/>
    <w:rsid w:val="002A424B"/>
    <w:rsid w:val="002A44DB"/>
    <w:rsid w:val="002A5956"/>
    <w:rsid w:val="002B0FBF"/>
    <w:rsid w:val="002B3067"/>
    <w:rsid w:val="002B56ED"/>
    <w:rsid w:val="002B5CA9"/>
    <w:rsid w:val="002B624D"/>
    <w:rsid w:val="002C1074"/>
    <w:rsid w:val="002C1A80"/>
    <w:rsid w:val="002C2383"/>
    <w:rsid w:val="002C2BCA"/>
    <w:rsid w:val="002C2E77"/>
    <w:rsid w:val="002C63B4"/>
    <w:rsid w:val="002C6D52"/>
    <w:rsid w:val="002C7270"/>
    <w:rsid w:val="002D29A4"/>
    <w:rsid w:val="002D32D0"/>
    <w:rsid w:val="002D7A9B"/>
    <w:rsid w:val="002E16A6"/>
    <w:rsid w:val="002E2C3D"/>
    <w:rsid w:val="002E4B05"/>
    <w:rsid w:val="002E614C"/>
    <w:rsid w:val="002E70CD"/>
    <w:rsid w:val="002E71A5"/>
    <w:rsid w:val="002F19D6"/>
    <w:rsid w:val="002F29A1"/>
    <w:rsid w:val="002F3742"/>
    <w:rsid w:val="002F5B84"/>
    <w:rsid w:val="002F6E74"/>
    <w:rsid w:val="002F793E"/>
    <w:rsid w:val="002F7AD0"/>
    <w:rsid w:val="0030099A"/>
    <w:rsid w:val="00300F6C"/>
    <w:rsid w:val="00307993"/>
    <w:rsid w:val="00312292"/>
    <w:rsid w:val="003123D0"/>
    <w:rsid w:val="00313C36"/>
    <w:rsid w:val="003146C9"/>
    <w:rsid w:val="00315C2C"/>
    <w:rsid w:val="00321445"/>
    <w:rsid w:val="00322F91"/>
    <w:rsid w:val="00323FD8"/>
    <w:rsid w:val="0032544E"/>
    <w:rsid w:val="00325D80"/>
    <w:rsid w:val="00326E79"/>
    <w:rsid w:val="00330B66"/>
    <w:rsid w:val="003316C8"/>
    <w:rsid w:val="003340AA"/>
    <w:rsid w:val="003344AF"/>
    <w:rsid w:val="003419B6"/>
    <w:rsid w:val="003424E6"/>
    <w:rsid w:val="00344B37"/>
    <w:rsid w:val="003461FB"/>
    <w:rsid w:val="00347B73"/>
    <w:rsid w:val="00351931"/>
    <w:rsid w:val="00351A50"/>
    <w:rsid w:val="00353036"/>
    <w:rsid w:val="00354EF9"/>
    <w:rsid w:val="00356988"/>
    <w:rsid w:val="00360154"/>
    <w:rsid w:val="0036249A"/>
    <w:rsid w:val="0036505A"/>
    <w:rsid w:val="00365314"/>
    <w:rsid w:val="0036592B"/>
    <w:rsid w:val="003702A1"/>
    <w:rsid w:val="0037332B"/>
    <w:rsid w:val="003735B8"/>
    <w:rsid w:val="003735D2"/>
    <w:rsid w:val="00374915"/>
    <w:rsid w:val="003767C5"/>
    <w:rsid w:val="00380540"/>
    <w:rsid w:val="00380BD4"/>
    <w:rsid w:val="00380FA6"/>
    <w:rsid w:val="0038201B"/>
    <w:rsid w:val="00383C4B"/>
    <w:rsid w:val="00386E36"/>
    <w:rsid w:val="00390FB6"/>
    <w:rsid w:val="00393405"/>
    <w:rsid w:val="0039591C"/>
    <w:rsid w:val="00396B81"/>
    <w:rsid w:val="00397642"/>
    <w:rsid w:val="00397CF5"/>
    <w:rsid w:val="003A0073"/>
    <w:rsid w:val="003A29D7"/>
    <w:rsid w:val="003A3D82"/>
    <w:rsid w:val="003A5787"/>
    <w:rsid w:val="003A58EC"/>
    <w:rsid w:val="003A7253"/>
    <w:rsid w:val="003B2C19"/>
    <w:rsid w:val="003B3053"/>
    <w:rsid w:val="003B3343"/>
    <w:rsid w:val="003B4B02"/>
    <w:rsid w:val="003B5E88"/>
    <w:rsid w:val="003B7959"/>
    <w:rsid w:val="003C1AC5"/>
    <w:rsid w:val="003C1B03"/>
    <w:rsid w:val="003C1DF9"/>
    <w:rsid w:val="003C4D99"/>
    <w:rsid w:val="003C5A0F"/>
    <w:rsid w:val="003C65BD"/>
    <w:rsid w:val="003C65CE"/>
    <w:rsid w:val="003C6933"/>
    <w:rsid w:val="003D07F7"/>
    <w:rsid w:val="003D1D64"/>
    <w:rsid w:val="003E0648"/>
    <w:rsid w:val="003E12F9"/>
    <w:rsid w:val="003E15B6"/>
    <w:rsid w:val="003E1F17"/>
    <w:rsid w:val="003E28FA"/>
    <w:rsid w:val="003E501B"/>
    <w:rsid w:val="003E7D83"/>
    <w:rsid w:val="003F0E85"/>
    <w:rsid w:val="003F28A6"/>
    <w:rsid w:val="003F40C5"/>
    <w:rsid w:val="003F4897"/>
    <w:rsid w:val="003F5D7E"/>
    <w:rsid w:val="00400A0E"/>
    <w:rsid w:val="00402692"/>
    <w:rsid w:val="00404141"/>
    <w:rsid w:val="0040546C"/>
    <w:rsid w:val="0040559F"/>
    <w:rsid w:val="00406186"/>
    <w:rsid w:val="004103DB"/>
    <w:rsid w:val="0041069A"/>
    <w:rsid w:val="00411B87"/>
    <w:rsid w:val="00413F12"/>
    <w:rsid w:val="004143CB"/>
    <w:rsid w:val="0042050B"/>
    <w:rsid w:val="0042394A"/>
    <w:rsid w:val="00423F63"/>
    <w:rsid w:val="00424705"/>
    <w:rsid w:val="004254FE"/>
    <w:rsid w:val="00425886"/>
    <w:rsid w:val="0042676D"/>
    <w:rsid w:val="00427D2B"/>
    <w:rsid w:val="004305B5"/>
    <w:rsid w:val="0043152F"/>
    <w:rsid w:val="004343E6"/>
    <w:rsid w:val="00440ADB"/>
    <w:rsid w:val="00441220"/>
    <w:rsid w:val="00441688"/>
    <w:rsid w:val="0044220E"/>
    <w:rsid w:val="004440FA"/>
    <w:rsid w:val="00445187"/>
    <w:rsid w:val="00445DEF"/>
    <w:rsid w:val="00447E5D"/>
    <w:rsid w:val="004532EC"/>
    <w:rsid w:val="004625E5"/>
    <w:rsid w:val="00462A19"/>
    <w:rsid w:val="00462F3A"/>
    <w:rsid w:val="004647EC"/>
    <w:rsid w:val="004669F1"/>
    <w:rsid w:val="00466E06"/>
    <w:rsid w:val="00467F83"/>
    <w:rsid w:val="004753DE"/>
    <w:rsid w:val="00477A3B"/>
    <w:rsid w:val="00477CE2"/>
    <w:rsid w:val="0048282C"/>
    <w:rsid w:val="00482B38"/>
    <w:rsid w:val="004837D8"/>
    <w:rsid w:val="004841A5"/>
    <w:rsid w:val="00485F0E"/>
    <w:rsid w:val="00491512"/>
    <w:rsid w:val="0049206B"/>
    <w:rsid w:val="00492F3E"/>
    <w:rsid w:val="004947B5"/>
    <w:rsid w:val="00494E81"/>
    <w:rsid w:val="004953EB"/>
    <w:rsid w:val="004959DA"/>
    <w:rsid w:val="004A01A2"/>
    <w:rsid w:val="004A0D5E"/>
    <w:rsid w:val="004A257E"/>
    <w:rsid w:val="004A2DBB"/>
    <w:rsid w:val="004A6864"/>
    <w:rsid w:val="004A7FF1"/>
    <w:rsid w:val="004B0A52"/>
    <w:rsid w:val="004B1F86"/>
    <w:rsid w:val="004B35AA"/>
    <w:rsid w:val="004B39A5"/>
    <w:rsid w:val="004B5198"/>
    <w:rsid w:val="004B557A"/>
    <w:rsid w:val="004B5847"/>
    <w:rsid w:val="004B7FF4"/>
    <w:rsid w:val="004C0EED"/>
    <w:rsid w:val="004C18AD"/>
    <w:rsid w:val="004C2D50"/>
    <w:rsid w:val="004C4706"/>
    <w:rsid w:val="004C4929"/>
    <w:rsid w:val="004C5073"/>
    <w:rsid w:val="004C6BEE"/>
    <w:rsid w:val="004C73B5"/>
    <w:rsid w:val="004C776F"/>
    <w:rsid w:val="004D2557"/>
    <w:rsid w:val="004D3D4E"/>
    <w:rsid w:val="004D5EF3"/>
    <w:rsid w:val="004D7287"/>
    <w:rsid w:val="004D72C8"/>
    <w:rsid w:val="004D7E9D"/>
    <w:rsid w:val="004E026B"/>
    <w:rsid w:val="004E1C64"/>
    <w:rsid w:val="004E388F"/>
    <w:rsid w:val="004E3FC4"/>
    <w:rsid w:val="004E4C81"/>
    <w:rsid w:val="004E5BF8"/>
    <w:rsid w:val="004E6023"/>
    <w:rsid w:val="004E66B1"/>
    <w:rsid w:val="004E6D29"/>
    <w:rsid w:val="004E7481"/>
    <w:rsid w:val="004F1094"/>
    <w:rsid w:val="004F1C74"/>
    <w:rsid w:val="004F41C4"/>
    <w:rsid w:val="004F5D3D"/>
    <w:rsid w:val="00500111"/>
    <w:rsid w:val="00500EFA"/>
    <w:rsid w:val="00505A54"/>
    <w:rsid w:val="00505EC0"/>
    <w:rsid w:val="0050753C"/>
    <w:rsid w:val="00507F39"/>
    <w:rsid w:val="0051176E"/>
    <w:rsid w:val="00511EE7"/>
    <w:rsid w:val="00513724"/>
    <w:rsid w:val="00514A72"/>
    <w:rsid w:val="00517190"/>
    <w:rsid w:val="005172CC"/>
    <w:rsid w:val="005215E6"/>
    <w:rsid w:val="00522676"/>
    <w:rsid w:val="0052318B"/>
    <w:rsid w:val="00525978"/>
    <w:rsid w:val="0052603C"/>
    <w:rsid w:val="0052635E"/>
    <w:rsid w:val="005264E3"/>
    <w:rsid w:val="005265F7"/>
    <w:rsid w:val="00527631"/>
    <w:rsid w:val="00530344"/>
    <w:rsid w:val="00531CD6"/>
    <w:rsid w:val="005322B1"/>
    <w:rsid w:val="00536325"/>
    <w:rsid w:val="00537E9C"/>
    <w:rsid w:val="005404BC"/>
    <w:rsid w:val="00540752"/>
    <w:rsid w:val="0054408E"/>
    <w:rsid w:val="00544A95"/>
    <w:rsid w:val="00545CD3"/>
    <w:rsid w:val="005461D9"/>
    <w:rsid w:val="00546DF3"/>
    <w:rsid w:val="00553234"/>
    <w:rsid w:val="00555A5D"/>
    <w:rsid w:val="00556639"/>
    <w:rsid w:val="00557FAE"/>
    <w:rsid w:val="00560032"/>
    <w:rsid w:val="00560229"/>
    <w:rsid w:val="00562EC2"/>
    <w:rsid w:val="00563A6B"/>
    <w:rsid w:val="00566BB0"/>
    <w:rsid w:val="00567E7E"/>
    <w:rsid w:val="0057079F"/>
    <w:rsid w:val="00571039"/>
    <w:rsid w:val="005714CC"/>
    <w:rsid w:val="00574DB7"/>
    <w:rsid w:val="00575E3B"/>
    <w:rsid w:val="0057639A"/>
    <w:rsid w:val="00577DEF"/>
    <w:rsid w:val="00583DDE"/>
    <w:rsid w:val="005865CA"/>
    <w:rsid w:val="00587724"/>
    <w:rsid w:val="00587E3B"/>
    <w:rsid w:val="005920D8"/>
    <w:rsid w:val="005925E3"/>
    <w:rsid w:val="00595D69"/>
    <w:rsid w:val="005A0437"/>
    <w:rsid w:val="005A2C07"/>
    <w:rsid w:val="005A44B3"/>
    <w:rsid w:val="005A53EB"/>
    <w:rsid w:val="005A6971"/>
    <w:rsid w:val="005A6A69"/>
    <w:rsid w:val="005B0F17"/>
    <w:rsid w:val="005B1548"/>
    <w:rsid w:val="005B2224"/>
    <w:rsid w:val="005B31F7"/>
    <w:rsid w:val="005B39F1"/>
    <w:rsid w:val="005B3E1B"/>
    <w:rsid w:val="005B4017"/>
    <w:rsid w:val="005B53C6"/>
    <w:rsid w:val="005C0EA2"/>
    <w:rsid w:val="005C0F66"/>
    <w:rsid w:val="005C10E2"/>
    <w:rsid w:val="005C1286"/>
    <w:rsid w:val="005C158D"/>
    <w:rsid w:val="005C2FB6"/>
    <w:rsid w:val="005C3242"/>
    <w:rsid w:val="005C3E03"/>
    <w:rsid w:val="005C534F"/>
    <w:rsid w:val="005C76E0"/>
    <w:rsid w:val="005C7896"/>
    <w:rsid w:val="005D0500"/>
    <w:rsid w:val="005D0A79"/>
    <w:rsid w:val="005D1FC4"/>
    <w:rsid w:val="005D2A0D"/>
    <w:rsid w:val="005D303B"/>
    <w:rsid w:val="005D3289"/>
    <w:rsid w:val="005D3576"/>
    <w:rsid w:val="005D71F1"/>
    <w:rsid w:val="005E0BF4"/>
    <w:rsid w:val="005E3718"/>
    <w:rsid w:val="005E552A"/>
    <w:rsid w:val="005E5A07"/>
    <w:rsid w:val="005E6FBB"/>
    <w:rsid w:val="005E6FE1"/>
    <w:rsid w:val="005E7458"/>
    <w:rsid w:val="005F061A"/>
    <w:rsid w:val="005F09EA"/>
    <w:rsid w:val="005F159E"/>
    <w:rsid w:val="005F1BDA"/>
    <w:rsid w:val="005F21D5"/>
    <w:rsid w:val="005F394F"/>
    <w:rsid w:val="005F3C41"/>
    <w:rsid w:val="005F60A5"/>
    <w:rsid w:val="005F622D"/>
    <w:rsid w:val="005F68F5"/>
    <w:rsid w:val="00600F95"/>
    <w:rsid w:val="00601BD1"/>
    <w:rsid w:val="00602343"/>
    <w:rsid w:val="00607F93"/>
    <w:rsid w:val="00611AB6"/>
    <w:rsid w:val="006129C9"/>
    <w:rsid w:val="00613830"/>
    <w:rsid w:val="006148D7"/>
    <w:rsid w:val="006170BB"/>
    <w:rsid w:val="006179A3"/>
    <w:rsid w:val="006214E5"/>
    <w:rsid w:val="00622AEC"/>
    <w:rsid w:val="00624B1C"/>
    <w:rsid w:val="00630CC5"/>
    <w:rsid w:val="00631E50"/>
    <w:rsid w:val="00631ECF"/>
    <w:rsid w:val="00632170"/>
    <w:rsid w:val="006322AC"/>
    <w:rsid w:val="0063578F"/>
    <w:rsid w:val="0063580A"/>
    <w:rsid w:val="00635DA9"/>
    <w:rsid w:val="00635E82"/>
    <w:rsid w:val="006368DD"/>
    <w:rsid w:val="00637208"/>
    <w:rsid w:val="00642F7E"/>
    <w:rsid w:val="00645F54"/>
    <w:rsid w:val="00645F88"/>
    <w:rsid w:val="00647CF3"/>
    <w:rsid w:val="00650501"/>
    <w:rsid w:val="0065156D"/>
    <w:rsid w:val="00652061"/>
    <w:rsid w:val="00653164"/>
    <w:rsid w:val="00654816"/>
    <w:rsid w:val="0065583E"/>
    <w:rsid w:val="0065640D"/>
    <w:rsid w:val="00656E38"/>
    <w:rsid w:val="006611D4"/>
    <w:rsid w:val="00662081"/>
    <w:rsid w:val="0066265B"/>
    <w:rsid w:val="0066301E"/>
    <w:rsid w:val="00663EBD"/>
    <w:rsid w:val="00664139"/>
    <w:rsid w:val="006655C9"/>
    <w:rsid w:val="0066742B"/>
    <w:rsid w:val="00670329"/>
    <w:rsid w:val="00670F9D"/>
    <w:rsid w:val="0067263D"/>
    <w:rsid w:val="00673372"/>
    <w:rsid w:val="006739AA"/>
    <w:rsid w:val="006744CE"/>
    <w:rsid w:val="006763A6"/>
    <w:rsid w:val="0067711D"/>
    <w:rsid w:val="006777BB"/>
    <w:rsid w:val="00677978"/>
    <w:rsid w:val="00683EA4"/>
    <w:rsid w:val="00683F29"/>
    <w:rsid w:val="00686447"/>
    <w:rsid w:val="00687346"/>
    <w:rsid w:val="0068778C"/>
    <w:rsid w:val="00687805"/>
    <w:rsid w:val="00691389"/>
    <w:rsid w:val="0069169E"/>
    <w:rsid w:val="00692531"/>
    <w:rsid w:val="0069303F"/>
    <w:rsid w:val="0069568C"/>
    <w:rsid w:val="006A0D77"/>
    <w:rsid w:val="006B1049"/>
    <w:rsid w:val="006C0492"/>
    <w:rsid w:val="006C04EC"/>
    <w:rsid w:val="006C1DD0"/>
    <w:rsid w:val="006C45AD"/>
    <w:rsid w:val="006C5D88"/>
    <w:rsid w:val="006C7A80"/>
    <w:rsid w:val="006D00BE"/>
    <w:rsid w:val="006D0BC7"/>
    <w:rsid w:val="006D2AC3"/>
    <w:rsid w:val="006D37CA"/>
    <w:rsid w:val="006D4EB5"/>
    <w:rsid w:val="006D60E4"/>
    <w:rsid w:val="006D76E4"/>
    <w:rsid w:val="006E08B2"/>
    <w:rsid w:val="006E165D"/>
    <w:rsid w:val="006E17E3"/>
    <w:rsid w:val="006E1B8A"/>
    <w:rsid w:val="006E4DFC"/>
    <w:rsid w:val="006E51C0"/>
    <w:rsid w:val="006E5537"/>
    <w:rsid w:val="006E5CF0"/>
    <w:rsid w:val="006F23E6"/>
    <w:rsid w:val="006F3830"/>
    <w:rsid w:val="006F436E"/>
    <w:rsid w:val="006F6B52"/>
    <w:rsid w:val="007005AB"/>
    <w:rsid w:val="00701B8A"/>
    <w:rsid w:val="007023A3"/>
    <w:rsid w:val="00702FAC"/>
    <w:rsid w:val="007035F0"/>
    <w:rsid w:val="00704C9A"/>
    <w:rsid w:val="00706703"/>
    <w:rsid w:val="00710B7A"/>
    <w:rsid w:val="007130B5"/>
    <w:rsid w:val="00714019"/>
    <w:rsid w:val="00717462"/>
    <w:rsid w:val="00720CFF"/>
    <w:rsid w:val="00726B20"/>
    <w:rsid w:val="00727AE5"/>
    <w:rsid w:val="007319D3"/>
    <w:rsid w:val="00734027"/>
    <w:rsid w:val="00735784"/>
    <w:rsid w:val="00735795"/>
    <w:rsid w:val="00736BF0"/>
    <w:rsid w:val="007418FF"/>
    <w:rsid w:val="007426A2"/>
    <w:rsid w:val="0074355C"/>
    <w:rsid w:val="00746067"/>
    <w:rsid w:val="00746469"/>
    <w:rsid w:val="00750B04"/>
    <w:rsid w:val="00751115"/>
    <w:rsid w:val="00752968"/>
    <w:rsid w:val="007545C7"/>
    <w:rsid w:val="00755E7C"/>
    <w:rsid w:val="007563AA"/>
    <w:rsid w:val="0076038B"/>
    <w:rsid w:val="00763852"/>
    <w:rsid w:val="00764119"/>
    <w:rsid w:val="00764E0C"/>
    <w:rsid w:val="00764E92"/>
    <w:rsid w:val="0076681D"/>
    <w:rsid w:val="0076710B"/>
    <w:rsid w:val="007711EF"/>
    <w:rsid w:val="00771658"/>
    <w:rsid w:val="0077509A"/>
    <w:rsid w:val="0078064B"/>
    <w:rsid w:val="00782E4D"/>
    <w:rsid w:val="00783B26"/>
    <w:rsid w:val="007858E4"/>
    <w:rsid w:val="00786F8B"/>
    <w:rsid w:val="007873B4"/>
    <w:rsid w:val="0078754B"/>
    <w:rsid w:val="007877F8"/>
    <w:rsid w:val="00791535"/>
    <w:rsid w:val="00792679"/>
    <w:rsid w:val="00792C9A"/>
    <w:rsid w:val="007A1796"/>
    <w:rsid w:val="007A3B33"/>
    <w:rsid w:val="007A7220"/>
    <w:rsid w:val="007A7C43"/>
    <w:rsid w:val="007B6235"/>
    <w:rsid w:val="007B6BE4"/>
    <w:rsid w:val="007C0F6F"/>
    <w:rsid w:val="007C15A2"/>
    <w:rsid w:val="007C1A0F"/>
    <w:rsid w:val="007C1C7A"/>
    <w:rsid w:val="007C2E98"/>
    <w:rsid w:val="007C4154"/>
    <w:rsid w:val="007C7A23"/>
    <w:rsid w:val="007D140C"/>
    <w:rsid w:val="007D4A59"/>
    <w:rsid w:val="007D4B95"/>
    <w:rsid w:val="007D4CBB"/>
    <w:rsid w:val="007D5185"/>
    <w:rsid w:val="007D5AB5"/>
    <w:rsid w:val="007D713C"/>
    <w:rsid w:val="007D7BDE"/>
    <w:rsid w:val="007E1015"/>
    <w:rsid w:val="007E31D6"/>
    <w:rsid w:val="007E39CD"/>
    <w:rsid w:val="007E3B06"/>
    <w:rsid w:val="007E41E2"/>
    <w:rsid w:val="007E5018"/>
    <w:rsid w:val="007F13F0"/>
    <w:rsid w:val="007F2346"/>
    <w:rsid w:val="007F3D72"/>
    <w:rsid w:val="007F408B"/>
    <w:rsid w:val="007F5586"/>
    <w:rsid w:val="007F6F89"/>
    <w:rsid w:val="007F7AAE"/>
    <w:rsid w:val="00800B08"/>
    <w:rsid w:val="00803860"/>
    <w:rsid w:val="00804EA2"/>
    <w:rsid w:val="00806E7A"/>
    <w:rsid w:val="008073AD"/>
    <w:rsid w:val="0081087B"/>
    <w:rsid w:val="00815FDF"/>
    <w:rsid w:val="008172EB"/>
    <w:rsid w:val="00825CCD"/>
    <w:rsid w:val="00826428"/>
    <w:rsid w:val="00832074"/>
    <w:rsid w:val="00833780"/>
    <w:rsid w:val="00833A41"/>
    <w:rsid w:val="00834B8B"/>
    <w:rsid w:val="00834DD1"/>
    <w:rsid w:val="0083547B"/>
    <w:rsid w:val="008407E7"/>
    <w:rsid w:val="0084186A"/>
    <w:rsid w:val="008428F6"/>
    <w:rsid w:val="008433D9"/>
    <w:rsid w:val="00845761"/>
    <w:rsid w:val="00845D28"/>
    <w:rsid w:val="00852122"/>
    <w:rsid w:val="00852B6A"/>
    <w:rsid w:val="00856B8B"/>
    <w:rsid w:val="00856E80"/>
    <w:rsid w:val="00860EA7"/>
    <w:rsid w:val="008616A9"/>
    <w:rsid w:val="00862C70"/>
    <w:rsid w:val="008658BC"/>
    <w:rsid w:val="00866697"/>
    <w:rsid w:val="00866E91"/>
    <w:rsid w:val="00867993"/>
    <w:rsid w:val="00871E5D"/>
    <w:rsid w:val="008729AA"/>
    <w:rsid w:val="00873994"/>
    <w:rsid w:val="008745F6"/>
    <w:rsid w:val="008772F0"/>
    <w:rsid w:val="00877D5A"/>
    <w:rsid w:val="00881BC8"/>
    <w:rsid w:val="008830C6"/>
    <w:rsid w:val="0088332F"/>
    <w:rsid w:val="00883822"/>
    <w:rsid w:val="00885120"/>
    <w:rsid w:val="00885AE0"/>
    <w:rsid w:val="00886F89"/>
    <w:rsid w:val="00893CD8"/>
    <w:rsid w:val="008A0C79"/>
    <w:rsid w:val="008A3BFD"/>
    <w:rsid w:val="008A51D2"/>
    <w:rsid w:val="008A56AE"/>
    <w:rsid w:val="008A6F97"/>
    <w:rsid w:val="008A7A3E"/>
    <w:rsid w:val="008B1A5E"/>
    <w:rsid w:val="008B41F2"/>
    <w:rsid w:val="008B441D"/>
    <w:rsid w:val="008B477F"/>
    <w:rsid w:val="008B7CF7"/>
    <w:rsid w:val="008C041E"/>
    <w:rsid w:val="008C091C"/>
    <w:rsid w:val="008C1A39"/>
    <w:rsid w:val="008C21E2"/>
    <w:rsid w:val="008C2B0B"/>
    <w:rsid w:val="008C3C7D"/>
    <w:rsid w:val="008C42AC"/>
    <w:rsid w:val="008C46C9"/>
    <w:rsid w:val="008C5AAD"/>
    <w:rsid w:val="008C6434"/>
    <w:rsid w:val="008C7E16"/>
    <w:rsid w:val="008D195C"/>
    <w:rsid w:val="008D2180"/>
    <w:rsid w:val="008D4700"/>
    <w:rsid w:val="008D755A"/>
    <w:rsid w:val="008D769D"/>
    <w:rsid w:val="008D771A"/>
    <w:rsid w:val="008E5807"/>
    <w:rsid w:val="008E7427"/>
    <w:rsid w:val="008F1928"/>
    <w:rsid w:val="008F2CFC"/>
    <w:rsid w:val="008F4045"/>
    <w:rsid w:val="008F6704"/>
    <w:rsid w:val="008F67A8"/>
    <w:rsid w:val="008F6EA0"/>
    <w:rsid w:val="008F7B52"/>
    <w:rsid w:val="00902E59"/>
    <w:rsid w:val="00903FF6"/>
    <w:rsid w:val="0090466A"/>
    <w:rsid w:val="00912C33"/>
    <w:rsid w:val="009140DD"/>
    <w:rsid w:val="0091591B"/>
    <w:rsid w:val="0092262B"/>
    <w:rsid w:val="00924006"/>
    <w:rsid w:val="00924608"/>
    <w:rsid w:val="00925414"/>
    <w:rsid w:val="0092582C"/>
    <w:rsid w:val="009272D1"/>
    <w:rsid w:val="009274CB"/>
    <w:rsid w:val="009305E7"/>
    <w:rsid w:val="00930C29"/>
    <w:rsid w:val="00931B2D"/>
    <w:rsid w:val="0093382B"/>
    <w:rsid w:val="0093397F"/>
    <w:rsid w:val="00936CEE"/>
    <w:rsid w:val="0094046B"/>
    <w:rsid w:val="00941191"/>
    <w:rsid w:val="0094349C"/>
    <w:rsid w:val="00944A2F"/>
    <w:rsid w:val="00944BA3"/>
    <w:rsid w:val="0094677B"/>
    <w:rsid w:val="0094738D"/>
    <w:rsid w:val="0094793B"/>
    <w:rsid w:val="00947CE1"/>
    <w:rsid w:val="00952E0F"/>
    <w:rsid w:val="00953BAF"/>
    <w:rsid w:val="00955C13"/>
    <w:rsid w:val="00956737"/>
    <w:rsid w:val="009567AD"/>
    <w:rsid w:val="009704EE"/>
    <w:rsid w:val="009705C2"/>
    <w:rsid w:val="009722D6"/>
    <w:rsid w:val="00973284"/>
    <w:rsid w:val="009766F3"/>
    <w:rsid w:val="00977A10"/>
    <w:rsid w:val="009824AA"/>
    <w:rsid w:val="00982584"/>
    <w:rsid w:val="009826D3"/>
    <w:rsid w:val="00984D1F"/>
    <w:rsid w:val="009851F3"/>
    <w:rsid w:val="00987576"/>
    <w:rsid w:val="00987AE2"/>
    <w:rsid w:val="00990C24"/>
    <w:rsid w:val="0099241F"/>
    <w:rsid w:val="00994BA6"/>
    <w:rsid w:val="00996BF1"/>
    <w:rsid w:val="00997F9E"/>
    <w:rsid w:val="009A0AFA"/>
    <w:rsid w:val="009A11AE"/>
    <w:rsid w:val="009A2B61"/>
    <w:rsid w:val="009A4FE2"/>
    <w:rsid w:val="009A5072"/>
    <w:rsid w:val="009A63EE"/>
    <w:rsid w:val="009B02D0"/>
    <w:rsid w:val="009B103F"/>
    <w:rsid w:val="009B226F"/>
    <w:rsid w:val="009B24D9"/>
    <w:rsid w:val="009B2848"/>
    <w:rsid w:val="009B2D4C"/>
    <w:rsid w:val="009B39B1"/>
    <w:rsid w:val="009B4392"/>
    <w:rsid w:val="009B4EFF"/>
    <w:rsid w:val="009B5968"/>
    <w:rsid w:val="009B7A22"/>
    <w:rsid w:val="009C0E93"/>
    <w:rsid w:val="009C37CB"/>
    <w:rsid w:val="009C39AD"/>
    <w:rsid w:val="009C562C"/>
    <w:rsid w:val="009C5E12"/>
    <w:rsid w:val="009D2C8C"/>
    <w:rsid w:val="009D3023"/>
    <w:rsid w:val="009D52F4"/>
    <w:rsid w:val="009D5521"/>
    <w:rsid w:val="009D5C35"/>
    <w:rsid w:val="009E09F6"/>
    <w:rsid w:val="009E4ACC"/>
    <w:rsid w:val="009E6624"/>
    <w:rsid w:val="009E7F86"/>
    <w:rsid w:val="009F053A"/>
    <w:rsid w:val="009F2AB7"/>
    <w:rsid w:val="009F3AC4"/>
    <w:rsid w:val="009F4554"/>
    <w:rsid w:val="009F59C4"/>
    <w:rsid w:val="009F5C63"/>
    <w:rsid w:val="009F642E"/>
    <w:rsid w:val="009F6B41"/>
    <w:rsid w:val="009F7BF1"/>
    <w:rsid w:val="00A01926"/>
    <w:rsid w:val="00A02131"/>
    <w:rsid w:val="00A03BC4"/>
    <w:rsid w:val="00A048DD"/>
    <w:rsid w:val="00A066D8"/>
    <w:rsid w:val="00A103E1"/>
    <w:rsid w:val="00A10A7D"/>
    <w:rsid w:val="00A117C2"/>
    <w:rsid w:val="00A127D9"/>
    <w:rsid w:val="00A13341"/>
    <w:rsid w:val="00A149C7"/>
    <w:rsid w:val="00A15F1F"/>
    <w:rsid w:val="00A20E83"/>
    <w:rsid w:val="00A228A7"/>
    <w:rsid w:val="00A2523A"/>
    <w:rsid w:val="00A3006B"/>
    <w:rsid w:val="00A31B73"/>
    <w:rsid w:val="00A32D4C"/>
    <w:rsid w:val="00A33B3E"/>
    <w:rsid w:val="00A359D0"/>
    <w:rsid w:val="00A366EE"/>
    <w:rsid w:val="00A3762E"/>
    <w:rsid w:val="00A445F4"/>
    <w:rsid w:val="00A4555F"/>
    <w:rsid w:val="00A45E7D"/>
    <w:rsid w:val="00A46B0B"/>
    <w:rsid w:val="00A46D50"/>
    <w:rsid w:val="00A47C83"/>
    <w:rsid w:val="00A508FC"/>
    <w:rsid w:val="00A51EF2"/>
    <w:rsid w:val="00A5335C"/>
    <w:rsid w:val="00A553DB"/>
    <w:rsid w:val="00A5672A"/>
    <w:rsid w:val="00A571EF"/>
    <w:rsid w:val="00A6113E"/>
    <w:rsid w:val="00A62DBF"/>
    <w:rsid w:val="00A639FC"/>
    <w:rsid w:val="00A63E5B"/>
    <w:rsid w:val="00A6403E"/>
    <w:rsid w:val="00A6615C"/>
    <w:rsid w:val="00A66A9B"/>
    <w:rsid w:val="00A66DB0"/>
    <w:rsid w:val="00A70CE2"/>
    <w:rsid w:val="00A71DB0"/>
    <w:rsid w:val="00A72629"/>
    <w:rsid w:val="00A730FD"/>
    <w:rsid w:val="00A76E02"/>
    <w:rsid w:val="00A81DC5"/>
    <w:rsid w:val="00A8253A"/>
    <w:rsid w:val="00A85B83"/>
    <w:rsid w:val="00A90317"/>
    <w:rsid w:val="00A908D0"/>
    <w:rsid w:val="00A91319"/>
    <w:rsid w:val="00A9140D"/>
    <w:rsid w:val="00A91DE7"/>
    <w:rsid w:val="00A93995"/>
    <w:rsid w:val="00A966C8"/>
    <w:rsid w:val="00AA0EBD"/>
    <w:rsid w:val="00AA19BB"/>
    <w:rsid w:val="00AA22AA"/>
    <w:rsid w:val="00AA22E1"/>
    <w:rsid w:val="00AA23DE"/>
    <w:rsid w:val="00AA29BC"/>
    <w:rsid w:val="00AA35F4"/>
    <w:rsid w:val="00AA46C8"/>
    <w:rsid w:val="00AA7CED"/>
    <w:rsid w:val="00AA7D45"/>
    <w:rsid w:val="00AB24C8"/>
    <w:rsid w:val="00AB3152"/>
    <w:rsid w:val="00AB740C"/>
    <w:rsid w:val="00AB76AD"/>
    <w:rsid w:val="00AC1016"/>
    <w:rsid w:val="00AC2476"/>
    <w:rsid w:val="00AC28E0"/>
    <w:rsid w:val="00AC4EF2"/>
    <w:rsid w:val="00AC5E28"/>
    <w:rsid w:val="00AC6DD4"/>
    <w:rsid w:val="00AC7043"/>
    <w:rsid w:val="00AC7211"/>
    <w:rsid w:val="00AC725C"/>
    <w:rsid w:val="00AD1C3D"/>
    <w:rsid w:val="00AD2CB8"/>
    <w:rsid w:val="00AD3C09"/>
    <w:rsid w:val="00AD5ECA"/>
    <w:rsid w:val="00AD6CCD"/>
    <w:rsid w:val="00AE1398"/>
    <w:rsid w:val="00AE180F"/>
    <w:rsid w:val="00AE18AF"/>
    <w:rsid w:val="00AE1BD2"/>
    <w:rsid w:val="00AE3162"/>
    <w:rsid w:val="00AE56DA"/>
    <w:rsid w:val="00AE5B64"/>
    <w:rsid w:val="00AF3877"/>
    <w:rsid w:val="00AF5804"/>
    <w:rsid w:val="00AF6D2D"/>
    <w:rsid w:val="00AF787D"/>
    <w:rsid w:val="00B063A7"/>
    <w:rsid w:val="00B066C7"/>
    <w:rsid w:val="00B077C1"/>
    <w:rsid w:val="00B07CCF"/>
    <w:rsid w:val="00B13E68"/>
    <w:rsid w:val="00B14600"/>
    <w:rsid w:val="00B200A3"/>
    <w:rsid w:val="00B32823"/>
    <w:rsid w:val="00B345BF"/>
    <w:rsid w:val="00B41B6B"/>
    <w:rsid w:val="00B43B3D"/>
    <w:rsid w:val="00B45E00"/>
    <w:rsid w:val="00B46843"/>
    <w:rsid w:val="00B47C49"/>
    <w:rsid w:val="00B47FD1"/>
    <w:rsid w:val="00B5188B"/>
    <w:rsid w:val="00B53177"/>
    <w:rsid w:val="00B56B95"/>
    <w:rsid w:val="00B57576"/>
    <w:rsid w:val="00B60CE2"/>
    <w:rsid w:val="00B61461"/>
    <w:rsid w:val="00B61D9A"/>
    <w:rsid w:val="00B64823"/>
    <w:rsid w:val="00B65951"/>
    <w:rsid w:val="00B70287"/>
    <w:rsid w:val="00B73728"/>
    <w:rsid w:val="00B74E2C"/>
    <w:rsid w:val="00B7709D"/>
    <w:rsid w:val="00B77623"/>
    <w:rsid w:val="00B815D6"/>
    <w:rsid w:val="00B82D93"/>
    <w:rsid w:val="00B83998"/>
    <w:rsid w:val="00B87FA6"/>
    <w:rsid w:val="00B90093"/>
    <w:rsid w:val="00B91CAD"/>
    <w:rsid w:val="00B93596"/>
    <w:rsid w:val="00B97888"/>
    <w:rsid w:val="00BA2ADA"/>
    <w:rsid w:val="00BA5330"/>
    <w:rsid w:val="00BA74CA"/>
    <w:rsid w:val="00BA7C72"/>
    <w:rsid w:val="00BB0B5C"/>
    <w:rsid w:val="00BB1A41"/>
    <w:rsid w:val="00BB55AF"/>
    <w:rsid w:val="00BB61F1"/>
    <w:rsid w:val="00BB6B09"/>
    <w:rsid w:val="00BB6C94"/>
    <w:rsid w:val="00BB75A6"/>
    <w:rsid w:val="00BC13B2"/>
    <w:rsid w:val="00BC142A"/>
    <w:rsid w:val="00BC154D"/>
    <w:rsid w:val="00BC208D"/>
    <w:rsid w:val="00BC3338"/>
    <w:rsid w:val="00BC377F"/>
    <w:rsid w:val="00BC4E20"/>
    <w:rsid w:val="00BC5313"/>
    <w:rsid w:val="00BC7008"/>
    <w:rsid w:val="00BD1833"/>
    <w:rsid w:val="00BD22E9"/>
    <w:rsid w:val="00BD2E67"/>
    <w:rsid w:val="00BD349D"/>
    <w:rsid w:val="00BD3560"/>
    <w:rsid w:val="00BD3B6F"/>
    <w:rsid w:val="00BD3CA0"/>
    <w:rsid w:val="00BD414B"/>
    <w:rsid w:val="00BD448C"/>
    <w:rsid w:val="00BD5953"/>
    <w:rsid w:val="00BE1C2F"/>
    <w:rsid w:val="00BE2511"/>
    <w:rsid w:val="00BE3D8F"/>
    <w:rsid w:val="00BE4A1B"/>
    <w:rsid w:val="00BE674B"/>
    <w:rsid w:val="00BE6C0F"/>
    <w:rsid w:val="00BF4C9F"/>
    <w:rsid w:val="00BF5FE5"/>
    <w:rsid w:val="00C0224E"/>
    <w:rsid w:val="00C06CEA"/>
    <w:rsid w:val="00C0700A"/>
    <w:rsid w:val="00C072BD"/>
    <w:rsid w:val="00C118E2"/>
    <w:rsid w:val="00C11A76"/>
    <w:rsid w:val="00C11BE6"/>
    <w:rsid w:val="00C12B9A"/>
    <w:rsid w:val="00C21643"/>
    <w:rsid w:val="00C21B9A"/>
    <w:rsid w:val="00C22660"/>
    <w:rsid w:val="00C26DF2"/>
    <w:rsid w:val="00C2779C"/>
    <w:rsid w:val="00C300A0"/>
    <w:rsid w:val="00C310D5"/>
    <w:rsid w:val="00C31385"/>
    <w:rsid w:val="00C355AA"/>
    <w:rsid w:val="00C356A7"/>
    <w:rsid w:val="00C40EFD"/>
    <w:rsid w:val="00C41846"/>
    <w:rsid w:val="00C4362E"/>
    <w:rsid w:val="00C44C29"/>
    <w:rsid w:val="00C44CC4"/>
    <w:rsid w:val="00C4603B"/>
    <w:rsid w:val="00C47AA0"/>
    <w:rsid w:val="00C47D79"/>
    <w:rsid w:val="00C535E6"/>
    <w:rsid w:val="00C61BD2"/>
    <w:rsid w:val="00C63634"/>
    <w:rsid w:val="00C65ED1"/>
    <w:rsid w:val="00C673E4"/>
    <w:rsid w:val="00C71451"/>
    <w:rsid w:val="00C72093"/>
    <w:rsid w:val="00C724AA"/>
    <w:rsid w:val="00C75747"/>
    <w:rsid w:val="00C76F41"/>
    <w:rsid w:val="00C8025C"/>
    <w:rsid w:val="00C83B81"/>
    <w:rsid w:val="00C87072"/>
    <w:rsid w:val="00C87702"/>
    <w:rsid w:val="00C92853"/>
    <w:rsid w:val="00C92E14"/>
    <w:rsid w:val="00C93BD0"/>
    <w:rsid w:val="00C9474D"/>
    <w:rsid w:val="00C94D32"/>
    <w:rsid w:val="00C95E4B"/>
    <w:rsid w:val="00C970EF"/>
    <w:rsid w:val="00CA0576"/>
    <w:rsid w:val="00CA0938"/>
    <w:rsid w:val="00CA12B5"/>
    <w:rsid w:val="00CA25BA"/>
    <w:rsid w:val="00CA31C9"/>
    <w:rsid w:val="00CA75A9"/>
    <w:rsid w:val="00CB13E7"/>
    <w:rsid w:val="00CB4D25"/>
    <w:rsid w:val="00CB6965"/>
    <w:rsid w:val="00CB7032"/>
    <w:rsid w:val="00CB7B4A"/>
    <w:rsid w:val="00CC0896"/>
    <w:rsid w:val="00CC08B4"/>
    <w:rsid w:val="00CC3A18"/>
    <w:rsid w:val="00CD082C"/>
    <w:rsid w:val="00CD1E5A"/>
    <w:rsid w:val="00CD22F5"/>
    <w:rsid w:val="00CD24C5"/>
    <w:rsid w:val="00CD539F"/>
    <w:rsid w:val="00CD6528"/>
    <w:rsid w:val="00CE1B70"/>
    <w:rsid w:val="00CE4666"/>
    <w:rsid w:val="00CF028B"/>
    <w:rsid w:val="00CF5D38"/>
    <w:rsid w:val="00CF63BC"/>
    <w:rsid w:val="00D03674"/>
    <w:rsid w:val="00D03914"/>
    <w:rsid w:val="00D065BB"/>
    <w:rsid w:val="00D06903"/>
    <w:rsid w:val="00D06A15"/>
    <w:rsid w:val="00D0734A"/>
    <w:rsid w:val="00D11BC1"/>
    <w:rsid w:val="00D14BF7"/>
    <w:rsid w:val="00D15044"/>
    <w:rsid w:val="00D15B16"/>
    <w:rsid w:val="00D15FF1"/>
    <w:rsid w:val="00D16950"/>
    <w:rsid w:val="00D2165E"/>
    <w:rsid w:val="00D21C05"/>
    <w:rsid w:val="00D2221D"/>
    <w:rsid w:val="00D226B2"/>
    <w:rsid w:val="00D26BF8"/>
    <w:rsid w:val="00D300A9"/>
    <w:rsid w:val="00D32674"/>
    <w:rsid w:val="00D34535"/>
    <w:rsid w:val="00D3543A"/>
    <w:rsid w:val="00D36A73"/>
    <w:rsid w:val="00D36CDA"/>
    <w:rsid w:val="00D404B3"/>
    <w:rsid w:val="00D404D1"/>
    <w:rsid w:val="00D43CE1"/>
    <w:rsid w:val="00D47F44"/>
    <w:rsid w:val="00D509FF"/>
    <w:rsid w:val="00D5154E"/>
    <w:rsid w:val="00D515F4"/>
    <w:rsid w:val="00D51B24"/>
    <w:rsid w:val="00D51D48"/>
    <w:rsid w:val="00D5226C"/>
    <w:rsid w:val="00D52D86"/>
    <w:rsid w:val="00D541E3"/>
    <w:rsid w:val="00D55B40"/>
    <w:rsid w:val="00D55F87"/>
    <w:rsid w:val="00D56661"/>
    <w:rsid w:val="00D5792F"/>
    <w:rsid w:val="00D57949"/>
    <w:rsid w:val="00D60154"/>
    <w:rsid w:val="00D609FB"/>
    <w:rsid w:val="00D611F9"/>
    <w:rsid w:val="00D66B75"/>
    <w:rsid w:val="00D67A9A"/>
    <w:rsid w:val="00D67ECC"/>
    <w:rsid w:val="00D747E0"/>
    <w:rsid w:val="00D74D86"/>
    <w:rsid w:val="00D74FE7"/>
    <w:rsid w:val="00D91D8A"/>
    <w:rsid w:val="00D9295C"/>
    <w:rsid w:val="00D9317D"/>
    <w:rsid w:val="00D9492B"/>
    <w:rsid w:val="00D94CAE"/>
    <w:rsid w:val="00D970FD"/>
    <w:rsid w:val="00D978D3"/>
    <w:rsid w:val="00D97CDA"/>
    <w:rsid w:val="00DA07F5"/>
    <w:rsid w:val="00DA0925"/>
    <w:rsid w:val="00DA1D75"/>
    <w:rsid w:val="00DA511E"/>
    <w:rsid w:val="00DA5905"/>
    <w:rsid w:val="00DA594F"/>
    <w:rsid w:val="00DB4E15"/>
    <w:rsid w:val="00DC2768"/>
    <w:rsid w:val="00DC337B"/>
    <w:rsid w:val="00DC69FB"/>
    <w:rsid w:val="00DD1B10"/>
    <w:rsid w:val="00DD218A"/>
    <w:rsid w:val="00DD3867"/>
    <w:rsid w:val="00DD4EB9"/>
    <w:rsid w:val="00DD664C"/>
    <w:rsid w:val="00DD7462"/>
    <w:rsid w:val="00DD7665"/>
    <w:rsid w:val="00DE1293"/>
    <w:rsid w:val="00DE3769"/>
    <w:rsid w:val="00DE40AE"/>
    <w:rsid w:val="00DE487F"/>
    <w:rsid w:val="00DE5962"/>
    <w:rsid w:val="00DE5D44"/>
    <w:rsid w:val="00DF0542"/>
    <w:rsid w:val="00DF0F33"/>
    <w:rsid w:val="00DF3269"/>
    <w:rsid w:val="00DF3D1A"/>
    <w:rsid w:val="00DF47C8"/>
    <w:rsid w:val="00DF5B7F"/>
    <w:rsid w:val="00DF62D3"/>
    <w:rsid w:val="00E0110B"/>
    <w:rsid w:val="00E0123F"/>
    <w:rsid w:val="00E0173B"/>
    <w:rsid w:val="00E02674"/>
    <w:rsid w:val="00E03143"/>
    <w:rsid w:val="00E0563F"/>
    <w:rsid w:val="00E05BB9"/>
    <w:rsid w:val="00E06E8B"/>
    <w:rsid w:val="00E116CF"/>
    <w:rsid w:val="00E13434"/>
    <w:rsid w:val="00E13CD5"/>
    <w:rsid w:val="00E156EF"/>
    <w:rsid w:val="00E200B5"/>
    <w:rsid w:val="00E210FA"/>
    <w:rsid w:val="00E246CD"/>
    <w:rsid w:val="00E246F7"/>
    <w:rsid w:val="00E2629F"/>
    <w:rsid w:val="00E31F9F"/>
    <w:rsid w:val="00E32E07"/>
    <w:rsid w:val="00E33155"/>
    <w:rsid w:val="00E34241"/>
    <w:rsid w:val="00E3432B"/>
    <w:rsid w:val="00E3436A"/>
    <w:rsid w:val="00E34615"/>
    <w:rsid w:val="00E36033"/>
    <w:rsid w:val="00E36519"/>
    <w:rsid w:val="00E36B5E"/>
    <w:rsid w:val="00E4080A"/>
    <w:rsid w:val="00E42362"/>
    <w:rsid w:val="00E434CA"/>
    <w:rsid w:val="00E43CA8"/>
    <w:rsid w:val="00E446EA"/>
    <w:rsid w:val="00E44CFA"/>
    <w:rsid w:val="00E46A50"/>
    <w:rsid w:val="00E46C30"/>
    <w:rsid w:val="00E47E3E"/>
    <w:rsid w:val="00E509B6"/>
    <w:rsid w:val="00E52DC2"/>
    <w:rsid w:val="00E548C0"/>
    <w:rsid w:val="00E54B90"/>
    <w:rsid w:val="00E54F01"/>
    <w:rsid w:val="00E55BAC"/>
    <w:rsid w:val="00E563BB"/>
    <w:rsid w:val="00E563EE"/>
    <w:rsid w:val="00E57726"/>
    <w:rsid w:val="00E6010E"/>
    <w:rsid w:val="00E6150D"/>
    <w:rsid w:val="00E6667D"/>
    <w:rsid w:val="00E67F47"/>
    <w:rsid w:val="00E70BF4"/>
    <w:rsid w:val="00E71D11"/>
    <w:rsid w:val="00E71E58"/>
    <w:rsid w:val="00E7231C"/>
    <w:rsid w:val="00E72760"/>
    <w:rsid w:val="00E73388"/>
    <w:rsid w:val="00E75570"/>
    <w:rsid w:val="00E76008"/>
    <w:rsid w:val="00E761C6"/>
    <w:rsid w:val="00E77F5F"/>
    <w:rsid w:val="00E813BA"/>
    <w:rsid w:val="00E8295F"/>
    <w:rsid w:val="00E83718"/>
    <w:rsid w:val="00E84D24"/>
    <w:rsid w:val="00E86052"/>
    <w:rsid w:val="00E860B1"/>
    <w:rsid w:val="00E8724D"/>
    <w:rsid w:val="00E92297"/>
    <w:rsid w:val="00E93672"/>
    <w:rsid w:val="00E94ACE"/>
    <w:rsid w:val="00E95D6E"/>
    <w:rsid w:val="00E964B0"/>
    <w:rsid w:val="00E9757D"/>
    <w:rsid w:val="00E9798C"/>
    <w:rsid w:val="00EA0175"/>
    <w:rsid w:val="00EA3094"/>
    <w:rsid w:val="00EA486F"/>
    <w:rsid w:val="00EA4C34"/>
    <w:rsid w:val="00EA52EE"/>
    <w:rsid w:val="00EA6333"/>
    <w:rsid w:val="00EA6626"/>
    <w:rsid w:val="00EA76C3"/>
    <w:rsid w:val="00EB08E2"/>
    <w:rsid w:val="00EB0F91"/>
    <w:rsid w:val="00EB1893"/>
    <w:rsid w:val="00EB28E9"/>
    <w:rsid w:val="00EB4770"/>
    <w:rsid w:val="00EB4ACD"/>
    <w:rsid w:val="00EB59C3"/>
    <w:rsid w:val="00EB7734"/>
    <w:rsid w:val="00EC0D90"/>
    <w:rsid w:val="00EC371D"/>
    <w:rsid w:val="00EC68D6"/>
    <w:rsid w:val="00EC7DCA"/>
    <w:rsid w:val="00ED0D99"/>
    <w:rsid w:val="00ED494B"/>
    <w:rsid w:val="00ED71F5"/>
    <w:rsid w:val="00EE1375"/>
    <w:rsid w:val="00EE2052"/>
    <w:rsid w:val="00EE21E8"/>
    <w:rsid w:val="00EE49D7"/>
    <w:rsid w:val="00EE5F7A"/>
    <w:rsid w:val="00EE63B2"/>
    <w:rsid w:val="00EE70D7"/>
    <w:rsid w:val="00EF57F9"/>
    <w:rsid w:val="00EF6FF3"/>
    <w:rsid w:val="00EF725F"/>
    <w:rsid w:val="00EF7965"/>
    <w:rsid w:val="00F01136"/>
    <w:rsid w:val="00F04B65"/>
    <w:rsid w:val="00F10909"/>
    <w:rsid w:val="00F1329D"/>
    <w:rsid w:val="00F1407D"/>
    <w:rsid w:val="00F143D5"/>
    <w:rsid w:val="00F156F2"/>
    <w:rsid w:val="00F159FE"/>
    <w:rsid w:val="00F1690D"/>
    <w:rsid w:val="00F177C3"/>
    <w:rsid w:val="00F2221A"/>
    <w:rsid w:val="00F22734"/>
    <w:rsid w:val="00F228D3"/>
    <w:rsid w:val="00F24B29"/>
    <w:rsid w:val="00F25FDF"/>
    <w:rsid w:val="00F271D8"/>
    <w:rsid w:val="00F2743C"/>
    <w:rsid w:val="00F27445"/>
    <w:rsid w:val="00F321F7"/>
    <w:rsid w:val="00F3398C"/>
    <w:rsid w:val="00F33B2E"/>
    <w:rsid w:val="00F34F19"/>
    <w:rsid w:val="00F35096"/>
    <w:rsid w:val="00F35D7A"/>
    <w:rsid w:val="00F3620D"/>
    <w:rsid w:val="00F36903"/>
    <w:rsid w:val="00F36BA9"/>
    <w:rsid w:val="00F36EF6"/>
    <w:rsid w:val="00F42A1A"/>
    <w:rsid w:val="00F42A68"/>
    <w:rsid w:val="00F4455B"/>
    <w:rsid w:val="00F45146"/>
    <w:rsid w:val="00F45955"/>
    <w:rsid w:val="00F5031B"/>
    <w:rsid w:val="00F51872"/>
    <w:rsid w:val="00F52591"/>
    <w:rsid w:val="00F532C9"/>
    <w:rsid w:val="00F55F07"/>
    <w:rsid w:val="00F5647F"/>
    <w:rsid w:val="00F57687"/>
    <w:rsid w:val="00F602D7"/>
    <w:rsid w:val="00F61A0A"/>
    <w:rsid w:val="00F63632"/>
    <w:rsid w:val="00F63FEE"/>
    <w:rsid w:val="00F6480A"/>
    <w:rsid w:val="00F65F87"/>
    <w:rsid w:val="00F66683"/>
    <w:rsid w:val="00F66FA6"/>
    <w:rsid w:val="00F71699"/>
    <w:rsid w:val="00F72F86"/>
    <w:rsid w:val="00F75E73"/>
    <w:rsid w:val="00F7749B"/>
    <w:rsid w:val="00F776ED"/>
    <w:rsid w:val="00F77CBF"/>
    <w:rsid w:val="00F82A2E"/>
    <w:rsid w:val="00F83496"/>
    <w:rsid w:val="00F83CF2"/>
    <w:rsid w:val="00F84A6B"/>
    <w:rsid w:val="00F84ECE"/>
    <w:rsid w:val="00F85286"/>
    <w:rsid w:val="00F85409"/>
    <w:rsid w:val="00F91A6A"/>
    <w:rsid w:val="00F95F11"/>
    <w:rsid w:val="00F9619C"/>
    <w:rsid w:val="00F97620"/>
    <w:rsid w:val="00F97E0A"/>
    <w:rsid w:val="00FA1D9E"/>
    <w:rsid w:val="00FA2D20"/>
    <w:rsid w:val="00FA2F9B"/>
    <w:rsid w:val="00FA3671"/>
    <w:rsid w:val="00FA5084"/>
    <w:rsid w:val="00FB15B7"/>
    <w:rsid w:val="00FB2459"/>
    <w:rsid w:val="00FB45AA"/>
    <w:rsid w:val="00FB59F6"/>
    <w:rsid w:val="00FB6043"/>
    <w:rsid w:val="00FB73E2"/>
    <w:rsid w:val="00FC2534"/>
    <w:rsid w:val="00FC5EE9"/>
    <w:rsid w:val="00FC67DA"/>
    <w:rsid w:val="00FD1CC5"/>
    <w:rsid w:val="00FD2041"/>
    <w:rsid w:val="00FD256B"/>
    <w:rsid w:val="00FD2A51"/>
    <w:rsid w:val="00FD3CBF"/>
    <w:rsid w:val="00FD4E51"/>
    <w:rsid w:val="00FD5D6B"/>
    <w:rsid w:val="00FD65CD"/>
    <w:rsid w:val="00FE0367"/>
    <w:rsid w:val="00FE09A3"/>
    <w:rsid w:val="00FE1F8D"/>
    <w:rsid w:val="00FE2A9B"/>
    <w:rsid w:val="00FE343B"/>
    <w:rsid w:val="00FE37A5"/>
    <w:rsid w:val="00FE5AAF"/>
    <w:rsid w:val="00FE5E52"/>
    <w:rsid w:val="00FE7C4A"/>
    <w:rsid w:val="00FF1B7A"/>
    <w:rsid w:val="00FF1E67"/>
    <w:rsid w:val="00FF5E8B"/>
    <w:rsid w:val="00FF6C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B815D6"/>
    <w:pPr>
      <w:numPr>
        <w:ilvl w:val="4"/>
        <w:numId w:val="44"/>
      </w:numPr>
    </w:pPr>
    <w:rPr>
      <w:rFonts w:ascii="Times New Roman" w:eastAsia="Times New Roman" w:hAnsi="Times New Roman"/>
      <w:sz w:val="24"/>
      <w:szCs w:val="24"/>
    </w:rPr>
  </w:style>
  <w:style w:type="paragraph" w:styleId="1">
    <w:name w:val="heading 1"/>
    <w:basedOn w:val="a"/>
    <w:next w:val="a"/>
    <w:link w:val="11"/>
    <w:uiPriority w:val="9"/>
    <w:qFormat/>
    <w:rsid w:val="007F6F89"/>
    <w:pPr>
      <w:keepNext/>
      <w:numPr>
        <w:ilvl w:val="0"/>
        <w:numId w:val="101"/>
      </w:numPr>
      <w:spacing w:after="480"/>
      <w:jc w:val="center"/>
      <w:outlineLvl w:val="0"/>
    </w:pPr>
    <w:rPr>
      <w:b/>
      <w:bCs/>
      <w:sz w:val="32"/>
      <w:szCs w:val="28"/>
      <w:lang w:val="x-none" w:eastAsia="x-none"/>
    </w:rPr>
  </w:style>
  <w:style w:type="paragraph" w:styleId="2">
    <w:name w:val="heading 2"/>
    <w:basedOn w:val="a"/>
    <w:next w:val="a"/>
    <w:link w:val="21"/>
    <w:uiPriority w:val="9"/>
    <w:unhideWhenUsed/>
    <w:qFormat/>
    <w:rsid w:val="009272D1"/>
    <w:pPr>
      <w:keepNext/>
      <w:keepLines/>
      <w:numPr>
        <w:ilvl w:val="1"/>
        <w:numId w:val="101"/>
      </w:numPr>
      <w:spacing w:before="200"/>
      <w:outlineLvl w:val="1"/>
    </w:pPr>
    <w:rPr>
      <w:b/>
      <w:bCs/>
      <w:color w:val="4F81BD"/>
      <w:sz w:val="28"/>
      <w:szCs w:val="26"/>
      <w:lang w:val="x-none" w:eastAsia="x-none"/>
    </w:rPr>
  </w:style>
  <w:style w:type="paragraph" w:styleId="3">
    <w:name w:val="heading 3"/>
    <w:basedOn w:val="a"/>
    <w:next w:val="a"/>
    <w:link w:val="30"/>
    <w:uiPriority w:val="9"/>
    <w:qFormat/>
    <w:rsid w:val="00B815D6"/>
    <w:pPr>
      <w:keepNext/>
      <w:keepLines/>
      <w:numPr>
        <w:ilvl w:val="2"/>
        <w:numId w:val="101"/>
      </w:numPr>
      <w:spacing w:before="200"/>
      <w:outlineLvl w:val="2"/>
    </w:pPr>
    <w:rPr>
      <w:rFonts w:ascii="Cambria" w:hAnsi="Cambria"/>
      <w:b/>
      <w:bCs/>
      <w:color w:val="4F81BD"/>
      <w:lang w:val="x-none" w:eastAsia="x-none"/>
    </w:rPr>
  </w:style>
  <w:style w:type="paragraph" w:styleId="4">
    <w:name w:val="heading 4"/>
    <w:basedOn w:val="a"/>
    <w:next w:val="a"/>
    <w:link w:val="40"/>
    <w:uiPriority w:val="9"/>
    <w:semiHidden/>
    <w:unhideWhenUsed/>
    <w:qFormat/>
    <w:rsid w:val="00A31B73"/>
    <w:pPr>
      <w:keepNext/>
      <w:keepLines/>
      <w:numPr>
        <w:ilvl w:val="3"/>
        <w:numId w:val="101"/>
      </w:numPr>
      <w:spacing w:before="200"/>
      <w:outlineLvl w:val="3"/>
    </w:pPr>
    <w:rPr>
      <w:rFonts w:ascii="Cambria" w:hAnsi="Cambria"/>
      <w:b/>
      <w:bCs/>
      <w:i/>
      <w:iCs/>
      <w:color w:val="4F81BD"/>
      <w:lang w:val="x-none" w:eastAsia="x-none"/>
    </w:rPr>
  </w:style>
  <w:style w:type="paragraph" w:styleId="5">
    <w:name w:val="heading 5"/>
    <w:basedOn w:val="a"/>
    <w:next w:val="a"/>
    <w:link w:val="50"/>
    <w:uiPriority w:val="9"/>
    <w:semiHidden/>
    <w:unhideWhenUsed/>
    <w:qFormat/>
    <w:rsid w:val="00A31B73"/>
    <w:pPr>
      <w:keepNext/>
      <w:keepLines/>
      <w:numPr>
        <w:numId w:val="101"/>
      </w:numPr>
      <w:spacing w:before="200"/>
      <w:outlineLvl w:val="4"/>
    </w:pPr>
    <w:rPr>
      <w:rFonts w:ascii="Cambria" w:hAnsi="Cambria"/>
      <w:color w:val="243F60"/>
      <w:lang w:val="x-none" w:eastAsia="x-none"/>
    </w:rPr>
  </w:style>
  <w:style w:type="paragraph" w:styleId="6">
    <w:name w:val="heading 6"/>
    <w:basedOn w:val="a"/>
    <w:next w:val="a"/>
    <w:link w:val="60"/>
    <w:uiPriority w:val="9"/>
    <w:semiHidden/>
    <w:unhideWhenUsed/>
    <w:qFormat/>
    <w:rsid w:val="00A31B73"/>
    <w:pPr>
      <w:keepNext/>
      <w:keepLines/>
      <w:numPr>
        <w:ilvl w:val="5"/>
        <w:numId w:val="101"/>
      </w:numPr>
      <w:spacing w:before="200"/>
      <w:outlineLvl w:val="5"/>
    </w:pPr>
    <w:rPr>
      <w:rFonts w:ascii="Cambria" w:hAnsi="Cambria"/>
      <w:i/>
      <w:iCs/>
      <w:color w:val="243F60"/>
      <w:lang w:val="x-none" w:eastAsia="x-none"/>
    </w:rPr>
  </w:style>
  <w:style w:type="paragraph" w:styleId="7">
    <w:name w:val="heading 7"/>
    <w:basedOn w:val="a"/>
    <w:next w:val="a"/>
    <w:link w:val="70"/>
    <w:uiPriority w:val="9"/>
    <w:semiHidden/>
    <w:unhideWhenUsed/>
    <w:qFormat/>
    <w:rsid w:val="00A31B73"/>
    <w:pPr>
      <w:keepNext/>
      <w:keepLines/>
      <w:numPr>
        <w:ilvl w:val="6"/>
        <w:numId w:val="101"/>
      </w:numPr>
      <w:spacing w:before="200"/>
      <w:outlineLvl w:val="6"/>
    </w:pPr>
    <w:rPr>
      <w:rFonts w:ascii="Cambria" w:hAnsi="Cambria"/>
      <w:i/>
      <w:iCs/>
      <w:color w:val="404040"/>
      <w:lang w:val="x-none" w:eastAsia="x-none"/>
    </w:rPr>
  </w:style>
  <w:style w:type="paragraph" w:styleId="8">
    <w:name w:val="heading 8"/>
    <w:basedOn w:val="a"/>
    <w:next w:val="a"/>
    <w:link w:val="80"/>
    <w:uiPriority w:val="9"/>
    <w:semiHidden/>
    <w:unhideWhenUsed/>
    <w:qFormat/>
    <w:rsid w:val="00A31B73"/>
    <w:pPr>
      <w:keepNext/>
      <w:keepLines/>
      <w:numPr>
        <w:ilvl w:val="7"/>
        <w:numId w:val="101"/>
      </w:numPr>
      <w:spacing w:before="200"/>
      <w:outlineLvl w:val="7"/>
    </w:pPr>
    <w:rPr>
      <w:rFonts w:ascii="Cambria" w:hAnsi="Cambria"/>
      <w:color w:val="404040"/>
      <w:sz w:val="20"/>
      <w:szCs w:val="20"/>
      <w:lang w:val="x-none" w:eastAsia="x-none"/>
    </w:rPr>
  </w:style>
  <w:style w:type="paragraph" w:styleId="9">
    <w:name w:val="heading 9"/>
    <w:basedOn w:val="a"/>
    <w:next w:val="a"/>
    <w:link w:val="90"/>
    <w:uiPriority w:val="9"/>
    <w:semiHidden/>
    <w:unhideWhenUsed/>
    <w:qFormat/>
    <w:rsid w:val="00A31B73"/>
    <w:pPr>
      <w:keepNext/>
      <w:keepLines/>
      <w:numPr>
        <w:ilvl w:val="8"/>
        <w:numId w:val="101"/>
      </w:numPr>
      <w:spacing w:before="200"/>
      <w:outlineLvl w:val="8"/>
    </w:pPr>
    <w:rPr>
      <w:rFonts w:ascii="Cambria" w:hAnsi="Cambria"/>
      <w:i/>
      <w:iCs/>
      <w:color w:val="404040"/>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B815D6"/>
    <w:rPr>
      <w:rFonts w:ascii="Cambria" w:eastAsia="Times New Roman" w:hAnsi="Cambria"/>
      <w:b/>
      <w:bCs/>
      <w:color w:val="4F81BD"/>
      <w:sz w:val="24"/>
      <w:szCs w:val="24"/>
      <w:lang w:val="x-none" w:eastAsia="x-none"/>
    </w:rPr>
  </w:style>
  <w:style w:type="character" w:customStyle="1" w:styleId="11">
    <w:name w:val="Заголовок 1 Знак"/>
    <w:link w:val="1"/>
    <w:uiPriority w:val="9"/>
    <w:rsid w:val="007F6F89"/>
    <w:rPr>
      <w:rFonts w:ascii="Times New Roman" w:eastAsia="Times New Roman" w:hAnsi="Times New Roman"/>
      <w:b/>
      <w:bCs/>
      <w:sz w:val="32"/>
      <w:szCs w:val="28"/>
      <w:lang w:val="x-none" w:eastAsia="x-none"/>
    </w:rPr>
  </w:style>
  <w:style w:type="paragraph" w:styleId="a3">
    <w:name w:val="TOC Heading"/>
    <w:basedOn w:val="1"/>
    <w:next w:val="a"/>
    <w:uiPriority w:val="39"/>
    <w:qFormat/>
    <w:rsid w:val="00B815D6"/>
    <w:pPr>
      <w:spacing w:line="276" w:lineRule="auto"/>
      <w:outlineLvl w:val="9"/>
    </w:pPr>
    <w:rPr>
      <w:lang w:eastAsia="en-US"/>
    </w:rPr>
  </w:style>
  <w:style w:type="paragraph" w:customStyle="1" w:styleId="m">
    <w:name w:val="m_ПростойТекст"/>
    <w:basedOn w:val="a"/>
    <w:link w:val="m0"/>
    <w:rsid w:val="00B815D6"/>
    <w:pPr>
      <w:numPr>
        <w:ilvl w:val="2"/>
      </w:numPr>
      <w:jc w:val="both"/>
    </w:pPr>
    <w:rPr>
      <w:lang w:val="x-none" w:eastAsia="x-none"/>
    </w:rPr>
  </w:style>
  <w:style w:type="paragraph" w:customStyle="1" w:styleId="m1">
    <w:name w:val="m_1_Пункт"/>
    <w:basedOn w:val="m"/>
    <w:next w:val="m"/>
    <w:link w:val="m10"/>
    <w:rsid w:val="00B815D6"/>
    <w:pPr>
      <w:keepNext/>
      <w:numPr>
        <w:ilvl w:val="0"/>
        <w:numId w:val="0"/>
      </w:numPr>
      <w:tabs>
        <w:tab w:val="num" w:pos="720"/>
      </w:tabs>
    </w:pPr>
    <w:rPr>
      <w:b/>
      <w:caps/>
    </w:rPr>
  </w:style>
  <w:style w:type="paragraph" w:customStyle="1" w:styleId="m2">
    <w:name w:val="m_2_Пункт"/>
    <w:basedOn w:val="m"/>
    <w:next w:val="m"/>
    <w:rsid w:val="00B815D6"/>
    <w:pPr>
      <w:keepNext/>
      <w:numPr>
        <w:ilvl w:val="1"/>
        <w:numId w:val="1"/>
      </w:numPr>
      <w:tabs>
        <w:tab w:val="left" w:pos="510"/>
      </w:tabs>
    </w:pPr>
    <w:rPr>
      <w:b/>
    </w:rPr>
  </w:style>
  <w:style w:type="paragraph" w:customStyle="1" w:styleId="m3">
    <w:name w:val="m_3_Пункт"/>
    <w:basedOn w:val="m"/>
    <w:next w:val="m"/>
    <w:rsid w:val="00B815D6"/>
    <w:pPr>
      <w:numPr>
        <w:numId w:val="1"/>
      </w:numPr>
    </w:pPr>
    <w:rPr>
      <w:b/>
      <w:lang w:val="en-US"/>
    </w:rPr>
  </w:style>
  <w:style w:type="character" w:customStyle="1" w:styleId="m0">
    <w:name w:val="m_ПростойТекст Знак"/>
    <w:link w:val="m"/>
    <w:rsid w:val="00B815D6"/>
    <w:rPr>
      <w:rFonts w:ascii="Times New Roman" w:eastAsia="Times New Roman" w:hAnsi="Times New Roman"/>
      <w:sz w:val="24"/>
      <w:szCs w:val="24"/>
      <w:lang w:val="x-none" w:eastAsia="x-none"/>
    </w:rPr>
  </w:style>
  <w:style w:type="character" w:customStyle="1" w:styleId="m10">
    <w:name w:val="m_1_Пункт Знак"/>
    <w:link w:val="m1"/>
    <w:rsid w:val="00B815D6"/>
    <w:rPr>
      <w:rFonts w:ascii="Times New Roman" w:eastAsia="Times New Roman" w:hAnsi="Times New Roman"/>
      <w:b/>
      <w:caps/>
      <w:sz w:val="24"/>
      <w:szCs w:val="24"/>
    </w:rPr>
  </w:style>
  <w:style w:type="paragraph" w:customStyle="1" w:styleId="m4">
    <w:name w:val="m_ТекстТаблицы"/>
    <w:basedOn w:val="m"/>
    <w:rsid w:val="00B815D6"/>
    <w:pPr>
      <w:jc w:val="left"/>
    </w:pPr>
    <w:rPr>
      <w:sz w:val="20"/>
    </w:rPr>
  </w:style>
  <w:style w:type="paragraph" w:styleId="a4">
    <w:name w:val="Body Text"/>
    <w:basedOn w:val="a"/>
    <w:link w:val="a5"/>
    <w:uiPriority w:val="99"/>
    <w:unhideWhenUsed/>
    <w:rsid w:val="00B815D6"/>
    <w:pPr>
      <w:spacing w:after="120"/>
    </w:pPr>
    <w:rPr>
      <w:lang w:val="x-none" w:eastAsia="x-none"/>
    </w:rPr>
  </w:style>
  <w:style w:type="character" w:customStyle="1" w:styleId="a5">
    <w:name w:val="Основной текст Знак"/>
    <w:link w:val="a4"/>
    <w:uiPriority w:val="99"/>
    <w:rsid w:val="00B815D6"/>
    <w:rPr>
      <w:rFonts w:ascii="Times New Roman" w:eastAsia="Times New Roman" w:hAnsi="Times New Roman"/>
      <w:sz w:val="24"/>
      <w:szCs w:val="24"/>
      <w:lang w:val="x-none" w:eastAsia="x-none"/>
    </w:rPr>
  </w:style>
  <w:style w:type="character" w:customStyle="1" w:styleId="grame">
    <w:name w:val="grame"/>
    <w:basedOn w:val="a0"/>
    <w:rsid w:val="00B815D6"/>
  </w:style>
  <w:style w:type="paragraph" w:styleId="a6">
    <w:name w:val="Body Text Indent"/>
    <w:basedOn w:val="a"/>
    <w:link w:val="a7"/>
    <w:uiPriority w:val="99"/>
    <w:semiHidden/>
    <w:unhideWhenUsed/>
    <w:rsid w:val="0050753C"/>
    <w:pPr>
      <w:spacing w:after="120"/>
    </w:pPr>
    <w:rPr>
      <w:lang w:val="x-none" w:eastAsia="x-none"/>
    </w:rPr>
  </w:style>
  <w:style w:type="character" w:customStyle="1" w:styleId="a7">
    <w:name w:val="Основной текст с отступом Знак"/>
    <w:link w:val="a6"/>
    <w:uiPriority w:val="99"/>
    <w:semiHidden/>
    <w:rsid w:val="0050753C"/>
    <w:rPr>
      <w:rFonts w:ascii="Times New Roman" w:eastAsia="Times New Roman" w:hAnsi="Times New Roman"/>
      <w:sz w:val="24"/>
      <w:szCs w:val="24"/>
      <w:lang w:val="x-none" w:eastAsia="x-none"/>
    </w:rPr>
  </w:style>
  <w:style w:type="paragraph" w:customStyle="1" w:styleId="-6">
    <w:name w:val="пункт-6"/>
    <w:basedOn w:val="a"/>
    <w:rsid w:val="005C534F"/>
    <w:pPr>
      <w:tabs>
        <w:tab w:val="num" w:pos="2880"/>
      </w:tabs>
      <w:spacing w:line="288" w:lineRule="auto"/>
      <w:ind w:left="2736" w:hanging="936"/>
      <w:jc w:val="both"/>
    </w:pPr>
    <w:rPr>
      <w:sz w:val="28"/>
      <w:szCs w:val="28"/>
    </w:rPr>
  </w:style>
  <w:style w:type="character" w:styleId="a8">
    <w:name w:val="line number"/>
    <w:basedOn w:val="a0"/>
    <w:uiPriority w:val="99"/>
    <w:semiHidden/>
    <w:unhideWhenUsed/>
    <w:rsid w:val="00EA6333"/>
  </w:style>
  <w:style w:type="paragraph" w:styleId="a9">
    <w:name w:val="header"/>
    <w:basedOn w:val="a"/>
    <w:link w:val="aa"/>
    <w:uiPriority w:val="99"/>
    <w:unhideWhenUsed/>
    <w:rsid w:val="00EA6333"/>
    <w:pPr>
      <w:tabs>
        <w:tab w:val="center" w:pos="4677"/>
        <w:tab w:val="right" w:pos="9355"/>
      </w:tabs>
    </w:pPr>
    <w:rPr>
      <w:lang w:val="x-none" w:eastAsia="x-none"/>
    </w:rPr>
  </w:style>
  <w:style w:type="character" w:customStyle="1" w:styleId="aa">
    <w:name w:val="Верхний колонтитул Знак"/>
    <w:link w:val="a9"/>
    <w:uiPriority w:val="99"/>
    <w:rsid w:val="00EA6333"/>
    <w:rPr>
      <w:rFonts w:ascii="Times New Roman" w:eastAsia="Times New Roman" w:hAnsi="Times New Roman"/>
      <w:sz w:val="24"/>
      <w:szCs w:val="24"/>
      <w:lang w:val="x-none" w:eastAsia="x-none"/>
    </w:rPr>
  </w:style>
  <w:style w:type="paragraph" w:styleId="ab">
    <w:name w:val="footer"/>
    <w:basedOn w:val="a"/>
    <w:link w:val="ac"/>
    <w:uiPriority w:val="99"/>
    <w:unhideWhenUsed/>
    <w:rsid w:val="00EA6333"/>
    <w:pPr>
      <w:tabs>
        <w:tab w:val="center" w:pos="4677"/>
        <w:tab w:val="right" w:pos="9355"/>
      </w:tabs>
    </w:pPr>
    <w:rPr>
      <w:lang w:val="x-none" w:eastAsia="x-none"/>
    </w:rPr>
  </w:style>
  <w:style w:type="character" w:customStyle="1" w:styleId="ac">
    <w:name w:val="Нижний колонтитул Знак"/>
    <w:link w:val="ab"/>
    <w:uiPriority w:val="99"/>
    <w:rsid w:val="00EA6333"/>
    <w:rPr>
      <w:rFonts w:ascii="Times New Roman" w:eastAsia="Times New Roman" w:hAnsi="Times New Roman"/>
      <w:sz w:val="24"/>
      <w:szCs w:val="24"/>
      <w:lang w:val="x-none" w:eastAsia="x-none"/>
    </w:rPr>
  </w:style>
  <w:style w:type="paragraph" w:customStyle="1" w:styleId="ConsPlusNormal">
    <w:name w:val="ConsPlusNormal"/>
    <w:rsid w:val="00CC0896"/>
    <w:pPr>
      <w:widowControl w:val="0"/>
      <w:autoSpaceDE w:val="0"/>
      <w:autoSpaceDN w:val="0"/>
      <w:adjustRightInd w:val="0"/>
      <w:ind w:firstLine="720"/>
    </w:pPr>
    <w:rPr>
      <w:rFonts w:ascii="Arial" w:eastAsia="Times New Roman" w:hAnsi="Arial" w:cs="Arial"/>
    </w:rPr>
  </w:style>
  <w:style w:type="paragraph" w:customStyle="1" w:styleId="text-1">
    <w:name w:val="text-1"/>
    <w:basedOn w:val="a"/>
    <w:rsid w:val="00CC0896"/>
    <w:pPr>
      <w:spacing w:before="100" w:beforeAutospacing="1" w:after="100" w:afterAutospacing="1"/>
    </w:pPr>
  </w:style>
  <w:style w:type="paragraph" w:styleId="ad">
    <w:name w:val="Normal (Web)"/>
    <w:basedOn w:val="a"/>
    <w:uiPriority w:val="99"/>
    <w:rsid w:val="00CC0896"/>
    <w:pPr>
      <w:spacing w:before="100" w:beforeAutospacing="1" w:after="100" w:afterAutospacing="1"/>
    </w:pPr>
  </w:style>
  <w:style w:type="character" w:customStyle="1" w:styleId="s101">
    <w:name w:val="s_101"/>
    <w:rsid w:val="00CC0896"/>
    <w:rPr>
      <w:b/>
      <w:bCs/>
      <w:strike w:val="0"/>
      <w:dstrike w:val="0"/>
      <w:color w:val="000080"/>
      <w:u w:val="none"/>
      <w:effect w:val="none"/>
    </w:rPr>
  </w:style>
  <w:style w:type="character" w:styleId="ae">
    <w:name w:val="annotation reference"/>
    <w:uiPriority w:val="99"/>
    <w:semiHidden/>
    <w:rsid w:val="0042676D"/>
    <w:rPr>
      <w:sz w:val="16"/>
      <w:szCs w:val="16"/>
    </w:rPr>
  </w:style>
  <w:style w:type="paragraph" w:styleId="af">
    <w:name w:val="annotation text"/>
    <w:basedOn w:val="a"/>
    <w:link w:val="af0"/>
    <w:uiPriority w:val="99"/>
    <w:semiHidden/>
    <w:rsid w:val="0042676D"/>
    <w:rPr>
      <w:sz w:val="20"/>
      <w:szCs w:val="20"/>
      <w:lang w:val="x-none" w:eastAsia="x-none"/>
    </w:rPr>
  </w:style>
  <w:style w:type="paragraph" w:styleId="af1">
    <w:name w:val="annotation subject"/>
    <w:basedOn w:val="af"/>
    <w:next w:val="af"/>
    <w:semiHidden/>
    <w:rsid w:val="0042676D"/>
    <w:rPr>
      <w:b/>
      <w:bCs/>
    </w:rPr>
  </w:style>
  <w:style w:type="paragraph" w:styleId="af2">
    <w:name w:val="Balloon Text"/>
    <w:basedOn w:val="22"/>
    <w:semiHidden/>
    <w:rsid w:val="0042676D"/>
    <w:rPr>
      <w:rFonts w:ascii="Tahoma" w:hAnsi="Tahoma" w:cs="Tahoma"/>
      <w:sz w:val="16"/>
      <w:szCs w:val="16"/>
    </w:rPr>
  </w:style>
  <w:style w:type="paragraph" w:styleId="af3">
    <w:name w:val="List Paragraph"/>
    <w:basedOn w:val="a"/>
    <w:uiPriority w:val="34"/>
    <w:qFormat/>
    <w:rsid w:val="0016563A"/>
    <w:pPr>
      <w:ind w:left="708"/>
    </w:pPr>
  </w:style>
  <w:style w:type="character" w:styleId="af4">
    <w:name w:val="Hyperlink"/>
    <w:uiPriority w:val="99"/>
    <w:unhideWhenUsed/>
    <w:rsid w:val="00EB4770"/>
    <w:rPr>
      <w:color w:val="0000FF"/>
      <w:u w:val="single"/>
    </w:rPr>
  </w:style>
  <w:style w:type="paragraph" w:customStyle="1" w:styleId="consplusnormal0">
    <w:name w:val="consplusnormal"/>
    <w:basedOn w:val="a"/>
    <w:rsid w:val="009F59C4"/>
    <w:pPr>
      <w:spacing w:before="100" w:beforeAutospacing="1" w:after="100" w:afterAutospacing="1"/>
    </w:pPr>
  </w:style>
  <w:style w:type="paragraph" w:customStyle="1" w:styleId="consplusnonformat">
    <w:name w:val="consplusnonformat"/>
    <w:basedOn w:val="a"/>
    <w:rsid w:val="00AA35F4"/>
    <w:pPr>
      <w:spacing w:before="100" w:beforeAutospacing="1" w:after="100" w:afterAutospacing="1"/>
    </w:pPr>
  </w:style>
  <w:style w:type="character" w:customStyle="1" w:styleId="21">
    <w:name w:val="Заголовок 2 Знак"/>
    <w:link w:val="2"/>
    <w:uiPriority w:val="9"/>
    <w:rsid w:val="009272D1"/>
    <w:rPr>
      <w:rFonts w:ascii="Times New Roman" w:eastAsia="Times New Roman" w:hAnsi="Times New Roman"/>
      <w:b/>
      <w:bCs/>
      <w:color w:val="4F81BD"/>
      <w:sz w:val="28"/>
      <w:szCs w:val="26"/>
      <w:lang w:val="x-none" w:eastAsia="x-none"/>
    </w:rPr>
  </w:style>
  <w:style w:type="character" w:customStyle="1" w:styleId="40">
    <w:name w:val="Заголовок 4 Знак"/>
    <w:link w:val="4"/>
    <w:uiPriority w:val="9"/>
    <w:semiHidden/>
    <w:rsid w:val="00A31B73"/>
    <w:rPr>
      <w:rFonts w:ascii="Cambria" w:eastAsia="Times New Roman" w:hAnsi="Cambria"/>
      <w:b/>
      <w:bCs/>
      <w:i/>
      <w:iCs/>
      <w:color w:val="4F81BD"/>
      <w:sz w:val="24"/>
      <w:szCs w:val="24"/>
      <w:lang w:val="x-none" w:eastAsia="x-none"/>
    </w:rPr>
  </w:style>
  <w:style w:type="character" w:customStyle="1" w:styleId="50">
    <w:name w:val="Заголовок 5 Знак"/>
    <w:link w:val="5"/>
    <w:uiPriority w:val="9"/>
    <w:semiHidden/>
    <w:rsid w:val="00A31B73"/>
    <w:rPr>
      <w:rFonts w:ascii="Cambria" w:eastAsia="Times New Roman" w:hAnsi="Cambria"/>
      <w:color w:val="243F60"/>
      <w:sz w:val="24"/>
      <w:szCs w:val="24"/>
      <w:lang w:val="x-none" w:eastAsia="x-none"/>
    </w:rPr>
  </w:style>
  <w:style w:type="character" w:customStyle="1" w:styleId="60">
    <w:name w:val="Заголовок 6 Знак"/>
    <w:link w:val="6"/>
    <w:uiPriority w:val="9"/>
    <w:semiHidden/>
    <w:rsid w:val="00A31B73"/>
    <w:rPr>
      <w:rFonts w:ascii="Cambria" w:eastAsia="Times New Roman" w:hAnsi="Cambria"/>
      <w:i/>
      <w:iCs/>
      <w:color w:val="243F60"/>
      <w:sz w:val="24"/>
      <w:szCs w:val="24"/>
      <w:lang w:val="x-none" w:eastAsia="x-none"/>
    </w:rPr>
  </w:style>
  <w:style w:type="character" w:customStyle="1" w:styleId="70">
    <w:name w:val="Заголовок 7 Знак"/>
    <w:link w:val="7"/>
    <w:uiPriority w:val="9"/>
    <w:semiHidden/>
    <w:rsid w:val="00A31B73"/>
    <w:rPr>
      <w:rFonts w:ascii="Cambria" w:eastAsia="Times New Roman" w:hAnsi="Cambria"/>
      <w:i/>
      <w:iCs/>
      <w:color w:val="404040"/>
      <w:sz w:val="24"/>
      <w:szCs w:val="24"/>
      <w:lang w:val="x-none" w:eastAsia="x-none"/>
    </w:rPr>
  </w:style>
  <w:style w:type="character" w:customStyle="1" w:styleId="80">
    <w:name w:val="Заголовок 8 Знак"/>
    <w:link w:val="8"/>
    <w:uiPriority w:val="9"/>
    <w:semiHidden/>
    <w:rsid w:val="00A31B73"/>
    <w:rPr>
      <w:rFonts w:ascii="Cambria" w:eastAsia="Times New Roman" w:hAnsi="Cambria"/>
      <w:color w:val="404040"/>
      <w:lang w:val="x-none" w:eastAsia="x-none"/>
    </w:rPr>
  </w:style>
  <w:style w:type="character" w:customStyle="1" w:styleId="90">
    <w:name w:val="Заголовок 9 Знак"/>
    <w:link w:val="9"/>
    <w:uiPriority w:val="9"/>
    <w:semiHidden/>
    <w:rsid w:val="00A31B73"/>
    <w:rPr>
      <w:rFonts w:ascii="Cambria" w:eastAsia="Times New Roman" w:hAnsi="Cambria"/>
      <w:i/>
      <w:iCs/>
      <w:color w:val="404040"/>
      <w:lang w:val="x-none" w:eastAsia="x-none"/>
    </w:rPr>
  </w:style>
  <w:style w:type="numbering" w:customStyle="1" w:styleId="10">
    <w:name w:val="Стиль1"/>
    <w:uiPriority w:val="99"/>
    <w:rsid w:val="009272D1"/>
    <w:pPr>
      <w:numPr>
        <w:numId w:val="2"/>
      </w:numPr>
    </w:pPr>
  </w:style>
  <w:style w:type="paragraph" w:styleId="12">
    <w:name w:val="toc 1"/>
    <w:basedOn w:val="a"/>
    <w:next w:val="a"/>
    <w:autoRedefine/>
    <w:uiPriority w:val="39"/>
    <w:unhideWhenUsed/>
    <w:qFormat/>
    <w:rsid w:val="003419B6"/>
    <w:pPr>
      <w:numPr>
        <w:ilvl w:val="0"/>
        <w:numId w:val="0"/>
      </w:numPr>
      <w:tabs>
        <w:tab w:val="left" w:pos="1276"/>
        <w:tab w:val="left" w:pos="9639"/>
      </w:tabs>
      <w:ind w:left="1276" w:hanging="1134"/>
    </w:pPr>
  </w:style>
  <w:style w:type="paragraph" w:styleId="23">
    <w:name w:val="toc 2"/>
    <w:basedOn w:val="a"/>
    <w:next w:val="a"/>
    <w:autoRedefine/>
    <w:uiPriority w:val="39"/>
    <w:unhideWhenUsed/>
    <w:qFormat/>
    <w:rsid w:val="003E7D83"/>
    <w:pPr>
      <w:numPr>
        <w:ilvl w:val="0"/>
        <w:numId w:val="0"/>
      </w:numPr>
      <w:tabs>
        <w:tab w:val="left" w:pos="2303"/>
        <w:tab w:val="right" w:leader="dot" w:pos="9628"/>
      </w:tabs>
      <w:spacing w:after="100"/>
      <w:ind w:left="426"/>
    </w:pPr>
  </w:style>
  <w:style w:type="numbering" w:customStyle="1" w:styleId="Style1">
    <w:name w:val="Style1"/>
    <w:uiPriority w:val="99"/>
    <w:rsid w:val="004D72C8"/>
    <w:pPr>
      <w:numPr>
        <w:numId w:val="3"/>
      </w:numPr>
    </w:pPr>
  </w:style>
  <w:style w:type="paragraph" w:styleId="af5">
    <w:name w:val="Document Map"/>
    <w:basedOn w:val="a"/>
    <w:link w:val="af6"/>
    <w:uiPriority w:val="99"/>
    <w:semiHidden/>
    <w:unhideWhenUsed/>
    <w:rsid w:val="006D60E4"/>
    <w:rPr>
      <w:rFonts w:ascii="Tahoma" w:hAnsi="Tahoma"/>
      <w:sz w:val="16"/>
      <w:szCs w:val="16"/>
      <w:lang w:val="x-none" w:eastAsia="x-none"/>
    </w:rPr>
  </w:style>
  <w:style w:type="character" w:customStyle="1" w:styleId="af6">
    <w:name w:val="Схема документа Знак"/>
    <w:link w:val="af5"/>
    <w:uiPriority w:val="99"/>
    <w:semiHidden/>
    <w:rsid w:val="006D60E4"/>
    <w:rPr>
      <w:rFonts w:ascii="Tahoma" w:eastAsia="Times New Roman" w:hAnsi="Tahoma"/>
      <w:sz w:val="16"/>
      <w:szCs w:val="16"/>
      <w:lang w:val="x-none" w:eastAsia="x-none"/>
    </w:rPr>
  </w:style>
  <w:style w:type="paragraph" w:styleId="af7">
    <w:name w:val="footnote text"/>
    <w:basedOn w:val="a4"/>
    <w:link w:val="af8"/>
    <w:uiPriority w:val="99"/>
    <w:unhideWhenUsed/>
    <w:rsid w:val="00525978"/>
    <w:pPr>
      <w:jc w:val="both"/>
    </w:pPr>
    <w:rPr>
      <w:sz w:val="20"/>
      <w:szCs w:val="20"/>
    </w:rPr>
  </w:style>
  <w:style w:type="character" w:customStyle="1" w:styleId="af8">
    <w:name w:val="Текст сноски Знак"/>
    <w:link w:val="af7"/>
    <w:uiPriority w:val="99"/>
    <w:rsid w:val="00525978"/>
    <w:rPr>
      <w:rFonts w:ascii="Times New Roman" w:eastAsia="Times New Roman" w:hAnsi="Times New Roman"/>
      <w:lang w:val="x-none" w:eastAsia="x-none"/>
    </w:rPr>
  </w:style>
  <w:style w:type="character" w:styleId="af9">
    <w:name w:val="footnote reference"/>
    <w:uiPriority w:val="99"/>
    <w:semiHidden/>
    <w:unhideWhenUsed/>
    <w:rsid w:val="006322AC"/>
    <w:rPr>
      <w:vertAlign w:val="superscript"/>
    </w:rPr>
  </w:style>
  <w:style w:type="paragraph" w:styleId="22">
    <w:name w:val="Body Text 2"/>
    <w:basedOn w:val="a"/>
    <w:link w:val="24"/>
    <w:uiPriority w:val="99"/>
    <w:semiHidden/>
    <w:unhideWhenUsed/>
    <w:rsid w:val="00525978"/>
    <w:pPr>
      <w:spacing w:after="120" w:line="480" w:lineRule="auto"/>
    </w:pPr>
    <w:rPr>
      <w:lang w:val="x-none" w:eastAsia="x-none"/>
    </w:rPr>
  </w:style>
  <w:style w:type="character" w:customStyle="1" w:styleId="24">
    <w:name w:val="Основной текст 2 Знак"/>
    <w:link w:val="22"/>
    <w:uiPriority w:val="99"/>
    <w:semiHidden/>
    <w:rsid w:val="00525978"/>
    <w:rPr>
      <w:rFonts w:ascii="Times New Roman" w:eastAsia="Times New Roman" w:hAnsi="Times New Roman"/>
      <w:sz w:val="24"/>
      <w:szCs w:val="24"/>
      <w:lang w:val="x-none" w:eastAsia="x-none"/>
    </w:rPr>
  </w:style>
  <w:style w:type="character" w:customStyle="1" w:styleId="afa">
    <w:name w:val="Основной текст + Полужирный"/>
    <w:rsid w:val="009766F3"/>
    <w:rPr>
      <w:rFonts w:ascii="Times New Roman" w:eastAsia="Times New Roman" w:hAnsi="Times New Roman" w:cs="Times New Roman"/>
      <w:b/>
      <w:bCs/>
      <w:i w:val="0"/>
      <w:iCs w:val="0"/>
      <w:smallCaps w:val="0"/>
      <w:strike w:val="0"/>
      <w:spacing w:val="0"/>
      <w:sz w:val="18"/>
      <w:szCs w:val="18"/>
    </w:rPr>
  </w:style>
  <w:style w:type="character" w:customStyle="1" w:styleId="afb">
    <w:name w:val="Основной текст_"/>
    <w:link w:val="13"/>
    <w:rsid w:val="009E4ACC"/>
    <w:rPr>
      <w:rFonts w:ascii="Times New Roman" w:eastAsia="Times New Roman" w:hAnsi="Times New Roman"/>
      <w:sz w:val="18"/>
      <w:szCs w:val="18"/>
      <w:shd w:val="clear" w:color="auto" w:fill="FFFFFF"/>
    </w:rPr>
  </w:style>
  <w:style w:type="paragraph" w:customStyle="1" w:styleId="13">
    <w:name w:val="Основной текст1"/>
    <w:basedOn w:val="a"/>
    <w:link w:val="afb"/>
    <w:rsid w:val="009E4ACC"/>
    <w:pPr>
      <w:numPr>
        <w:ilvl w:val="0"/>
        <w:numId w:val="0"/>
      </w:numPr>
      <w:shd w:val="clear" w:color="auto" w:fill="FFFFFF"/>
      <w:spacing w:line="408" w:lineRule="exact"/>
    </w:pPr>
    <w:rPr>
      <w:sz w:val="18"/>
      <w:szCs w:val="18"/>
      <w:lang w:val="x-none" w:eastAsia="x-none"/>
    </w:rPr>
  </w:style>
  <w:style w:type="character" w:customStyle="1" w:styleId="25">
    <w:name w:val="Основной текст (2)_"/>
    <w:link w:val="26"/>
    <w:rsid w:val="004A6864"/>
    <w:rPr>
      <w:rFonts w:ascii="Times New Roman" w:eastAsia="Times New Roman" w:hAnsi="Times New Roman"/>
      <w:sz w:val="18"/>
      <w:szCs w:val="18"/>
      <w:shd w:val="clear" w:color="auto" w:fill="FFFFFF"/>
    </w:rPr>
  </w:style>
  <w:style w:type="paragraph" w:customStyle="1" w:styleId="26">
    <w:name w:val="Основной текст (2)"/>
    <w:basedOn w:val="a"/>
    <w:link w:val="25"/>
    <w:rsid w:val="004A6864"/>
    <w:pPr>
      <w:numPr>
        <w:ilvl w:val="0"/>
        <w:numId w:val="0"/>
      </w:numPr>
      <w:shd w:val="clear" w:color="auto" w:fill="FFFFFF"/>
      <w:spacing w:before="120" w:after="120" w:line="0" w:lineRule="atLeast"/>
      <w:jc w:val="both"/>
    </w:pPr>
    <w:rPr>
      <w:sz w:val="18"/>
      <w:szCs w:val="18"/>
      <w:lang w:val="x-none" w:eastAsia="x-none"/>
    </w:rPr>
  </w:style>
  <w:style w:type="character" w:customStyle="1" w:styleId="31">
    <w:name w:val="Заголовок №3_"/>
    <w:link w:val="32"/>
    <w:rsid w:val="00FD5D6B"/>
    <w:rPr>
      <w:rFonts w:ascii="Times New Roman" w:eastAsia="Times New Roman" w:hAnsi="Times New Roman"/>
      <w:sz w:val="21"/>
      <w:szCs w:val="21"/>
      <w:shd w:val="clear" w:color="auto" w:fill="FFFFFF"/>
    </w:rPr>
  </w:style>
  <w:style w:type="character" w:customStyle="1" w:styleId="33">
    <w:name w:val="Основной текст (3)_"/>
    <w:link w:val="34"/>
    <w:rsid w:val="00FD5D6B"/>
    <w:rPr>
      <w:rFonts w:ascii="Times New Roman" w:eastAsia="Times New Roman" w:hAnsi="Times New Roman"/>
      <w:sz w:val="19"/>
      <w:szCs w:val="19"/>
      <w:shd w:val="clear" w:color="auto" w:fill="FFFFFF"/>
    </w:rPr>
  </w:style>
  <w:style w:type="paragraph" w:customStyle="1" w:styleId="32">
    <w:name w:val="Заголовок №3"/>
    <w:basedOn w:val="a"/>
    <w:link w:val="31"/>
    <w:rsid w:val="00FD5D6B"/>
    <w:pPr>
      <w:numPr>
        <w:ilvl w:val="0"/>
        <w:numId w:val="0"/>
      </w:numPr>
      <w:shd w:val="clear" w:color="auto" w:fill="FFFFFF"/>
      <w:spacing w:after="120" w:line="0" w:lineRule="atLeast"/>
      <w:jc w:val="both"/>
      <w:outlineLvl w:val="2"/>
    </w:pPr>
    <w:rPr>
      <w:sz w:val="21"/>
      <w:szCs w:val="21"/>
      <w:lang w:val="x-none" w:eastAsia="x-none"/>
    </w:rPr>
  </w:style>
  <w:style w:type="paragraph" w:customStyle="1" w:styleId="34">
    <w:name w:val="Основной текст (3)"/>
    <w:basedOn w:val="a"/>
    <w:link w:val="33"/>
    <w:rsid w:val="00FD5D6B"/>
    <w:pPr>
      <w:numPr>
        <w:ilvl w:val="0"/>
        <w:numId w:val="0"/>
      </w:numPr>
      <w:shd w:val="clear" w:color="auto" w:fill="FFFFFF"/>
      <w:spacing w:before="60" w:line="216" w:lineRule="exact"/>
      <w:jc w:val="both"/>
    </w:pPr>
    <w:rPr>
      <w:sz w:val="19"/>
      <w:szCs w:val="19"/>
      <w:lang w:val="x-none" w:eastAsia="x-none"/>
    </w:rPr>
  </w:style>
  <w:style w:type="character" w:customStyle="1" w:styleId="2pt">
    <w:name w:val="Основной текст + Интервал 2 pt"/>
    <w:rsid w:val="005B1548"/>
    <w:rPr>
      <w:rFonts w:ascii="Times New Roman" w:eastAsia="Times New Roman" w:hAnsi="Times New Roman" w:cs="Times New Roman"/>
      <w:b w:val="0"/>
      <w:bCs w:val="0"/>
      <w:i w:val="0"/>
      <w:iCs w:val="0"/>
      <w:smallCaps w:val="0"/>
      <w:strike w:val="0"/>
      <w:spacing w:val="40"/>
      <w:sz w:val="18"/>
      <w:szCs w:val="18"/>
      <w:shd w:val="clear" w:color="auto" w:fill="FFFFFF"/>
    </w:rPr>
  </w:style>
  <w:style w:type="paragraph" w:customStyle="1" w:styleId="ConsPlusCell">
    <w:name w:val="ConsPlusCell"/>
    <w:uiPriority w:val="99"/>
    <w:rsid w:val="00F04B65"/>
    <w:pPr>
      <w:autoSpaceDE w:val="0"/>
      <w:autoSpaceDN w:val="0"/>
      <w:adjustRightInd w:val="0"/>
    </w:pPr>
    <w:rPr>
      <w:rFonts w:ascii="Arial" w:hAnsi="Arial" w:cs="Arial"/>
    </w:rPr>
  </w:style>
  <w:style w:type="character" w:customStyle="1" w:styleId="afc">
    <w:name w:val="Колонтитул_"/>
    <w:link w:val="afd"/>
    <w:rsid w:val="00F66683"/>
    <w:rPr>
      <w:rFonts w:ascii="Times New Roman" w:eastAsia="Times New Roman" w:hAnsi="Times New Roman"/>
      <w:shd w:val="clear" w:color="auto" w:fill="FFFFFF"/>
    </w:rPr>
  </w:style>
  <w:style w:type="paragraph" w:customStyle="1" w:styleId="51">
    <w:name w:val="Основной текст5"/>
    <w:basedOn w:val="a"/>
    <w:rsid w:val="00F66683"/>
    <w:pPr>
      <w:numPr>
        <w:ilvl w:val="0"/>
        <w:numId w:val="0"/>
      </w:numPr>
      <w:shd w:val="clear" w:color="auto" w:fill="FFFFFF"/>
      <w:spacing w:after="300" w:line="312" w:lineRule="exact"/>
    </w:pPr>
    <w:rPr>
      <w:color w:val="000000"/>
      <w:sz w:val="26"/>
      <w:szCs w:val="26"/>
      <w:lang w:val="ru"/>
    </w:rPr>
  </w:style>
  <w:style w:type="paragraph" w:customStyle="1" w:styleId="afd">
    <w:name w:val="Колонтитул"/>
    <w:basedOn w:val="a"/>
    <w:link w:val="afc"/>
    <w:rsid w:val="00F66683"/>
    <w:pPr>
      <w:numPr>
        <w:ilvl w:val="0"/>
        <w:numId w:val="0"/>
      </w:numPr>
      <w:shd w:val="clear" w:color="auto" w:fill="FFFFFF"/>
    </w:pPr>
    <w:rPr>
      <w:sz w:val="20"/>
      <w:szCs w:val="20"/>
      <w:lang w:val="x-none" w:eastAsia="x-none"/>
    </w:rPr>
  </w:style>
  <w:style w:type="character" w:customStyle="1" w:styleId="27">
    <w:name w:val="Основной текст2"/>
    <w:rsid w:val="007D5185"/>
    <w:rPr>
      <w:rFonts w:ascii="Times New Roman" w:eastAsia="Times New Roman" w:hAnsi="Times New Roman" w:cs="Times New Roman"/>
      <w:b w:val="0"/>
      <w:bCs w:val="0"/>
      <w:i w:val="0"/>
      <w:iCs w:val="0"/>
      <w:smallCaps w:val="0"/>
      <w:strike w:val="0"/>
      <w:spacing w:val="0"/>
      <w:sz w:val="26"/>
      <w:szCs w:val="26"/>
      <w:shd w:val="clear" w:color="auto" w:fill="FFFFFF"/>
      <w:lang w:val="en-US"/>
    </w:rPr>
  </w:style>
  <w:style w:type="character" w:customStyle="1" w:styleId="35">
    <w:name w:val="Основной текст3"/>
    <w:rsid w:val="007D5185"/>
    <w:rPr>
      <w:rFonts w:ascii="Times New Roman" w:eastAsia="Times New Roman" w:hAnsi="Times New Roman" w:cs="Times New Roman"/>
      <w:b w:val="0"/>
      <w:bCs w:val="0"/>
      <w:i w:val="0"/>
      <w:iCs w:val="0"/>
      <w:smallCaps w:val="0"/>
      <w:strike w:val="0"/>
      <w:spacing w:val="0"/>
      <w:sz w:val="26"/>
      <w:szCs w:val="26"/>
      <w:shd w:val="clear" w:color="auto" w:fill="FFFFFF"/>
    </w:rPr>
  </w:style>
  <w:style w:type="character" w:customStyle="1" w:styleId="41">
    <w:name w:val="Основной текст4"/>
    <w:rsid w:val="007D5185"/>
    <w:rPr>
      <w:rFonts w:ascii="Times New Roman" w:eastAsia="Times New Roman" w:hAnsi="Times New Roman" w:cs="Times New Roman"/>
      <w:b w:val="0"/>
      <w:bCs w:val="0"/>
      <w:i w:val="0"/>
      <w:iCs w:val="0"/>
      <w:smallCaps w:val="0"/>
      <w:strike w:val="0"/>
      <w:spacing w:val="0"/>
      <w:sz w:val="26"/>
      <w:szCs w:val="26"/>
      <w:shd w:val="clear" w:color="auto" w:fill="FFFFFF"/>
    </w:rPr>
  </w:style>
  <w:style w:type="character" w:customStyle="1" w:styleId="9pt">
    <w:name w:val="Колонтитул + 9 pt"/>
    <w:rsid w:val="00DE5D44"/>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52">
    <w:name w:val="Основной текст (5)_"/>
    <w:link w:val="53"/>
    <w:rsid w:val="00B93596"/>
    <w:rPr>
      <w:rFonts w:ascii="Times New Roman" w:eastAsia="Times New Roman" w:hAnsi="Times New Roman"/>
      <w:sz w:val="9"/>
      <w:szCs w:val="9"/>
      <w:shd w:val="clear" w:color="auto" w:fill="FFFFFF"/>
    </w:rPr>
  </w:style>
  <w:style w:type="paragraph" w:customStyle="1" w:styleId="53">
    <w:name w:val="Основной текст (5)"/>
    <w:basedOn w:val="a"/>
    <w:link w:val="52"/>
    <w:rsid w:val="00B93596"/>
    <w:pPr>
      <w:numPr>
        <w:ilvl w:val="0"/>
        <w:numId w:val="0"/>
      </w:numPr>
      <w:shd w:val="clear" w:color="auto" w:fill="FFFFFF"/>
      <w:spacing w:after="960" w:line="0" w:lineRule="atLeast"/>
    </w:pPr>
    <w:rPr>
      <w:sz w:val="9"/>
      <w:szCs w:val="9"/>
      <w:lang w:val="x-none" w:eastAsia="x-none"/>
    </w:rPr>
  </w:style>
  <w:style w:type="paragraph" w:customStyle="1" w:styleId="20">
    <w:name w:val="Стиль2"/>
    <w:basedOn w:val="1"/>
    <w:link w:val="28"/>
    <w:qFormat/>
    <w:rsid w:val="00B64823"/>
    <w:pPr>
      <w:numPr>
        <w:numId w:val="7"/>
      </w:numPr>
      <w:tabs>
        <w:tab w:val="left" w:pos="993"/>
      </w:tabs>
      <w:spacing w:before="240" w:after="240"/>
      <w:jc w:val="left"/>
    </w:pPr>
    <w:rPr>
      <w:sz w:val="28"/>
    </w:rPr>
  </w:style>
  <w:style w:type="paragraph" w:styleId="36">
    <w:name w:val="toc 3"/>
    <w:basedOn w:val="a"/>
    <w:next w:val="a"/>
    <w:autoRedefine/>
    <w:uiPriority w:val="39"/>
    <w:semiHidden/>
    <w:unhideWhenUsed/>
    <w:qFormat/>
    <w:rsid w:val="00F91A6A"/>
    <w:pPr>
      <w:numPr>
        <w:ilvl w:val="0"/>
        <w:numId w:val="0"/>
      </w:numPr>
      <w:spacing w:after="100" w:line="276" w:lineRule="auto"/>
      <w:ind w:left="440"/>
    </w:pPr>
    <w:rPr>
      <w:rFonts w:ascii="Calibri" w:hAnsi="Calibri"/>
      <w:sz w:val="22"/>
      <w:szCs w:val="22"/>
      <w:lang w:eastAsia="en-US"/>
    </w:rPr>
  </w:style>
  <w:style w:type="character" w:customStyle="1" w:styleId="28">
    <w:name w:val="Стиль2 Знак"/>
    <w:link w:val="20"/>
    <w:rsid w:val="00B64823"/>
    <w:rPr>
      <w:rFonts w:ascii="Times New Roman" w:eastAsia="Times New Roman" w:hAnsi="Times New Roman"/>
      <w:b/>
      <w:bCs/>
      <w:sz w:val="28"/>
      <w:szCs w:val="28"/>
      <w:lang w:val="x-none" w:eastAsia="x-none"/>
    </w:rPr>
  </w:style>
  <w:style w:type="paragraph" w:customStyle="1" w:styleId="afe">
    <w:name w:val="Примечание"/>
    <w:basedOn w:val="a"/>
    <w:uiPriority w:val="99"/>
    <w:rsid w:val="00866E91"/>
    <w:pPr>
      <w:numPr>
        <w:ilvl w:val="0"/>
        <w:numId w:val="0"/>
      </w:numPr>
      <w:spacing w:before="240" w:after="240" w:line="360" w:lineRule="auto"/>
      <w:ind w:left="1701" w:right="567" w:firstLine="567"/>
      <w:jc w:val="both"/>
    </w:pPr>
    <w:rPr>
      <w:spacing w:val="20"/>
      <w:sz w:val="20"/>
      <w:szCs w:val="20"/>
    </w:rPr>
  </w:style>
  <w:style w:type="character" w:customStyle="1" w:styleId="42">
    <w:name w:val="Пункт_4 Знак"/>
    <w:link w:val="43"/>
    <w:uiPriority w:val="99"/>
    <w:locked/>
    <w:rsid w:val="00866E91"/>
    <w:rPr>
      <w:sz w:val="28"/>
      <w:lang w:val="x-none" w:eastAsia="x-none"/>
    </w:rPr>
  </w:style>
  <w:style w:type="paragraph" w:customStyle="1" w:styleId="43">
    <w:name w:val="Пункт_4"/>
    <w:basedOn w:val="a"/>
    <w:link w:val="42"/>
    <w:uiPriority w:val="99"/>
    <w:rsid w:val="00866E91"/>
    <w:pPr>
      <w:numPr>
        <w:ilvl w:val="0"/>
        <w:numId w:val="0"/>
      </w:numPr>
      <w:ind w:left="720" w:hanging="360"/>
      <w:jc w:val="both"/>
    </w:pPr>
    <w:rPr>
      <w:rFonts w:ascii="Calibri" w:eastAsia="Calibri" w:hAnsi="Calibri"/>
      <w:sz w:val="28"/>
      <w:szCs w:val="20"/>
      <w:lang w:val="x-none" w:eastAsia="x-none"/>
    </w:rPr>
  </w:style>
  <w:style w:type="paragraph" w:customStyle="1" w:styleId="54">
    <w:name w:val="Пункт_5"/>
    <w:basedOn w:val="a"/>
    <w:uiPriority w:val="99"/>
    <w:rsid w:val="00866E91"/>
    <w:pPr>
      <w:numPr>
        <w:ilvl w:val="0"/>
        <w:numId w:val="0"/>
      </w:numPr>
      <w:ind w:left="720" w:hanging="360"/>
      <w:jc w:val="both"/>
    </w:pPr>
    <w:rPr>
      <w:sz w:val="28"/>
    </w:rPr>
  </w:style>
  <w:style w:type="character" w:customStyle="1" w:styleId="af0">
    <w:name w:val="Текст примечания Знак"/>
    <w:link w:val="af"/>
    <w:uiPriority w:val="99"/>
    <w:semiHidden/>
    <w:rsid w:val="00066758"/>
    <w:rPr>
      <w:rFonts w:ascii="Times New Roman" w:eastAsia="Times New Roman" w:hAnsi="Times New Roman"/>
      <w:lang w:val="x-none" w:eastAsia="x-none"/>
    </w:rPr>
  </w:style>
  <w:style w:type="paragraph" w:customStyle="1" w:styleId="37">
    <w:name w:val="Пункт_3"/>
    <w:basedOn w:val="a"/>
    <w:uiPriority w:val="99"/>
    <w:rsid w:val="00066758"/>
    <w:pPr>
      <w:numPr>
        <w:ilvl w:val="0"/>
        <w:numId w:val="0"/>
      </w:numPr>
      <w:jc w:val="both"/>
    </w:pPr>
    <w:rPr>
      <w:sz w:val="28"/>
      <w:szCs w:val="28"/>
    </w:rPr>
  </w:style>
  <w:style w:type="paragraph" w:customStyle="1" w:styleId="29">
    <w:name w:val="Подзаголовок_2"/>
    <w:basedOn w:val="a"/>
    <w:uiPriority w:val="99"/>
    <w:rsid w:val="00066758"/>
    <w:pPr>
      <w:keepNext/>
      <w:numPr>
        <w:ilvl w:val="0"/>
        <w:numId w:val="0"/>
      </w:numPr>
      <w:suppressAutoHyphens/>
      <w:spacing w:before="360" w:after="120"/>
      <w:ind w:left="720" w:hanging="360"/>
      <w:jc w:val="both"/>
      <w:outlineLvl w:val="1"/>
    </w:pPr>
    <w:rPr>
      <w:b/>
      <w:sz w:val="32"/>
      <w:szCs w:val="20"/>
    </w:rPr>
  </w:style>
  <w:style w:type="paragraph" w:customStyle="1" w:styleId="38">
    <w:name w:val="Подзаголовок_3"/>
    <w:basedOn w:val="a"/>
    <w:uiPriority w:val="99"/>
    <w:rsid w:val="009B2D4C"/>
    <w:pPr>
      <w:keepNext/>
      <w:numPr>
        <w:ilvl w:val="0"/>
        <w:numId w:val="0"/>
      </w:numPr>
      <w:spacing w:before="240" w:after="120"/>
      <w:jc w:val="both"/>
      <w:outlineLvl w:val="2"/>
    </w:pPr>
    <w:rPr>
      <w:b/>
      <w:sz w:val="28"/>
      <w:szCs w:val="28"/>
    </w:rPr>
  </w:style>
  <w:style w:type="paragraph" w:customStyle="1" w:styleId="Times12">
    <w:name w:val="Times 12"/>
    <w:basedOn w:val="a"/>
    <w:uiPriority w:val="99"/>
    <w:rsid w:val="00F71699"/>
    <w:pPr>
      <w:numPr>
        <w:ilvl w:val="0"/>
        <w:numId w:val="0"/>
      </w:numPr>
      <w:overflowPunct w:val="0"/>
      <w:autoSpaceDE w:val="0"/>
      <w:autoSpaceDN w:val="0"/>
      <w:adjustRightInd w:val="0"/>
      <w:ind w:firstLine="567"/>
      <w:jc w:val="both"/>
    </w:pPr>
    <w:rPr>
      <w:szCs w:val="20"/>
    </w:rPr>
  </w:style>
  <w:style w:type="paragraph" w:customStyle="1" w:styleId="aff">
    <w:name w:val="Пункт"/>
    <w:basedOn w:val="a4"/>
    <w:rsid w:val="00EF6FF3"/>
    <w:pPr>
      <w:numPr>
        <w:ilvl w:val="0"/>
        <w:numId w:val="0"/>
      </w:numPr>
      <w:tabs>
        <w:tab w:val="num" w:pos="720"/>
      </w:tabs>
      <w:spacing w:after="0" w:line="360" w:lineRule="auto"/>
      <w:jc w:val="both"/>
    </w:pPr>
    <w:rPr>
      <w:sz w:val="28"/>
      <w:szCs w:val="28"/>
    </w:rPr>
  </w:style>
  <w:style w:type="paragraph" w:customStyle="1" w:styleId="-5">
    <w:name w:val="Пункт-5"/>
    <w:basedOn w:val="a"/>
    <w:uiPriority w:val="99"/>
    <w:rsid w:val="006739AA"/>
    <w:pPr>
      <w:numPr>
        <w:ilvl w:val="0"/>
        <w:numId w:val="0"/>
      </w:num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B815D6"/>
    <w:pPr>
      <w:numPr>
        <w:ilvl w:val="4"/>
        <w:numId w:val="44"/>
      </w:numPr>
    </w:pPr>
    <w:rPr>
      <w:rFonts w:ascii="Times New Roman" w:eastAsia="Times New Roman" w:hAnsi="Times New Roman"/>
      <w:sz w:val="24"/>
      <w:szCs w:val="24"/>
    </w:rPr>
  </w:style>
  <w:style w:type="paragraph" w:styleId="1">
    <w:name w:val="heading 1"/>
    <w:basedOn w:val="a"/>
    <w:next w:val="a"/>
    <w:link w:val="11"/>
    <w:uiPriority w:val="9"/>
    <w:qFormat/>
    <w:rsid w:val="007F6F89"/>
    <w:pPr>
      <w:keepNext/>
      <w:numPr>
        <w:ilvl w:val="0"/>
        <w:numId w:val="101"/>
      </w:numPr>
      <w:spacing w:after="480"/>
      <w:jc w:val="center"/>
      <w:outlineLvl w:val="0"/>
    </w:pPr>
    <w:rPr>
      <w:b/>
      <w:bCs/>
      <w:sz w:val="32"/>
      <w:szCs w:val="28"/>
      <w:lang w:val="x-none" w:eastAsia="x-none"/>
    </w:rPr>
  </w:style>
  <w:style w:type="paragraph" w:styleId="2">
    <w:name w:val="heading 2"/>
    <w:basedOn w:val="a"/>
    <w:next w:val="a"/>
    <w:link w:val="21"/>
    <w:uiPriority w:val="9"/>
    <w:unhideWhenUsed/>
    <w:qFormat/>
    <w:rsid w:val="009272D1"/>
    <w:pPr>
      <w:keepNext/>
      <w:keepLines/>
      <w:numPr>
        <w:ilvl w:val="1"/>
        <w:numId w:val="101"/>
      </w:numPr>
      <w:spacing w:before="200"/>
      <w:outlineLvl w:val="1"/>
    </w:pPr>
    <w:rPr>
      <w:b/>
      <w:bCs/>
      <w:color w:val="4F81BD"/>
      <w:sz w:val="28"/>
      <w:szCs w:val="26"/>
      <w:lang w:val="x-none" w:eastAsia="x-none"/>
    </w:rPr>
  </w:style>
  <w:style w:type="paragraph" w:styleId="3">
    <w:name w:val="heading 3"/>
    <w:basedOn w:val="a"/>
    <w:next w:val="a"/>
    <w:link w:val="30"/>
    <w:uiPriority w:val="9"/>
    <w:qFormat/>
    <w:rsid w:val="00B815D6"/>
    <w:pPr>
      <w:keepNext/>
      <w:keepLines/>
      <w:numPr>
        <w:ilvl w:val="2"/>
        <w:numId w:val="101"/>
      </w:numPr>
      <w:spacing w:before="200"/>
      <w:outlineLvl w:val="2"/>
    </w:pPr>
    <w:rPr>
      <w:rFonts w:ascii="Cambria" w:hAnsi="Cambria"/>
      <w:b/>
      <w:bCs/>
      <w:color w:val="4F81BD"/>
      <w:lang w:val="x-none" w:eastAsia="x-none"/>
    </w:rPr>
  </w:style>
  <w:style w:type="paragraph" w:styleId="4">
    <w:name w:val="heading 4"/>
    <w:basedOn w:val="a"/>
    <w:next w:val="a"/>
    <w:link w:val="40"/>
    <w:uiPriority w:val="9"/>
    <w:semiHidden/>
    <w:unhideWhenUsed/>
    <w:qFormat/>
    <w:rsid w:val="00A31B73"/>
    <w:pPr>
      <w:keepNext/>
      <w:keepLines/>
      <w:numPr>
        <w:ilvl w:val="3"/>
        <w:numId w:val="101"/>
      </w:numPr>
      <w:spacing w:before="200"/>
      <w:outlineLvl w:val="3"/>
    </w:pPr>
    <w:rPr>
      <w:rFonts w:ascii="Cambria" w:hAnsi="Cambria"/>
      <w:b/>
      <w:bCs/>
      <w:i/>
      <w:iCs/>
      <w:color w:val="4F81BD"/>
      <w:lang w:val="x-none" w:eastAsia="x-none"/>
    </w:rPr>
  </w:style>
  <w:style w:type="paragraph" w:styleId="5">
    <w:name w:val="heading 5"/>
    <w:basedOn w:val="a"/>
    <w:next w:val="a"/>
    <w:link w:val="50"/>
    <w:uiPriority w:val="9"/>
    <w:semiHidden/>
    <w:unhideWhenUsed/>
    <w:qFormat/>
    <w:rsid w:val="00A31B73"/>
    <w:pPr>
      <w:keepNext/>
      <w:keepLines/>
      <w:numPr>
        <w:numId w:val="101"/>
      </w:numPr>
      <w:spacing w:before="200"/>
      <w:outlineLvl w:val="4"/>
    </w:pPr>
    <w:rPr>
      <w:rFonts w:ascii="Cambria" w:hAnsi="Cambria"/>
      <w:color w:val="243F60"/>
      <w:lang w:val="x-none" w:eastAsia="x-none"/>
    </w:rPr>
  </w:style>
  <w:style w:type="paragraph" w:styleId="6">
    <w:name w:val="heading 6"/>
    <w:basedOn w:val="a"/>
    <w:next w:val="a"/>
    <w:link w:val="60"/>
    <w:uiPriority w:val="9"/>
    <w:semiHidden/>
    <w:unhideWhenUsed/>
    <w:qFormat/>
    <w:rsid w:val="00A31B73"/>
    <w:pPr>
      <w:keepNext/>
      <w:keepLines/>
      <w:numPr>
        <w:ilvl w:val="5"/>
        <w:numId w:val="101"/>
      </w:numPr>
      <w:spacing w:before="200"/>
      <w:outlineLvl w:val="5"/>
    </w:pPr>
    <w:rPr>
      <w:rFonts w:ascii="Cambria" w:hAnsi="Cambria"/>
      <w:i/>
      <w:iCs/>
      <w:color w:val="243F60"/>
      <w:lang w:val="x-none" w:eastAsia="x-none"/>
    </w:rPr>
  </w:style>
  <w:style w:type="paragraph" w:styleId="7">
    <w:name w:val="heading 7"/>
    <w:basedOn w:val="a"/>
    <w:next w:val="a"/>
    <w:link w:val="70"/>
    <w:uiPriority w:val="9"/>
    <w:semiHidden/>
    <w:unhideWhenUsed/>
    <w:qFormat/>
    <w:rsid w:val="00A31B73"/>
    <w:pPr>
      <w:keepNext/>
      <w:keepLines/>
      <w:numPr>
        <w:ilvl w:val="6"/>
        <w:numId w:val="101"/>
      </w:numPr>
      <w:spacing w:before="200"/>
      <w:outlineLvl w:val="6"/>
    </w:pPr>
    <w:rPr>
      <w:rFonts w:ascii="Cambria" w:hAnsi="Cambria"/>
      <w:i/>
      <w:iCs/>
      <w:color w:val="404040"/>
      <w:lang w:val="x-none" w:eastAsia="x-none"/>
    </w:rPr>
  </w:style>
  <w:style w:type="paragraph" w:styleId="8">
    <w:name w:val="heading 8"/>
    <w:basedOn w:val="a"/>
    <w:next w:val="a"/>
    <w:link w:val="80"/>
    <w:uiPriority w:val="9"/>
    <w:semiHidden/>
    <w:unhideWhenUsed/>
    <w:qFormat/>
    <w:rsid w:val="00A31B73"/>
    <w:pPr>
      <w:keepNext/>
      <w:keepLines/>
      <w:numPr>
        <w:ilvl w:val="7"/>
        <w:numId w:val="101"/>
      </w:numPr>
      <w:spacing w:before="200"/>
      <w:outlineLvl w:val="7"/>
    </w:pPr>
    <w:rPr>
      <w:rFonts w:ascii="Cambria" w:hAnsi="Cambria"/>
      <w:color w:val="404040"/>
      <w:sz w:val="20"/>
      <w:szCs w:val="20"/>
      <w:lang w:val="x-none" w:eastAsia="x-none"/>
    </w:rPr>
  </w:style>
  <w:style w:type="paragraph" w:styleId="9">
    <w:name w:val="heading 9"/>
    <w:basedOn w:val="a"/>
    <w:next w:val="a"/>
    <w:link w:val="90"/>
    <w:uiPriority w:val="9"/>
    <w:semiHidden/>
    <w:unhideWhenUsed/>
    <w:qFormat/>
    <w:rsid w:val="00A31B73"/>
    <w:pPr>
      <w:keepNext/>
      <w:keepLines/>
      <w:numPr>
        <w:ilvl w:val="8"/>
        <w:numId w:val="101"/>
      </w:numPr>
      <w:spacing w:before="200"/>
      <w:outlineLvl w:val="8"/>
    </w:pPr>
    <w:rPr>
      <w:rFonts w:ascii="Cambria" w:hAnsi="Cambria"/>
      <w:i/>
      <w:iCs/>
      <w:color w:val="404040"/>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B815D6"/>
    <w:rPr>
      <w:rFonts w:ascii="Cambria" w:eastAsia="Times New Roman" w:hAnsi="Cambria"/>
      <w:b/>
      <w:bCs/>
      <w:color w:val="4F81BD"/>
      <w:sz w:val="24"/>
      <w:szCs w:val="24"/>
      <w:lang w:val="x-none" w:eastAsia="x-none"/>
    </w:rPr>
  </w:style>
  <w:style w:type="character" w:customStyle="1" w:styleId="11">
    <w:name w:val="Заголовок 1 Знак"/>
    <w:link w:val="1"/>
    <w:uiPriority w:val="9"/>
    <w:rsid w:val="007F6F89"/>
    <w:rPr>
      <w:rFonts w:ascii="Times New Roman" w:eastAsia="Times New Roman" w:hAnsi="Times New Roman"/>
      <w:b/>
      <w:bCs/>
      <w:sz w:val="32"/>
      <w:szCs w:val="28"/>
      <w:lang w:val="x-none" w:eastAsia="x-none"/>
    </w:rPr>
  </w:style>
  <w:style w:type="paragraph" w:styleId="a3">
    <w:name w:val="TOC Heading"/>
    <w:basedOn w:val="1"/>
    <w:next w:val="a"/>
    <w:uiPriority w:val="39"/>
    <w:qFormat/>
    <w:rsid w:val="00B815D6"/>
    <w:pPr>
      <w:spacing w:line="276" w:lineRule="auto"/>
      <w:outlineLvl w:val="9"/>
    </w:pPr>
    <w:rPr>
      <w:lang w:eastAsia="en-US"/>
    </w:rPr>
  </w:style>
  <w:style w:type="paragraph" w:customStyle="1" w:styleId="m">
    <w:name w:val="m_ПростойТекст"/>
    <w:basedOn w:val="a"/>
    <w:link w:val="m0"/>
    <w:rsid w:val="00B815D6"/>
    <w:pPr>
      <w:numPr>
        <w:ilvl w:val="2"/>
      </w:numPr>
      <w:jc w:val="both"/>
    </w:pPr>
    <w:rPr>
      <w:lang w:val="x-none" w:eastAsia="x-none"/>
    </w:rPr>
  </w:style>
  <w:style w:type="paragraph" w:customStyle="1" w:styleId="m1">
    <w:name w:val="m_1_Пункт"/>
    <w:basedOn w:val="m"/>
    <w:next w:val="m"/>
    <w:link w:val="m10"/>
    <w:rsid w:val="00B815D6"/>
    <w:pPr>
      <w:keepNext/>
      <w:numPr>
        <w:ilvl w:val="0"/>
        <w:numId w:val="0"/>
      </w:numPr>
      <w:tabs>
        <w:tab w:val="num" w:pos="720"/>
      </w:tabs>
    </w:pPr>
    <w:rPr>
      <w:b/>
      <w:caps/>
    </w:rPr>
  </w:style>
  <w:style w:type="paragraph" w:customStyle="1" w:styleId="m2">
    <w:name w:val="m_2_Пункт"/>
    <w:basedOn w:val="m"/>
    <w:next w:val="m"/>
    <w:rsid w:val="00B815D6"/>
    <w:pPr>
      <w:keepNext/>
      <w:numPr>
        <w:ilvl w:val="1"/>
        <w:numId w:val="1"/>
      </w:numPr>
      <w:tabs>
        <w:tab w:val="left" w:pos="510"/>
      </w:tabs>
    </w:pPr>
    <w:rPr>
      <w:b/>
    </w:rPr>
  </w:style>
  <w:style w:type="paragraph" w:customStyle="1" w:styleId="m3">
    <w:name w:val="m_3_Пункт"/>
    <w:basedOn w:val="m"/>
    <w:next w:val="m"/>
    <w:rsid w:val="00B815D6"/>
    <w:pPr>
      <w:numPr>
        <w:numId w:val="1"/>
      </w:numPr>
    </w:pPr>
    <w:rPr>
      <w:b/>
      <w:lang w:val="en-US"/>
    </w:rPr>
  </w:style>
  <w:style w:type="character" w:customStyle="1" w:styleId="m0">
    <w:name w:val="m_ПростойТекст Знак"/>
    <w:link w:val="m"/>
    <w:rsid w:val="00B815D6"/>
    <w:rPr>
      <w:rFonts w:ascii="Times New Roman" w:eastAsia="Times New Roman" w:hAnsi="Times New Roman"/>
      <w:sz w:val="24"/>
      <w:szCs w:val="24"/>
      <w:lang w:val="x-none" w:eastAsia="x-none"/>
    </w:rPr>
  </w:style>
  <w:style w:type="character" w:customStyle="1" w:styleId="m10">
    <w:name w:val="m_1_Пункт Знак"/>
    <w:link w:val="m1"/>
    <w:rsid w:val="00B815D6"/>
    <w:rPr>
      <w:rFonts w:ascii="Times New Roman" w:eastAsia="Times New Roman" w:hAnsi="Times New Roman"/>
      <w:b/>
      <w:caps/>
      <w:sz w:val="24"/>
      <w:szCs w:val="24"/>
    </w:rPr>
  </w:style>
  <w:style w:type="paragraph" w:customStyle="1" w:styleId="m4">
    <w:name w:val="m_ТекстТаблицы"/>
    <w:basedOn w:val="m"/>
    <w:rsid w:val="00B815D6"/>
    <w:pPr>
      <w:jc w:val="left"/>
    </w:pPr>
    <w:rPr>
      <w:sz w:val="20"/>
    </w:rPr>
  </w:style>
  <w:style w:type="paragraph" w:styleId="a4">
    <w:name w:val="Body Text"/>
    <w:basedOn w:val="a"/>
    <w:link w:val="a5"/>
    <w:uiPriority w:val="99"/>
    <w:unhideWhenUsed/>
    <w:rsid w:val="00B815D6"/>
    <w:pPr>
      <w:spacing w:after="120"/>
    </w:pPr>
    <w:rPr>
      <w:lang w:val="x-none" w:eastAsia="x-none"/>
    </w:rPr>
  </w:style>
  <w:style w:type="character" w:customStyle="1" w:styleId="a5">
    <w:name w:val="Основной текст Знак"/>
    <w:link w:val="a4"/>
    <w:uiPriority w:val="99"/>
    <w:rsid w:val="00B815D6"/>
    <w:rPr>
      <w:rFonts w:ascii="Times New Roman" w:eastAsia="Times New Roman" w:hAnsi="Times New Roman"/>
      <w:sz w:val="24"/>
      <w:szCs w:val="24"/>
      <w:lang w:val="x-none" w:eastAsia="x-none"/>
    </w:rPr>
  </w:style>
  <w:style w:type="character" w:customStyle="1" w:styleId="grame">
    <w:name w:val="grame"/>
    <w:basedOn w:val="a0"/>
    <w:rsid w:val="00B815D6"/>
  </w:style>
  <w:style w:type="paragraph" w:styleId="a6">
    <w:name w:val="Body Text Indent"/>
    <w:basedOn w:val="a"/>
    <w:link w:val="a7"/>
    <w:uiPriority w:val="99"/>
    <w:semiHidden/>
    <w:unhideWhenUsed/>
    <w:rsid w:val="0050753C"/>
    <w:pPr>
      <w:spacing w:after="120"/>
    </w:pPr>
    <w:rPr>
      <w:lang w:val="x-none" w:eastAsia="x-none"/>
    </w:rPr>
  </w:style>
  <w:style w:type="character" w:customStyle="1" w:styleId="a7">
    <w:name w:val="Основной текст с отступом Знак"/>
    <w:link w:val="a6"/>
    <w:uiPriority w:val="99"/>
    <w:semiHidden/>
    <w:rsid w:val="0050753C"/>
    <w:rPr>
      <w:rFonts w:ascii="Times New Roman" w:eastAsia="Times New Roman" w:hAnsi="Times New Roman"/>
      <w:sz w:val="24"/>
      <w:szCs w:val="24"/>
      <w:lang w:val="x-none" w:eastAsia="x-none"/>
    </w:rPr>
  </w:style>
  <w:style w:type="paragraph" w:customStyle="1" w:styleId="-6">
    <w:name w:val="пункт-6"/>
    <w:basedOn w:val="a"/>
    <w:rsid w:val="005C534F"/>
    <w:pPr>
      <w:tabs>
        <w:tab w:val="num" w:pos="2880"/>
      </w:tabs>
      <w:spacing w:line="288" w:lineRule="auto"/>
      <w:ind w:left="2736" w:hanging="936"/>
      <w:jc w:val="both"/>
    </w:pPr>
    <w:rPr>
      <w:sz w:val="28"/>
      <w:szCs w:val="28"/>
    </w:rPr>
  </w:style>
  <w:style w:type="character" w:styleId="a8">
    <w:name w:val="line number"/>
    <w:basedOn w:val="a0"/>
    <w:uiPriority w:val="99"/>
    <w:semiHidden/>
    <w:unhideWhenUsed/>
    <w:rsid w:val="00EA6333"/>
  </w:style>
  <w:style w:type="paragraph" w:styleId="a9">
    <w:name w:val="header"/>
    <w:basedOn w:val="a"/>
    <w:link w:val="aa"/>
    <w:uiPriority w:val="99"/>
    <w:unhideWhenUsed/>
    <w:rsid w:val="00EA6333"/>
    <w:pPr>
      <w:tabs>
        <w:tab w:val="center" w:pos="4677"/>
        <w:tab w:val="right" w:pos="9355"/>
      </w:tabs>
    </w:pPr>
    <w:rPr>
      <w:lang w:val="x-none" w:eastAsia="x-none"/>
    </w:rPr>
  </w:style>
  <w:style w:type="character" w:customStyle="1" w:styleId="aa">
    <w:name w:val="Верхний колонтитул Знак"/>
    <w:link w:val="a9"/>
    <w:uiPriority w:val="99"/>
    <w:rsid w:val="00EA6333"/>
    <w:rPr>
      <w:rFonts w:ascii="Times New Roman" w:eastAsia="Times New Roman" w:hAnsi="Times New Roman"/>
      <w:sz w:val="24"/>
      <w:szCs w:val="24"/>
      <w:lang w:val="x-none" w:eastAsia="x-none"/>
    </w:rPr>
  </w:style>
  <w:style w:type="paragraph" w:styleId="ab">
    <w:name w:val="footer"/>
    <w:basedOn w:val="a"/>
    <w:link w:val="ac"/>
    <w:uiPriority w:val="99"/>
    <w:unhideWhenUsed/>
    <w:rsid w:val="00EA6333"/>
    <w:pPr>
      <w:tabs>
        <w:tab w:val="center" w:pos="4677"/>
        <w:tab w:val="right" w:pos="9355"/>
      </w:tabs>
    </w:pPr>
    <w:rPr>
      <w:lang w:val="x-none" w:eastAsia="x-none"/>
    </w:rPr>
  </w:style>
  <w:style w:type="character" w:customStyle="1" w:styleId="ac">
    <w:name w:val="Нижний колонтитул Знак"/>
    <w:link w:val="ab"/>
    <w:uiPriority w:val="99"/>
    <w:rsid w:val="00EA6333"/>
    <w:rPr>
      <w:rFonts w:ascii="Times New Roman" w:eastAsia="Times New Roman" w:hAnsi="Times New Roman"/>
      <w:sz w:val="24"/>
      <w:szCs w:val="24"/>
      <w:lang w:val="x-none" w:eastAsia="x-none"/>
    </w:rPr>
  </w:style>
  <w:style w:type="paragraph" w:customStyle="1" w:styleId="ConsPlusNormal">
    <w:name w:val="ConsPlusNormal"/>
    <w:rsid w:val="00CC0896"/>
    <w:pPr>
      <w:widowControl w:val="0"/>
      <w:autoSpaceDE w:val="0"/>
      <w:autoSpaceDN w:val="0"/>
      <w:adjustRightInd w:val="0"/>
      <w:ind w:firstLine="720"/>
    </w:pPr>
    <w:rPr>
      <w:rFonts w:ascii="Arial" w:eastAsia="Times New Roman" w:hAnsi="Arial" w:cs="Arial"/>
    </w:rPr>
  </w:style>
  <w:style w:type="paragraph" w:customStyle="1" w:styleId="text-1">
    <w:name w:val="text-1"/>
    <w:basedOn w:val="a"/>
    <w:rsid w:val="00CC0896"/>
    <w:pPr>
      <w:spacing w:before="100" w:beforeAutospacing="1" w:after="100" w:afterAutospacing="1"/>
    </w:pPr>
  </w:style>
  <w:style w:type="paragraph" w:styleId="ad">
    <w:name w:val="Normal (Web)"/>
    <w:basedOn w:val="a"/>
    <w:uiPriority w:val="99"/>
    <w:rsid w:val="00CC0896"/>
    <w:pPr>
      <w:spacing w:before="100" w:beforeAutospacing="1" w:after="100" w:afterAutospacing="1"/>
    </w:pPr>
  </w:style>
  <w:style w:type="character" w:customStyle="1" w:styleId="s101">
    <w:name w:val="s_101"/>
    <w:rsid w:val="00CC0896"/>
    <w:rPr>
      <w:b/>
      <w:bCs/>
      <w:strike w:val="0"/>
      <w:dstrike w:val="0"/>
      <w:color w:val="000080"/>
      <w:u w:val="none"/>
      <w:effect w:val="none"/>
    </w:rPr>
  </w:style>
  <w:style w:type="character" w:styleId="ae">
    <w:name w:val="annotation reference"/>
    <w:uiPriority w:val="99"/>
    <w:semiHidden/>
    <w:rsid w:val="0042676D"/>
    <w:rPr>
      <w:sz w:val="16"/>
      <w:szCs w:val="16"/>
    </w:rPr>
  </w:style>
  <w:style w:type="paragraph" w:styleId="af">
    <w:name w:val="annotation text"/>
    <w:basedOn w:val="a"/>
    <w:link w:val="af0"/>
    <w:uiPriority w:val="99"/>
    <w:semiHidden/>
    <w:rsid w:val="0042676D"/>
    <w:rPr>
      <w:sz w:val="20"/>
      <w:szCs w:val="20"/>
      <w:lang w:val="x-none" w:eastAsia="x-none"/>
    </w:rPr>
  </w:style>
  <w:style w:type="paragraph" w:styleId="af1">
    <w:name w:val="annotation subject"/>
    <w:basedOn w:val="af"/>
    <w:next w:val="af"/>
    <w:semiHidden/>
    <w:rsid w:val="0042676D"/>
    <w:rPr>
      <w:b/>
      <w:bCs/>
    </w:rPr>
  </w:style>
  <w:style w:type="paragraph" w:styleId="af2">
    <w:name w:val="Balloon Text"/>
    <w:basedOn w:val="22"/>
    <w:semiHidden/>
    <w:rsid w:val="0042676D"/>
    <w:rPr>
      <w:rFonts w:ascii="Tahoma" w:hAnsi="Tahoma" w:cs="Tahoma"/>
      <w:sz w:val="16"/>
      <w:szCs w:val="16"/>
    </w:rPr>
  </w:style>
  <w:style w:type="paragraph" w:styleId="af3">
    <w:name w:val="List Paragraph"/>
    <w:basedOn w:val="a"/>
    <w:uiPriority w:val="34"/>
    <w:qFormat/>
    <w:rsid w:val="0016563A"/>
    <w:pPr>
      <w:ind w:left="708"/>
    </w:pPr>
  </w:style>
  <w:style w:type="character" w:styleId="af4">
    <w:name w:val="Hyperlink"/>
    <w:uiPriority w:val="99"/>
    <w:unhideWhenUsed/>
    <w:rsid w:val="00EB4770"/>
    <w:rPr>
      <w:color w:val="0000FF"/>
      <w:u w:val="single"/>
    </w:rPr>
  </w:style>
  <w:style w:type="paragraph" w:customStyle="1" w:styleId="consplusnormal0">
    <w:name w:val="consplusnormal"/>
    <w:basedOn w:val="a"/>
    <w:rsid w:val="009F59C4"/>
    <w:pPr>
      <w:spacing w:before="100" w:beforeAutospacing="1" w:after="100" w:afterAutospacing="1"/>
    </w:pPr>
  </w:style>
  <w:style w:type="paragraph" w:customStyle="1" w:styleId="consplusnonformat">
    <w:name w:val="consplusnonformat"/>
    <w:basedOn w:val="a"/>
    <w:rsid w:val="00AA35F4"/>
    <w:pPr>
      <w:spacing w:before="100" w:beforeAutospacing="1" w:after="100" w:afterAutospacing="1"/>
    </w:pPr>
  </w:style>
  <w:style w:type="character" w:customStyle="1" w:styleId="21">
    <w:name w:val="Заголовок 2 Знак"/>
    <w:link w:val="2"/>
    <w:uiPriority w:val="9"/>
    <w:rsid w:val="009272D1"/>
    <w:rPr>
      <w:rFonts w:ascii="Times New Roman" w:eastAsia="Times New Roman" w:hAnsi="Times New Roman"/>
      <w:b/>
      <w:bCs/>
      <w:color w:val="4F81BD"/>
      <w:sz w:val="28"/>
      <w:szCs w:val="26"/>
      <w:lang w:val="x-none" w:eastAsia="x-none"/>
    </w:rPr>
  </w:style>
  <w:style w:type="character" w:customStyle="1" w:styleId="40">
    <w:name w:val="Заголовок 4 Знак"/>
    <w:link w:val="4"/>
    <w:uiPriority w:val="9"/>
    <w:semiHidden/>
    <w:rsid w:val="00A31B73"/>
    <w:rPr>
      <w:rFonts w:ascii="Cambria" w:eastAsia="Times New Roman" w:hAnsi="Cambria"/>
      <w:b/>
      <w:bCs/>
      <w:i/>
      <w:iCs/>
      <w:color w:val="4F81BD"/>
      <w:sz w:val="24"/>
      <w:szCs w:val="24"/>
      <w:lang w:val="x-none" w:eastAsia="x-none"/>
    </w:rPr>
  </w:style>
  <w:style w:type="character" w:customStyle="1" w:styleId="50">
    <w:name w:val="Заголовок 5 Знак"/>
    <w:link w:val="5"/>
    <w:uiPriority w:val="9"/>
    <w:semiHidden/>
    <w:rsid w:val="00A31B73"/>
    <w:rPr>
      <w:rFonts w:ascii="Cambria" w:eastAsia="Times New Roman" w:hAnsi="Cambria"/>
      <w:color w:val="243F60"/>
      <w:sz w:val="24"/>
      <w:szCs w:val="24"/>
      <w:lang w:val="x-none" w:eastAsia="x-none"/>
    </w:rPr>
  </w:style>
  <w:style w:type="character" w:customStyle="1" w:styleId="60">
    <w:name w:val="Заголовок 6 Знак"/>
    <w:link w:val="6"/>
    <w:uiPriority w:val="9"/>
    <w:semiHidden/>
    <w:rsid w:val="00A31B73"/>
    <w:rPr>
      <w:rFonts w:ascii="Cambria" w:eastAsia="Times New Roman" w:hAnsi="Cambria"/>
      <w:i/>
      <w:iCs/>
      <w:color w:val="243F60"/>
      <w:sz w:val="24"/>
      <w:szCs w:val="24"/>
      <w:lang w:val="x-none" w:eastAsia="x-none"/>
    </w:rPr>
  </w:style>
  <w:style w:type="character" w:customStyle="1" w:styleId="70">
    <w:name w:val="Заголовок 7 Знак"/>
    <w:link w:val="7"/>
    <w:uiPriority w:val="9"/>
    <w:semiHidden/>
    <w:rsid w:val="00A31B73"/>
    <w:rPr>
      <w:rFonts w:ascii="Cambria" w:eastAsia="Times New Roman" w:hAnsi="Cambria"/>
      <w:i/>
      <w:iCs/>
      <w:color w:val="404040"/>
      <w:sz w:val="24"/>
      <w:szCs w:val="24"/>
      <w:lang w:val="x-none" w:eastAsia="x-none"/>
    </w:rPr>
  </w:style>
  <w:style w:type="character" w:customStyle="1" w:styleId="80">
    <w:name w:val="Заголовок 8 Знак"/>
    <w:link w:val="8"/>
    <w:uiPriority w:val="9"/>
    <w:semiHidden/>
    <w:rsid w:val="00A31B73"/>
    <w:rPr>
      <w:rFonts w:ascii="Cambria" w:eastAsia="Times New Roman" w:hAnsi="Cambria"/>
      <w:color w:val="404040"/>
      <w:lang w:val="x-none" w:eastAsia="x-none"/>
    </w:rPr>
  </w:style>
  <w:style w:type="character" w:customStyle="1" w:styleId="90">
    <w:name w:val="Заголовок 9 Знак"/>
    <w:link w:val="9"/>
    <w:uiPriority w:val="9"/>
    <w:semiHidden/>
    <w:rsid w:val="00A31B73"/>
    <w:rPr>
      <w:rFonts w:ascii="Cambria" w:eastAsia="Times New Roman" w:hAnsi="Cambria"/>
      <w:i/>
      <w:iCs/>
      <w:color w:val="404040"/>
      <w:lang w:val="x-none" w:eastAsia="x-none"/>
    </w:rPr>
  </w:style>
  <w:style w:type="numbering" w:customStyle="1" w:styleId="10">
    <w:name w:val="Стиль1"/>
    <w:uiPriority w:val="99"/>
    <w:rsid w:val="009272D1"/>
    <w:pPr>
      <w:numPr>
        <w:numId w:val="2"/>
      </w:numPr>
    </w:pPr>
  </w:style>
  <w:style w:type="paragraph" w:styleId="12">
    <w:name w:val="toc 1"/>
    <w:basedOn w:val="a"/>
    <w:next w:val="a"/>
    <w:autoRedefine/>
    <w:uiPriority w:val="39"/>
    <w:unhideWhenUsed/>
    <w:qFormat/>
    <w:rsid w:val="003419B6"/>
    <w:pPr>
      <w:numPr>
        <w:ilvl w:val="0"/>
        <w:numId w:val="0"/>
      </w:numPr>
      <w:tabs>
        <w:tab w:val="left" w:pos="1276"/>
        <w:tab w:val="left" w:pos="9639"/>
      </w:tabs>
      <w:ind w:left="1276" w:hanging="1134"/>
    </w:pPr>
  </w:style>
  <w:style w:type="paragraph" w:styleId="23">
    <w:name w:val="toc 2"/>
    <w:basedOn w:val="a"/>
    <w:next w:val="a"/>
    <w:autoRedefine/>
    <w:uiPriority w:val="39"/>
    <w:unhideWhenUsed/>
    <w:qFormat/>
    <w:rsid w:val="003E7D83"/>
    <w:pPr>
      <w:numPr>
        <w:ilvl w:val="0"/>
        <w:numId w:val="0"/>
      </w:numPr>
      <w:tabs>
        <w:tab w:val="left" w:pos="2303"/>
        <w:tab w:val="right" w:leader="dot" w:pos="9628"/>
      </w:tabs>
      <w:spacing w:after="100"/>
      <w:ind w:left="426"/>
    </w:pPr>
  </w:style>
  <w:style w:type="numbering" w:customStyle="1" w:styleId="Style1">
    <w:name w:val="Style1"/>
    <w:uiPriority w:val="99"/>
    <w:rsid w:val="004D72C8"/>
    <w:pPr>
      <w:numPr>
        <w:numId w:val="3"/>
      </w:numPr>
    </w:pPr>
  </w:style>
  <w:style w:type="paragraph" w:styleId="af5">
    <w:name w:val="Document Map"/>
    <w:basedOn w:val="a"/>
    <w:link w:val="af6"/>
    <w:uiPriority w:val="99"/>
    <w:semiHidden/>
    <w:unhideWhenUsed/>
    <w:rsid w:val="006D60E4"/>
    <w:rPr>
      <w:rFonts w:ascii="Tahoma" w:hAnsi="Tahoma"/>
      <w:sz w:val="16"/>
      <w:szCs w:val="16"/>
      <w:lang w:val="x-none" w:eastAsia="x-none"/>
    </w:rPr>
  </w:style>
  <w:style w:type="character" w:customStyle="1" w:styleId="af6">
    <w:name w:val="Схема документа Знак"/>
    <w:link w:val="af5"/>
    <w:uiPriority w:val="99"/>
    <w:semiHidden/>
    <w:rsid w:val="006D60E4"/>
    <w:rPr>
      <w:rFonts w:ascii="Tahoma" w:eastAsia="Times New Roman" w:hAnsi="Tahoma"/>
      <w:sz w:val="16"/>
      <w:szCs w:val="16"/>
      <w:lang w:val="x-none" w:eastAsia="x-none"/>
    </w:rPr>
  </w:style>
  <w:style w:type="paragraph" w:styleId="af7">
    <w:name w:val="footnote text"/>
    <w:basedOn w:val="a4"/>
    <w:link w:val="af8"/>
    <w:uiPriority w:val="99"/>
    <w:unhideWhenUsed/>
    <w:rsid w:val="00525978"/>
    <w:pPr>
      <w:jc w:val="both"/>
    </w:pPr>
    <w:rPr>
      <w:sz w:val="20"/>
      <w:szCs w:val="20"/>
    </w:rPr>
  </w:style>
  <w:style w:type="character" w:customStyle="1" w:styleId="af8">
    <w:name w:val="Текст сноски Знак"/>
    <w:link w:val="af7"/>
    <w:uiPriority w:val="99"/>
    <w:rsid w:val="00525978"/>
    <w:rPr>
      <w:rFonts w:ascii="Times New Roman" w:eastAsia="Times New Roman" w:hAnsi="Times New Roman"/>
      <w:lang w:val="x-none" w:eastAsia="x-none"/>
    </w:rPr>
  </w:style>
  <w:style w:type="character" w:styleId="af9">
    <w:name w:val="footnote reference"/>
    <w:uiPriority w:val="99"/>
    <w:semiHidden/>
    <w:unhideWhenUsed/>
    <w:rsid w:val="006322AC"/>
    <w:rPr>
      <w:vertAlign w:val="superscript"/>
    </w:rPr>
  </w:style>
  <w:style w:type="paragraph" w:styleId="22">
    <w:name w:val="Body Text 2"/>
    <w:basedOn w:val="a"/>
    <w:link w:val="24"/>
    <w:uiPriority w:val="99"/>
    <w:semiHidden/>
    <w:unhideWhenUsed/>
    <w:rsid w:val="00525978"/>
    <w:pPr>
      <w:spacing w:after="120" w:line="480" w:lineRule="auto"/>
    </w:pPr>
    <w:rPr>
      <w:lang w:val="x-none" w:eastAsia="x-none"/>
    </w:rPr>
  </w:style>
  <w:style w:type="character" w:customStyle="1" w:styleId="24">
    <w:name w:val="Основной текст 2 Знак"/>
    <w:link w:val="22"/>
    <w:uiPriority w:val="99"/>
    <w:semiHidden/>
    <w:rsid w:val="00525978"/>
    <w:rPr>
      <w:rFonts w:ascii="Times New Roman" w:eastAsia="Times New Roman" w:hAnsi="Times New Roman"/>
      <w:sz w:val="24"/>
      <w:szCs w:val="24"/>
      <w:lang w:val="x-none" w:eastAsia="x-none"/>
    </w:rPr>
  </w:style>
  <w:style w:type="character" w:customStyle="1" w:styleId="afa">
    <w:name w:val="Основной текст + Полужирный"/>
    <w:rsid w:val="009766F3"/>
    <w:rPr>
      <w:rFonts w:ascii="Times New Roman" w:eastAsia="Times New Roman" w:hAnsi="Times New Roman" w:cs="Times New Roman"/>
      <w:b/>
      <w:bCs/>
      <w:i w:val="0"/>
      <w:iCs w:val="0"/>
      <w:smallCaps w:val="0"/>
      <w:strike w:val="0"/>
      <w:spacing w:val="0"/>
      <w:sz w:val="18"/>
      <w:szCs w:val="18"/>
    </w:rPr>
  </w:style>
  <w:style w:type="character" w:customStyle="1" w:styleId="afb">
    <w:name w:val="Основной текст_"/>
    <w:link w:val="13"/>
    <w:rsid w:val="009E4ACC"/>
    <w:rPr>
      <w:rFonts w:ascii="Times New Roman" w:eastAsia="Times New Roman" w:hAnsi="Times New Roman"/>
      <w:sz w:val="18"/>
      <w:szCs w:val="18"/>
      <w:shd w:val="clear" w:color="auto" w:fill="FFFFFF"/>
    </w:rPr>
  </w:style>
  <w:style w:type="paragraph" w:customStyle="1" w:styleId="13">
    <w:name w:val="Основной текст1"/>
    <w:basedOn w:val="a"/>
    <w:link w:val="afb"/>
    <w:rsid w:val="009E4ACC"/>
    <w:pPr>
      <w:numPr>
        <w:ilvl w:val="0"/>
        <w:numId w:val="0"/>
      </w:numPr>
      <w:shd w:val="clear" w:color="auto" w:fill="FFFFFF"/>
      <w:spacing w:line="408" w:lineRule="exact"/>
    </w:pPr>
    <w:rPr>
      <w:sz w:val="18"/>
      <w:szCs w:val="18"/>
      <w:lang w:val="x-none" w:eastAsia="x-none"/>
    </w:rPr>
  </w:style>
  <w:style w:type="character" w:customStyle="1" w:styleId="25">
    <w:name w:val="Основной текст (2)_"/>
    <w:link w:val="26"/>
    <w:rsid w:val="004A6864"/>
    <w:rPr>
      <w:rFonts w:ascii="Times New Roman" w:eastAsia="Times New Roman" w:hAnsi="Times New Roman"/>
      <w:sz w:val="18"/>
      <w:szCs w:val="18"/>
      <w:shd w:val="clear" w:color="auto" w:fill="FFFFFF"/>
    </w:rPr>
  </w:style>
  <w:style w:type="paragraph" w:customStyle="1" w:styleId="26">
    <w:name w:val="Основной текст (2)"/>
    <w:basedOn w:val="a"/>
    <w:link w:val="25"/>
    <w:rsid w:val="004A6864"/>
    <w:pPr>
      <w:numPr>
        <w:ilvl w:val="0"/>
        <w:numId w:val="0"/>
      </w:numPr>
      <w:shd w:val="clear" w:color="auto" w:fill="FFFFFF"/>
      <w:spacing w:before="120" w:after="120" w:line="0" w:lineRule="atLeast"/>
      <w:jc w:val="both"/>
    </w:pPr>
    <w:rPr>
      <w:sz w:val="18"/>
      <w:szCs w:val="18"/>
      <w:lang w:val="x-none" w:eastAsia="x-none"/>
    </w:rPr>
  </w:style>
  <w:style w:type="character" w:customStyle="1" w:styleId="31">
    <w:name w:val="Заголовок №3_"/>
    <w:link w:val="32"/>
    <w:rsid w:val="00FD5D6B"/>
    <w:rPr>
      <w:rFonts w:ascii="Times New Roman" w:eastAsia="Times New Roman" w:hAnsi="Times New Roman"/>
      <w:sz w:val="21"/>
      <w:szCs w:val="21"/>
      <w:shd w:val="clear" w:color="auto" w:fill="FFFFFF"/>
    </w:rPr>
  </w:style>
  <w:style w:type="character" w:customStyle="1" w:styleId="33">
    <w:name w:val="Основной текст (3)_"/>
    <w:link w:val="34"/>
    <w:rsid w:val="00FD5D6B"/>
    <w:rPr>
      <w:rFonts w:ascii="Times New Roman" w:eastAsia="Times New Roman" w:hAnsi="Times New Roman"/>
      <w:sz w:val="19"/>
      <w:szCs w:val="19"/>
      <w:shd w:val="clear" w:color="auto" w:fill="FFFFFF"/>
    </w:rPr>
  </w:style>
  <w:style w:type="paragraph" w:customStyle="1" w:styleId="32">
    <w:name w:val="Заголовок №3"/>
    <w:basedOn w:val="a"/>
    <w:link w:val="31"/>
    <w:rsid w:val="00FD5D6B"/>
    <w:pPr>
      <w:numPr>
        <w:ilvl w:val="0"/>
        <w:numId w:val="0"/>
      </w:numPr>
      <w:shd w:val="clear" w:color="auto" w:fill="FFFFFF"/>
      <w:spacing w:after="120" w:line="0" w:lineRule="atLeast"/>
      <w:jc w:val="both"/>
      <w:outlineLvl w:val="2"/>
    </w:pPr>
    <w:rPr>
      <w:sz w:val="21"/>
      <w:szCs w:val="21"/>
      <w:lang w:val="x-none" w:eastAsia="x-none"/>
    </w:rPr>
  </w:style>
  <w:style w:type="paragraph" w:customStyle="1" w:styleId="34">
    <w:name w:val="Основной текст (3)"/>
    <w:basedOn w:val="a"/>
    <w:link w:val="33"/>
    <w:rsid w:val="00FD5D6B"/>
    <w:pPr>
      <w:numPr>
        <w:ilvl w:val="0"/>
        <w:numId w:val="0"/>
      </w:numPr>
      <w:shd w:val="clear" w:color="auto" w:fill="FFFFFF"/>
      <w:spacing w:before="60" w:line="216" w:lineRule="exact"/>
      <w:jc w:val="both"/>
    </w:pPr>
    <w:rPr>
      <w:sz w:val="19"/>
      <w:szCs w:val="19"/>
      <w:lang w:val="x-none" w:eastAsia="x-none"/>
    </w:rPr>
  </w:style>
  <w:style w:type="character" w:customStyle="1" w:styleId="2pt">
    <w:name w:val="Основной текст + Интервал 2 pt"/>
    <w:rsid w:val="005B1548"/>
    <w:rPr>
      <w:rFonts w:ascii="Times New Roman" w:eastAsia="Times New Roman" w:hAnsi="Times New Roman" w:cs="Times New Roman"/>
      <w:b w:val="0"/>
      <w:bCs w:val="0"/>
      <w:i w:val="0"/>
      <w:iCs w:val="0"/>
      <w:smallCaps w:val="0"/>
      <w:strike w:val="0"/>
      <w:spacing w:val="40"/>
      <w:sz w:val="18"/>
      <w:szCs w:val="18"/>
      <w:shd w:val="clear" w:color="auto" w:fill="FFFFFF"/>
    </w:rPr>
  </w:style>
  <w:style w:type="paragraph" w:customStyle="1" w:styleId="ConsPlusCell">
    <w:name w:val="ConsPlusCell"/>
    <w:uiPriority w:val="99"/>
    <w:rsid w:val="00F04B65"/>
    <w:pPr>
      <w:autoSpaceDE w:val="0"/>
      <w:autoSpaceDN w:val="0"/>
      <w:adjustRightInd w:val="0"/>
    </w:pPr>
    <w:rPr>
      <w:rFonts w:ascii="Arial" w:hAnsi="Arial" w:cs="Arial"/>
    </w:rPr>
  </w:style>
  <w:style w:type="character" w:customStyle="1" w:styleId="afc">
    <w:name w:val="Колонтитул_"/>
    <w:link w:val="afd"/>
    <w:rsid w:val="00F66683"/>
    <w:rPr>
      <w:rFonts w:ascii="Times New Roman" w:eastAsia="Times New Roman" w:hAnsi="Times New Roman"/>
      <w:shd w:val="clear" w:color="auto" w:fill="FFFFFF"/>
    </w:rPr>
  </w:style>
  <w:style w:type="paragraph" w:customStyle="1" w:styleId="51">
    <w:name w:val="Основной текст5"/>
    <w:basedOn w:val="a"/>
    <w:rsid w:val="00F66683"/>
    <w:pPr>
      <w:numPr>
        <w:ilvl w:val="0"/>
        <w:numId w:val="0"/>
      </w:numPr>
      <w:shd w:val="clear" w:color="auto" w:fill="FFFFFF"/>
      <w:spacing w:after="300" w:line="312" w:lineRule="exact"/>
    </w:pPr>
    <w:rPr>
      <w:color w:val="000000"/>
      <w:sz w:val="26"/>
      <w:szCs w:val="26"/>
      <w:lang w:val="ru"/>
    </w:rPr>
  </w:style>
  <w:style w:type="paragraph" w:customStyle="1" w:styleId="afd">
    <w:name w:val="Колонтитул"/>
    <w:basedOn w:val="a"/>
    <w:link w:val="afc"/>
    <w:rsid w:val="00F66683"/>
    <w:pPr>
      <w:numPr>
        <w:ilvl w:val="0"/>
        <w:numId w:val="0"/>
      </w:numPr>
      <w:shd w:val="clear" w:color="auto" w:fill="FFFFFF"/>
    </w:pPr>
    <w:rPr>
      <w:sz w:val="20"/>
      <w:szCs w:val="20"/>
      <w:lang w:val="x-none" w:eastAsia="x-none"/>
    </w:rPr>
  </w:style>
  <w:style w:type="character" w:customStyle="1" w:styleId="27">
    <w:name w:val="Основной текст2"/>
    <w:rsid w:val="007D5185"/>
    <w:rPr>
      <w:rFonts w:ascii="Times New Roman" w:eastAsia="Times New Roman" w:hAnsi="Times New Roman" w:cs="Times New Roman"/>
      <w:b w:val="0"/>
      <w:bCs w:val="0"/>
      <w:i w:val="0"/>
      <w:iCs w:val="0"/>
      <w:smallCaps w:val="0"/>
      <w:strike w:val="0"/>
      <w:spacing w:val="0"/>
      <w:sz w:val="26"/>
      <w:szCs w:val="26"/>
      <w:shd w:val="clear" w:color="auto" w:fill="FFFFFF"/>
      <w:lang w:val="en-US"/>
    </w:rPr>
  </w:style>
  <w:style w:type="character" w:customStyle="1" w:styleId="35">
    <w:name w:val="Основной текст3"/>
    <w:rsid w:val="007D5185"/>
    <w:rPr>
      <w:rFonts w:ascii="Times New Roman" w:eastAsia="Times New Roman" w:hAnsi="Times New Roman" w:cs="Times New Roman"/>
      <w:b w:val="0"/>
      <w:bCs w:val="0"/>
      <w:i w:val="0"/>
      <w:iCs w:val="0"/>
      <w:smallCaps w:val="0"/>
      <w:strike w:val="0"/>
      <w:spacing w:val="0"/>
      <w:sz w:val="26"/>
      <w:szCs w:val="26"/>
      <w:shd w:val="clear" w:color="auto" w:fill="FFFFFF"/>
    </w:rPr>
  </w:style>
  <w:style w:type="character" w:customStyle="1" w:styleId="41">
    <w:name w:val="Основной текст4"/>
    <w:rsid w:val="007D5185"/>
    <w:rPr>
      <w:rFonts w:ascii="Times New Roman" w:eastAsia="Times New Roman" w:hAnsi="Times New Roman" w:cs="Times New Roman"/>
      <w:b w:val="0"/>
      <w:bCs w:val="0"/>
      <w:i w:val="0"/>
      <w:iCs w:val="0"/>
      <w:smallCaps w:val="0"/>
      <w:strike w:val="0"/>
      <w:spacing w:val="0"/>
      <w:sz w:val="26"/>
      <w:szCs w:val="26"/>
      <w:shd w:val="clear" w:color="auto" w:fill="FFFFFF"/>
    </w:rPr>
  </w:style>
  <w:style w:type="character" w:customStyle="1" w:styleId="9pt">
    <w:name w:val="Колонтитул + 9 pt"/>
    <w:rsid w:val="00DE5D44"/>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52">
    <w:name w:val="Основной текст (5)_"/>
    <w:link w:val="53"/>
    <w:rsid w:val="00B93596"/>
    <w:rPr>
      <w:rFonts w:ascii="Times New Roman" w:eastAsia="Times New Roman" w:hAnsi="Times New Roman"/>
      <w:sz w:val="9"/>
      <w:szCs w:val="9"/>
      <w:shd w:val="clear" w:color="auto" w:fill="FFFFFF"/>
    </w:rPr>
  </w:style>
  <w:style w:type="paragraph" w:customStyle="1" w:styleId="53">
    <w:name w:val="Основной текст (5)"/>
    <w:basedOn w:val="a"/>
    <w:link w:val="52"/>
    <w:rsid w:val="00B93596"/>
    <w:pPr>
      <w:numPr>
        <w:ilvl w:val="0"/>
        <w:numId w:val="0"/>
      </w:numPr>
      <w:shd w:val="clear" w:color="auto" w:fill="FFFFFF"/>
      <w:spacing w:after="960" w:line="0" w:lineRule="atLeast"/>
    </w:pPr>
    <w:rPr>
      <w:sz w:val="9"/>
      <w:szCs w:val="9"/>
      <w:lang w:val="x-none" w:eastAsia="x-none"/>
    </w:rPr>
  </w:style>
  <w:style w:type="paragraph" w:customStyle="1" w:styleId="20">
    <w:name w:val="Стиль2"/>
    <w:basedOn w:val="1"/>
    <w:link w:val="28"/>
    <w:qFormat/>
    <w:rsid w:val="00B64823"/>
    <w:pPr>
      <w:numPr>
        <w:numId w:val="7"/>
      </w:numPr>
      <w:tabs>
        <w:tab w:val="left" w:pos="993"/>
      </w:tabs>
      <w:spacing w:before="240" w:after="240"/>
      <w:jc w:val="left"/>
    </w:pPr>
    <w:rPr>
      <w:sz w:val="28"/>
    </w:rPr>
  </w:style>
  <w:style w:type="paragraph" w:styleId="36">
    <w:name w:val="toc 3"/>
    <w:basedOn w:val="a"/>
    <w:next w:val="a"/>
    <w:autoRedefine/>
    <w:uiPriority w:val="39"/>
    <w:semiHidden/>
    <w:unhideWhenUsed/>
    <w:qFormat/>
    <w:rsid w:val="00F91A6A"/>
    <w:pPr>
      <w:numPr>
        <w:ilvl w:val="0"/>
        <w:numId w:val="0"/>
      </w:numPr>
      <w:spacing w:after="100" w:line="276" w:lineRule="auto"/>
      <w:ind w:left="440"/>
    </w:pPr>
    <w:rPr>
      <w:rFonts w:ascii="Calibri" w:hAnsi="Calibri"/>
      <w:sz w:val="22"/>
      <w:szCs w:val="22"/>
      <w:lang w:eastAsia="en-US"/>
    </w:rPr>
  </w:style>
  <w:style w:type="character" w:customStyle="1" w:styleId="28">
    <w:name w:val="Стиль2 Знак"/>
    <w:link w:val="20"/>
    <w:rsid w:val="00B64823"/>
    <w:rPr>
      <w:rFonts w:ascii="Times New Roman" w:eastAsia="Times New Roman" w:hAnsi="Times New Roman"/>
      <w:b/>
      <w:bCs/>
      <w:sz w:val="28"/>
      <w:szCs w:val="28"/>
      <w:lang w:val="x-none" w:eastAsia="x-none"/>
    </w:rPr>
  </w:style>
  <w:style w:type="paragraph" w:customStyle="1" w:styleId="afe">
    <w:name w:val="Примечание"/>
    <w:basedOn w:val="a"/>
    <w:uiPriority w:val="99"/>
    <w:rsid w:val="00866E91"/>
    <w:pPr>
      <w:numPr>
        <w:ilvl w:val="0"/>
        <w:numId w:val="0"/>
      </w:numPr>
      <w:spacing w:before="240" w:after="240" w:line="360" w:lineRule="auto"/>
      <w:ind w:left="1701" w:right="567" w:firstLine="567"/>
      <w:jc w:val="both"/>
    </w:pPr>
    <w:rPr>
      <w:spacing w:val="20"/>
      <w:sz w:val="20"/>
      <w:szCs w:val="20"/>
    </w:rPr>
  </w:style>
  <w:style w:type="character" w:customStyle="1" w:styleId="42">
    <w:name w:val="Пункт_4 Знак"/>
    <w:link w:val="43"/>
    <w:uiPriority w:val="99"/>
    <w:locked/>
    <w:rsid w:val="00866E91"/>
    <w:rPr>
      <w:sz w:val="28"/>
      <w:lang w:val="x-none" w:eastAsia="x-none"/>
    </w:rPr>
  </w:style>
  <w:style w:type="paragraph" w:customStyle="1" w:styleId="43">
    <w:name w:val="Пункт_4"/>
    <w:basedOn w:val="a"/>
    <w:link w:val="42"/>
    <w:uiPriority w:val="99"/>
    <w:rsid w:val="00866E91"/>
    <w:pPr>
      <w:numPr>
        <w:ilvl w:val="0"/>
        <w:numId w:val="0"/>
      </w:numPr>
      <w:ind w:left="720" w:hanging="360"/>
      <w:jc w:val="both"/>
    </w:pPr>
    <w:rPr>
      <w:rFonts w:ascii="Calibri" w:eastAsia="Calibri" w:hAnsi="Calibri"/>
      <w:sz w:val="28"/>
      <w:szCs w:val="20"/>
      <w:lang w:val="x-none" w:eastAsia="x-none"/>
    </w:rPr>
  </w:style>
  <w:style w:type="paragraph" w:customStyle="1" w:styleId="54">
    <w:name w:val="Пункт_5"/>
    <w:basedOn w:val="a"/>
    <w:uiPriority w:val="99"/>
    <w:rsid w:val="00866E91"/>
    <w:pPr>
      <w:numPr>
        <w:ilvl w:val="0"/>
        <w:numId w:val="0"/>
      </w:numPr>
      <w:ind w:left="720" w:hanging="360"/>
      <w:jc w:val="both"/>
    </w:pPr>
    <w:rPr>
      <w:sz w:val="28"/>
    </w:rPr>
  </w:style>
  <w:style w:type="character" w:customStyle="1" w:styleId="af0">
    <w:name w:val="Текст примечания Знак"/>
    <w:link w:val="af"/>
    <w:uiPriority w:val="99"/>
    <w:semiHidden/>
    <w:rsid w:val="00066758"/>
    <w:rPr>
      <w:rFonts w:ascii="Times New Roman" w:eastAsia="Times New Roman" w:hAnsi="Times New Roman"/>
      <w:lang w:val="x-none" w:eastAsia="x-none"/>
    </w:rPr>
  </w:style>
  <w:style w:type="paragraph" w:customStyle="1" w:styleId="37">
    <w:name w:val="Пункт_3"/>
    <w:basedOn w:val="a"/>
    <w:uiPriority w:val="99"/>
    <w:rsid w:val="00066758"/>
    <w:pPr>
      <w:numPr>
        <w:ilvl w:val="0"/>
        <w:numId w:val="0"/>
      </w:numPr>
      <w:jc w:val="both"/>
    </w:pPr>
    <w:rPr>
      <w:sz w:val="28"/>
      <w:szCs w:val="28"/>
    </w:rPr>
  </w:style>
  <w:style w:type="paragraph" w:customStyle="1" w:styleId="29">
    <w:name w:val="Подзаголовок_2"/>
    <w:basedOn w:val="a"/>
    <w:uiPriority w:val="99"/>
    <w:rsid w:val="00066758"/>
    <w:pPr>
      <w:keepNext/>
      <w:numPr>
        <w:ilvl w:val="0"/>
        <w:numId w:val="0"/>
      </w:numPr>
      <w:suppressAutoHyphens/>
      <w:spacing w:before="360" w:after="120"/>
      <w:ind w:left="720" w:hanging="360"/>
      <w:jc w:val="both"/>
      <w:outlineLvl w:val="1"/>
    </w:pPr>
    <w:rPr>
      <w:b/>
      <w:sz w:val="32"/>
      <w:szCs w:val="20"/>
    </w:rPr>
  </w:style>
  <w:style w:type="paragraph" w:customStyle="1" w:styleId="38">
    <w:name w:val="Подзаголовок_3"/>
    <w:basedOn w:val="a"/>
    <w:uiPriority w:val="99"/>
    <w:rsid w:val="009B2D4C"/>
    <w:pPr>
      <w:keepNext/>
      <w:numPr>
        <w:ilvl w:val="0"/>
        <w:numId w:val="0"/>
      </w:numPr>
      <w:spacing w:before="240" w:after="120"/>
      <w:jc w:val="both"/>
      <w:outlineLvl w:val="2"/>
    </w:pPr>
    <w:rPr>
      <w:b/>
      <w:sz w:val="28"/>
      <w:szCs w:val="28"/>
    </w:rPr>
  </w:style>
  <w:style w:type="paragraph" w:customStyle="1" w:styleId="Times12">
    <w:name w:val="Times 12"/>
    <w:basedOn w:val="a"/>
    <w:uiPriority w:val="99"/>
    <w:rsid w:val="00F71699"/>
    <w:pPr>
      <w:numPr>
        <w:ilvl w:val="0"/>
        <w:numId w:val="0"/>
      </w:numPr>
      <w:overflowPunct w:val="0"/>
      <w:autoSpaceDE w:val="0"/>
      <w:autoSpaceDN w:val="0"/>
      <w:adjustRightInd w:val="0"/>
      <w:ind w:firstLine="567"/>
      <w:jc w:val="both"/>
    </w:pPr>
    <w:rPr>
      <w:szCs w:val="20"/>
    </w:rPr>
  </w:style>
  <w:style w:type="paragraph" w:customStyle="1" w:styleId="aff">
    <w:name w:val="Пункт"/>
    <w:basedOn w:val="a4"/>
    <w:rsid w:val="00EF6FF3"/>
    <w:pPr>
      <w:numPr>
        <w:ilvl w:val="0"/>
        <w:numId w:val="0"/>
      </w:numPr>
      <w:tabs>
        <w:tab w:val="num" w:pos="720"/>
      </w:tabs>
      <w:spacing w:after="0" w:line="360" w:lineRule="auto"/>
      <w:jc w:val="both"/>
    </w:pPr>
    <w:rPr>
      <w:sz w:val="28"/>
      <w:szCs w:val="28"/>
    </w:rPr>
  </w:style>
  <w:style w:type="paragraph" w:customStyle="1" w:styleId="-5">
    <w:name w:val="Пункт-5"/>
    <w:basedOn w:val="a"/>
    <w:uiPriority w:val="99"/>
    <w:rsid w:val="006739AA"/>
    <w:pPr>
      <w:numPr>
        <w:ilvl w:val="0"/>
        <w:numId w:val="0"/>
      </w:num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033662">
      <w:bodyDiv w:val="1"/>
      <w:marLeft w:val="0"/>
      <w:marRight w:val="0"/>
      <w:marTop w:val="0"/>
      <w:marBottom w:val="0"/>
      <w:divBdr>
        <w:top w:val="none" w:sz="0" w:space="0" w:color="auto"/>
        <w:left w:val="none" w:sz="0" w:space="0" w:color="auto"/>
        <w:bottom w:val="none" w:sz="0" w:space="0" w:color="auto"/>
        <w:right w:val="none" w:sz="0" w:space="0" w:color="auto"/>
      </w:divBdr>
    </w:div>
    <w:div w:id="352734637">
      <w:bodyDiv w:val="1"/>
      <w:marLeft w:val="0"/>
      <w:marRight w:val="0"/>
      <w:marTop w:val="0"/>
      <w:marBottom w:val="0"/>
      <w:divBdr>
        <w:top w:val="none" w:sz="0" w:space="0" w:color="auto"/>
        <w:left w:val="none" w:sz="0" w:space="0" w:color="auto"/>
        <w:bottom w:val="none" w:sz="0" w:space="0" w:color="auto"/>
        <w:right w:val="none" w:sz="0" w:space="0" w:color="auto"/>
      </w:divBdr>
    </w:div>
    <w:div w:id="428046730">
      <w:bodyDiv w:val="1"/>
      <w:marLeft w:val="0"/>
      <w:marRight w:val="0"/>
      <w:marTop w:val="0"/>
      <w:marBottom w:val="0"/>
      <w:divBdr>
        <w:top w:val="none" w:sz="0" w:space="0" w:color="auto"/>
        <w:left w:val="none" w:sz="0" w:space="0" w:color="auto"/>
        <w:bottom w:val="none" w:sz="0" w:space="0" w:color="auto"/>
        <w:right w:val="none" w:sz="0" w:space="0" w:color="auto"/>
      </w:divBdr>
    </w:div>
    <w:div w:id="615451221">
      <w:bodyDiv w:val="1"/>
      <w:marLeft w:val="0"/>
      <w:marRight w:val="0"/>
      <w:marTop w:val="0"/>
      <w:marBottom w:val="0"/>
      <w:divBdr>
        <w:top w:val="none" w:sz="0" w:space="0" w:color="auto"/>
        <w:left w:val="none" w:sz="0" w:space="0" w:color="auto"/>
        <w:bottom w:val="none" w:sz="0" w:space="0" w:color="auto"/>
        <w:right w:val="none" w:sz="0" w:space="0" w:color="auto"/>
      </w:divBdr>
    </w:div>
    <w:div w:id="738096752">
      <w:bodyDiv w:val="1"/>
      <w:marLeft w:val="0"/>
      <w:marRight w:val="0"/>
      <w:marTop w:val="0"/>
      <w:marBottom w:val="0"/>
      <w:divBdr>
        <w:top w:val="none" w:sz="0" w:space="0" w:color="auto"/>
        <w:left w:val="none" w:sz="0" w:space="0" w:color="auto"/>
        <w:bottom w:val="none" w:sz="0" w:space="0" w:color="auto"/>
        <w:right w:val="none" w:sz="0" w:space="0" w:color="auto"/>
      </w:divBdr>
    </w:div>
    <w:div w:id="781538264">
      <w:bodyDiv w:val="1"/>
      <w:marLeft w:val="0"/>
      <w:marRight w:val="0"/>
      <w:marTop w:val="0"/>
      <w:marBottom w:val="0"/>
      <w:divBdr>
        <w:top w:val="none" w:sz="0" w:space="0" w:color="auto"/>
        <w:left w:val="none" w:sz="0" w:space="0" w:color="auto"/>
        <w:bottom w:val="none" w:sz="0" w:space="0" w:color="auto"/>
        <w:right w:val="none" w:sz="0" w:space="0" w:color="auto"/>
      </w:divBdr>
    </w:div>
    <w:div w:id="798036846">
      <w:bodyDiv w:val="1"/>
      <w:marLeft w:val="0"/>
      <w:marRight w:val="0"/>
      <w:marTop w:val="0"/>
      <w:marBottom w:val="0"/>
      <w:divBdr>
        <w:top w:val="none" w:sz="0" w:space="0" w:color="auto"/>
        <w:left w:val="none" w:sz="0" w:space="0" w:color="auto"/>
        <w:bottom w:val="none" w:sz="0" w:space="0" w:color="auto"/>
        <w:right w:val="none" w:sz="0" w:space="0" w:color="auto"/>
      </w:divBdr>
    </w:div>
    <w:div w:id="890729892">
      <w:bodyDiv w:val="1"/>
      <w:marLeft w:val="0"/>
      <w:marRight w:val="0"/>
      <w:marTop w:val="0"/>
      <w:marBottom w:val="0"/>
      <w:divBdr>
        <w:top w:val="none" w:sz="0" w:space="0" w:color="auto"/>
        <w:left w:val="none" w:sz="0" w:space="0" w:color="auto"/>
        <w:bottom w:val="none" w:sz="0" w:space="0" w:color="auto"/>
        <w:right w:val="none" w:sz="0" w:space="0" w:color="auto"/>
      </w:divBdr>
    </w:div>
    <w:div w:id="1279025584">
      <w:bodyDiv w:val="1"/>
      <w:marLeft w:val="0"/>
      <w:marRight w:val="0"/>
      <w:marTop w:val="0"/>
      <w:marBottom w:val="0"/>
      <w:divBdr>
        <w:top w:val="none" w:sz="0" w:space="0" w:color="auto"/>
        <w:left w:val="none" w:sz="0" w:space="0" w:color="auto"/>
        <w:bottom w:val="none" w:sz="0" w:space="0" w:color="auto"/>
        <w:right w:val="none" w:sz="0" w:space="0" w:color="auto"/>
      </w:divBdr>
    </w:div>
    <w:div w:id="1359551594">
      <w:bodyDiv w:val="1"/>
      <w:marLeft w:val="0"/>
      <w:marRight w:val="0"/>
      <w:marTop w:val="0"/>
      <w:marBottom w:val="0"/>
      <w:divBdr>
        <w:top w:val="none" w:sz="0" w:space="0" w:color="auto"/>
        <w:left w:val="none" w:sz="0" w:space="0" w:color="auto"/>
        <w:bottom w:val="none" w:sz="0" w:space="0" w:color="auto"/>
        <w:right w:val="none" w:sz="0" w:space="0" w:color="auto"/>
      </w:divBdr>
    </w:div>
    <w:div w:id="1383948137">
      <w:bodyDiv w:val="1"/>
      <w:marLeft w:val="0"/>
      <w:marRight w:val="0"/>
      <w:marTop w:val="0"/>
      <w:marBottom w:val="0"/>
      <w:divBdr>
        <w:top w:val="none" w:sz="0" w:space="0" w:color="auto"/>
        <w:left w:val="none" w:sz="0" w:space="0" w:color="auto"/>
        <w:bottom w:val="none" w:sz="0" w:space="0" w:color="auto"/>
        <w:right w:val="none" w:sz="0" w:space="0" w:color="auto"/>
      </w:divBdr>
    </w:div>
    <w:div w:id="1558197947">
      <w:bodyDiv w:val="1"/>
      <w:marLeft w:val="0"/>
      <w:marRight w:val="0"/>
      <w:marTop w:val="0"/>
      <w:marBottom w:val="0"/>
      <w:divBdr>
        <w:top w:val="none" w:sz="0" w:space="0" w:color="auto"/>
        <w:left w:val="none" w:sz="0" w:space="0" w:color="auto"/>
        <w:bottom w:val="none" w:sz="0" w:space="0" w:color="auto"/>
        <w:right w:val="none" w:sz="0" w:space="0" w:color="auto"/>
      </w:divBdr>
    </w:div>
    <w:div w:id="1663389545">
      <w:bodyDiv w:val="1"/>
      <w:marLeft w:val="0"/>
      <w:marRight w:val="0"/>
      <w:marTop w:val="0"/>
      <w:marBottom w:val="0"/>
      <w:divBdr>
        <w:top w:val="none" w:sz="0" w:space="0" w:color="auto"/>
        <w:left w:val="none" w:sz="0" w:space="0" w:color="auto"/>
        <w:bottom w:val="none" w:sz="0" w:space="0" w:color="auto"/>
        <w:right w:val="none" w:sz="0" w:space="0" w:color="auto"/>
      </w:divBdr>
    </w:div>
    <w:div w:id="1890995099">
      <w:bodyDiv w:val="1"/>
      <w:marLeft w:val="0"/>
      <w:marRight w:val="0"/>
      <w:marTop w:val="0"/>
      <w:marBottom w:val="0"/>
      <w:divBdr>
        <w:top w:val="none" w:sz="0" w:space="0" w:color="auto"/>
        <w:left w:val="none" w:sz="0" w:space="0" w:color="auto"/>
        <w:bottom w:val="none" w:sz="0" w:space="0" w:color="auto"/>
        <w:right w:val="none" w:sz="0" w:space="0" w:color="auto"/>
      </w:divBdr>
    </w:div>
    <w:div w:id="1944917879">
      <w:bodyDiv w:val="1"/>
      <w:marLeft w:val="0"/>
      <w:marRight w:val="0"/>
      <w:marTop w:val="0"/>
      <w:marBottom w:val="0"/>
      <w:divBdr>
        <w:top w:val="none" w:sz="0" w:space="0" w:color="auto"/>
        <w:left w:val="none" w:sz="0" w:space="0" w:color="auto"/>
        <w:bottom w:val="none" w:sz="0" w:space="0" w:color="auto"/>
        <w:right w:val="none" w:sz="0" w:space="0" w:color="auto"/>
      </w:divBdr>
    </w:div>
    <w:div w:id="1946888241">
      <w:bodyDiv w:val="1"/>
      <w:marLeft w:val="0"/>
      <w:marRight w:val="0"/>
      <w:marTop w:val="0"/>
      <w:marBottom w:val="0"/>
      <w:divBdr>
        <w:top w:val="none" w:sz="0" w:space="0" w:color="auto"/>
        <w:left w:val="none" w:sz="0" w:space="0" w:color="auto"/>
        <w:bottom w:val="none" w:sz="0" w:space="0" w:color="auto"/>
        <w:right w:val="none" w:sz="0" w:space="0" w:color="auto"/>
      </w:divBdr>
    </w:div>
    <w:div w:id="2018538144">
      <w:bodyDiv w:val="1"/>
      <w:marLeft w:val="0"/>
      <w:marRight w:val="0"/>
      <w:marTop w:val="0"/>
      <w:marBottom w:val="0"/>
      <w:divBdr>
        <w:top w:val="none" w:sz="0" w:space="0" w:color="auto"/>
        <w:left w:val="none" w:sz="0" w:space="0" w:color="auto"/>
        <w:bottom w:val="none" w:sz="0" w:space="0" w:color="auto"/>
        <w:right w:val="none" w:sz="0" w:space="0" w:color="auto"/>
      </w:divBdr>
    </w:div>
    <w:div w:id="2143576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E0B7FE1E4C6A67F015193325A1A2B8B86DEB575F7388ABC19411955O8u1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main?base=LAW;n=117401;fld=134;dst=51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6964;fld=134;dst=100086"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consultantplus://offline/main?base=LAW;n=49409;fld=134"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FF3D1-7078-45FD-AB2E-B1B810DD1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23675</Words>
  <Characters>134953</Characters>
  <Application>Microsoft Office Word</Application>
  <DocSecurity>0</DocSecurity>
  <Lines>1124</Lines>
  <Paragraphs>316</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Hewlett-Packard Company</Company>
  <LinksUpToDate>false</LinksUpToDate>
  <CharactersWithSpaces>158312</CharactersWithSpaces>
  <SharedDoc>false</SharedDoc>
  <HLinks>
    <vt:vector size="30" baseType="variant">
      <vt:variant>
        <vt:i4>3538993</vt:i4>
      </vt:variant>
      <vt:variant>
        <vt:i4>216</vt:i4>
      </vt:variant>
      <vt:variant>
        <vt:i4>0</vt:i4>
      </vt:variant>
      <vt:variant>
        <vt:i4>5</vt:i4>
      </vt:variant>
      <vt:variant>
        <vt:lpwstr>consultantplus://offline/ref=1E0B7FE1E4C6A67F015193325A1A2B8B86DEB575F7388ABC19411955O8u1M</vt:lpwstr>
      </vt:variant>
      <vt:variant>
        <vt:lpwstr/>
      </vt:variant>
      <vt:variant>
        <vt:i4>3211371</vt:i4>
      </vt:variant>
      <vt:variant>
        <vt:i4>204</vt:i4>
      </vt:variant>
      <vt:variant>
        <vt:i4>0</vt:i4>
      </vt:variant>
      <vt:variant>
        <vt:i4>5</vt:i4>
      </vt:variant>
      <vt:variant>
        <vt:lpwstr>consultantplus://offline/main?base=LAW;n=117401;fld=134;dst=512</vt:lpwstr>
      </vt:variant>
      <vt:variant>
        <vt:lpwstr/>
      </vt:variant>
      <vt:variant>
        <vt:i4>3211375</vt:i4>
      </vt:variant>
      <vt:variant>
        <vt:i4>201</vt:i4>
      </vt:variant>
      <vt:variant>
        <vt:i4>0</vt:i4>
      </vt:variant>
      <vt:variant>
        <vt:i4>5</vt:i4>
      </vt:variant>
      <vt:variant>
        <vt:lpwstr>consultantplus://offline/main?base=LAW;n=116964;fld=134;dst=100086</vt:lpwstr>
      </vt:variant>
      <vt:variant>
        <vt:lpwstr/>
      </vt:variant>
      <vt:variant>
        <vt:i4>2359341</vt:i4>
      </vt:variant>
      <vt:variant>
        <vt:i4>198</vt:i4>
      </vt:variant>
      <vt:variant>
        <vt:i4>0</vt:i4>
      </vt:variant>
      <vt:variant>
        <vt:i4>5</vt:i4>
      </vt:variant>
      <vt:variant>
        <vt:lpwstr>consultantplus://offline/main?base=LAW;n=49409;fld=134</vt:lpwstr>
      </vt:variant>
      <vt:variant>
        <vt:lpwstr/>
      </vt:variant>
      <vt:variant>
        <vt:i4>7274549</vt:i4>
      </vt:variant>
      <vt:variant>
        <vt:i4>195</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ji0</dc:creator>
  <cp:lastModifiedBy>Давыдов Владимир Сергеевич</cp:lastModifiedBy>
  <cp:revision>6</cp:revision>
  <cp:lastPrinted>2012-12-13T12:26:00Z</cp:lastPrinted>
  <dcterms:created xsi:type="dcterms:W3CDTF">2013-02-13T08:15:00Z</dcterms:created>
  <dcterms:modified xsi:type="dcterms:W3CDTF">2013-02-13T11:32:00Z</dcterms:modified>
</cp:coreProperties>
</file>