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3B1DF3" w14:textId="20665D79" w:rsidR="00EA5BC3" w:rsidRPr="00221D4F" w:rsidRDefault="00EA5BC3" w:rsidP="008F7D8F">
      <w:pPr>
        <w:spacing w:after="0" w:line="340" w:lineRule="exact"/>
        <w:rPr>
          <w:rStyle w:val="sectioninfo"/>
          <w:color w:val="auto"/>
          <w:sz w:val="28"/>
          <w:szCs w:val="28"/>
        </w:rPr>
      </w:pPr>
    </w:p>
    <w:p w14:paraId="6EF8D5A8" w14:textId="77777777" w:rsidR="00EA5BC3" w:rsidRPr="00221D4F" w:rsidRDefault="00EA5BC3" w:rsidP="008F7D8F">
      <w:pPr>
        <w:tabs>
          <w:tab w:val="left" w:pos="5103"/>
        </w:tabs>
        <w:spacing w:after="0" w:line="340" w:lineRule="exact"/>
        <w:ind w:left="5103"/>
        <w:rPr>
          <w:rStyle w:val="sectioninfo"/>
          <w:color w:val="auto"/>
          <w:sz w:val="28"/>
          <w:szCs w:val="28"/>
        </w:rPr>
      </w:pPr>
    </w:p>
    <w:p w14:paraId="329DB36B" w14:textId="77777777" w:rsidR="00916D7A" w:rsidRPr="00221D4F" w:rsidRDefault="00916D7A" w:rsidP="008F7D8F">
      <w:pPr>
        <w:widowControl w:val="0"/>
        <w:spacing w:after="0" w:line="340" w:lineRule="exact"/>
        <w:ind w:left="4820"/>
        <w:rPr>
          <w:color w:val="auto"/>
          <w:sz w:val="28"/>
          <w:szCs w:val="28"/>
        </w:rPr>
      </w:pPr>
    </w:p>
    <w:p w14:paraId="69BFEEC5" w14:textId="1AA04A33" w:rsidR="009026E0" w:rsidRPr="00221D4F" w:rsidRDefault="00097338" w:rsidP="008F7D8F">
      <w:pPr>
        <w:widowControl w:val="0"/>
        <w:spacing w:after="0" w:line="340" w:lineRule="exact"/>
        <w:jc w:val="center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РЕШЕНИЕ</w:t>
      </w:r>
      <w:r w:rsidR="00FF6761" w:rsidRPr="00221D4F">
        <w:rPr>
          <w:color w:val="auto"/>
          <w:sz w:val="28"/>
          <w:szCs w:val="28"/>
        </w:rPr>
        <w:t xml:space="preserve"> № </w:t>
      </w:r>
      <w:r w:rsidR="006D00F6" w:rsidRPr="00221D4F">
        <w:rPr>
          <w:color w:val="auto"/>
          <w:sz w:val="28"/>
          <w:szCs w:val="28"/>
        </w:rPr>
        <w:t>К</w:t>
      </w:r>
      <w:r w:rsidR="003F7E01" w:rsidRPr="00221D4F">
        <w:rPr>
          <w:color w:val="auto"/>
          <w:sz w:val="28"/>
          <w:szCs w:val="28"/>
        </w:rPr>
        <w:t>ГОЗ-</w:t>
      </w:r>
      <w:r w:rsidR="00916D7A" w:rsidRPr="00221D4F">
        <w:rPr>
          <w:color w:val="auto"/>
          <w:sz w:val="28"/>
          <w:szCs w:val="28"/>
        </w:rPr>
        <w:t>3</w:t>
      </w:r>
      <w:r w:rsidR="00D66714" w:rsidRPr="00221D4F">
        <w:rPr>
          <w:color w:val="auto"/>
          <w:sz w:val="28"/>
          <w:szCs w:val="28"/>
        </w:rPr>
        <w:t>5</w:t>
      </w:r>
      <w:r w:rsidR="00266D60">
        <w:rPr>
          <w:color w:val="auto"/>
          <w:sz w:val="28"/>
          <w:szCs w:val="28"/>
        </w:rPr>
        <w:t>1</w:t>
      </w:r>
      <w:r w:rsidR="003F7E01" w:rsidRPr="00221D4F">
        <w:rPr>
          <w:color w:val="auto"/>
          <w:sz w:val="28"/>
          <w:szCs w:val="28"/>
        </w:rPr>
        <w:t>/20</w:t>
      </w:r>
    </w:p>
    <w:p w14:paraId="0337FDF2" w14:textId="77777777" w:rsidR="00414423" w:rsidRPr="00221D4F" w:rsidRDefault="00414423" w:rsidP="008F7D8F">
      <w:pPr>
        <w:widowControl w:val="0"/>
        <w:spacing w:after="0" w:line="340" w:lineRule="exact"/>
        <w:jc w:val="center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по результатам рассмотрения жалобы о нарушении </w:t>
      </w:r>
    </w:p>
    <w:p w14:paraId="1615E27E" w14:textId="77777777" w:rsidR="00414423" w:rsidRPr="00221D4F" w:rsidRDefault="00414423" w:rsidP="008F7D8F">
      <w:pPr>
        <w:widowControl w:val="0"/>
        <w:spacing w:after="0" w:line="340" w:lineRule="exact"/>
        <w:jc w:val="center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законодательства Российской Федерации </w:t>
      </w:r>
    </w:p>
    <w:p w14:paraId="609EAA61" w14:textId="77777777" w:rsidR="009026E0" w:rsidRPr="00221D4F" w:rsidRDefault="00414423" w:rsidP="008F7D8F">
      <w:pPr>
        <w:widowControl w:val="0"/>
        <w:spacing w:after="0" w:line="340" w:lineRule="exact"/>
        <w:jc w:val="center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о контрактной системе в сфере закупок</w:t>
      </w:r>
    </w:p>
    <w:p w14:paraId="41FB3B55" w14:textId="77777777" w:rsidR="00FF6761" w:rsidRPr="00221D4F" w:rsidRDefault="00FF6761" w:rsidP="008F7D8F">
      <w:pPr>
        <w:widowControl w:val="0"/>
        <w:spacing w:after="0" w:line="340" w:lineRule="exact"/>
        <w:jc w:val="center"/>
        <w:rPr>
          <w:color w:val="auto"/>
          <w:sz w:val="28"/>
          <w:szCs w:val="28"/>
        </w:rPr>
      </w:pPr>
    </w:p>
    <w:p w14:paraId="5E1FFB87" w14:textId="3C4178B5" w:rsidR="009026E0" w:rsidRPr="00221D4F" w:rsidRDefault="00811D1E" w:rsidP="008F7D8F">
      <w:pPr>
        <w:pStyle w:val="ab"/>
        <w:widowControl w:val="0"/>
        <w:numPr>
          <w:ilvl w:val="2"/>
          <w:numId w:val="4"/>
        </w:numPr>
        <w:spacing w:after="0" w:line="340" w:lineRule="exact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ab/>
      </w:r>
      <w:r w:rsidRPr="00221D4F">
        <w:rPr>
          <w:color w:val="auto"/>
          <w:sz w:val="28"/>
          <w:szCs w:val="28"/>
        </w:rPr>
        <w:tab/>
      </w:r>
      <w:r w:rsidRPr="00221D4F">
        <w:rPr>
          <w:color w:val="auto"/>
          <w:sz w:val="28"/>
          <w:szCs w:val="28"/>
        </w:rPr>
        <w:tab/>
      </w:r>
      <w:r w:rsidRPr="00221D4F">
        <w:rPr>
          <w:color w:val="auto"/>
          <w:sz w:val="28"/>
          <w:szCs w:val="28"/>
        </w:rPr>
        <w:tab/>
      </w:r>
      <w:r w:rsidRPr="00221D4F">
        <w:rPr>
          <w:color w:val="auto"/>
          <w:sz w:val="28"/>
          <w:szCs w:val="28"/>
        </w:rPr>
        <w:tab/>
      </w:r>
      <w:r w:rsidRPr="00221D4F">
        <w:rPr>
          <w:color w:val="auto"/>
          <w:sz w:val="28"/>
          <w:szCs w:val="28"/>
        </w:rPr>
        <w:tab/>
      </w:r>
      <w:r w:rsidRPr="00221D4F">
        <w:rPr>
          <w:color w:val="auto"/>
          <w:sz w:val="28"/>
          <w:szCs w:val="28"/>
        </w:rPr>
        <w:tab/>
      </w:r>
      <w:r w:rsidRPr="00221D4F">
        <w:rPr>
          <w:color w:val="auto"/>
          <w:sz w:val="28"/>
          <w:szCs w:val="28"/>
        </w:rPr>
        <w:tab/>
      </w:r>
      <w:r w:rsidRPr="00221D4F">
        <w:rPr>
          <w:color w:val="auto"/>
          <w:sz w:val="28"/>
          <w:szCs w:val="28"/>
        </w:rPr>
        <w:tab/>
        <w:t xml:space="preserve"> </w:t>
      </w:r>
      <w:r w:rsidR="00344016" w:rsidRPr="00221D4F">
        <w:rPr>
          <w:color w:val="auto"/>
          <w:sz w:val="28"/>
          <w:szCs w:val="28"/>
        </w:rPr>
        <w:t xml:space="preserve">        </w:t>
      </w:r>
      <w:r w:rsidR="00BC5A89" w:rsidRPr="00221D4F">
        <w:rPr>
          <w:color w:val="auto"/>
          <w:sz w:val="28"/>
          <w:szCs w:val="28"/>
        </w:rPr>
        <w:t xml:space="preserve">        </w:t>
      </w:r>
      <w:r w:rsidRPr="00221D4F">
        <w:rPr>
          <w:color w:val="auto"/>
          <w:sz w:val="28"/>
          <w:szCs w:val="28"/>
        </w:rPr>
        <w:t xml:space="preserve">      Москва</w:t>
      </w:r>
    </w:p>
    <w:p w14:paraId="0C01471B" w14:textId="77777777" w:rsidR="00811D1E" w:rsidRPr="00221D4F" w:rsidRDefault="00811D1E" w:rsidP="008F7D8F">
      <w:pPr>
        <w:widowControl w:val="0"/>
        <w:spacing w:after="0" w:line="340" w:lineRule="exact"/>
        <w:rPr>
          <w:color w:val="auto"/>
          <w:sz w:val="28"/>
          <w:szCs w:val="28"/>
        </w:rPr>
      </w:pPr>
    </w:p>
    <w:p w14:paraId="789F88A3" w14:textId="722D55FC" w:rsidR="00A443F8" w:rsidRPr="00221D4F" w:rsidRDefault="006D00F6" w:rsidP="007606BA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proofErr w:type="gramStart"/>
      <w:r w:rsidRPr="00221D4F">
        <w:rPr>
          <w:color w:val="auto"/>
          <w:sz w:val="28"/>
          <w:szCs w:val="28"/>
        </w:rPr>
        <w:t>Комиссия Федеральной антимонопольной службы по контролю в сфере государственного оборонного заказа (далее – Комиссия)</w:t>
      </w:r>
      <w:r w:rsidR="00A443F8" w:rsidRPr="00221D4F">
        <w:rPr>
          <w:color w:val="auto"/>
          <w:sz w:val="28"/>
          <w:szCs w:val="28"/>
        </w:rPr>
        <w:t>,</w:t>
      </w:r>
      <w:r w:rsidR="007606BA">
        <w:rPr>
          <w:color w:val="auto"/>
          <w:sz w:val="28"/>
          <w:szCs w:val="28"/>
        </w:rPr>
        <w:t xml:space="preserve"> </w:t>
      </w:r>
      <w:r w:rsidR="00A443F8" w:rsidRPr="00221D4F">
        <w:rPr>
          <w:color w:val="auto"/>
          <w:sz w:val="28"/>
          <w:szCs w:val="28"/>
        </w:rPr>
        <w:t xml:space="preserve">рассмотрев </w:t>
      </w:r>
      <w:r w:rsidR="0034341A" w:rsidRPr="00221D4F">
        <w:rPr>
          <w:color w:val="auto"/>
          <w:sz w:val="28"/>
          <w:szCs w:val="28"/>
        </w:rPr>
        <w:t xml:space="preserve">с использованием системы видео-конференц-связи </w:t>
      </w:r>
      <w:r w:rsidR="00A443F8" w:rsidRPr="00221D4F">
        <w:rPr>
          <w:color w:val="auto"/>
          <w:sz w:val="28"/>
          <w:szCs w:val="28"/>
        </w:rPr>
        <w:t xml:space="preserve">жалобу </w:t>
      </w:r>
      <w:r w:rsidR="00A443F8" w:rsidRPr="00221D4F">
        <w:rPr>
          <w:color w:val="auto"/>
          <w:sz w:val="28"/>
          <w:szCs w:val="28"/>
        </w:rPr>
        <w:br/>
      </w:r>
      <w:r w:rsidR="000519B3" w:rsidRPr="00221D4F">
        <w:rPr>
          <w:color w:val="auto"/>
          <w:sz w:val="28"/>
          <w:szCs w:val="28"/>
        </w:rPr>
        <w:t>ООО «</w:t>
      </w:r>
      <w:proofErr w:type="spellStart"/>
      <w:r w:rsidR="00773CF1" w:rsidRPr="00221D4F">
        <w:rPr>
          <w:color w:val="auto"/>
          <w:sz w:val="28"/>
          <w:szCs w:val="28"/>
        </w:rPr>
        <w:t>Креаком</w:t>
      </w:r>
      <w:proofErr w:type="spellEnd"/>
      <w:r w:rsidR="000519B3" w:rsidRPr="00221D4F">
        <w:rPr>
          <w:color w:val="auto"/>
          <w:sz w:val="28"/>
          <w:szCs w:val="28"/>
        </w:rPr>
        <w:t>»</w:t>
      </w:r>
      <w:r w:rsidR="00A443F8" w:rsidRPr="00221D4F">
        <w:rPr>
          <w:color w:val="auto"/>
          <w:sz w:val="28"/>
          <w:szCs w:val="28"/>
        </w:rPr>
        <w:t xml:space="preserve"> (далее – Заявитель) на действия </w:t>
      </w:r>
      <w:r w:rsidR="003B713D" w:rsidRPr="00221D4F">
        <w:rPr>
          <w:rStyle w:val="sectioninfo"/>
          <w:color w:val="auto"/>
          <w:sz w:val="28"/>
          <w:szCs w:val="28"/>
        </w:rPr>
        <w:t>ФГКУ «</w:t>
      </w:r>
      <w:r w:rsidR="00773CF1" w:rsidRPr="00221D4F">
        <w:rPr>
          <w:rStyle w:val="sectioninfo"/>
          <w:color w:val="auto"/>
          <w:sz w:val="28"/>
          <w:szCs w:val="28"/>
        </w:rPr>
        <w:t>2</w:t>
      </w:r>
      <w:r w:rsidR="003B713D" w:rsidRPr="00221D4F">
        <w:rPr>
          <w:rStyle w:val="sectioninfo"/>
          <w:color w:val="auto"/>
          <w:sz w:val="28"/>
          <w:szCs w:val="28"/>
        </w:rPr>
        <w:t xml:space="preserve"> ЦЗЗ войск национальной гвардии» </w:t>
      </w:r>
      <w:r w:rsidR="00A443F8" w:rsidRPr="00221D4F">
        <w:rPr>
          <w:color w:val="auto"/>
          <w:sz w:val="28"/>
          <w:szCs w:val="28"/>
        </w:rPr>
        <w:t xml:space="preserve">(далее – </w:t>
      </w:r>
      <w:r w:rsidR="000519B3" w:rsidRPr="00221D4F">
        <w:rPr>
          <w:color w:val="auto"/>
          <w:sz w:val="28"/>
          <w:szCs w:val="28"/>
        </w:rPr>
        <w:t>Заказчик</w:t>
      </w:r>
      <w:r w:rsidR="00A443F8" w:rsidRPr="00221D4F">
        <w:rPr>
          <w:color w:val="auto"/>
          <w:sz w:val="28"/>
          <w:szCs w:val="28"/>
        </w:rPr>
        <w:t>)</w:t>
      </w:r>
      <w:r w:rsidR="003B713D" w:rsidRPr="00221D4F">
        <w:rPr>
          <w:color w:val="auto"/>
          <w:sz w:val="28"/>
          <w:szCs w:val="28"/>
        </w:rPr>
        <w:t xml:space="preserve"> </w:t>
      </w:r>
      <w:r w:rsidR="00A443F8" w:rsidRPr="00221D4F">
        <w:rPr>
          <w:color w:val="auto"/>
          <w:sz w:val="28"/>
          <w:szCs w:val="28"/>
        </w:rPr>
        <w:t>при проведении</w:t>
      </w:r>
      <w:r w:rsidR="00D65D1C" w:rsidRPr="00221D4F">
        <w:rPr>
          <w:color w:val="auto"/>
          <w:sz w:val="28"/>
          <w:szCs w:val="28"/>
        </w:rPr>
        <w:t xml:space="preserve"> Заказчик</w:t>
      </w:r>
      <w:r w:rsidR="000519B3" w:rsidRPr="00221D4F">
        <w:rPr>
          <w:color w:val="auto"/>
          <w:sz w:val="28"/>
          <w:szCs w:val="28"/>
        </w:rPr>
        <w:t>ом</w:t>
      </w:r>
      <w:r w:rsidR="00A443F8" w:rsidRPr="00221D4F">
        <w:rPr>
          <w:color w:val="auto"/>
          <w:sz w:val="28"/>
          <w:szCs w:val="28"/>
        </w:rPr>
        <w:t xml:space="preserve">, </w:t>
      </w:r>
      <w:r w:rsidR="00773CF1" w:rsidRPr="00221D4F">
        <w:rPr>
          <w:color w:val="auto"/>
          <w:sz w:val="28"/>
          <w:szCs w:val="28"/>
        </w:rPr>
        <w:br/>
      </w:r>
      <w:r w:rsidR="00A37C8F" w:rsidRPr="00221D4F">
        <w:rPr>
          <w:rStyle w:val="sectioninfo"/>
          <w:color w:val="auto"/>
          <w:sz w:val="28"/>
          <w:szCs w:val="28"/>
        </w:rPr>
        <w:t xml:space="preserve">ФГКУ «1 ЦЗЗ войск национальной гвардии» </w:t>
      </w:r>
      <w:r w:rsidR="00A37C8F" w:rsidRPr="00221D4F">
        <w:rPr>
          <w:color w:val="auto"/>
          <w:sz w:val="28"/>
          <w:szCs w:val="28"/>
        </w:rPr>
        <w:t>(далее – Уполномоченное учреждение)</w:t>
      </w:r>
      <w:r w:rsidR="003B713D" w:rsidRPr="00221D4F">
        <w:rPr>
          <w:color w:val="auto"/>
          <w:sz w:val="28"/>
          <w:szCs w:val="28"/>
        </w:rPr>
        <w:t xml:space="preserve">, АО «Сбербанк-АСТ» </w:t>
      </w:r>
      <w:r w:rsidR="00A443F8" w:rsidRPr="00221D4F">
        <w:rPr>
          <w:color w:val="auto"/>
          <w:sz w:val="28"/>
          <w:szCs w:val="28"/>
        </w:rPr>
        <w:t xml:space="preserve">(далее – Оператор электронной площадки) </w:t>
      </w:r>
      <w:r w:rsidR="000519B3" w:rsidRPr="00221D4F">
        <w:rPr>
          <w:color w:val="auto"/>
          <w:sz w:val="28"/>
          <w:szCs w:val="28"/>
        </w:rPr>
        <w:t xml:space="preserve">электронного </w:t>
      </w:r>
      <w:r w:rsidR="00A443F8" w:rsidRPr="00221D4F">
        <w:rPr>
          <w:color w:val="auto"/>
          <w:sz w:val="28"/>
          <w:szCs w:val="28"/>
        </w:rPr>
        <w:t>аукциона «</w:t>
      </w:r>
      <w:r w:rsidR="00773CF1" w:rsidRPr="00221D4F">
        <w:rPr>
          <w:color w:val="auto"/>
          <w:sz w:val="28"/>
          <w:szCs w:val="28"/>
          <w:shd w:val="clear" w:color="auto" w:fill="FFFFFF"/>
        </w:rPr>
        <w:t>Реконструкция комплекса зданий военного городка войсковой части</w:t>
      </w:r>
      <w:proofErr w:type="gramEnd"/>
      <w:r w:rsidR="00773CF1" w:rsidRPr="00221D4F">
        <w:rPr>
          <w:color w:val="auto"/>
          <w:sz w:val="28"/>
          <w:szCs w:val="28"/>
          <w:shd w:val="clear" w:color="auto" w:fill="FFFFFF"/>
        </w:rPr>
        <w:t xml:space="preserve"> 6920, г. Евпатория, Республика Крым</w:t>
      </w:r>
      <w:r w:rsidR="00A37C8F" w:rsidRPr="00221D4F">
        <w:rPr>
          <w:color w:val="auto"/>
          <w:sz w:val="28"/>
          <w:szCs w:val="28"/>
        </w:rPr>
        <w:t xml:space="preserve">» </w:t>
      </w:r>
      <w:r w:rsidR="00A443F8" w:rsidRPr="00221D4F">
        <w:rPr>
          <w:color w:val="auto"/>
          <w:sz w:val="28"/>
          <w:szCs w:val="28"/>
        </w:rPr>
        <w:t xml:space="preserve">(номер извещения </w:t>
      </w:r>
      <w:r w:rsidR="00773CF1" w:rsidRPr="00221D4F">
        <w:rPr>
          <w:color w:val="auto"/>
          <w:sz w:val="28"/>
          <w:szCs w:val="28"/>
        </w:rPr>
        <w:t>0373100047320000029</w:t>
      </w:r>
      <w:r w:rsidR="00A443F8" w:rsidRPr="00221D4F">
        <w:rPr>
          <w:color w:val="auto"/>
          <w:sz w:val="28"/>
          <w:szCs w:val="28"/>
        </w:rPr>
        <w:t xml:space="preserve">) (далее – Аукцион), и в результате проведения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773CF1" w:rsidRPr="00221D4F">
        <w:rPr>
          <w:color w:val="auto"/>
          <w:sz w:val="28"/>
          <w:szCs w:val="28"/>
        </w:rPr>
        <w:br/>
      </w:r>
      <w:r w:rsidR="00A443F8" w:rsidRPr="00221D4F">
        <w:rPr>
          <w:color w:val="auto"/>
          <w:sz w:val="28"/>
          <w:szCs w:val="28"/>
        </w:rPr>
        <w:t>и муниципальных нужд» (далее – Закон о контрактной системе),</w:t>
      </w:r>
    </w:p>
    <w:p w14:paraId="1B49BEDE" w14:textId="77777777" w:rsidR="00A20E43" w:rsidRPr="00221D4F" w:rsidRDefault="00A20E43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</w:p>
    <w:p w14:paraId="772C029E" w14:textId="77777777" w:rsidR="0055162C" w:rsidRPr="00221D4F" w:rsidRDefault="00097338" w:rsidP="008F7D8F">
      <w:pPr>
        <w:widowControl w:val="0"/>
        <w:spacing w:after="0" w:line="340" w:lineRule="exact"/>
        <w:contextualSpacing/>
        <w:jc w:val="center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УСТАНОВИЛА:</w:t>
      </w:r>
    </w:p>
    <w:p w14:paraId="6E6D5B89" w14:textId="77777777" w:rsidR="00D85383" w:rsidRPr="00221D4F" w:rsidRDefault="00D85383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</w:p>
    <w:p w14:paraId="745D8596" w14:textId="4DEC78A6" w:rsidR="00A039FA" w:rsidRPr="00221D4F" w:rsidRDefault="0032542D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В </w:t>
      </w:r>
      <w:r w:rsidR="00A039FA" w:rsidRPr="00221D4F">
        <w:rPr>
          <w:color w:val="auto"/>
          <w:sz w:val="28"/>
          <w:szCs w:val="28"/>
        </w:rPr>
        <w:t xml:space="preserve">Федеральную антимонопольную службу поступила жалоба Заявителя на действия </w:t>
      </w:r>
      <w:r w:rsidR="000519B3" w:rsidRPr="00221D4F">
        <w:rPr>
          <w:color w:val="auto"/>
          <w:sz w:val="28"/>
          <w:szCs w:val="28"/>
        </w:rPr>
        <w:t>Заказчика</w:t>
      </w:r>
      <w:r w:rsidR="00DA07BE" w:rsidRPr="00221D4F">
        <w:rPr>
          <w:color w:val="auto"/>
          <w:sz w:val="28"/>
          <w:szCs w:val="28"/>
        </w:rPr>
        <w:t xml:space="preserve"> </w:t>
      </w:r>
      <w:r w:rsidR="00A039FA" w:rsidRPr="00221D4F">
        <w:rPr>
          <w:color w:val="auto"/>
          <w:sz w:val="28"/>
          <w:szCs w:val="28"/>
        </w:rPr>
        <w:t xml:space="preserve">при проведении Заказчиком, </w:t>
      </w:r>
      <w:r w:rsidR="00A37C8F" w:rsidRPr="00221D4F">
        <w:rPr>
          <w:color w:val="auto"/>
          <w:sz w:val="28"/>
          <w:szCs w:val="28"/>
        </w:rPr>
        <w:t xml:space="preserve">Уполномоченным учреждением, </w:t>
      </w:r>
      <w:r w:rsidR="00A039FA" w:rsidRPr="00221D4F">
        <w:rPr>
          <w:color w:val="auto"/>
          <w:sz w:val="28"/>
          <w:szCs w:val="28"/>
        </w:rPr>
        <w:t>Оператором электронной площадки Аукциона.</w:t>
      </w:r>
    </w:p>
    <w:p w14:paraId="5242BF42" w14:textId="0AADAD58" w:rsidR="0034341A" w:rsidRPr="00221D4F" w:rsidRDefault="0034341A" w:rsidP="008F7D8F">
      <w:pPr>
        <w:widowControl w:val="0"/>
        <w:autoSpaceDE w:val="0"/>
        <w:autoSpaceDN w:val="0"/>
        <w:adjustRightInd w:val="0"/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В целях полного и всестороннего рассмотрения жалобы за</w:t>
      </w:r>
      <w:r w:rsidR="00A37C8F" w:rsidRPr="00221D4F">
        <w:rPr>
          <w:color w:val="auto"/>
          <w:sz w:val="28"/>
          <w:szCs w:val="28"/>
        </w:rPr>
        <w:t>седание Комиссии перенесено с 2</w:t>
      </w:r>
      <w:r w:rsidR="00773CF1" w:rsidRPr="00221D4F">
        <w:rPr>
          <w:color w:val="auto"/>
          <w:sz w:val="28"/>
          <w:szCs w:val="28"/>
        </w:rPr>
        <w:t>9</w:t>
      </w:r>
      <w:r w:rsidRPr="00221D4F">
        <w:rPr>
          <w:color w:val="auto"/>
          <w:sz w:val="28"/>
          <w:szCs w:val="28"/>
        </w:rPr>
        <w:t xml:space="preserve">.10.2020 на </w:t>
      </w:r>
      <w:r w:rsidR="00773CF1" w:rsidRPr="00221D4F">
        <w:rPr>
          <w:color w:val="auto"/>
          <w:sz w:val="28"/>
          <w:szCs w:val="28"/>
        </w:rPr>
        <w:t>30</w:t>
      </w:r>
      <w:r w:rsidRPr="00221D4F">
        <w:rPr>
          <w:color w:val="auto"/>
          <w:sz w:val="28"/>
          <w:szCs w:val="28"/>
        </w:rPr>
        <w:t>.10.2020.</w:t>
      </w:r>
    </w:p>
    <w:p w14:paraId="2889957C" w14:textId="77777777" w:rsidR="000519B3" w:rsidRPr="00221D4F" w:rsidRDefault="00526D61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По мнению Заявителя, </w:t>
      </w:r>
      <w:r w:rsidR="000519B3" w:rsidRPr="00221D4F">
        <w:rPr>
          <w:color w:val="auto"/>
          <w:sz w:val="28"/>
          <w:szCs w:val="28"/>
        </w:rPr>
        <w:t>Заказчик:</w:t>
      </w:r>
    </w:p>
    <w:p w14:paraId="4456E103" w14:textId="0AF5CD36" w:rsidR="00E91E85" w:rsidRPr="00221D4F" w:rsidRDefault="00396F7E" w:rsidP="008F7D8F">
      <w:pPr>
        <w:pStyle w:val="ab"/>
        <w:widowControl w:val="0"/>
        <w:numPr>
          <w:ilvl w:val="0"/>
          <w:numId w:val="2"/>
        </w:numPr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установил </w:t>
      </w:r>
      <w:r w:rsidR="00E91E85" w:rsidRPr="00221D4F">
        <w:rPr>
          <w:color w:val="auto"/>
          <w:sz w:val="28"/>
          <w:szCs w:val="28"/>
        </w:rPr>
        <w:t xml:space="preserve">в документации об Аукционе </w:t>
      </w:r>
      <w:proofErr w:type="gramStart"/>
      <w:r>
        <w:rPr>
          <w:color w:val="auto"/>
          <w:sz w:val="28"/>
          <w:szCs w:val="28"/>
        </w:rPr>
        <w:t>требование</w:t>
      </w:r>
      <w:proofErr w:type="gramEnd"/>
      <w:r>
        <w:rPr>
          <w:color w:val="auto"/>
          <w:sz w:val="28"/>
          <w:szCs w:val="28"/>
        </w:rPr>
        <w:t xml:space="preserve"> о соответстви</w:t>
      </w:r>
      <w:r w:rsidR="0052212B">
        <w:rPr>
          <w:color w:val="auto"/>
          <w:sz w:val="28"/>
          <w:szCs w:val="28"/>
        </w:rPr>
        <w:t>и</w:t>
      </w:r>
      <w:r>
        <w:rPr>
          <w:color w:val="auto"/>
          <w:sz w:val="28"/>
          <w:szCs w:val="28"/>
        </w:rPr>
        <w:t xml:space="preserve"> </w:t>
      </w:r>
      <w:r w:rsidR="00997154">
        <w:rPr>
          <w:color w:val="auto"/>
          <w:sz w:val="28"/>
          <w:szCs w:val="28"/>
        </w:rPr>
        <w:t>товар</w:t>
      </w:r>
      <w:r>
        <w:rPr>
          <w:color w:val="auto"/>
          <w:sz w:val="28"/>
          <w:szCs w:val="28"/>
        </w:rPr>
        <w:t>а</w:t>
      </w:r>
      <w:r w:rsidR="00997154">
        <w:rPr>
          <w:color w:val="auto"/>
          <w:sz w:val="28"/>
          <w:szCs w:val="28"/>
        </w:rPr>
        <w:t xml:space="preserve"> </w:t>
      </w:r>
      <w:r w:rsidR="00E91E85" w:rsidRPr="00221D4F">
        <w:rPr>
          <w:color w:val="auto"/>
          <w:sz w:val="28"/>
          <w:szCs w:val="28"/>
        </w:rPr>
        <w:t>ГОСТ</w:t>
      </w:r>
      <w:r>
        <w:rPr>
          <w:color w:val="auto"/>
          <w:sz w:val="28"/>
          <w:szCs w:val="28"/>
        </w:rPr>
        <w:t>, к которому он не относится</w:t>
      </w:r>
      <w:r w:rsidR="00E91E85" w:rsidRPr="00221D4F">
        <w:rPr>
          <w:color w:val="auto"/>
          <w:sz w:val="28"/>
          <w:szCs w:val="28"/>
        </w:rPr>
        <w:t>;</w:t>
      </w:r>
    </w:p>
    <w:p w14:paraId="53543750" w14:textId="17FA75FB" w:rsidR="00A37C8F" w:rsidRPr="00221D4F" w:rsidRDefault="00A37C8F" w:rsidP="008F7D8F">
      <w:pPr>
        <w:pStyle w:val="ab"/>
        <w:widowControl w:val="0"/>
        <w:numPr>
          <w:ilvl w:val="0"/>
          <w:numId w:val="2"/>
        </w:numPr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разместил </w:t>
      </w:r>
      <w:r w:rsidR="004E5A80" w:rsidRPr="00221D4F">
        <w:rPr>
          <w:color w:val="auto"/>
          <w:sz w:val="28"/>
          <w:szCs w:val="28"/>
        </w:rPr>
        <w:t xml:space="preserve">в единой информационной системе в сфере закупок </w:t>
      </w:r>
      <w:r w:rsidR="004E5A80" w:rsidRPr="00221D4F">
        <w:rPr>
          <w:color w:val="auto"/>
          <w:sz w:val="28"/>
          <w:szCs w:val="28"/>
        </w:rPr>
        <w:br/>
        <w:t xml:space="preserve">на сайте www.zakupki.gov.ru (далее – ЕИС) </w:t>
      </w:r>
      <w:r w:rsidR="00E91E85" w:rsidRPr="00221D4F">
        <w:rPr>
          <w:color w:val="auto"/>
          <w:sz w:val="28"/>
          <w:szCs w:val="28"/>
        </w:rPr>
        <w:t xml:space="preserve">разъяснения </w:t>
      </w:r>
      <w:r w:rsidR="00997154">
        <w:rPr>
          <w:color w:val="auto"/>
          <w:sz w:val="28"/>
          <w:szCs w:val="28"/>
        </w:rPr>
        <w:t xml:space="preserve">положений </w:t>
      </w:r>
      <w:r w:rsidR="00E91E85" w:rsidRPr="00221D4F">
        <w:rPr>
          <w:color w:val="auto"/>
          <w:sz w:val="28"/>
          <w:szCs w:val="28"/>
        </w:rPr>
        <w:t>документации об Аукционе</w:t>
      </w:r>
      <w:r w:rsidR="00396F7E">
        <w:rPr>
          <w:color w:val="auto"/>
          <w:sz w:val="28"/>
          <w:szCs w:val="28"/>
        </w:rPr>
        <w:t>,</w:t>
      </w:r>
      <w:r w:rsidR="001860F9">
        <w:rPr>
          <w:color w:val="auto"/>
          <w:sz w:val="28"/>
          <w:szCs w:val="28"/>
        </w:rPr>
        <w:t xml:space="preserve"> изменяющие</w:t>
      </w:r>
      <w:r w:rsidR="00E91E85" w:rsidRPr="00221D4F">
        <w:rPr>
          <w:color w:val="auto"/>
          <w:sz w:val="28"/>
          <w:szCs w:val="28"/>
        </w:rPr>
        <w:t xml:space="preserve"> </w:t>
      </w:r>
      <w:r w:rsidR="00396F7E">
        <w:rPr>
          <w:color w:val="auto"/>
          <w:sz w:val="28"/>
          <w:szCs w:val="28"/>
        </w:rPr>
        <w:t xml:space="preserve">ее </w:t>
      </w:r>
      <w:r w:rsidR="00E91E85" w:rsidRPr="00221D4F">
        <w:rPr>
          <w:color w:val="auto"/>
          <w:sz w:val="28"/>
          <w:szCs w:val="28"/>
        </w:rPr>
        <w:t>суть</w:t>
      </w:r>
      <w:r w:rsidR="004E5A80" w:rsidRPr="00221D4F">
        <w:rPr>
          <w:color w:val="auto"/>
          <w:sz w:val="28"/>
          <w:szCs w:val="28"/>
        </w:rPr>
        <w:t>;</w:t>
      </w:r>
    </w:p>
    <w:p w14:paraId="06356D26" w14:textId="19BEED3C" w:rsidR="004E5A80" w:rsidRPr="00221D4F" w:rsidRDefault="00E91E85" w:rsidP="008F7D8F">
      <w:pPr>
        <w:pStyle w:val="ab"/>
        <w:widowControl w:val="0"/>
        <w:numPr>
          <w:ilvl w:val="0"/>
          <w:numId w:val="2"/>
        </w:numPr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указал в проекте государственного контракта документации </w:t>
      </w:r>
      <w:r w:rsidR="00BA61BE" w:rsidRPr="00221D4F">
        <w:rPr>
          <w:color w:val="auto"/>
          <w:sz w:val="28"/>
          <w:szCs w:val="28"/>
        </w:rPr>
        <w:br/>
      </w:r>
      <w:r w:rsidRPr="00221D4F">
        <w:rPr>
          <w:color w:val="auto"/>
          <w:sz w:val="28"/>
          <w:szCs w:val="28"/>
        </w:rPr>
        <w:t xml:space="preserve">об Аукционе </w:t>
      </w:r>
      <w:r w:rsidR="00BA61BE" w:rsidRPr="00221D4F">
        <w:rPr>
          <w:color w:val="auto"/>
          <w:sz w:val="28"/>
          <w:szCs w:val="28"/>
        </w:rPr>
        <w:t xml:space="preserve">(далее – Проект контракта) </w:t>
      </w:r>
      <w:r w:rsidRPr="00221D4F">
        <w:rPr>
          <w:color w:val="auto"/>
          <w:sz w:val="28"/>
          <w:szCs w:val="28"/>
        </w:rPr>
        <w:t xml:space="preserve">неверный </w:t>
      </w:r>
      <w:r w:rsidR="009F4AD7" w:rsidRPr="00221D4F">
        <w:rPr>
          <w:color w:val="auto"/>
          <w:sz w:val="28"/>
          <w:szCs w:val="28"/>
        </w:rPr>
        <w:t xml:space="preserve">идентификационный код закупки (далее – </w:t>
      </w:r>
      <w:r w:rsidRPr="00221D4F">
        <w:rPr>
          <w:color w:val="auto"/>
          <w:sz w:val="28"/>
          <w:szCs w:val="28"/>
        </w:rPr>
        <w:t>ИКЗ</w:t>
      </w:r>
      <w:r w:rsidR="009F4AD7" w:rsidRPr="00221D4F">
        <w:rPr>
          <w:color w:val="auto"/>
          <w:sz w:val="28"/>
          <w:szCs w:val="28"/>
        </w:rPr>
        <w:t>)</w:t>
      </w:r>
      <w:r w:rsidR="004E5A80" w:rsidRPr="00221D4F">
        <w:rPr>
          <w:color w:val="auto"/>
          <w:sz w:val="28"/>
          <w:szCs w:val="28"/>
        </w:rPr>
        <w:t xml:space="preserve">; </w:t>
      </w:r>
    </w:p>
    <w:p w14:paraId="4E77F5D1" w14:textId="41D34A22" w:rsidR="00882D4C" w:rsidRPr="00A438AA" w:rsidRDefault="00882D4C" w:rsidP="008F7D8F">
      <w:pPr>
        <w:pStyle w:val="ab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40" w:lineRule="exact"/>
        <w:ind w:left="0" w:firstLine="851"/>
        <w:jc w:val="both"/>
        <w:rPr>
          <w:sz w:val="28"/>
          <w:szCs w:val="28"/>
        </w:rPr>
      </w:pPr>
      <w:r w:rsidRPr="00A438AA">
        <w:rPr>
          <w:sz w:val="28"/>
          <w:szCs w:val="28"/>
        </w:rPr>
        <w:t>описа</w:t>
      </w:r>
      <w:r w:rsidR="00C3264A">
        <w:rPr>
          <w:sz w:val="28"/>
          <w:szCs w:val="28"/>
        </w:rPr>
        <w:t>л объект</w:t>
      </w:r>
      <w:r w:rsidRPr="00A438AA">
        <w:rPr>
          <w:sz w:val="28"/>
          <w:szCs w:val="28"/>
        </w:rPr>
        <w:t xml:space="preserve"> закупки с нарушением требован</w:t>
      </w:r>
      <w:r>
        <w:rPr>
          <w:sz w:val="28"/>
          <w:szCs w:val="28"/>
        </w:rPr>
        <w:t xml:space="preserve">ий Закона о </w:t>
      </w:r>
      <w:r>
        <w:rPr>
          <w:sz w:val="28"/>
          <w:szCs w:val="28"/>
        </w:rPr>
        <w:lastRenderedPageBreak/>
        <w:t>контрактной системе.</w:t>
      </w:r>
    </w:p>
    <w:p w14:paraId="5CBFD4B0" w14:textId="47367858" w:rsidR="007632B1" w:rsidRPr="00221D4F" w:rsidRDefault="007632B1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Представител</w:t>
      </w:r>
      <w:r w:rsidR="006E657F" w:rsidRPr="00221D4F">
        <w:rPr>
          <w:color w:val="auto"/>
          <w:sz w:val="28"/>
          <w:szCs w:val="28"/>
        </w:rPr>
        <w:t>и</w:t>
      </w:r>
      <w:r w:rsidR="00D65D1C" w:rsidRPr="00221D4F">
        <w:rPr>
          <w:color w:val="auto"/>
          <w:sz w:val="28"/>
          <w:szCs w:val="28"/>
        </w:rPr>
        <w:t xml:space="preserve"> Заказчика</w:t>
      </w:r>
      <w:r w:rsidR="00CF6F26" w:rsidRPr="00221D4F">
        <w:rPr>
          <w:color w:val="auto"/>
          <w:sz w:val="28"/>
          <w:szCs w:val="28"/>
        </w:rPr>
        <w:t>, Уполномоченного учреждения</w:t>
      </w:r>
      <w:r w:rsidR="00D65D1C" w:rsidRPr="00221D4F">
        <w:rPr>
          <w:color w:val="auto"/>
          <w:sz w:val="28"/>
          <w:szCs w:val="28"/>
        </w:rPr>
        <w:t xml:space="preserve"> </w:t>
      </w:r>
      <w:r w:rsidR="00646440" w:rsidRPr="00221D4F">
        <w:rPr>
          <w:color w:val="auto"/>
          <w:sz w:val="28"/>
          <w:szCs w:val="28"/>
        </w:rPr>
        <w:br/>
      </w:r>
      <w:r w:rsidR="00D65D1C" w:rsidRPr="00221D4F">
        <w:rPr>
          <w:color w:val="auto"/>
          <w:sz w:val="28"/>
          <w:szCs w:val="28"/>
        </w:rPr>
        <w:t>не согласил</w:t>
      </w:r>
      <w:r w:rsidR="006E657F" w:rsidRPr="00221D4F">
        <w:rPr>
          <w:color w:val="auto"/>
          <w:sz w:val="28"/>
          <w:szCs w:val="28"/>
        </w:rPr>
        <w:t>и</w:t>
      </w:r>
      <w:r w:rsidR="00D65D1C" w:rsidRPr="00221D4F">
        <w:rPr>
          <w:color w:val="auto"/>
          <w:sz w:val="28"/>
          <w:szCs w:val="28"/>
        </w:rPr>
        <w:t>с</w:t>
      </w:r>
      <w:r w:rsidR="006E657F" w:rsidRPr="00221D4F">
        <w:rPr>
          <w:color w:val="auto"/>
          <w:sz w:val="28"/>
          <w:szCs w:val="28"/>
        </w:rPr>
        <w:t>ь</w:t>
      </w:r>
      <w:r w:rsidRPr="00221D4F">
        <w:rPr>
          <w:color w:val="auto"/>
          <w:sz w:val="28"/>
          <w:szCs w:val="28"/>
        </w:rPr>
        <w:t xml:space="preserve"> с довод</w:t>
      </w:r>
      <w:r w:rsidR="006E657F" w:rsidRPr="00221D4F">
        <w:rPr>
          <w:color w:val="auto"/>
          <w:sz w:val="28"/>
          <w:szCs w:val="28"/>
        </w:rPr>
        <w:t>ами</w:t>
      </w:r>
      <w:r w:rsidRPr="00221D4F">
        <w:rPr>
          <w:color w:val="auto"/>
          <w:sz w:val="28"/>
          <w:szCs w:val="28"/>
        </w:rPr>
        <w:t xml:space="preserve"> Заявителя и сообщил</w:t>
      </w:r>
      <w:r w:rsidR="006E657F" w:rsidRPr="00221D4F">
        <w:rPr>
          <w:color w:val="auto"/>
          <w:sz w:val="28"/>
          <w:szCs w:val="28"/>
        </w:rPr>
        <w:t>и</w:t>
      </w:r>
      <w:r w:rsidRPr="00221D4F">
        <w:rPr>
          <w:color w:val="auto"/>
          <w:sz w:val="28"/>
          <w:szCs w:val="28"/>
        </w:rPr>
        <w:t>, что при проведен</w:t>
      </w:r>
      <w:proofErr w:type="gramStart"/>
      <w:r w:rsidRPr="00221D4F">
        <w:rPr>
          <w:color w:val="auto"/>
          <w:sz w:val="28"/>
          <w:szCs w:val="28"/>
        </w:rPr>
        <w:t xml:space="preserve">ии </w:t>
      </w:r>
      <w:r w:rsidR="00344016" w:rsidRPr="00221D4F">
        <w:rPr>
          <w:color w:val="auto"/>
          <w:sz w:val="28"/>
          <w:szCs w:val="28"/>
        </w:rPr>
        <w:t>Ау</w:t>
      </w:r>
      <w:proofErr w:type="gramEnd"/>
      <w:r w:rsidR="00344016" w:rsidRPr="00221D4F">
        <w:rPr>
          <w:color w:val="auto"/>
          <w:sz w:val="28"/>
          <w:szCs w:val="28"/>
        </w:rPr>
        <w:t xml:space="preserve">кциона </w:t>
      </w:r>
      <w:r w:rsidR="006E657F" w:rsidRPr="00221D4F">
        <w:rPr>
          <w:color w:val="auto"/>
          <w:sz w:val="28"/>
          <w:szCs w:val="28"/>
        </w:rPr>
        <w:t>Заказчик</w:t>
      </w:r>
      <w:r w:rsidR="00CF6F26" w:rsidRPr="00221D4F">
        <w:rPr>
          <w:color w:val="auto"/>
          <w:sz w:val="28"/>
          <w:szCs w:val="28"/>
        </w:rPr>
        <w:t>, Уполномоченное учреждение</w:t>
      </w:r>
      <w:r w:rsidR="004B289F" w:rsidRPr="00221D4F">
        <w:rPr>
          <w:color w:val="auto"/>
          <w:sz w:val="28"/>
          <w:szCs w:val="28"/>
        </w:rPr>
        <w:t xml:space="preserve"> </w:t>
      </w:r>
      <w:r w:rsidRPr="00221D4F">
        <w:rPr>
          <w:color w:val="auto"/>
          <w:sz w:val="28"/>
          <w:szCs w:val="28"/>
        </w:rPr>
        <w:t>действовал</w:t>
      </w:r>
      <w:r w:rsidR="00CF6F26" w:rsidRPr="00221D4F">
        <w:rPr>
          <w:color w:val="auto"/>
          <w:sz w:val="28"/>
          <w:szCs w:val="28"/>
        </w:rPr>
        <w:t>и</w:t>
      </w:r>
      <w:r w:rsidRPr="00221D4F">
        <w:rPr>
          <w:color w:val="auto"/>
          <w:sz w:val="28"/>
          <w:szCs w:val="28"/>
        </w:rPr>
        <w:t xml:space="preserve"> в соответствии с положениями Закона о контрактной системе.</w:t>
      </w:r>
    </w:p>
    <w:p w14:paraId="464F512F" w14:textId="714B06E8" w:rsidR="007632B1" w:rsidRPr="00221D4F" w:rsidRDefault="007632B1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В соответствии с извещением о проведен</w:t>
      </w:r>
      <w:proofErr w:type="gramStart"/>
      <w:r w:rsidRPr="00221D4F">
        <w:rPr>
          <w:color w:val="auto"/>
          <w:sz w:val="28"/>
          <w:szCs w:val="28"/>
        </w:rPr>
        <w:t>ии Ау</w:t>
      </w:r>
      <w:proofErr w:type="gramEnd"/>
      <w:r w:rsidRPr="00221D4F">
        <w:rPr>
          <w:color w:val="auto"/>
          <w:sz w:val="28"/>
          <w:szCs w:val="28"/>
        </w:rPr>
        <w:t>кциона, докуме</w:t>
      </w:r>
      <w:r w:rsidR="00CF6F26" w:rsidRPr="00221D4F">
        <w:rPr>
          <w:color w:val="auto"/>
          <w:sz w:val="28"/>
          <w:szCs w:val="28"/>
        </w:rPr>
        <w:t>нтацией об Аукционе, протоколом</w:t>
      </w:r>
      <w:r w:rsidR="006E657F" w:rsidRPr="00221D4F">
        <w:rPr>
          <w:color w:val="auto"/>
          <w:sz w:val="28"/>
          <w:szCs w:val="28"/>
        </w:rPr>
        <w:t>, составленным</w:t>
      </w:r>
      <w:r w:rsidRPr="00221D4F">
        <w:rPr>
          <w:color w:val="auto"/>
          <w:sz w:val="28"/>
          <w:szCs w:val="28"/>
        </w:rPr>
        <w:t xml:space="preserve"> при определении поставщика (подрядчика, исполнителя):</w:t>
      </w:r>
    </w:p>
    <w:p w14:paraId="6BEA4B78" w14:textId="1329885F" w:rsidR="007632B1" w:rsidRPr="00221D4F" w:rsidRDefault="007632B1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1)</w:t>
      </w:r>
      <w:r w:rsidRPr="00221D4F">
        <w:rPr>
          <w:color w:val="auto"/>
          <w:sz w:val="28"/>
          <w:szCs w:val="28"/>
        </w:rPr>
        <w:tab/>
        <w:t>извещение о проведен</w:t>
      </w:r>
      <w:proofErr w:type="gramStart"/>
      <w:r w:rsidRPr="00221D4F">
        <w:rPr>
          <w:color w:val="auto"/>
          <w:sz w:val="28"/>
          <w:szCs w:val="28"/>
        </w:rPr>
        <w:t>ии Ау</w:t>
      </w:r>
      <w:proofErr w:type="gramEnd"/>
      <w:r w:rsidRPr="00221D4F">
        <w:rPr>
          <w:color w:val="auto"/>
          <w:sz w:val="28"/>
          <w:szCs w:val="28"/>
        </w:rPr>
        <w:t>кциона размещено</w:t>
      </w:r>
      <w:r w:rsidR="00997154">
        <w:rPr>
          <w:color w:val="auto"/>
          <w:sz w:val="28"/>
          <w:szCs w:val="28"/>
        </w:rPr>
        <w:t xml:space="preserve"> в</w:t>
      </w:r>
      <w:r w:rsidRPr="00221D4F">
        <w:rPr>
          <w:color w:val="auto"/>
          <w:sz w:val="28"/>
          <w:szCs w:val="28"/>
        </w:rPr>
        <w:t xml:space="preserve"> </w:t>
      </w:r>
      <w:r w:rsidR="004E5A80" w:rsidRPr="00221D4F">
        <w:rPr>
          <w:color w:val="auto"/>
          <w:sz w:val="28"/>
          <w:szCs w:val="28"/>
        </w:rPr>
        <w:t>ЕИС</w:t>
      </w:r>
      <w:r w:rsidR="000247E0" w:rsidRPr="00221D4F">
        <w:rPr>
          <w:color w:val="auto"/>
          <w:sz w:val="28"/>
          <w:szCs w:val="28"/>
        </w:rPr>
        <w:t xml:space="preserve"> </w:t>
      </w:r>
      <w:r w:rsidR="003503F5" w:rsidRPr="00221D4F">
        <w:rPr>
          <w:color w:val="auto"/>
          <w:sz w:val="28"/>
          <w:szCs w:val="28"/>
        </w:rPr>
        <w:t>–</w:t>
      </w:r>
      <w:r w:rsidRPr="00221D4F">
        <w:rPr>
          <w:color w:val="auto"/>
          <w:sz w:val="28"/>
          <w:szCs w:val="28"/>
        </w:rPr>
        <w:t xml:space="preserve"> </w:t>
      </w:r>
      <w:r w:rsidR="00CF6F26" w:rsidRPr="00221D4F">
        <w:rPr>
          <w:color w:val="auto"/>
          <w:sz w:val="28"/>
          <w:szCs w:val="28"/>
        </w:rPr>
        <w:t>07.10</w:t>
      </w:r>
      <w:r w:rsidR="00D65D1C" w:rsidRPr="00221D4F">
        <w:rPr>
          <w:color w:val="auto"/>
          <w:sz w:val="28"/>
          <w:szCs w:val="28"/>
        </w:rPr>
        <w:t>.2020</w:t>
      </w:r>
      <w:r w:rsidRPr="00221D4F">
        <w:rPr>
          <w:color w:val="auto"/>
          <w:sz w:val="28"/>
          <w:szCs w:val="28"/>
        </w:rPr>
        <w:t>;</w:t>
      </w:r>
    </w:p>
    <w:p w14:paraId="165E1ACE" w14:textId="6E443E1A" w:rsidR="007632B1" w:rsidRPr="00221D4F" w:rsidRDefault="007632B1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2)</w:t>
      </w:r>
      <w:r w:rsidRPr="00221D4F">
        <w:rPr>
          <w:color w:val="auto"/>
          <w:sz w:val="28"/>
          <w:szCs w:val="28"/>
        </w:rPr>
        <w:tab/>
        <w:t xml:space="preserve">начальная (максимальная) цена контракта – </w:t>
      </w:r>
      <w:r w:rsidR="00E91E85" w:rsidRPr="00221D4F">
        <w:rPr>
          <w:color w:val="auto"/>
          <w:sz w:val="28"/>
          <w:szCs w:val="28"/>
          <w:shd w:val="clear" w:color="auto" w:fill="FFFFFF"/>
        </w:rPr>
        <w:t xml:space="preserve">3 116 470 503 </w:t>
      </w:r>
      <w:r w:rsidRPr="00221D4F">
        <w:rPr>
          <w:color w:val="auto"/>
          <w:sz w:val="28"/>
          <w:szCs w:val="28"/>
        </w:rPr>
        <w:t>руб.;</w:t>
      </w:r>
    </w:p>
    <w:p w14:paraId="33370D01" w14:textId="5DC43919" w:rsidR="007632B1" w:rsidRPr="00221D4F" w:rsidRDefault="00227448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3</w:t>
      </w:r>
      <w:r w:rsidR="007632B1" w:rsidRPr="00221D4F">
        <w:rPr>
          <w:color w:val="auto"/>
          <w:sz w:val="28"/>
          <w:szCs w:val="28"/>
        </w:rPr>
        <w:t>)</w:t>
      </w:r>
      <w:r w:rsidR="007632B1" w:rsidRPr="00221D4F">
        <w:rPr>
          <w:color w:val="auto"/>
          <w:sz w:val="28"/>
          <w:szCs w:val="28"/>
        </w:rPr>
        <w:tab/>
        <w:t xml:space="preserve">дата окончания срока подачи заявок на участие в Аукционе – </w:t>
      </w:r>
      <w:r w:rsidR="00CF6F26" w:rsidRPr="00221D4F">
        <w:rPr>
          <w:color w:val="auto"/>
          <w:sz w:val="28"/>
          <w:szCs w:val="28"/>
        </w:rPr>
        <w:t>2</w:t>
      </w:r>
      <w:r w:rsidR="00E91E85" w:rsidRPr="00221D4F">
        <w:rPr>
          <w:color w:val="auto"/>
          <w:sz w:val="28"/>
          <w:szCs w:val="28"/>
        </w:rPr>
        <w:t>6</w:t>
      </w:r>
      <w:r w:rsidR="006E657F" w:rsidRPr="00221D4F">
        <w:rPr>
          <w:color w:val="auto"/>
          <w:sz w:val="28"/>
          <w:szCs w:val="28"/>
        </w:rPr>
        <w:t>.10</w:t>
      </w:r>
      <w:r w:rsidR="00D65D1C" w:rsidRPr="00221D4F">
        <w:rPr>
          <w:color w:val="auto"/>
          <w:sz w:val="28"/>
          <w:szCs w:val="28"/>
        </w:rPr>
        <w:t>.2020</w:t>
      </w:r>
      <w:r w:rsidR="007632B1" w:rsidRPr="00221D4F">
        <w:rPr>
          <w:color w:val="auto"/>
          <w:sz w:val="28"/>
          <w:szCs w:val="28"/>
        </w:rPr>
        <w:t>;</w:t>
      </w:r>
    </w:p>
    <w:p w14:paraId="612C85CB" w14:textId="4F93447C" w:rsidR="00CF6F26" w:rsidRPr="00221D4F" w:rsidRDefault="00C16D88" w:rsidP="008F7D8F">
      <w:pPr>
        <w:tabs>
          <w:tab w:val="left" w:pos="1134"/>
        </w:tabs>
        <w:autoSpaceDE w:val="0"/>
        <w:autoSpaceDN w:val="0"/>
        <w:adjustRightInd w:val="0"/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4</w:t>
      </w:r>
      <w:r w:rsidR="00CF6F26" w:rsidRPr="00221D4F">
        <w:rPr>
          <w:color w:val="auto"/>
          <w:sz w:val="28"/>
          <w:szCs w:val="28"/>
        </w:rPr>
        <w:t>)</w:t>
      </w:r>
      <w:r w:rsidR="00CF6F26" w:rsidRPr="00221D4F">
        <w:rPr>
          <w:color w:val="auto"/>
          <w:sz w:val="28"/>
          <w:szCs w:val="28"/>
        </w:rPr>
        <w:tab/>
        <w:t xml:space="preserve">на участие в Аукционе подано </w:t>
      </w:r>
      <w:r w:rsidRPr="00221D4F">
        <w:rPr>
          <w:color w:val="auto"/>
          <w:sz w:val="28"/>
          <w:szCs w:val="28"/>
        </w:rPr>
        <w:t>2</w:t>
      </w:r>
      <w:r w:rsidR="00CF6F26" w:rsidRPr="00221D4F">
        <w:rPr>
          <w:color w:val="auto"/>
          <w:sz w:val="28"/>
          <w:szCs w:val="28"/>
        </w:rPr>
        <w:t xml:space="preserve"> заявки от участников закупки;</w:t>
      </w:r>
    </w:p>
    <w:p w14:paraId="0415A054" w14:textId="12188882" w:rsidR="00CF6F26" w:rsidRPr="00221D4F" w:rsidRDefault="00C16D88" w:rsidP="008F7D8F">
      <w:pPr>
        <w:tabs>
          <w:tab w:val="left" w:pos="1134"/>
        </w:tabs>
        <w:autoSpaceDE w:val="0"/>
        <w:autoSpaceDN w:val="0"/>
        <w:adjustRightInd w:val="0"/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5</w:t>
      </w:r>
      <w:r w:rsidR="00CF6F26" w:rsidRPr="00221D4F">
        <w:rPr>
          <w:color w:val="auto"/>
          <w:sz w:val="28"/>
          <w:szCs w:val="28"/>
        </w:rPr>
        <w:t>)</w:t>
      </w:r>
      <w:r w:rsidR="00CF6F26" w:rsidRPr="00221D4F">
        <w:rPr>
          <w:color w:val="auto"/>
          <w:sz w:val="28"/>
          <w:szCs w:val="28"/>
        </w:rPr>
        <w:tab/>
        <w:t xml:space="preserve">дата проведения Аукциона – </w:t>
      </w:r>
      <w:r w:rsidRPr="00221D4F">
        <w:rPr>
          <w:color w:val="auto"/>
          <w:sz w:val="28"/>
          <w:szCs w:val="28"/>
        </w:rPr>
        <w:t>2</w:t>
      </w:r>
      <w:r w:rsidR="00516590" w:rsidRPr="00221D4F">
        <w:rPr>
          <w:color w:val="auto"/>
          <w:sz w:val="28"/>
          <w:szCs w:val="28"/>
        </w:rPr>
        <w:t>6</w:t>
      </w:r>
      <w:r w:rsidRPr="00221D4F">
        <w:rPr>
          <w:color w:val="auto"/>
          <w:sz w:val="28"/>
          <w:szCs w:val="28"/>
        </w:rPr>
        <w:t>.10.2020</w:t>
      </w:r>
      <w:r w:rsidR="00CF6F26" w:rsidRPr="00221D4F">
        <w:rPr>
          <w:color w:val="auto"/>
          <w:sz w:val="28"/>
          <w:szCs w:val="28"/>
        </w:rPr>
        <w:t>;</w:t>
      </w:r>
    </w:p>
    <w:p w14:paraId="16E6089A" w14:textId="4A840CB0" w:rsidR="00C16D88" w:rsidRPr="00221D4F" w:rsidRDefault="00C16D88" w:rsidP="008F7D8F">
      <w:pPr>
        <w:tabs>
          <w:tab w:val="left" w:pos="1134"/>
        </w:tabs>
        <w:autoSpaceDE w:val="0"/>
        <w:autoSpaceDN w:val="0"/>
        <w:adjustRightInd w:val="0"/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6</w:t>
      </w:r>
      <w:r w:rsidR="00CF6F26" w:rsidRPr="00221D4F">
        <w:rPr>
          <w:color w:val="auto"/>
          <w:sz w:val="28"/>
          <w:szCs w:val="28"/>
        </w:rPr>
        <w:t>)</w:t>
      </w:r>
      <w:r w:rsidR="00CF6F26" w:rsidRPr="00221D4F">
        <w:rPr>
          <w:color w:val="auto"/>
          <w:sz w:val="28"/>
          <w:szCs w:val="28"/>
        </w:rPr>
        <w:tab/>
        <w:t>в период проведения Аукциона предложения о цене контракта подавали 2 участника Аукциона;</w:t>
      </w:r>
    </w:p>
    <w:p w14:paraId="19A82569" w14:textId="40106BF8" w:rsidR="00CF6F26" w:rsidRPr="00221D4F" w:rsidRDefault="001860F9" w:rsidP="008F7D8F">
      <w:pPr>
        <w:tabs>
          <w:tab w:val="left" w:pos="1134"/>
        </w:tabs>
        <w:autoSpaceDE w:val="0"/>
        <w:autoSpaceDN w:val="0"/>
        <w:adjustRightInd w:val="0"/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7) </w:t>
      </w:r>
      <w:r w:rsidR="00CF6F26" w:rsidRPr="00221D4F">
        <w:rPr>
          <w:color w:val="auto"/>
          <w:sz w:val="28"/>
          <w:szCs w:val="28"/>
        </w:rPr>
        <w:t>по результатам проведения Аукциона победителем признан</w:t>
      </w:r>
      <w:proofErr w:type="gramStart"/>
      <w:r w:rsidR="00997154">
        <w:rPr>
          <w:color w:val="auto"/>
          <w:sz w:val="28"/>
          <w:szCs w:val="28"/>
        </w:rPr>
        <w:t>о</w:t>
      </w:r>
      <w:r w:rsidR="00CF6F26" w:rsidRPr="00221D4F">
        <w:rPr>
          <w:color w:val="auto"/>
          <w:sz w:val="28"/>
          <w:szCs w:val="28"/>
        </w:rPr>
        <w:t xml:space="preserve"> </w:t>
      </w:r>
      <w:r w:rsidR="00CF6F26" w:rsidRPr="00221D4F">
        <w:rPr>
          <w:color w:val="auto"/>
          <w:sz w:val="28"/>
          <w:szCs w:val="28"/>
        </w:rPr>
        <w:br/>
      </w:r>
      <w:r w:rsidR="00C16D88" w:rsidRPr="000B1A43">
        <w:rPr>
          <w:color w:val="auto"/>
          <w:sz w:val="28"/>
          <w:szCs w:val="28"/>
        </w:rPr>
        <w:t>ООО</w:t>
      </w:r>
      <w:proofErr w:type="gramEnd"/>
      <w:r w:rsidR="00C16D88" w:rsidRPr="000B1A43">
        <w:rPr>
          <w:color w:val="auto"/>
          <w:sz w:val="28"/>
          <w:szCs w:val="28"/>
        </w:rPr>
        <w:t xml:space="preserve"> «</w:t>
      </w:r>
      <w:proofErr w:type="spellStart"/>
      <w:r w:rsidR="00516590" w:rsidRPr="000B1A43">
        <w:rPr>
          <w:bCs/>
          <w:color w:val="auto"/>
          <w:sz w:val="28"/>
          <w:szCs w:val="28"/>
        </w:rPr>
        <w:t>Техстрой</w:t>
      </w:r>
      <w:proofErr w:type="spellEnd"/>
      <w:r w:rsidR="00C16D88" w:rsidRPr="000B1A43">
        <w:rPr>
          <w:color w:val="auto"/>
          <w:sz w:val="28"/>
          <w:szCs w:val="28"/>
        </w:rPr>
        <w:t>»</w:t>
      </w:r>
      <w:r w:rsidR="00C16D88" w:rsidRPr="00221D4F">
        <w:rPr>
          <w:b/>
          <w:color w:val="auto"/>
          <w:sz w:val="28"/>
          <w:szCs w:val="28"/>
        </w:rPr>
        <w:t xml:space="preserve"> </w:t>
      </w:r>
      <w:r w:rsidR="00CF6F26" w:rsidRPr="00221D4F">
        <w:rPr>
          <w:color w:val="auto"/>
          <w:sz w:val="28"/>
          <w:szCs w:val="28"/>
        </w:rPr>
        <w:t xml:space="preserve">с предложением о цене контракта – </w:t>
      </w:r>
      <w:r w:rsidR="00516590" w:rsidRPr="00221D4F">
        <w:rPr>
          <w:color w:val="auto"/>
          <w:sz w:val="28"/>
          <w:szCs w:val="28"/>
        </w:rPr>
        <w:t xml:space="preserve">2 789 241 100, 08 </w:t>
      </w:r>
      <w:r w:rsidR="00CF6F26" w:rsidRPr="00221D4F">
        <w:rPr>
          <w:color w:val="auto"/>
          <w:sz w:val="28"/>
          <w:szCs w:val="28"/>
        </w:rPr>
        <w:t>руб.</w:t>
      </w:r>
    </w:p>
    <w:p w14:paraId="009F6909" w14:textId="06C5AFDB" w:rsidR="00A37C8F" w:rsidRPr="00221D4F" w:rsidRDefault="00A37C8F" w:rsidP="008F7D8F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proofErr w:type="gramStart"/>
      <w:r w:rsidRPr="00221D4F">
        <w:rPr>
          <w:color w:val="auto"/>
          <w:sz w:val="28"/>
          <w:szCs w:val="28"/>
        </w:rPr>
        <w:t xml:space="preserve">В соответствии с подпунктом «б» пункта 1 приказа </w:t>
      </w:r>
      <w:proofErr w:type="spellStart"/>
      <w:r w:rsidRPr="00221D4F">
        <w:rPr>
          <w:color w:val="auto"/>
          <w:sz w:val="28"/>
          <w:szCs w:val="28"/>
        </w:rPr>
        <w:t>Росгвардии</w:t>
      </w:r>
      <w:proofErr w:type="spellEnd"/>
      <w:r w:rsidRPr="00221D4F">
        <w:rPr>
          <w:color w:val="auto"/>
          <w:sz w:val="28"/>
          <w:szCs w:val="28"/>
        </w:rPr>
        <w:t xml:space="preserve"> </w:t>
      </w:r>
      <w:r w:rsidRPr="00221D4F">
        <w:rPr>
          <w:color w:val="auto"/>
          <w:sz w:val="28"/>
          <w:szCs w:val="28"/>
        </w:rPr>
        <w:br/>
        <w:t xml:space="preserve">от 15.01.2019 № 3 «Об осуществлении полномочий заказчика Федеральной службой войск национальной гвардии Российской Федерации, </w:t>
      </w:r>
      <w:r w:rsidRPr="00221D4F">
        <w:rPr>
          <w:color w:val="auto"/>
          <w:sz w:val="28"/>
          <w:szCs w:val="28"/>
        </w:rPr>
        <w:br/>
        <w:t xml:space="preserve">ее территориальными органами, подведомственными ей учреждениями </w:t>
      </w:r>
      <w:r w:rsidRPr="00221D4F">
        <w:rPr>
          <w:color w:val="auto"/>
          <w:sz w:val="28"/>
          <w:szCs w:val="28"/>
        </w:rPr>
        <w:br/>
        <w:t xml:space="preserve">и утверждении Порядка взаимодействия федерального государственного казенного учреждения «1 центр заказчика-застройщика войск национальной гвардии Российской Федерации (войсковая часть 6888, г. Москва) </w:t>
      </w:r>
      <w:r w:rsidR="00646440" w:rsidRPr="00221D4F">
        <w:rPr>
          <w:color w:val="auto"/>
          <w:sz w:val="28"/>
          <w:szCs w:val="28"/>
        </w:rPr>
        <w:br/>
      </w:r>
      <w:r w:rsidRPr="00221D4F">
        <w:rPr>
          <w:color w:val="auto"/>
          <w:sz w:val="28"/>
          <w:szCs w:val="28"/>
        </w:rPr>
        <w:t>с подведомственными Федеральной службе войск национальной гвардии Российской Федерации заказчиками</w:t>
      </w:r>
      <w:proofErr w:type="gramEnd"/>
      <w:r w:rsidRPr="00221D4F">
        <w:rPr>
          <w:color w:val="auto"/>
          <w:sz w:val="28"/>
          <w:szCs w:val="28"/>
        </w:rPr>
        <w:t xml:space="preserve"> при осуществлении централизованных закупок» (далее – Приказ</w:t>
      </w:r>
      <w:r w:rsidR="008A1045" w:rsidRPr="00221D4F">
        <w:rPr>
          <w:color w:val="auto"/>
          <w:sz w:val="28"/>
          <w:szCs w:val="28"/>
        </w:rPr>
        <w:t xml:space="preserve"> № 3</w:t>
      </w:r>
      <w:r w:rsidRPr="00221D4F">
        <w:rPr>
          <w:color w:val="auto"/>
          <w:sz w:val="28"/>
          <w:szCs w:val="28"/>
        </w:rPr>
        <w:t xml:space="preserve">) ФГКУ «1 центр заказчика-застройщика войск национальной гвардии Российской Федерации (войсковая часть 6888, </w:t>
      </w:r>
      <w:r w:rsidR="007A4BF5" w:rsidRPr="00221D4F">
        <w:rPr>
          <w:color w:val="auto"/>
          <w:sz w:val="28"/>
          <w:szCs w:val="28"/>
        </w:rPr>
        <w:br/>
      </w:r>
      <w:r w:rsidRPr="00221D4F">
        <w:rPr>
          <w:color w:val="auto"/>
          <w:sz w:val="28"/>
          <w:szCs w:val="28"/>
        </w:rPr>
        <w:t>г. Москва) выполняет функции уполномоченного учреждения.</w:t>
      </w:r>
    </w:p>
    <w:p w14:paraId="35B4524E" w14:textId="319907B8" w:rsidR="00854C43" w:rsidRPr="00221D4F" w:rsidRDefault="00A44EC1" w:rsidP="008F7D8F">
      <w:pPr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Согласно пункт</w:t>
      </w:r>
      <w:r w:rsidR="00997154"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3 Приказа</w:t>
      </w:r>
      <w:r w:rsidR="00854C43" w:rsidRPr="00221D4F">
        <w:rPr>
          <w:color w:val="auto"/>
          <w:sz w:val="28"/>
          <w:szCs w:val="28"/>
        </w:rPr>
        <w:t xml:space="preserve"> №3 на основании </w:t>
      </w:r>
      <w:r w:rsidR="008A1045" w:rsidRPr="00221D4F">
        <w:rPr>
          <w:color w:val="auto"/>
          <w:sz w:val="28"/>
          <w:szCs w:val="28"/>
        </w:rPr>
        <w:t>п</w:t>
      </w:r>
      <w:r w:rsidR="00854C43" w:rsidRPr="00221D4F">
        <w:rPr>
          <w:color w:val="auto"/>
          <w:sz w:val="28"/>
          <w:szCs w:val="28"/>
        </w:rPr>
        <w:t>лан</w:t>
      </w:r>
      <w:r w:rsidR="001860F9">
        <w:rPr>
          <w:color w:val="auto"/>
          <w:sz w:val="28"/>
          <w:szCs w:val="28"/>
        </w:rPr>
        <w:t>а</w:t>
      </w:r>
      <w:r w:rsidR="00854C43" w:rsidRPr="00221D4F">
        <w:rPr>
          <w:color w:val="auto"/>
          <w:sz w:val="28"/>
          <w:szCs w:val="28"/>
        </w:rPr>
        <w:t xml:space="preserve">-графика закупок </w:t>
      </w:r>
      <w:r w:rsidR="00646440" w:rsidRPr="00221D4F">
        <w:rPr>
          <w:color w:val="auto"/>
          <w:sz w:val="28"/>
          <w:szCs w:val="28"/>
        </w:rPr>
        <w:br/>
      </w:r>
      <w:r w:rsidR="00854C43" w:rsidRPr="00221D4F">
        <w:rPr>
          <w:color w:val="auto"/>
          <w:sz w:val="28"/>
          <w:szCs w:val="28"/>
        </w:rPr>
        <w:t xml:space="preserve">не менее чем за 15 дней до начала мероприятий по определению поставщика по каждому предмету закупки </w:t>
      </w:r>
      <w:r w:rsidR="00646440" w:rsidRPr="00221D4F">
        <w:rPr>
          <w:color w:val="auto"/>
          <w:sz w:val="28"/>
          <w:szCs w:val="28"/>
        </w:rPr>
        <w:t>з</w:t>
      </w:r>
      <w:r w:rsidR="00854C43" w:rsidRPr="00221D4F">
        <w:rPr>
          <w:color w:val="auto"/>
          <w:sz w:val="28"/>
          <w:szCs w:val="28"/>
        </w:rPr>
        <w:t>аказчик направляет в уполномоченное учреждение ходатайство об осуществлении закупки с приложением документов, указанных в пункте 4 Приказа №3</w:t>
      </w:r>
      <w:r w:rsidR="007A4BF5" w:rsidRPr="00221D4F">
        <w:rPr>
          <w:color w:val="auto"/>
          <w:sz w:val="28"/>
          <w:szCs w:val="28"/>
        </w:rPr>
        <w:t>.</w:t>
      </w:r>
    </w:p>
    <w:p w14:paraId="120D52B5" w14:textId="25AAA3A8" w:rsidR="007A4BF5" w:rsidRPr="00221D4F" w:rsidRDefault="007A4BF5" w:rsidP="008F7D8F">
      <w:pPr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В пункте 4 Приказа №3 указано, что с ходатайством</w:t>
      </w:r>
      <w:r w:rsidR="00646440" w:rsidRPr="00221D4F">
        <w:rPr>
          <w:color w:val="auto"/>
          <w:sz w:val="28"/>
          <w:szCs w:val="28"/>
        </w:rPr>
        <w:t xml:space="preserve"> </w:t>
      </w:r>
      <w:r w:rsidRPr="00221D4F">
        <w:rPr>
          <w:color w:val="auto"/>
          <w:sz w:val="28"/>
          <w:szCs w:val="28"/>
        </w:rPr>
        <w:t xml:space="preserve">направляются:  </w:t>
      </w:r>
    </w:p>
    <w:p w14:paraId="61C6591E" w14:textId="77777777" w:rsidR="00854C43" w:rsidRPr="00221D4F" w:rsidRDefault="00854C43" w:rsidP="008F7D8F">
      <w:pPr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– документы, обосновывающие закупку;</w:t>
      </w:r>
    </w:p>
    <w:p w14:paraId="1155CB7D" w14:textId="77777777" w:rsidR="00854C43" w:rsidRPr="00221D4F" w:rsidRDefault="00854C43" w:rsidP="008F7D8F">
      <w:pPr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– проект государственного контракта;</w:t>
      </w:r>
    </w:p>
    <w:p w14:paraId="236C29FE" w14:textId="054143A2" w:rsidR="00854C43" w:rsidRDefault="00646440" w:rsidP="008F7D8F">
      <w:pPr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– </w:t>
      </w:r>
      <w:r w:rsidR="00854C43" w:rsidRPr="00221D4F">
        <w:rPr>
          <w:color w:val="auto"/>
          <w:sz w:val="28"/>
          <w:szCs w:val="28"/>
        </w:rPr>
        <w:t xml:space="preserve">копии положительных заключений государственных экспертиз проектной документации, результатов инженерных изысканий </w:t>
      </w:r>
      <w:r w:rsidRPr="00221D4F">
        <w:rPr>
          <w:color w:val="auto"/>
          <w:sz w:val="28"/>
          <w:szCs w:val="28"/>
        </w:rPr>
        <w:br/>
      </w:r>
      <w:r w:rsidR="00854C43" w:rsidRPr="00221D4F">
        <w:rPr>
          <w:color w:val="auto"/>
          <w:sz w:val="28"/>
          <w:szCs w:val="28"/>
        </w:rPr>
        <w:t>и достоверности определения сметной стоимости архитектурно-строительного проектирования или строительства (реконструкции) объекта капитального строительства, являющегося предметом закупки.</w:t>
      </w:r>
    </w:p>
    <w:p w14:paraId="33CC4CAF" w14:textId="07C6C5CA" w:rsidR="00027435" w:rsidRDefault="00027435" w:rsidP="008F7D8F">
      <w:pPr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Согласно пункту 5 </w:t>
      </w:r>
      <w:r w:rsidRPr="00221D4F">
        <w:rPr>
          <w:color w:val="auto"/>
          <w:sz w:val="28"/>
          <w:szCs w:val="28"/>
        </w:rPr>
        <w:t>Приказа №3</w:t>
      </w:r>
      <w:r>
        <w:rPr>
          <w:color w:val="auto"/>
          <w:sz w:val="28"/>
          <w:szCs w:val="28"/>
        </w:rPr>
        <w:t xml:space="preserve"> уполномоченное учреждение в течение 7 рабочих дней со дня поступления ходатайства и документов, указанных в пункте 4 </w:t>
      </w:r>
      <w:r w:rsidRPr="00221D4F">
        <w:rPr>
          <w:color w:val="auto"/>
          <w:sz w:val="28"/>
          <w:szCs w:val="28"/>
        </w:rPr>
        <w:t>Приказа №3</w:t>
      </w:r>
      <w:r>
        <w:rPr>
          <w:color w:val="auto"/>
          <w:sz w:val="28"/>
          <w:szCs w:val="28"/>
        </w:rPr>
        <w:t xml:space="preserve">, разрабатывает и утверждает извещение о закупке, документацию о закупке, а также осуществляет действия, предусмотренные </w:t>
      </w:r>
      <w:r w:rsidRPr="00221D4F">
        <w:rPr>
          <w:color w:val="auto"/>
          <w:sz w:val="28"/>
          <w:szCs w:val="28"/>
        </w:rPr>
        <w:t>Закон</w:t>
      </w:r>
      <w:r>
        <w:rPr>
          <w:color w:val="auto"/>
          <w:sz w:val="28"/>
          <w:szCs w:val="28"/>
        </w:rPr>
        <w:t xml:space="preserve">ом </w:t>
      </w:r>
      <w:r w:rsidRPr="00221D4F">
        <w:rPr>
          <w:color w:val="auto"/>
          <w:sz w:val="28"/>
          <w:szCs w:val="28"/>
        </w:rPr>
        <w:t>о контрактной системе</w:t>
      </w:r>
      <w:r>
        <w:rPr>
          <w:color w:val="auto"/>
          <w:sz w:val="28"/>
          <w:szCs w:val="28"/>
        </w:rPr>
        <w:t xml:space="preserve">, необходимые для определения поставщика, в том числе размещает извещение о закупке и </w:t>
      </w:r>
      <w:proofErr w:type="gramStart"/>
      <w:r>
        <w:rPr>
          <w:color w:val="auto"/>
          <w:sz w:val="28"/>
          <w:szCs w:val="28"/>
        </w:rPr>
        <w:t>документацию</w:t>
      </w:r>
      <w:proofErr w:type="gramEnd"/>
      <w:r>
        <w:rPr>
          <w:color w:val="auto"/>
          <w:sz w:val="28"/>
          <w:szCs w:val="28"/>
        </w:rPr>
        <w:t xml:space="preserve"> о закупке в ЕИС; подготавливает с учетом </w:t>
      </w:r>
      <w:proofErr w:type="gramStart"/>
      <w:r>
        <w:rPr>
          <w:color w:val="auto"/>
          <w:sz w:val="28"/>
          <w:szCs w:val="28"/>
        </w:rPr>
        <w:t>предложений заказчика разъяснения положений документации</w:t>
      </w:r>
      <w:proofErr w:type="gramEnd"/>
      <w:r>
        <w:rPr>
          <w:color w:val="auto"/>
          <w:sz w:val="28"/>
          <w:szCs w:val="28"/>
        </w:rPr>
        <w:t xml:space="preserve"> о закупке и размещает их в ЕИС. </w:t>
      </w:r>
    </w:p>
    <w:p w14:paraId="0011D0DC" w14:textId="37C05A5D" w:rsidR="00027435" w:rsidRDefault="00A44EC1" w:rsidP="008F7D8F">
      <w:pPr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соответствии с пунктом 7 </w:t>
      </w:r>
      <w:r w:rsidRPr="00221D4F">
        <w:rPr>
          <w:color w:val="auto"/>
          <w:sz w:val="28"/>
          <w:szCs w:val="28"/>
        </w:rPr>
        <w:t>Приказа №3</w:t>
      </w:r>
      <w:r>
        <w:rPr>
          <w:color w:val="auto"/>
          <w:sz w:val="28"/>
          <w:szCs w:val="28"/>
        </w:rPr>
        <w:t xml:space="preserve"> при поступлении запроса о разъяснении положений документации о закупке уполномоченное учреждение направляет такой запрос в день его поступления заказчику для дачи разъяснений. </w:t>
      </w:r>
    </w:p>
    <w:p w14:paraId="773798AA" w14:textId="576459F0" w:rsidR="00A44EC1" w:rsidRPr="00221D4F" w:rsidRDefault="00027435" w:rsidP="008F7D8F">
      <w:pPr>
        <w:spacing w:after="0" w:line="340" w:lineRule="exac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Также в указанном пункте предусмотрено, что з</w:t>
      </w:r>
      <w:r w:rsidR="00A44EC1">
        <w:rPr>
          <w:color w:val="auto"/>
          <w:sz w:val="28"/>
          <w:szCs w:val="28"/>
        </w:rPr>
        <w:t>аказчик рассматривает поступивший от уполномоченного учреждения</w:t>
      </w:r>
      <w:r w:rsidRPr="0002743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запрос о разъяснении положений документации о закупке и не позднее следующего рабочего дня со дня поступления такого запроса направляет уполномоченному учреждению разъяснения положений документации о закупке. </w:t>
      </w:r>
    </w:p>
    <w:p w14:paraId="262361F0" w14:textId="00AD762D" w:rsidR="00D54E36" w:rsidRPr="00221D4F" w:rsidRDefault="00CD7984" w:rsidP="008F7D8F">
      <w:pPr>
        <w:pStyle w:val="ab"/>
        <w:numPr>
          <w:ilvl w:val="0"/>
          <w:numId w:val="5"/>
        </w:numPr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По мнению Заявителя, Заказчик </w:t>
      </w:r>
      <w:r w:rsidR="00C3264A">
        <w:rPr>
          <w:color w:val="auto"/>
          <w:sz w:val="28"/>
          <w:szCs w:val="28"/>
        </w:rPr>
        <w:t xml:space="preserve">установил </w:t>
      </w:r>
      <w:r w:rsidR="00C3264A" w:rsidRPr="00221D4F">
        <w:rPr>
          <w:color w:val="auto"/>
          <w:sz w:val="28"/>
          <w:szCs w:val="28"/>
        </w:rPr>
        <w:t xml:space="preserve">в документации </w:t>
      </w:r>
      <w:r w:rsidR="00C3264A">
        <w:rPr>
          <w:color w:val="auto"/>
          <w:sz w:val="28"/>
          <w:szCs w:val="28"/>
        </w:rPr>
        <w:br/>
      </w:r>
      <w:r w:rsidR="00C3264A" w:rsidRPr="00221D4F">
        <w:rPr>
          <w:color w:val="auto"/>
          <w:sz w:val="28"/>
          <w:szCs w:val="28"/>
        </w:rPr>
        <w:t xml:space="preserve">об Аукционе </w:t>
      </w:r>
      <w:proofErr w:type="gramStart"/>
      <w:r w:rsidR="00C3264A">
        <w:rPr>
          <w:color w:val="auto"/>
          <w:sz w:val="28"/>
          <w:szCs w:val="28"/>
        </w:rPr>
        <w:t>требование</w:t>
      </w:r>
      <w:proofErr w:type="gramEnd"/>
      <w:r w:rsidR="00C3264A">
        <w:rPr>
          <w:color w:val="auto"/>
          <w:sz w:val="28"/>
          <w:szCs w:val="28"/>
        </w:rPr>
        <w:t xml:space="preserve"> о соответстви</w:t>
      </w:r>
      <w:r w:rsidR="0052212B">
        <w:rPr>
          <w:color w:val="auto"/>
          <w:sz w:val="28"/>
          <w:szCs w:val="28"/>
        </w:rPr>
        <w:t>и</w:t>
      </w:r>
      <w:r w:rsidR="00C3264A">
        <w:rPr>
          <w:color w:val="auto"/>
          <w:sz w:val="28"/>
          <w:szCs w:val="28"/>
        </w:rPr>
        <w:t xml:space="preserve"> товара </w:t>
      </w:r>
      <w:r w:rsidR="00C3264A" w:rsidRPr="00221D4F">
        <w:rPr>
          <w:color w:val="auto"/>
          <w:sz w:val="28"/>
          <w:szCs w:val="28"/>
        </w:rPr>
        <w:t>ГОСТ</w:t>
      </w:r>
      <w:r w:rsidR="00C3264A">
        <w:rPr>
          <w:color w:val="auto"/>
          <w:sz w:val="28"/>
          <w:szCs w:val="28"/>
        </w:rPr>
        <w:t xml:space="preserve">, к которому </w:t>
      </w:r>
      <w:r w:rsidR="00C3264A">
        <w:rPr>
          <w:color w:val="auto"/>
          <w:sz w:val="28"/>
          <w:szCs w:val="28"/>
        </w:rPr>
        <w:br/>
        <w:t>он не относится</w:t>
      </w:r>
      <w:r w:rsidRPr="00221D4F">
        <w:rPr>
          <w:color w:val="auto"/>
          <w:sz w:val="28"/>
          <w:szCs w:val="28"/>
        </w:rPr>
        <w:t xml:space="preserve">. </w:t>
      </w:r>
    </w:p>
    <w:p w14:paraId="3809BDC4" w14:textId="52F89971" w:rsidR="00D54E36" w:rsidRPr="00221D4F" w:rsidRDefault="00D54E36" w:rsidP="008F7D8F">
      <w:pPr>
        <w:pStyle w:val="ab"/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Согласно пункту 1 части 1 статьи 64 Закона о контрактной системе </w:t>
      </w:r>
      <w:proofErr w:type="gramStart"/>
      <w:r w:rsidRPr="00221D4F">
        <w:rPr>
          <w:color w:val="auto"/>
          <w:sz w:val="28"/>
          <w:szCs w:val="28"/>
        </w:rPr>
        <w:t>документация</w:t>
      </w:r>
      <w:proofErr w:type="gramEnd"/>
      <w:r w:rsidRPr="00221D4F">
        <w:rPr>
          <w:color w:val="auto"/>
          <w:sz w:val="28"/>
          <w:szCs w:val="28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w:anchor="P772" w:history="1">
        <w:r w:rsidRPr="00221D4F">
          <w:rPr>
            <w:color w:val="auto"/>
            <w:sz w:val="28"/>
            <w:szCs w:val="28"/>
          </w:rPr>
          <w:t>статьей 33</w:t>
        </w:r>
      </w:hyperlink>
      <w:r w:rsidRPr="00221D4F">
        <w:rPr>
          <w:color w:val="auto"/>
          <w:sz w:val="28"/>
          <w:szCs w:val="28"/>
        </w:rPr>
        <w:t xml:space="preserve">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14:paraId="37C26958" w14:textId="6EDE9755" w:rsidR="00534669" w:rsidRPr="00221D4F" w:rsidRDefault="00CD7984" w:rsidP="008F7D8F">
      <w:pPr>
        <w:pStyle w:val="ab"/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  <w:proofErr w:type="gramStart"/>
      <w:r w:rsidRPr="00221D4F">
        <w:rPr>
          <w:color w:val="auto"/>
          <w:sz w:val="28"/>
          <w:szCs w:val="28"/>
        </w:rPr>
        <w:t>В соответствии с пунктом 2 части 1 статьи 33 Закона о контрактной системе заказчик при составлении описания объекта закупки обязан использовать показатели, требования, условные обозначени</w:t>
      </w:r>
      <w:r w:rsidR="0004114E">
        <w:rPr>
          <w:color w:val="auto"/>
          <w:sz w:val="28"/>
          <w:szCs w:val="28"/>
        </w:rPr>
        <w:t>я</w:t>
      </w:r>
      <w:r w:rsidRPr="00221D4F">
        <w:rPr>
          <w:color w:val="auto"/>
          <w:sz w:val="28"/>
          <w:szCs w:val="28"/>
        </w:rPr>
        <w:t xml:space="preserve"> и терминологи</w:t>
      </w:r>
      <w:r w:rsidR="0004114E">
        <w:rPr>
          <w:color w:val="auto"/>
          <w:sz w:val="28"/>
          <w:szCs w:val="28"/>
        </w:rPr>
        <w:t>ю</w:t>
      </w:r>
      <w:r w:rsidRPr="00221D4F">
        <w:rPr>
          <w:color w:val="auto"/>
          <w:sz w:val="28"/>
          <w:szCs w:val="28"/>
        </w:rPr>
        <w:t>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</w:t>
      </w:r>
      <w:proofErr w:type="gramEnd"/>
      <w:r w:rsidRPr="00221D4F">
        <w:rPr>
          <w:color w:val="auto"/>
          <w:sz w:val="28"/>
          <w:szCs w:val="28"/>
        </w:rPr>
        <w:t xml:space="preserve"> </w:t>
      </w:r>
      <w:proofErr w:type="gramStart"/>
      <w:r w:rsidRPr="00221D4F">
        <w:rPr>
          <w:color w:val="auto"/>
          <w:sz w:val="28"/>
          <w:szCs w:val="28"/>
        </w:rPr>
        <w:t>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</w:t>
      </w:r>
      <w:r w:rsidR="00534669" w:rsidRPr="00221D4F">
        <w:rPr>
          <w:color w:val="auto"/>
          <w:sz w:val="28"/>
          <w:szCs w:val="28"/>
        </w:rPr>
        <w:t xml:space="preserve"> услуги потребностям заказчика.</w:t>
      </w:r>
      <w:proofErr w:type="gramEnd"/>
    </w:p>
    <w:p w14:paraId="29A2926E" w14:textId="544D4AE2" w:rsidR="0057739F" w:rsidRPr="00221D4F" w:rsidRDefault="00D22E28" w:rsidP="008F7D8F">
      <w:pPr>
        <w:spacing w:after="0" w:line="340" w:lineRule="exact"/>
        <w:ind w:firstLine="851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221D4F">
        <w:rPr>
          <w:color w:val="auto"/>
          <w:sz w:val="28"/>
          <w:szCs w:val="28"/>
        </w:rPr>
        <w:t>В пункте 2 «</w:t>
      </w:r>
      <w:proofErr w:type="gramStart"/>
      <w:r w:rsidRPr="00221D4F">
        <w:rPr>
          <w:color w:val="auto"/>
          <w:sz w:val="28"/>
          <w:szCs w:val="28"/>
        </w:rPr>
        <w:t>Архитектурные решения</w:t>
      </w:r>
      <w:proofErr w:type="gramEnd"/>
      <w:r w:rsidRPr="00221D4F">
        <w:rPr>
          <w:color w:val="auto"/>
          <w:sz w:val="28"/>
          <w:szCs w:val="28"/>
        </w:rPr>
        <w:t>» раздела 9 «Описание объекта закупки» документации об Аукционе</w:t>
      </w:r>
      <w:r w:rsidR="00974809" w:rsidRPr="00221D4F">
        <w:rPr>
          <w:color w:val="auto"/>
          <w:sz w:val="28"/>
          <w:szCs w:val="28"/>
        </w:rPr>
        <w:t xml:space="preserve"> (далее – Описание объекта закупки)</w:t>
      </w:r>
      <w:r w:rsidRPr="00221D4F">
        <w:rPr>
          <w:color w:val="auto"/>
          <w:sz w:val="28"/>
          <w:szCs w:val="28"/>
        </w:rPr>
        <w:t xml:space="preserve"> </w:t>
      </w:r>
      <w:r w:rsidRPr="00221D4F">
        <w:rPr>
          <w:color w:val="auto"/>
          <w:sz w:val="28"/>
          <w:szCs w:val="28"/>
        </w:rPr>
        <w:lastRenderedPageBreak/>
        <w:t>указано</w:t>
      </w:r>
      <w:r w:rsidR="0057739F" w:rsidRPr="00221D4F">
        <w:rPr>
          <w:color w:val="auto"/>
          <w:sz w:val="28"/>
          <w:szCs w:val="28"/>
        </w:rPr>
        <w:t>:</w:t>
      </w:r>
      <w:r w:rsidRPr="00221D4F">
        <w:rPr>
          <w:color w:val="auto"/>
          <w:sz w:val="28"/>
          <w:szCs w:val="28"/>
        </w:rPr>
        <w:t xml:space="preserve"> «</w:t>
      </w:r>
      <w:r w:rsidRPr="00221D4F">
        <w:rPr>
          <w:rFonts w:eastAsia="Calibri"/>
          <w:color w:val="auto"/>
          <w:sz w:val="28"/>
          <w:szCs w:val="28"/>
          <w:lang w:eastAsia="en-US"/>
        </w:rPr>
        <w:t xml:space="preserve">Двери внутренние – деревянные по ГОСТ 475-2016, из ПВХ профиля по ГОСТ 30970-2002, </w:t>
      </w:r>
      <w:r w:rsidRPr="00221D4F">
        <w:rPr>
          <w:rFonts w:eastAsia="Calibri"/>
          <w:color w:val="auto"/>
          <w:sz w:val="28"/>
          <w:szCs w:val="28"/>
          <w:u w:val="single"/>
          <w:lang w:eastAsia="en-US"/>
        </w:rPr>
        <w:t>стальные по ГОСТ 475-2016</w:t>
      </w:r>
      <w:r w:rsidRPr="00221D4F">
        <w:rPr>
          <w:rFonts w:eastAsia="Calibri"/>
          <w:color w:val="auto"/>
          <w:sz w:val="28"/>
          <w:szCs w:val="28"/>
          <w:lang w:eastAsia="en-US"/>
        </w:rPr>
        <w:t>, противопожарные». При этом в этом же пункте указано: «Двери внутренние – из ПВХ профиля по ГОСТ 30970-2014</w:t>
      </w:r>
      <w:r w:rsidRPr="00221D4F">
        <w:rPr>
          <w:rFonts w:eastAsia="Calibri"/>
          <w:color w:val="auto"/>
          <w:sz w:val="28"/>
          <w:szCs w:val="28"/>
          <w:u w:val="single"/>
          <w:lang w:eastAsia="en-US"/>
        </w:rPr>
        <w:t>, стальные по ГОСТ 31173-2016</w:t>
      </w:r>
      <w:r w:rsidRPr="00221D4F">
        <w:rPr>
          <w:rFonts w:eastAsia="Calibri"/>
          <w:color w:val="auto"/>
          <w:sz w:val="28"/>
          <w:szCs w:val="28"/>
          <w:lang w:eastAsia="en-US"/>
        </w:rPr>
        <w:t xml:space="preserve"> и противопожарные».</w:t>
      </w:r>
    </w:p>
    <w:p w14:paraId="64FF36C5" w14:textId="42881AF1" w:rsidR="00534669" w:rsidRDefault="0057739F" w:rsidP="008F7D8F">
      <w:pPr>
        <w:spacing w:after="0" w:line="340" w:lineRule="exact"/>
        <w:ind w:firstLine="851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9E175C">
        <w:rPr>
          <w:rFonts w:eastAsia="Calibri"/>
          <w:color w:val="auto"/>
          <w:sz w:val="28"/>
          <w:szCs w:val="28"/>
          <w:highlight w:val="cyan"/>
          <w:lang w:eastAsia="en-US"/>
        </w:rPr>
        <w:t>Согласно наименованиям ГОСТ 31173-2016 «</w:t>
      </w:r>
      <w:r w:rsidRPr="009E175C">
        <w:rPr>
          <w:color w:val="auto"/>
          <w:sz w:val="28"/>
          <w:szCs w:val="28"/>
          <w:highlight w:val="cyan"/>
        </w:rPr>
        <w:t xml:space="preserve">Блоки дверные стальные. Технические условия» (далее – </w:t>
      </w:r>
      <w:r w:rsidRPr="009E175C">
        <w:rPr>
          <w:rFonts w:eastAsia="Calibri"/>
          <w:color w:val="auto"/>
          <w:sz w:val="28"/>
          <w:szCs w:val="28"/>
          <w:highlight w:val="cyan"/>
          <w:lang w:eastAsia="en-US"/>
        </w:rPr>
        <w:t xml:space="preserve">ГОСТ 31173-2016) </w:t>
      </w:r>
      <w:r w:rsidRPr="009E175C">
        <w:rPr>
          <w:color w:val="auto"/>
          <w:sz w:val="28"/>
          <w:szCs w:val="28"/>
          <w:highlight w:val="cyan"/>
        </w:rPr>
        <w:t xml:space="preserve">и </w:t>
      </w:r>
      <w:r w:rsidRPr="009E175C">
        <w:rPr>
          <w:rFonts w:eastAsia="Calibri"/>
          <w:color w:val="auto"/>
          <w:sz w:val="28"/>
          <w:szCs w:val="28"/>
          <w:highlight w:val="cyan"/>
          <w:lang w:eastAsia="en-US"/>
        </w:rPr>
        <w:t>ГОСТ 475-2016</w:t>
      </w:r>
      <w:r w:rsidRPr="009E175C">
        <w:rPr>
          <w:rFonts w:eastAsia="Calibri"/>
          <w:color w:val="auto"/>
          <w:sz w:val="28"/>
          <w:szCs w:val="28"/>
          <w:highlight w:val="cyan"/>
        </w:rPr>
        <w:t xml:space="preserve"> «</w:t>
      </w:r>
      <w:r w:rsidRPr="009E175C">
        <w:rPr>
          <w:color w:val="auto"/>
          <w:sz w:val="28"/>
          <w:szCs w:val="28"/>
          <w:highlight w:val="cyan"/>
        </w:rPr>
        <w:t>Блоки дверные деревянные и комбинированные. Общие технические условия» товару «</w:t>
      </w:r>
      <w:r w:rsidR="00BA61BE" w:rsidRPr="009E175C">
        <w:rPr>
          <w:rFonts w:eastAsia="Calibri"/>
          <w:color w:val="auto"/>
          <w:sz w:val="28"/>
          <w:szCs w:val="28"/>
          <w:highlight w:val="cyan"/>
          <w:lang w:eastAsia="en-US"/>
        </w:rPr>
        <w:t>д</w:t>
      </w:r>
      <w:r w:rsidRPr="009E175C">
        <w:rPr>
          <w:rFonts w:eastAsia="Calibri"/>
          <w:color w:val="auto"/>
          <w:sz w:val="28"/>
          <w:szCs w:val="28"/>
          <w:highlight w:val="cyan"/>
          <w:lang w:eastAsia="en-US"/>
        </w:rPr>
        <w:t>вери внутренние – стальные» соответствует ГОСТ 31173-2016.</w:t>
      </w:r>
    </w:p>
    <w:p w14:paraId="151D8E4A" w14:textId="59473307" w:rsidR="000F162E" w:rsidRPr="00815C10" w:rsidRDefault="000F162E" w:rsidP="008F7D8F">
      <w:pPr>
        <w:pStyle w:val="ConsPlusNormal"/>
        <w:tabs>
          <w:tab w:val="left" w:pos="5474"/>
        </w:tabs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 xml:space="preserve">Таким образом, Заказчиком </w:t>
      </w:r>
      <w:r w:rsidR="00C3264A"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 xml:space="preserve">в документации об Аукционе </w:t>
      </w:r>
      <w:r w:rsidR="00C3264A" w:rsidRPr="009E175C">
        <w:rPr>
          <w:rFonts w:ascii="Times New Roman" w:hAnsi="Times New Roman"/>
          <w:b/>
          <w:color w:val="auto"/>
          <w:sz w:val="28"/>
          <w:szCs w:val="28"/>
        </w:rPr>
        <w:t xml:space="preserve">установлено </w:t>
      </w:r>
      <w:proofErr w:type="gramStart"/>
      <w:r w:rsidR="00C3264A" w:rsidRPr="009E175C">
        <w:rPr>
          <w:rFonts w:ascii="Times New Roman" w:hAnsi="Times New Roman"/>
          <w:b/>
          <w:color w:val="auto"/>
          <w:sz w:val="28"/>
          <w:szCs w:val="28"/>
        </w:rPr>
        <w:t>требование</w:t>
      </w:r>
      <w:proofErr w:type="gramEnd"/>
      <w:r w:rsidR="00C3264A" w:rsidRPr="009E175C">
        <w:rPr>
          <w:rFonts w:ascii="Times New Roman" w:hAnsi="Times New Roman"/>
          <w:b/>
          <w:color w:val="auto"/>
          <w:sz w:val="28"/>
          <w:szCs w:val="28"/>
        </w:rPr>
        <w:t xml:space="preserve"> о соответствии </w:t>
      </w:r>
      <w:r w:rsidR="00C3264A"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товара «двери внутренние – стальные</w:t>
      </w:r>
      <w:r w:rsidR="00C3264A" w:rsidRPr="009E175C">
        <w:rPr>
          <w:rFonts w:ascii="Times New Roman" w:hAnsi="Times New Roman"/>
          <w:b/>
          <w:color w:val="auto"/>
          <w:sz w:val="28"/>
          <w:szCs w:val="28"/>
        </w:rPr>
        <w:t xml:space="preserve">» </w:t>
      </w:r>
      <w:r w:rsidR="00AD067B" w:rsidRPr="009E175C">
        <w:rPr>
          <w:rFonts w:ascii="Times New Roman" w:hAnsi="Times New Roman"/>
          <w:b/>
          <w:color w:val="auto"/>
          <w:sz w:val="28"/>
          <w:szCs w:val="28"/>
        </w:rPr>
        <w:br/>
      </w:r>
      <w:r w:rsidRPr="009E175C">
        <w:rPr>
          <w:rFonts w:ascii="Times New Roman" w:hAnsi="Times New Roman"/>
          <w:b/>
          <w:color w:val="auto"/>
          <w:sz w:val="28"/>
          <w:szCs w:val="28"/>
        </w:rPr>
        <w:t>ГОСТ</w:t>
      </w:r>
      <w:r w:rsidR="00997154" w:rsidRPr="009E175C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997154"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475-2016</w:t>
      </w:r>
      <w:r w:rsidR="00AD067B"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, к которому он не относится</w:t>
      </w:r>
      <w:r w:rsidRPr="00815C10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14:paraId="078B6B38" w14:textId="0E2D933E" w:rsidR="0004114E" w:rsidRPr="009E175C" w:rsidRDefault="0057739F" w:rsidP="008F7D8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40" w:lineRule="exact"/>
        <w:ind w:right="6" w:firstLine="851"/>
        <w:jc w:val="both"/>
        <w:rPr>
          <w:color w:val="auto"/>
          <w:sz w:val="28"/>
          <w:szCs w:val="28"/>
          <w:highlight w:val="green"/>
        </w:rPr>
      </w:pPr>
      <w:r w:rsidRPr="009E175C">
        <w:rPr>
          <w:rFonts w:eastAsia="Calibri"/>
          <w:color w:val="auto"/>
          <w:sz w:val="28"/>
          <w:szCs w:val="28"/>
          <w:highlight w:val="green"/>
          <w:lang w:eastAsia="en-US"/>
        </w:rPr>
        <w:t xml:space="preserve">Учитывая изложенное, Комиссия приходит к выводу, что действия </w:t>
      </w:r>
      <w:r w:rsidR="00815C10" w:rsidRPr="009E175C">
        <w:rPr>
          <w:rFonts w:eastAsia="Calibri"/>
          <w:color w:val="auto"/>
          <w:sz w:val="28"/>
          <w:szCs w:val="28"/>
          <w:highlight w:val="green"/>
          <w:lang w:eastAsia="en-US"/>
        </w:rPr>
        <w:br/>
      </w:r>
      <w:r w:rsidR="00815C10" w:rsidRPr="009E175C">
        <w:rPr>
          <w:color w:val="auto"/>
          <w:sz w:val="28"/>
          <w:szCs w:val="28"/>
          <w:highlight w:val="green"/>
        </w:rPr>
        <w:t xml:space="preserve">Заказчика </w:t>
      </w:r>
      <w:r w:rsidR="00534669" w:rsidRPr="009E175C">
        <w:rPr>
          <w:color w:val="auto"/>
          <w:sz w:val="28"/>
          <w:szCs w:val="28"/>
          <w:highlight w:val="green"/>
        </w:rPr>
        <w:t>не соответствуют пункту 2 части 1 статьи 33 Закона о контрактной системе и нарушают пункт 1 части 1 статьи 64 Закона о контрактной системе.</w:t>
      </w:r>
    </w:p>
    <w:p w14:paraId="4418369E" w14:textId="6FF424EF" w:rsidR="0019795A" w:rsidRPr="00221D4F" w:rsidRDefault="0019795A" w:rsidP="008F7D8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40" w:lineRule="exact"/>
        <w:ind w:right="6" w:firstLine="851"/>
        <w:jc w:val="both"/>
        <w:rPr>
          <w:color w:val="auto"/>
          <w:sz w:val="28"/>
          <w:szCs w:val="28"/>
        </w:rPr>
      </w:pPr>
      <w:r w:rsidRPr="009E175C">
        <w:rPr>
          <w:color w:val="auto"/>
          <w:sz w:val="28"/>
          <w:szCs w:val="28"/>
          <w:highlight w:val="green"/>
        </w:rPr>
        <w:t>Указанное нарушение содержит признаки административного правонарушения, ответственность за совершение которого предусмотрена частью 4.2 статьи 7.30 Кодекса Российской Федерации об административных правонарушениях (далее – КоАП РФ).</w:t>
      </w:r>
    </w:p>
    <w:p w14:paraId="482D7EC2" w14:textId="05765F15" w:rsidR="0004114E" w:rsidRPr="0004114E" w:rsidRDefault="0004114E" w:rsidP="008F7D8F">
      <w:pPr>
        <w:pStyle w:val="ab"/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 w:line="340" w:lineRule="exact"/>
        <w:ind w:left="0" w:right="6" w:firstLine="851"/>
        <w:jc w:val="both"/>
        <w:rPr>
          <w:color w:val="auto"/>
          <w:sz w:val="28"/>
          <w:szCs w:val="28"/>
        </w:rPr>
      </w:pPr>
      <w:r w:rsidRPr="0004114E">
        <w:rPr>
          <w:color w:val="auto"/>
          <w:sz w:val="28"/>
          <w:szCs w:val="28"/>
        </w:rPr>
        <w:t>По мнению Заявителя, Заказчик разместил в ЕИС разъяснения положений документации об Аукционе</w:t>
      </w:r>
      <w:r w:rsidR="00815C10">
        <w:rPr>
          <w:color w:val="auto"/>
          <w:sz w:val="28"/>
          <w:szCs w:val="28"/>
        </w:rPr>
        <w:t>,</w:t>
      </w:r>
      <w:r w:rsidRPr="0004114E">
        <w:rPr>
          <w:color w:val="auto"/>
          <w:sz w:val="28"/>
          <w:szCs w:val="28"/>
        </w:rPr>
        <w:t xml:space="preserve"> изменяющие </w:t>
      </w:r>
      <w:r w:rsidR="00C3264A">
        <w:rPr>
          <w:color w:val="auto"/>
          <w:sz w:val="28"/>
          <w:szCs w:val="28"/>
        </w:rPr>
        <w:t xml:space="preserve">ее </w:t>
      </w:r>
      <w:r w:rsidRPr="0004114E">
        <w:rPr>
          <w:color w:val="auto"/>
          <w:sz w:val="28"/>
          <w:szCs w:val="28"/>
        </w:rPr>
        <w:t>суть.</w:t>
      </w:r>
    </w:p>
    <w:p w14:paraId="0C94F77C" w14:textId="1A0F6986" w:rsidR="0004114E" w:rsidRPr="0019795A" w:rsidRDefault="0004114E" w:rsidP="008F7D8F">
      <w:pPr>
        <w:pStyle w:val="ab"/>
        <w:autoSpaceDE w:val="0"/>
        <w:autoSpaceDN w:val="0"/>
        <w:adjustRightInd w:val="0"/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  <w:proofErr w:type="gramStart"/>
      <w:r w:rsidRPr="0019795A">
        <w:rPr>
          <w:color w:val="auto"/>
          <w:sz w:val="28"/>
          <w:szCs w:val="28"/>
        </w:rPr>
        <w:t xml:space="preserve">Согласно части 4 статьи 65 Закона о контрактной системе в течение двух дней с даты поступления от оператора электронной площадки указанного </w:t>
      </w:r>
      <w:r w:rsidRPr="0019795A">
        <w:rPr>
          <w:color w:val="auto"/>
          <w:sz w:val="28"/>
          <w:szCs w:val="28"/>
        </w:rPr>
        <w:br/>
        <w:t xml:space="preserve">в </w:t>
      </w:r>
      <w:hyperlink r:id="rId9" w:history="1">
        <w:r w:rsidRPr="0019795A">
          <w:rPr>
            <w:color w:val="auto"/>
            <w:sz w:val="28"/>
            <w:szCs w:val="28"/>
          </w:rPr>
          <w:t>части 3</w:t>
        </w:r>
      </w:hyperlink>
      <w:r w:rsidRPr="0019795A">
        <w:rPr>
          <w:color w:val="auto"/>
          <w:sz w:val="28"/>
          <w:szCs w:val="28"/>
        </w:rPr>
        <w:t xml:space="preserve"> статьи 65 Закона о контрактной системе запроса заказчик размещает в единой информационной системе разъяснения положений документации </w:t>
      </w:r>
      <w:r w:rsidRPr="0019795A">
        <w:rPr>
          <w:color w:val="auto"/>
          <w:sz w:val="28"/>
          <w:szCs w:val="28"/>
        </w:rPr>
        <w:br/>
        <w:t>об электронном аукционе с указанием предмета запроса, но без указания участника такого аукциона, от которого поступил указанный запрос, при условии</w:t>
      </w:r>
      <w:proofErr w:type="gramEnd"/>
      <w:r w:rsidRPr="0019795A">
        <w:rPr>
          <w:color w:val="auto"/>
          <w:sz w:val="28"/>
          <w:szCs w:val="28"/>
        </w:rPr>
        <w:t xml:space="preserve">, что указанный запрос поступил заказчику не </w:t>
      </w:r>
      <w:proofErr w:type="gramStart"/>
      <w:r w:rsidRPr="0019795A">
        <w:rPr>
          <w:color w:val="auto"/>
          <w:sz w:val="28"/>
          <w:szCs w:val="28"/>
        </w:rPr>
        <w:t>позднее</w:t>
      </w:r>
      <w:proofErr w:type="gramEnd"/>
      <w:r w:rsidRPr="0019795A">
        <w:rPr>
          <w:color w:val="auto"/>
          <w:sz w:val="28"/>
          <w:szCs w:val="28"/>
        </w:rPr>
        <w:t xml:space="preserve"> чем за три дня до даты окончания срока подачи заявок на участие в таком аукционе.</w:t>
      </w:r>
    </w:p>
    <w:p w14:paraId="3CC2E155" w14:textId="77777777" w:rsidR="0004114E" w:rsidRPr="00221D4F" w:rsidRDefault="0004114E" w:rsidP="008F7D8F">
      <w:pPr>
        <w:pStyle w:val="ab"/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Частью 5 статьи 65 Закона о контрактной системе установлено, что разъяснения положений документации об электронном аукционе не должны изменять ее суть.</w:t>
      </w:r>
    </w:p>
    <w:p w14:paraId="0D01F044" w14:textId="2882F789" w:rsidR="000F162E" w:rsidRPr="00221D4F" w:rsidRDefault="000F162E" w:rsidP="008F7D8F">
      <w:pPr>
        <w:pStyle w:val="ConsPlusNormal"/>
        <w:tabs>
          <w:tab w:val="left" w:pos="5474"/>
        </w:tabs>
        <w:spacing w:line="340" w:lineRule="exact"/>
        <w:ind w:firstLine="851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 xml:space="preserve">Заказчиком </w:t>
      </w:r>
      <w:r w:rsidR="0004114E"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 xml:space="preserve">23.10.2020 </w:t>
      </w:r>
      <w:r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в ЕИС размещены разъяснения положений документации об Аукционе</w:t>
      </w:r>
      <w:r w:rsidR="0019795A"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 xml:space="preserve"> № РД</w:t>
      </w:r>
      <w:proofErr w:type="gramStart"/>
      <w:r w:rsidR="0019795A"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1</w:t>
      </w:r>
      <w:proofErr w:type="gramEnd"/>
      <w:r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, согласно которым ГОСТ 475-2016</w:t>
      </w:r>
      <w:r w:rsidRPr="009E175C">
        <w:rPr>
          <w:rFonts w:ascii="Times New Roman" w:eastAsia="Calibri" w:hAnsi="Times New Roman"/>
          <w:b/>
          <w:color w:val="auto"/>
          <w:sz w:val="28"/>
          <w:szCs w:val="28"/>
        </w:rPr>
        <w:t xml:space="preserve"> </w:t>
      </w:r>
      <w:r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для товара «двери внутренние – стальные</w:t>
      </w:r>
      <w:r w:rsidRPr="009E175C">
        <w:rPr>
          <w:rFonts w:ascii="Times New Roman" w:hAnsi="Times New Roman"/>
          <w:b/>
          <w:color w:val="auto"/>
          <w:sz w:val="28"/>
          <w:szCs w:val="28"/>
        </w:rPr>
        <w:t xml:space="preserve">» </w:t>
      </w:r>
      <w:r w:rsidRPr="009E175C">
        <w:rPr>
          <w:rFonts w:ascii="Times New Roman" w:eastAsia="Calibri" w:hAnsi="Times New Roman"/>
          <w:b/>
          <w:color w:val="auto"/>
          <w:sz w:val="28"/>
          <w:szCs w:val="28"/>
        </w:rPr>
        <w:t xml:space="preserve">читать, как </w:t>
      </w:r>
      <w:r w:rsidRPr="009E175C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ГОСТ 31173-2016</w:t>
      </w:r>
      <w:r w:rsidRPr="00221D4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. </w:t>
      </w:r>
    </w:p>
    <w:p w14:paraId="37A2B427" w14:textId="292A6CE4" w:rsidR="00BA61BE" w:rsidRPr="009E175C" w:rsidRDefault="000F162E" w:rsidP="008F7D8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40" w:lineRule="exact"/>
        <w:ind w:right="6" w:firstLine="851"/>
        <w:jc w:val="both"/>
        <w:rPr>
          <w:color w:val="auto"/>
          <w:sz w:val="28"/>
          <w:szCs w:val="28"/>
          <w:highlight w:val="green"/>
        </w:rPr>
      </w:pPr>
      <w:r w:rsidRPr="009E175C">
        <w:rPr>
          <w:color w:val="auto"/>
          <w:sz w:val="28"/>
          <w:szCs w:val="28"/>
          <w:highlight w:val="green"/>
        </w:rPr>
        <w:t>Учитывая изложенное, Комиссия приходит к выводу, что</w:t>
      </w:r>
      <w:r w:rsidR="00BA61BE" w:rsidRPr="009E175C">
        <w:rPr>
          <w:color w:val="auto"/>
          <w:sz w:val="28"/>
          <w:szCs w:val="28"/>
          <w:highlight w:val="green"/>
        </w:rPr>
        <w:t xml:space="preserve"> действия Заказчика, разместившего в ЕИС </w:t>
      </w:r>
      <w:r w:rsidR="00BA61BE" w:rsidRPr="009E175C">
        <w:rPr>
          <w:rFonts w:eastAsia="Calibri"/>
          <w:color w:val="auto"/>
          <w:sz w:val="28"/>
          <w:szCs w:val="28"/>
          <w:highlight w:val="green"/>
          <w:lang w:eastAsia="en-US"/>
        </w:rPr>
        <w:t xml:space="preserve">разъяснения положений документации </w:t>
      </w:r>
      <w:r w:rsidRPr="009E175C">
        <w:rPr>
          <w:rFonts w:eastAsia="Calibri"/>
          <w:color w:val="auto"/>
          <w:sz w:val="28"/>
          <w:szCs w:val="28"/>
          <w:highlight w:val="green"/>
          <w:lang w:eastAsia="en-US"/>
        </w:rPr>
        <w:br/>
      </w:r>
      <w:r w:rsidR="00BA61BE" w:rsidRPr="009E175C">
        <w:rPr>
          <w:rFonts w:eastAsia="Calibri"/>
          <w:color w:val="auto"/>
          <w:sz w:val="28"/>
          <w:szCs w:val="28"/>
          <w:highlight w:val="green"/>
          <w:lang w:eastAsia="en-US"/>
        </w:rPr>
        <w:t>об Аукционе</w:t>
      </w:r>
      <w:r w:rsidR="00815C10" w:rsidRPr="009E175C">
        <w:rPr>
          <w:rFonts w:eastAsia="Calibri"/>
          <w:color w:val="auto"/>
          <w:sz w:val="28"/>
          <w:szCs w:val="28"/>
          <w:highlight w:val="green"/>
          <w:lang w:eastAsia="en-US"/>
        </w:rPr>
        <w:t>,</w:t>
      </w:r>
      <w:r w:rsidR="00BA61BE" w:rsidRPr="009E175C">
        <w:rPr>
          <w:color w:val="auto"/>
          <w:sz w:val="28"/>
          <w:szCs w:val="28"/>
          <w:highlight w:val="green"/>
        </w:rPr>
        <w:t xml:space="preserve"> изменяющие ее суть, нарушают частью 5 статьи 65 </w:t>
      </w:r>
      <w:r w:rsidRPr="009E175C">
        <w:rPr>
          <w:color w:val="auto"/>
          <w:sz w:val="28"/>
          <w:szCs w:val="28"/>
          <w:highlight w:val="green"/>
        </w:rPr>
        <w:br/>
      </w:r>
      <w:r w:rsidR="00BA61BE" w:rsidRPr="009E175C">
        <w:rPr>
          <w:color w:val="auto"/>
          <w:sz w:val="28"/>
          <w:szCs w:val="28"/>
          <w:highlight w:val="green"/>
        </w:rPr>
        <w:lastRenderedPageBreak/>
        <w:t xml:space="preserve">Закона о контрактной системе. </w:t>
      </w:r>
    </w:p>
    <w:p w14:paraId="23E71B33" w14:textId="4CFD4D8C" w:rsidR="00534669" w:rsidRPr="00221D4F" w:rsidRDefault="00534669" w:rsidP="008F7D8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40" w:lineRule="exact"/>
        <w:ind w:right="6" w:firstLine="851"/>
        <w:jc w:val="both"/>
        <w:rPr>
          <w:color w:val="auto"/>
          <w:sz w:val="28"/>
          <w:szCs w:val="28"/>
        </w:rPr>
      </w:pPr>
      <w:r w:rsidRPr="009E175C">
        <w:rPr>
          <w:color w:val="auto"/>
          <w:sz w:val="28"/>
          <w:szCs w:val="28"/>
          <w:highlight w:val="green"/>
        </w:rPr>
        <w:t>Указанн</w:t>
      </w:r>
      <w:r w:rsidR="0004114E" w:rsidRPr="009E175C">
        <w:rPr>
          <w:color w:val="auto"/>
          <w:sz w:val="28"/>
          <w:szCs w:val="28"/>
          <w:highlight w:val="green"/>
        </w:rPr>
        <w:t>ое</w:t>
      </w:r>
      <w:r w:rsidRPr="009E175C">
        <w:rPr>
          <w:color w:val="auto"/>
          <w:sz w:val="28"/>
          <w:szCs w:val="28"/>
          <w:highlight w:val="green"/>
        </w:rPr>
        <w:t xml:space="preserve"> нарушени</w:t>
      </w:r>
      <w:r w:rsidR="0004114E" w:rsidRPr="009E175C">
        <w:rPr>
          <w:color w:val="auto"/>
          <w:sz w:val="28"/>
          <w:szCs w:val="28"/>
          <w:highlight w:val="green"/>
        </w:rPr>
        <w:t>е</w:t>
      </w:r>
      <w:r w:rsidRPr="009E175C">
        <w:rPr>
          <w:color w:val="auto"/>
          <w:sz w:val="28"/>
          <w:szCs w:val="28"/>
          <w:highlight w:val="green"/>
        </w:rPr>
        <w:t xml:space="preserve"> содерж</w:t>
      </w:r>
      <w:r w:rsidR="0004114E" w:rsidRPr="009E175C">
        <w:rPr>
          <w:color w:val="auto"/>
          <w:sz w:val="28"/>
          <w:szCs w:val="28"/>
          <w:highlight w:val="green"/>
        </w:rPr>
        <w:t>и</w:t>
      </w:r>
      <w:r w:rsidRPr="009E175C">
        <w:rPr>
          <w:color w:val="auto"/>
          <w:sz w:val="28"/>
          <w:szCs w:val="28"/>
          <w:highlight w:val="green"/>
        </w:rPr>
        <w:t xml:space="preserve">т признаки административного правонарушения, ответственность за совершение которого предусмотрена частью </w:t>
      </w:r>
      <w:r w:rsidR="00815C10" w:rsidRPr="009E175C">
        <w:rPr>
          <w:color w:val="auto"/>
          <w:sz w:val="28"/>
          <w:szCs w:val="28"/>
          <w:highlight w:val="green"/>
        </w:rPr>
        <w:t>1.4</w:t>
      </w:r>
      <w:r w:rsidRPr="009E175C">
        <w:rPr>
          <w:color w:val="auto"/>
          <w:sz w:val="28"/>
          <w:szCs w:val="28"/>
          <w:highlight w:val="green"/>
        </w:rPr>
        <w:t xml:space="preserve"> статьи 7.30 КоАП</w:t>
      </w:r>
      <w:r w:rsidR="0019795A" w:rsidRPr="009E175C">
        <w:rPr>
          <w:color w:val="auto"/>
          <w:sz w:val="28"/>
          <w:szCs w:val="28"/>
          <w:highlight w:val="green"/>
        </w:rPr>
        <w:t xml:space="preserve"> РФ</w:t>
      </w:r>
      <w:r w:rsidRPr="009E175C">
        <w:rPr>
          <w:color w:val="auto"/>
          <w:sz w:val="28"/>
          <w:szCs w:val="28"/>
          <w:highlight w:val="green"/>
        </w:rPr>
        <w:t>.</w:t>
      </w:r>
    </w:p>
    <w:p w14:paraId="0428D8AE" w14:textId="77777777" w:rsidR="00CA0A2D" w:rsidRPr="00221D4F" w:rsidRDefault="00534669" w:rsidP="008F7D8F">
      <w:pPr>
        <w:pStyle w:val="ab"/>
        <w:numPr>
          <w:ilvl w:val="0"/>
          <w:numId w:val="5"/>
        </w:numPr>
        <w:spacing w:after="0" w:line="340" w:lineRule="exact"/>
        <w:ind w:left="0" w:firstLine="851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221D4F">
        <w:rPr>
          <w:color w:val="auto"/>
          <w:sz w:val="28"/>
          <w:szCs w:val="28"/>
        </w:rPr>
        <w:t>По мнению Заявителя, Заказчик</w:t>
      </w:r>
      <w:r w:rsidR="00BA61BE" w:rsidRPr="00221D4F">
        <w:rPr>
          <w:color w:val="auto"/>
          <w:sz w:val="28"/>
          <w:szCs w:val="28"/>
        </w:rPr>
        <w:t xml:space="preserve"> в Проекте контракта указал неверный ИКЗ.</w:t>
      </w:r>
    </w:p>
    <w:p w14:paraId="670E33F0" w14:textId="77DC968F" w:rsidR="00CA0A2D" w:rsidRPr="00221D4F" w:rsidRDefault="00CA0A2D" w:rsidP="008F7D8F">
      <w:pPr>
        <w:spacing w:after="0" w:line="340" w:lineRule="exact"/>
        <w:ind w:firstLine="851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221D4F">
        <w:rPr>
          <w:color w:val="auto"/>
          <w:sz w:val="28"/>
          <w:szCs w:val="28"/>
        </w:rPr>
        <w:t xml:space="preserve">В соответствии с частью 1 статьи 23 Закона о контрактной системе идентификационный код закупки указывается в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Законом о контрактной системе. При этом в информации </w:t>
      </w:r>
      <w:r w:rsidRPr="00221D4F">
        <w:rPr>
          <w:color w:val="auto"/>
          <w:sz w:val="28"/>
          <w:szCs w:val="28"/>
        </w:rPr>
        <w:br/>
        <w:t>и документах, подлежащих в соответствии с Законом о контрактной системе размещению в единой информационной системе, идентификационный код закупки указывается с использованием единой информационной системы.</w:t>
      </w:r>
    </w:p>
    <w:p w14:paraId="6484145B" w14:textId="6F62D7E3" w:rsidR="00CA0A2D" w:rsidRPr="00221D4F" w:rsidRDefault="000B1A43" w:rsidP="008F7D8F">
      <w:pPr>
        <w:pStyle w:val="ConsPlusNormal"/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bookmarkStart w:id="0" w:name="P446"/>
      <w:bookmarkEnd w:id="0"/>
      <w:r>
        <w:rPr>
          <w:rFonts w:ascii="Times New Roman" w:hAnsi="Times New Roman"/>
          <w:color w:val="auto"/>
          <w:sz w:val="28"/>
          <w:szCs w:val="28"/>
        </w:rPr>
        <w:t>Ч</w:t>
      </w:r>
      <w:r w:rsidR="00CA0A2D" w:rsidRPr="00221D4F">
        <w:rPr>
          <w:rFonts w:ascii="Times New Roman" w:hAnsi="Times New Roman"/>
          <w:color w:val="auto"/>
          <w:sz w:val="28"/>
          <w:szCs w:val="28"/>
        </w:rPr>
        <w:t>аст</w:t>
      </w:r>
      <w:r>
        <w:rPr>
          <w:rFonts w:ascii="Times New Roman" w:hAnsi="Times New Roman"/>
          <w:color w:val="auto"/>
          <w:sz w:val="28"/>
          <w:szCs w:val="28"/>
        </w:rPr>
        <w:t>ью</w:t>
      </w:r>
      <w:r w:rsidR="00CA0A2D" w:rsidRPr="00221D4F">
        <w:rPr>
          <w:rFonts w:ascii="Times New Roman" w:hAnsi="Times New Roman"/>
          <w:color w:val="auto"/>
          <w:sz w:val="28"/>
          <w:szCs w:val="28"/>
        </w:rPr>
        <w:t xml:space="preserve"> 2 статьи 23 Закона о контрактной системе</w:t>
      </w:r>
      <w:r>
        <w:rPr>
          <w:rFonts w:ascii="Times New Roman" w:hAnsi="Times New Roman"/>
          <w:color w:val="auto"/>
          <w:sz w:val="28"/>
          <w:szCs w:val="28"/>
        </w:rPr>
        <w:t xml:space="preserve"> установлено, что</w:t>
      </w:r>
      <w:r w:rsidR="00CA0A2D" w:rsidRPr="00221D4F">
        <w:rPr>
          <w:rFonts w:ascii="Times New Roman" w:hAnsi="Times New Roman"/>
          <w:color w:val="auto"/>
          <w:sz w:val="28"/>
          <w:szCs w:val="28"/>
        </w:rPr>
        <w:t xml:space="preserve"> идентификационный код закупки обеспечивает взаимосвязь документов, указанных в </w:t>
      </w:r>
      <w:hyperlink w:anchor="P444" w:history="1">
        <w:r w:rsidR="00CA0A2D" w:rsidRPr="00221D4F">
          <w:rPr>
            <w:rFonts w:ascii="Times New Roman" w:hAnsi="Times New Roman"/>
            <w:color w:val="auto"/>
            <w:sz w:val="28"/>
            <w:szCs w:val="28"/>
          </w:rPr>
          <w:t>части 1</w:t>
        </w:r>
      </w:hyperlink>
      <w:r w:rsidR="00CA0A2D" w:rsidRPr="00221D4F">
        <w:rPr>
          <w:rFonts w:ascii="Times New Roman" w:hAnsi="Times New Roman"/>
          <w:color w:val="auto"/>
          <w:sz w:val="28"/>
          <w:szCs w:val="28"/>
        </w:rPr>
        <w:t xml:space="preserve"> статьи 23 Закона о контрактной системе.</w:t>
      </w:r>
    </w:p>
    <w:p w14:paraId="14FF3845" w14:textId="6C5E557D" w:rsidR="00334F80" w:rsidRPr="00334F80" w:rsidRDefault="00334F80" w:rsidP="008F7D8F">
      <w:pPr>
        <w:pStyle w:val="ConsPlusNormal"/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334F80">
        <w:rPr>
          <w:rFonts w:ascii="Times New Roman" w:hAnsi="Times New Roman"/>
          <w:color w:val="auto"/>
          <w:sz w:val="28"/>
          <w:szCs w:val="28"/>
        </w:rPr>
        <w:t xml:space="preserve">В соответствии с пунктом 5 </w:t>
      </w:r>
      <w:r w:rsidRPr="00334F80">
        <w:rPr>
          <w:rFonts w:ascii="Times New Roman" w:hAnsi="Times New Roman"/>
          <w:bCs/>
          <w:sz w:val="28"/>
          <w:szCs w:val="28"/>
        </w:rPr>
        <w:t xml:space="preserve">порядка формирования идентификационного кода закупки, утвержденного </w:t>
      </w:r>
      <w:r w:rsidRPr="00334F80">
        <w:rPr>
          <w:rFonts w:ascii="Times New Roman" w:hAnsi="Times New Roman"/>
          <w:sz w:val="28"/>
          <w:szCs w:val="28"/>
        </w:rPr>
        <w:t>приказом Министерства финансов Российской Федерации от 10.04.2019 № 55н</w:t>
      </w:r>
      <w:r>
        <w:rPr>
          <w:rFonts w:ascii="Times New Roman" w:hAnsi="Times New Roman"/>
          <w:sz w:val="28"/>
          <w:szCs w:val="28"/>
        </w:rPr>
        <w:t xml:space="preserve"> (далее – Порядок),</w:t>
      </w:r>
      <w:r w:rsidRPr="00334F80">
        <w:rPr>
          <w:rFonts w:ascii="Times New Roman" w:hAnsi="Times New Roman"/>
          <w:sz w:val="28"/>
          <w:szCs w:val="28"/>
        </w:rPr>
        <w:t xml:space="preserve"> структура и состав идентификационного кода закупки представляют собой </w:t>
      </w:r>
      <w:r w:rsidR="00A22866">
        <w:rPr>
          <w:rFonts w:ascii="Times New Roman" w:hAnsi="Times New Roman"/>
          <w:sz w:val="28"/>
          <w:szCs w:val="28"/>
        </w:rPr>
        <w:br/>
      </w:r>
      <w:r w:rsidRPr="00334F80">
        <w:rPr>
          <w:rFonts w:ascii="Times New Roman" w:hAnsi="Times New Roman"/>
          <w:sz w:val="28"/>
          <w:szCs w:val="28"/>
        </w:rPr>
        <w:t>36-значный цифровой код.</w:t>
      </w:r>
    </w:p>
    <w:p w14:paraId="32721553" w14:textId="77777777" w:rsidR="00E90631" w:rsidRDefault="00BF3DBD" w:rsidP="008F7D8F">
      <w:pPr>
        <w:autoSpaceDE w:val="0"/>
        <w:autoSpaceDN w:val="0"/>
        <w:adjustRightInd w:val="0"/>
        <w:spacing w:after="0" w:line="340" w:lineRule="exact"/>
        <w:ind w:firstLine="54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Также в пункте 5 Порядка указано, что</w:t>
      </w:r>
      <w:r w:rsidR="00E90631">
        <w:rPr>
          <w:color w:val="auto"/>
          <w:sz w:val="28"/>
          <w:szCs w:val="28"/>
        </w:rPr>
        <w:t>:</w:t>
      </w:r>
    </w:p>
    <w:p w14:paraId="7E25DBFE" w14:textId="63F4D73D" w:rsidR="00BF3DBD" w:rsidRDefault="00E90631" w:rsidP="008F7D8F">
      <w:pPr>
        <w:autoSpaceDE w:val="0"/>
        <w:autoSpaceDN w:val="0"/>
        <w:adjustRightInd w:val="0"/>
        <w:spacing w:after="0" w:line="340" w:lineRule="exac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–</w:t>
      </w:r>
      <w:r w:rsidR="00BF3DBD">
        <w:rPr>
          <w:color w:val="auto"/>
          <w:sz w:val="28"/>
          <w:szCs w:val="28"/>
        </w:rPr>
        <w:t xml:space="preserve"> </w:t>
      </w:r>
      <w:r w:rsidR="00BF3DBD">
        <w:rPr>
          <w:sz w:val="28"/>
          <w:szCs w:val="28"/>
        </w:rPr>
        <w:t xml:space="preserve">23 – 26 разряды – номер закупки, включенной в сформированный (утвержденный) заказчиком на очередной финансовый год и плановый период план-график закупок (далее – </w:t>
      </w:r>
      <w:r w:rsidR="00F8538A">
        <w:rPr>
          <w:sz w:val="28"/>
          <w:szCs w:val="28"/>
        </w:rPr>
        <w:t>П</w:t>
      </w:r>
      <w:r w:rsidR="00BF3DBD">
        <w:rPr>
          <w:sz w:val="28"/>
          <w:szCs w:val="28"/>
        </w:rPr>
        <w:t>лан-график) (уникальные значения от 0001 до 9999 присваиваются в пределах года, в котором планируется размещение извещения (изве</w:t>
      </w:r>
      <w:r w:rsidR="00997154">
        <w:rPr>
          <w:sz w:val="28"/>
          <w:szCs w:val="28"/>
        </w:rPr>
        <w:t>щений) об осуществлении закупки</w:t>
      </w:r>
      <w:r w:rsidR="00BF3DBD">
        <w:rPr>
          <w:sz w:val="28"/>
          <w:szCs w:val="28"/>
        </w:rPr>
        <w:t>.</w:t>
      </w:r>
      <w:proofErr w:type="gramEnd"/>
    </w:p>
    <w:p w14:paraId="2B17284E" w14:textId="19756668" w:rsidR="00E90631" w:rsidRDefault="00F8538A" w:rsidP="008F7D8F">
      <w:pPr>
        <w:autoSpaceDE w:val="0"/>
        <w:autoSpaceDN w:val="0"/>
        <w:adjustRightInd w:val="0"/>
        <w:spacing w:after="0" w:line="34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90631">
        <w:rPr>
          <w:sz w:val="28"/>
          <w:szCs w:val="28"/>
        </w:rPr>
        <w:t xml:space="preserve">27 </w:t>
      </w:r>
      <w:r>
        <w:rPr>
          <w:sz w:val="28"/>
          <w:szCs w:val="28"/>
        </w:rPr>
        <w:t>–</w:t>
      </w:r>
      <w:r w:rsidR="00E90631">
        <w:rPr>
          <w:sz w:val="28"/>
          <w:szCs w:val="28"/>
        </w:rPr>
        <w:t xml:space="preserve"> 29 разряды </w:t>
      </w:r>
      <w:r>
        <w:rPr>
          <w:sz w:val="28"/>
          <w:szCs w:val="28"/>
        </w:rPr>
        <w:t>–</w:t>
      </w:r>
      <w:r w:rsidR="00E90631">
        <w:rPr>
          <w:sz w:val="28"/>
          <w:szCs w:val="28"/>
        </w:rPr>
        <w:t xml:space="preserve"> порядковый номер закупки, сформированный в пределах номера, указанного в 23 </w:t>
      </w:r>
      <w:r>
        <w:rPr>
          <w:sz w:val="28"/>
          <w:szCs w:val="28"/>
        </w:rPr>
        <w:t xml:space="preserve">– </w:t>
      </w:r>
      <w:r w:rsidR="00E90631">
        <w:rPr>
          <w:sz w:val="28"/>
          <w:szCs w:val="28"/>
        </w:rPr>
        <w:t xml:space="preserve">26 разрядах идентификационного кода закупки (уникальные значения от 001 до 999 присваиваются в пределах порядкового </w:t>
      </w:r>
      <w:r>
        <w:rPr>
          <w:sz w:val="28"/>
          <w:szCs w:val="28"/>
        </w:rPr>
        <w:t>номера закупки в плане-графике).</w:t>
      </w:r>
    </w:p>
    <w:p w14:paraId="08D4B138" w14:textId="77777777" w:rsidR="00F8538A" w:rsidRDefault="00F8538A" w:rsidP="008F7D8F">
      <w:pPr>
        <w:autoSpaceDE w:val="0"/>
        <w:autoSpaceDN w:val="0"/>
        <w:adjustRightInd w:val="0"/>
        <w:spacing w:after="0" w:line="340" w:lineRule="exact"/>
        <w:ind w:firstLine="709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Согласно пункту </w:t>
      </w:r>
      <w:r>
        <w:rPr>
          <w:sz w:val="28"/>
          <w:szCs w:val="28"/>
        </w:rPr>
        <w:t>8 Порядка на этапе формирования и утверждения заказчиком плана-графика на очередной финансовый год и плановый период при формировании идентификационного кода закупки в 27 – 29 разрядах идентификационного кода закупки указываются значения «0».</w:t>
      </w:r>
    </w:p>
    <w:p w14:paraId="3FCC785E" w14:textId="29E0A7D4" w:rsidR="00D718A9" w:rsidRDefault="00D718A9" w:rsidP="008F7D8F">
      <w:pPr>
        <w:autoSpaceDE w:val="0"/>
        <w:autoSpaceDN w:val="0"/>
        <w:adjustRightInd w:val="0"/>
        <w:spacing w:after="0" w:line="34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при </w:t>
      </w:r>
      <w:r w:rsidR="00F8538A">
        <w:rPr>
          <w:sz w:val="28"/>
          <w:szCs w:val="28"/>
        </w:rPr>
        <w:t xml:space="preserve">формировании Плана-графика 27 – 29 разряды </w:t>
      </w:r>
      <w:r w:rsidR="0035773B">
        <w:rPr>
          <w:sz w:val="28"/>
          <w:szCs w:val="28"/>
        </w:rPr>
        <w:t xml:space="preserve">ИКЗ </w:t>
      </w:r>
      <w:r w:rsidR="00F8538A">
        <w:rPr>
          <w:sz w:val="28"/>
          <w:szCs w:val="28"/>
        </w:rPr>
        <w:t xml:space="preserve">имеют значение «0». При этом при размещении извещения об осуществлении закупки указанные разряды имеют значения от 001 до 999. </w:t>
      </w:r>
    </w:p>
    <w:p w14:paraId="12CF5BBD" w14:textId="77777777" w:rsidR="00F8538A" w:rsidRPr="00221D4F" w:rsidRDefault="00F8538A" w:rsidP="008F7D8F">
      <w:pPr>
        <w:pStyle w:val="ConsPlusNormal"/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221D4F">
        <w:rPr>
          <w:rFonts w:ascii="Times New Roman" w:hAnsi="Times New Roman"/>
          <w:color w:val="auto"/>
          <w:sz w:val="28"/>
          <w:szCs w:val="28"/>
        </w:rPr>
        <w:t xml:space="preserve">Согласно извещению об осуществлении Аукциона Заказчиком, Уполномоченным учреждением </w:t>
      </w:r>
      <w:proofErr w:type="gramStart"/>
      <w:r w:rsidRPr="00221D4F">
        <w:rPr>
          <w:rFonts w:ascii="Times New Roman" w:hAnsi="Times New Roman"/>
          <w:color w:val="auto"/>
          <w:sz w:val="28"/>
          <w:szCs w:val="28"/>
        </w:rPr>
        <w:t>установлен</w:t>
      </w:r>
      <w:proofErr w:type="gramEnd"/>
      <w:r w:rsidRPr="00221D4F">
        <w:rPr>
          <w:rFonts w:ascii="Times New Roman" w:hAnsi="Times New Roman"/>
          <w:color w:val="auto"/>
          <w:sz w:val="28"/>
          <w:szCs w:val="28"/>
        </w:rPr>
        <w:t xml:space="preserve"> ИКЗ 20161651543246166010010011</w:t>
      </w:r>
      <w:r w:rsidRPr="00D718A9">
        <w:rPr>
          <w:rFonts w:ascii="Times New Roman" w:hAnsi="Times New Roman"/>
          <w:color w:val="auto"/>
          <w:sz w:val="28"/>
          <w:szCs w:val="28"/>
          <w:u w:val="single"/>
        </w:rPr>
        <w:t>001</w:t>
      </w:r>
      <w:r w:rsidRPr="00221D4F">
        <w:rPr>
          <w:rFonts w:ascii="Times New Roman" w:hAnsi="Times New Roman"/>
          <w:color w:val="auto"/>
          <w:sz w:val="28"/>
          <w:szCs w:val="28"/>
        </w:rPr>
        <w:t xml:space="preserve">4120413. </w:t>
      </w:r>
    </w:p>
    <w:p w14:paraId="37FF11D7" w14:textId="0AC84423" w:rsidR="00F8538A" w:rsidRDefault="00E53FEB" w:rsidP="008F7D8F">
      <w:pPr>
        <w:pStyle w:val="ConsPlusNormal"/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При этом</w:t>
      </w:r>
      <w:r w:rsidR="00F8538A" w:rsidRPr="00221D4F">
        <w:rPr>
          <w:rFonts w:ascii="Times New Roman" w:hAnsi="Times New Roman"/>
          <w:color w:val="auto"/>
          <w:sz w:val="28"/>
          <w:szCs w:val="28"/>
        </w:rPr>
        <w:t xml:space="preserve"> в Проекте контракта </w:t>
      </w:r>
      <w:proofErr w:type="gramStart"/>
      <w:r w:rsidR="00F8538A" w:rsidRPr="00221D4F">
        <w:rPr>
          <w:rFonts w:ascii="Times New Roman" w:hAnsi="Times New Roman"/>
          <w:color w:val="auto"/>
          <w:sz w:val="28"/>
          <w:szCs w:val="28"/>
        </w:rPr>
        <w:t>указан</w:t>
      </w:r>
      <w:proofErr w:type="gramEnd"/>
      <w:r w:rsidR="00F8538A" w:rsidRPr="00221D4F">
        <w:rPr>
          <w:rFonts w:ascii="Times New Roman" w:hAnsi="Times New Roman"/>
          <w:color w:val="auto"/>
          <w:sz w:val="28"/>
          <w:szCs w:val="28"/>
        </w:rPr>
        <w:t xml:space="preserve"> ИКЗ 20161651543246166010010011</w:t>
      </w:r>
      <w:r w:rsidR="00F8538A" w:rsidRPr="00D718A9">
        <w:rPr>
          <w:rFonts w:ascii="Times New Roman" w:hAnsi="Times New Roman"/>
          <w:color w:val="auto"/>
          <w:sz w:val="28"/>
          <w:szCs w:val="28"/>
          <w:u w:val="single"/>
        </w:rPr>
        <w:t>000</w:t>
      </w:r>
      <w:r w:rsidR="00F8538A" w:rsidRPr="00221D4F">
        <w:rPr>
          <w:rFonts w:ascii="Times New Roman" w:hAnsi="Times New Roman"/>
          <w:color w:val="auto"/>
          <w:sz w:val="28"/>
          <w:szCs w:val="28"/>
        </w:rPr>
        <w:t xml:space="preserve">4120413. </w:t>
      </w:r>
    </w:p>
    <w:p w14:paraId="74488762" w14:textId="77777777" w:rsidR="00332D22" w:rsidRDefault="00974809" w:rsidP="008F7D8F">
      <w:pPr>
        <w:pStyle w:val="ConsPlusNormal"/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221D4F">
        <w:rPr>
          <w:rFonts w:ascii="Times New Roman" w:hAnsi="Times New Roman"/>
          <w:color w:val="auto"/>
          <w:sz w:val="28"/>
          <w:szCs w:val="28"/>
        </w:rPr>
        <w:t xml:space="preserve">На заседании Комиссии представители Заказчика, Уполномоченного учреждения пояснили, что в </w:t>
      </w:r>
      <w:r w:rsidR="00E53FEB">
        <w:rPr>
          <w:rFonts w:ascii="Times New Roman" w:hAnsi="Times New Roman"/>
          <w:color w:val="auto"/>
          <w:sz w:val="28"/>
          <w:szCs w:val="28"/>
        </w:rPr>
        <w:t>Проекте контракта</w:t>
      </w:r>
      <w:r w:rsidRPr="00221D4F">
        <w:rPr>
          <w:rFonts w:ascii="Times New Roman" w:hAnsi="Times New Roman"/>
          <w:color w:val="auto"/>
          <w:sz w:val="28"/>
          <w:szCs w:val="28"/>
        </w:rPr>
        <w:t xml:space="preserve"> допущена техническая ошибка, в </w:t>
      </w:r>
      <w:proofErr w:type="gramStart"/>
      <w:r w:rsidRPr="00221D4F">
        <w:rPr>
          <w:rFonts w:ascii="Times New Roman" w:hAnsi="Times New Roman"/>
          <w:color w:val="auto"/>
          <w:sz w:val="28"/>
          <w:szCs w:val="28"/>
        </w:rPr>
        <w:t>связи</w:t>
      </w:r>
      <w:proofErr w:type="gramEnd"/>
      <w:r w:rsidRPr="00221D4F">
        <w:rPr>
          <w:rFonts w:ascii="Times New Roman" w:hAnsi="Times New Roman"/>
          <w:color w:val="auto"/>
          <w:sz w:val="28"/>
          <w:szCs w:val="28"/>
        </w:rPr>
        <w:t xml:space="preserve"> с чем Заказчиком указан неверный ИКЗ</w:t>
      </w:r>
      <w:r w:rsidR="00B172A2" w:rsidRPr="00221D4F">
        <w:rPr>
          <w:rFonts w:ascii="Times New Roman" w:hAnsi="Times New Roman"/>
          <w:color w:val="auto"/>
          <w:sz w:val="28"/>
          <w:szCs w:val="28"/>
        </w:rPr>
        <w:t>.</w:t>
      </w:r>
    </w:p>
    <w:p w14:paraId="435F0934" w14:textId="1E7B0E3C" w:rsidR="0019795A" w:rsidRPr="009E175C" w:rsidRDefault="0019795A" w:rsidP="008F7D8F">
      <w:pPr>
        <w:pStyle w:val="ConsPlusNormal"/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  <w:highlight w:val="green"/>
        </w:rPr>
      </w:pPr>
      <w:r w:rsidRPr="009E175C">
        <w:rPr>
          <w:rFonts w:ascii="Times New Roman" w:hAnsi="Times New Roman"/>
          <w:color w:val="auto"/>
          <w:sz w:val="28"/>
          <w:szCs w:val="28"/>
          <w:highlight w:val="green"/>
        </w:rPr>
        <w:t xml:space="preserve">Учитывая изложенное, Комиссия приходит к выводу, что действия Заказчика нарушают часть 1 статьи 23 Закона о контрактной системе. </w:t>
      </w:r>
    </w:p>
    <w:p w14:paraId="5EF4A08D" w14:textId="77777777" w:rsidR="0019795A" w:rsidRPr="00221D4F" w:rsidRDefault="0019795A" w:rsidP="008F7D8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40" w:lineRule="exact"/>
        <w:ind w:right="6" w:firstLine="851"/>
        <w:jc w:val="both"/>
        <w:rPr>
          <w:color w:val="auto"/>
          <w:sz w:val="28"/>
          <w:szCs w:val="28"/>
        </w:rPr>
      </w:pPr>
      <w:r w:rsidRPr="009E175C">
        <w:rPr>
          <w:color w:val="auto"/>
          <w:sz w:val="28"/>
          <w:szCs w:val="28"/>
          <w:highlight w:val="green"/>
        </w:rPr>
        <w:t>Указанное нарушение содержит признаки административного правонарушения, ответственность за совершение которого предусмотрена частью 4.2 статьи 7.30 КоАП РФ.</w:t>
      </w:r>
    </w:p>
    <w:p w14:paraId="0F529F51" w14:textId="180C9120" w:rsidR="00E53FEB" w:rsidRPr="00332D22" w:rsidRDefault="00E53FEB" w:rsidP="008F7D8F">
      <w:pPr>
        <w:pStyle w:val="ConsPlusNormal"/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332D22">
        <w:rPr>
          <w:rFonts w:ascii="Times New Roman" w:hAnsi="Times New Roman"/>
          <w:color w:val="auto"/>
          <w:sz w:val="28"/>
          <w:szCs w:val="28"/>
        </w:rPr>
        <w:t>Вместе с тем Комиссия приходит к выводу, что указанн</w:t>
      </w:r>
      <w:r w:rsidR="0019795A">
        <w:rPr>
          <w:rFonts w:ascii="Times New Roman" w:hAnsi="Times New Roman"/>
          <w:color w:val="auto"/>
          <w:sz w:val="28"/>
          <w:szCs w:val="28"/>
        </w:rPr>
        <w:t>ое</w:t>
      </w:r>
      <w:r w:rsidRPr="00332D2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9795A">
        <w:rPr>
          <w:rFonts w:ascii="Times New Roman" w:hAnsi="Times New Roman"/>
          <w:color w:val="auto"/>
          <w:sz w:val="28"/>
          <w:szCs w:val="28"/>
        </w:rPr>
        <w:t xml:space="preserve">нарушение </w:t>
      </w:r>
      <w:r w:rsidRPr="00332D22">
        <w:rPr>
          <w:rFonts w:ascii="Times New Roman" w:hAnsi="Times New Roman"/>
          <w:color w:val="auto"/>
          <w:sz w:val="28"/>
          <w:szCs w:val="28"/>
        </w:rPr>
        <w:t xml:space="preserve">не </w:t>
      </w:r>
      <w:r w:rsidR="0019795A" w:rsidRPr="00332D22">
        <w:rPr>
          <w:rFonts w:ascii="Times New Roman" w:hAnsi="Times New Roman"/>
          <w:color w:val="auto"/>
          <w:sz w:val="28"/>
          <w:szCs w:val="28"/>
        </w:rPr>
        <w:t>повлияло</w:t>
      </w:r>
      <w:r w:rsidRPr="00332D22">
        <w:rPr>
          <w:rFonts w:ascii="Times New Roman" w:hAnsi="Times New Roman"/>
          <w:color w:val="auto"/>
          <w:sz w:val="28"/>
          <w:szCs w:val="28"/>
        </w:rPr>
        <w:t xml:space="preserve"> на результаты определения поставщика (подрядчика, исполнителя), поскольку согласно протоколу подведения итогов Аукциона </w:t>
      </w:r>
      <w:r w:rsidRPr="00332D22">
        <w:rPr>
          <w:rFonts w:ascii="Times New Roman" w:hAnsi="Times New Roman"/>
          <w:color w:val="auto"/>
          <w:sz w:val="28"/>
          <w:szCs w:val="28"/>
        </w:rPr>
        <w:br/>
        <w:t>от 2</w:t>
      </w:r>
      <w:r w:rsidR="00332D22" w:rsidRPr="00332D22">
        <w:rPr>
          <w:rFonts w:ascii="Times New Roman" w:hAnsi="Times New Roman"/>
          <w:color w:val="auto"/>
          <w:sz w:val="28"/>
          <w:szCs w:val="28"/>
        </w:rPr>
        <w:t>8</w:t>
      </w:r>
      <w:r w:rsidRPr="00332D22">
        <w:rPr>
          <w:rFonts w:ascii="Times New Roman" w:hAnsi="Times New Roman"/>
          <w:color w:val="auto"/>
          <w:sz w:val="28"/>
          <w:szCs w:val="28"/>
        </w:rPr>
        <w:t xml:space="preserve">.10.2020 № </w:t>
      </w:r>
      <w:r w:rsidR="00332D22" w:rsidRPr="00332D22">
        <w:rPr>
          <w:rFonts w:ascii="Times New Roman" w:hAnsi="Times New Roman"/>
          <w:color w:val="000000" w:themeColor="text1"/>
          <w:sz w:val="28"/>
          <w:szCs w:val="28"/>
        </w:rPr>
        <w:t>0373100047320000029-3</w:t>
      </w:r>
      <w:r w:rsidRPr="00332D22">
        <w:rPr>
          <w:rFonts w:ascii="Times New Roman" w:hAnsi="Times New Roman"/>
          <w:color w:val="auto"/>
          <w:sz w:val="28"/>
          <w:szCs w:val="28"/>
        </w:rPr>
        <w:t xml:space="preserve"> на участие в Аукционе подано 2 заявки от участников закупки. При этом все заявки, поданные на участие </w:t>
      </w:r>
      <w:r w:rsidR="00332D22">
        <w:rPr>
          <w:rFonts w:ascii="Times New Roman" w:hAnsi="Times New Roman"/>
          <w:color w:val="auto"/>
          <w:sz w:val="28"/>
          <w:szCs w:val="28"/>
        </w:rPr>
        <w:br/>
      </w:r>
      <w:r w:rsidRPr="00332D22">
        <w:rPr>
          <w:rFonts w:ascii="Times New Roman" w:hAnsi="Times New Roman"/>
          <w:color w:val="auto"/>
          <w:sz w:val="28"/>
          <w:szCs w:val="28"/>
        </w:rPr>
        <w:t xml:space="preserve">в Аукционе, признаны соответствующими требованиям документации </w:t>
      </w:r>
      <w:r w:rsidR="00332D22">
        <w:rPr>
          <w:rFonts w:ascii="Times New Roman" w:hAnsi="Times New Roman"/>
          <w:color w:val="auto"/>
          <w:sz w:val="28"/>
          <w:szCs w:val="28"/>
        </w:rPr>
        <w:br/>
      </w:r>
      <w:r w:rsidRPr="00332D22">
        <w:rPr>
          <w:rFonts w:ascii="Times New Roman" w:hAnsi="Times New Roman"/>
          <w:color w:val="auto"/>
          <w:sz w:val="28"/>
          <w:szCs w:val="28"/>
        </w:rPr>
        <w:t xml:space="preserve">об Аукционе и Закона о контрактной системе.  </w:t>
      </w:r>
    </w:p>
    <w:p w14:paraId="66FFA7C4" w14:textId="63EE138F" w:rsidR="00CA0A2D" w:rsidRPr="00221D4F" w:rsidRDefault="0019795A" w:rsidP="008F7D8F">
      <w:pPr>
        <w:pStyle w:val="ConsPlusNormal"/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4</w:t>
      </w:r>
      <w:r w:rsidR="00B172A2" w:rsidRPr="00221D4F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1860F9">
        <w:rPr>
          <w:rFonts w:ascii="Times New Roman" w:hAnsi="Times New Roman"/>
          <w:color w:val="auto"/>
          <w:sz w:val="28"/>
          <w:szCs w:val="28"/>
        </w:rPr>
        <w:t>По мнению Заявителя, Заказчик</w:t>
      </w:r>
      <w:r w:rsidR="009F4AD7" w:rsidRPr="00221D4F">
        <w:rPr>
          <w:rFonts w:ascii="Times New Roman" w:hAnsi="Times New Roman"/>
          <w:color w:val="auto"/>
          <w:sz w:val="28"/>
          <w:szCs w:val="28"/>
        </w:rPr>
        <w:t xml:space="preserve"> в описании объекта закупки указал конкретны</w:t>
      </w:r>
      <w:r w:rsidR="00B172A2" w:rsidRPr="00221D4F">
        <w:rPr>
          <w:rFonts w:ascii="Times New Roman" w:hAnsi="Times New Roman"/>
          <w:color w:val="auto"/>
          <w:sz w:val="28"/>
          <w:szCs w:val="28"/>
        </w:rPr>
        <w:t>е</w:t>
      </w:r>
      <w:r w:rsidR="009F4AD7" w:rsidRPr="00221D4F">
        <w:rPr>
          <w:rFonts w:ascii="Times New Roman" w:hAnsi="Times New Roman"/>
          <w:color w:val="auto"/>
          <w:sz w:val="28"/>
          <w:szCs w:val="28"/>
        </w:rPr>
        <w:t xml:space="preserve"> товарны</w:t>
      </w:r>
      <w:r w:rsidR="00B172A2" w:rsidRPr="00221D4F">
        <w:rPr>
          <w:rFonts w:ascii="Times New Roman" w:hAnsi="Times New Roman"/>
          <w:color w:val="auto"/>
          <w:sz w:val="28"/>
          <w:szCs w:val="28"/>
        </w:rPr>
        <w:t>е</w:t>
      </w:r>
      <w:r w:rsidR="009F4AD7" w:rsidRPr="00221D4F">
        <w:rPr>
          <w:rFonts w:ascii="Times New Roman" w:hAnsi="Times New Roman"/>
          <w:color w:val="auto"/>
          <w:sz w:val="28"/>
          <w:szCs w:val="28"/>
        </w:rPr>
        <w:t xml:space="preserve"> знак</w:t>
      </w:r>
      <w:r w:rsidR="00B172A2" w:rsidRPr="00221D4F">
        <w:rPr>
          <w:rFonts w:ascii="Times New Roman" w:hAnsi="Times New Roman"/>
          <w:color w:val="auto"/>
          <w:sz w:val="28"/>
          <w:szCs w:val="28"/>
        </w:rPr>
        <w:t xml:space="preserve">и </w:t>
      </w:r>
      <w:r w:rsidR="00B172A2" w:rsidRPr="00221D4F">
        <w:rPr>
          <w:rFonts w:ascii="Times New Roman" w:eastAsia="Calibri" w:hAnsi="Times New Roman"/>
          <w:color w:val="auto"/>
          <w:sz w:val="28"/>
          <w:szCs w:val="28"/>
          <w:lang w:eastAsia="en-US"/>
        </w:rPr>
        <w:t>«</w:t>
      </w:r>
      <w:proofErr w:type="spellStart"/>
      <w:r w:rsidR="00B172A2" w:rsidRPr="00221D4F">
        <w:rPr>
          <w:rFonts w:ascii="Times New Roman" w:eastAsia="Calibri" w:hAnsi="Times New Roman"/>
          <w:color w:val="auto"/>
          <w:sz w:val="28"/>
          <w:szCs w:val="28"/>
          <w:lang w:eastAsia="en-US"/>
        </w:rPr>
        <w:t>Tarkett</w:t>
      </w:r>
      <w:proofErr w:type="spellEnd"/>
      <w:r w:rsidR="00B172A2" w:rsidRPr="00221D4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="00B172A2" w:rsidRPr="00221D4F">
        <w:rPr>
          <w:rFonts w:ascii="Times New Roman" w:eastAsia="Calibri" w:hAnsi="Times New Roman"/>
          <w:color w:val="auto"/>
          <w:sz w:val="28"/>
          <w:szCs w:val="28"/>
          <w:lang w:eastAsia="en-US"/>
        </w:rPr>
        <w:t>Omnisports</w:t>
      </w:r>
      <w:proofErr w:type="spellEnd"/>
      <w:r w:rsidR="00B172A2" w:rsidRPr="00221D4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V65» и </w:t>
      </w:r>
      <w:r w:rsidR="00B172A2" w:rsidRPr="00221D4F">
        <w:rPr>
          <w:rFonts w:ascii="Times New Roman" w:hAnsi="Times New Roman"/>
          <w:color w:val="auto"/>
          <w:sz w:val="28"/>
          <w:szCs w:val="28"/>
          <w:lang w:eastAsia="ar-SA"/>
        </w:rPr>
        <w:t>«</w:t>
      </w:r>
      <w:proofErr w:type="spellStart"/>
      <w:r w:rsidR="00B172A2" w:rsidRPr="00221D4F">
        <w:rPr>
          <w:rFonts w:ascii="Times New Roman" w:hAnsi="Times New Roman"/>
          <w:color w:val="auto"/>
          <w:sz w:val="28"/>
          <w:szCs w:val="28"/>
          <w:lang w:eastAsia="ar-SA"/>
        </w:rPr>
        <w:t>Армстронг</w:t>
      </w:r>
      <w:proofErr w:type="spellEnd"/>
      <w:r w:rsidR="00B172A2" w:rsidRPr="00221D4F">
        <w:rPr>
          <w:rFonts w:ascii="Times New Roman" w:hAnsi="Times New Roman"/>
          <w:color w:val="auto"/>
          <w:sz w:val="28"/>
          <w:szCs w:val="28"/>
          <w:lang w:eastAsia="ar-SA"/>
        </w:rPr>
        <w:t xml:space="preserve">» </w:t>
      </w:r>
      <w:r w:rsidR="001860F9">
        <w:rPr>
          <w:rFonts w:ascii="Times New Roman" w:hAnsi="Times New Roman"/>
          <w:color w:val="auto"/>
          <w:sz w:val="28"/>
          <w:szCs w:val="28"/>
        </w:rPr>
        <w:t>без сопровождения слов</w:t>
      </w:r>
      <w:r w:rsidR="009F4AD7" w:rsidRPr="00221D4F">
        <w:rPr>
          <w:rFonts w:ascii="Times New Roman" w:hAnsi="Times New Roman"/>
          <w:color w:val="auto"/>
          <w:sz w:val="28"/>
          <w:szCs w:val="28"/>
        </w:rPr>
        <w:t xml:space="preserve"> «или эквивалент». </w:t>
      </w:r>
    </w:p>
    <w:p w14:paraId="11F6DDD0" w14:textId="19BEE3C6" w:rsidR="00974809" w:rsidRPr="00221D4F" w:rsidRDefault="009F4AD7" w:rsidP="008F7D8F">
      <w:pPr>
        <w:pStyle w:val="ConsPlusNormal"/>
        <w:spacing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221D4F">
        <w:rPr>
          <w:rFonts w:ascii="Times New Roman" w:hAnsi="Times New Roman"/>
          <w:color w:val="auto"/>
          <w:sz w:val="28"/>
          <w:szCs w:val="28"/>
        </w:rPr>
        <w:t xml:space="preserve">В соответствии с частью 1 статьи 33 Закона о контрактной системе </w:t>
      </w:r>
      <w:r w:rsidR="00974809" w:rsidRPr="00221D4F">
        <w:rPr>
          <w:rFonts w:ascii="Times New Roman" w:hAnsi="Times New Roman"/>
          <w:color w:val="auto"/>
          <w:sz w:val="28"/>
          <w:szCs w:val="28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эквивалент».</w:t>
      </w:r>
    </w:p>
    <w:p w14:paraId="14DE496A" w14:textId="78C1D56C" w:rsidR="00B172A2" w:rsidRPr="00221D4F" w:rsidRDefault="00845015" w:rsidP="008F7D8F">
      <w:pPr>
        <w:spacing w:after="0" w:line="340" w:lineRule="exact"/>
        <w:ind w:firstLine="851"/>
        <w:jc w:val="both"/>
        <w:rPr>
          <w:color w:val="auto"/>
          <w:kern w:val="32"/>
          <w:sz w:val="28"/>
          <w:szCs w:val="28"/>
        </w:rPr>
      </w:pPr>
      <w:proofErr w:type="gramStart"/>
      <w:r w:rsidRPr="00221D4F">
        <w:rPr>
          <w:color w:val="auto"/>
          <w:sz w:val="28"/>
          <w:szCs w:val="28"/>
        </w:rPr>
        <w:t xml:space="preserve">Согласно </w:t>
      </w:r>
      <w:r w:rsidR="00B172A2" w:rsidRPr="00221D4F">
        <w:rPr>
          <w:color w:val="auto"/>
          <w:sz w:val="28"/>
          <w:szCs w:val="28"/>
        </w:rPr>
        <w:t>подпункту 4.2.1.1 пункта 4.2 раздела 4 «</w:t>
      </w:r>
      <w:r w:rsidR="00B172A2" w:rsidRPr="00221D4F">
        <w:rPr>
          <w:color w:val="auto"/>
          <w:kern w:val="32"/>
          <w:sz w:val="28"/>
          <w:szCs w:val="28"/>
        </w:rPr>
        <w:t xml:space="preserve">Требования к форме, содержанию, составу заявки на участие в аукционе (Инструкция </w:t>
      </w:r>
      <w:r w:rsidR="00B172A2" w:rsidRPr="00221D4F">
        <w:rPr>
          <w:color w:val="auto"/>
          <w:kern w:val="32"/>
          <w:sz w:val="28"/>
          <w:szCs w:val="28"/>
        </w:rPr>
        <w:br/>
        <w:t xml:space="preserve">по заполнению заявки на участие в аукционе)» документации об Аукционе </w:t>
      </w:r>
      <w:r w:rsidR="00B172A2" w:rsidRPr="00221D4F">
        <w:rPr>
          <w:color w:val="auto"/>
          <w:kern w:val="32"/>
          <w:sz w:val="28"/>
          <w:szCs w:val="28"/>
        </w:rPr>
        <w:br/>
        <w:t xml:space="preserve">и </w:t>
      </w:r>
      <w:r w:rsidR="00EA76A9">
        <w:rPr>
          <w:color w:val="auto"/>
          <w:sz w:val="28"/>
          <w:szCs w:val="28"/>
        </w:rPr>
        <w:t>части</w:t>
      </w:r>
      <w:r w:rsidR="00B172A2" w:rsidRPr="00221D4F">
        <w:rPr>
          <w:color w:val="auto"/>
          <w:sz w:val="28"/>
          <w:szCs w:val="28"/>
        </w:rPr>
        <w:t xml:space="preserve"> 3.1 статьи </w:t>
      </w:r>
      <w:r w:rsidR="00EA76A9">
        <w:rPr>
          <w:color w:val="auto"/>
          <w:sz w:val="28"/>
          <w:szCs w:val="28"/>
        </w:rPr>
        <w:t>66</w:t>
      </w:r>
      <w:r w:rsidR="00B172A2" w:rsidRPr="00221D4F">
        <w:rPr>
          <w:color w:val="auto"/>
          <w:sz w:val="28"/>
          <w:szCs w:val="28"/>
        </w:rPr>
        <w:t xml:space="preserve"> Закона о контрактной системе первая часть заявки </w:t>
      </w:r>
      <w:r w:rsidR="00B172A2" w:rsidRPr="00221D4F">
        <w:rPr>
          <w:color w:val="auto"/>
          <w:sz w:val="28"/>
          <w:szCs w:val="28"/>
        </w:rPr>
        <w:br/>
        <w:t xml:space="preserve">на участие в электронном аукционе в случае включения в документацию </w:t>
      </w:r>
      <w:r w:rsidR="00B172A2" w:rsidRPr="00221D4F">
        <w:rPr>
          <w:color w:val="auto"/>
          <w:sz w:val="28"/>
          <w:szCs w:val="28"/>
        </w:rPr>
        <w:br/>
        <w:t xml:space="preserve">о закупке в соответствии с </w:t>
      </w:r>
      <w:hyperlink w:anchor="P786" w:history="1">
        <w:r w:rsidR="00B172A2" w:rsidRPr="00221D4F">
          <w:rPr>
            <w:color w:val="auto"/>
            <w:sz w:val="28"/>
            <w:szCs w:val="28"/>
          </w:rPr>
          <w:t>пунктом 8 части 1 статьи</w:t>
        </w:r>
        <w:proofErr w:type="gramEnd"/>
        <w:r w:rsidR="00B172A2" w:rsidRPr="00221D4F">
          <w:rPr>
            <w:color w:val="auto"/>
            <w:sz w:val="28"/>
            <w:szCs w:val="28"/>
          </w:rPr>
          <w:t xml:space="preserve"> 33</w:t>
        </w:r>
      </w:hyperlink>
      <w:r w:rsidR="00B172A2" w:rsidRPr="00221D4F">
        <w:rPr>
          <w:color w:val="auto"/>
          <w:sz w:val="28"/>
          <w:szCs w:val="28"/>
        </w:rPr>
        <w:t xml:space="preserve"> Закона о контрактной системе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</w:t>
      </w:r>
      <w:r w:rsidR="00B172A2" w:rsidRPr="00221D4F">
        <w:rPr>
          <w:color w:val="auto"/>
          <w:sz w:val="28"/>
          <w:szCs w:val="28"/>
        </w:rPr>
        <w:br/>
        <w:t>с использованием программно-аппаратных средств электронной площадки).</w:t>
      </w:r>
    </w:p>
    <w:p w14:paraId="4C62CC12" w14:textId="4A960BC3" w:rsidR="00845015" w:rsidRPr="00221D4F" w:rsidRDefault="00974809" w:rsidP="008F7D8F">
      <w:pPr>
        <w:tabs>
          <w:tab w:val="left" w:pos="993"/>
        </w:tabs>
        <w:spacing w:after="0" w:line="340" w:lineRule="exact"/>
        <w:ind w:firstLine="851"/>
        <w:jc w:val="both"/>
        <w:rPr>
          <w:color w:val="auto"/>
          <w:sz w:val="28"/>
          <w:szCs w:val="28"/>
          <w:lang w:eastAsia="ar-SA"/>
        </w:rPr>
      </w:pPr>
      <w:r w:rsidRPr="00221D4F">
        <w:rPr>
          <w:color w:val="auto"/>
          <w:sz w:val="28"/>
          <w:szCs w:val="28"/>
        </w:rPr>
        <w:lastRenderedPageBreak/>
        <w:t xml:space="preserve">В пункте 2 </w:t>
      </w:r>
      <w:r w:rsidR="00845015" w:rsidRPr="00221D4F">
        <w:rPr>
          <w:color w:val="auto"/>
          <w:sz w:val="28"/>
          <w:szCs w:val="28"/>
        </w:rPr>
        <w:t>«</w:t>
      </w:r>
      <w:proofErr w:type="gramStart"/>
      <w:r w:rsidR="00845015" w:rsidRPr="00221D4F">
        <w:rPr>
          <w:color w:val="auto"/>
          <w:sz w:val="28"/>
          <w:szCs w:val="28"/>
        </w:rPr>
        <w:t>Архитектурные решения</w:t>
      </w:r>
      <w:proofErr w:type="gramEnd"/>
      <w:r w:rsidR="00845015" w:rsidRPr="00221D4F">
        <w:rPr>
          <w:color w:val="auto"/>
          <w:sz w:val="28"/>
          <w:szCs w:val="28"/>
        </w:rPr>
        <w:t xml:space="preserve">» </w:t>
      </w:r>
      <w:r w:rsidRPr="00221D4F">
        <w:rPr>
          <w:color w:val="auto"/>
          <w:sz w:val="28"/>
          <w:szCs w:val="28"/>
        </w:rPr>
        <w:t>Описания объекта закупки указано: «</w:t>
      </w:r>
      <w:r w:rsidRPr="00221D4F">
        <w:rPr>
          <w:rFonts w:eastAsia="Calibri"/>
          <w:color w:val="auto"/>
          <w:sz w:val="28"/>
          <w:szCs w:val="28"/>
          <w:lang w:eastAsia="en-US"/>
        </w:rPr>
        <w:t>Место для занятия спортом: полы – спортивный линолеум типа «</w:t>
      </w:r>
      <w:proofErr w:type="spellStart"/>
      <w:r w:rsidRPr="00221D4F">
        <w:rPr>
          <w:rFonts w:eastAsia="Calibri"/>
          <w:color w:val="auto"/>
          <w:sz w:val="28"/>
          <w:szCs w:val="28"/>
          <w:lang w:eastAsia="en-US"/>
        </w:rPr>
        <w:t>Tarkett</w:t>
      </w:r>
      <w:proofErr w:type="spellEnd"/>
      <w:r w:rsidRPr="00221D4F">
        <w:rPr>
          <w:rFonts w:eastAsia="Calibri"/>
          <w:color w:val="auto"/>
          <w:sz w:val="28"/>
          <w:szCs w:val="28"/>
          <w:lang w:eastAsia="en-US"/>
        </w:rPr>
        <w:t xml:space="preserve"> </w:t>
      </w:r>
      <w:proofErr w:type="spellStart"/>
      <w:r w:rsidRPr="00221D4F">
        <w:rPr>
          <w:rFonts w:eastAsia="Calibri"/>
          <w:color w:val="auto"/>
          <w:sz w:val="28"/>
          <w:szCs w:val="28"/>
          <w:lang w:eastAsia="en-US"/>
        </w:rPr>
        <w:t>Omnisports</w:t>
      </w:r>
      <w:proofErr w:type="spellEnd"/>
      <w:r w:rsidRPr="00221D4F">
        <w:rPr>
          <w:rFonts w:eastAsia="Calibri"/>
          <w:color w:val="auto"/>
          <w:sz w:val="28"/>
          <w:szCs w:val="28"/>
          <w:lang w:eastAsia="en-US"/>
        </w:rPr>
        <w:t xml:space="preserve"> V65»; </w:t>
      </w:r>
      <w:r w:rsidRPr="00221D4F">
        <w:rPr>
          <w:color w:val="auto"/>
          <w:sz w:val="28"/>
          <w:szCs w:val="28"/>
          <w:lang w:eastAsia="ar-SA"/>
        </w:rPr>
        <w:t>стены – покраска водно-дисперсионная краской; потолок – подвесной потолок типа «</w:t>
      </w:r>
      <w:proofErr w:type="spellStart"/>
      <w:r w:rsidRPr="00221D4F">
        <w:rPr>
          <w:color w:val="auto"/>
          <w:sz w:val="28"/>
          <w:szCs w:val="28"/>
          <w:lang w:eastAsia="ar-SA"/>
        </w:rPr>
        <w:t>Армстронг</w:t>
      </w:r>
      <w:proofErr w:type="spellEnd"/>
      <w:r w:rsidRPr="00221D4F">
        <w:rPr>
          <w:color w:val="auto"/>
          <w:sz w:val="28"/>
          <w:szCs w:val="28"/>
          <w:lang w:eastAsia="ar-SA"/>
        </w:rPr>
        <w:t>».</w:t>
      </w:r>
    </w:p>
    <w:p w14:paraId="44722834" w14:textId="77C98B46" w:rsidR="00845015" w:rsidRPr="009E175C" w:rsidRDefault="00845015" w:rsidP="008F7D8F">
      <w:pPr>
        <w:tabs>
          <w:tab w:val="left" w:pos="993"/>
        </w:tabs>
        <w:spacing w:after="0" w:line="330" w:lineRule="exact"/>
        <w:ind w:firstLine="851"/>
        <w:jc w:val="both"/>
        <w:rPr>
          <w:rFonts w:eastAsia="ISOCPEUR,Italic"/>
          <w:b/>
          <w:iCs/>
          <w:color w:val="auto"/>
          <w:sz w:val="28"/>
          <w:szCs w:val="28"/>
          <w:lang w:eastAsia="ar-SA"/>
        </w:rPr>
      </w:pPr>
      <w:r w:rsidRPr="009E175C">
        <w:rPr>
          <w:b/>
          <w:color w:val="auto"/>
          <w:sz w:val="28"/>
          <w:szCs w:val="28"/>
          <w:lang w:eastAsia="ar-SA"/>
        </w:rPr>
        <w:t xml:space="preserve">Кроме того, на заседании Комиссии установлено, что </w:t>
      </w:r>
      <w:r w:rsidRPr="009E175C">
        <w:rPr>
          <w:b/>
          <w:color w:val="auto"/>
          <w:sz w:val="28"/>
          <w:szCs w:val="28"/>
        </w:rPr>
        <w:t>в пункте 3 «Конструктивные и объемно–планировочные решения» Описания объекта закупки указано: «</w:t>
      </w:r>
      <w:r w:rsidRPr="009E175C">
        <w:rPr>
          <w:b/>
          <w:iCs/>
          <w:color w:val="auto"/>
          <w:sz w:val="28"/>
          <w:szCs w:val="28"/>
          <w:lang w:eastAsia="ar-SA"/>
        </w:rPr>
        <w:t xml:space="preserve">Канализационная насосная станция </w:t>
      </w:r>
      <w:r w:rsidRPr="009E175C">
        <w:rPr>
          <w:b/>
          <w:color w:val="auto"/>
          <w:sz w:val="28"/>
          <w:szCs w:val="28"/>
          <w:lang w:eastAsia="ar-SA"/>
        </w:rPr>
        <w:t>–</w:t>
      </w:r>
      <w:r w:rsidRPr="009E175C">
        <w:rPr>
          <w:b/>
          <w:iCs/>
          <w:color w:val="auto"/>
          <w:sz w:val="28"/>
          <w:szCs w:val="28"/>
          <w:lang w:eastAsia="ar-SA"/>
        </w:rPr>
        <w:t xml:space="preserve"> подземное блочное сооружение полного заводского изготовления, производства «Гермес Групп» Санкт-Петербург», «</w:t>
      </w:r>
      <w:r w:rsidRPr="009E175C">
        <w:rPr>
          <w:b/>
          <w:color w:val="auto"/>
          <w:sz w:val="28"/>
          <w:szCs w:val="28"/>
          <w:lang w:eastAsia="ar-SA"/>
        </w:rPr>
        <w:t xml:space="preserve">Теплоснабжение – от проектируемой </w:t>
      </w:r>
      <w:proofErr w:type="spellStart"/>
      <w:r w:rsidRPr="009E175C">
        <w:rPr>
          <w:b/>
          <w:color w:val="auto"/>
          <w:sz w:val="28"/>
          <w:szCs w:val="28"/>
          <w:lang w:eastAsia="ar-SA"/>
        </w:rPr>
        <w:t>отдельностоящей</w:t>
      </w:r>
      <w:proofErr w:type="spellEnd"/>
      <w:r w:rsidRPr="009E175C">
        <w:rPr>
          <w:b/>
          <w:color w:val="auto"/>
          <w:sz w:val="28"/>
          <w:szCs w:val="28"/>
          <w:lang w:eastAsia="ar-SA"/>
        </w:rPr>
        <w:t xml:space="preserve"> автоматизированной </w:t>
      </w:r>
      <w:proofErr w:type="spellStart"/>
      <w:r w:rsidRPr="009E175C">
        <w:rPr>
          <w:b/>
          <w:color w:val="auto"/>
          <w:sz w:val="28"/>
          <w:szCs w:val="28"/>
          <w:lang w:eastAsia="ar-SA"/>
        </w:rPr>
        <w:t>блочно</w:t>
      </w:r>
      <w:proofErr w:type="spellEnd"/>
      <w:r w:rsidRPr="009E175C">
        <w:rPr>
          <w:b/>
          <w:color w:val="auto"/>
          <w:sz w:val="28"/>
          <w:szCs w:val="28"/>
          <w:lang w:eastAsia="ar-SA"/>
        </w:rPr>
        <w:t xml:space="preserve">-модульной котельной </w:t>
      </w:r>
      <w:proofErr w:type="spellStart"/>
      <w:r w:rsidRPr="009E175C">
        <w:rPr>
          <w:b/>
          <w:color w:val="auto"/>
          <w:sz w:val="28"/>
          <w:szCs w:val="28"/>
          <w:lang w:val="en-US" w:eastAsia="ar-SA"/>
        </w:rPr>
        <w:t>ThermaRUS</w:t>
      </w:r>
      <w:proofErr w:type="spellEnd"/>
      <w:r w:rsidRPr="009E175C">
        <w:rPr>
          <w:b/>
          <w:color w:val="auto"/>
          <w:sz w:val="28"/>
          <w:szCs w:val="28"/>
          <w:lang w:eastAsia="ar-SA"/>
        </w:rPr>
        <w:t xml:space="preserve">-6000 </w:t>
      </w:r>
      <w:r w:rsidR="00B172A2" w:rsidRPr="009E175C">
        <w:rPr>
          <w:b/>
          <w:color w:val="auto"/>
          <w:sz w:val="28"/>
          <w:szCs w:val="28"/>
          <w:lang w:eastAsia="ar-SA"/>
        </w:rPr>
        <w:br/>
      </w:r>
      <w:r w:rsidRPr="009E175C">
        <w:rPr>
          <w:b/>
          <w:color w:val="auto"/>
          <w:sz w:val="28"/>
          <w:szCs w:val="28"/>
          <w:lang w:eastAsia="ar-SA"/>
        </w:rPr>
        <w:t xml:space="preserve">ООО «ПКТ» (Россия)», </w:t>
      </w:r>
      <w:r w:rsidRPr="009E175C">
        <w:rPr>
          <w:b/>
          <w:iCs/>
          <w:color w:val="auto"/>
          <w:sz w:val="28"/>
          <w:szCs w:val="28"/>
          <w:lang w:eastAsia="ar-SA"/>
        </w:rPr>
        <w:t>«</w:t>
      </w:r>
      <w:proofErr w:type="spellStart"/>
      <w:r w:rsidRPr="009E175C">
        <w:rPr>
          <w:rFonts w:eastAsia="ISOCPEUR,Italic"/>
          <w:b/>
          <w:iCs/>
          <w:color w:val="auto"/>
          <w:sz w:val="28"/>
          <w:szCs w:val="28"/>
          <w:lang w:eastAsia="ar-SA"/>
        </w:rPr>
        <w:t>Блочно</w:t>
      </w:r>
      <w:proofErr w:type="spellEnd"/>
      <w:r w:rsidRPr="009E175C">
        <w:rPr>
          <w:rFonts w:eastAsia="ISOCPEUR,Italic"/>
          <w:b/>
          <w:iCs/>
          <w:color w:val="auto"/>
          <w:sz w:val="28"/>
          <w:szCs w:val="28"/>
          <w:lang w:eastAsia="ar-SA"/>
        </w:rPr>
        <w:t xml:space="preserve"> модульная котельная типа «ThermaRUS-4000» производственной фирм</w:t>
      </w:r>
      <w:proofErr w:type="gramStart"/>
      <w:r w:rsidRPr="009E175C">
        <w:rPr>
          <w:rFonts w:eastAsia="ISOCPEUR,Italic"/>
          <w:b/>
          <w:iCs/>
          <w:color w:val="auto"/>
          <w:sz w:val="28"/>
          <w:szCs w:val="28"/>
          <w:lang w:eastAsia="ar-SA"/>
        </w:rPr>
        <w:t>ы ООО</w:t>
      </w:r>
      <w:proofErr w:type="gramEnd"/>
      <w:r w:rsidRPr="009E175C">
        <w:rPr>
          <w:rFonts w:eastAsia="ISOCPEUR,Italic"/>
          <w:b/>
          <w:iCs/>
          <w:color w:val="auto"/>
          <w:sz w:val="28"/>
          <w:szCs w:val="28"/>
          <w:lang w:eastAsia="ar-SA"/>
        </w:rPr>
        <w:t xml:space="preserve"> «ПКТ» г. Ростов на Дону</w:t>
      </w:r>
      <w:r w:rsidRPr="009E175C">
        <w:rPr>
          <w:b/>
          <w:color w:val="auto"/>
          <w:sz w:val="28"/>
          <w:szCs w:val="28"/>
          <w:lang w:eastAsia="ar-SA"/>
        </w:rPr>
        <w:t xml:space="preserve"> </w:t>
      </w:r>
      <w:r w:rsidRPr="009E175C">
        <w:rPr>
          <w:rFonts w:eastAsia="ISOCPEUR,Italic"/>
          <w:b/>
          <w:iCs/>
          <w:color w:val="auto"/>
          <w:sz w:val="28"/>
          <w:szCs w:val="28"/>
          <w:lang w:eastAsia="ar-SA"/>
        </w:rPr>
        <w:t>поставляется на площадку блоками полной заводской готовности».</w:t>
      </w:r>
    </w:p>
    <w:p w14:paraId="333AF630" w14:textId="6B935A9C" w:rsidR="00B172A2" w:rsidRPr="00221D4F" w:rsidRDefault="00B172A2" w:rsidP="008F7D8F">
      <w:pPr>
        <w:tabs>
          <w:tab w:val="left" w:pos="993"/>
        </w:tabs>
        <w:spacing w:after="0" w:line="330" w:lineRule="exact"/>
        <w:ind w:firstLine="851"/>
        <w:jc w:val="both"/>
        <w:rPr>
          <w:color w:val="auto"/>
          <w:sz w:val="28"/>
          <w:szCs w:val="28"/>
          <w:lang w:eastAsia="ar-SA"/>
        </w:rPr>
      </w:pPr>
      <w:r w:rsidRPr="009E175C">
        <w:rPr>
          <w:color w:val="auto"/>
          <w:sz w:val="28"/>
          <w:szCs w:val="28"/>
          <w:highlight w:val="cyan"/>
        </w:rPr>
        <w:t>Вместе с тем документаци</w:t>
      </w:r>
      <w:r w:rsidR="001860F9" w:rsidRPr="009E175C">
        <w:rPr>
          <w:color w:val="auto"/>
          <w:sz w:val="28"/>
          <w:szCs w:val="28"/>
          <w:highlight w:val="cyan"/>
        </w:rPr>
        <w:t>ей</w:t>
      </w:r>
      <w:r w:rsidRPr="009E175C">
        <w:rPr>
          <w:color w:val="auto"/>
          <w:sz w:val="28"/>
          <w:szCs w:val="28"/>
          <w:highlight w:val="cyan"/>
        </w:rPr>
        <w:t xml:space="preserve"> об Аукционе не предусмотрена </w:t>
      </w:r>
      <w:r w:rsidR="001860F9" w:rsidRPr="009E175C">
        <w:rPr>
          <w:color w:val="auto"/>
          <w:sz w:val="28"/>
          <w:szCs w:val="28"/>
          <w:highlight w:val="cyan"/>
        </w:rPr>
        <w:t xml:space="preserve">возможность </w:t>
      </w:r>
      <w:r w:rsidRPr="009E175C">
        <w:rPr>
          <w:color w:val="auto"/>
          <w:sz w:val="28"/>
          <w:szCs w:val="28"/>
          <w:highlight w:val="cyan"/>
        </w:rPr>
        <w:t>использовани</w:t>
      </w:r>
      <w:r w:rsidR="001860F9" w:rsidRPr="009E175C">
        <w:rPr>
          <w:color w:val="auto"/>
          <w:sz w:val="28"/>
          <w:szCs w:val="28"/>
          <w:highlight w:val="cyan"/>
        </w:rPr>
        <w:t>я</w:t>
      </w:r>
      <w:r w:rsidRPr="009E175C">
        <w:rPr>
          <w:color w:val="auto"/>
          <w:sz w:val="28"/>
          <w:szCs w:val="28"/>
          <w:highlight w:val="cyan"/>
        </w:rPr>
        <w:t xml:space="preserve"> эквивалентного товара</w:t>
      </w:r>
      <w:r w:rsidRPr="00221D4F">
        <w:rPr>
          <w:color w:val="auto"/>
          <w:sz w:val="28"/>
          <w:szCs w:val="28"/>
        </w:rPr>
        <w:t xml:space="preserve">. </w:t>
      </w:r>
    </w:p>
    <w:p w14:paraId="7ACE1810" w14:textId="5C3EC23A" w:rsidR="00B172A2" w:rsidRPr="009E175C" w:rsidRDefault="00B172A2" w:rsidP="008F7D8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30" w:lineRule="exact"/>
        <w:ind w:right="6" w:firstLine="851"/>
        <w:jc w:val="both"/>
        <w:rPr>
          <w:color w:val="auto"/>
          <w:sz w:val="28"/>
          <w:szCs w:val="28"/>
          <w:highlight w:val="green"/>
        </w:rPr>
      </w:pPr>
      <w:proofErr w:type="gramStart"/>
      <w:r w:rsidRPr="009E175C">
        <w:rPr>
          <w:iCs/>
          <w:color w:val="auto"/>
          <w:sz w:val="28"/>
          <w:szCs w:val="28"/>
          <w:highlight w:val="green"/>
          <w:lang w:eastAsia="ar-SA"/>
        </w:rPr>
        <w:t xml:space="preserve">Учитывая, что при подачи заявки на участие в Аукционе участник закупки дает исключительно согласие на выполнение Работ </w:t>
      </w:r>
      <w:r w:rsidRPr="009E175C">
        <w:rPr>
          <w:color w:val="auto"/>
          <w:sz w:val="28"/>
          <w:szCs w:val="28"/>
          <w:highlight w:val="green"/>
        </w:rPr>
        <w:t>на условиях, предусмотренных документацией об Аукционе, а Заказчиком в документации об Аукционе указаны конкретные товарные знаки без сопровождения слов «или эквивалент»</w:t>
      </w:r>
      <w:r w:rsidR="00815C10" w:rsidRPr="009E175C">
        <w:rPr>
          <w:color w:val="auto"/>
          <w:sz w:val="28"/>
          <w:szCs w:val="28"/>
          <w:highlight w:val="green"/>
        </w:rPr>
        <w:t>,</w:t>
      </w:r>
      <w:r w:rsidRPr="009E175C">
        <w:rPr>
          <w:color w:val="auto"/>
          <w:sz w:val="28"/>
          <w:szCs w:val="28"/>
          <w:highlight w:val="green"/>
        </w:rPr>
        <w:t xml:space="preserve"> Комиссия приходит к выводу, что действия Заказчика </w:t>
      </w:r>
      <w:r w:rsidR="00AD067B" w:rsidRPr="009E175C">
        <w:rPr>
          <w:color w:val="auto"/>
          <w:sz w:val="28"/>
          <w:szCs w:val="28"/>
          <w:highlight w:val="green"/>
        </w:rPr>
        <w:br/>
      </w:r>
      <w:r w:rsidRPr="009E175C">
        <w:rPr>
          <w:color w:val="auto"/>
          <w:sz w:val="28"/>
          <w:szCs w:val="28"/>
          <w:highlight w:val="green"/>
        </w:rPr>
        <w:t xml:space="preserve">не соответствуют пункту 1 части 1 статьи 33 Закона о контрактной системе </w:t>
      </w:r>
      <w:r w:rsidR="00AD067B" w:rsidRPr="009E175C">
        <w:rPr>
          <w:color w:val="auto"/>
          <w:sz w:val="28"/>
          <w:szCs w:val="28"/>
          <w:highlight w:val="green"/>
        </w:rPr>
        <w:br/>
      </w:r>
      <w:r w:rsidRPr="009E175C">
        <w:rPr>
          <w:color w:val="auto"/>
          <w:sz w:val="28"/>
          <w:szCs w:val="28"/>
          <w:highlight w:val="green"/>
        </w:rPr>
        <w:t>и нару</w:t>
      </w:r>
      <w:r w:rsidR="00997154" w:rsidRPr="009E175C">
        <w:rPr>
          <w:color w:val="auto"/>
          <w:sz w:val="28"/>
          <w:szCs w:val="28"/>
          <w:highlight w:val="green"/>
        </w:rPr>
        <w:t>шают пункт</w:t>
      </w:r>
      <w:proofErr w:type="gramEnd"/>
      <w:r w:rsidR="00997154" w:rsidRPr="009E175C">
        <w:rPr>
          <w:color w:val="auto"/>
          <w:sz w:val="28"/>
          <w:szCs w:val="28"/>
          <w:highlight w:val="green"/>
        </w:rPr>
        <w:t xml:space="preserve"> 1 части 1 статьи 64 </w:t>
      </w:r>
      <w:r w:rsidRPr="009E175C">
        <w:rPr>
          <w:color w:val="auto"/>
          <w:sz w:val="28"/>
          <w:szCs w:val="28"/>
          <w:highlight w:val="green"/>
        </w:rPr>
        <w:t>Закона о контрактной системе.</w:t>
      </w:r>
    </w:p>
    <w:p w14:paraId="7A57F85B" w14:textId="77777777" w:rsidR="00221D4F" w:rsidRPr="00221D4F" w:rsidRDefault="00B172A2" w:rsidP="008F7D8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30" w:lineRule="exact"/>
        <w:ind w:right="6" w:firstLine="851"/>
        <w:jc w:val="both"/>
        <w:rPr>
          <w:color w:val="auto"/>
          <w:sz w:val="28"/>
          <w:szCs w:val="28"/>
        </w:rPr>
      </w:pPr>
      <w:r w:rsidRPr="009E175C">
        <w:rPr>
          <w:color w:val="auto"/>
          <w:sz w:val="28"/>
          <w:szCs w:val="28"/>
          <w:highlight w:val="green"/>
        </w:rPr>
        <w:t>Указанное нарушение содержит признаки административного правонарушения, ответственность за совершение которого предусмотрена частью 4.2 статьи 7.30 Кодекса Российской Федерации об административных правонарушениях (далее – КоАП</w:t>
      </w:r>
      <w:r w:rsidRPr="009E175C">
        <w:rPr>
          <w:color w:val="auto"/>
          <w:sz w:val="28"/>
          <w:szCs w:val="28"/>
          <w:highlight w:val="cyan"/>
        </w:rPr>
        <w:t>).</w:t>
      </w:r>
    </w:p>
    <w:p w14:paraId="678B7D2C" w14:textId="752BC872" w:rsidR="00221D4F" w:rsidRPr="00997154" w:rsidRDefault="001860F9" w:rsidP="008F7D8F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30" w:lineRule="exact"/>
        <w:ind w:left="0" w:firstLine="851"/>
        <w:jc w:val="both"/>
        <w:rPr>
          <w:sz w:val="28"/>
          <w:szCs w:val="28"/>
        </w:rPr>
      </w:pPr>
      <w:proofErr w:type="gramStart"/>
      <w:r w:rsidRPr="00997154">
        <w:rPr>
          <w:color w:val="auto"/>
          <w:sz w:val="28"/>
          <w:szCs w:val="28"/>
        </w:rPr>
        <w:t xml:space="preserve">Согласно подпункту «а» пункта 2 части 15 статьи 99 Закона о контрактной системе </w:t>
      </w:r>
      <w:r w:rsidR="0033566C" w:rsidRPr="00997154">
        <w:rPr>
          <w:sz w:val="28"/>
          <w:szCs w:val="28"/>
        </w:rPr>
        <w:t>к</w:t>
      </w:r>
      <w:r w:rsidRPr="00997154">
        <w:rPr>
          <w:sz w:val="28"/>
          <w:szCs w:val="28"/>
        </w:rPr>
        <w:t xml:space="preserve">онтрольный орган в сфере закупок проводит внеплановую проверку </w:t>
      </w:r>
      <w:r w:rsidR="0033566C" w:rsidRPr="00997154">
        <w:rPr>
          <w:sz w:val="28"/>
          <w:szCs w:val="28"/>
        </w:rPr>
        <w:t xml:space="preserve">в случае </w:t>
      </w:r>
      <w:r w:rsidRPr="00997154">
        <w:rPr>
          <w:sz w:val="28"/>
          <w:szCs w:val="28"/>
        </w:rPr>
        <w:t>получени</w:t>
      </w:r>
      <w:r w:rsidR="0033566C" w:rsidRPr="00997154">
        <w:rPr>
          <w:sz w:val="28"/>
          <w:szCs w:val="28"/>
        </w:rPr>
        <w:t>я</w:t>
      </w:r>
      <w:r w:rsidRPr="00997154">
        <w:rPr>
          <w:sz w:val="28"/>
          <w:szCs w:val="28"/>
        </w:rPr>
        <w:t xml:space="preserve"> информации о признаках нарушения законодательства Российской Федерации и иных нормативных правовых актов о контрактной систем</w:t>
      </w:r>
      <w:r w:rsidR="0033566C" w:rsidRPr="00997154">
        <w:rPr>
          <w:sz w:val="28"/>
          <w:szCs w:val="28"/>
        </w:rPr>
        <w:t xml:space="preserve">е в сфере закупок, а именно: </w:t>
      </w:r>
      <w:r w:rsidRPr="00997154">
        <w:rPr>
          <w:sz w:val="28"/>
          <w:szCs w:val="28"/>
        </w:rPr>
        <w:t>заявления, сообщения физического лица, юридического лица либо осуществляющих общественный контроль общественного объединения или объединения юридических лиц</w:t>
      </w:r>
      <w:proofErr w:type="gramEnd"/>
      <w:r w:rsidRPr="00997154">
        <w:rPr>
          <w:sz w:val="28"/>
          <w:szCs w:val="28"/>
        </w:rPr>
        <w:t>, в которых указывается на наличие признаков нарушения законодательства Российской Федерации и иных нормативных правовых актов о конт</w:t>
      </w:r>
      <w:r w:rsidR="0033566C" w:rsidRPr="00997154">
        <w:rPr>
          <w:sz w:val="28"/>
          <w:szCs w:val="28"/>
        </w:rPr>
        <w:t>рактной системе в сфере закупок.</w:t>
      </w:r>
    </w:p>
    <w:p w14:paraId="19771EC6" w14:textId="248A4526" w:rsidR="009326BC" w:rsidRPr="00221D4F" w:rsidRDefault="009326BC" w:rsidP="008F7D8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30" w:lineRule="exact"/>
        <w:ind w:right="6"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В соответствии с частью 3 статьи 7 Закона о контрактной системе 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 w14:paraId="09E46148" w14:textId="77777777" w:rsidR="009326BC" w:rsidRPr="00221D4F" w:rsidRDefault="009326BC" w:rsidP="008F7D8F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30" w:lineRule="exact"/>
        <w:ind w:firstLine="851"/>
        <w:jc w:val="both"/>
        <w:rPr>
          <w:color w:val="auto"/>
          <w:sz w:val="28"/>
          <w:szCs w:val="28"/>
        </w:rPr>
      </w:pPr>
      <w:proofErr w:type="gramStart"/>
      <w:r w:rsidRPr="00221D4F">
        <w:rPr>
          <w:color w:val="auto"/>
          <w:sz w:val="28"/>
          <w:szCs w:val="28"/>
        </w:rPr>
        <w:t xml:space="preserve">В пункте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</w:t>
      </w:r>
      <w:r w:rsidRPr="00221D4F">
        <w:rPr>
          <w:color w:val="auto"/>
          <w:sz w:val="28"/>
          <w:szCs w:val="28"/>
        </w:rPr>
        <w:lastRenderedPageBreak/>
        <w:t xml:space="preserve">содержать наименование и описание объекта закупки и условия контракта в соответствии со </w:t>
      </w:r>
      <w:hyperlink r:id="rId10" w:history="1">
        <w:r w:rsidRPr="00221D4F">
          <w:rPr>
            <w:color w:val="auto"/>
            <w:sz w:val="28"/>
            <w:szCs w:val="28"/>
          </w:rPr>
          <w:t>статьей 33</w:t>
        </w:r>
      </w:hyperlink>
      <w:r w:rsidRPr="00221D4F">
        <w:rPr>
          <w:color w:val="auto"/>
          <w:sz w:val="28"/>
          <w:szCs w:val="28"/>
        </w:rPr>
        <w:t xml:space="preserve"> Закона о контрактной системе, в том числе обоснование начальной (максимальной) цены контракта, начальных цен единиц товара, работы, услуги. </w:t>
      </w:r>
      <w:proofErr w:type="gramEnd"/>
    </w:p>
    <w:p w14:paraId="1974C859" w14:textId="77777777" w:rsidR="009326BC" w:rsidRPr="00221D4F" w:rsidRDefault="009326BC" w:rsidP="008F7D8F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3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Пунктом 8 части 1 статьи 33 Закона о контрактной системе установлено, что документация о закупке при осуществлении закупки работ </w:t>
      </w:r>
      <w:r w:rsidRPr="00221D4F">
        <w:rPr>
          <w:color w:val="auto"/>
          <w:sz w:val="28"/>
          <w:szCs w:val="28"/>
        </w:rPr>
        <w:br/>
        <w:t>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 градостроительной деятельности.</w:t>
      </w:r>
    </w:p>
    <w:p w14:paraId="3036B2DC" w14:textId="77777777" w:rsidR="009326BC" w:rsidRPr="00221D4F" w:rsidRDefault="009326BC" w:rsidP="00AD067B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В соответствии с пунктом 4 части 13 статьи 48 Градостроительного кодекса Российской Федерации проектная документация должна включать раздел «Смета на строительство, реконструкцию, капитальный ремонт, снос объекта капитального строительства» (в случаях, если строительство, реконструкция, снос финансируются с привлечением средств бюджетов бюджетной системы Российской Федерации).</w:t>
      </w:r>
    </w:p>
    <w:p w14:paraId="3D786210" w14:textId="06C578B1" w:rsidR="009326BC" w:rsidRPr="00221D4F" w:rsidRDefault="009326BC" w:rsidP="00AD067B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Согласно пункту 8 части II </w:t>
      </w:r>
      <w:r w:rsidR="0033566C" w:rsidRPr="007A5A8F">
        <w:rPr>
          <w:sz w:val="28"/>
          <w:szCs w:val="28"/>
        </w:rPr>
        <w:t>положени</w:t>
      </w:r>
      <w:r w:rsidR="0033566C">
        <w:rPr>
          <w:sz w:val="28"/>
          <w:szCs w:val="28"/>
        </w:rPr>
        <w:t xml:space="preserve">я </w:t>
      </w:r>
      <w:r w:rsidR="0033566C" w:rsidRPr="007A5A8F">
        <w:rPr>
          <w:sz w:val="28"/>
          <w:szCs w:val="28"/>
        </w:rPr>
        <w:t>о составе разделов проектной документации</w:t>
      </w:r>
      <w:r w:rsidR="0033566C">
        <w:rPr>
          <w:sz w:val="28"/>
          <w:szCs w:val="28"/>
        </w:rPr>
        <w:t xml:space="preserve"> </w:t>
      </w:r>
      <w:r w:rsidR="0033566C" w:rsidRPr="007A5A8F">
        <w:rPr>
          <w:sz w:val="28"/>
          <w:szCs w:val="28"/>
        </w:rPr>
        <w:t>и требованиях к их содержанию</w:t>
      </w:r>
      <w:r w:rsidR="0033566C">
        <w:rPr>
          <w:sz w:val="28"/>
          <w:szCs w:val="28"/>
        </w:rPr>
        <w:t xml:space="preserve">, утверждённого постановлением Правительства Российской Федерации от 16.02.2008 № 87 (далее </w:t>
      </w:r>
      <w:r w:rsidR="0033566C" w:rsidRPr="00FB07F5">
        <w:rPr>
          <w:color w:val="auto"/>
          <w:sz w:val="28"/>
          <w:szCs w:val="28"/>
        </w:rPr>
        <w:t>–</w:t>
      </w:r>
      <w:r w:rsidR="0033566C">
        <w:rPr>
          <w:color w:val="auto"/>
          <w:sz w:val="28"/>
          <w:szCs w:val="28"/>
        </w:rPr>
        <w:t xml:space="preserve"> </w:t>
      </w:r>
      <w:r w:rsidR="0033566C" w:rsidRPr="00FB07F5">
        <w:rPr>
          <w:color w:val="auto"/>
          <w:sz w:val="28"/>
          <w:szCs w:val="28"/>
        </w:rPr>
        <w:t>Постановлени</w:t>
      </w:r>
      <w:r w:rsidR="0033566C">
        <w:rPr>
          <w:color w:val="auto"/>
          <w:sz w:val="28"/>
          <w:szCs w:val="28"/>
        </w:rPr>
        <w:t>е</w:t>
      </w:r>
      <w:r w:rsidR="0033566C" w:rsidRPr="00FB07F5">
        <w:rPr>
          <w:color w:val="auto"/>
          <w:sz w:val="28"/>
          <w:szCs w:val="28"/>
        </w:rPr>
        <w:t xml:space="preserve"> № 87</w:t>
      </w:r>
      <w:r w:rsidR="0033566C">
        <w:rPr>
          <w:color w:val="auto"/>
          <w:sz w:val="28"/>
          <w:szCs w:val="28"/>
        </w:rPr>
        <w:t>)</w:t>
      </w:r>
      <w:r w:rsidRPr="00221D4F">
        <w:rPr>
          <w:color w:val="auto"/>
          <w:sz w:val="28"/>
          <w:szCs w:val="28"/>
        </w:rPr>
        <w:t xml:space="preserve"> проектная документация в отношении отдельного этапа строительства разрабатывается в объеме, необходимом для осуществления этого этапа строительства. Указанная документация должна отвечать требованиям к составу и содержанию разделов проектной документации, установленным Постановлением № 87 для объектов капитального строительства.</w:t>
      </w:r>
    </w:p>
    <w:p w14:paraId="4E56C5DF" w14:textId="77777777" w:rsidR="009326BC" w:rsidRPr="00221D4F" w:rsidRDefault="009326BC" w:rsidP="00AD067B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В соответствии с пунктом 28 части II Постановления № 87 раздел 11 «</w:t>
      </w:r>
      <w:hyperlink r:id="rId11" w:history="1">
        <w:r w:rsidRPr="00221D4F">
          <w:rPr>
            <w:color w:val="auto"/>
            <w:sz w:val="28"/>
            <w:szCs w:val="28"/>
          </w:rPr>
          <w:t>Смета</w:t>
        </w:r>
      </w:hyperlink>
      <w:r w:rsidRPr="00221D4F">
        <w:rPr>
          <w:color w:val="auto"/>
          <w:sz w:val="28"/>
          <w:szCs w:val="28"/>
        </w:rPr>
        <w:t xml:space="preserve"> на строительство объектов капитального строительства» должен содержать текстовую часть в составе пояснительной записки к сметной документации и сметную документацию.</w:t>
      </w:r>
    </w:p>
    <w:p w14:paraId="71F1CF7B" w14:textId="1026C3D8" w:rsidR="009326BC" w:rsidRPr="00221D4F" w:rsidRDefault="009326BC" w:rsidP="00AD067B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Пунктом 30 части II Постановления № 87 установлено, что сметная документация, предусмотренная в </w:t>
      </w:r>
      <w:hyperlink w:anchor="Par0" w:history="1">
        <w:r w:rsidRPr="00221D4F">
          <w:rPr>
            <w:color w:val="auto"/>
            <w:sz w:val="28"/>
            <w:szCs w:val="28"/>
          </w:rPr>
          <w:t>пункте 28</w:t>
        </w:r>
      </w:hyperlink>
      <w:r w:rsidRPr="00221D4F">
        <w:rPr>
          <w:color w:val="auto"/>
          <w:sz w:val="28"/>
          <w:szCs w:val="28"/>
        </w:rPr>
        <w:t xml:space="preserve"> части II Постановления № 87, должна содержать сводку затрат, сводный сметный расчет стоимости строительства, объектные и </w:t>
      </w:r>
      <w:r w:rsidR="00997154">
        <w:rPr>
          <w:color w:val="auto"/>
          <w:sz w:val="28"/>
          <w:szCs w:val="28"/>
        </w:rPr>
        <w:t>локальные сметные расчеты (смет</w:t>
      </w:r>
      <w:r w:rsidRPr="00221D4F">
        <w:rPr>
          <w:color w:val="auto"/>
          <w:sz w:val="28"/>
          <w:szCs w:val="28"/>
        </w:rPr>
        <w:t>), сметные расчеты на отдельные виды затрат.</w:t>
      </w:r>
    </w:p>
    <w:p w14:paraId="64B188DC" w14:textId="31184168" w:rsidR="009326BC" w:rsidRPr="00221D4F" w:rsidRDefault="009326BC" w:rsidP="00AD067B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Согласно извещению о проведен</w:t>
      </w:r>
      <w:proofErr w:type="gramStart"/>
      <w:r w:rsidRPr="00221D4F">
        <w:rPr>
          <w:color w:val="auto"/>
          <w:sz w:val="28"/>
          <w:szCs w:val="28"/>
        </w:rPr>
        <w:t>ии Ау</w:t>
      </w:r>
      <w:proofErr w:type="gramEnd"/>
      <w:r w:rsidRPr="00221D4F">
        <w:rPr>
          <w:color w:val="auto"/>
          <w:sz w:val="28"/>
          <w:szCs w:val="28"/>
        </w:rPr>
        <w:t xml:space="preserve">кциона и документации </w:t>
      </w:r>
      <w:r w:rsidRPr="00221D4F">
        <w:rPr>
          <w:color w:val="auto"/>
          <w:sz w:val="28"/>
          <w:szCs w:val="28"/>
        </w:rPr>
        <w:br/>
        <w:t xml:space="preserve">об Аукционе объектом закупки является </w:t>
      </w:r>
      <w:r w:rsidR="00516590" w:rsidRPr="00221D4F">
        <w:rPr>
          <w:color w:val="auto"/>
          <w:sz w:val="28"/>
          <w:szCs w:val="28"/>
          <w:shd w:val="clear" w:color="auto" w:fill="FFFFFF"/>
        </w:rPr>
        <w:t xml:space="preserve">реконструкция комплекса зданий военного городка войсковой части 6920, г. Евпатория, Республика Крым </w:t>
      </w:r>
      <w:r w:rsidRPr="00221D4F">
        <w:rPr>
          <w:color w:val="auto"/>
          <w:sz w:val="28"/>
          <w:szCs w:val="28"/>
          <w:shd w:val="clear" w:color="auto" w:fill="FFFFFF"/>
        </w:rPr>
        <w:t xml:space="preserve">(далее – Работы). </w:t>
      </w:r>
    </w:p>
    <w:p w14:paraId="09DC3E69" w14:textId="687531CB" w:rsidR="009326BC" w:rsidRPr="009E175C" w:rsidRDefault="009326BC" w:rsidP="00AD067B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firstLine="851"/>
        <w:jc w:val="both"/>
        <w:rPr>
          <w:b/>
          <w:color w:val="auto"/>
          <w:sz w:val="28"/>
          <w:szCs w:val="28"/>
        </w:rPr>
      </w:pPr>
      <w:r w:rsidRPr="009E175C">
        <w:rPr>
          <w:b/>
          <w:color w:val="auto"/>
          <w:sz w:val="28"/>
          <w:szCs w:val="28"/>
        </w:rPr>
        <w:t>Таким образом, документация об Аукционе должна содержать проектную документацию, в том числе сметную документацию, включающую локальные сметные расчеты (сметы).</w:t>
      </w:r>
    </w:p>
    <w:p w14:paraId="6152F77E" w14:textId="67C10B98" w:rsidR="009326BC" w:rsidRPr="00221D4F" w:rsidRDefault="003B6ED4" w:rsidP="00AD067B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firstLine="851"/>
        <w:jc w:val="both"/>
        <w:rPr>
          <w:color w:val="auto"/>
          <w:sz w:val="28"/>
          <w:szCs w:val="28"/>
        </w:rPr>
      </w:pPr>
      <w:r w:rsidRPr="009E175C">
        <w:rPr>
          <w:color w:val="auto"/>
          <w:sz w:val="28"/>
          <w:szCs w:val="28"/>
          <w:highlight w:val="yellow"/>
        </w:rPr>
        <w:t>Н</w:t>
      </w:r>
      <w:r w:rsidR="009326BC" w:rsidRPr="009E175C">
        <w:rPr>
          <w:color w:val="auto"/>
          <w:sz w:val="28"/>
          <w:szCs w:val="28"/>
          <w:highlight w:val="yellow"/>
        </w:rPr>
        <w:t>а заседании Комиссии представители Заказчика</w:t>
      </w:r>
      <w:r w:rsidRPr="009E175C">
        <w:rPr>
          <w:color w:val="auto"/>
          <w:sz w:val="28"/>
          <w:szCs w:val="28"/>
          <w:highlight w:val="yellow"/>
        </w:rPr>
        <w:t>, Уполномоченного учреждения</w:t>
      </w:r>
      <w:r w:rsidR="009326BC" w:rsidRPr="009E175C">
        <w:rPr>
          <w:color w:val="auto"/>
          <w:sz w:val="28"/>
          <w:szCs w:val="28"/>
          <w:highlight w:val="yellow"/>
        </w:rPr>
        <w:t xml:space="preserve"> </w:t>
      </w:r>
      <w:r w:rsidRPr="009E175C">
        <w:rPr>
          <w:color w:val="auto"/>
          <w:sz w:val="28"/>
          <w:szCs w:val="28"/>
          <w:highlight w:val="yellow"/>
        </w:rPr>
        <w:t>пояснили</w:t>
      </w:r>
      <w:r w:rsidR="009326BC" w:rsidRPr="009E175C">
        <w:rPr>
          <w:color w:val="auto"/>
          <w:sz w:val="28"/>
          <w:szCs w:val="28"/>
          <w:highlight w:val="yellow"/>
        </w:rPr>
        <w:t xml:space="preserve">, что </w:t>
      </w:r>
      <w:r w:rsidRPr="009E175C">
        <w:rPr>
          <w:color w:val="auto"/>
          <w:sz w:val="28"/>
          <w:szCs w:val="28"/>
          <w:highlight w:val="yellow"/>
        </w:rPr>
        <w:t xml:space="preserve">Заказчик не </w:t>
      </w:r>
      <w:r w:rsidR="00646440" w:rsidRPr="009E175C">
        <w:rPr>
          <w:color w:val="auto"/>
          <w:sz w:val="28"/>
          <w:szCs w:val="28"/>
          <w:highlight w:val="yellow"/>
        </w:rPr>
        <w:t>направлял</w:t>
      </w:r>
      <w:r w:rsidR="00C579DA" w:rsidRPr="009E175C">
        <w:rPr>
          <w:color w:val="auto"/>
          <w:sz w:val="28"/>
          <w:szCs w:val="28"/>
          <w:highlight w:val="yellow"/>
        </w:rPr>
        <w:t xml:space="preserve"> </w:t>
      </w:r>
      <w:r w:rsidR="009326BC" w:rsidRPr="009E175C">
        <w:rPr>
          <w:color w:val="auto"/>
          <w:sz w:val="28"/>
          <w:szCs w:val="28"/>
          <w:highlight w:val="yellow"/>
        </w:rPr>
        <w:t>локальные сметные расчеты (сметы)</w:t>
      </w:r>
      <w:r w:rsidR="002D77A0" w:rsidRPr="009E175C">
        <w:rPr>
          <w:color w:val="auto"/>
          <w:sz w:val="28"/>
          <w:szCs w:val="28"/>
          <w:highlight w:val="yellow"/>
        </w:rPr>
        <w:t xml:space="preserve"> </w:t>
      </w:r>
      <w:r w:rsidR="00646440" w:rsidRPr="009E175C">
        <w:rPr>
          <w:color w:val="auto"/>
          <w:sz w:val="28"/>
          <w:szCs w:val="28"/>
          <w:highlight w:val="yellow"/>
        </w:rPr>
        <w:t xml:space="preserve">на выполнение Работ </w:t>
      </w:r>
      <w:r w:rsidR="00C579DA" w:rsidRPr="009E175C">
        <w:rPr>
          <w:color w:val="auto"/>
          <w:sz w:val="28"/>
          <w:szCs w:val="28"/>
          <w:highlight w:val="yellow"/>
        </w:rPr>
        <w:t>Уполномоченному</w:t>
      </w:r>
      <w:r w:rsidR="002D77A0" w:rsidRPr="009E175C">
        <w:rPr>
          <w:color w:val="auto"/>
          <w:sz w:val="28"/>
          <w:szCs w:val="28"/>
          <w:highlight w:val="yellow"/>
        </w:rPr>
        <w:t xml:space="preserve"> учреждени</w:t>
      </w:r>
      <w:r w:rsidR="00C579DA" w:rsidRPr="009E175C">
        <w:rPr>
          <w:color w:val="auto"/>
          <w:sz w:val="28"/>
          <w:szCs w:val="28"/>
          <w:highlight w:val="yellow"/>
        </w:rPr>
        <w:t>ю для размещения</w:t>
      </w:r>
      <w:r w:rsidR="002D77A0" w:rsidRPr="009E175C">
        <w:rPr>
          <w:color w:val="auto"/>
          <w:sz w:val="28"/>
          <w:szCs w:val="28"/>
          <w:highlight w:val="yellow"/>
        </w:rPr>
        <w:t xml:space="preserve"> </w:t>
      </w:r>
      <w:r w:rsidRPr="009E175C">
        <w:rPr>
          <w:color w:val="auto"/>
          <w:sz w:val="28"/>
          <w:szCs w:val="28"/>
          <w:highlight w:val="yellow"/>
        </w:rPr>
        <w:t xml:space="preserve">их </w:t>
      </w:r>
      <w:r w:rsidR="002D77A0" w:rsidRPr="009E175C">
        <w:rPr>
          <w:color w:val="auto"/>
          <w:sz w:val="28"/>
          <w:szCs w:val="28"/>
          <w:highlight w:val="yellow"/>
        </w:rPr>
        <w:t xml:space="preserve">в ЕИС, поскольку, по мнению Заказчика, требование </w:t>
      </w:r>
      <w:proofErr w:type="gramStart"/>
      <w:r w:rsidR="00CE73BF" w:rsidRPr="009E175C">
        <w:rPr>
          <w:color w:val="auto"/>
          <w:sz w:val="28"/>
          <w:szCs w:val="28"/>
          <w:highlight w:val="yellow"/>
        </w:rPr>
        <w:t>о</w:t>
      </w:r>
      <w:proofErr w:type="gramEnd"/>
      <w:r w:rsidR="00CE73BF" w:rsidRPr="009E175C">
        <w:rPr>
          <w:color w:val="auto"/>
          <w:sz w:val="28"/>
          <w:szCs w:val="28"/>
          <w:highlight w:val="yellow"/>
        </w:rPr>
        <w:t xml:space="preserve"> их </w:t>
      </w:r>
      <w:r w:rsidR="00CE73BF" w:rsidRPr="009E175C">
        <w:rPr>
          <w:color w:val="auto"/>
          <w:sz w:val="28"/>
          <w:szCs w:val="28"/>
          <w:highlight w:val="yellow"/>
        </w:rPr>
        <w:lastRenderedPageBreak/>
        <w:t xml:space="preserve">размещении </w:t>
      </w:r>
      <w:r w:rsidR="00646440" w:rsidRPr="009E175C">
        <w:rPr>
          <w:color w:val="auto"/>
          <w:sz w:val="28"/>
          <w:szCs w:val="28"/>
          <w:highlight w:val="yellow"/>
        </w:rPr>
        <w:br/>
      </w:r>
      <w:r w:rsidR="002D77A0" w:rsidRPr="009E175C">
        <w:rPr>
          <w:color w:val="auto"/>
          <w:sz w:val="28"/>
          <w:szCs w:val="28"/>
          <w:highlight w:val="yellow"/>
        </w:rPr>
        <w:t>не предусмотрено законодательством Российской Федерации</w:t>
      </w:r>
      <w:bookmarkStart w:id="1" w:name="_GoBack"/>
      <w:bookmarkEnd w:id="1"/>
      <w:r w:rsidR="009326BC" w:rsidRPr="00221D4F">
        <w:rPr>
          <w:color w:val="auto"/>
          <w:sz w:val="28"/>
          <w:szCs w:val="28"/>
        </w:rPr>
        <w:t>.</w:t>
      </w:r>
    </w:p>
    <w:p w14:paraId="46ED8333" w14:textId="672D1D14" w:rsidR="009326BC" w:rsidRPr="00221D4F" w:rsidRDefault="009326BC" w:rsidP="00AD067B">
      <w:pPr>
        <w:tabs>
          <w:tab w:val="left" w:pos="709"/>
        </w:tabs>
        <w:autoSpaceDE w:val="0"/>
        <w:autoSpaceDN w:val="0"/>
        <w:adjustRightInd w:val="0"/>
        <w:spacing w:after="0" w:line="320" w:lineRule="exact"/>
        <w:ind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Однако согласно пункту 30 части II Постановления № 87 </w:t>
      </w:r>
      <w:r w:rsidR="009B159C" w:rsidRPr="00221D4F">
        <w:rPr>
          <w:color w:val="auto"/>
          <w:sz w:val="28"/>
          <w:szCs w:val="28"/>
        </w:rPr>
        <w:t>локальные сметные расчеты (сметы) являются</w:t>
      </w:r>
      <w:r w:rsidRPr="00221D4F">
        <w:rPr>
          <w:color w:val="auto"/>
          <w:sz w:val="28"/>
          <w:szCs w:val="28"/>
        </w:rPr>
        <w:t xml:space="preserve"> одним из разделов сметной документации, а значит </w:t>
      </w:r>
      <w:proofErr w:type="gramStart"/>
      <w:r w:rsidR="009B159C" w:rsidRPr="00221D4F">
        <w:rPr>
          <w:color w:val="auto"/>
          <w:sz w:val="28"/>
          <w:szCs w:val="28"/>
        </w:rPr>
        <w:t>не размещение</w:t>
      </w:r>
      <w:proofErr w:type="gramEnd"/>
      <w:r w:rsidRPr="00221D4F">
        <w:rPr>
          <w:color w:val="auto"/>
          <w:sz w:val="28"/>
          <w:szCs w:val="28"/>
        </w:rPr>
        <w:t xml:space="preserve"> </w:t>
      </w:r>
      <w:r w:rsidR="006926E7" w:rsidRPr="00221D4F">
        <w:rPr>
          <w:color w:val="auto"/>
          <w:sz w:val="28"/>
          <w:szCs w:val="28"/>
        </w:rPr>
        <w:t>л</w:t>
      </w:r>
      <w:r w:rsidR="00A513A0">
        <w:rPr>
          <w:color w:val="auto"/>
          <w:sz w:val="28"/>
          <w:szCs w:val="28"/>
        </w:rPr>
        <w:t>окальных сметных расчетов (смет</w:t>
      </w:r>
      <w:r w:rsidR="006926E7" w:rsidRPr="00221D4F">
        <w:rPr>
          <w:color w:val="auto"/>
          <w:sz w:val="28"/>
          <w:szCs w:val="28"/>
        </w:rPr>
        <w:t>)</w:t>
      </w:r>
      <w:r w:rsidRPr="00221D4F">
        <w:rPr>
          <w:color w:val="auto"/>
          <w:sz w:val="28"/>
          <w:szCs w:val="28"/>
        </w:rPr>
        <w:t xml:space="preserve"> не отвечает требованиям части 3 статьи 7 Закона о контрактной системе.</w:t>
      </w:r>
    </w:p>
    <w:p w14:paraId="019EB7AC" w14:textId="598239B4" w:rsidR="005766B5" w:rsidRPr="009E175C" w:rsidRDefault="009326BC" w:rsidP="00AD067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20" w:lineRule="exact"/>
        <w:ind w:firstLine="851"/>
        <w:jc w:val="both"/>
        <w:rPr>
          <w:color w:val="auto"/>
          <w:sz w:val="28"/>
          <w:szCs w:val="28"/>
          <w:highlight w:val="green"/>
        </w:rPr>
      </w:pPr>
      <w:r w:rsidRPr="009E175C">
        <w:rPr>
          <w:color w:val="auto"/>
          <w:sz w:val="28"/>
          <w:szCs w:val="28"/>
          <w:highlight w:val="green"/>
        </w:rPr>
        <w:t xml:space="preserve">Учитывая изложенное, Комиссия приходит к выводу, что действия Заказчика, не разместившего в полном объеме проектную документацию, </w:t>
      </w:r>
      <w:r w:rsidRPr="009E175C">
        <w:rPr>
          <w:color w:val="auto"/>
          <w:sz w:val="28"/>
          <w:szCs w:val="28"/>
          <w:highlight w:val="green"/>
        </w:rPr>
        <w:br/>
        <w:t>а именно локальные сметные расчеты (сметы</w:t>
      </w:r>
      <w:r w:rsidR="006926E7" w:rsidRPr="009E175C">
        <w:rPr>
          <w:color w:val="auto"/>
          <w:sz w:val="28"/>
          <w:szCs w:val="28"/>
          <w:highlight w:val="green"/>
        </w:rPr>
        <w:t>)</w:t>
      </w:r>
      <w:r w:rsidRPr="009E175C">
        <w:rPr>
          <w:color w:val="auto"/>
          <w:sz w:val="28"/>
          <w:szCs w:val="28"/>
          <w:highlight w:val="green"/>
        </w:rPr>
        <w:t xml:space="preserve"> на выполнение Работ, </w:t>
      </w:r>
      <w:r w:rsidR="00332D22" w:rsidRPr="009E175C">
        <w:rPr>
          <w:color w:val="auto"/>
          <w:sz w:val="28"/>
          <w:szCs w:val="28"/>
          <w:highlight w:val="green"/>
        </w:rPr>
        <w:br/>
      </w:r>
      <w:r w:rsidRPr="009E175C">
        <w:rPr>
          <w:color w:val="auto"/>
          <w:sz w:val="28"/>
          <w:szCs w:val="28"/>
          <w:highlight w:val="green"/>
        </w:rPr>
        <w:t xml:space="preserve">не соответствуют пункту 8 части 1 статьи 33 Закона о контрактной системе </w:t>
      </w:r>
      <w:r w:rsidR="006926E7" w:rsidRPr="009E175C">
        <w:rPr>
          <w:color w:val="auto"/>
          <w:sz w:val="28"/>
          <w:szCs w:val="28"/>
          <w:highlight w:val="green"/>
        </w:rPr>
        <w:br/>
      </w:r>
      <w:r w:rsidRPr="009E175C">
        <w:rPr>
          <w:color w:val="auto"/>
          <w:sz w:val="28"/>
          <w:szCs w:val="28"/>
          <w:highlight w:val="green"/>
        </w:rPr>
        <w:t xml:space="preserve">и нарушают пункт 1 части 1 статьи </w:t>
      </w:r>
      <w:r w:rsidR="005766B5" w:rsidRPr="009E175C">
        <w:rPr>
          <w:color w:val="auto"/>
          <w:sz w:val="28"/>
          <w:szCs w:val="28"/>
          <w:highlight w:val="green"/>
        </w:rPr>
        <w:t xml:space="preserve">64 Закона о контрактной системе. </w:t>
      </w:r>
    </w:p>
    <w:p w14:paraId="453114C6" w14:textId="2BFB197B" w:rsidR="009326BC" w:rsidRPr="00221D4F" w:rsidRDefault="009326BC" w:rsidP="00AD067B">
      <w:pPr>
        <w:autoSpaceDE w:val="0"/>
        <w:autoSpaceDN w:val="0"/>
        <w:adjustRightInd w:val="0"/>
        <w:spacing w:after="0" w:line="320" w:lineRule="exact"/>
        <w:ind w:firstLine="851"/>
        <w:jc w:val="both"/>
        <w:rPr>
          <w:color w:val="auto"/>
          <w:sz w:val="28"/>
          <w:szCs w:val="28"/>
        </w:rPr>
      </w:pPr>
      <w:r w:rsidRPr="009E175C">
        <w:rPr>
          <w:color w:val="auto"/>
          <w:sz w:val="28"/>
          <w:szCs w:val="28"/>
          <w:highlight w:val="green"/>
        </w:rPr>
        <w:t xml:space="preserve">Указанное нарушение содержит признаки административного правонарушения, ответственность за совершение которого предусмотрена частью </w:t>
      </w:r>
      <w:r w:rsidR="00815C10" w:rsidRPr="009E175C">
        <w:rPr>
          <w:color w:val="auto"/>
          <w:sz w:val="28"/>
          <w:szCs w:val="28"/>
          <w:highlight w:val="green"/>
        </w:rPr>
        <w:t>4.2</w:t>
      </w:r>
      <w:r w:rsidRPr="009E175C">
        <w:rPr>
          <w:color w:val="auto"/>
          <w:sz w:val="28"/>
          <w:szCs w:val="28"/>
          <w:highlight w:val="green"/>
        </w:rPr>
        <w:t xml:space="preserve"> статьи 7.30 Кодекса Российской Федерации об административных</w:t>
      </w:r>
      <w:r w:rsidRPr="00221D4F">
        <w:rPr>
          <w:color w:val="auto"/>
          <w:sz w:val="28"/>
          <w:szCs w:val="28"/>
        </w:rPr>
        <w:t xml:space="preserve"> правонарушениях (далее – КоАП). </w:t>
      </w:r>
    </w:p>
    <w:p w14:paraId="162C25D3" w14:textId="5EEA8249" w:rsidR="0081791F" w:rsidRPr="00C81D99" w:rsidRDefault="0081791F" w:rsidP="008F7D8F">
      <w:pPr>
        <w:pStyle w:val="Standard"/>
        <w:widowControl w:val="0"/>
        <w:spacing w:after="0" w:line="34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C81D99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пунктом 1 части 15, пунктом 2 части 22 статьи 99, частью 8 статьи 106 Закона о контрактной системе, Комиссия</w:t>
      </w:r>
    </w:p>
    <w:p w14:paraId="0EBC416F" w14:textId="77777777" w:rsidR="007828C5" w:rsidRPr="00221D4F" w:rsidRDefault="007828C5" w:rsidP="008F7D8F">
      <w:pPr>
        <w:pStyle w:val="Standard"/>
        <w:widowControl w:val="0"/>
        <w:tabs>
          <w:tab w:val="left" w:pos="0"/>
        </w:tabs>
        <w:spacing w:after="0" w:line="340" w:lineRule="exact"/>
        <w:ind w:firstLine="851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3E338CBD" w14:textId="77777777" w:rsidR="00BC5A89" w:rsidRPr="00221D4F" w:rsidRDefault="00BC5A89" w:rsidP="008F7D8F">
      <w:pPr>
        <w:pStyle w:val="Standard"/>
        <w:widowControl w:val="0"/>
        <w:tabs>
          <w:tab w:val="left" w:pos="0"/>
        </w:tabs>
        <w:spacing w:after="0" w:line="34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221D4F">
        <w:rPr>
          <w:rFonts w:ascii="Times New Roman" w:hAnsi="Times New Roman"/>
          <w:color w:val="auto"/>
          <w:sz w:val="28"/>
          <w:szCs w:val="28"/>
        </w:rPr>
        <w:t>РЕШИЛА:</w:t>
      </w:r>
    </w:p>
    <w:p w14:paraId="5AAAFFF5" w14:textId="77777777" w:rsidR="00BC5A89" w:rsidRPr="00221D4F" w:rsidRDefault="00BC5A89" w:rsidP="008F7D8F">
      <w:pPr>
        <w:pStyle w:val="Standard"/>
        <w:widowControl w:val="0"/>
        <w:tabs>
          <w:tab w:val="left" w:pos="0"/>
        </w:tabs>
        <w:spacing w:after="0" w:line="340" w:lineRule="exact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5019BF44" w14:textId="0A5134AA" w:rsidR="00B840AE" w:rsidRPr="00221D4F" w:rsidRDefault="00BC5A89" w:rsidP="008F7D8F">
      <w:pPr>
        <w:widowControl w:val="0"/>
        <w:numPr>
          <w:ilvl w:val="0"/>
          <w:numId w:val="3"/>
        </w:numPr>
        <w:tabs>
          <w:tab w:val="left" w:pos="0"/>
        </w:tabs>
        <w:spacing w:after="0" w:line="340" w:lineRule="exact"/>
        <w:ind w:left="0"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Признать жалоб</w:t>
      </w:r>
      <w:proofErr w:type="gramStart"/>
      <w:r w:rsidRPr="00221D4F">
        <w:rPr>
          <w:color w:val="auto"/>
          <w:sz w:val="28"/>
          <w:szCs w:val="28"/>
        </w:rPr>
        <w:t xml:space="preserve">у </w:t>
      </w:r>
      <w:r w:rsidRPr="00221D4F">
        <w:rPr>
          <w:rStyle w:val="wbformattributevalue"/>
          <w:color w:val="auto"/>
          <w:sz w:val="28"/>
          <w:szCs w:val="28"/>
        </w:rPr>
        <w:t>ООО</w:t>
      </w:r>
      <w:proofErr w:type="gramEnd"/>
      <w:r w:rsidRPr="00221D4F">
        <w:rPr>
          <w:rStyle w:val="wbformattributevalue"/>
          <w:color w:val="auto"/>
          <w:sz w:val="28"/>
          <w:szCs w:val="28"/>
        </w:rPr>
        <w:t xml:space="preserve"> «</w:t>
      </w:r>
      <w:proofErr w:type="spellStart"/>
      <w:r w:rsidR="007828C5" w:rsidRPr="00221D4F">
        <w:rPr>
          <w:color w:val="auto"/>
          <w:sz w:val="28"/>
          <w:szCs w:val="28"/>
        </w:rPr>
        <w:t>Креаком</w:t>
      </w:r>
      <w:proofErr w:type="spellEnd"/>
      <w:r w:rsidRPr="00221D4F">
        <w:rPr>
          <w:rStyle w:val="wbformattributevalue"/>
          <w:color w:val="auto"/>
          <w:sz w:val="28"/>
          <w:szCs w:val="28"/>
        </w:rPr>
        <w:t xml:space="preserve">» </w:t>
      </w:r>
      <w:r w:rsidR="007828C5">
        <w:rPr>
          <w:color w:val="auto"/>
          <w:sz w:val="28"/>
          <w:szCs w:val="28"/>
        </w:rPr>
        <w:t>обоснованной.</w:t>
      </w:r>
    </w:p>
    <w:p w14:paraId="7638E2C2" w14:textId="1B2D4AB5" w:rsidR="00C649E8" w:rsidRDefault="00BC5A89" w:rsidP="008F7D8F">
      <w:pPr>
        <w:pStyle w:val="ab"/>
        <w:widowControl w:val="0"/>
        <w:numPr>
          <w:ilvl w:val="0"/>
          <w:numId w:val="3"/>
        </w:numPr>
        <w:tabs>
          <w:tab w:val="left" w:pos="0"/>
        </w:tabs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Признать в действиях Заказчика нарушени</w:t>
      </w:r>
      <w:r w:rsidR="0017797E" w:rsidRPr="00221D4F">
        <w:rPr>
          <w:color w:val="auto"/>
          <w:sz w:val="28"/>
          <w:szCs w:val="28"/>
        </w:rPr>
        <w:t>я</w:t>
      </w:r>
      <w:r w:rsidRPr="00221D4F">
        <w:rPr>
          <w:color w:val="auto"/>
          <w:sz w:val="28"/>
          <w:szCs w:val="28"/>
        </w:rPr>
        <w:t xml:space="preserve"> </w:t>
      </w:r>
      <w:r w:rsidR="00F42E87">
        <w:rPr>
          <w:color w:val="auto"/>
          <w:sz w:val="28"/>
          <w:szCs w:val="28"/>
        </w:rPr>
        <w:t xml:space="preserve">части 1 статьи 23, </w:t>
      </w:r>
      <w:r w:rsidR="001369E4">
        <w:rPr>
          <w:color w:val="auto"/>
          <w:sz w:val="28"/>
          <w:szCs w:val="28"/>
        </w:rPr>
        <w:br/>
      </w:r>
      <w:r w:rsidR="00B840AE" w:rsidRPr="00221D4F">
        <w:rPr>
          <w:color w:val="auto"/>
          <w:sz w:val="28"/>
          <w:szCs w:val="28"/>
        </w:rPr>
        <w:t>пункт</w:t>
      </w:r>
      <w:r w:rsidR="00FD6F38" w:rsidRPr="00221D4F">
        <w:rPr>
          <w:color w:val="auto"/>
          <w:sz w:val="28"/>
          <w:szCs w:val="28"/>
        </w:rPr>
        <w:t>а</w:t>
      </w:r>
      <w:r w:rsidR="00B840AE" w:rsidRPr="00221D4F">
        <w:rPr>
          <w:color w:val="auto"/>
          <w:sz w:val="28"/>
          <w:szCs w:val="28"/>
        </w:rPr>
        <w:t xml:space="preserve"> 1 части 1 статьи 64, части </w:t>
      </w:r>
      <w:r w:rsidR="007828C5">
        <w:rPr>
          <w:color w:val="auto"/>
          <w:sz w:val="28"/>
          <w:szCs w:val="28"/>
        </w:rPr>
        <w:t>5</w:t>
      </w:r>
      <w:r w:rsidR="00B840AE" w:rsidRPr="00221D4F">
        <w:rPr>
          <w:color w:val="auto"/>
          <w:sz w:val="28"/>
          <w:szCs w:val="28"/>
        </w:rPr>
        <w:t xml:space="preserve"> статьи </w:t>
      </w:r>
      <w:r w:rsidR="007828C5">
        <w:rPr>
          <w:color w:val="auto"/>
          <w:sz w:val="28"/>
          <w:szCs w:val="28"/>
        </w:rPr>
        <w:t>65</w:t>
      </w:r>
      <w:r w:rsidR="00B840AE" w:rsidRPr="00221D4F">
        <w:rPr>
          <w:color w:val="auto"/>
          <w:sz w:val="28"/>
          <w:szCs w:val="28"/>
        </w:rPr>
        <w:t xml:space="preserve"> </w:t>
      </w:r>
      <w:r w:rsidRPr="00221D4F">
        <w:rPr>
          <w:color w:val="auto"/>
          <w:sz w:val="28"/>
          <w:szCs w:val="28"/>
        </w:rPr>
        <w:t>Закона о контрактной системе</w:t>
      </w:r>
      <w:r w:rsidR="00B840AE" w:rsidRPr="00221D4F">
        <w:rPr>
          <w:color w:val="auto"/>
          <w:sz w:val="28"/>
          <w:szCs w:val="28"/>
        </w:rPr>
        <w:t>.</w:t>
      </w:r>
      <w:r w:rsidRPr="00221D4F">
        <w:rPr>
          <w:color w:val="auto"/>
          <w:sz w:val="28"/>
          <w:szCs w:val="28"/>
        </w:rPr>
        <w:t xml:space="preserve"> </w:t>
      </w:r>
    </w:p>
    <w:p w14:paraId="37CC6B1A" w14:textId="47AF22B1" w:rsidR="007828C5" w:rsidRPr="007828C5" w:rsidRDefault="007828C5" w:rsidP="008F7D8F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40" w:lineRule="exact"/>
        <w:ind w:left="0" w:firstLine="851"/>
        <w:jc w:val="both"/>
        <w:rPr>
          <w:color w:val="000000" w:themeColor="text1"/>
          <w:sz w:val="28"/>
          <w:szCs w:val="28"/>
        </w:rPr>
      </w:pPr>
      <w:r>
        <w:rPr>
          <w:color w:val="auto"/>
          <w:sz w:val="28"/>
          <w:szCs w:val="28"/>
        </w:rPr>
        <w:t>Выдать Заказчику</w:t>
      </w:r>
      <w:r w:rsidRPr="00126529">
        <w:rPr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t xml:space="preserve">единой комиссии Заказчика, </w:t>
      </w:r>
      <w:r w:rsidRPr="00126529">
        <w:rPr>
          <w:color w:val="auto"/>
          <w:sz w:val="28"/>
          <w:szCs w:val="28"/>
        </w:rPr>
        <w:t xml:space="preserve">Оператору электронной площадки предписание об устранении нарушений законодательства Российской Федерации о контрактной системе в сфере закупок. </w:t>
      </w:r>
    </w:p>
    <w:p w14:paraId="5FAD720F" w14:textId="68501852" w:rsidR="00BC5A89" w:rsidRPr="00221D4F" w:rsidRDefault="0046611F" w:rsidP="008F7D8F">
      <w:pPr>
        <w:widowControl w:val="0"/>
        <w:tabs>
          <w:tab w:val="left" w:pos="0"/>
        </w:tabs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>4</w:t>
      </w:r>
      <w:r w:rsidR="00BC5A89" w:rsidRPr="00221D4F">
        <w:rPr>
          <w:color w:val="auto"/>
          <w:sz w:val="28"/>
          <w:szCs w:val="28"/>
        </w:rPr>
        <w:t>.</w:t>
      </w:r>
      <w:r w:rsidR="00BC5A89" w:rsidRPr="00221D4F">
        <w:rPr>
          <w:color w:val="auto"/>
          <w:sz w:val="28"/>
          <w:szCs w:val="28"/>
        </w:rPr>
        <w:tab/>
        <w:t xml:space="preserve">Передать сведения </w:t>
      </w:r>
      <w:proofErr w:type="gramStart"/>
      <w:r w:rsidR="00BC5A89" w:rsidRPr="00221D4F">
        <w:rPr>
          <w:color w:val="auto"/>
          <w:sz w:val="28"/>
          <w:szCs w:val="28"/>
        </w:rPr>
        <w:t xml:space="preserve">о выявленных нарушениях Закона о контрактной системе соответствующему должностному лицу Управления контроля государственного оборонного заказа ФАС России для рассмотрения вопроса </w:t>
      </w:r>
      <w:r w:rsidR="00BC5A89" w:rsidRPr="00221D4F">
        <w:rPr>
          <w:color w:val="auto"/>
          <w:sz w:val="28"/>
          <w:szCs w:val="28"/>
        </w:rPr>
        <w:br/>
        <w:t>о возбуждении дел об административных правонарушениях</w:t>
      </w:r>
      <w:proofErr w:type="gramEnd"/>
      <w:r w:rsidR="00BC5A89" w:rsidRPr="00221D4F">
        <w:rPr>
          <w:color w:val="auto"/>
          <w:sz w:val="28"/>
          <w:szCs w:val="28"/>
        </w:rPr>
        <w:t>.</w:t>
      </w:r>
    </w:p>
    <w:p w14:paraId="548B4FF5" w14:textId="77777777" w:rsidR="00A039FA" w:rsidRPr="00221D4F" w:rsidRDefault="00A039FA" w:rsidP="008F7D8F">
      <w:pPr>
        <w:pStyle w:val="ab"/>
        <w:widowControl w:val="0"/>
        <w:tabs>
          <w:tab w:val="left" w:pos="0"/>
        </w:tabs>
        <w:spacing w:after="0" w:line="340" w:lineRule="exact"/>
        <w:ind w:left="0" w:firstLine="851"/>
        <w:jc w:val="both"/>
        <w:rPr>
          <w:color w:val="auto"/>
          <w:sz w:val="28"/>
          <w:szCs w:val="28"/>
        </w:rPr>
      </w:pPr>
    </w:p>
    <w:p w14:paraId="7F874018" w14:textId="77777777" w:rsidR="00B61FC8" w:rsidRPr="00221D4F" w:rsidRDefault="00A039FA" w:rsidP="008F7D8F">
      <w:pPr>
        <w:widowControl w:val="0"/>
        <w:tabs>
          <w:tab w:val="left" w:pos="0"/>
        </w:tabs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  <w:r w:rsidRPr="00221D4F">
        <w:rPr>
          <w:color w:val="auto"/>
          <w:sz w:val="28"/>
          <w:szCs w:val="28"/>
        </w:rPr>
        <w:t xml:space="preserve">Настоящее решение может быть обжаловано в судебном порядке </w:t>
      </w:r>
      <w:r w:rsidR="004A5508" w:rsidRPr="00221D4F">
        <w:rPr>
          <w:color w:val="auto"/>
          <w:sz w:val="28"/>
          <w:szCs w:val="28"/>
        </w:rPr>
        <w:br/>
      </w:r>
      <w:r w:rsidRPr="00221D4F">
        <w:rPr>
          <w:color w:val="auto"/>
          <w:sz w:val="28"/>
          <w:szCs w:val="28"/>
        </w:rPr>
        <w:t xml:space="preserve">в течение трех месяцев </w:t>
      </w:r>
      <w:proofErr w:type="gramStart"/>
      <w:r w:rsidRPr="00221D4F">
        <w:rPr>
          <w:color w:val="auto"/>
          <w:sz w:val="28"/>
          <w:szCs w:val="28"/>
        </w:rPr>
        <w:t>с даты</w:t>
      </w:r>
      <w:proofErr w:type="gramEnd"/>
      <w:r w:rsidRPr="00221D4F">
        <w:rPr>
          <w:color w:val="auto"/>
          <w:sz w:val="28"/>
          <w:szCs w:val="28"/>
        </w:rPr>
        <w:t xml:space="preserve"> его принятия</w:t>
      </w:r>
      <w:r w:rsidR="00461904" w:rsidRPr="00221D4F">
        <w:rPr>
          <w:color w:val="auto"/>
          <w:sz w:val="28"/>
          <w:szCs w:val="28"/>
        </w:rPr>
        <w:t>.</w:t>
      </w:r>
    </w:p>
    <w:p w14:paraId="02B2CD9C" w14:textId="77777777" w:rsidR="00B61FC8" w:rsidRPr="00221D4F" w:rsidRDefault="00B61FC8" w:rsidP="008F7D8F">
      <w:pPr>
        <w:widowControl w:val="0"/>
        <w:spacing w:after="0" w:line="340" w:lineRule="exact"/>
        <w:ind w:firstLine="851"/>
        <w:contextualSpacing/>
        <w:jc w:val="both"/>
        <w:rPr>
          <w:color w:val="auto"/>
          <w:sz w:val="28"/>
          <w:szCs w:val="28"/>
        </w:rPr>
      </w:pPr>
    </w:p>
    <w:p w14:paraId="341881CC" w14:textId="77777777" w:rsidR="00AE3F42" w:rsidRPr="00221D4F" w:rsidRDefault="00AE3F42" w:rsidP="008F7D8F">
      <w:pPr>
        <w:spacing w:after="0" w:line="340" w:lineRule="exact"/>
        <w:rPr>
          <w:color w:val="auto"/>
          <w:sz w:val="28"/>
          <w:szCs w:val="28"/>
        </w:rPr>
      </w:pPr>
    </w:p>
    <w:sectPr w:rsidR="00AE3F42" w:rsidRPr="00221D4F" w:rsidSect="006572C9">
      <w:headerReference w:type="default" r:id="rId12"/>
      <w:pgSz w:w="11907" w:h="16839" w:code="9"/>
      <w:pgMar w:top="993" w:right="850" w:bottom="709" w:left="1701" w:header="284" w:footer="28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7DE8F2" w14:textId="77777777" w:rsidR="000762A1" w:rsidRDefault="000762A1">
      <w:pPr>
        <w:spacing w:after="0"/>
      </w:pPr>
      <w:r>
        <w:separator/>
      </w:r>
    </w:p>
  </w:endnote>
  <w:endnote w:type="continuationSeparator" w:id="0">
    <w:p w14:paraId="7556E0A5" w14:textId="77777777" w:rsidR="000762A1" w:rsidRDefault="000762A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749D14" w14:textId="77777777" w:rsidR="000762A1" w:rsidRDefault="000762A1">
      <w:pPr>
        <w:spacing w:after="0"/>
      </w:pPr>
      <w:r>
        <w:separator/>
      </w:r>
    </w:p>
  </w:footnote>
  <w:footnote w:type="continuationSeparator" w:id="0">
    <w:p w14:paraId="2FDEF9BD" w14:textId="77777777" w:rsidR="000762A1" w:rsidRDefault="000762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2CB963" w14:textId="77777777" w:rsidR="007828C5" w:rsidRDefault="007828C5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</w:p>
  <w:p w14:paraId="48D0D1C6" w14:textId="2CD18B1B" w:rsidR="007828C5" w:rsidRDefault="007828C5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175C">
      <w:rPr>
        <w:noProof/>
      </w:rPr>
      <w:t>9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25F8D"/>
    <w:multiLevelType w:val="hybridMultilevel"/>
    <w:tmpl w:val="3418E5A4"/>
    <w:lvl w:ilvl="0" w:tplc="8ED87B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B5755C"/>
    <w:multiLevelType w:val="hybridMultilevel"/>
    <w:tmpl w:val="951CC414"/>
    <w:lvl w:ilvl="0" w:tplc="9AA06022">
      <w:start w:val="4"/>
      <w:numFmt w:val="decimal"/>
      <w:lvlText w:val="%1."/>
      <w:lvlJc w:val="left"/>
      <w:pPr>
        <w:ind w:left="14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00F7C4F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1472C6E"/>
    <w:multiLevelType w:val="hybridMultilevel"/>
    <w:tmpl w:val="4F88668E"/>
    <w:lvl w:ilvl="0" w:tplc="35C429D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6C01173"/>
    <w:multiLevelType w:val="multilevel"/>
    <w:tmpl w:val="3AB6AFCA"/>
    <w:lvl w:ilvl="0">
      <w:start w:val="30"/>
      <w:numFmt w:val="decimal"/>
      <w:lvlText w:val="%1"/>
      <w:lvlJc w:val="left"/>
      <w:pPr>
        <w:ind w:left="1305" w:hanging="13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305" w:hanging="1305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305" w:hanging="13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3E24307B"/>
    <w:multiLevelType w:val="hybridMultilevel"/>
    <w:tmpl w:val="3FD07E50"/>
    <w:lvl w:ilvl="0" w:tplc="0DF4CFE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4D55255"/>
    <w:multiLevelType w:val="hybridMultilevel"/>
    <w:tmpl w:val="C4568A56"/>
    <w:lvl w:ilvl="0" w:tplc="66207826">
      <w:start w:val="1"/>
      <w:numFmt w:val="decimal"/>
      <w:lvlText w:val="%1."/>
      <w:lvlJc w:val="left"/>
      <w:pPr>
        <w:ind w:left="1391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6E0"/>
    <w:rsid w:val="00000C54"/>
    <w:rsid w:val="000020A8"/>
    <w:rsid w:val="0000266B"/>
    <w:rsid w:val="0000428E"/>
    <w:rsid w:val="000047BC"/>
    <w:rsid w:val="00004BF1"/>
    <w:rsid w:val="00004E3D"/>
    <w:rsid w:val="000054F4"/>
    <w:rsid w:val="00005AC8"/>
    <w:rsid w:val="000060A5"/>
    <w:rsid w:val="000062AA"/>
    <w:rsid w:val="00010563"/>
    <w:rsid w:val="000105CF"/>
    <w:rsid w:val="00010AC1"/>
    <w:rsid w:val="00010B06"/>
    <w:rsid w:val="00010B4B"/>
    <w:rsid w:val="00010C72"/>
    <w:rsid w:val="00010D5A"/>
    <w:rsid w:val="00012311"/>
    <w:rsid w:val="00012D54"/>
    <w:rsid w:val="0001368F"/>
    <w:rsid w:val="00013908"/>
    <w:rsid w:val="00013BF1"/>
    <w:rsid w:val="00013CCD"/>
    <w:rsid w:val="00013DD9"/>
    <w:rsid w:val="000144E5"/>
    <w:rsid w:val="0001454F"/>
    <w:rsid w:val="0001509C"/>
    <w:rsid w:val="0001548C"/>
    <w:rsid w:val="00015AE4"/>
    <w:rsid w:val="00015D2A"/>
    <w:rsid w:val="00017A30"/>
    <w:rsid w:val="00017CCA"/>
    <w:rsid w:val="00017D30"/>
    <w:rsid w:val="00017FB9"/>
    <w:rsid w:val="00017FD1"/>
    <w:rsid w:val="000201C9"/>
    <w:rsid w:val="00020463"/>
    <w:rsid w:val="00020819"/>
    <w:rsid w:val="000208C5"/>
    <w:rsid w:val="00020FD1"/>
    <w:rsid w:val="000215CB"/>
    <w:rsid w:val="000215E8"/>
    <w:rsid w:val="00021C50"/>
    <w:rsid w:val="00021D17"/>
    <w:rsid w:val="00022290"/>
    <w:rsid w:val="00022A41"/>
    <w:rsid w:val="00023163"/>
    <w:rsid w:val="000231BA"/>
    <w:rsid w:val="000244E3"/>
    <w:rsid w:val="000247E0"/>
    <w:rsid w:val="0002480D"/>
    <w:rsid w:val="00024D6A"/>
    <w:rsid w:val="00025424"/>
    <w:rsid w:val="000267F2"/>
    <w:rsid w:val="00026B32"/>
    <w:rsid w:val="00026F07"/>
    <w:rsid w:val="00027435"/>
    <w:rsid w:val="0003150F"/>
    <w:rsid w:val="00032085"/>
    <w:rsid w:val="00032A94"/>
    <w:rsid w:val="00033234"/>
    <w:rsid w:val="00033507"/>
    <w:rsid w:val="00033582"/>
    <w:rsid w:val="00034659"/>
    <w:rsid w:val="000356CC"/>
    <w:rsid w:val="0003583F"/>
    <w:rsid w:val="00035C1C"/>
    <w:rsid w:val="00035F26"/>
    <w:rsid w:val="000367CE"/>
    <w:rsid w:val="000370F9"/>
    <w:rsid w:val="000375EC"/>
    <w:rsid w:val="00037E09"/>
    <w:rsid w:val="00040A2A"/>
    <w:rsid w:val="00040B45"/>
    <w:rsid w:val="0004114E"/>
    <w:rsid w:val="00041B13"/>
    <w:rsid w:val="000421C3"/>
    <w:rsid w:val="0004223D"/>
    <w:rsid w:val="000424B0"/>
    <w:rsid w:val="000424FD"/>
    <w:rsid w:val="00042E94"/>
    <w:rsid w:val="000430D6"/>
    <w:rsid w:val="00044659"/>
    <w:rsid w:val="00045734"/>
    <w:rsid w:val="00045873"/>
    <w:rsid w:val="00045DA7"/>
    <w:rsid w:val="00046136"/>
    <w:rsid w:val="00046AE4"/>
    <w:rsid w:val="00046B86"/>
    <w:rsid w:val="000507BC"/>
    <w:rsid w:val="00050DCA"/>
    <w:rsid w:val="00050E16"/>
    <w:rsid w:val="00051147"/>
    <w:rsid w:val="00051624"/>
    <w:rsid w:val="000517C5"/>
    <w:rsid w:val="000519B3"/>
    <w:rsid w:val="00051A76"/>
    <w:rsid w:val="00051CC0"/>
    <w:rsid w:val="00053040"/>
    <w:rsid w:val="00053A5E"/>
    <w:rsid w:val="00054202"/>
    <w:rsid w:val="0005445A"/>
    <w:rsid w:val="00054968"/>
    <w:rsid w:val="0005552E"/>
    <w:rsid w:val="0005569F"/>
    <w:rsid w:val="00055748"/>
    <w:rsid w:val="00055B9B"/>
    <w:rsid w:val="0005652A"/>
    <w:rsid w:val="00056DDE"/>
    <w:rsid w:val="00057091"/>
    <w:rsid w:val="00057F93"/>
    <w:rsid w:val="00060A36"/>
    <w:rsid w:val="00061A25"/>
    <w:rsid w:val="00061C72"/>
    <w:rsid w:val="00061EC6"/>
    <w:rsid w:val="00061F9E"/>
    <w:rsid w:val="0006202B"/>
    <w:rsid w:val="00063071"/>
    <w:rsid w:val="000630B2"/>
    <w:rsid w:val="00063255"/>
    <w:rsid w:val="00064017"/>
    <w:rsid w:val="00064BDA"/>
    <w:rsid w:val="0006587F"/>
    <w:rsid w:val="00065ABC"/>
    <w:rsid w:val="00065CC3"/>
    <w:rsid w:val="00065CF3"/>
    <w:rsid w:val="00066C55"/>
    <w:rsid w:val="0006740E"/>
    <w:rsid w:val="00067E31"/>
    <w:rsid w:val="00067F86"/>
    <w:rsid w:val="00067FF5"/>
    <w:rsid w:val="000701FD"/>
    <w:rsid w:val="000704ED"/>
    <w:rsid w:val="00070A2B"/>
    <w:rsid w:val="000731E4"/>
    <w:rsid w:val="00073A40"/>
    <w:rsid w:val="00073DDD"/>
    <w:rsid w:val="0007411C"/>
    <w:rsid w:val="000745AD"/>
    <w:rsid w:val="00074FD3"/>
    <w:rsid w:val="000754D0"/>
    <w:rsid w:val="000762A1"/>
    <w:rsid w:val="00076BF5"/>
    <w:rsid w:val="00077006"/>
    <w:rsid w:val="000779A8"/>
    <w:rsid w:val="00077FCB"/>
    <w:rsid w:val="00080B38"/>
    <w:rsid w:val="00080CD5"/>
    <w:rsid w:val="00080E27"/>
    <w:rsid w:val="00081577"/>
    <w:rsid w:val="00083097"/>
    <w:rsid w:val="00084067"/>
    <w:rsid w:val="000851DA"/>
    <w:rsid w:val="0008556B"/>
    <w:rsid w:val="00085A84"/>
    <w:rsid w:val="00085D9F"/>
    <w:rsid w:val="00086D4A"/>
    <w:rsid w:val="00086F92"/>
    <w:rsid w:val="000871EA"/>
    <w:rsid w:val="00087ABC"/>
    <w:rsid w:val="0009015A"/>
    <w:rsid w:val="0009041A"/>
    <w:rsid w:val="00090F8E"/>
    <w:rsid w:val="00091213"/>
    <w:rsid w:val="00091B18"/>
    <w:rsid w:val="00093216"/>
    <w:rsid w:val="00093FA9"/>
    <w:rsid w:val="00094677"/>
    <w:rsid w:val="0009475B"/>
    <w:rsid w:val="0009497B"/>
    <w:rsid w:val="00094D14"/>
    <w:rsid w:val="00094EAA"/>
    <w:rsid w:val="0009535B"/>
    <w:rsid w:val="0009685A"/>
    <w:rsid w:val="00096D32"/>
    <w:rsid w:val="00096EB5"/>
    <w:rsid w:val="00096FAD"/>
    <w:rsid w:val="00097097"/>
    <w:rsid w:val="00097103"/>
    <w:rsid w:val="00097338"/>
    <w:rsid w:val="000A07CF"/>
    <w:rsid w:val="000A0931"/>
    <w:rsid w:val="000A09DF"/>
    <w:rsid w:val="000A1131"/>
    <w:rsid w:val="000A1246"/>
    <w:rsid w:val="000A1394"/>
    <w:rsid w:val="000A1E26"/>
    <w:rsid w:val="000A1F30"/>
    <w:rsid w:val="000A2E54"/>
    <w:rsid w:val="000A3441"/>
    <w:rsid w:val="000A42D3"/>
    <w:rsid w:val="000A472C"/>
    <w:rsid w:val="000A4D5F"/>
    <w:rsid w:val="000A5279"/>
    <w:rsid w:val="000A52D0"/>
    <w:rsid w:val="000A6B97"/>
    <w:rsid w:val="000A6D1C"/>
    <w:rsid w:val="000A6F03"/>
    <w:rsid w:val="000A71F5"/>
    <w:rsid w:val="000A7C1F"/>
    <w:rsid w:val="000A7CD0"/>
    <w:rsid w:val="000B0381"/>
    <w:rsid w:val="000B0A69"/>
    <w:rsid w:val="000B0C6C"/>
    <w:rsid w:val="000B17BD"/>
    <w:rsid w:val="000B1A43"/>
    <w:rsid w:val="000B1D8E"/>
    <w:rsid w:val="000B1DB4"/>
    <w:rsid w:val="000B20D9"/>
    <w:rsid w:val="000B2FAA"/>
    <w:rsid w:val="000B336D"/>
    <w:rsid w:val="000B548E"/>
    <w:rsid w:val="000B595D"/>
    <w:rsid w:val="000B5C29"/>
    <w:rsid w:val="000B5EDC"/>
    <w:rsid w:val="000B693B"/>
    <w:rsid w:val="000B6F3F"/>
    <w:rsid w:val="000C0E4F"/>
    <w:rsid w:val="000C142B"/>
    <w:rsid w:val="000C2A4A"/>
    <w:rsid w:val="000C2E48"/>
    <w:rsid w:val="000C3150"/>
    <w:rsid w:val="000C33FA"/>
    <w:rsid w:val="000C3EDA"/>
    <w:rsid w:val="000C5162"/>
    <w:rsid w:val="000C581A"/>
    <w:rsid w:val="000C5D66"/>
    <w:rsid w:val="000C6954"/>
    <w:rsid w:val="000C72AF"/>
    <w:rsid w:val="000D0A0A"/>
    <w:rsid w:val="000D2081"/>
    <w:rsid w:val="000D2EE5"/>
    <w:rsid w:val="000D31E6"/>
    <w:rsid w:val="000D3217"/>
    <w:rsid w:val="000D379E"/>
    <w:rsid w:val="000D39A9"/>
    <w:rsid w:val="000D4170"/>
    <w:rsid w:val="000D4D23"/>
    <w:rsid w:val="000D5BF6"/>
    <w:rsid w:val="000D6626"/>
    <w:rsid w:val="000D6E7C"/>
    <w:rsid w:val="000E0FB0"/>
    <w:rsid w:val="000E1388"/>
    <w:rsid w:val="000E1567"/>
    <w:rsid w:val="000E2A2A"/>
    <w:rsid w:val="000E3137"/>
    <w:rsid w:val="000E33CF"/>
    <w:rsid w:val="000E3C8B"/>
    <w:rsid w:val="000E4E24"/>
    <w:rsid w:val="000E5132"/>
    <w:rsid w:val="000E5558"/>
    <w:rsid w:val="000E57F3"/>
    <w:rsid w:val="000E5B32"/>
    <w:rsid w:val="000E5BE9"/>
    <w:rsid w:val="000E5DA7"/>
    <w:rsid w:val="000E648F"/>
    <w:rsid w:val="000E6ED8"/>
    <w:rsid w:val="000E7857"/>
    <w:rsid w:val="000F045C"/>
    <w:rsid w:val="000F0744"/>
    <w:rsid w:val="000F07D1"/>
    <w:rsid w:val="000F07EF"/>
    <w:rsid w:val="000F1167"/>
    <w:rsid w:val="000F162E"/>
    <w:rsid w:val="000F1E1F"/>
    <w:rsid w:val="000F254D"/>
    <w:rsid w:val="000F281C"/>
    <w:rsid w:val="000F2B28"/>
    <w:rsid w:val="000F3580"/>
    <w:rsid w:val="000F42FB"/>
    <w:rsid w:val="000F45D9"/>
    <w:rsid w:val="000F4691"/>
    <w:rsid w:val="000F4B67"/>
    <w:rsid w:val="000F4C11"/>
    <w:rsid w:val="000F4D74"/>
    <w:rsid w:val="000F5318"/>
    <w:rsid w:val="000F781B"/>
    <w:rsid w:val="000F7FF8"/>
    <w:rsid w:val="001005FA"/>
    <w:rsid w:val="00101497"/>
    <w:rsid w:val="00101844"/>
    <w:rsid w:val="001019D6"/>
    <w:rsid w:val="0010252D"/>
    <w:rsid w:val="00102AD2"/>
    <w:rsid w:val="0010322B"/>
    <w:rsid w:val="00103632"/>
    <w:rsid w:val="00103821"/>
    <w:rsid w:val="00103F8A"/>
    <w:rsid w:val="00104496"/>
    <w:rsid w:val="001045EE"/>
    <w:rsid w:val="0010558C"/>
    <w:rsid w:val="00105933"/>
    <w:rsid w:val="001064B0"/>
    <w:rsid w:val="00106889"/>
    <w:rsid w:val="00106B75"/>
    <w:rsid w:val="00106CD4"/>
    <w:rsid w:val="001072A4"/>
    <w:rsid w:val="00110250"/>
    <w:rsid w:val="00110500"/>
    <w:rsid w:val="00110CD9"/>
    <w:rsid w:val="00111867"/>
    <w:rsid w:val="001119F2"/>
    <w:rsid w:val="00112F0E"/>
    <w:rsid w:val="0011340F"/>
    <w:rsid w:val="001135E1"/>
    <w:rsid w:val="001138B6"/>
    <w:rsid w:val="00114939"/>
    <w:rsid w:val="0011496D"/>
    <w:rsid w:val="001149E2"/>
    <w:rsid w:val="001155CD"/>
    <w:rsid w:val="00115849"/>
    <w:rsid w:val="00115D3D"/>
    <w:rsid w:val="00115F36"/>
    <w:rsid w:val="00116429"/>
    <w:rsid w:val="001164D1"/>
    <w:rsid w:val="00116C41"/>
    <w:rsid w:val="00116D74"/>
    <w:rsid w:val="001173BF"/>
    <w:rsid w:val="0011794C"/>
    <w:rsid w:val="001201AA"/>
    <w:rsid w:val="00120CF3"/>
    <w:rsid w:val="00120D93"/>
    <w:rsid w:val="0012220E"/>
    <w:rsid w:val="00123047"/>
    <w:rsid w:val="001249AE"/>
    <w:rsid w:val="00124CD9"/>
    <w:rsid w:val="00124EA9"/>
    <w:rsid w:val="00125051"/>
    <w:rsid w:val="0012530F"/>
    <w:rsid w:val="00125BB7"/>
    <w:rsid w:val="001261D1"/>
    <w:rsid w:val="0012645F"/>
    <w:rsid w:val="001266D4"/>
    <w:rsid w:val="00126AC6"/>
    <w:rsid w:val="00126CC4"/>
    <w:rsid w:val="00127550"/>
    <w:rsid w:val="001277C0"/>
    <w:rsid w:val="00127E75"/>
    <w:rsid w:val="00127EF0"/>
    <w:rsid w:val="00127FCD"/>
    <w:rsid w:val="00130597"/>
    <w:rsid w:val="0013138F"/>
    <w:rsid w:val="00131652"/>
    <w:rsid w:val="00132521"/>
    <w:rsid w:val="00132980"/>
    <w:rsid w:val="00132F46"/>
    <w:rsid w:val="00133803"/>
    <w:rsid w:val="0013451B"/>
    <w:rsid w:val="00134779"/>
    <w:rsid w:val="00134DB6"/>
    <w:rsid w:val="00134EE7"/>
    <w:rsid w:val="00135E1B"/>
    <w:rsid w:val="00136458"/>
    <w:rsid w:val="001367A7"/>
    <w:rsid w:val="001369E4"/>
    <w:rsid w:val="00136E55"/>
    <w:rsid w:val="001372E4"/>
    <w:rsid w:val="00137596"/>
    <w:rsid w:val="00137983"/>
    <w:rsid w:val="00137E4F"/>
    <w:rsid w:val="00142A1B"/>
    <w:rsid w:val="001430C8"/>
    <w:rsid w:val="00143435"/>
    <w:rsid w:val="001436F6"/>
    <w:rsid w:val="001437D6"/>
    <w:rsid w:val="00144302"/>
    <w:rsid w:val="001448D6"/>
    <w:rsid w:val="001453F8"/>
    <w:rsid w:val="0014610E"/>
    <w:rsid w:val="0014639C"/>
    <w:rsid w:val="001464BF"/>
    <w:rsid w:val="001526E6"/>
    <w:rsid w:val="001529F4"/>
    <w:rsid w:val="001533E4"/>
    <w:rsid w:val="00153ACB"/>
    <w:rsid w:val="00153E25"/>
    <w:rsid w:val="00154A21"/>
    <w:rsid w:val="00155109"/>
    <w:rsid w:val="00155864"/>
    <w:rsid w:val="00155D45"/>
    <w:rsid w:val="00155D74"/>
    <w:rsid w:val="0015652B"/>
    <w:rsid w:val="00156B9F"/>
    <w:rsid w:val="001573F2"/>
    <w:rsid w:val="00160CE0"/>
    <w:rsid w:val="0016156F"/>
    <w:rsid w:val="001617EA"/>
    <w:rsid w:val="00161B53"/>
    <w:rsid w:val="00162435"/>
    <w:rsid w:val="00162EFF"/>
    <w:rsid w:val="00162F67"/>
    <w:rsid w:val="00163145"/>
    <w:rsid w:val="00163764"/>
    <w:rsid w:val="00166802"/>
    <w:rsid w:val="0016744F"/>
    <w:rsid w:val="00167BCE"/>
    <w:rsid w:val="00170FBF"/>
    <w:rsid w:val="00171357"/>
    <w:rsid w:val="001718DB"/>
    <w:rsid w:val="00171989"/>
    <w:rsid w:val="00171D35"/>
    <w:rsid w:val="0017210A"/>
    <w:rsid w:val="00172807"/>
    <w:rsid w:val="00173048"/>
    <w:rsid w:val="001738DA"/>
    <w:rsid w:val="00173F5C"/>
    <w:rsid w:val="0017445F"/>
    <w:rsid w:val="00175823"/>
    <w:rsid w:val="00176B1D"/>
    <w:rsid w:val="0017719B"/>
    <w:rsid w:val="001776E1"/>
    <w:rsid w:val="0017797E"/>
    <w:rsid w:val="00177CEA"/>
    <w:rsid w:val="001801AB"/>
    <w:rsid w:val="001803AC"/>
    <w:rsid w:val="00180755"/>
    <w:rsid w:val="00180CFF"/>
    <w:rsid w:val="00181280"/>
    <w:rsid w:val="00181664"/>
    <w:rsid w:val="0018364A"/>
    <w:rsid w:val="00183698"/>
    <w:rsid w:val="00183B3F"/>
    <w:rsid w:val="00184582"/>
    <w:rsid w:val="00184792"/>
    <w:rsid w:val="001860B4"/>
    <w:rsid w:val="001860F9"/>
    <w:rsid w:val="00187E00"/>
    <w:rsid w:val="00190289"/>
    <w:rsid w:val="00190ECA"/>
    <w:rsid w:val="0019165C"/>
    <w:rsid w:val="001920D3"/>
    <w:rsid w:val="00193292"/>
    <w:rsid w:val="0019388D"/>
    <w:rsid w:val="00193DC0"/>
    <w:rsid w:val="00193DF7"/>
    <w:rsid w:val="00193ECE"/>
    <w:rsid w:val="0019406B"/>
    <w:rsid w:val="001940D1"/>
    <w:rsid w:val="00195484"/>
    <w:rsid w:val="001954E5"/>
    <w:rsid w:val="00195D37"/>
    <w:rsid w:val="00195E3B"/>
    <w:rsid w:val="0019620B"/>
    <w:rsid w:val="0019632E"/>
    <w:rsid w:val="00196D3D"/>
    <w:rsid w:val="00197221"/>
    <w:rsid w:val="0019795A"/>
    <w:rsid w:val="00197D19"/>
    <w:rsid w:val="001A0031"/>
    <w:rsid w:val="001A0732"/>
    <w:rsid w:val="001A0BB5"/>
    <w:rsid w:val="001A1307"/>
    <w:rsid w:val="001A33CE"/>
    <w:rsid w:val="001A3ABB"/>
    <w:rsid w:val="001A4686"/>
    <w:rsid w:val="001A54FD"/>
    <w:rsid w:val="001A6075"/>
    <w:rsid w:val="001A60A8"/>
    <w:rsid w:val="001A6C4C"/>
    <w:rsid w:val="001A710D"/>
    <w:rsid w:val="001A7D07"/>
    <w:rsid w:val="001A7EFE"/>
    <w:rsid w:val="001B0978"/>
    <w:rsid w:val="001B2186"/>
    <w:rsid w:val="001B3544"/>
    <w:rsid w:val="001B3B4D"/>
    <w:rsid w:val="001B4141"/>
    <w:rsid w:val="001B41F0"/>
    <w:rsid w:val="001B4C78"/>
    <w:rsid w:val="001B4CA2"/>
    <w:rsid w:val="001B5165"/>
    <w:rsid w:val="001B5331"/>
    <w:rsid w:val="001B5FAB"/>
    <w:rsid w:val="001B6970"/>
    <w:rsid w:val="001B6EEC"/>
    <w:rsid w:val="001B70F6"/>
    <w:rsid w:val="001B769D"/>
    <w:rsid w:val="001C06DA"/>
    <w:rsid w:val="001C0B0C"/>
    <w:rsid w:val="001C0FA9"/>
    <w:rsid w:val="001C2F03"/>
    <w:rsid w:val="001C305E"/>
    <w:rsid w:val="001C34B1"/>
    <w:rsid w:val="001C35E5"/>
    <w:rsid w:val="001C3C71"/>
    <w:rsid w:val="001C3F89"/>
    <w:rsid w:val="001C52D3"/>
    <w:rsid w:val="001C55C7"/>
    <w:rsid w:val="001C6769"/>
    <w:rsid w:val="001C68CB"/>
    <w:rsid w:val="001C6B05"/>
    <w:rsid w:val="001D0A9D"/>
    <w:rsid w:val="001D1454"/>
    <w:rsid w:val="001D163E"/>
    <w:rsid w:val="001D3614"/>
    <w:rsid w:val="001D424D"/>
    <w:rsid w:val="001D444D"/>
    <w:rsid w:val="001D44B0"/>
    <w:rsid w:val="001D51FB"/>
    <w:rsid w:val="001D5A84"/>
    <w:rsid w:val="001D683B"/>
    <w:rsid w:val="001D7166"/>
    <w:rsid w:val="001D721F"/>
    <w:rsid w:val="001D7912"/>
    <w:rsid w:val="001E0C16"/>
    <w:rsid w:val="001E150A"/>
    <w:rsid w:val="001E1539"/>
    <w:rsid w:val="001E1CE2"/>
    <w:rsid w:val="001E2498"/>
    <w:rsid w:val="001E2506"/>
    <w:rsid w:val="001E277E"/>
    <w:rsid w:val="001E405D"/>
    <w:rsid w:val="001E4169"/>
    <w:rsid w:val="001E4232"/>
    <w:rsid w:val="001E4AE2"/>
    <w:rsid w:val="001E4ECC"/>
    <w:rsid w:val="001E5199"/>
    <w:rsid w:val="001E53FE"/>
    <w:rsid w:val="001E5481"/>
    <w:rsid w:val="001E67E8"/>
    <w:rsid w:val="001E70EE"/>
    <w:rsid w:val="001E7347"/>
    <w:rsid w:val="001E791C"/>
    <w:rsid w:val="001E7E5A"/>
    <w:rsid w:val="001E7F33"/>
    <w:rsid w:val="001F01B0"/>
    <w:rsid w:val="001F055F"/>
    <w:rsid w:val="001F06F4"/>
    <w:rsid w:val="001F1020"/>
    <w:rsid w:val="001F143F"/>
    <w:rsid w:val="001F1D3F"/>
    <w:rsid w:val="001F26FE"/>
    <w:rsid w:val="001F39A2"/>
    <w:rsid w:val="001F3AC4"/>
    <w:rsid w:val="001F4752"/>
    <w:rsid w:val="001F478B"/>
    <w:rsid w:val="001F4A44"/>
    <w:rsid w:val="001F4C19"/>
    <w:rsid w:val="001F52A4"/>
    <w:rsid w:val="001F5339"/>
    <w:rsid w:val="001F5D5B"/>
    <w:rsid w:val="001F61AF"/>
    <w:rsid w:val="001F64A2"/>
    <w:rsid w:val="001F73B3"/>
    <w:rsid w:val="001F7FFB"/>
    <w:rsid w:val="00200718"/>
    <w:rsid w:val="00200E39"/>
    <w:rsid w:val="00201E24"/>
    <w:rsid w:val="00202B16"/>
    <w:rsid w:val="0020358C"/>
    <w:rsid w:val="0020420A"/>
    <w:rsid w:val="00205140"/>
    <w:rsid w:val="002057E8"/>
    <w:rsid w:val="00205C38"/>
    <w:rsid w:val="00205C8D"/>
    <w:rsid w:val="0020674C"/>
    <w:rsid w:val="00207026"/>
    <w:rsid w:val="00207741"/>
    <w:rsid w:val="00207B13"/>
    <w:rsid w:val="0021014D"/>
    <w:rsid w:val="00210A2B"/>
    <w:rsid w:val="002115AC"/>
    <w:rsid w:val="00212495"/>
    <w:rsid w:val="00214453"/>
    <w:rsid w:val="00215094"/>
    <w:rsid w:val="002155A3"/>
    <w:rsid w:val="00215799"/>
    <w:rsid w:val="0021597C"/>
    <w:rsid w:val="0021626D"/>
    <w:rsid w:val="00216A8A"/>
    <w:rsid w:val="002179A1"/>
    <w:rsid w:val="00217E7C"/>
    <w:rsid w:val="002201BD"/>
    <w:rsid w:val="00220F64"/>
    <w:rsid w:val="0022125F"/>
    <w:rsid w:val="0022189F"/>
    <w:rsid w:val="00221D4F"/>
    <w:rsid w:val="00223BC0"/>
    <w:rsid w:val="00223F09"/>
    <w:rsid w:val="00224283"/>
    <w:rsid w:val="00224478"/>
    <w:rsid w:val="00224BDE"/>
    <w:rsid w:val="002251C6"/>
    <w:rsid w:val="00225947"/>
    <w:rsid w:val="00226A5F"/>
    <w:rsid w:val="00226D8B"/>
    <w:rsid w:val="00227448"/>
    <w:rsid w:val="002278CE"/>
    <w:rsid w:val="00227965"/>
    <w:rsid w:val="0023042F"/>
    <w:rsid w:val="00231EF9"/>
    <w:rsid w:val="00231FCB"/>
    <w:rsid w:val="0023253B"/>
    <w:rsid w:val="002332BF"/>
    <w:rsid w:val="00234194"/>
    <w:rsid w:val="00234A0E"/>
    <w:rsid w:val="00235C0C"/>
    <w:rsid w:val="00236689"/>
    <w:rsid w:val="00240417"/>
    <w:rsid w:val="00240B1D"/>
    <w:rsid w:val="00240BB4"/>
    <w:rsid w:val="00240CD2"/>
    <w:rsid w:val="0024183D"/>
    <w:rsid w:val="002419C2"/>
    <w:rsid w:val="00241C93"/>
    <w:rsid w:val="0024242C"/>
    <w:rsid w:val="002425AC"/>
    <w:rsid w:val="0024360F"/>
    <w:rsid w:val="00243668"/>
    <w:rsid w:val="002442B0"/>
    <w:rsid w:val="0024441F"/>
    <w:rsid w:val="00245251"/>
    <w:rsid w:val="00245FD4"/>
    <w:rsid w:val="00246037"/>
    <w:rsid w:val="002464F8"/>
    <w:rsid w:val="00246F86"/>
    <w:rsid w:val="00250438"/>
    <w:rsid w:val="00250531"/>
    <w:rsid w:val="00251010"/>
    <w:rsid w:val="002510A6"/>
    <w:rsid w:val="00251396"/>
    <w:rsid w:val="002520DB"/>
    <w:rsid w:val="00252260"/>
    <w:rsid w:val="00252FC6"/>
    <w:rsid w:val="00253428"/>
    <w:rsid w:val="00253FD2"/>
    <w:rsid w:val="00254C78"/>
    <w:rsid w:val="00254F3C"/>
    <w:rsid w:val="00255875"/>
    <w:rsid w:val="00255A8D"/>
    <w:rsid w:val="00255D39"/>
    <w:rsid w:val="00256050"/>
    <w:rsid w:val="0025612D"/>
    <w:rsid w:val="00257C8A"/>
    <w:rsid w:val="002604B7"/>
    <w:rsid w:val="00260523"/>
    <w:rsid w:val="00260BC8"/>
    <w:rsid w:val="00260C53"/>
    <w:rsid w:val="002616D0"/>
    <w:rsid w:val="00261926"/>
    <w:rsid w:val="00261953"/>
    <w:rsid w:val="00262BF6"/>
    <w:rsid w:val="002632E4"/>
    <w:rsid w:val="00263304"/>
    <w:rsid w:val="00264DAB"/>
    <w:rsid w:val="002654D6"/>
    <w:rsid w:val="002659BE"/>
    <w:rsid w:val="00265EE0"/>
    <w:rsid w:val="00266650"/>
    <w:rsid w:val="00266D60"/>
    <w:rsid w:val="00267C0D"/>
    <w:rsid w:val="00267F16"/>
    <w:rsid w:val="002700E2"/>
    <w:rsid w:val="00270938"/>
    <w:rsid w:val="00270B76"/>
    <w:rsid w:val="00270F94"/>
    <w:rsid w:val="00271452"/>
    <w:rsid w:val="00271865"/>
    <w:rsid w:val="00271F92"/>
    <w:rsid w:val="00272806"/>
    <w:rsid w:val="00273DD2"/>
    <w:rsid w:val="00273E5C"/>
    <w:rsid w:val="00274078"/>
    <w:rsid w:val="00275704"/>
    <w:rsid w:val="00275B31"/>
    <w:rsid w:val="00275FD4"/>
    <w:rsid w:val="002765D8"/>
    <w:rsid w:val="00276954"/>
    <w:rsid w:val="00276DFC"/>
    <w:rsid w:val="00277806"/>
    <w:rsid w:val="0028217D"/>
    <w:rsid w:val="00282256"/>
    <w:rsid w:val="00282436"/>
    <w:rsid w:val="002829A2"/>
    <w:rsid w:val="00283714"/>
    <w:rsid w:val="00284289"/>
    <w:rsid w:val="00284495"/>
    <w:rsid w:val="0028572C"/>
    <w:rsid w:val="002857AE"/>
    <w:rsid w:val="002863EB"/>
    <w:rsid w:val="00286B6E"/>
    <w:rsid w:val="00286F4B"/>
    <w:rsid w:val="00287737"/>
    <w:rsid w:val="00290C03"/>
    <w:rsid w:val="00291360"/>
    <w:rsid w:val="00291EF9"/>
    <w:rsid w:val="002944C4"/>
    <w:rsid w:val="00294884"/>
    <w:rsid w:val="00294DAD"/>
    <w:rsid w:val="0029644A"/>
    <w:rsid w:val="00297123"/>
    <w:rsid w:val="00297535"/>
    <w:rsid w:val="00297F42"/>
    <w:rsid w:val="002A0EE5"/>
    <w:rsid w:val="002A16E9"/>
    <w:rsid w:val="002A2E3C"/>
    <w:rsid w:val="002A3407"/>
    <w:rsid w:val="002A3FCA"/>
    <w:rsid w:val="002A41A4"/>
    <w:rsid w:val="002A6A47"/>
    <w:rsid w:val="002A79DA"/>
    <w:rsid w:val="002A7D4C"/>
    <w:rsid w:val="002B0271"/>
    <w:rsid w:val="002B039E"/>
    <w:rsid w:val="002B0694"/>
    <w:rsid w:val="002B0745"/>
    <w:rsid w:val="002B0D60"/>
    <w:rsid w:val="002B1279"/>
    <w:rsid w:val="002B16B0"/>
    <w:rsid w:val="002B21F8"/>
    <w:rsid w:val="002B2CFD"/>
    <w:rsid w:val="002B33EF"/>
    <w:rsid w:val="002B3E12"/>
    <w:rsid w:val="002B3FF2"/>
    <w:rsid w:val="002B43B4"/>
    <w:rsid w:val="002B46BD"/>
    <w:rsid w:val="002B494A"/>
    <w:rsid w:val="002B6302"/>
    <w:rsid w:val="002B66EA"/>
    <w:rsid w:val="002B6801"/>
    <w:rsid w:val="002B6E1E"/>
    <w:rsid w:val="002B7CDA"/>
    <w:rsid w:val="002C05D3"/>
    <w:rsid w:val="002C08F8"/>
    <w:rsid w:val="002C1CC4"/>
    <w:rsid w:val="002C22D1"/>
    <w:rsid w:val="002C2E29"/>
    <w:rsid w:val="002C4304"/>
    <w:rsid w:val="002C6DA9"/>
    <w:rsid w:val="002D0221"/>
    <w:rsid w:val="002D11D6"/>
    <w:rsid w:val="002D1E7C"/>
    <w:rsid w:val="002D1E90"/>
    <w:rsid w:val="002D2EFC"/>
    <w:rsid w:val="002D3318"/>
    <w:rsid w:val="002D359D"/>
    <w:rsid w:val="002D40E8"/>
    <w:rsid w:val="002D4961"/>
    <w:rsid w:val="002D4F87"/>
    <w:rsid w:val="002D5B29"/>
    <w:rsid w:val="002D5E84"/>
    <w:rsid w:val="002D7438"/>
    <w:rsid w:val="002D779F"/>
    <w:rsid w:val="002D77A0"/>
    <w:rsid w:val="002E0781"/>
    <w:rsid w:val="002E2A26"/>
    <w:rsid w:val="002E2DEE"/>
    <w:rsid w:val="002E328D"/>
    <w:rsid w:val="002E377F"/>
    <w:rsid w:val="002E40F6"/>
    <w:rsid w:val="002E4944"/>
    <w:rsid w:val="002E52FB"/>
    <w:rsid w:val="002E5447"/>
    <w:rsid w:val="002E5F02"/>
    <w:rsid w:val="002E61A4"/>
    <w:rsid w:val="002E693B"/>
    <w:rsid w:val="002E6B9D"/>
    <w:rsid w:val="002E720D"/>
    <w:rsid w:val="002E72DD"/>
    <w:rsid w:val="002E7CCE"/>
    <w:rsid w:val="002E7CE3"/>
    <w:rsid w:val="002E7E1B"/>
    <w:rsid w:val="002F0809"/>
    <w:rsid w:val="002F10D3"/>
    <w:rsid w:val="002F1679"/>
    <w:rsid w:val="002F182F"/>
    <w:rsid w:val="002F1836"/>
    <w:rsid w:val="002F1B4B"/>
    <w:rsid w:val="002F2269"/>
    <w:rsid w:val="002F2760"/>
    <w:rsid w:val="002F28A7"/>
    <w:rsid w:val="002F2C53"/>
    <w:rsid w:val="002F3083"/>
    <w:rsid w:val="002F31C1"/>
    <w:rsid w:val="002F328D"/>
    <w:rsid w:val="002F3425"/>
    <w:rsid w:val="002F35B0"/>
    <w:rsid w:val="002F46A4"/>
    <w:rsid w:val="002F5436"/>
    <w:rsid w:val="002F61D8"/>
    <w:rsid w:val="002F7074"/>
    <w:rsid w:val="002F70CD"/>
    <w:rsid w:val="002F7F19"/>
    <w:rsid w:val="00300B8B"/>
    <w:rsid w:val="00300ECE"/>
    <w:rsid w:val="00301E26"/>
    <w:rsid w:val="00301F63"/>
    <w:rsid w:val="0030231A"/>
    <w:rsid w:val="00302863"/>
    <w:rsid w:val="00302ED8"/>
    <w:rsid w:val="00303606"/>
    <w:rsid w:val="00304339"/>
    <w:rsid w:val="003043EF"/>
    <w:rsid w:val="00304682"/>
    <w:rsid w:val="00304C00"/>
    <w:rsid w:val="00304C89"/>
    <w:rsid w:val="0030599D"/>
    <w:rsid w:val="00305DA8"/>
    <w:rsid w:val="00306564"/>
    <w:rsid w:val="003065F0"/>
    <w:rsid w:val="00306EF7"/>
    <w:rsid w:val="00306F2D"/>
    <w:rsid w:val="00307660"/>
    <w:rsid w:val="00307A1C"/>
    <w:rsid w:val="003105E8"/>
    <w:rsid w:val="003106F3"/>
    <w:rsid w:val="00311BBB"/>
    <w:rsid w:val="00311CA4"/>
    <w:rsid w:val="00312474"/>
    <w:rsid w:val="0031308A"/>
    <w:rsid w:val="00314A4E"/>
    <w:rsid w:val="00315070"/>
    <w:rsid w:val="003152C1"/>
    <w:rsid w:val="00315556"/>
    <w:rsid w:val="0031555B"/>
    <w:rsid w:val="0031629E"/>
    <w:rsid w:val="00316645"/>
    <w:rsid w:val="00316889"/>
    <w:rsid w:val="003168EF"/>
    <w:rsid w:val="003169D2"/>
    <w:rsid w:val="00317D08"/>
    <w:rsid w:val="0032048A"/>
    <w:rsid w:val="00320A95"/>
    <w:rsid w:val="003216B5"/>
    <w:rsid w:val="00321701"/>
    <w:rsid w:val="003228D6"/>
    <w:rsid w:val="00323373"/>
    <w:rsid w:val="003235A2"/>
    <w:rsid w:val="00323F9D"/>
    <w:rsid w:val="00324888"/>
    <w:rsid w:val="00324E28"/>
    <w:rsid w:val="00324E4D"/>
    <w:rsid w:val="0032542D"/>
    <w:rsid w:val="0032588A"/>
    <w:rsid w:val="00325A0B"/>
    <w:rsid w:val="003263FD"/>
    <w:rsid w:val="00326AED"/>
    <w:rsid w:val="0032725C"/>
    <w:rsid w:val="00327546"/>
    <w:rsid w:val="003278A9"/>
    <w:rsid w:val="00327EE3"/>
    <w:rsid w:val="0033023A"/>
    <w:rsid w:val="003307D3"/>
    <w:rsid w:val="00330812"/>
    <w:rsid w:val="00332200"/>
    <w:rsid w:val="00332455"/>
    <w:rsid w:val="00332D22"/>
    <w:rsid w:val="00332D28"/>
    <w:rsid w:val="00332E74"/>
    <w:rsid w:val="00333928"/>
    <w:rsid w:val="00334086"/>
    <w:rsid w:val="003342ED"/>
    <w:rsid w:val="0033436F"/>
    <w:rsid w:val="00334F80"/>
    <w:rsid w:val="00334FC9"/>
    <w:rsid w:val="00335427"/>
    <w:rsid w:val="0033566C"/>
    <w:rsid w:val="00335BCC"/>
    <w:rsid w:val="003364AA"/>
    <w:rsid w:val="00336EEA"/>
    <w:rsid w:val="003374E0"/>
    <w:rsid w:val="00337864"/>
    <w:rsid w:val="003401CC"/>
    <w:rsid w:val="00340BCF"/>
    <w:rsid w:val="0034150D"/>
    <w:rsid w:val="00341A02"/>
    <w:rsid w:val="00341C74"/>
    <w:rsid w:val="003421F9"/>
    <w:rsid w:val="0034340D"/>
    <w:rsid w:val="0034341A"/>
    <w:rsid w:val="00343652"/>
    <w:rsid w:val="00343BAC"/>
    <w:rsid w:val="00343DCB"/>
    <w:rsid w:val="00344016"/>
    <w:rsid w:val="00344020"/>
    <w:rsid w:val="00344E8C"/>
    <w:rsid w:val="00345DA6"/>
    <w:rsid w:val="00345E2A"/>
    <w:rsid w:val="00347086"/>
    <w:rsid w:val="003470B7"/>
    <w:rsid w:val="00347504"/>
    <w:rsid w:val="00347978"/>
    <w:rsid w:val="00350081"/>
    <w:rsid w:val="00350248"/>
    <w:rsid w:val="003503F5"/>
    <w:rsid w:val="00350CEF"/>
    <w:rsid w:val="00350E3D"/>
    <w:rsid w:val="00352BDE"/>
    <w:rsid w:val="00353BD7"/>
    <w:rsid w:val="003543CE"/>
    <w:rsid w:val="00354608"/>
    <w:rsid w:val="00355CA5"/>
    <w:rsid w:val="00356117"/>
    <w:rsid w:val="00357341"/>
    <w:rsid w:val="0035773B"/>
    <w:rsid w:val="00357C51"/>
    <w:rsid w:val="00360BFE"/>
    <w:rsid w:val="003615EA"/>
    <w:rsid w:val="00361937"/>
    <w:rsid w:val="00361DEF"/>
    <w:rsid w:val="00362BB0"/>
    <w:rsid w:val="003631FE"/>
    <w:rsid w:val="00364241"/>
    <w:rsid w:val="0036432D"/>
    <w:rsid w:val="0036475A"/>
    <w:rsid w:val="00364C1E"/>
    <w:rsid w:val="003653C9"/>
    <w:rsid w:val="00365A4D"/>
    <w:rsid w:val="0036640B"/>
    <w:rsid w:val="00366686"/>
    <w:rsid w:val="00366BFB"/>
    <w:rsid w:val="003671B9"/>
    <w:rsid w:val="003677EE"/>
    <w:rsid w:val="00367A17"/>
    <w:rsid w:val="00367AC2"/>
    <w:rsid w:val="00367CD2"/>
    <w:rsid w:val="00367F51"/>
    <w:rsid w:val="00367FB3"/>
    <w:rsid w:val="00370DD0"/>
    <w:rsid w:val="00371E1F"/>
    <w:rsid w:val="0037294B"/>
    <w:rsid w:val="00372BC5"/>
    <w:rsid w:val="0037327A"/>
    <w:rsid w:val="00373704"/>
    <w:rsid w:val="00373A9F"/>
    <w:rsid w:val="00374E2A"/>
    <w:rsid w:val="00375372"/>
    <w:rsid w:val="003754D4"/>
    <w:rsid w:val="003759CA"/>
    <w:rsid w:val="00375F5E"/>
    <w:rsid w:val="003762EB"/>
    <w:rsid w:val="00376562"/>
    <w:rsid w:val="003769CC"/>
    <w:rsid w:val="00376DF3"/>
    <w:rsid w:val="00377AA7"/>
    <w:rsid w:val="00380130"/>
    <w:rsid w:val="0038120C"/>
    <w:rsid w:val="003814FA"/>
    <w:rsid w:val="003817E7"/>
    <w:rsid w:val="003827C2"/>
    <w:rsid w:val="00382E7E"/>
    <w:rsid w:val="003835FF"/>
    <w:rsid w:val="003838AD"/>
    <w:rsid w:val="00383E3B"/>
    <w:rsid w:val="003840BB"/>
    <w:rsid w:val="003843DD"/>
    <w:rsid w:val="00384592"/>
    <w:rsid w:val="00384BE1"/>
    <w:rsid w:val="00386118"/>
    <w:rsid w:val="003862F0"/>
    <w:rsid w:val="0038709E"/>
    <w:rsid w:val="00387182"/>
    <w:rsid w:val="003875A7"/>
    <w:rsid w:val="0038769C"/>
    <w:rsid w:val="003903AF"/>
    <w:rsid w:val="003905DF"/>
    <w:rsid w:val="00390D21"/>
    <w:rsid w:val="00391037"/>
    <w:rsid w:val="00391369"/>
    <w:rsid w:val="0039195F"/>
    <w:rsid w:val="003921D3"/>
    <w:rsid w:val="00392306"/>
    <w:rsid w:val="0039272D"/>
    <w:rsid w:val="00393101"/>
    <w:rsid w:val="003936D6"/>
    <w:rsid w:val="00395662"/>
    <w:rsid w:val="00396A2E"/>
    <w:rsid w:val="00396CCD"/>
    <w:rsid w:val="00396F7E"/>
    <w:rsid w:val="00397157"/>
    <w:rsid w:val="00397D47"/>
    <w:rsid w:val="00397DE6"/>
    <w:rsid w:val="003A05BB"/>
    <w:rsid w:val="003A0772"/>
    <w:rsid w:val="003A0A57"/>
    <w:rsid w:val="003A0B0C"/>
    <w:rsid w:val="003A0EDE"/>
    <w:rsid w:val="003A1138"/>
    <w:rsid w:val="003A1211"/>
    <w:rsid w:val="003A2201"/>
    <w:rsid w:val="003A326C"/>
    <w:rsid w:val="003A32B4"/>
    <w:rsid w:val="003A42A6"/>
    <w:rsid w:val="003A523B"/>
    <w:rsid w:val="003A5A81"/>
    <w:rsid w:val="003A5C00"/>
    <w:rsid w:val="003A5F40"/>
    <w:rsid w:val="003A62CB"/>
    <w:rsid w:val="003A6433"/>
    <w:rsid w:val="003A69E8"/>
    <w:rsid w:val="003A6E65"/>
    <w:rsid w:val="003A6F95"/>
    <w:rsid w:val="003A7A8C"/>
    <w:rsid w:val="003B0314"/>
    <w:rsid w:val="003B0673"/>
    <w:rsid w:val="003B1093"/>
    <w:rsid w:val="003B1389"/>
    <w:rsid w:val="003B1A77"/>
    <w:rsid w:val="003B1FAF"/>
    <w:rsid w:val="003B2105"/>
    <w:rsid w:val="003B226A"/>
    <w:rsid w:val="003B356F"/>
    <w:rsid w:val="003B38F5"/>
    <w:rsid w:val="003B4094"/>
    <w:rsid w:val="003B45AD"/>
    <w:rsid w:val="003B4A6B"/>
    <w:rsid w:val="003B4AAA"/>
    <w:rsid w:val="003B58DC"/>
    <w:rsid w:val="003B5F48"/>
    <w:rsid w:val="003B6ED4"/>
    <w:rsid w:val="003B713D"/>
    <w:rsid w:val="003C0A64"/>
    <w:rsid w:val="003C0FCA"/>
    <w:rsid w:val="003C1369"/>
    <w:rsid w:val="003C1825"/>
    <w:rsid w:val="003C22AD"/>
    <w:rsid w:val="003C23BC"/>
    <w:rsid w:val="003C2915"/>
    <w:rsid w:val="003C2D9C"/>
    <w:rsid w:val="003C2E50"/>
    <w:rsid w:val="003C3220"/>
    <w:rsid w:val="003C3701"/>
    <w:rsid w:val="003C3ACD"/>
    <w:rsid w:val="003C3CD8"/>
    <w:rsid w:val="003C55C1"/>
    <w:rsid w:val="003C55E9"/>
    <w:rsid w:val="003C6F61"/>
    <w:rsid w:val="003C70C9"/>
    <w:rsid w:val="003C74DF"/>
    <w:rsid w:val="003C7909"/>
    <w:rsid w:val="003D0C46"/>
    <w:rsid w:val="003D0ECC"/>
    <w:rsid w:val="003D1113"/>
    <w:rsid w:val="003D176F"/>
    <w:rsid w:val="003D28E2"/>
    <w:rsid w:val="003D3473"/>
    <w:rsid w:val="003D353F"/>
    <w:rsid w:val="003D3D16"/>
    <w:rsid w:val="003D5656"/>
    <w:rsid w:val="003D7069"/>
    <w:rsid w:val="003E049E"/>
    <w:rsid w:val="003E07F8"/>
    <w:rsid w:val="003E0990"/>
    <w:rsid w:val="003E0B9C"/>
    <w:rsid w:val="003E1141"/>
    <w:rsid w:val="003E137A"/>
    <w:rsid w:val="003E162C"/>
    <w:rsid w:val="003E16B5"/>
    <w:rsid w:val="003E1C6C"/>
    <w:rsid w:val="003E2598"/>
    <w:rsid w:val="003E6058"/>
    <w:rsid w:val="003E70C4"/>
    <w:rsid w:val="003E7E83"/>
    <w:rsid w:val="003F00E1"/>
    <w:rsid w:val="003F080B"/>
    <w:rsid w:val="003F099C"/>
    <w:rsid w:val="003F0D06"/>
    <w:rsid w:val="003F10EA"/>
    <w:rsid w:val="003F1562"/>
    <w:rsid w:val="003F1E0C"/>
    <w:rsid w:val="003F1E1C"/>
    <w:rsid w:val="003F2263"/>
    <w:rsid w:val="003F2AE7"/>
    <w:rsid w:val="003F4E47"/>
    <w:rsid w:val="003F5B25"/>
    <w:rsid w:val="003F5C51"/>
    <w:rsid w:val="003F5EE5"/>
    <w:rsid w:val="003F6AEC"/>
    <w:rsid w:val="003F6DC1"/>
    <w:rsid w:val="003F7250"/>
    <w:rsid w:val="003F72BD"/>
    <w:rsid w:val="003F7686"/>
    <w:rsid w:val="003F76A8"/>
    <w:rsid w:val="003F7E01"/>
    <w:rsid w:val="004006D4"/>
    <w:rsid w:val="00400C6B"/>
    <w:rsid w:val="00400CF3"/>
    <w:rsid w:val="00400EEC"/>
    <w:rsid w:val="004011D2"/>
    <w:rsid w:val="00401758"/>
    <w:rsid w:val="0040447A"/>
    <w:rsid w:val="004049A7"/>
    <w:rsid w:val="00404E2B"/>
    <w:rsid w:val="00406126"/>
    <w:rsid w:val="0040782D"/>
    <w:rsid w:val="00407BC1"/>
    <w:rsid w:val="0041110B"/>
    <w:rsid w:val="0041135F"/>
    <w:rsid w:val="004115E9"/>
    <w:rsid w:val="00412423"/>
    <w:rsid w:val="0041294F"/>
    <w:rsid w:val="0041322C"/>
    <w:rsid w:val="00413C37"/>
    <w:rsid w:val="004140A0"/>
    <w:rsid w:val="00414423"/>
    <w:rsid w:val="0041550C"/>
    <w:rsid w:val="00415753"/>
    <w:rsid w:val="00415928"/>
    <w:rsid w:val="004171D4"/>
    <w:rsid w:val="004174FB"/>
    <w:rsid w:val="00417774"/>
    <w:rsid w:val="00417AFD"/>
    <w:rsid w:val="0042092C"/>
    <w:rsid w:val="00421308"/>
    <w:rsid w:val="004217DE"/>
    <w:rsid w:val="004227B9"/>
    <w:rsid w:val="004229D5"/>
    <w:rsid w:val="00422DBF"/>
    <w:rsid w:val="00422EFC"/>
    <w:rsid w:val="00423553"/>
    <w:rsid w:val="00423588"/>
    <w:rsid w:val="00423736"/>
    <w:rsid w:val="00423954"/>
    <w:rsid w:val="00423EB9"/>
    <w:rsid w:val="00424416"/>
    <w:rsid w:val="00425AB6"/>
    <w:rsid w:val="0042680F"/>
    <w:rsid w:val="00426965"/>
    <w:rsid w:val="00426AEB"/>
    <w:rsid w:val="00427170"/>
    <w:rsid w:val="0042768C"/>
    <w:rsid w:val="00427807"/>
    <w:rsid w:val="00427BFB"/>
    <w:rsid w:val="00427DFD"/>
    <w:rsid w:val="004302D9"/>
    <w:rsid w:val="00431207"/>
    <w:rsid w:val="004319B1"/>
    <w:rsid w:val="00431E2E"/>
    <w:rsid w:val="0043229E"/>
    <w:rsid w:val="00433BC0"/>
    <w:rsid w:val="004350EA"/>
    <w:rsid w:val="004357C2"/>
    <w:rsid w:val="004358B3"/>
    <w:rsid w:val="00436134"/>
    <w:rsid w:val="00436C3D"/>
    <w:rsid w:val="00436FAF"/>
    <w:rsid w:val="00437A70"/>
    <w:rsid w:val="00437D17"/>
    <w:rsid w:val="00440E6B"/>
    <w:rsid w:val="0044135D"/>
    <w:rsid w:val="00441C65"/>
    <w:rsid w:val="004422E9"/>
    <w:rsid w:val="0044255A"/>
    <w:rsid w:val="00442605"/>
    <w:rsid w:val="00442846"/>
    <w:rsid w:val="0044333C"/>
    <w:rsid w:val="00443476"/>
    <w:rsid w:val="004441E7"/>
    <w:rsid w:val="00444662"/>
    <w:rsid w:val="004447AE"/>
    <w:rsid w:val="00445379"/>
    <w:rsid w:val="00445390"/>
    <w:rsid w:val="0044575B"/>
    <w:rsid w:val="004468C7"/>
    <w:rsid w:val="00446F08"/>
    <w:rsid w:val="00447245"/>
    <w:rsid w:val="0044746D"/>
    <w:rsid w:val="004476E8"/>
    <w:rsid w:val="00447D1A"/>
    <w:rsid w:val="004515A6"/>
    <w:rsid w:val="00451DBC"/>
    <w:rsid w:val="00453055"/>
    <w:rsid w:val="00453AE9"/>
    <w:rsid w:val="00453DFA"/>
    <w:rsid w:val="00454C93"/>
    <w:rsid w:val="00455109"/>
    <w:rsid w:val="0045559E"/>
    <w:rsid w:val="0045661C"/>
    <w:rsid w:val="004567FD"/>
    <w:rsid w:val="00456FF0"/>
    <w:rsid w:val="00457F4B"/>
    <w:rsid w:val="004606EA"/>
    <w:rsid w:val="00460ABC"/>
    <w:rsid w:val="00461904"/>
    <w:rsid w:val="00461FD3"/>
    <w:rsid w:val="00463004"/>
    <w:rsid w:val="00463374"/>
    <w:rsid w:val="004635E5"/>
    <w:rsid w:val="00463A44"/>
    <w:rsid w:val="00464939"/>
    <w:rsid w:val="004649FF"/>
    <w:rsid w:val="00464D3D"/>
    <w:rsid w:val="00465219"/>
    <w:rsid w:val="00465AED"/>
    <w:rsid w:val="00465C29"/>
    <w:rsid w:val="0046611F"/>
    <w:rsid w:val="004678FB"/>
    <w:rsid w:val="004702C1"/>
    <w:rsid w:val="004704FE"/>
    <w:rsid w:val="00470BD8"/>
    <w:rsid w:val="00470E1B"/>
    <w:rsid w:val="00471CD3"/>
    <w:rsid w:val="004723A2"/>
    <w:rsid w:val="00473B95"/>
    <w:rsid w:val="00474B6E"/>
    <w:rsid w:val="00474D8B"/>
    <w:rsid w:val="00474F1F"/>
    <w:rsid w:val="004753CD"/>
    <w:rsid w:val="00475DCE"/>
    <w:rsid w:val="004763A2"/>
    <w:rsid w:val="004768C9"/>
    <w:rsid w:val="00477B65"/>
    <w:rsid w:val="00477B66"/>
    <w:rsid w:val="00477BF9"/>
    <w:rsid w:val="00477D0D"/>
    <w:rsid w:val="004800CA"/>
    <w:rsid w:val="004805BD"/>
    <w:rsid w:val="00480959"/>
    <w:rsid w:val="00480AEF"/>
    <w:rsid w:val="0048146D"/>
    <w:rsid w:val="00481AB4"/>
    <w:rsid w:val="00481CCC"/>
    <w:rsid w:val="00481F0D"/>
    <w:rsid w:val="00483452"/>
    <w:rsid w:val="00483838"/>
    <w:rsid w:val="00483B12"/>
    <w:rsid w:val="00484234"/>
    <w:rsid w:val="0048437D"/>
    <w:rsid w:val="004856C5"/>
    <w:rsid w:val="004865D7"/>
    <w:rsid w:val="00486625"/>
    <w:rsid w:val="00486DA0"/>
    <w:rsid w:val="00486F33"/>
    <w:rsid w:val="00487BD9"/>
    <w:rsid w:val="00487DC9"/>
    <w:rsid w:val="00490273"/>
    <w:rsid w:val="00490F23"/>
    <w:rsid w:val="004917AB"/>
    <w:rsid w:val="004927B4"/>
    <w:rsid w:val="0049280D"/>
    <w:rsid w:val="00492E15"/>
    <w:rsid w:val="0049307F"/>
    <w:rsid w:val="004935E5"/>
    <w:rsid w:val="0049360D"/>
    <w:rsid w:val="0049377D"/>
    <w:rsid w:val="00493A23"/>
    <w:rsid w:val="00493A87"/>
    <w:rsid w:val="004955F5"/>
    <w:rsid w:val="004956A5"/>
    <w:rsid w:val="00495AA7"/>
    <w:rsid w:val="00496195"/>
    <w:rsid w:val="00496D0E"/>
    <w:rsid w:val="0049782C"/>
    <w:rsid w:val="004A17F9"/>
    <w:rsid w:val="004A1AB8"/>
    <w:rsid w:val="004A1F6F"/>
    <w:rsid w:val="004A225E"/>
    <w:rsid w:val="004A238C"/>
    <w:rsid w:val="004A26F4"/>
    <w:rsid w:val="004A2DF4"/>
    <w:rsid w:val="004A3276"/>
    <w:rsid w:val="004A38AC"/>
    <w:rsid w:val="004A39C5"/>
    <w:rsid w:val="004A4D78"/>
    <w:rsid w:val="004A4D89"/>
    <w:rsid w:val="004A4E23"/>
    <w:rsid w:val="004A526F"/>
    <w:rsid w:val="004A542D"/>
    <w:rsid w:val="004A5508"/>
    <w:rsid w:val="004A59C7"/>
    <w:rsid w:val="004A63CB"/>
    <w:rsid w:val="004A7191"/>
    <w:rsid w:val="004A73AB"/>
    <w:rsid w:val="004A7415"/>
    <w:rsid w:val="004A79D7"/>
    <w:rsid w:val="004B012B"/>
    <w:rsid w:val="004B0193"/>
    <w:rsid w:val="004B02D5"/>
    <w:rsid w:val="004B02EC"/>
    <w:rsid w:val="004B0DB0"/>
    <w:rsid w:val="004B1C86"/>
    <w:rsid w:val="004B289F"/>
    <w:rsid w:val="004B3089"/>
    <w:rsid w:val="004B3113"/>
    <w:rsid w:val="004B436F"/>
    <w:rsid w:val="004B4608"/>
    <w:rsid w:val="004B4AE0"/>
    <w:rsid w:val="004B56FC"/>
    <w:rsid w:val="004B6749"/>
    <w:rsid w:val="004C26D7"/>
    <w:rsid w:val="004C278D"/>
    <w:rsid w:val="004C33E6"/>
    <w:rsid w:val="004C3ADB"/>
    <w:rsid w:val="004C3D94"/>
    <w:rsid w:val="004C48DE"/>
    <w:rsid w:val="004C6469"/>
    <w:rsid w:val="004C6B59"/>
    <w:rsid w:val="004C6C6E"/>
    <w:rsid w:val="004C7123"/>
    <w:rsid w:val="004C7179"/>
    <w:rsid w:val="004D041B"/>
    <w:rsid w:val="004D04F8"/>
    <w:rsid w:val="004D056C"/>
    <w:rsid w:val="004D126F"/>
    <w:rsid w:val="004D291D"/>
    <w:rsid w:val="004D29AA"/>
    <w:rsid w:val="004D338D"/>
    <w:rsid w:val="004D3D15"/>
    <w:rsid w:val="004D4B8B"/>
    <w:rsid w:val="004D507A"/>
    <w:rsid w:val="004D55D1"/>
    <w:rsid w:val="004D5794"/>
    <w:rsid w:val="004D5E06"/>
    <w:rsid w:val="004D68A1"/>
    <w:rsid w:val="004D68F1"/>
    <w:rsid w:val="004D7185"/>
    <w:rsid w:val="004E099D"/>
    <w:rsid w:val="004E14FF"/>
    <w:rsid w:val="004E1728"/>
    <w:rsid w:val="004E22F0"/>
    <w:rsid w:val="004E275E"/>
    <w:rsid w:val="004E35D2"/>
    <w:rsid w:val="004E36F2"/>
    <w:rsid w:val="004E4B53"/>
    <w:rsid w:val="004E4E51"/>
    <w:rsid w:val="004E5154"/>
    <w:rsid w:val="004E5805"/>
    <w:rsid w:val="004E5998"/>
    <w:rsid w:val="004E5A80"/>
    <w:rsid w:val="004E5D46"/>
    <w:rsid w:val="004E5F50"/>
    <w:rsid w:val="004E6122"/>
    <w:rsid w:val="004E69F0"/>
    <w:rsid w:val="004E6CC8"/>
    <w:rsid w:val="004E7476"/>
    <w:rsid w:val="004E7CA3"/>
    <w:rsid w:val="004F0830"/>
    <w:rsid w:val="004F1466"/>
    <w:rsid w:val="004F167B"/>
    <w:rsid w:val="004F18A9"/>
    <w:rsid w:val="004F1C42"/>
    <w:rsid w:val="004F2145"/>
    <w:rsid w:val="004F2B47"/>
    <w:rsid w:val="004F45B5"/>
    <w:rsid w:val="004F48D5"/>
    <w:rsid w:val="004F4928"/>
    <w:rsid w:val="004F4AE4"/>
    <w:rsid w:val="004F60E5"/>
    <w:rsid w:val="004F657C"/>
    <w:rsid w:val="004F71FD"/>
    <w:rsid w:val="004F7EF5"/>
    <w:rsid w:val="005002C6"/>
    <w:rsid w:val="00500E31"/>
    <w:rsid w:val="005018B7"/>
    <w:rsid w:val="00501CFB"/>
    <w:rsid w:val="00501D71"/>
    <w:rsid w:val="005020C1"/>
    <w:rsid w:val="005025F9"/>
    <w:rsid w:val="005027E8"/>
    <w:rsid w:val="0050283D"/>
    <w:rsid w:val="0050327B"/>
    <w:rsid w:val="00503528"/>
    <w:rsid w:val="00503867"/>
    <w:rsid w:val="00503B33"/>
    <w:rsid w:val="00504C4D"/>
    <w:rsid w:val="00504F07"/>
    <w:rsid w:val="005056A9"/>
    <w:rsid w:val="005069FC"/>
    <w:rsid w:val="00507598"/>
    <w:rsid w:val="00507AE6"/>
    <w:rsid w:val="0051021E"/>
    <w:rsid w:val="00510614"/>
    <w:rsid w:val="00512A49"/>
    <w:rsid w:val="00512B70"/>
    <w:rsid w:val="00513144"/>
    <w:rsid w:val="00513718"/>
    <w:rsid w:val="005142A6"/>
    <w:rsid w:val="005143B9"/>
    <w:rsid w:val="00514D40"/>
    <w:rsid w:val="00514DD0"/>
    <w:rsid w:val="005158AE"/>
    <w:rsid w:val="005161E9"/>
    <w:rsid w:val="00516461"/>
    <w:rsid w:val="00516590"/>
    <w:rsid w:val="0051674E"/>
    <w:rsid w:val="00516DBD"/>
    <w:rsid w:val="0051764A"/>
    <w:rsid w:val="005176AD"/>
    <w:rsid w:val="00517AE8"/>
    <w:rsid w:val="00520400"/>
    <w:rsid w:val="00521B76"/>
    <w:rsid w:val="0052212B"/>
    <w:rsid w:val="00522D12"/>
    <w:rsid w:val="0052330C"/>
    <w:rsid w:val="00523CCA"/>
    <w:rsid w:val="00524651"/>
    <w:rsid w:val="00524C30"/>
    <w:rsid w:val="00524EF2"/>
    <w:rsid w:val="00525DEF"/>
    <w:rsid w:val="00525E5D"/>
    <w:rsid w:val="00525F57"/>
    <w:rsid w:val="00526D61"/>
    <w:rsid w:val="0052717B"/>
    <w:rsid w:val="0052785B"/>
    <w:rsid w:val="00530001"/>
    <w:rsid w:val="00530DF4"/>
    <w:rsid w:val="00530E73"/>
    <w:rsid w:val="005315AF"/>
    <w:rsid w:val="00532D93"/>
    <w:rsid w:val="00533019"/>
    <w:rsid w:val="00533099"/>
    <w:rsid w:val="005334D1"/>
    <w:rsid w:val="005345B0"/>
    <w:rsid w:val="00534659"/>
    <w:rsid w:val="00534669"/>
    <w:rsid w:val="005348D5"/>
    <w:rsid w:val="005352A9"/>
    <w:rsid w:val="00536475"/>
    <w:rsid w:val="0053696D"/>
    <w:rsid w:val="0053702A"/>
    <w:rsid w:val="00537045"/>
    <w:rsid w:val="0053741B"/>
    <w:rsid w:val="005400B3"/>
    <w:rsid w:val="00540283"/>
    <w:rsid w:val="00540408"/>
    <w:rsid w:val="005432E9"/>
    <w:rsid w:val="00543F70"/>
    <w:rsid w:val="00544015"/>
    <w:rsid w:val="0054432C"/>
    <w:rsid w:val="005448A4"/>
    <w:rsid w:val="005453A3"/>
    <w:rsid w:val="005469B7"/>
    <w:rsid w:val="00546A0D"/>
    <w:rsid w:val="00546FF1"/>
    <w:rsid w:val="005471DB"/>
    <w:rsid w:val="00547DA3"/>
    <w:rsid w:val="005500C6"/>
    <w:rsid w:val="0055071D"/>
    <w:rsid w:val="0055098C"/>
    <w:rsid w:val="00550B86"/>
    <w:rsid w:val="0055162C"/>
    <w:rsid w:val="00551B6D"/>
    <w:rsid w:val="005526CE"/>
    <w:rsid w:val="005526DC"/>
    <w:rsid w:val="00552C50"/>
    <w:rsid w:val="00552D2A"/>
    <w:rsid w:val="00552DF5"/>
    <w:rsid w:val="005545AB"/>
    <w:rsid w:val="005549CE"/>
    <w:rsid w:val="00555DBC"/>
    <w:rsid w:val="00555E62"/>
    <w:rsid w:val="005569DA"/>
    <w:rsid w:val="0055707E"/>
    <w:rsid w:val="00557506"/>
    <w:rsid w:val="005576F1"/>
    <w:rsid w:val="005603FC"/>
    <w:rsid w:val="00561002"/>
    <w:rsid w:val="005616CF"/>
    <w:rsid w:val="00561D67"/>
    <w:rsid w:val="00561F3E"/>
    <w:rsid w:val="005635E2"/>
    <w:rsid w:val="00564867"/>
    <w:rsid w:val="00564D78"/>
    <w:rsid w:val="00565E4C"/>
    <w:rsid w:val="005709D9"/>
    <w:rsid w:val="00572478"/>
    <w:rsid w:val="005725C7"/>
    <w:rsid w:val="0057304E"/>
    <w:rsid w:val="005730C6"/>
    <w:rsid w:val="00573C97"/>
    <w:rsid w:val="00573D88"/>
    <w:rsid w:val="005747ED"/>
    <w:rsid w:val="005749E6"/>
    <w:rsid w:val="0057578D"/>
    <w:rsid w:val="005766B5"/>
    <w:rsid w:val="00577239"/>
    <w:rsid w:val="0057739F"/>
    <w:rsid w:val="005778AD"/>
    <w:rsid w:val="005778FA"/>
    <w:rsid w:val="0057799E"/>
    <w:rsid w:val="00577C13"/>
    <w:rsid w:val="005801FC"/>
    <w:rsid w:val="005807B7"/>
    <w:rsid w:val="00581020"/>
    <w:rsid w:val="005818C9"/>
    <w:rsid w:val="00581D6B"/>
    <w:rsid w:val="0058202E"/>
    <w:rsid w:val="005823A9"/>
    <w:rsid w:val="005828D5"/>
    <w:rsid w:val="00582A2C"/>
    <w:rsid w:val="00582AD2"/>
    <w:rsid w:val="00582BDC"/>
    <w:rsid w:val="00582D4A"/>
    <w:rsid w:val="00583F24"/>
    <w:rsid w:val="0058425B"/>
    <w:rsid w:val="0058481D"/>
    <w:rsid w:val="00584E8E"/>
    <w:rsid w:val="00584FEF"/>
    <w:rsid w:val="0058528E"/>
    <w:rsid w:val="00585347"/>
    <w:rsid w:val="00586102"/>
    <w:rsid w:val="00586651"/>
    <w:rsid w:val="00586921"/>
    <w:rsid w:val="00587986"/>
    <w:rsid w:val="0059052C"/>
    <w:rsid w:val="00590591"/>
    <w:rsid w:val="00590B32"/>
    <w:rsid w:val="00590C82"/>
    <w:rsid w:val="005913CA"/>
    <w:rsid w:val="00591ECD"/>
    <w:rsid w:val="00592728"/>
    <w:rsid w:val="00592D75"/>
    <w:rsid w:val="00593913"/>
    <w:rsid w:val="005943C9"/>
    <w:rsid w:val="005949AF"/>
    <w:rsid w:val="00594B61"/>
    <w:rsid w:val="005952CD"/>
    <w:rsid w:val="005967FB"/>
    <w:rsid w:val="00596AEE"/>
    <w:rsid w:val="00596C81"/>
    <w:rsid w:val="005A05D4"/>
    <w:rsid w:val="005A2D46"/>
    <w:rsid w:val="005A38FD"/>
    <w:rsid w:val="005A3F24"/>
    <w:rsid w:val="005A49B4"/>
    <w:rsid w:val="005A5F27"/>
    <w:rsid w:val="005A609E"/>
    <w:rsid w:val="005A7E6E"/>
    <w:rsid w:val="005B02F4"/>
    <w:rsid w:val="005B116A"/>
    <w:rsid w:val="005B13C4"/>
    <w:rsid w:val="005B18B1"/>
    <w:rsid w:val="005B1914"/>
    <w:rsid w:val="005B1EB6"/>
    <w:rsid w:val="005B250A"/>
    <w:rsid w:val="005B2716"/>
    <w:rsid w:val="005B3348"/>
    <w:rsid w:val="005B3DE4"/>
    <w:rsid w:val="005B3DFB"/>
    <w:rsid w:val="005B5412"/>
    <w:rsid w:val="005B566B"/>
    <w:rsid w:val="005B56F6"/>
    <w:rsid w:val="005B577B"/>
    <w:rsid w:val="005B60DE"/>
    <w:rsid w:val="005B656F"/>
    <w:rsid w:val="005C02A8"/>
    <w:rsid w:val="005C0CD2"/>
    <w:rsid w:val="005C1237"/>
    <w:rsid w:val="005C1460"/>
    <w:rsid w:val="005C1853"/>
    <w:rsid w:val="005C1B9A"/>
    <w:rsid w:val="005C250E"/>
    <w:rsid w:val="005C32A2"/>
    <w:rsid w:val="005C3B1B"/>
    <w:rsid w:val="005C3E27"/>
    <w:rsid w:val="005C58E1"/>
    <w:rsid w:val="005C5CF1"/>
    <w:rsid w:val="005C5F55"/>
    <w:rsid w:val="005C62CA"/>
    <w:rsid w:val="005C6B4E"/>
    <w:rsid w:val="005C6BFC"/>
    <w:rsid w:val="005C760A"/>
    <w:rsid w:val="005C7E97"/>
    <w:rsid w:val="005D01E0"/>
    <w:rsid w:val="005D0452"/>
    <w:rsid w:val="005D0B3F"/>
    <w:rsid w:val="005D0E89"/>
    <w:rsid w:val="005D1A92"/>
    <w:rsid w:val="005D1C38"/>
    <w:rsid w:val="005D221E"/>
    <w:rsid w:val="005D265A"/>
    <w:rsid w:val="005D3008"/>
    <w:rsid w:val="005D371F"/>
    <w:rsid w:val="005D3BD9"/>
    <w:rsid w:val="005D4010"/>
    <w:rsid w:val="005D4977"/>
    <w:rsid w:val="005D49D3"/>
    <w:rsid w:val="005D50FC"/>
    <w:rsid w:val="005D58F5"/>
    <w:rsid w:val="005D591E"/>
    <w:rsid w:val="005D65D0"/>
    <w:rsid w:val="005D7200"/>
    <w:rsid w:val="005D72CF"/>
    <w:rsid w:val="005D74C2"/>
    <w:rsid w:val="005E04E2"/>
    <w:rsid w:val="005E085D"/>
    <w:rsid w:val="005E08E4"/>
    <w:rsid w:val="005E1040"/>
    <w:rsid w:val="005E1A13"/>
    <w:rsid w:val="005E36BB"/>
    <w:rsid w:val="005E42BA"/>
    <w:rsid w:val="005E4C2F"/>
    <w:rsid w:val="005E520D"/>
    <w:rsid w:val="005E52C2"/>
    <w:rsid w:val="005E5433"/>
    <w:rsid w:val="005E61BF"/>
    <w:rsid w:val="005E6E7E"/>
    <w:rsid w:val="005E76E3"/>
    <w:rsid w:val="005F065B"/>
    <w:rsid w:val="005F0A20"/>
    <w:rsid w:val="005F1852"/>
    <w:rsid w:val="005F22FF"/>
    <w:rsid w:val="005F3305"/>
    <w:rsid w:val="005F34CA"/>
    <w:rsid w:val="005F3A01"/>
    <w:rsid w:val="005F3DE3"/>
    <w:rsid w:val="005F4D03"/>
    <w:rsid w:val="005F50DE"/>
    <w:rsid w:val="005F510A"/>
    <w:rsid w:val="005F56EE"/>
    <w:rsid w:val="005F5B5F"/>
    <w:rsid w:val="005F6329"/>
    <w:rsid w:val="005F6714"/>
    <w:rsid w:val="005F673D"/>
    <w:rsid w:val="005F7040"/>
    <w:rsid w:val="005F7CE9"/>
    <w:rsid w:val="006013B2"/>
    <w:rsid w:val="00601C98"/>
    <w:rsid w:val="006025EC"/>
    <w:rsid w:val="00602A8E"/>
    <w:rsid w:val="00603E61"/>
    <w:rsid w:val="006044CD"/>
    <w:rsid w:val="00604B16"/>
    <w:rsid w:val="00605427"/>
    <w:rsid w:val="00605484"/>
    <w:rsid w:val="006062D9"/>
    <w:rsid w:val="006064C8"/>
    <w:rsid w:val="0060665C"/>
    <w:rsid w:val="006066BE"/>
    <w:rsid w:val="006066D8"/>
    <w:rsid w:val="00606A7A"/>
    <w:rsid w:val="00606D05"/>
    <w:rsid w:val="00606ED3"/>
    <w:rsid w:val="0060714C"/>
    <w:rsid w:val="006109BA"/>
    <w:rsid w:val="006110BF"/>
    <w:rsid w:val="006111CC"/>
    <w:rsid w:val="00611789"/>
    <w:rsid w:val="006120E7"/>
    <w:rsid w:val="0061235C"/>
    <w:rsid w:val="00612976"/>
    <w:rsid w:val="0061406D"/>
    <w:rsid w:val="00614859"/>
    <w:rsid w:val="00614B05"/>
    <w:rsid w:val="00614DF6"/>
    <w:rsid w:val="006153CC"/>
    <w:rsid w:val="00615D24"/>
    <w:rsid w:val="00616FE8"/>
    <w:rsid w:val="00617CB3"/>
    <w:rsid w:val="00617EA9"/>
    <w:rsid w:val="00617F08"/>
    <w:rsid w:val="00620C90"/>
    <w:rsid w:val="006225F4"/>
    <w:rsid w:val="0062264B"/>
    <w:rsid w:val="00623370"/>
    <w:rsid w:val="00623878"/>
    <w:rsid w:val="00623F98"/>
    <w:rsid w:val="006244C1"/>
    <w:rsid w:val="00624744"/>
    <w:rsid w:val="00625274"/>
    <w:rsid w:val="006257A8"/>
    <w:rsid w:val="0062589A"/>
    <w:rsid w:val="006258F7"/>
    <w:rsid w:val="00625CB1"/>
    <w:rsid w:val="0062641E"/>
    <w:rsid w:val="006269BE"/>
    <w:rsid w:val="00627DF9"/>
    <w:rsid w:val="00627EF4"/>
    <w:rsid w:val="0063093E"/>
    <w:rsid w:val="00631323"/>
    <w:rsid w:val="00631740"/>
    <w:rsid w:val="00631953"/>
    <w:rsid w:val="00631AA7"/>
    <w:rsid w:val="00631B86"/>
    <w:rsid w:val="006324A4"/>
    <w:rsid w:val="006324CC"/>
    <w:rsid w:val="00632732"/>
    <w:rsid w:val="00632A21"/>
    <w:rsid w:val="00633002"/>
    <w:rsid w:val="006341F9"/>
    <w:rsid w:val="00634E70"/>
    <w:rsid w:val="00635B2F"/>
    <w:rsid w:val="006368E7"/>
    <w:rsid w:val="00636C91"/>
    <w:rsid w:val="00637527"/>
    <w:rsid w:val="00637A09"/>
    <w:rsid w:val="00637DB9"/>
    <w:rsid w:val="006403BC"/>
    <w:rsid w:val="006405CD"/>
    <w:rsid w:val="00640994"/>
    <w:rsid w:val="006417FF"/>
    <w:rsid w:val="00641D61"/>
    <w:rsid w:val="006421C3"/>
    <w:rsid w:val="0064267C"/>
    <w:rsid w:val="00642F60"/>
    <w:rsid w:val="006434B7"/>
    <w:rsid w:val="00643530"/>
    <w:rsid w:val="00643596"/>
    <w:rsid w:val="0064424B"/>
    <w:rsid w:val="00644810"/>
    <w:rsid w:val="006454EE"/>
    <w:rsid w:val="006455BE"/>
    <w:rsid w:val="00646068"/>
    <w:rsid w:val="0064611C"/>
    <w:rsid w:val="00646440"/>
    <w:rsid w:val="00646AB8"/>
    <w:rsid w:val="00646D16"/>
    <w:rsid w:val="0064723C"/>
    <w:rsid w:val="006477E5"/>
    <w:rsid w:val="00647BC6"/>
    <w:rsid w:val="00650206"/>
    <w:rsid w:val="00650742"/>
    <w:rsid w:val="00650B99"/>
    <w:rsid w:val="00651274"/>
    <w:rsid w:val="0065161F"/>
    <w:rsid w:val="006517F0"/>
    <w:rsid w:val="00651C61"/>
    <w:rsid w:val="00652452"/>
    <w:rsid w:val="00652E9B"/>
    <w:rsid w:val="00654D9A"/>
    <w:rsid w:val="00655658"/>
    <w:rsid w:val="00655BF3"/>
    <w:rsid w:val="006572C9"/>
    <w:rsid w:val="00657B91"/>
    <w:rsid w:val="0066030F"/>
    <w:rsid w:val="00660349"/>
    <w:rsid w:val="006605D5"/>
    <w:rsid w:val="00660714"/>
    <w:rsid w:val="00660FD9"/>
    <w:rsid w:val="0066100E"/>
    <w:rsid w:val="0066226A"/>
    <w:rsid w:val="006627FD"/>
    <w:rsid w:val="006634D0"/>
    <w:rsid w:val="006636A4"/>
    <w:rsid w:val="0066395F"/>
    <w:rsid w:val="00664019"/>
    <w:rsid w:val="0066448A"/>
    <w:rsid w:val="00664933"/>
    <w:rsid w:val="00664A2E"/>
    <w:rsid w:val="00664A52"/>
    <w:rsid w:val="00664D6B"/>
    <w:rsid w:val="00664EC4"/>
    <w:rsid w:val="006657BC"/>
    <w:rsid w:val="00665B22"/>
    <w:rsid w:val="0066744F"/>
    <w:rsid w:val="0066774F"/>
    <w:rsid w:val="0067093D"/>
    <w:rsid w:val="00670E18"/>
    <w:rsid w:val="00671073"/>
    <w:rsid w:val="006712E6"/>
    <w:rsid w:val="00671846"/>
    <w:rsid w:val="006742C3"/>
    <w:rsid w:val="00674460"/>
    <w:rsid w:val="0067475F"/>
    <w:rsid w:val="0067556B"/>
    <w:rsid w:val="006756BE"/>
    <w:rsid w:val="00675A51"/>
    <w:rsid w:val="006762EA"/>
    <w:rsid w:val="006765B2"/>
    <w:rsid w:val="0067692C"/>
    <w:rsid w:val="00677330"/>
    <w:rsid w:val="00677496"/>
    <w:rsid w:val="00677872"/>
    <w:rsid w:val="00680601"/>
    <w:rsid w:val="0068097B"/>
    <w:rsid w:val="00680E5F"/>
    <w:rsid w:val="006810F7"/>
    <w:rsid w:val="006811AC"/>
    <w:rsid w:val="006824D8"/>
    <w:rsid w:val="00682640"/>
    <w:rsid w:val="00684225"/>
    <w:rsid w:val="0068477D"/>
    <w:rsid w:val="00684A8B"/>
    <w:rsid w:val="00686257"/>
    <w:rsid w:val="006866EA"/>
    <w:rsid w:val="00686982"/>
    <w:rsid w:val="0068712C"/>
    <w:rsid w:val="006873CF"/>
    <w:rsid w:val="00687579"/>
    <w:rsid w:val="00687F52"/>
    <w:rsid w:val="00690775"/>
    <w:rsid w:val="00690ACF"/>
    <w:rsid w:val="00690FDB"/>
    <w:rsid w:val="006926E7"/>
    <w:rsid w:val="006934D2"/>
    <w:rsid w:val="00693660"/>
    <w:rsid w:val="00693A02"/>
    <w:rsid w:val="00694792"/>
    <w:rsid w:val="00694A0C"/>
    <w:rsid w:val="006951EC"/>
    <w:rsid w:val="00695330"/>
    <w:rsid w:val="006953F6"/>
    <w:rsid w:val="006956F4"/>
    <w:rsid w:val="006958DC"/>
    <w:rsid w:val="00696437"/>
    <w:rsid w:val="006965DF"/>
    <w:rsid w:val="00696941"/>
    <w:rsid w:val="006974F4"/>
    <w:rsid w:val="006A0F35"/>
    <w:rsid w:val="006A1E72"/>
    <w:rsid w:val="006A287F"/>
    <w:rsid w:val="006A2DC5"/>
    <w:rsid w:val="006A3F88"/>
    <w:rsid w:val="006A4414"/>
    <w:rsid w:val="006A4666"/>
    <w:rsid w:val="006A49EF"/>
    <w:rsid w:val="006A5DA5"/>
    <w:rsid w:val="006A6158"/>
    <w:rsid w:val="006A6AC0"/>
    <w:rsid w:val="006A73D1"/>
    <w:rsid w:val="006B0C91"/>
    <w:rsid w:val="006B0F2D"/>
    <w:rsid w:val="006B1914"/>
    <w:rsid w:val="006B234A"/>
    <w:rsid w:val="006B2718"/>
    <w:rsid w:val="006B3252"/>
    <w:rsid w:val="006B3364"/>
    <w:rsid w:val="006B35E4"/>
    <w:rsid w:val="006B3845"/>
    <w:rsid w:val="006B39A4"/>
    <w:rsid w:val="006B453A"/>
    <w:rsid w:val="006B4B98"/>
    <w:rsid w:val="006B5188"/>
    <w:rsid w:val="006B6342"/>
    <w:rsid w:val="006B6F76"/>
    <w:rsid w:val="006B7234"/>
    <w:rsid w:val="006B7963"/>
    <w:rsid w:val="006B7BDD"/>
    <w:rsid w:val="006B7D3A"/>
    <w:rsid w:val="006C0608"/>
    <w:rsid w:val="006C0979"/>
    <w:rsid w:val="006C0AB8"/>
    <w:rsid w:val="006C0AC5"/>
    <w:rsid w:val="006C0B4B"/>
    <w:rsid w:val="006C0DEC"/>
    <w:rsid w:val="006C2319"/>
    <w:rsid w:val="006C2B0C"/>
    <w:rsid w:val="006C2C9D"/>
    <w:rsid w:val="006C3A20"/>
    <w:rsid w:val="006C3B1C"/>
    <w:rsid w:val="006C418F"/>
    <w:rsid w:val="006C426F"/>
    <w:rsid w:val="006C5715"/>
    <w:rsid w:val="006C6CFE"/>
    <w:rsid w:val="006C6F43"/>
    <w:rsid w:val="006C7F4B"/>
    <w:rsid w:val="006D00F6"/>
    <w:rsid w:val="006D0391"/>
    <w:rsid w:val="006D120E"/>
    <w:rsid w:val="006D14A4"/>
    <w:rsid w:val="006D1BC3"/>
    <w:rsid w:val="006D2151"/>
    <w:rsid w:val="006D318E"/>
    <w:rsid w:val="006D4380"/>
    <w:rsid w:val="006D6AFB"/>
    <w:rsid w:val="006D6E93"/>
    <w:rsid w:val="006D7114"/>
    <w:rsid w:val="006D7769"/>
    <w:rsid w:val="006E0F42"/>
    <w:rsid w:val="006E21BB"/>
    <w:rsid w:val="006E3EF1"/>
    <w:rsid w:val="006E4017"/>
    <w:rsid w:val="006E56B4"/>
    <w:rsid w:val="006E657F"/>
    <w:rsid w:val="006E6CEE"/>
    <w:rsid w:val="006E6F91"/>
    <w:rsid w:val="006F0D0F"/>
    <w:rsid w:val="006F0DFC"/>
    <w:rsid w:val="006F13DF"/>
    <w:rsid w:val="006F1853"/>
    <w:rsid w:val="006F1C8B"/>
    <w:rsid w:val="006F1D1C"/>
    <w:rsid w:val="006F3AB0"/>
    <w:rsid w:val="006F3C8D"/>
    <w:rsid w:val="006F3E51"/>
    <w:rsid w:val="006F404F"/>
    <w:rsid w:val="006F423E"/>
    <w:rsid w:val="006F545E"/>
    <w:rsid w:val="006F5510"/>
    <w:rsid w:val="006F5618"/>
    <w:rsid w:val="006F5FCC"/>
    <w:rsid w:val="006F7385"/>
    <w:rsid w:val="006F740A"/>
    <w:rsid w:val="006F7420"/>
    <w:rsid w:val="006F78AD"/>
    <w:rsid w:val="006F7F00"/>
    <w:rsid w:val="00700A6B"/>
    <w:rsid w:val="00700F83"/>
    <w:rsid w:val="00701E35"/>
    <w:rsid w:val="00702567"/>
    <w:rsid w:val="00703777"/>
    <w:rsid w:val="007047C6"/>
    <w:rsid w:val="0070526F"/>
    <w:rsid w:val="007052EF"/>
    <w:rsid w:val="00706493"/>
    <w:rsid w:val="007064DA"/>
    <w:rsid w:val="00706D66"/>
    <w:rsid w:val="00706F45"/>
    <w:rsid w:val="007076D9"/>
    <w:rsid w:val="0071179C"/>
    <w:rsid w:val="007119C7"/>
    <w:rsid w:val="00711DC6"/>
    <w:rsid w:val="00712039"/>
    <w:rsid w:val="00712626"/>
    <w:rsid w:val="00712665"/>
    <w:rsid w:val="0071290F"/>
    <w:rsid w:val="007140EC"/>
    <w:rsid w:val="0071419B"/>
    <w:rsid w:val="00714816"/>
    <w:rsid w:val="007157DA"/>
    <w:rsid w:val="00716ADD"/>
    <w:rsid w:val="0071780F"/>
    <w:rsid w:val="00720069"/>
    <w:rsid w:val="007202F4"/>
    <w:rsid w:val="007214D2"/>
    <w:rsid w:val="00721CE4"/>
    <w:rsid w:val="00721FEF"/>
    <w:rsid w:val="007235A9"/>
    <w:rsid w:val="0072387B"/>
    <w:rsid w:val="007241F7"/>
    <w:rsid w:val="007249B9"/>
    <w:rsid w:val="00724FC6"/>
    <w:rsid w:val="0072533D"/>
    <w:rsid w:val="00725AEB"/>
    <w:rsid w:val="00725B73"/>
    <w:rsid w:val="00725CE8"/>
    <w:rsid w:val="00726A4C"/>
    <w:rsid w:val="00726B69"/>
    <w:rsid w:val="00726C6C"/>
    <w:rsid w:val="00731025"/>
    <w:rsid w:val="007311B8"/>
    <w:rsid w:val="00733576"/>
    <w:rsid w:val="00734555"/>
    <w:rsid w:val="00734734"/>
    <w:rsid w:val="0073491B"/>
    <w:rsid w:val="00734CEB"/>
    <w:rsid w:val="0073537A"/>
    <w:rsid w:val="00735931"/>
    <w:rsid w:val="007360EF"/>
    <w:rsid w:val="0073745B"/>
    <w:rsid w:val="00737828"/>
    <w:rsid w:val="00737D68"/>
    <w:rsid w:val="007408AE"/>
    <w:rsid w:val="00740F76"/>
    <w:rsid w:val="00740FE0"/>
    <w:rsid w:val="007412EC"/>
    <w:rsid w:val="00741851"/>
    <w:rsid w:val="00741871"/>
    <w:rsid w:val="00741AB0"/>
    <w:rsid w:val="00742F07"/>
    <w:rsid w:val="00743555"/>
    <w:rsid w:val="00743E67"/>
    <w:rsid w:val="00743EEA"/>
    <w:rsid w:val="00744E20"/>
    <w:rsid w:val="00744E37"/>
    <w:rsid w:val="007453F6"/>
    <w:rsid w:val="007454D6"/>
    <w:rsid w:val="0074550E"/>
    <w:rsid w:val="00745C0F"/>
    <w:rsid w:val="00747A23"/>
    <w:rsid w:val="00747DCC"/>
    <w:rsid w:val="007504CA"/>
    <w:rsid w:val="00751590"/>
    <w:rsid w:val="00751910"/>
    <w:rsid w:val="00751F08"/>
    <w:rsid w:val="00752BA6"/>
    <w:rsid w:val="007531EE"/>
    <w:rsid w:val="00753C47"/>
    <w:rsid w:val="00753DB0"/>
    <w:rsid w:val="00753ED1"/>
    <w:rsid w:val="0075454C"/>
    <w:rsid w:val="007545D3"/>
    <w:rsid w:val="00754BF1"/>
    <w:rsid w:val="00755466"/>
    <w:rsid w:val="00755BED"/>
    <w:rsid w:val="00756708"/>
    <w:rsid w:val="00756744"/>
    <w:rsid w:val="007569A1"/>
    <w:rsid w:val="00756A62"/>
    <w:rsid w:val="00757081"/>
    <w:rsid w:val="007571E1"/>
    <w:rsid w:val="007575E7"/>
    <w:rsid w:val="0075789C"/>
    <w:rsid w:val="0076055E"/>
    <w:rsid w:val="007606BA"/>
    <w:rsid w:val="0076109F"/>
    <w:rsid w:val="007626CC"/>
    <w:rsid w:val="007632B1"/>
    <w:rsid w:val="00764893"/>
    <w:rsid w:val="00764914"/>
    <w:rsid w:val="007649A4"/>
    <w:rsid w:val="00764FD5"/>
    <w:rsid w:val="007656EF"/>
    <w:rsid w:val="00765B9C"/>
    <w:rsid w:val="00765F1A"/>
    <w:rsid w:val="0076609D"/>
    <w:rsid w:val="0076630F"/>
    <w:rsid w:val="00766AF7"/>
    <w:rsid w:val="00766BC9"/>
    <w:rsid w:val="00766CCB"/>
    <w:rsid w:val="0076700F"/>
    <w:rsid w:val="00767242"/>
    <w:rsid w:val="00767884"/>
    <w:rsid w:val="00767A46"/>
    <w:rsid w:val="00767B78"/>
    <w:rsid w:val="00767C6C"/>
    <w:rsid w:val="00770779"/>
    <w:rsid w:val="00770DDA"/>
    <w:rsid w:val="007718B0"/>
    <w:rsid w:val="007718D7"/>
    <w:rsid w:val="00771B0D"/>
    <w:rsid w:val="00772128"/>
    <w:rsid w:val="00772675"/>
    <w:rsid w:val="007727E7"/>
    <w:rsid w:val="007728FF"/>
    <w:rsid w:val="007736FB"/>
    <w:rsid w:val="00773CF1"/>
    <w:rsid w:val="00773F7C"/>
    <w:rsid w:val="0077416F"/>
    <w:rsid w:val="00774743"/>
    <w:rsid w:val="00774E38"/>
    <w:rsid w:val="0077560A"/>
    <w:rsid w:val="00775ED5"/>
    <w:rsid w:val="00776862"/>
    <w:rsid w:val="00777267"/>
    <w:rsid w:val="00777478"/>
    <w:rsid w:val="007779D5"/>
    <w:rsid w:val="00777C42"/>
    <w:rsid w:val="007801BC"/>
    <w:rsid w:val="007807E5"/>
    <w:rsid w:val="0078166F"/>
    <w:rsid w:val="0078169A"/>
    <w:rsid w:val="007818E7"/>
    <w:rsid w:val="00781A6C"/>
    <w:rsid w:val="007828C5"/>
    <w:rsid w:val="00783E3A"/>
    <w:rsid w:val="007845C2"/>
    <w:rsid w:val="0078484A"/>
    <w:rsid w:val="00784C27"/>
    <w:rsid w:val="00784C6F"/>
    <w:rsid w:val="00785423"/>
    <w:rsid w:val="00786F19"/>
    <w:rsid w:val="007870DF"/>
    <w:rsid w:val="0079011F"/>
    <w:rsid w:val="00790467"/>
    <w:rsid w:val="00790C89"/>
    <w:rsid w:val="007915CB"/>
    <w:rsid w:val="00791A5B"/>
    <w:rsid w:val="00791B2F"/>
    <w:rsid w:val="00792053"/>
    <w:rsid w:val="0079225E"/>
    <w:rsid w:val="00793C6C"/>
    <w:rsid w:val="0079406F"/>
    <w:rsid w:val="00794348"/>
    <w:rsid w:val="007947DF"/>
    <w:rsid w:val="00795538"/>
    <w:rsid w:val="00795888"/>
    <w:rsid w:val="007959E0"/>
    <w:rsid w:val="00795A49"/>
    <w:rsid w:val="00796F06"/>
    <w:rsid w:val="0079771F"/>
    <w:rsid w:val="00797834"/>
    <w:rsid w:val="007979AC"/>
    <w:rsid w:val="007A0366"/>
    <w:rsid w:val="007A03EA"/>
    <w:rsid w:val="007A17D0"/>
    <w:rsid w:val="007A1910"/>
    <w:rsid w:val="007A1C9D"/>
    <w:rsid w:val="007A391D"/>
    <w:rsid w:val="007A4505"/>
    <w:rsid w:val="007A495E"/>
    <w:rsid w:val="007A4A7B"/>
    <w:rsid w:val="007A4BF5"/>
    <w:rsid w:val="007A4F10"/>
    <w:rsid w:val="007A525A"/>
    <w:rsid w:val="007A565E"/>
    <w:rsid w:val="007A5ABB"/>
    <w:rsid w:val="007A77D5"/>
    <w:rsid w:val="007B03F1"/>
    <w:rsid w:val="007B13EA"/>
    <w:rsid w:val="007B14E0"/>
    <w:rsid w:val="007B1CC2"/>
    <w:rsid w:val="007B1D6F"/>
    <w:rsid w:val="007B2246"/>
    <w:rsid w:val="007B390D"/>
    <w:rsid w:val="007B46CD"/>
    <w:rsid w:val="007B521E"/>
    <w:rsid w:val="007B54D1"/>
    <w:rsid w:val="007B562F"/>
    <w:rsid w:val="007B563F"/>
    <w:rsid w:val="007B5754"/>
    <w:rsid w:val="007B61CB"/>
    <w:rsid w:val="007B65D9"/>
    <w:rsid w:val="007B65F6"/>
    <w:rsid w:val="007B747B"/>
    <w:rsid w:val="007B7676"/>
    <w:rsid w:val="007C1092"/>
    <w:rsid w:val="007C1A9A"/>
    <w:rsid w:val="007C3697"/>
    <w:rsid w:val="007C37DE"/>
    <w:rsid w:val="007C37F9"/>
    <w:rsid w:val="007C3AE2"/>
    <w:rsid w:val="007C3BF5"/>
    <w:rsid w:val="007C3F4E"/>
    <w:rsid w:val="007C5086"/>
    <w:rsid w:val="007C6479"/>
    <w:rsid w:val="007C738A"/>
    <w:rsid w:val="007C78D3"/>
    <w:rsid w:val="007C7B40"/>
    <w:rsid w:val="007C7C16"/>
    <w:rsid w:val="007D00E3"/>
    <w:rsid w:val="007D0335"/>
    <w:rsid w:val="007D0EA6"/>
    <w:rsid w:val="007D1340"/>
    <w:rsid w:val="007D19B3"/>
    <w:rsid w:val="007D3A4A"/>
    <w:rsid w:val="007D4742"/>
    <w:rsid w:val="007D4C29"/>
    <w:rsid w:val="007D4F65"/>
    <w:rsid w:val="007D4FB4"/>
    <w:rsid w:val="007D561A"/>
    <w:rsid w:val="007D61B7"/>
    <w:rsid w:val="007D7789"/>
    <w:rsid w:val="007D779C"/>
    <w:rsid w:val="007D7F4F"/>
    <w:rsid w:val="007E066B"/>
    <w:rsid w:val="007E099C"/>
    <w:rsid w:val="007E0CCB"/>
    <w:rsid w:val="007E0CF9"/>
    <w:rsid w:val="007E0D85"/>
    <w:rsid w:val="007E247B"/>
    <w:rsid w:val="007E2758"/>
    <w:rsid w:val="007E2FF6"/>
    <w:rsid w:val="007E3050"/>
    <w:rsid w:val="007E3FC0"/>
    <w:rsid w:val="007E4145"/>
    <w:rsid w:val="007E476D"/>
    <w:rsid w:val="007E4C92"/>
    <w:rsid w:val="007E631E"/>
    <w:rsid w:val="007E6843"/>
    <w:rsid w:val="007E6E03"/>
    <w:rsid w:val="007E7A6A"/>
    <w:rsid w:val="007E7B2D"/>
    <w:rsid w:val="007F01D5"/>
    <w:rsid w:val="007F0D18"/>
    <w:rsid w:val="007F1736"/>
    <w:rsid w:val="007F1B6D"/>
    <w:rsid w:val="007F1ED1"/>
    <w:rsid w:val="007F34B3"/>
    <w:rsid w:val="007F3EC8"/>
    <w:rsid w:val="007F497B"/>
    <w:rsid w:val="007F4F15"/>
    <w:rsid w:val="007F545C"/>
    <w:rsid w:val="007F54C1"/>
    <w:rsid w:val="007F63C4"/>
    <w:rsid w:val="007F73CE"/>
    <w:rsid w:val="0080020C"/>
    <w:rsid w:val="00800917"/>
    <w:rsid w:val="00800971"/>
    <w:rsid w:val="008016E7"/>
    <w:rsid w:val="008017CE"/>
    <w:rsid w:val="008018C6"/>
    <w:rsid w:val="00801ADD"/>
    <w:rsid w:val="00801B09"/>
    <w:rsid w:val="00801B8B"/>
    <w:rsid w:val="00802197"/>
    <w:rsid w:val="0080257B"/>
    <w:rsid w:val="0080298F"/>
    <w:rsid w:val="00803242"/>
    <w:rsid w:val="00803334"/>
    <w:rsid w:val="00803450"/>
    <w:rsid w:val="008034E3"/>
    <w:rsid w:val="00803B03"/>
    <w:rsid w:val="00803B1D"/>
    <w:rsid w:val="00804474"/>
    <w:rsid w:val="00804919"/>
    <w:rsid w:val="00804DB0"/>
    <w:rsid w:val="00805427"/>
    <w:rsid w:val="0080566B"/>
    <w:rsid w:val="00805956"/>
    <w:rsid w:val="008060C2"/>
    <w:rsid w:val="00806773"/>
    <w:rsid w:val="008076CA"/>
    <w:rsid w:val="008079FC"/>
    <w:rsid w:val="00810340"/>
    <w:rsid w:val="008106A9"/>
    <w:rsid w:val="008107E9"/>
    <w:rsid w:val="00811D1E"/>
    <w:rsid w:val="00812EA7"/>
    <w:rsid w:val="00813662"/>
    <w:rsid w:val="00814273"/>
    <w:rsid w:val="008145B5"/>
    <w:rsid w:val="008152CD"/>
    <w:rsid w:val="0081532C"/>
    <w:rsid w:val="00815A74"/>
    <w:rsid w:val="00815C10"/>
    <w:rsid w:val="00815E67"/>
    <w:rsid w:val="00815F61"/>
    <w:rsid w:val="008167B6"/>
    <w:rsid w:val="00817032"/>
    <w:rsid w:val="008170DB"/>
    <w:rsid w:val="0081791F"/>
    <w:rsid w:val="00820EFE"/>
    <w:rsid w:val="0082142A"/>
    <w:rsid w:val="00821ABA"/>
    <w:rsid w:val="00821BE1"/>
    <w:rsid w:val="00821D73"/>
    <w:rsid w:val="00822EBE"/>
    <w:rsid w:val="0082329D"/>
    <w:rsid w:val="008234AF"/>
    <w:rsid w:val="008247F4"/>
    <w:rsid w:val="008249E1"/>
    <w:rsid w:val="00824A89"/>
    <w:rsid w:val="00824D0E"/>
    <w:rsid w:val="00825791"/>
    <w:rsid w:val="008257FC"/>
    <w:rsid w:val="00825E36"/>
    <w:rsid w:val="0082724E"/>
    <w:rsid w:val="008275C7"/>
    <w:rsid w:val="0082765F"/>
    <w:rsid w:val="0083089E"/>
    <w:rsid w:val="00830B0A"/>
    <w:rsid w:val="008313CA"/>
    <w:rsid w:val="00832143"/>
    <w:rsid w:val="008321E0"/>
    <w:rsid w:val="00832B94"/>
    <w:rsid w:val="00832C81"/>
    <w:rsid w:val="008337AC"/>
    <w:rsid w:val="008339EF"/>
    <w:rsid w:val="00833C75"/>
    <w:rsid w:val="00833E52"/>
    <w:rsid w:val="0083409A"/>
    <w:rsid w:val="00834721"/>
    <w:rsid w:val="00834E08"/>
    <w:rsid w:val="00834EA1"/>
    <w:rsid w:val="008352FC"/>
    <w:rsid w:val="008363B6"/>
    <w:rsid w:val="00836745"/>
    <w:rsid w:val="008368C7"/>
    <w:rsid w:val="0083712E"/>
    <w:rsid w:val="0084004D"/>
    <w:rsid w:val="00841696"/>
    <w:rsid w:val="008417CB"/>
    <w:rsid w:val="00842834"/>
    <w:rsid w:val="0084324F"/>
    <w:rsid w:val="00843694"/>
    <w:rsid w:val="0084394E"/>
    <w:rsid w:val="008439E1"/>
    <w:rsid w:val="008443F8"/>
    <w:rsid w:val="008448AE"/>
    <w:rsid w:val="00844EED"/>
    <w:rsid w:val="00845015"/>
    <w:rsid w:val="00845405"/>
    <w:rsid w:val="00845A73"/>
    <w:rsid w:val="00845F68"/>
    <w:rsid w:val="00847385"/>
    <w:rsid w:val="0084776A"/>
    <w:rsid w:val="0084792C"/>
    <w:rsid w:val="00847C1D"/>
    <w:rsid w:val="00850569"/>
    <w:rsid w:val="00850C5C"/>
    <w:rsid w:val="00851504"/>
    <w:rsid w:val="00852259"/>
    <w:rsid w:val="00852422"/>
    <w:rsid w:val="0085261D"/>
    <w:rsid w:val="00852C1E"/>
    <w:rsid w:val="00852C68"/>
    <w:rsid w:val="008538C1"/>
    <w:rsid w:val="00853E09"/>
    <w:rsid w:val="008544CB"/>
    <w:rsid w:val="00854C43"/>
    <w:rsid w:val="008558A0"/>
    <w:rsid w:val="008572CA"/>
    <w:rsid w:val="0085756F"/>
    <w:rsid w:val="008602B7"/>
    <w:rsid w:val="0086080F"/>
    <w:rsid w:val="00860B47"/>
    <w:rsid w:val="00860B89"/>
    <w:rsid w:val="00861744"/>
    <w:rsid w:val="00862BD0"/>
    <w:rsid w:val="00862DDB"/>
    <w:rsid w:val="00862ECF"/>
    <w:rsid w:val="008634B3"/>
    <w:rsid w:val="008637EF"/>
    <w:rsid w:val="00863D0A"/>
    <w:rsid w:val="00863DF4"/>
    <w:rsid w:val="008644FD"/>
    <w:rsid w:val="00864B07"/>
    <w:rsid w:val="00864ED3"/>
    <w:rsid w:val="008652C1"/>
    <w:rsid w:val="0086535C"/>
    <w:rsid w:val="00865413"/>
    <w:rsid w:val="00866564"/>
    <w:rsid w:val="00866960"/>
    <w:rsid w:val="00867127"/>
    <w:rsid w:val="008671D4"/>
    <w:rsid w:val="00867D6C"/>
    <w:rsid w:val="00870E84"/>
    <w:rsid w:val="00870E93"/>
    <w:rsid w:val="00871FA2"/>
    <w:rsid w:val="00872165"/>
    <w:rsid w:val="00872C9B"/>
    <w:rsid w:val="00872E20"/>
    <w:rsid w:val="00872E68"/>
    <w:rsid w:val="008743F9"/>
    <w:rsid w:val="00874D5E"/>
    <w:rsid w:val="00875302"/>
    <w:rsid w:val="008759C2"/>
    <w:rsid w:val="00875C5D"/>
    <w:rsid w:val="0087696E"/>
    <w:rsid w:val="0087783E"/>
    <w:rsid w:val="008779CE"/>
    <w:rsid w:val="00880291"/>
    <w:rsid w:val="00881072"/>
    <w:rsid w:val="00882242"/>
    <w:rsid w:val="00882D4C"/>
    <w:rsid w:val="00882D9D"/>
    <w:rsid w:val="00883C5B"/>
    <w:rsid w:val="00883F86"/>
    <w:rsid w:val="0088411C"/>
    <w:rsid w:val="00884A69"/>
    <w:rsid w:val="00885824"/>
    <w:rsid w:val="00885993"/>
    <w:rsid w:val="00886695"/>
    <w:rsid w:val="00890668"/>
    <w:rsid w:val="0089182C"/>
    <w:rsid w:val="00891B17"/>
    <w:rsid w:val="008931FC"/>
    <w:rsid w:val="008932A2"/>
    <w:rsid w:val="00893BA9"/>
    <w:rsid w:val="0089497D"/>
    <w:rsid w:val="0089765B"/>
    <w:rsid w:val="00897A35"/>
    <w:rsid w:val="008A1045"/>
    <w:rsid w:val="008A1A2F"/>
    <w:rsid w:val="008A2DED"/>
    <w:rsid w:val="008A3B00"/>
    <w:rsid w:val="008A3BD0"/>
    <w:rsid w:val="008A482C"/>
    <w:rsid w:val="008A48E2"/>
    <w:rsid w:val="008A5038"/>
    <w:rsid w:val="008A54AC"/>
    <w:rsid w:val="008A5BF7"/>
    <w:rsid w:val="008A6E2E"/>
    <w:rsid w:val="008A7BC2"/>
    <w:rsid w:val="008B02E1"/>
    <w:rsid w:val="008B0DB7"/>
    <w:rsid w:val="008B11A5"/>
    <w:rsid w:val="008B1549"/>
    <w:rsid w:val="008B16CF"/>
    <w:rsid w:val="008B29CC"/>
    <w:rsid w:val="008B2DC3"/>
    <w:rsid w:val="008B33F7"/>
    <w:rsid w:val="008B35C8"/>
    <w:rsid w:val="008B3EB3"/>
    <w:rsid w:val="008B4FEA"/>
    <w:rsid w:val="008B500A"/>
    <w:rsid w:val="008B5F65"/>
    <w:rsid w:val="008B6ADD"/>
    <w:rsid w:val="008B702E"/>
    <w:rsid w:val="008B7253"/>
    <w:rsid w:val="008B7B06"/>
    <w:rsid w:val="008C0414"/>
    <w:rsid w:val="008C0A98"/>
    <w:rsid w:val="008C0CCE"/>
    <w:rsid w:val="008C133E"/>
    <w:rsid w:val="008C1A56"/>
    <w:rsid w:val="008C1F8D"/>
    <w:rsid w:val="008C244E"/>
    <w:rsid w:val="008C42BA"/>
    <w:rsid w:val="008C468A"/>
    <w:rsid w:val="008C49D6"/>
    <w:rsid w:val="008C4A23"/>
    <w:rsid w:val="008C588E"/>
    <w:rsid w:val="008C5E5E"/>
    <w:rsid w:val="008C5F9C"/>
    <w:rsid w:val="008C6075"/>
    <w:rsid w:val="008C6768"/>
    <w:rsid w:val="008C6FD2"/>
    <w:rsid w:val="008C7594"/>
    <w:rsid w:val="008D0EF3"/>
    <w:rsid w:val="008D163B"/>
    <w:rsid w:val="008D2088"/>
    <w:rsid w:val="008D2857"/>
    <w:rsid w:val="008D2953"/>
    <w:rsid w:val="008D296C"/>
    <w:rsid w:val="008D2FD8"/>
    <w:rsid w:val="008D3671"/>
    <w:rsid w:val="008D3DF0"/>
    <w:rsid w:val="008D3E18"/>
    <w:rsid w:val="008D477A"/>
    <w:rsid w:val="008D4BF5"/>
    <w:rsid w:val="008D555A"/>
    <w:rsid w:val="008D6608"/>
    <w:rsid w:val="008E18A5"/>
    <w:rsid w:val="008E1C03"/>
    <w:rsid w:val="008E2998"/>
    <w:rsid w:val="008E2AF8"/>
    <w:rsid w:val="008E2C95"/>
    <w:rsid w:val="008E2D7B"/>
    <w:rsid w:val="008E309E"/>
    <w:rsid w:val="008E38AA"/>
    <w:rsid w:val="008E411B"/>
    <w:rsid w:val="008E411C"/>
    <w:rsid w:val="008E4FA3"/>
    <w:rsid w:val="008E58EE"/>
    <w:rsid w:val="008E61EE"/>
    <w:rsid w:val="008E76FC"/>
    <w:rsid w:val="008F0323"/>
    <w:rsid w:val="008F16AD"/>
    <w:rsid w:val="008F16E4"/>
    <w:rsid w:val="008F23EF"/>
    <w:rsid w:val="008F2EAB"/>
    <w:rsid w:val="008F4328"/>
    <w:rsid w:val="008F60F4"/>
    <w:rsid w:val="008F6493"/>
    <w:rsid w:val="008F6A9C"/>
    <w:rsid w:val="008F6C43"/>
    <w:rsid w:val="008F7D8F"/>
    <w:rsid w:val="00900F69"/>
    <w:rsid w:val="00901108"/>
    <w:rsid w:val="00901775"/>
    <w:rsid w:val="0090178B"/>
    <w:rsid w:val="009026E0"/>
    <w:rsid w:val="009040FB"/>
    <w:rsid w:val="00904DD6"/>
    <w:rsid w:val="009072A6"/>
    <w:rsid w:val="0090742F"/>
    <w:rsid w:val="00907584"/>
    <w:rsid w:val="00907A30"/>
    <w:rsid w:val="00907B84"/>
    <w:rsid w:val="009100BB"/>
    <w:rsid w:val="0091068D"/>
    <w:rsid w:val="00910A12"/>
    <w:rsid w:val="0091151B"/>
    <w:rsid w:val="009122F6"/>
    <w:rsid w:val="00912C4D"/>
    <w:rsid w:val="00913446"/>
    <w:rsid w:val="00913A11"/>
    <w:rsid w:val="00913D06"/>
    <w:rsid w:val="0091426F"/>
    <w:rsid w:val="0091468C"/>
    <w:rsid w:val="009149F2"/>
    <w:rsid w:val="00914F11"/>
    <w:rsid w:val="009153AB"/>
    <w:rsid w:val="00915B3F"/>
    <w:rsid w:val="00916D7A"/>
    <w:rsid w:val="00917330"/>
    <w:rsid w:val="0091750D"/>
    <w:rsid w:val="00920715"/>
    <w:rsid w:val="00920788"/>
    <w:rsid w:val="009208E2"/>
    <w:rsid w:val="00920FC2"/>
    <w:rsid w:val="0092166B"/>
    <w:rsid w:val="00922248"/>
    <w:rsid w:val="00922847"/>
    <w:rsid w:val="00923133"/>
    <w:rsid w:val="009234F1"/>
    <w:rsid w:val="0092358E"/>
    <w:rsid w:val="00923A47"/>
    <w:rsid w:val="009249E5"/>
    <w:rsid w:val="00924E0C"/>
    <w:rsid w:val="0092566B"/>
    <w:rsid w:val="00925BC9"/>
    <w:rsid w:val="0092630A"/>
    <w:rsid w:val="00926779"/>
    <w:rsid w:val="00926823"/>
    <w:rsid w:val="00927C10"/>
    <w:rsid w:val="00927FF6"/>
    <w:rsid w:val="00931E9F"/>
    <w:rsid w:val="00931ECC"/>
    <w:rsid w:val="0093246F"/>
    <w:rsid w:val="009326BC"/>
    <w:rsid w:val="009328AB"/>
    <w:rsid w:val="00932BB9"/>
    <w:rsid w:val="00934588"/>
    <w:rsid w:val="00934921"/>
    <w:rsid w:val="00934F82"/>
    <w:rsid w:val="00936848"/>
    <w:rsid w:val="009369CF"/>
    <w:rsid w:val="009370CE"/>
    <w:rsid w:val="0093726E"/>
    <w:rsid w:val="009372A2"/>
    <w:rsid w:val="00937798"/>
    <w:rsid w:val="00941368"/>
    <w:rsid w:val="00941D78"/>
    <w:rsid w:val="00942A8D"/>
    <w:rsid w:val="0094316E"/>
    <w:rsid w:val="009432AD"/>
    <w:rsid w:val="009434A6"/>
    <w:rsid w:val="009444A9"/>
    <w:rsid w:val="009459A7"/>
    <w:rsid w:val="00946159"/>
    <w:rsid w:val="00946B15"/>
    <w:rsid w:val="00946B2C"/>
    <w:rsid w:val="00947B7B"/>
    <w:rsid w:val="00947BF1"/>
    <w:rsid w:val="00947F8B"/>
    <w:rsid w:val="00952CA0"/>
    <w:rsid w:val="00953549"/>
    <w:rsid w:val="0095368A"/>
    <w:rsid w:val="009539F8"/>
    <w:rsid w:val="00953E7A"/>
    <w:rsid w:val="00954036"/>
    <w:rsid w:val="00954351"/>
    <w:rsid w:val="00954469"/>
    <w:rsid w:val="0095459E"/>
    <w:rsid w:val="0095540F"/>
    <w:rsid w:val="00955453"/>
    <w:rsid w:val="009557ED"/>
    <w:rsid w:val="00955D74"/>
    <w:rsid w:val="00955ED4"/>
    <w:rsid w:val="00955F61"/>
    <w:rsid w:val="00956259"/>
    <w:rsid w:val="0095658B"/>
    <w:rsid w:val="0095672E"/>
    <w:rsid w:val="00956D5B"/>
    <w:rsid w:val="00956EE4"/>
    <w:rsid w:val="00956F22"/>
    <w:rsid w:val="00957104"/>
    <w:rsid w:val="00957C59"/>
    <w:rsid w:val="009607FE"/>
    <w:rsid w:val="00960C25"/>
    <w:rsid w:val="00961634"/>
    <w:rsid w:val="009618C9"/>
    <w:rsid w:val="00961920"/>
    <w:rsid w:val="0096248D"/>
    <w:rsid w:val="00962805"/>
    <w:rsid w:val="00962C1D"/>
    <w:rsid w:val="009645D6"/>
    <w:rsid w:val="00964A05"/>
    <w:rsid w:val="00965631"/>
    <w:rsid w:val="0096589A"/>
    <w:rsid w:val="009660A4"/>
    <w:rsid w:val="00966C1E"/>
    <w:rsid w:val="0097009D"/>
    <w:rsid w:val="00970F40"/>
    <w:rsid w:val="009715C8"/>
    <w:rsid w:val="00971A3F"/>
    <w:rsid w:val="00971F96"/>
    <w:rsid w:val="00972102"/>
    <w:rsid w:val="00972C7F"/>
    <w:rsid w:val="00973120"/>
    <w:rsid w:val="00974809"/>
    <w:rsid w:val="00974C98"/>
    <w:rsid w:val="00975152"/>
    <w:rsid w:val="00975376"/>
    <w:rsid w:val="00975A07"/>
    <w:rsid w:val="00975A3F"/>
    <w:rsid w:val="00976A5B"/>
    <w:rsid w:val="009774E1"/>
    <w:rsid w:val="009800C0"/>
    <w:rsid w:val="0098037D"/>
    <w:rsid w:val="00980D53"/>
    <w:rsid w:val="009834F1"/>
    <w:rsid w:val="0098526D"/>
    <w:rsid w:val="0098547A"/>
    <w:rsid w:val="009862DD"/>
    <w:rsid w:val="00986F13"/>
    <w:rsid w:val="00987E33"/>
    <w:rsid w:val="00987FEC"/>
    <w:rsid w:val="00990522"/>
    <w:rsid w:val="00990B23"/>
    <w:rsid w:val="009913E0"/>
    <w:rsid w:val="00991BA8"/>
    <w:rsid w:val="00991E83"/>
    <w:rsid w:val="0099208C"/>
    <w:rsid w:val="0099412B"/>
    <w:rsid w:val="009948BC"/>
    <w:rsid w:val="00994CB2"/>
    <w:rsid w:val="00994DA3"/>
    <w:rsid w:val="00994FE9"/>
    <w:rsid w:val="009952BC"/>
    <w:rsid w:val="009955FB"/>
    <w:rsid w:val="00995B85"/>
    <w:rsid w:val="00997154"/>
    <w:rsid w:val="009971E2"/>
    <w:rsid w:val="0099726B"/>
    <w:rsid w:val="009A09C3"/>
    <w:rsid w:val="009A0D8A"/>
    <w:rsid w:val="009A0E9D"/>
    <w:rsid w:val="009A0FA5"/>
    <w:rsid w:val="009A1584"/>
    <w:rsid w:val="009A21F4"/>
    <w:rsid w:val="009A23C4"/>
    <w:rsid w:val="009A29F1"/>
    <w:rsid w:val="009A2CA2"/>
    <w:rsid w:val="009A2E15"/>
    <w:rsid w:val="009A452F"/>
    <w:rsid w:val="009A5156"/>
    <w:rsid w:val="009A5F23"/>
    <w:rsid w:val="009A6245"/>
    <w:rsid w:val="009A700B"/>
    <w:rsid w:val="009A711E"/>
    <w:rsid w:val="009B0051"/>
    <w:rsid w:val="009B089F"/>
    <w:rsid w:val="009B0E42"/>
    <w:rsid w:val="009B159C"/>
    <w:rsid w:val="009B1649"/>
    <w:rsid w:val="009B171B"/>
    <w:rsid w:val="009B1D87"/>
    <w:rsid w:val="009B25CA"/>
    <w:rsid w:val="009B2744"/>
    <w:rsid w:val="009B27E5"/>
    <w:rsid w:val="009B2B3B"/>
    <w:rsid w:val="009B2CBF"/>
    <w:rsid w:val="009B30AE"/>
    <w:rsid w:val="009B3807"/>
    <w:rsid w:val="009B4125"/>
    <w:rsid w:val="009B47FA"/>
    <w:rsid w:val="009B4805"/>
    <w:rsid w:val="009B4A9C"/>
    <w:rsid w:val="009B4E2B"/>
    <w:rsid w:val="009B4EAB"/>
    <w:rsid w:val="009B5578"/>
    <w:rsid w:val="009B5594"/>
    <w:rsid w:val="009B6B13"/>
    <w:rsid w:val="009B7A44"/>
    <w:rsid w:val="009C071F"/>
    <w:rsid w:val="009C0894"/>
    <w:rsid w:val="009C0CE3"/>
    <w:rsid w:val="009C203C"/>
    <w:rsid w:val="009C2B62"/>
    <w:rsid w:val="009C4563"/>
    <w:rsid w:val="009C54B7"/>
    <w:rsid w:val="009C5BC4"/>
    <w:rsid w:val="009C6A67"/>
    <w:rsid w:val="009C716D"/>
    <w:rsid w:val="009D0485"/>
    <w:rsid w:val="009D0ACE"/>
    <w:rsid w:val="009D1721"/>
    <w:rsid w:val="009D1FC5"/>
    <w:rsid w:val="009D2C99"/>
    <w:rsid w:val="009D352D"/>
    <w:rsid w:val="009D3857"/>
    <w:rsid w:val="009D4776"/>
    <w:rsid w:val="009D4A3E"/>
    <w:rsid w:val="009D4C9F"/>
    <w:rsid w:val="009D6699"/>
    <w:rsid w:val="009D6AD8"/>
    <w:rsid w:val="009D6FBB"/>
    <w:rsid w:val="009D714F"/>
    <w:rsid w:val="009D7B9D"/>
    <w:rsid w:val="009D7CAB"/>
    <w:rsid w:val="009E09FA"/>
    <w:rsid w:val="009E0F38"/>
    <w:rsid w:val="009E0F7B"/>
    <w:rsid w:val="009E12CA"/>
    <w:rsid w:val="009E175C"/>
    <w:rsid w:val="009E1B2F"/>
    <w:rsid w:val="009E208E"/>
    <w:rsid w:val="009E23AA"/>
    <w:rsid w:val="009E4121"/>
    <w:rsid w:val="009E462A"/>
    <w:rsid w:val="009E4B14"/>
    <w:rsid w:val="009E4B8D"/>
    <w:rsid w:val="009E553A"/>
    <w:rsid w:val="009E586F"/>
    <w:rsid w:val="009E5FCD"/>
    <w:rsid w:val="009E6BE5"/>
    <w:rsid w:val="009E71B3"/>
    <w:rsid w:val="009E7CC9"/>
    <w:rsid w:val="009F1105"/>
    <w:rsid w:val="009F1E66"/>
    <w:rsid w:val="009F30A5"/>
    <w:rsid w:val="009F32E6"/>
    <w:rsid w:val="009F332B"/>
    <w:rsid w:val="009F3BC3"/>
    <w:rsid w:val="009F45B7"/>
    <w:rsid w:val="009F4AD7"/>
    <w:rsid w:val="009F5DF8"/>
    <w:rsid w:val="009F5F6B"/>
    <w:rsid w:val="009F638C"/>
    <w:rsid w:val="009F6BBB"/>
    <w:rsid w:val="009F7185"/>
    <w:rsid w:val="00A004C8"/>
    <w:rsid w:val="00A01F1C"/>
    <w:rsid w:val="00A01FF5"/>
    <w:rsid w:val="00A02306"/>
    <w:rsid w:val="00A023E4"/>
    <w:rsid w:val="00A02771"/>
    <w:rsid w:val="00A03839"/>
    <w:rsid w:val="00A039FA"/>
    <w:rsid w:val="00A03B7D"/>
    <w:rsid w:val="00A043A9"/>
    <w:rsid w:val="00A04EE7"/>
    <w:rsid w:val="00A0543A"/>
    <w:rsid w:val="00A07479"/>
    <w:rsid w:val="00A07809"/>
    <w:rsid w:val="00A079FD"/>
    <w:rsid w:val="00A07BA3"/>
    <w:rsid w:val="00A07F87"/>
    <w:rsid w:val="00A1038E"/>
    <w:rsid w:val="00A10523"/>
    <w:rsid w:val="00A1148F"/>
    <w:rsid w:val="00A115C0"/>
    <w:rsid w:val="00A13D3C"/>
    <w:rsid w:val="00A13E40"/>
    <w:rsid w:val="00A140A4"/>
    <w:rsid w:val="00A14E3E"/>
    <w:rsid w:val="00A14ECC"/>
    <w:rsid w:val="00A150C4"/>
    <w:rsid w:val="00A15100"/>
    <w:rsid w:val="00A15586"/>
    <w:rsid w:val="00A177B3"/>
    <w:rsid w:val="00A201ED"/>
    <w:rsid w:val="00A20434"/>
    <w:rsid w:val="00A20E43"/>
    <w:rsid w:val="00A21B20"/>
    <w:rsid w:val="00A21FDE"/>
    <w:rsid w:val="00A22027"/>
    <w:rsid w:val="00A2247C"/>
    <w:rsid w:val="00A22866"/>
    <w:rsid w:val="00A22AD5"/>
    <w:rsid w:val="00A23895"/>
    <w:rsid w:val="00A255EC"/>
    <w:rsid w:val="00A25B20"/>
    <w:rsid w:val="00A25BE1"/>
    <w:rsid w:val="00A26092"/>
    <w:rsid w:val="00A261D6"/>
    <w:rsid w:val="00A26251"/>
    <w:rsid w:val="00A26FEC"/>
    <w:rsid w:val="00A27336"/>
    <w:rsid w:val="00A30573"/>
    <w:rsid w:val="00A306C8"/>
    <w:rsid w:val="00A30A7F"/>
    <w:rsid w:val="00A30E42"/>
    <w:rsid w:val="00A314A5"/>
    <w:rsid w:val="00A31C95"/>
    <w:rsid w:val="00A31ED4"/>
    <w:rsid w:val="00A320CD"/>
    <w:rsid w:val="00A321C9"/>
    <w:rsid w:val="00A32393"/>
    <w:rsid w:val="00A3271A"/>
    <w:rsid w:val="00A32ADB"/>
    <w:rsid w:val="00A32B6D"/>
    <w:rsid w:val="00A331FC"/>
    <w:rsid w:val="00A332D2"/>
    <w:rsid w:val="00A344B4"/>
    <w:rsid w:val="00A34DD5"/>
    <w:rsid w:val="00A34E9F"/>
    <w:rsid w:val="00A35606"/>
    <w:rsid w:val="00A35DAA"/>
    <w:rsid w:val="00A366CB"/>
    <w:rsid w:val="00A367ED"/>
    <w:rsid w:val="00A36A6C"/>
    <w:rsid w:val="00A375FF"/>
    <w:rsid w:val="00A379C6"/>
    <w:rsid w:val="00A37C4C"/>
    <w:rsid w:val="00A37C8F"/>
    <w:rsid w:val="00A37CDB"/>
    <w:rsid w:val="00A4057C"/>
    <w:rsid w:val="00A406D8"/>
    <w:rsid w:val="00A411FF"/>
    <w:rsid w:val="00A41792"/>
    <w:rsid w:val="00A42015"/>
    <w:rsid w:val="00A42600"/>
    <w:rsid w:val="00A42ECD"/>
    <w:rsid w:val="00A435E4"/>
    <w:rsid w:val="00A43687"/>
    <w:rsid w:val="00A43910"/>
    <w:rsid w:val="00A43CDD"/>
    <w:rsid w:val="00A443F8"/>
    <w:rsid w:val="00A447A1"/>
    <w:rsid w:val="00A44C66"/>
    <w:rsid w:val="00A44EC1"/>
    <w:rsid w:val="00A463AB"/>
    <w:rsid w:val="00A46602"/>
    <w:rsid w:val="00A46A56"/>
    <w:rsid w:val="00A46C41"/>
    <w:rsid w:val="00A47058"/>
    <w:rsid w:val="00A50B7E"/>
    <w:rsid w:val="00A513A0"/>
    <w:rsid w:val="00A517E6"/>
    <w:rsid w:val="00A519B0"/>
    <w:rsid w:val="00A51A35"/>
    <w:rsid w:val="00A5219E"/>
    <w:rsid w:val="00A5282B"/>
    <w:rsid w:val="00A53B3D"/>
    <w:rsid w:val="00A53B97"/>
    <w:rsid w:val="00A53E34"/>
    <w:rsid w:val="00A54038"/>
    <w:rsid w:val="00A545D8"/>
    <w:rsid w:val="00A547DE"/>
    <w:rsid w:val="00A5498A"/>
    <w:rsid w:val="00A54D18"/>
    <w:rsid w:val="00A55BB1"/>
    <w:rsid w:val="00A5604F"/>
    <w:rsid w:val="00A560AA"/>
    <w:rsid w:val="00A56684"/>
    <w:rsid w:val="00A5673D"/>
    <w:rsid w:val="00A56BCF"/>
    <w:rsid w:val="00A5710B"/>
    <w:rsid w:val="00A57275"/>
    <w:rsid w:val="00A57458"/>
    <w:rsid w:val="00A57891"/>
    <w:rsid w:val="00A6110D"/>
    <w:rsid w:val="00A63144"/>
    <w:rsid w:val="00A635D2"/>
    <w:rsid w:val="00A64615"/>
    <w:rsid w:val="00A646C3"/>
    <w:rsid w:val="00A64CA2"/>
    <w:rsid w:val="00A64EEE"/>
    <w:rsid w:val="00A65095"/>
    <w:rsid w:val="00A65E10"/>
    <w:rsid w:val="00A66514"/>
    <w:rsid w:val="00A675C9"/>
    <w:rsid w:val="00A7036B"/>
    <w:rsid w:val="00A70713"/>
    <w:rsid w:val="00A70C26"/>
    <w:rsid w:val="00A710C0"/>
    <w:rsid w:val="00A71B61"/>
    <w:rsid w:val="00A71EE7"/>
    <w:rsid w:val="00A72909"/>
    <w:rsid w:val="00A72FFE"/>
    <w:rsid w:val="00A73011"/>
    <w:rsid w:val="00A73915"/>
    <w:rsid w:val="00A73ADB"/>
    <w:rsid w:val="00A74EC8"/>
    <w:rsid w:val="00A7584A"/>
    <w:rsid w:val="00A75BA3"/>
    <w:rsid w:val="00A75C49"/>
    <w:rsid w:val="00A75EF0"/>
    <w:rsid w:val="00A766A3"/>
    <w:rsid w:val="00A7681A"/>
    <w:rsid w:val="00A7699A"/>
    <w:rsid w:val="00A76AF5"/>
    <w:rsid w:val="00A7715B"/>
    <w:rsid w:val="00A80101"/>
    <w:rsid w:val="00A82807"/>
    <w:rsid w:val="00A82C8C"/>
    <w:rsid w:val="00A82FF5"/>
    <w:rsid w:val="00A835D0"/>
    <w:rsid w:val="00A8389A"/>
    <w:rsid w:val="00A840BD"/>
    <w:rsid w:val="00A85184"/>
    <w:rsid w:val="00A853FD"/>
    <w:rsid w:val="00A8558A"/>
    <w:rsid w:val="00A86918"/>
    <w:rsid w:val="00A86C27"/>
    <w:rsid w:val="00A87F2A"/>
    <w:rsid w:val="00A9095A"/>
    <w:rsid w:val="00A910DB"/>
    <w:rsid w:val="00A922BF"/>
    <w:rsid w:val="00A9253F"/>
    <w:rsid w:val="00A929AE"/>
    <w:rsid w:val="00A92E2A"/>
    <w:rsid w:val="00A93737"/>
    <w:rsid w:val="00A93E01"/>
    <w:rsid w:val="00A9485E"/>
    <w:rsid w:val="00A94DA6"/>
    <w:rsid w:val="00A95F07"/>
    <w:rsid w:val="00A9759D"/>
    <w:rsid w:val="00A977CE"/>
    <w:rsid w:val="00A9784C"/>
    <w:rsid w:val="00A97A6F"/>
    <w:rsid w:val="00A97EAD"/>
    <w:rsid w:val="00AA0110"/>
    <w:rsid w:val="00AA01D3"/>
    <w:rsid w:val="00AA0343"/>
    <w:rsid w:val="00AA0431"/>
    <w:rsid w:val="00AA0642"/>
    <w:rsid w:val="00AA0B99"/>
    <w:rsid w:val="00AA23C3"/>
    <w:rsid w:val="00AA2F8B"/>
    <w:rsid w:val="00AA32B7"/>
    <w:rsid w:val="00AA33AD"/>
    <w:rsid w:val="00AA483D"/>
    <w:rsid w:val="00AA4AD8"/>
    <w:rsid w:val="00AA7311"/>
    <w:rsid w:val="00AA78EA"/>
    <w:rsid w:val="00AA7AA6"/>
    <w:rsid w:val="00AB1604"/>
    <w:rsid w:val="00AB1902"/>
    <w:rsid w:val="00AB23C7"/>
    <w:rsid w:val="00AB3219"/>
    <w:rsid w:val="00AB32E9"/>
    <w:rsid w:val="00AB35CF"/>
    <w:rsid w:val="00AB3D09"/>
    <w:rsid w:val="00AB407A"/>
    <w:rsid w:val="00AB5C13"/>
    <w:rsid w:val="00AB5FC8"/>
    <w:rsid w:val="00AB7617"/>
    <w:rsid w:val="00AB7742"/>
    <w:rsid w:val="00AB7D2F"/>
    <w:rsid w:val="00AC0235"/>
    <w:rsid w:val="00AC03B1"/>
    <w:rsid w:val="00AC0548"/>
    <w:rsid w:val="00AC06D8"/>
    <w:rsid w:val="00AC098D"/>
    <w:rsid w:val="00AC2C83"/>
    <w:rsid w:val="00AC35BF"/>
    <w:rsid w:val="00AC3B64"/>
    <w:rsid w:val="00AC5A05"/>
    <w:rsid w:val="00AC61D4"/>
    <w:rsid w:val="00AC6224"/>
    <w:rsid w:val="00AC63D9"/>
    <w:rsid w:val="00AC6D4C"/>
    <w:rsid w:val="00AD012E"/>
    <w:rsid w:val="00AD067B"/>
    <w:rsid w:val="00AD0A83"/>
    <w:rsid w:val="00AD0DD2"/>
    <w:rsid w:val="00AD103D"/>
    <w:rsid w:val="00AD122C"/>
    <w:rsid w:val="00AD12D2"/>
    <w:rsid w:val="00AD1371"/>
    <w:rsid w:val="00AD2A68"/>
    <w:rsid w:val="00AD2CBB"/>
    <w:rsid w:val="00AD2EAC"/>
    <w:rsid w:val="00AD3008"/>
    <w:rsid w:val="00AD32FD"/>
    <w:rsid w:val="00AD384B"/>
    <w:rsid w:val="00AD3B81"/>
    <w:rsid w:val="00AD48CE"/>
    <w:rsid w:val="00AD4CF0"/>
    <w:rsid w:val="00AD4FA2"/>
    <w:rsid w:val="00AD529B"/>
    <w:rsid w:val="00AD53A1"/>
    <w:rsid w:val="00AD5B17"/>
    <w:rsid w:val="00AD6BBA"/>
    <w:rsid w:val="00AD6CAC"/>
    <w:rsid w:val="00AD6D45"/>
    <w:rsid w:val="00AD7851"/>
    <w:rsid w:val="00AE064D"/>
    <w:rsid w:val="00AE0F7E"/>
    <w:rsid w:val="00AE10F9"/>
    <w:rsid w:val="00AE1B37"/>
    <w:rsid w:val="00AE1C14"/>
    <w:rsid w:val="00AE1F84"/>
    <w:rsid w:val="00AE24A9"/>
    <w:rsid w:val="00AE2825"/>
    <w:rsid w:val="00AE2DBB"/>
    <w:rsid w:val="00AE3F42"/>
    <w:rsid w:val="00AE46EB"/>
    <w:rsid w:val="00AE4C3D"/>
    <w:rsid w:val="00AE6EA8"/>
    <w:rsid w:val="00AE77D0"/>
    <w:rsid w:val="00AF06D6"/>
    <w:rsid w:val="00AF0F55"/>
    <w:rsid w:val="00AF14F1"/>
    <w:rsid w:val="00AF2768"/>
    <w:rsid w:val="00AF3C90"/>
    <w:rsid w:val="00AF3DBB"/>
    <w:rsid w:val="00AF4B5C"/>
    <w:rsid w:val="00AF53B3"/>
    <w:rsid w:val="00AF5659"/>
    <w:rsid w:val="00AF6589"/>
    <w:rsid w:val="00AF66FE"/>
    <w:rsid w:val="00AF7B00"/>
    <w:rsid w:val="00B007E5"/>
    <w:rsid w:val="00B00B59"/>
    <w:rsid w:val="00B00D92"/>
    <w:rsid w:val="00B0154D"/>
    <w:rsid w:val="00B01CD3"/>
    <w:rsid w:val="00B02907"/>
    <w:rsid w:val="00B03092"/>
    <w:rsid w:val="00B03EAA"/>
    <w:rsid w:val="00B046E1"/>
    <w:rsid w:val="00B051BD"/>
    <w:rsid w:val="00B054E0"/>
    <w:rsid w:val="00B05BDE"/>
    <w:rsid w:val="00B0612E"/>
    <w:rsid w:val="00B062E4"/>
    <w:rsid w:val="00B0650D"/>
    <w:rsid w:val="00B066F5"/>
    <w:rsid w:val="00B06D74"/>
    <w:rsid w:val="00B07A5D"/>
    <w:rsid w:val="00B07B6D"/>
    <w:rsid w:val="00B07C47"/>
    <w:rsid w:val="00B102C2"/>
    <w:rsid w:val="00B104EC"/>
    <w:rsid w:val="00B10AE3"/>
    <w:rsid w:val="00B12089"/>
    <w:rsid w:val="00B12560"/>
    <w:rsid w:val="00B12885"/>
    <w:rsid w:val="00B1396A"/>
    <w:rsid w:val="00B13E32"/>
    <w:rsid w:val="00B148CB"/>
    <w:rsid w:val="00B150C9"/>
    <w:rsid w:val="00B15286"/>
    <w:rsid w:val="00B15FBC"/>
    <w:rsid w:val="00B16226"/>
    <w:rsid w:val="00B16367"/>
    <w:rsid w:val="00B163FF"/>
    <w:rsid w:val="00B16B9F"/>
    <w:rsid w:val="00B172A2"/>
    <w:rsid w:val="00B1734B"/>
    <w:rsid w:val="00B173A0"/>
    <w:rsid w:val="00B1744A"/>
    <w:rsid w:val="00B175BC"/>
    <w:rsid w:val="00B17843"/>
    <w:rsid w:val="00B200C9"/>
    <w:rsid w:val="00B2050B"/>
    <w:rsid w:val="00B208A7"/>
    <w:rsid w:val="00B20FC5"/>
    <w:rsid w:val="00B21863"/>
    <w:rsid w:val="00B2186E"/>
    <w:rsid w:val="00B224EC"/>
    <w:rsid w:val="00B229EC"/>
    <w:rsid w:val="00B22F30"/>
    <w:rsid w:val="00B2357A"/>
    <w:rsid w:val="00B23BBB"/>
    <w:rsid w:val="00B23C33"/>
    <w:rsid w:val="00B249F3"/>
    <w:rsid w:val="00B2530F"/>
    <w:rsid w:val="00B258AF"/>
    <w:rsid w:val="00B269CD"/>
    <w:rsid w:val="00B2700F"/>
    <w:rsid w:val="00B271A2"/>
    <w:rsid w:val="00B30126"/>
    <w:rsid w:val="00B301F2"/>
    <w:rsid w:val="00B30369"/>
    <w:rsid w:val="00B3114A"/>
    <w:rsid w:val="00B31634"/>
    <w:rsid w:val="00B3215A"/>
    <w:rsid w:val="00B32CCC"/>
    <w:rsid w:val="00B33433"/>
    <w:rsid w:val="00B343EF"/>
    <w:rsid w:val="00B35BBE"/>
    <w:rsid w:val="00B37390"/>
    <w:rsid w:val="00B374CF"/>
    <w:rsid w:val="00B37BA5"/>
    <w:rsid w:val="00B37C7C"/>
    <w:rsid w:val="00B37D0F"/>
    <w:rsid w:val="00B40FBE"/>
    <w:rsid w:val="00B4199A"/>
    <w:rsid w:val="00B41F8D"/>
    <w:rsid w:val="00B43B52"/>
    <w:rsid w:val="00B43EF8"/>
    <w:rsid w:val="00B442E1"/>
    <w:rsid w:val="00B455E7"/>
    <w:rsid w:val="00B4586E"/>
    <w:rsid w:val="00B45B04"/>
    <w:rsid w:val="00B46270"/>
    <w:rsid w:val="00B4654A"/>
    <w:rsid w:val="00B46A59"/>
    <w:rsid w:val="00B502F6"/>
    <w:rsid w:val="00B507CB"/>
    <w:rsid w:val="00B5097A"/>
    <w:rsid w:val="00B51634"/>
    <w:rsid w:val="00B51914"/>
    <w:rsid w:val="00B519B9"/>
    <w:rsid w:val="00B51BBE"/>
    <w:rsid w:val="00B51D61"/>
    <w:rsid w:val="00B521C6"/>
    <w:rsid w:val="00B525EE"/>
    <w:rsid w:val="00B526BC"/>
    <w:rsid w:val="00B52E75"/>
    <w:rsid w:val="00B5303A"/>
    <w:rsid w:val="00B53A51"/>
    <w:rsid w:val="00B53BC4"/>
    <w:rsid w:val="00B53D15"/>
    <w:rsid w:val="00B550B3"/>
    <w:rsid w:val="00B55CDB"/>
    <w:rsid w:val="00B55F47"/>
    <w:rsid w:val="00B5631C"/>
    <w:rsid w:val="00B56F76"/>
    <w:rsid w:val="00B60C69"/>
    <w:rsid w:val="00B60E8B"/>
    <w:rsid w:val="00B610E8"/>
    <w:rsid w:val="00B61781"/>
    <w:rsid w:val="00B61BF1"/>
    <w:rsid w:val="00B61FC8"/>
    <w:rsid w:val="00B6272E"/>
    <w:rsid w:val="00B62E88"/>
    <w:rsid w:val="00B6308D"/>
    <w:rsid w:val="00B642D4"/>
    <w:rsid w:val="00B644F8"/>
    <w:rsid w:val="00B64870"/>
    <w:rsid w:val="00B649C1"/>
    <w:rsid w:val="00B65F0A"/>
    <w:rsid w:val="00B6668E"/>
    <w:rsid w:val="00B67733"/>
    <w:rsid w:val="00B70CA3"/>
    <w:rsid w:val="00B70FDF"/>
    <w:rsid w:val="00B71050"/>
    <w:rsid w:val="00B72883"/>
    <w:rsid w:val="00B73E41"/>
    <w:rsid w:val="00B74728"/>
    <w:rsid w:val="00B74C9D"/>
    <w:rsid w:val="00B751E8"/>
    <w:rsid w:val="00B7559E"/>
    <w:rsid w:val="00B75A3C"/>
    <w:rsid w:val="00B765D4"/>
    <w:rsid w:val="00B76689"/>
    <w:rsid w:val="00B7672C"/>
    <w:rsid w:val="00B77099"/>
    <w:rsid w:val="00B77986"/>
    <w:rsid w:val="00B8097E"/>
    <w:rsid w:val="00B819A3"/>
    <w:rsid w:val="00B81A8F"/>
    <w:rsid w:val="00B81B35"/>
    <w:rsid w:val="00B81C09"/>
    <w:rsid w:val="00B82353"/>
    <w:rsid w:val="00B8248E"/>
    <w:rsid w:val="00B82B07"/>
    <w:rsid w:val="00B82C2E"/>
    <w:rsid w:val="00B82FD8"/>
    <w:rsid w:val="00B83608"/>
    <w:rsid w:val="00B8379D"/>
    <w:rsid w:val="00B838B0"/>
    <w:rsid w:val="00B83995"/>
    <w:rsid w:val="00B840AE"/>
    <w:rsid w:val="00B84406"/>
    <w:rsid w:val="00B85768"/>
    <w:rsid w:val="00B86066"/>
    <w:rsid w:val="00B86334"/>
    <w:rsid w:val="00B864EA"/>
    <w:rsid w:val="00B87226"/>
    <w:rsid w:val="00B90E91"/>
    <w:rsid w:val="00B91DB4"/>
    <w:rsid w:val="00B936EB"/>
    <w:rsid w:val="00B938A7"/>
    <w:rsid w:val="00B93E1C"/>
    <w:rsid w:val="00B93EC1"/>
    <w:rsid w:val="00B9485D"/>
    <w:rsid w:val="00B9486D"/>
    <w:rsid w:val="00B94E18"/>
    <w:rsid w:val="00B958BC"/>
    <w:rsid w:val="00B9594C"/>
    <w:rsid w:val="00B95C59"/>
    <w:rsid w:val="00B95C64"/>
    <w:rsid w:val="00B95CC9"/>
    <w:rsid w:val="00B969AF"/>
    <w:rsid w:val="00B96C37"/>
    <w:rsid w:val="00B97758"/>
    <w:rsid w:val="00B9787E"/>
    <w:rsid w:val="00B97DAF"/>
    <w:rsid w:val="00BA020E"/>
    <w:rsid w:val="00BA0992"/>
    <w:rsid w:val="00BA19BF"/>
    <w:rsid w:val="00BA1F56"/>
    <w:rsid w:val="00BA24D3"/>
    <w:rsid w:val="00BA2B76"/>
    <w:rsid w:val="00BA34E3"/>
    <w:rsid w:val="00BA389D"/>
    <w:rsid w:val="00BA38D2"/>
    <w:rsid w:val="00BA398D"/>
    <w:rsid w:val="00BA4820"/>
    <w:rsid w:val="00BA49E2"/>
    <w:rsid w:val="00BA4A54"/>
    <w:rsid w:val="00BA546B"/>
    <w:rsid w:val="00BA5952"/>
    <w:rsid w:val="00BA5D9A"/>
    <w:rsid w:val="00BA61BE"/>
    <w:rsid w:val="00BA757E"/>
    <w:rsid w:val="00BA7813"/>
    <w:rsid w:val="00BA7A3A"/>
    <w:rsid w:val="00BA7BAB"/>
    <w:rsid w:val="00BA7DA3"/>
    <w:rsid w:val="00BB0C97"/>
    <w:rsid w:val="00BB1966"/>
    <w:rsid w:val="00BB2818"/>
    <w:rsid w:val="00BB2B98"/>
    <w:rsid w:val="00BB3579"/>
    <w:rsid w:val="00BB5859"/>
    <w:rsid w:val="00BB5E74"/>
    <w:rsid w:val="00BB637A"/>
    <w:rsid w:val="00BB646F"/>
    <w:rsid w:val="00BB6D63"/>
    <w:rsid w:val="00BB6E57"/>
    <w:rsid w:val="00BB70A0"/>
    <w:rsid w:val="00BB7FC6"/>
    <w:rsid w:val="00BC0EF6"/>
    <w:rsid w:val="00BC127B"/>
    <w:rsid w:val="00BC141A"/>
    <w:rsid w:val="00BC1D01"/>
    <w:rsid w:val="00BC2836"/>
    <w:rsid w:val="00BC3607"/>
    <w:rsid w:val="00BC42DC"/>
    <w:rsid w:val="00BC4F13"/>
    <w:rsid w:val="00BC4F47"/>
    <w:rsid w:val="00BC4F62"/>
    <w:rsid w:val="00BC5A89"/>
    <w:rsid w:val="00BC5B76"/>
    <w:rsid w:val="00BC610D"/>
    <w:rsid w:val="00BC6416"/>
    <w:rsid w:val="00BC6807"/>
    <w:rsid w:val="00BC6B26"/>
    <w:rsid w:val="00BC72AC"/>
    <w:rsid w:val="00BD0522"/>
    <w:rsid w:val="00BD1249"/>
    <w:rsid w:val="00BD1454"/>
    <w:rsid w:val="00BD168C"/>
    <w:rsid w:val="00BD186F"/>
    <w:rsid w:val="00BD1EE4"/>
    <w:rsid w:val="00BD24E5"/>
    <w:rsid w:val="00BD27B3"/>
    <w:rsid w:val="00BD28F4"/>
    <w:rsid w:val="00BD3AEC"/>
    <w:rsid w:val="00BD3FD3"/>
    <w:rsid w:val="00BD4FDB"/>
    <w:rsid w:val="00BD5C3F"/>
    <w:rsid w:val="00BD5D4F"/>
    <w:rsid w:val="00BD6FE6"/>
    <w:rsid w:val="00BD7078"/>
    <w:rsid w:val="00BD7601"/>
    <w:rsid w:val="00BD7768"/>
    <w:rsid w:val="00BD7C79"/>
    <w:rsid w:val="00BE06A8"/>
    <w:rsid w:val="00BE09C9"/>
    <w:rsid w:val="00BE0A82"/>
    <w:rsid w:val="00BE1052"/>
    <w:rsid w:val="00BE1463"/>
    <w:rsid w:val="00BE1E5E"/>
    <w:rsid w:val="00BE23D8"/>
    <w:rsid w:val="00BE26A7"/>
    <w:rsid w:val="00BE300B"/>
    <w:rsid w:val="00BE356B"/>
    <w:rsid w:val="00BE35AD"/>
    <w:rsid w:val="00BE38C3"/>
    <w:rsid w:val="00BE3D15"/>
    <w:rsid w:val="00BE42B1"/>
    <w:rsid w:val="00BE55C0"/>
    <w:rsid w:val="00BE589D"/>
    <w:rsid w:val="00BE6AC4"/>
    <w:rsid w:val="00BE6D6F"/>
    <w:rsid w:val="00BE7013"/>
    <w:rsid w:val="00BE701A"/>
    <w:rsid w:val="00BE7853"/>
    <w:rsid w:val="00BE7875"/>
    <w:rsid w:val="00BF08DA"/>
    <w:rsid w:val="00BF1301"/>
    <w:rsid w:val="00BF21AA"/>
    <w:rsid w:val="00BF282C"/>
    <w:rsid w:val="00BF2DC2"/>
    <w:rsid w:val="00BF3DBD"/>
    <w:rsid w:val="00BF4B51"/>
    <w:rsid w:val="00BF4E6B"/>
    <w:rsid w:val="00BF6109"/>
    <w:rsid w:val="00BF675A"/>
    <w:rsid w:val="00BF6CC3"/>
    <w:rsid w:val="00BF6DAF"/>
    <w:rsid w:val="00C00391"/>
    <w:rsid w:val="00C00AAC"/>
    <w:rsid w:val="00C00D23"/>
    <w:rsid w:val="00C0182D"/>
    <w:rsid w:val="00C01BDB"/>
    <w:rsid w:val="00C026A4"/>
    <w:rsid w:val="00C04299"/>
    <w:rsid w:val="00C05398"/>
    <w:rsid w:val="00C0550A"/>
    <w:rsid w:val="00C05523"/>
    <w:rsid w:val="00C05FB0"/>
    <w:rsid w:val="00C06044"/>
    <w:rsid w:val="00C06240"/>
    <w:rsid w:val="00C067C7"/>
    <w:rsid w:val="00C07CF2"/>
    <w:rsid w:val="00C10C04"/>
    <w:rsid w:val="00C12437"/>
    <w:rsid w:val="00C13B3D"/>
    <w:rsid w:val="00C14F52"/>
    <w:rsid w:val="00C15E4A"/>
    <w:rsid w:val="00C16493"/>
    <w:rsid w:val="00C165C9"/>
    <w:rsid w:val="00C16933"/>
    <w:rsid w:val="00C16A8A"/>
    <w:rsid w:val="00C16D88"/>
    <w:rsid w:val="00C173CC"/>
    <w:rsid w:val="00C17411"/>
    <w:rsid w:val="00C17594"/>
    <w:rsid w:val="00C211BA"/>
    <w:rsid w:val="00C21D8F"/>
    <w:rsid w:val="00C23EC4"/>
    <w:rsid w:val="00C242D0"/>
    <w:rsid w:val="00C24E6A"/>
    <w:rsid w:val="00C252A7"/>
    <w:rsid w:val="00C259FB"/>
    <w:rsid w:val="00C267B5"/>
    <w:rsid w:val="00C2696D"/>
    <w:rsid w:val="00C269AD"/>
    <w:rsid w:val="00C26A08"/>
    <w:rsid w:val="00C26B1A"/>
    <w:rsid w:val="00C27477"/>
    <w:rsid w:val="00C3056D"/>
    <w:rsid w:val="00C30851"/>
    <w:rsid w:val="00C30C36"/>
    <w:rsid w:val="00C318CC"/>
    <w:rsid w:val="00C31FF8"/>
    <w:rsid w:val="00C3264A"/>
    <w:rsid w:val="00C34072"/>
    <w:rsid w:val="00C34898"/>
    <w:rsid w:val="00C36C66"/>
    <w:rsid w:val="00C36EF5"/>
    <w:rsid w:val="00C37125"/>
    <w:rsid w:val="00C37341"/>
    <w:rsid w:val="00C37AEF"/>
    <w:rsid w:val="00C37CDC"/>
    <w:rsid w:val="00C406D8"/>
    <w:rsid w:val="00C40846"/>
    <w:rsid w:val="00C40DC2"/>
    <w:rsid w:val="00C424A9"/>
    <w:rsid w:val="00C426E0"/>
    <w:rsid w:val="00C430E0"/>
    <w:rsid w:val="00C44E88"/>
    <w:rsid w:val="00C45248"/>
    <w:rsid w:val="00C4538C"/>
    <w:rsid w:val="00C46CD3"/>
    <w:rsid w:val="00C47540"/>
    <w:rsid w:val="00C47D07"/>
    <w:rsid w:val="00C507D5"/>
    <w:rsid w:val="00C50C98"/>
    <w:rsid w:val="00C50D8F"/>
    <w:rsid w:val="00C5118B"/>
    <w:rsid w:val="00C512C8"/>
    <w:rsid w:val="00C51792"/>
    <w:rsid w:val="00C5220A"/>
    <w:rsid w:val="00C523CE"/>
    <w:rsid w:val="00C528AF"/>
    <w:rsid w:val="00C53FED"/>
    <w:rsid w:val="00C547C1"/>
    <w:rsid w:val="00C55FCB"/>
    <w:rsid w:val="00C56FC1"/>
    <w:rsid w:val="00C574A1"/>
    <w:rsid w:val="00C57959"/>
    <w:rsid w:val="00C579DA"/>
    <w:rsid w:val="00C60B66"/>
    <w:rsid w:val="00C60FCB"/>
    <w:rsid w:val="00C61374"/>
    <w:rsid w:val="00C62684"/>
    <w:rsid w:val="00C626E6"/>
    <w:rsid w:val="00C637DD"/>
    <w:rsid w:val="00C63E98"/>
    <w:rsid w:val="00C64713"/>
    <w:rsid w:val="00C64878"/>
    <w:rsid w:val="00C649E8"/>
    <w:rsid w:val="00C65382"/>
    <w:rsid w:val="00C65794"/>
    <w:rsid w:val="00C662F2"/>
    <w:rsid w:val="00C66B95"/>
    <w:rsid w:val="00C67A6D"/>
    <w:rsid w:val="00C67E13"/>
    <w:rsid w:val="00C67F66"/>
    <w:rsid w:val="00C7100E"/>
    <w:rsid w:val="00C711E4"/>
    <w:rsid w:val="00C717A1"/>
    <w:rsid w:val="00C71821"/>
    <w:rsid w:val="00C71D58"/>
    <w:rsid w:val="00C725B1"/>
    <w:rsid w:val="00C72A2E"/>
    <w:rsid w:val="00C750C3"/>
    <w:rsid w:val="00C762C9"/>
    <w:rsid w:val="00C76709"/>
    <w:rsid w:val="00C76C56"/>
    <w:rsid w:val="00C777EC"/>
    <w:rsid w:val="00C8001A"/>
    <w:rsid w:val="00C8007C"/>
    <w:rsid w:val="00C805CE"/>
    <w:rsid w:val="00C82448"/>
    <w:rsid w:val="00C8307D"/>
    <w:rsid w:val="00C8311F"/>
    <w:rsid w:val="00C8367E"/>
    <w:rsid w:val="00C836F7"/>
    <w:rsid w:val="00C83CB8"/>
    <w:rsid w:val="00C8476D"/>
    <w:rsid w:val="00C849E8"/>
    <w:rsid w:val="00C85234"/>
    <w:rsid w:val="00C852D4"/>
    <w:rsid w:val="00C85360"/>
    <w:rsid w:val="00C85A7B"/>
    <w:rsid w:val="00C85B80"/>
    <w:rsid w:val="00C85E40"/>
    <w:rsid w:val="00C863C0"/>
    <w:rsid w:val="00C86824"/>
    <w:rsid w:val="00C86BC3"/>
    <w:rsid w:val="00C86EA8"/>
    <w:rsid w:val="00C871D9"/>
    <w:rsid w:val="00C87885"/>
    <w:rsid w:val="00C90227"/>
    <w:rsid w:val="00C916A7"/>
    <w:rsid w:val="00C91F6D"/>
    <w:rsid w:val="00C94229"/>
    <w:rsid w:val="00C94577"/>
    <w:rsid w:val="00C94BD5"/>
    <w:rsid w:val="00C9500F"/>
    <w:rsid w:val="00C96062"/>
    <w:rsid w:val="00C962B5"/>
    <w:rsid w:val="00C96D3A"/>
    <w:rsid w:val="00C96DC5"/>
    <w:rsid w:val="00C971FB"/>
    <w:rsid w:val="00C972C8"/>
    <w:rsid w:val="00C975BA"/>
    <w:rsid w:val="00C97728"/>
    <w:rsid w:val="00C977A5"/>
    <w:rsid w:val="00C979FC"/>
    <w:rsid w:val="00CA053A"/>
    <w:rsid w:val="00CA0A2D"/>
    <w:rsid w:val="00CA0BD3"/>
    <w:rsid w:val="00CA120B"/>
    <w:rsid w:val="00CA2366"/>
    <w:rsid w:val="00CA39C1"/>
    <w:rsid w:val="00CA40C6"/>
    <w:rsid w:val="00CA4DDB"/>
    <w:rsid w:val="00CA50FC"/>
    <w:rsid w:val="00CA57EC"/>
    <w:rsid w:val="00CA63F9"/>
    <w:rsid w:val="00CA650C"/>
    <w:rsid w:val="00CA6A3A"/>
    <w:rsid w:val="00CB0117"/>
    <w:rsid w:val="00CB0201"/>
    <w:rsid w:val="00CB04C0"/>
    <w:rsid w:val="00CB07FF"/>
    <w:rsid w:val="00CB146E"/>
    <w:rsid w:val="00CB33BD"/>
    <w:rsid w:val="00CB3564"/>
    <w:rsid w:val="00CB3AAB"/>
    <w:rsid w:val="00CB3EBE"/>
    <w:rsid w:val="00CB40C1"/>
    <w:rsid w:val="00CB413E"/>
    <w:rsid w:val="00CB4375"/>
    <w:rsid w:val="00CB43F3"/>
    <w:rsid w:val="00CB4556"/>
    <w:rsid w:val="00CB4714"/>
    <w:rsid w:val="00CB4A1C"/>
    <w:rsid w:val="00CB4E3A"/>
    <w:rsid w:val="00CB5245"/>
    <w:rsid w:val="00CB572B"/>
    <w:rsid w:val="00CB57E0"/>
    <w:rsid w:val="00CB664F"/>
    <w:rsid w:val="00CB6E47"/>
    <w:rsid w:val="00CB78E7"/>
    <w:rsid w:val="00CB7E6A"/>
    <w:rsid w:val="00CC1E32"/>
    <w:rsid w:val="00CC2DF4"/>
    <w:rsid w:val="00CC2EBD"/>
    <w:rsid w:val="00CC3223"/>
    <w:rsid w:val="00CC3468"/>
    <w:rsid w:val="00CC3F67"/>
    <w:rsid w:val="00CC488E"/>
    <w:rsid w:val="00CC4C03"/>
    <w:rsid w:val="00CC5745"/>
    <w:rsid w:val="00CC5F2C"/>
    <w:rsid w:val="00CC64FF"/>
    <w:rsid w:val="00CC6C5F"/>
    <w:rsid w:val="00CC6E91"/>
    <w:rsid w:val="00CC71CC"/>
    <w:rsid w:val="00CD1438"/>
    <w:rsid w:val="00CD1DBA"/>
    <w:rsid w:val="00CD3332"/>
    <w:rsid w:val="00CD3342"/>
    <w:rsid w:val="00CD3753"/>
    <w:rsid w:val="00CD4999"/>
    <w:rsid w:val="00CD4ACF"/>
    <w:rsid w:val="00CD6529"/>
    <w:rsid w:val="00CD67D8"/>
    <w:rsid w:val="00CD76E9"/>
    <w:rsid w:val="00CD7984"/>
    <w:rsid w:val="00CD7CFF"/>
    <w:rsid w:val="00CE08DF"/>
    <w:rsid w:val="00CE12B9"/>
    <w:rsid w:val="00CE152A"/>
    <w:rsid w:val="00CE1797"/>
    <w:rsid w:val="00CE19FB"/>
    <w:rsid w:val="00CE2471"/>
    <w:rsid w:val="00CE2572"/>
    <w:rsid w:val="00CE2677"/>
    <w:rsid w:val="00CE3420"/>
    <w:rsid w:val="00CE3787"/>
    <w:rsid w:val="00CE3E2E"/>
    <w:rsid w:val="00CE4A22"/>
    <w:rsid w:val="00CE5085"/>
    <w:rsid w:val="00CE584C"/>
    <w:rsid w:val="00CE58B3"/>
    <w:rsid w:val="00CE6021"/>
    <w:rsid w:val="00CE64A0"/>
    <w:rsid w:val="00CE65B2"/>
    <w:rsid w:val="00CE6648"/>
    <w:rsid w:val="00CE6B53"/>
    <w:rsid w:val="00CE7002"/>
    <w:rsid w:val="00CE73BF"/>
    <w:rsid w:val="00CE7428"/>
    <w:rsid w:val="00CE7795"/>
    <w:rsid w:val="00CE783C"/>
    <w:rsid w:val="00CF0C45"/>
    <w:rsid w:val="00CF1396"/>
    <w:rsid w:val="00CF2782"/>
    <w:rsid w:val="00CF40E9"/>
    <w:rsid w:val="00CF43F7"/>
    <w:rsid w:val="00CF4CF6"/>
    <w:rsid w:val="00CF5D96"/>
    <w:rsid w:val="00CF6F26"/>
    <w:rsid w:val="00CF708D"/>
    <w:rsid w:val="00CF73DE"/>
    <w:rsid w:val="00CF7A40"/>
    <w:rsid w:val="00CF7EB5"/>
    <w:rsid w:val="00D007D4"/>
    <w:rsid w:val="00D00B93"/>
    <w:rsid w:val="00D0127E"/>
    <w:rsid w:val="00D02203"/>
    <w:rsid w:val="00D027E0"/>
    <w:rsid w:val="00D02E73"/>
    <w:rsid w:val="00D0374C"/>
    <w:rsid w:val="00D042D7"/>
    <w:rsid w:val="00D04C1B"/>
    <w:rsid w:val="00D04D6F"/>
    <w:rsid w:val="00D051ED"/>
    <w:rsid w:val="00D059E9"/>
    <w:rsid w:val="00D05EB7"/>
    <w:rsid w:val="00D0610C"/>
    <w:rsid w:val="00D06AF9"/>
    <w:rsid w:val="00D06DC0"/>
    <w:rsid w:val="00D07673"/>
    <w:rsid w:val="00D076AC"/>
    <w:rsid w:val="00D07C7E"/>
    <w:rsid w:val="00D07DFC"/>
    <w:rsid w:val="00D111F9"/>
    <w:rsid w:val="00D112AD"/>
    <w:rsid w:val="00D13C5A"/>
    <w:rsid w:val="00D13CF8"/>
    <w:rsid w:val="00D13DDD"/>
    <w:rsid w:val="00D1402D"/>
    <w:rsid w:val="00D14B5E"/>
    <w:rsid w:val="00D153A2"/>
    <w:rsid w:val="00D15D7C"/>
    <w:rsid w:val="00D16142"/>
    <w:rsid w:val="00D17020"/>
    <w:rsid w:val="00D176CF"/>
    <w:rsid w:val="00D210DA"/>
    <w:rsid w:val="00D2163B"/>
    <w:rsid w:val="00D217F8"/>
    <w:rsid w:val="00D21BD6"/>
    <w:rsid w:val="00D21F28"/>
    <w:rsid w:val="00D2261C"/>
    <w:rsid w:val="00D22E12"/>
    <w:rsid w:val="00D22E28"/>
    <w:rsid w:val="00D24640"/>
    <w:rsid w:val="00D246E6"/>
    <w:rsid w:val="00D2663C"/>
    <w:rsid w:val="00D267CA"/>
    <w:rsid w:val="00D26970"/>
    <w:rsid w:val="00D26A22"/>
    <w:rsid w:val="00D26ACC"/>
    <w:rsid w:val="00D26EB2"/>
    <w:rsid w:val="00D3052E"/>
    <w:rsid w:val="00D3097A"/>
    <w:rsid w:val="00D31405"/>
    <w:rsid w:val="00D31DD0"/>
    <w:rsid w:val="00D32DDB"/>
    <w:rsid w:val="00D331CD"/>
    <w:rsid w:val="00D33784"/>
    <w:rsid w:val="00D33DA6"/>
    <w:rsid w:val="00D33F7E"/>
    <w:rsid w:val="00D35204"/>
    <w:rsid w:val="00D35D41"/>
    <w:rsid w:val="00D3667B"/>
    <w:rsid w:val="00D36AA5"/>
    <w:rsid w:val="00D36C8F"/>
    <w:rsid w:val="00D370EF"/>
    <w:rsid w:val="00D3781A"/>
    <w:rsid w:val="00D37E6F"/>
    <w:rsid w:val="00D40E8F"/>
    <w:rsid w:val="00D4237F"/>
    <w:rsid w:val="00D42E14"/>
    <w:rsid w:val="00D430D6"/>
    <w:rsid w:val="00D43F43"/>
    <w:rsid w:val="00D445B5"/>
    <w:rsid w:val="00D449A1"/>
    <w:rsid w:val="00D449DF"/>
    <w:rsid w:val="00D44A8B"/>
    <w:rsid w:val="00D44C3B"/>
    <w:rsid w:val="00D4541B"/>
    <w:rsid w:val="00D46537"/>
    <w:rsid w:val="00D4774B"/>
    <w:rsid w:val="00D478E7"/>
    <w:rsid w:val="00D47CA0"/>
    <w:rsid w:val="00D50865"/>
    <w:rsid w:val="00D5097C"/>
    <w:rsid w:val="00D51560"/>
    <w:rsid w:val="00D5203C"/>
    <w:rsid w:val="00D521C5"/>
    <w:rsid w:val="00D54799"/>
    <w:rsid w:val="00D54B3F"/>
    <w:rsid w:val="00D54E36"/>
    <w:rsid w:val="00D54F8C"/>
    <w:rsid w:val="00D550B4"/>
    <w:rsid w:val="00D55560"/>
    <w:rsid w:val="00D55C6E"/>
    <w:rsid w:val="00D56574"/>
    <w:rsid w:val="00D57024"/>
    <w:rsid w:val="00D57049"/>
    <w:rsid w:val="00D57221"/>
    <w:rsid w:val="00D573B8"/>
    <w:rsid w:val="00D57D55"/>
    <w:rsid w:val="00D60021"/>
    <w:rsid w:val="00D60502"/>
    <w:rsid w:val="00D60535"/>
    <w:rsid w:val="00D60834"/>
    <w:rsid w:val="00D61098"/>
    <w:rsid w:val="00D61227"/>
    <w:rsid w:val="00D61743"/>
    <w:rsid w:val="00D61930"/>
    <w:rsid w:val="00D6207C"/>
    <w:rsid w:val="00D62139"/>
    <w:rsid w:val="00D6254A"/>
    <w:rsid w:val="00D62736"/>
    <w:rsid w:val="00D627BD"/>
    <w:rsid w:val="00D6315F"/>
    <w:rsid w:val="00D631E4"/>
    <w:rsid w:val="00D65061"/>
    <w:rsid w:val="00D65D1C"/>
    <w:rsid w:val="00D66714"/>
    <w:rsid w:val="00D66825"/>
    <w:rsid w:val="00D679C6"/>
    <w:rsid w:val="00D7031E"/>
    <w:rsid w:val="00D7038D"/>
    <w:rsid w:val="00D7145C"/>
    <w:rsid w:val="00D718A9"/>
    <w:rsid w:val="00D722A1"/>
    <w:rsid w:val="00D72BD4"/>
    <w:rsid w:val="00D73122"/>
    <w:rsid w:val="00D736D8"/>
    <w:rsid w:val="00D73C58"/>
    <w:rsid w:val="00D742E9"/>
    <w:rsid w:val="00D747C6"/>
    <w:rsid w:val="00D76863"/>
    <w:rsid w:val="00D76EBB"/>
    <w:rsid w:val="00D77A19"/>
    <w:rsid w:val="00D77D4E"/>
    <w:rsid w:val="00D77E6D"/>
    <w:rsid w:val="00D80067"/>
    <w:rsid w:val="00D80273"/>
    <w:rsid w:val="00D80703"/>
    <w:rsid w:val="00D807BF"/>
    <w:rsid w:val="00D814CE"/>
    <w:rsid w:val="00D8254C"/>
    <w:rsid w:val="00D830AE"/>
    <w:rsid w:val="00D832BE"/>
    <w:rsid w:val="00D848B6"/>
    <w:rsid w:val="00D85383"/>
    <w:rsid w:val="00D855BD"/>
    <w:rsid w:val="00D85CE9"/>
    <w:rsid w:val="00D85E86"/>
    <w:rsid w:val="00D86B24"/>
    <w:rsid w:val="00D86D30"/>
    <w:rsid w:val="00D878F3"/>
    <w:rsid w:val="00D87B21"/>
    <w:rsid w:val="00D87DFD"/>
    <w:rsid w:val="00D91681"/>
    <w:rsid w:val="00D9174A"/>
    <w:rsid w:val="00D91787"/>
    <w:rsid w:val="00D929B7"/>
    <w:rsid w:val="00D92C88"/>
    <w:rsid w:val="00D9327A"/>
    <w:rsid w:val="00D94535"/>
    <w:rsid w:val="00D9458D"/>
    <w:rsid w:val="00D95A3B"/>
    <w:rsid w:val="00D9698C"/>
    <w:rsid w:val="00D96FB8"/>
    <w:rsid w:val="00D974AC"/>
    <w:rsid w:val="00D9795A"/>
    <w:rsid w:val="00DA07BE"/>
    <w:rsid w:val="00DA1C74"/>
    <w:rsid w:val="00DA1F5E"/>
    <w:rsid w:val="00DA20E3"/>
    <w:rsid w:val="00DA25C6"/>
    <w:rsid w:val="00DA2B16"/>
    <w:rsid w:val="00DA2E97"/>
    <w:rsid w:val="00DA37A1"/>
    <w:rsid w:val="00DA3C2C"/>
    <w:rsid w:val="00DA4091"/>
    <w:rsid w:val="00DA43A7"/>
    <w:rsid w:val="00DA5AB8"/>
    <w:rsid w:val="00DA6677"/>
    <w:rsid w:val="00DA68FB"/>
    <w:rsid w:val="00DA783C"/>
    <w:rsid w:val="00DB0DFD"/>
    <w:rsid w:val="00DB141F"/>
    <w:rsid w:val="00DB180E"/>
    <w:rsid w:val="00DB1CAE"/>
    <w:rsid w:val="00DB3676"/>
    <w:rsid w:val="00DB4085"/>
    <w:rsid w:val="00DB414F"/>
    <w:rsid w:val="00DB41BC"/>
    <w:rsid w:val="00DB4478"/>
    <w:rsid w:val="00DB5A73"/>
    <w:rsid w:val="00DB5B9D"/>
    <w:rsid w:val="00DB5FA0"/>
    <w:rsid w:val="00DB77F3"/>
    <w:rsid w:val="00DB7D14"/>
    <w:rsid w:val="00DC03DC"/>
    <w:rsid w:val="00DC0642"/>
    <w:rsid w:val="00DC07A6"/>
    <w:rsid w:val="00DC0848"/>
    <w:rsid w:val="00DC0904"/>
    <w:rsid w:val="00DC09B5"/>
    <w:rsid w:val="00DC1B1B"/>
    <w:rsid w:val="00DC2F03"/>
    <w:rsid w:val="00DC3C35"/>
    <w:rsid w:val="00DC47E6"/>
    <w:rsid w:val="00DC6196"/>
    <w:rsid w:val="00DC667B"/>
    <w:rsid w:val="00DC6961"/>
    <w:rsid w:val="00DC6E34"/>
    <w:rsid w:val="00DD02EB"/>
    <w:rsid w:val="00DD0B91"/>
    <w:rsid w:val="00DD1556"/>
    <w:rsid w:val="00DD15DC"/>
    <w:rsid w:val="00DD28FE"/>
    <w:rsid w:val="00DD35DF"/>
    <w:rsid w:val="00DD3609"/>
    <w:rsid w:val="00DD50FA"/>
    <w:rsid w:val="00DD5B1B"/>
    <w:rsid w:val="00DD5BEF"/>
    <w:rsid w:val="00DD606E"/>
    <w:rsid w:val="00DD61EC"/>
    <w:rsid w:val="00DD62B8"/>
    <w:rsid w:val="00DD6DE4"/>
    <w:rsid w:val="00DE0D20"/>
    <w:rsid w:val="00DE0FA7"/>
    <w:rsid w:val="00DE1490"/>
    <w:rsid w:val="00DE16A0"/>
    <w:rsid w:val="00DE1877"/>
    <w:rsid w:val="00DE1B8F"/>
    <w:rsid w:val="00DE1BBE"/>
    <w:rsid w:val="00DE2718"/>
    <w:rsid w:val="00DE36FA"/>
    <w:rsid w:val="00DE4106"/>
    <w:rsid w:val="00DE4576"/>
    <w:rsid w:val="00DE4B2F"/>
    <w:rsid w:val="00DE4D82"/>
    <w:rsid w:val="00DE6261"/>
    <w:rsid w:val="00DE65A0"/>
    <w:rsid w:val="00DE6D01"/>
    <w:rsid w:val="00DF04BD"/>
    <w:rsid w:val="00DF0A9F"/>
    <w:rsid w:val="00DF0E31"/>
    <w:rsid w:val="00DF146D"/>
    <w:rsid w:val="00DF18CE"/>
    <w:rsid w:val="00DF2619"/>
    <w:rsid w:val="00DF2881"/>
    <w:rsid w:val="00DF2B47"/>
    <w:rsid w:val="00DF3DC7"/>
    <w:rsid w:val="00DF4871"/>
    <w:rsid w:val="00DF4CA3"/>
    <w:rsid w:val="00DF5448"/>
    <w:rsid w:val="00DF5DAF"/>
    <w:rsid w:val="00DF662C"/>
    <w:rsid w:val="00E00B82"/>
    <w:rsid w:val="00E00CA2"/>
    <w:rsid w:val="00E011D1"/>
    <w:rsid w:val="00E019F7"/>
    <w:rsid w:val="00E01F35"/>
    <w:rsid w:val="00E023CF"/>
    <w:rsid w:val="00E02676"/>
    <w:rsid w:val="00E02C11"/>
    <w:rsid w:val="00E02E32"/>
    <w:rsid w:val="00E0356B"/>
    <w:rsid w:val="00E038CA"/>
    <w:rsid w:val="00E03BBC"/>
    <w:rsid w:val="00E03F43"/>
    <w:rsid w:val="00E05351"/>
    <w:rsid w:val="00E05D3B"/>
    <w:rsid w:val="00E067F6"/>
    <w:rsid w:val="00E0713A"/>
    <w:rsid w:val="00E0764A"/>
    <w:rsid w:val="00E12293"/>
    <w:rsid w:val="00E1252D"/>
    <w:rsid w:val="00E126D3"/>
    <w:rsid w:val="00E1283B"/>
    <w:rsid w:val="00E13013"/>
    <w:rsid w:val="00E13447"/>
    <w:rsid w:val="00E138DB"/>
    <w:rsid w:val="00E13AAD"/>
    <w:rsid w:val="00E14229"/>
    <w:rsid w:val="00E14740"/>
    <w:rsid w:val="00E15185"/>
    <w:rsid w:val="00E165D1"/>
    <w:rsid w:val="00E16E18"/>
    <w:rsid w:val="00E16F80"/>
    <w:rsid w:val="00E17578"/>
    <w:rsid w:val="00E177F8"/>
    <w:rsid w:val="00E2008F"/>
    <w:rsid w:val="00E20DCA"/>
    <w:rsid w:val="00E221A1"/>
    <w:rsid w:val="00E23B17"/>
    <w:rsid w:val="00E24326"/>
    <w:rsid w:val="00E246F7"/>
    <w:rsid w:val="00E2482F"/>
    <w:rsid w:val="00E25B1C"/>
    <w:rsid w:val="00E25E59"/>
    <w:rsid w:val="00E25E68"/>
    <w:rsid w:val="00E26329"/>
    <w:rsid w:val="00E26783"/>
    <w:rsid w:val="00E26863"/>
    <w:rsid w:val="00E2690A"/>
    <w:rsid w:val="00E26B7D"/>
    <w:rsid w:val="00E26CB6"/>
    <w:rsid w:val="00E27BAC"/>
    <w:rsid w:val="00E27DBA"/>
    <w:rsid w:val="00E30268"/>
    <w:rsid w:val="00E30949"/>
    <w:rsid w:val="00E30A92"/>
    <w:rsid w:val="00E319E8"/>
    <w:rsid w:val="00E31A02"/>
    <w:rsid w:val="00E31C6D"/>
    <w:rsid w:val="00E3213D"/>
    <w:rsid w:val="00E32CB1"/>
    <w:rsid w:val="00E3377A"/>
    <w:rsid w:val="00E346AC"/>
    <w:rsid w:val="00E347EB"/>
    <w:rsid w:val="00E34C3B"/>
    <w:rsid w:val="00E34C57"/>
    <w:rsid w:val="00E34D43"/>
    <w:rsid w:val="00E3586B"/>
    <w:rsid w:val="00E35C55"/>
    <w:rsid w:val="00E35C87"/>
    <w:rsid w:val="00E363F1"/>
    <w:rsid w:val="00E36AA4"/>
    <w:rsid w:val="00E37391"/>
    <w:rsid w:val="00E37C97"/>
    <w:rsid w:val="00E37ECE"/>
    <w:rsid w:val="00E400C4"/>
    <w:rsid w:val="00E40296"/>
    <w:rsid w:val="00E40999"/>
    <w:rsid w:val="00E40A8D"/>
    <w:rsid w:val="00E431DF"/>
    <w:rsid w:val="00E43E54"/>
    <w:rsid w:val="00E43FD9"/>
    <w:rsid w:val="00E441FD"/>
    <w:rsid w:val="00E44220"/>
    <w:rsid w:val="00E44E7D"/>
    <w:rsid w:val="00E4551B"/>
    <w:rsid w:val="00E45936"/>
    <w:rsid w:val="00E45F0F"/>
    <w:rsid w:val="00E46174"/>
    <w:rsid w:val="00E46322"/>
    <w:rsid w:val="00E465FF"/>
    <w:rsid w:val="00E4668E"/>
    <w:rsid w:val="00E47D88"/>
    <w:rsid w:val="00E501EB"/>
    <w:rsid w:val="00E50E61"/>
    <w:rsid w:val="00E51249"/>
    <w:rsid w:val="00E52B88"/>
    <w:rsid w:val="00E52DA7"/>
    <w:rsid w:val="00E53C31"/>
    <w:rsid w:val="00E53FEB"/>
    <w:rsid w:val="00E541D6"/>
    <w:rsid w:val="00E5502F"/>
    <w:rsid w:val="00E5708B"/>
    <w:rsid w:val="00E616FF"/>
    <w:rsid w:val="00E62273"/>
    <w:rsid w:val="00E62A31"/>
    <w:rsid w:val="00E631D1"/>
    <w:rsid w:val="00E657A2"/>
    <w:rsid w:val="00E66873"/>
    <w:rsid w:val="00E70124"/>
    <w:rsid w:val="00E709C2"/>
    <w:rsid w:val="00E70B6A"/>
    <w:rsid w:val="00E70FF3"/>
    <w:rsid w:val="00E71F7F"/>
    <w:rsid w:val="00E731C6"/>
    <w:rsid w:val="00E739DC"/>
    <w:rsid w:val="00E74315"/>
    <w:rsid w:val="00E7452B"/>
    <w:rsid w:val="00E75D97"/>
    <w:rsid w:val="00E76986"/>
    <w:rsid w:val="00E76BD2"/>
    <w:rsid w:val="00E771AA"/>
    <w:rsid w:val="00E771B6"/>
    <w:rsid w:val="00E7726C"/>
    <w:rsid w:val="00E77F70"/>
    <w:rsid w:val="00E80661"/>
    <w:rsid w:val="00E80A0D"/>
    <w:rsid w:val="00E82415"/>
    <w:rsid w:val="00E82928"/>
    <w:rsid w:val="00E82F3B"/>
    <w:rsid w:val="00E8473E"/>
    <w:rsid w:val="00E84DB6"/>
    <w:rsid w:val="00E85359"/>
    <w:rsid w:val="00E857FE"/>
    <w:rsid w:val="00E86AC4"/>
    <w:rsid w:val="00E86C78"/>
    <w:rsid w:val="00E87437"/>
    <w:rsid w:val="00E87A5E"/>
    <w:rsid w:val="00E87DFD"/>
    <w:rsid w:val="00E9045F"/>
    <w:rsid w:val="00E905B8"/>
    <w:rsid w:val="00E90631"/>
    <w:rsid w:val="00E90A94"/>
    <w:rsid w:val="00E90B07"/>
    <w:rsid w:val="00E90F3C"/>
    <w:rsid w:val="00E910F4"/>
    <w:rsid w:val="00E911F7"/>
    <w:rsid w:val="00E917C3"/>
    <w:rsid w:val="00E91DD6"/>
    <w:rsid w:val="00E91DE9"/>
    <w:rsid w:val="00E91E20"/>
    <w:rsid w:val="00E91E85"/>
    <w:rsid w:val="00E92155"/>
    <w:rsid w:val="00E921A4"/>
    <w:rsid w:val="00E93088"/>
    <w:rsid w:val="00E945C9"/>
    <w:rsid w:val="00E9484F"/>
    <w:rsid w:val="00E94ED7"/>
    <w:rsid w:val="00E96196"/>
    <w:rsid w:val="00E96413"/>
    <w:rsid w:val="00E97DFC"/>
    <w:rsid w:val="00EA002A"/>
    <w:rsid w:val="00EA19B9"/>
    <w:rsid w:val="00EA1E8C"/>
    <w:rsid w:val="00EA2776"/>
    <w:rsid w:val="00EA2AD7"/>
    <w:rsid w:val="00EA36EC"/>
    <w:rsid w:val="00EA4009"/>
    <w:rsid w:val="00EA41DB"/>
    <w:rsid w:val="00EA5BC3"/>
    <w:rsid w:val="00EA6048"/>
    <w:rsid w:val="00EA60A2"/>
    <w:rsid w:val="00EA6AC1"/>
    <w:rsid w:val="00EA700E"/>
    <w:rsid w:val="00EA75DE"/>
    <w:rsid w:val="00EA76A9"/>
    <w:rsid w:val="00EA7C19"/>
    <w:rsid w:val="00EB0108"/>
    <w:rsid w:val="00EB05E7"/>
    <w:rsid w:val="00EB0BDF"/>
    <w:rsid w:val="00EB1653"/>
    <w:rsid w:val="00EB19CE"/>
    <w:rsid w:val="00EB2337"/>
    <w:rsid w:val="00EB274A"/>
    <w:rsid w:val="00EB2A7B"/>
    <w:rsid w:val="00EB2B6C"/>
    <w:rsid w:val="00EB2DBB"/>
    <w:rsid w:val="00EB3242"/>
    <w:rsid w:val="00EB3E5C"/>
    <w:rsid w:val="00EB4A7E"/>
    <w:rsid w:val="00EB4BA5"/>
    <w:rsid w:val="00EB4EB3"/>
    <w:rsid w:val="00EB4FFF"/>
    <w:rsid w:val="00EB5B1D"/>
    <w:rsid w:val="00EB5CB4"/>
    <w:rsid w:val="00EB60C2"/>
    <w:rsid w:val="00EB68BD"/>
    <w:rsid w:val="00EB6C18"/>
    <w:rsid w:val="00EC032A"/>
    <w:rsid w:val="00EC052F"/>
    <w:rsid w:val="00EC06F1"/>
    <w:rsid w:val="00EC09E8"/>
    <w:rsid w:val="00EC17E1"/>
    <w:rsid w:val="00EC2858"/>
    <w:rsid w:val="00EC2C4E"/>
    <w:rsid w:val="00EC33D0"/>
    <w:rsid w:val="00EC367B"/>
    <w:rsid w:val="00EC3FAE"/>
    <w:rsid w:val="00EC4343"/>
    <w:rsid w:val="00EC5477"/>
    <w:rsid w:val="00EC5894"/>
    <w:rsid w:val="00EC62BE"/>
    <w:rsid w:val="00EC6D61"/>
    <w:rsid w:val="00EC73FD"/>
    <w:rsid w:val="00EC7937"/>
    <w:rsid w:val="00ED0270"/>
    <w:rsid w:val="00ED06B3"/>
    <w:rsid w:val="00ED203E"/>
    <w:rsid w:val="00ED2634"/>
    <w:rsid w:val="00ED2876"/>
    <w:rsid w:val="00ED3344"/>
    <w:rsid w:val="00ED3BF7"/>
    <w:rsid w:val="00ED49FA"/>
    <w:rsid w:val="00ED4C32"/>
    <w:rsid w:val="00ED5DCB"/>
    <w:rsid w:val="00ED6777"/>
    <w:rsid w:val="00ED7169"/>
    <w:rsid w:val="00ED7259"/>
    <w:rsid w:val="00ED7354"/>
    <w:rsid w:val="00EE00B8"/>
    <w:rsid w:val="00EE0EC3"/>
    <w:rsid w:val="00EE102D"/>
    <w:rsid w:val="00EE15EC"/>
    <w:rsid w:val="00EE16FF"/>
    <w:rsid w:val="00EE19F5"/>
    <w:rsid w:val="00EE1A66"/>
    <w:rsid w:val="00EE1A98"/>
    <w:rsid w:val="00EE1B18"/>
    <w:rsid w:val="00EE21A5"/>
    <w:rsid w:val="00EE224F"/>
    <w:rsid w:val="00EE30F7"/>
    <w:rsid w:val="00EE3118"/>
    <w:rsid w:val="00EE3754"/>
    <w:rsid w:val="00EE439A"/>
    <w:rsid w:val="00EE450E"/>
    <w:rsid w:val="00EE56A4"/>
    <w:rsid w:val="00EE57EE"/>
    <w:rsid w:val="00EE5B2B"/>
    <w:rsid w:val="00EE5FFF"/>
    <w:rsid w:val="00EE77DD"/>
    <w:rsid w:val="00EE78AB"/>
    <w:rsid w:val="00EE7E7D"/>
    <w:rsid w:val="00EF0A29"/>
    <w:rsid w:val="00EF0D81"/>
    <w:rsid w:val="00EF1053"/>
    <w:rsid w:val="00EF1613"/>
    <w:rsid w:val="00EF220C"/>
    <w:rsid w:val="00EF27DC"/>
    <w:rsid w:val="00EF4FB6"/>
    <w:rsid w:val="00EF5839"/>
    <w:rsid w:val="00EF6064"/>
    <w:rsid w:val="00EF6969"/>
    <w:rsid w:val="00EF6CCE"/>
    <w:rsid w:val="00EF6F98"/>
    <w:rsid w:val="00EF71B7"/>
    <w:rsid w:val="00EF72D1"/>
    <w:rsid w:val="00EF7BA3"/>
    <w:rsid w:val="00F00B07"/>
    <w:rsid w:val="00F027EB"/>
    <w:rsid w:val="00F02C67"/>
    <w:rsid w:val="00F02CCD"/>
    <w:rsid w:val="00F045E6"/>
    <w:rsid w:val="00F04667"/>
    <w:rsid w:val="00F04BC4"/>
    <w:rsid w:val="00F050FC"/>
    <w:rsid w:val="00F071F2"/>
    <w:rsid w:val="00F10ABA"/>
    <w:rsid w:val="00F11152"/>
    <w:rsid w:val="00F11850"/>
    <w:rsid w:val="00F11EE5"/>
    <w:rsid w:val="00F13936"/>
    <w:rsid w:val="00F1498C"/>
    <w:rsid w:val="00F1511F"/>
    <w:rsid w:val="00F15252"/>
    <w:rsid w:val="00F16E21"/>
    <w:rsid w:val="00F16E89"/>
    <w:rsid w:val="00F16EF7"/>
    <w:rsid w:val="00F20340"/>
    <w:rsid w:val="00F2039C"/>
    <w:rsid w:val="00F2073A"/>
    <w:rsid w:val="00F20A9B"/>
    <w:rsid w:val="00F2239B"/>
    <w:rsid w:val="00F22975"/>
    <w:rsid w:val="00F233D0"/>
    <w:rsid w:val="00F241D0"/>
    <w:rsid w:val="00F24213"/>
    <w:rsid w:val="00F252E0"/>
    <w:rsid w:val="00F2550A"/>
    <w:rsid w:val="00F25ABD"/>
    <w:rsid w:val="00F25B01"/>
    <w:rsid w:val="00F26F4E"/>
    <w:rsid w:val="00F272D1"/>
    <w:rsid w:val="00F27462"/>
    <w:rsid w:val="00F27807"/>
    <w:rsid w:val="00F27F29"/>
    <w:rsid w:val="00F27F74"/>
    <w:rsid w:val="00F300CB"/>
    <w:rsid w:val="00F30D8A"/>
    <w:rsid w:val="00F30EB3"/>
    <w:rsid w:val="00F30F4E"/>
    <w:rsid w:val="00F31F71"/>
    <w:rsid w:val="00F326DE"/>
    <w:rsid w:val="00F33DFB"/>
    <w:rsid w:val="00F35E9A"/>
    <w:rsid w:val="00F36430"/>
    <w:rsid w:val="00F36EDC"/>
    <w:rsid w:val="00F3701F"/>
    <w:rsid w:val="00F37667"/>
    <w:rsid w:val="00F37F24"/>
    <w:rsid w:val="00F40C28"/>
    <w:rsid w:val="00F40C7C"/>
    <w:rsid w:val="00F40EE4"/>
    <w:rsid w:val="00F41ECB"/>
    <w:rsid w:val="00F423EB"/>
    <w:rsid w:val="00F423EF"/>
    <w:rsid w:val="00F427B4"/>
    <w:rsid w:val="00F42E87"/>
    <w:rsid w:val="00F4374D"/>
    <w:rsid w:val="00F43E84"/>
    <w:rsid w:val="00F45337"/>
    <w:rsid w:val="00F45530"/>
    <w:rsid w:val="00F45919"/>
    <w:rsid w:val="00F45F0D"/>
    <w:rsid w:val="00F46074"/>
    <w:rsid w:val="00F46E81"/>
    <w:rsid w:val="00F4719D"/>
    <w:rsid w:val="00F474B6"/>
    <w:rsid w:val="00F47CF3"/>
    <w:rsid w:val="00F47DBA"/>
    <w:rsid w:val="00F47EF3"/>
    <w:rsid w:val="00F5118B"/>
    <w:rsid w:val="00F511DB"/>
    <w:rsid w:val="00F511FF"/>
    <w:rsid w:val="00F522A6"/>
    <w:rsid w:val="00F52747"/>
    <w:rsid w:val="00F52C8D"/>
    <w:rsid w:val="00F52EFD"/>
    <w:rsid w:val="00F534FD"/>
    <w:rsid w:val="00F53A2D"/>
    <w:rsid w:val="00F53A3F"/>
    <w:rsid w:val="00F54177"/>
    <w:rsid w:val="00F55719"/>
    <w:rsid w:val="00F56194"/>
    <w:rsid w:val="00F56354"/>
    <w:rsid w:val="00F56699"/>
    <w:rsid w:val="00F56F21"/>
    <w:rsid w:val="00F57987"/>
    <w:rsid w:val="00F57B1E"/>
    <w:rsid w:val="00F60CAA"/>
    <w:rsid w:val="00F612F8"/>
    <w:rsid w:val="00F621D9"/>
    <w:rsid w:val="00F62A91"/>
    <w:rsid w:val="00F634AA"/>
    <w:rsid w:val="00F63BB3"/>
    <w:rsid w:val="00F63C6E"/>
    <w:rsid w:val="00F64482"/>
    <w:rsid w:val="00F64781"/>
    <w:rsid w:val="00F64846"/>
    <w:rsid w:val="00F64FA4"/>
    <w:rsid w:val="00F657A4"/>
    <w:rsid w:val="00F65B03"/>
    <w:rsid w:val="00F65F83"/>
    <w:rsid w:val="00F661A1"/>
    <w:rsid w:val="00F66912"/>
    <w:rsid w:val="00F70347"/>
    <w:rsid w:val="00F70438"/>
    <w:rsid w:val="00F70A2D"/>
    <w:rsid w:val="00F74629"/>
    <w:rsid w:val="00F75161"/>
    <w:rsid w:val="00F75B01"/>
    <w:rsid w:val="00F75BAA"/>
    <w:rsid w:val="00F7638C"/>
    <w:rsid w:val="00F76501"/>
    <w:rsid w:val="00F77750"/>
    <w:rsid w:val="00F77B58"/>
    <w:rsid w:val="00F8032A"/>
    <w:rsid w:val="00F80850"/>
    <w:rsid w:val="00F811C2"/>
    <w:rsid w:val="00F8243A"/>
    <w:rsid w:val="00F82B38"/>
    <w:rsid w:val="00F82E4B"/>
    <w:rsid w:val="00F8317D"/>
    <w:rsid w:val="00F835C9"/>
    <w:rsid w:val="00F83989"/>
    <w:rsid w:val="00F84DA6"/>
    <w:rsid w:val="00F85088"/>
    <w:rsid w:val="00F8538A"/>
    <w:rsid w:val="00F85F71"/>
    <w:rsid w:val="00F869D2"/>
    <w:rsid w:val="00F86A10"/>
    <w:rsid w:val="00F86C92"/>
    <w:rsid w:val="00F872B5"/>
    <w:rsid w:val="00F87A3F"/>
    <w:rsid w:val="00F87C8A"/>
    <w:rsid w:val="00F87E3D"/>
    <w:rsid w:val="00F90006"/>
    <w:rsid w:val="00F905C8"/>
    <w:rsid w:val="00F9091C"/>
    <w:rsid w:val="00F90F7A"/>
    <w:rsid w:val="00F911CE"/>
    <w:rsid w:val="00F914CF"/>
    <w:rsid w:val="00F91F6E"/>
    <w:rsid w:val="00F929C5"/>
    <w:rsid w:val="00F93936"/>
    <w:rsid w:val="00F9409A"/>
    <w:rsid w:val="00F949C3"/>
    <w:rsid w:val="00F94CEF"/>
    <w:rsid w:val="00F94F3B"/>
    <w:rsid w:val="00F958BB"/>
    <w:rsid w:val="00F95DCF"/>
    <w:rsid w:val="00F96141"/>
    <w:rsid w:val="00FA1716"/>
    <w:rsid w:val="00FA2112"/>
    <w:rsid w:val="00FA2287"/>
    <w:rsid w:val="00FA3067"/>
    <w:rsid w:val="00FA3199"/>
    <w:rsid w:val="00FA33D1"/>
    <w:rsid w:val="00FA43A5"/>
    <w:rsid w:val="00FA59DC"/>
    <w:rsid w:val="00FA77D4"/>
    <w:rsid w:val="00FA7F1E"/>
    <w:rsid w:val="00FB027A"/>
    <w:rsid w:val="00FB043D"/>
    <w:rsid w:val="00FB07F5"/>
    <w:rsid w:val="00FB197D"/>
    <w:rsid w:val="00FB1BA5"/>
    <w:rsid w:val="00FB1F37"/>
    <w:rsid w:val="00FB32A0"/>
    <w:rsid w:val="00FB47B8"/>
    <w:rsid w:val="00FB528D"/>
    <w:rsid w:val="00FB5C4D"/>
    <w:rsid w:val="00FB5C7E"/>
    <w:rsid w:val="00FB62B6"/>
    <w:rsid w:val="00FB6EBA"/>
    <w:rsid w:val="00FB746D"/>
    <w:rsid w:val="00FB798D"/>
    <w:rsid w:val="00FB7ECD"/>
    <w:rsid w:val="00FC0B09"/>
    <w:rsid w:val="00FC1594"/>
    <w:rsid w:val="00FC2E67"/>
    <w:rsid w:val="00FC44EC"/>
    <w:rsid w:val="00FC4B5B"/>
    <w:rsid w:val="00FC5822"/>
    <w:rsid w:val="00FC5CDF"/>
    <w:rsid w:val="00FC5E39"/>
    <w:rsid w:val="00FC5F38"/>
    <w:rsid w:val="00FC6179"/>
    <w:rsid w:val="00FC68CC"/>
    <w:rsid w:val="00FC6DE5"/>
    <w:rsid w:val="00FC6E1D"/>
    <w:rsid w:val="00FC70D6"/>
    <w:rsid w:val="00FD025D"/>
    <w:rsid w:val="00FD1192"/>
    <w:rsid w:val="00FD14FB"/>
    <w:rsid w:val="00FD175C"/>
    <w:rsid w:val="00FD1C23"/>
    <w:rsid w:val="00FD20E7"/>
    <w:rsid w:val="00FD4047"/>
    <w:rsid w:val="00FD453B"/>
    <w:rsid w:val="00FD50AE"/>
    <w:rsid w:val="00FD694D"/>
    <w:rsid w:val="00FD6A0D"/>
    <w:rsid w:val="00FD6F38"/>
    <w:rsid w:val="00FE01DC"/>
    <w:rsid w:val="00FE1313"/>
    <w:rsid w:val="00FE18AE"/>
    <w:rsid w:val="00FE23E2"/>
    <w:rsid w:val="00FE24ED"/>
    <w:rsid w:val="00FE2E02"/>
    <w:rsid w:val="00FE307E"/>
    <w:rsid w:val="00FE3112"/>
    <w:rsid w:val="00FE439F"/>
    <w:rsid w:val="00FE4453"/>
    <w:rsid w:val="00FE4A0F"/>
    <w:rsid w:val="00FE5008"/>
    <w:rsid w:val="00FE52B4"/>
    <w:rsid w:val="00FE543B"/>
    <w:rsid w:val="00FE6AB6"/>
    <w:rsid w:val="00FE74BA"/>
    <w:rsid w:val="00FF123F"/>
    <w:rsid w:val="00FF17D2"/>
    <w:rsid w:val="00FF187D"/>
    <w:rsid w:val="00FF1CA8"/>
    <w:rsid w:val="00FF20D6"/>
    <w:rsid w:val="00FF304A"/>
    <w:rsid w:val="00FF4420"/>
    <w:rsid w:val="00FF4601"/>
    <w:rsid w:val="00FF4878"/>
    <w:rsid w:val="00FF4C82"/>
    <w:rsid w:val="00FF6761"/>
    <w:rsid w:val="00FF6BBC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92F9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986"/>
  </w:style>
  <w:style w:type="paragraph" w:styleId="10">
    <w:name w:val="heading 1"/>
    <w:basedOn w:val="a"/>
    <w:link w:val="11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5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B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spacing w:after="0"/>
    </w:pPr>
  </w:style>
  <w:style w:type="paragraph" w:styleId="a5">
    <w:name w:val="header"/>
    <w:basedOn w:val="a"/>
    <w:link w:val="a6"/>
    <w:pPr>
      <w:spacing w:after="0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spacing w:after="0"/>
      <w:ind w:left="5664"/>
    </w:pPr>
    <w:rPr>
      <w:sz w:val="28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spacing w:after="0"/>
      <w:ind w:firstLine="696"/>
      <w:jc w:val="both"/>
    </w:pPr>
    <w:rPr>
      <w:sz w:val="28"/>
    </w:rPr>
  </w:style>
  <w:style w:type="paragraph" w:customStyle="1" w:styleId="ConsPlusNormal">
    <w:name w:val="ConsPlusNormal"/>
    <w:basedOn w:val="a"/>
    <w:link w:val="ConsPlusNormal0"/>
    <w:qFormat/>
    <w:pPr>
      <w:spacing w:after="0"/>
    </w:pPr>
    <w:rPr>
      <w:rFonts w:ascii="Arial" w:hAnsi="Arial"/>
      <w:sz w:val="20"/>
    </w:rPr>
  </w:style>
  <w:style w:type="character" w:styleId="a7">
    <w:name w:val="line number"/>
    <w:basedOn w:val="a0"/>
    <w:uiPriority w:val="99"/>
    <w:rPr>
      <w:color w:val="000000"/>
      <w:sz w:val="28"/>
    </w:rPr>
  </w:style>
  <w:style w:type="character" w:styleId="a8">
    <w:name w:val="Hyperlink"/>
    <w:basedOn w:val="a0"/>
    <w:uiPriority w:val="99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uiPriority w:val="99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rPr>
      <w:rFonts w:ascii="Calibri" w:hAnsi="Calibri"/>
      <w:color w:val="000000"/>
      <w:sz w:val="24"/>
    </w:rPr>
  </w:style>
  <w:style w:type="table" w:styleId="12">
    <w:name w:val="Table Simple 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D76E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aliases w:val="Bullet List,FooterText,numbered,Paragraphe de liste1,lp1,A_маркированный_список,SL_Абзац списка,Список дефисный,Bullet 1,Use Case List Paragraph,ТЗ список,Абзац списка литеральный,Маркер,Text,Осн.текст,Заговок Марина,List Paragraph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aliases w:val="single space,footnote text,Текст сноски Знак Знак Знак,Текст сноски Знак Знак,Текст сноски-FN,Footnote Text Char Знак Знак,Footnote Text Char Знак,Footnote Text Char Знак Знак Знак Знак, Знак6 Знак,Знак6 Знак,Знак1 Знак1,Знак21"/>
    <w:basedOn w:val="a"/>
    <w:link w:val="ae"/>
    <w:qFormat/>
    <w:rsid w:val="00D9795A"/>
    <w:pPr>
      <w:spacing w:after="0"/>
    </w:pPr>
    <w:rPr>
      <w:color w:val="auto"/>
      <w:sz w:val="20"/>
    </w:rPr>
  </w:style>
  <w:style w:type="character" w:customStyle="1" w:styleId="ae">
    <w:name w:val="Текст сноски Знак"/>
    <w:aliases w:val="single space Знак,footnote text Знак,Текст сноски Знак Знак Знак Знак,Текст сноски Знак Знак Знак1,Текст сноски-FN Знак,Footnote Text Char Знак Знак Знак,Footnote Text Char Знак Знак1,Footnote Text Char Знак Знак Знак Знак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aliases w:val="Ссылка на сноску 45,Знак сноски-FN,SUPERS,Знак сноски 1,Ciae niinee-FN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1">
    <w:name w:val="Заголовок 1 Знак"/>
    <w:basedOn w:val="a0"/>
    <w:link w:val="10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52">
    <w:name w:val="Знак Знак52"/>
    <w:basedOn w:val="a"/>
    <w:rsid w:val="006B5188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21">
    <w:name w:val="Основной текст2"/>
    <w:basedOn w:val="a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0">
    <w:name w:val="Основной текст_"/>
    <w:basedOn w:val="a0"/>
    <w:link w:val="4"/>
    <w:rsid w:val="007C3F4E"/>
    <w:rPr>
      <w:szCs w:val="22"/>
      <w:shd w:val="clear" w:color="auto" w:fill="FFFFFF"/>
    </w:rPr>
  </w:style>
  <w:style w:type="paragraph" w:customStyle="1" w:styleId="4">
    <w:name w:val="Основной текст4"/>
    <w:basedOn w:val="a"/>
    <w:link w:val="af0"/>
    <w:rsid w:val="007C3F4E"/>
    <w:pPr>
      <w:widowControl w:val="0"/>
      <w:shd w:val="clear" w:color="auto" w:fill="FFFFFF"/>
      <w:spacing w:after="0" w:line="269" w:lineRule="exact"/>
      <w:ind w:hanging="680"/>
      <w:jc w:val="center"/>
    </w:pPr>
    <w:rPr>
      <w:szCs w:val="22"/>
    </w:rPr>
  </w:style>
  <w:style w:type="character" w:customStyle="1" w:styleId="95pt0ptExact">
    <w:name w:val="Основной текст + 9;5 pt;Интервал 0 pt Exac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105pt">
    <w:name w:val="Основной текст + 10;5 p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51">
    <w:name w:val="Знак Знак51"/>
    <w:basedOn w:val="a"/>
    <w:rsid w:val="00B0650D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styleId="af1">
    <w:name w:val="Strong"/>
    <w:basedOn w:val="a0"/>
    <w:uiPriority w:val="22"/>
    <w:qFormat/>
    <w:rsid w:val="002765D8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175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20pt">
    <w:name w:val="Основной текст (2) + Интервал 0 pt"/>
    <w:rsid w:val="00FE18A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347978"/>
    <w:rPr>
      <w:rFonts w:ascii="Arial" w:hAnsi="Arial"/>
      <w:sz w:val="20"/>
    </w:rPr>
  </w:style>
  <w:style w:type="character" w:customStyle="1" w:styleId="ac">
    <w:name w:val="Абзац списка Знак"/>
    <w:aliases w:val="Bullet List Знак,FooterText Знак,numbered Знак,Paragraphe de liste1 Знак,lp1 Знак,A_маркированный_список Знак,SL_Абзац списка Знак,Список дефисный Знак,Bullet 1 Знак,Use Case List Paragraph Знак,ТЗ список Знак,Маркер Знак,Text Знак"/>
    <w:link w:val="ab"/>
    <w:uiPriority w:val="34"/>
    <w:qFormat/>
    <w:locked/>
    <w:rsid w:val="00EA7C19"/>
  </w:style>
  <w:style w:type="paragraph" w:styleId="af2">
    <w:name w:val="No Spacing"/>
    <w:aliases w:val="для таблиц"/>
    <w:link w:val="af3"/>
    <w:uiPriority w:val="1"/>
    <w:qFormat/>
    <w:rsid w:val="00913446"/>
    <w:pPr>
      <w:spacing w:after="0"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completedescription">
    <w:name w:val="completedescription"/>
    <w:basedOn w:val="a0"/>
    <w:rsid w:val="00FF6BBC"/>
  </w:style>
  <w:style w:type="character" w:customStyle="1" w:styleId="af3">
    <w:name w:val="Без интервала Знак"/>
    <w:aliases w:val="для таблиц Знак"/>
    <w:link w:val="af2"/>
    <w:uiPriority w:val="1"/>
    <w:locked/>
    <w:rsid w:val="00BC610D"/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21B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f4">
    <w:name w:val="Обычный таблица"/>
    <w:basedOn w:val="a"/>
    <w:link w:val="af5"/>
    <w:rsid w:val="002659BE"/>
    <w:pPr>
      <w:spacing w:after="0"/>
    </w:pPr>
    <w:rPr>
      <w:color w:val="auto"/>
      <w:sz w:val="18"/>
      <w:szCs w:val="18"/>
    </w:rPr>
  </w:style>
  <w:style w:type="character" w:customStyle="1" w:styleId="af5">
    <w:name w:val="Обычный таблица Знак"/>
    <w:link w:val="af4"/>
    <w:locked/>
    <w:rsid w:val="002659BE"/>
    <w:rPr>
      <w:color w:val="auto"/>
      <w:sz w:val="18"/>
      <w:szCs w:val="18"/>
    </w:rPr>
  </w:style>
  <w:style w:type="paragraph" w:styleId="af6">
    <w:name w:val="Body Text"/>
    <w:aliases w:val="Знак3, Знак3"/>
    <w:basedOn w:val="a"/>
    <w:link w:val="af7"/>
    <w:rsid w:val="0079771F"/>
    <w:pPr>
      <w:keepNext/>
      <w:suppressAutoHyphens/>
      <w:spacing w:after="0"/>
      <w:outlineLvl w:val="0"/>
    </w:pPr>
    <w:rPr>
      <w:color w:val="auto"/>
      <w:sz w:val="24"/>
      <w:szCs w:val="24"/>
    </w:rPr>
  </w:style>
  <w:style w:type="character" w:customStyle="1" w:styleId="af7">
    <w:name w:val="Основной текст Знак"/>
    <w:aliases w:val="Знак3 Знак, Знак3 Знак"/>
    <w:basedOn w:val="a0"/>
    <w:link w:val="af6"/>
    <w:rsid w:val="0079771F"/>
    <w:rPr>
      <w:color w:val="auto"/>
      <w:sz w:val="24"/>
      <w:szCs w:val="24"/>
    </w:rPr>
  </w:style>
  <w:style w:type="numbering" w:customStyle="1" w:styleId="1">
    <w:name w:val="Стиль1"/>
    <w:uiPriority w:val="99"/>
    <w:rsid w:val="0092630A"/>
    <w:pPr>
      <w:numPr>
        <w:numId w:val="1"/>
      </w:numPr>
    </w:pPr>
  </w:style>
  <w:style w:type="table" w:styleId="af8">
    <w:name w:val="Table Grid"/>
    <w:basedOn w:val="a1"/>
    <w:uiPriority w:val="39"/>
    <w:rsid w:val="00B229E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actionnumber">
    <w:name w:val="fractionnumber"/>
    <w:basedOn w:val="a0"/>
    <w:rsid w:val="00015AE4"/>
  </w:style>
  <w:style w:type="character" w:customStyle="1" w:styleId="sectioninfo">
    <w:name w:val="section__info"/>
    <w:basedOn w:val="a0"/>
    <w:rsid w:val="00A443F8"/>
  </w:style>
  <w:style w:type="character" w:styleId="af9">
    <w:name w:val="annotation reference"/>
    <w:basedOn w:val="a0"/>
    <w:uiPriority w:val="99"/>
    <w:semiHidden/>
    <w:unhideWhenUsed/>
    <w:rsid w:val="00202B16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02B16"/>
    <w:rPr>
      <w:sz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02B16"/>
    <w:rPr>
      <w:sz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02B16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02B16"/>
    <w:rPr>
      <w:b/>
      <w:bCs/>
      <w:sz w:val="20"/>
    </w:rPr>
  </w:style>
  <w:style w:type="paragraph" w:styleId="afe">
    <w:name w:val="Normal (Web)"/>
    <w:basedOn w:val="a"/>
    <w:uiPriority w:val="99"/>
    <w:semiHidden/>
    <w:unhideWhenUsed/>
    <w:rsid w:val="0082724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tandard">
    <w:name w:val="Standard"/>
    <w:rsid w:val="00BC5A89"/>
    <w:pPr>
      <w:suppressAutoHyphens/>
      <w:autoSpaceDN w:val="0"/>
      <w:spacing w:after="192"/>
      <w:textAlignment w:val="baseline"/>
    </w:pPr>
    <w:rPr>
      <w:rFonts w:ascii="Calibri" w:hAnsi="Calibri"/>
      <w:kern w:val="3"/>
      <w:szCs w:val="22"/>
    </w:rPr>
  </w:style>
  <w:style w:type="character" w:customStyle="1" w:styleId="sectiontitle">
    <w:name w:val="section__title"/>
    <w:basedOn w:val="a0"/>
    <w:rsid w:val="0059052C"/>
  </w:style>
  <w:style w:type="paragraph" w:customStyle="1" w:styleId="ConsPlusTitle">
    <w:name w:val="ConsPlusTitle"/>
    <w:rsid w:val="008C6075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b/>
      <w:bCs/>
      <w:color w:val="auto"/>
      <w:sz w:val="20"/>
    </w:rPr>
  </w:style>
  <w:style w:type="paragraph" w:customStyle="1" w:styleId="22">
    <w:name w:val="Знак Знак2 Знак Знак Знак Знак Знак"/>
    <w:basedOn w:val="a"/>
    <w:qFormat/>
    <w:rsid w:val="008C607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13">
    <w:name w:val="Обычный1"/>
    <w:qFormat/>
    <w:rsid w:val="00FA59DC"/>
    <w:pPr>
      <w:spacing w:after="0"/>
      <w:ind w:firstLine="567"/>
      <w:jc w:val="both"/>
    </w:pPr>
    <w:rPr>
      <w:color w:val="auto"/>
      <w:sz w:val="24"/>
    </w:rPr>
  </w:style>
  <w:style w:type="character" w:customStyle="1" w:styleId="nobr">
    <w:name w:val="nobr"/>
    <w:basedOn w:val="a0"/>
    <w:rsid w:val="00B4586E"/>
  </w:style>
  <w:style w:type="paragraph" w:customStyle="1" w:styleId="14">
    <w:name w:val="Абзац списка1"/>
    <w:basedOn w:val="a"/>
    <w:qFormat/>
    <w:rsid w:val="00EE1A98"/>
    <w:pPr>
      <w:spacing w:line="276" w:lineRule="auto"/>
      <w:ind w:left="720"/>
    </w:pPr>
    <w:rPr>
      <w:rFonts w:ascii="Calibri" w:hAnsi="Calibri"/>
      <w:color w:val="auto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986"/>
  </w:style>
  <w:style w:type="paragraph" w:styleId="10">
    <w:name w:val="heading 1"/>
    <w:basedOn w:val="a"/>
    <w:link w:val="11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5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B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spacing w:after="0"/>
    </w:pPr>
  </w:style>
  <w:style w:type="paragraph" w:styleId="a5">
    <w:name w:val="header"/>
    <w:basedOn w:val="a"/>
    <w:link w:val="a6"/>
    <w:pPr>
      <w:spacing w:after="0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spacing w:after="0"/>
      <w:ind w:left="5664"/>
    </w:pPr>
    <w:rPr>
      <w:sz w:val="28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spacing w:after="0"/>
      <w:ind w:firstLine="696"/>
      <w:jc w:val="both"/>
    </w:pPr>
    <w:rPr>
      <w:sz w:val="28"/>
    </w:rPr>
  </w:style>
  <w:style w:type="paragraph" w:customStyle="1" w:styleId="ConsPlusNormal">
    <w:name w:val="ConsPlusNormal"/>
    <w:basedOn w:val="a"/>
    <w:link w:val="ConsPlusNormal0"/>
    <w:qFormat/>
    <w:pPr>
      <w:spacing w:after="0"/>
    </w:pPr>
    <w:rPr>
      <w:rFonts w:ascii="Arial" w:hAnsi="Arial"/>
      <w:sz w:val="20"/>
    </w:rPr>
  </w:style>
  <w:style w:type="character" w:styleId="a7">
    <w:name w:val="line number"/>
    <w:basedOn w:val="a0"/>
    <w:uiPriority w:val="99"/>
    <w:rPr>
      <w:color w:val="000000"/>
      <w:sz w:val="28"/>
    </w:rPr>
  </w:style>
  <w:style w:type="character" w:styleId="a8">
    <w:name w:val="Hyperlink"/>
    <w:basedOn w:val="a0"/>
    <w:uiPriority w:val="99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uiPriority w:val="99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rPr>
      <w:rFonts w:ascii="Calibri" w:hAnsi="Calibri"/>
      <w:color w:val="000000"/>
      <w:sz w:val="24"/>
    </w:rPr>
  </w:style>
  <w:style w:type="table" w:styleId="12">
    <w:name w:val="Table Simple 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D76E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aliases w:val="Bullet List,FooterText,numbered,Paragraphe de liste1,lp1,A_маркированный_список,SL_Абзац списка,Список дефисный,Bullet 1,Use Case List Paragraph,ТЗ список,Абзац списка литеральный,Маркер,Text,Осн.текст,Заговок Марина,List Paragraph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aliases w:val="single space,footnote text,Текст сноски Знак Знак Знак,Текст сноски Знак Знак,Текст сноски-FN,Footnote Text Char Знак Знак,Footnote Text Char Знак,Footnote Text Char Знак Знак Знак Знак, Знак6 Знак,Знак6 Знак,Знак1 Знак1,Знак21"/>
    <w:basedOn w:val="a"/>
    <w:link w:val="ae"/>
    <w:qFormat/>
    <w:rsid w:val="00D9795A"/>
    <w:pPr>
      <w:spacing w:after="0"/>
    </w:pPr>
    <w:rPr>
      <w:color w:val="auto"/>
      <w:sz w:val="20"/>
    </w:rPr>
  </w:style>
  <w:style w:type="character" w:customStyle="1" w:styleId="ae">
    <w:name w:val="Текст сноски Знак"/>
    <w:aliases w:val="single space Знак,footnote text Знак,Текст сноски Знак Знак Знак Знак,Текст сноски Знак Знак Знак1,Текст сноски-FN Знак,Footnote Text Char Знак Знак Знак,Footnote Text Char Знак Знак1,Footnote Text Char Знак Знак Знак Знак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aliases w:val="Ссылка на сноску 45,Знак сноски-FN,SUPERS,Знак сноски 1,Ciae niinee-FN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1">
    <w:name w:val="Заголовок 1 Знак"/>
    <w:basedOn w:val="a0"/>
    <w:link w:val="10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52">
    <w:name w:val="Знак Знак52"/>
    <w:basedOn w:val="a"/>
    <w:rsid w:val="006B5188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21">
    <w:name w:val="Основной текст2"/>
    <w:basedOn w:val="a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0">
    <w:name w:val="Основной текст_"/>
    <w:basedOn w:val="a0"/>
    <w:link w:val="4"/>
    <w:rsid w:val="007C3F4E"/>
    <w:rPr>
      <w:szCs w:val="22"/>
      <w:shd w:val="clear" w:color="auto" w:fill="FFFFFF"/>
    </w:rPr>
  </w:style>
  <w:style w:type="paragraph" w:customStyle="1" w:styleId="4">
    <w:name w:val="Основной текст4"/>
    <w:basedOn w:val="a"/>
    <w:link w:val="af0"/>
    <w:rsid w:val="007C3F4E"/>
    <w:pPr>
      <w:widowControl w:val="0"/>
      <w:shd w:val="clear" w:color="auto" w:fill="FFFFFF"/>
      <w:spacing w:after="0" w:line="269" w:lineRule="exact"/>
      <w:ind w:hanging="680"/>
      <w:jc w:val="center"/>
    </w:pPr>
    <w:rPr>
      <w:szCs w:val="22"/>
    </w:rPr>
  </w:style>
  <w:style w:type="character" w:customStyle="1" w:styleId="95pt0ptExact">
    <w:name w:val="Основной текст + 9;5 pt;Интервал 0 pt Exac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105pt">
    <w:name w:val="Основной текст + 10;5 p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51">
    <w:name w:val="Знак Знак51"/>
    <w:basedOn w:val="a"/>
    <w:rsid w:val="00B0650D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styleId="af1">
    <w:name w:val="Strong"/>
    <w:basedOn w:val="a0"/>
    <w:uiPriority w:val="22"/>
    <w:qFormat/>
    <w:rsid w:val="002765D8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175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20pt">
    <w:name w:val="Основной текст (2) + Интервал 0 pt"/>
    <w:rsid w:val="00FE18A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347978"/>
    <w:rPr>
      <w:rFonts w:ascii="Arial" w:hAnsi="Arial"/>
      <w:sz w:val="20"/>
    </w:rPr>
  </w:style>
  <w:style w:type="character" w:customStyle="1" w:styleId="ac">
    <w:name w:val="Абзац списка Знак"/>
    <w:aliases w:val="Bullet List Знак,FooterText Знак,numbered Знак,Paragraphe de liste1 Знак,lp1 Знак,A_маркированный_список Знак,SL_Абзац списка Знак,Список дефисный Знак,Bullet 1 Знак,Use Case List Paragraph Знак,ТЗ список Знак,Маркер Знак,Text Знак"/>
    <w:link w:val="ab"/>
    <w:uiPriority w:val="34"/>
    <w:qFormat/>
    <w:locked/>
    <w:rsid w:val="00EA7C19"/>
  </w:style>
  <w:style w:type="paragraph" w:styleId="af2">
    <w:name w:val="No Spacing"/>
    <w:aliases w:val="для таблиц"/>
    <w:link w:val="af3"/>
    <w:uiPriority w:val="1"/>
    <w:qFormat/>
    <w:rsid w:val="00913446"/>
    <w:pPr>
      <w:spacing w:after="0"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completedescription">
    <w:name w:val="completedescription"/>
    <w:basedOn w:val="a0"/>
    <w:rsid w:val="00FF6BBC"/>
  </w:style>
  <w:style w:type="character" w:customStyle="1" w:styleId="af3">
    <w:name w:val="Без интервала Знак"/>
    <w:aliases w:val="для таблиц Знак"/>
    <w:link w:val="af2"/>
    <w:uiPriority w:val="1"/>
    <w:locked/>
    <w:rsid w:val="00BC610D"/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21B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f4">
    <w:name w:val="Обычный таблица"/>
    <w:basedOn w:val="a"/>
    <w:link w:val="af5"/>
    <w:rsid w:val="002659BE"/>
    <w:pPr>
      <w:spacing w:after="0"/>
    </w:pPr>
    <w:rPr>
      <w:color w:val="auto"/>
      <w:sz w:val="18"/>
      <w:szCs w:val="18"/>
    </w:rPr>
  </w:style>
  <w:style w:type="character" w:customStyle="1" w:styleId="af5">
    <w:name w:val="Обычный таблица Знак"/>
    <w:link w:val="af4"/>
    <w:locked/>
    <w:rsid w:val="002659BE"/>
    <w:rPr>
      <w:color w:val="auto"/>
      <w:sz w:val="18"/>
      <w:szCs w:val="18"/>
    </w:rPr>
  </w:style>
  <w:style w:type="paragraph" w:styleId="af6">
    <w:name w:val="Body Text"/>
    <w:aliases w:val="Знак3, Знак3"/>
    <w:basedOn w:val="a"/>
    <w:link w:val="af7"/>
    <w:rsid w:val="0079771F"/>
    <w:pPr>
      <w:keepNext/>
      <w:suppressAutoHyphens/>
      <w:spacing w:after="0"/>
      <w:outlineLvl w:val="0"/>
    </w:pPr>
    <w:rPr>
      <w:color w:val="auto"/>
      <w:sz w:val="24"/>
      <w:szCs w:val="24"/>
    </w:rPr>
  </w:style>
  <w:style w:type="character" w:customStyle="1" w:styleId="af7">
    <w:name w:val="Основной текст Знак"/>
    <w:aliases w:val="Знак3 Знак, Знак3 Знак"/>
    <w:basedOn w:val="a0"/>
    <w:link w:val="af6"/>
    <w:rsid w:val="0079771F"/>
    <w:rPr>
      <w:color w:val="auto"/>
      <w:sz w:val="24"/>
      <w:szCs w:val="24"/>
    </w:rPr>
  </w:style>
  <w:style w:type="numbering" w:customStyle="1" w:styleId="1">
    <w:name w:val="Стиль1"/>
    <w:uiPriority w:val="99"/>
    <w:rsid w:val="0092630A"/>
    <w:pPr>
      <w:numPr>
        <w:numId w:val="1"/>
      </w:numPr>
    </w:pPr>
  </w:style>
  <w:style w:type="table" w:styleId="af8">
    <w:name w:val="Table Grid"/>
    <w:basedOn w:val="a1"/>
    <w:uiPriority w:val="39"/>
    <w:rsid w:val="00B229E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actionnumber">
    <w:name w:val="fractionnumber"/>
    <w:basedOn w:val="a0"/>
    <w:rsid w:val="00015AE4"/>
  </w:style>
  <w:style w:type="character" w:customStyle="1" w:styleId="sectioninfo">
    <w:name w:val="section__info"/>
    <w:basedOn w:val="a0"/>
    <w:rsid w:val="00A443F8"/>
  </w:style>
  <w:style w:type="character" w:styleId="af9">
    <w:name w:val="annotation reference"/>
    <w:basedOn w:val="a0"/>
    <w:uiPriority w:val="99"/>
    <w:semiHidden/>
    <w:unhideWhenUsed/>
    <w:rsid w:val="00202B16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02B16"/>
    <w:rPr>
      <w:sz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02B16"/>
    <w:rPr>
      <w:sz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02B16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02B16"/>
    <w:rPr>
      <w:b/>
      <w:bCs/>
      <w:sz w:val="20"/>
    </w:rPr>
  </w:style>
  <w:style w:type="paragraph" w:styleId="afe">
    <w:name w:val="Normal (Web)"/>
    <w:basedOn w:val="a"/>
    <w:uiPriority w:val="99"/>
    <w:semiHidden/>
    <w:unhideWhenUsed/>
    <w:rsid w:val="0082724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tandard">
    <w:name w:val="Standard"/>
    <w:rsid w:val="00BC5A89"/>
    <w:pPr>
      <w:suppressAutoHyphens/>
      <w:autoSpaceDN w:val="0"/>
      <w:spacing w:after="192"/>
      <w:textAlignment w:val="baseline"/>
    </w:pPr>
    <w:rPr>
      <w:rFonts w:ascii="Calibri" w:hAnsi="Calibri"/>
      <w:kern w:val="3"/>
      <w:szCs w:val="22"/>
    </w:rPr>
  </w:style>
  <w:style w:type="character" w:customStyle="1" w:styleId="sectiontitle">
    <w:name w:val="section__title"/>
    <w:basedOn w:val="a0"/>
    <w:rsid w:val="0059052C"/>
  </w:style>
  <w:style w:type="paragraph" w:customStyle="1" w:styleId="ConsPlusTitle">
    <w:name w:val="ConsPlusTitle"/>
    <w:rsid w:val="008C6075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b/>
      <w:bCs/>
      <w:color w:val="auto"/>
      <w:sz w:val="20"/>
    </w:rPr>
  </w:style>
  <w:style w:type="paragraph" w:customStyle="1" w:styleId="22">
    <w:name w:val="Знак Знак2 Знак Знак Знак Знак Знак"/>
    <w:basedOn w:val="a"/>
    <w:qFormat/>
    <w:rsid w:val="008C607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13">
    <w:name w:val="Обычный1"/>
    <w:qFormat/>
    <w:rsid w:val="00FA59DC"/>
    <w:pPr>
      <w:spacing w:after="0"/>
      <w:ind w:firstLine="567"/>
      <w:jc w:val="both"/>
    </w:pPr>
    <w:rPr>
      <w:color w:val="auto"/>
      <w:sz w:val="24"/>
    </w:rPr>
  </w:style>
  <w:style w:type="character" w:customStyle="1" w:styleId="nobr">
    <w:name w:val="nobr"/>
    <w:basedOn w:val="a0"/>
    <w:rsid w:val="00B4586E"/>
  </w:style>
  <w:style w:type="paragraph" w:customStyle="1" w:styleId="14">
    <w:name w:val="Абзац списка1"/>
    <w:basedOn w:val="a"/>
    <w:qFormat/>
    <w:rsid w:val="00EE1A98"/>
    <w:pPr>
      <w:spacing w:line="276" w:lineRule="auto"/>
      <w:ind w:left="720"/>
    </w:pPr>
    <w:rPr>
      <w:rFonts w:ascii="Calibri" w:hAnsi="Calibri"/>
      <w:color w:val="auto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23057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1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606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80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606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665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493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21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0C7BCF8B781A619C31AE56475ECF78013538541B4775E231831A50F318CDDDFA429983C0048E1597EBBBB0C26A7530C50EFA87C6801H3y8N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60845B5DB281CF3211C3D3C7A0191ADC46E9B4EA0BC575732223B67ADDE040FCB9383A3E2979E2B945D06770C5CDEC6DDC3F42A45EA8784A3aFQ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9943911208D7588D326B5B56E37C3167EBCF7F1384B1F2296DB7876FC07A55AD45AA2C2A7C64205B285AA4CEBEA664BE7C74D8214FEF4CED6mD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E8454-9D83-4FD2-9F90-146F146B5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3334</Words>
  <Characters>19008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 Михаил Игоревич</dc:creator>
  <cp:lastModifiedBy>User</cp:lastModifiedBy>
  <cp:revision>2</cp:revision>
  <cp:lastPrinted>2020-11-03T12:05:00Z</cp:lastPrinted>
  <dcterms:created xsi:type="dcterms:W3CDTF">2020-11-04T15:10:00Z</dcterms:created>
  <dcterms:modified xsi:type="dcterms:W3CDTF">2020-11-04T15:10:00Z</dcterms:modified>
</cp:coreProperties>
</file>