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E47" w:rsidRDefault="003C0E47" w:rsidP="003C0E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СОГЛАСИЕ УЧАСТНИКА ЗАКУПКИ</w:t>
      </w:r>
    </w:p>
    <w:p w:rsidR="003C0E47" w:rsidRDefault="003C0E47" w:rsidP="003C0E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ПОСТАВКУ ТОВАРОВ, ВЫПОЛНЕНИЕ РАБОТ, ОКАЗАНИЕ УСЛУГ</w:t>
      </w:r>
    </w:p>
    <w:p w:rsidR="003C0E47" w:rsidRDefault="003C0E47" w:rsidP="00143F95">
      <w:pPr>
        <w:autoSpaceDE w:val="0"/>
        <w:autoSpaceDN w:val="0"/>
        <w:adjustRightInd w:val="0"/>
        <w:spacing w:after="0" w:line="240" w:lineRule="auto"/>
        <w:ind w:right="-2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организация, сведения о которой указаны во второй части заявки на участие в открытом аукционе в электронной форме (электронном аукционе)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(электронном аукционе) на право заключения государственного контракта на поставку </w:t>
      </w:r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>продуктов питания (мяса, включая мясо птицы, и мясных продуктов)</w:t>
      </w:r>
      <w:r w:rsidR="00143F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>для нужд Филиала ФГБЛПУ «ЛОЦ МИД РФ» - Больница</w:t>
      </w:r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(реестровый номер открытого аукциона в электронной форме №</w:t>
      </w:r>
      <w:r w:rsidR="00143F95" w:rsidRPr="00143F95">
        <w:t xml:space="preserve"> </w:t>
      </w:r>
      <w:bookmarkStart w:id="0" w:name="_GoBack"/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>0348100084420000002</w:t>
      </w:r>
      <w:bookmarkEnd w:id="0"/>
      <w:r>
        <w:rPr>
          <w:rFonts w:ascii="Times New Roman" w:eastAsia="Times New Roman" w:hAnsi="Times New Roman" w:cs="Times New Roman"/>
          <w:sz w:val="24"/>
          <w:szCs w:val="24"/>
        </w:rPr>
        <w:t>), на условиях, предусмотренных указанной документацией об открытом аукционе в электронной форме.</w:t>
      </w:r>
    </w:p>
    <w:p w:rsidR="003C0E47" w:rsidRDefault="003C0E47" w:rsidP="003C0E47">
      <w:pPr>
        <w:autoSpaceDE w:val="0"/>
        <w:autoSpaceDN w:val="0"/>
        <w:adjustRightInd w:val="0"/>
        <w:spacing w:after="0" w:line="240" w:lineRule="auto"/>
        <w:ind w:right="-2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0E47" w:rsidRDefault="003C0E47" w:rsidP="003C0E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Конкретные показатели товара, соответствующие значениям, установленным документацией об открытом аукционе в электронной форме, и указание на товарный знак (его словесное обозначение) (при его наличии) предлагаемого для поставки «Товара» при условии отсутствия в документации об открытом аукционе в электронной форме указания на товарный знак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558"/>
        <w:gridCol w:w="2415"/>
        <w:gridCol w:w="5813"/>
        <w:gridCol w:w="559"/>
      </w:tblGrid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№</w:t>
            </w:r>
          </w:p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п/п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Наименование продукции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307AF1">
              <w:rPr>
                <w:rFonts w:ascii="Times New Roman" w:hAnsi="Times New Roman" w:cs="Times New Roman"/>
                <w:lang w:val="ru"/>
              </w:rPr>
              <w:t xml:space="preserve">Наименование качественные, функциональные и </w:t>
            </w:r>
            <w:proofErr w:type="gramStart"/>
            <w:r w:rsidRPr="00307AF1">
              <w:rPr>
                <w:rFonts w:ascii="Times New Roman" w:hAnsi="Times New Roman" w:cs="Times New Roman"/>
                <w:lang w:val="ru"/>
              </w:rPr>
              <w:t>экологические  характеристики</w:t>
            </w:r>
            <w:proofErr w:type="gramEnd"/>
            <w:r w:rsidRPr="00307AF1">
              <w:rPr>
                <w:rFonts w:ascii="Times New Roman" w:hAnsi="Times New Roman" w:cs="Times New Roman"/>
                <w:lang w:val="ru"/>
              </w:rPr>
              <w:t xml:space="preserve"> поставляемого товара .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Ед.</w:t>
            </w: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изм.</w:t>
            </w:r>
          </w:p>
        </w:tc>
      </w:tr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1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Мясо говядины (толстый край), бескостный, свежезамороженный, без содержания фосфатов.</w:t>
            </w:r>
            <w:r w:rsidR="00143F95">
              <w:t xml:space="preserve"> 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Говядина 1 категория, замороженная бескостная, тазобедренная часть.  Соответств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ует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требованиям Технического регламента Таможенного союза 034/2013 «О безопасности мяса и мясной продукции», ГОСТ 31797-2012 «Межгосударственный стандарт. Мясо. Разделка говядины на отрубы. Технические условия».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Мясо</w:t>
            </w:r>
            <w:proofErr w:type="gramEnd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замороженное без костей.  По органолептическим показателям </w:t>
            </w:r>
            <w:proofErr w:type="gram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говядина 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соответствуе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proofErr w:type="gramEnd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следующим требованиям: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Цвет </w:t>
            </w:r>
            <w:proofErr w:type="gram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поверхности:  бледно</w:t>
            </w:r>
            <w:proofErr w:type="gramEnd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-розовый.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Консистенция: на разрезе мясо плотное, упругое, образующаяся при надавливании пальцем ямка быстро выравнивается;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Запах: специфический, свойственный свежему мясу. 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Масса нетто отрубов в ящиках из гофрированного картона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кг. В каждую единицу транспортной тары упаков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аны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отрубы одного наименования, одного термического состояния и одной даты выработки. Вакуумная упаковка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кг., упакованная в картонные коробки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кг</w:t>
            </w:r>
          </w:p>
        </w:tc>
      </w:tr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jc w:val="center"/>
              <w:rPr>
                <w:rFonts w:ascii="Times New Roman" w:hAnsi="Times New Roman" w:cs="Times New Roman"/>
                <w:lang w:val="ru"/>
              </w:rPr>
            </w:pPr>
            <w:r w:rsidRPr="00707371">
              <w:rPr>
                <w:rFonts w:ascii="Times New Roman" w:hAnsi="Times New Roman" w:cs="Times New Roman"/>
                <w:lang w:val="ru"/>
              </w:rPr>
              <w:t>2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Субпродукты, печень говяжья свежезамороженная.</w:t>
            </w:r>
            <w:r w:rsidR="00143F95">
              <w:t xml:space="preserve"> 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ГОСТ 54315-2011 Печень говяжья доставляется в блоках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соответствуе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требованиям настоящего стандарта с соблюдением правил ветеринарного осмотра  убойных животных и ветеринарно-санитарной экспертизы мяса и мясных продуктов, санитарных правил для предприятий мясной промышленности, гигиенических требований безопасности  и пищевой ценности пищевых продуктов, санитарно-гигиенических требований к производству продуктов на мясной основе питания детей раннего возраста установленных нормативными правовыми актами РФ.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в замороженных блоках и на их поверхности наличие льда и снега. По органолептическим показателям субпродукты (печень)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монолитных блоках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, поверхность блоков твердая, цвет свойственный данному виду сырья в замороженном состоянии остаточный срок годности на момент поставки 80%.</w:t>
            </w:r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Тара и упаковка: упаковка в полиэтилене и картонную коробку производителя, брикет-расфасовка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кг.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</w:p>
          <w:p w:rsidR="006238EB" w:rsidRPr="00707371" w:rsidRDefault="006238EB" w:rsidP="0095783A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кг</w:t>
            </w:r>
          </w:p>
        </w:tc>
      </w:tr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07371">
              <w:rPr>
                <w:rFonts w:ascii="Times New Roman" w:hAnsi="Times New Roman" w:cs="Times New Roman"/>
                <w:bCs/>
                <w:lang w:val="ru"/>
              </w:rPr>
              <w:lastRenderedPageBreak/>
              <w:t>3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Филе грудки куриное, без кожи - мясо птицы (цыплят бройлеров их разделанная часть), без содержания фосфатов, свежезамороженное.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Default="006238EB" w:rsidP="0095783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ГОСТ 31962-2013, филе курицы грудка 1 сорта. Упаковка в соответствии с ГОСТ. ТУ производителя. Филе грудки цыпленка бройлера, глубокая заморозка. Мясо куриное глубокой заморозки без кожи, ручной обвалки. Изготовлено из грудки тушки цыпленка-бройлера. Мышцы овальной формы с поверхностной пленкой без кожи, без кости Внешний вид: чистое, обескровленное, без постороннего запаха, не заветренное. Цвет и запах: характерные для доброкачественного мяса. </w:t>
            </w:r>
          </w:p>
          <w:p w:rsidR="006238EB" w:rsidRPr="00707371" w:rsidRDefault="006238EB" w:rsidP="0095783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Потребительская и транспортная упаковка</w:t>
            </w:r>
            <w:proofErr w:type="gramEnd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сохраняющая качество и безопасность товара невозвратная с маркировкой. Количество в упаковке 12 </w:t>
            </w:r>
            <w:proofErr w:type="spell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Тара и упаковка: Подложки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весом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2 кг.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кг</w:t>
            </w:r>
          </w:p>
        </w:tc>
      </w:tr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bCs/>
                <w:lang w:val="ru"/>
              </w:rPr>
            </w:pPr>
            <w:r w:rsidRPr="00707371">
              <w:rPr>
                <w:rFonts w:ascii="Times New Roman" w:hAnsi="Times New Roman" w:cs="Times New Roman"/>
                <w:bCs/>
                <w:lang w:val="ru"/>
              </w:rPr>
              <w:t>4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птицы (тушка цыпленка</w:t>
            </w: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 xml:space="preserve"> бройлер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gramStart"/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свежезамороженное,  1</w:t>
            </w:r>
            <w:proofErr w:type="gramEnd"/>
            <w:r w:rsidRPr="00707371">
              <w:rPr>
                <w:rFonts w:ascii="Times New Roman" w:hAnsi="Times New Roman" w:cs="Times New Roman"/>
                <w:sz w:val="20"/>
                <w:szCs w:val="20"/>
              </w:rPr>
              <w:t xml:space="preserve">го сорта 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Мясо цыплят-бройлеров замороженное чистое, обескровленное, без посторонних запахов, без посторонних включений, без видимых кровяных сгустков, без остатков кишечника, клоаки, трахеи, пищевода, без холодильных ожогов и пятен разлитой желчи, без фекальных загрязнений. Запах свойственный свежему мясу данного вида птицы. Товар сопровождается сертификатом соответствия и ветеринарным свидетельством,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ГОСТ Р 52702-2006, остаточный срок годности на момент поставки 80</w:t>
            </w:r>
            <w:proofErr w:type="gramStart"/>
            <w:r w:rsidRPr="00707371">
              <w:rPr>
                <w:rFonts w:ascii="Times New Roman" w:hAnsi="Times New Roman" w:cs="Times New Roman"/>
                <w:sz w:val="18"/>
                <w:szCs w:val="18"/>
              </w:rPr>
              <w:t>% .</w:t>
            </w:r>
            <w:proofErr w:type="gramEnd"/>
          </w:p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Тара: упаковка в полиэтилене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шт.(тушка) 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и картонную коробку производителя,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количестве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15 кг.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кг</w:t>
            </w:r>
          </w:p>
        </w:tc>
      </w:tr>
      <w:tr w:rsidR="006238EB" w:rsidRPr="00707371" w:rsidTr="00143F95">
        <w:trPr>
          <w:trHeight w:val="701"/>
          <w:jc w:val="center"/>
        </w:trPr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bCs/>
                <w:lang w:val="ru"/>
              </w:rPr>
            </w:pPr>
            <w:r w:rsidRPr="00707371">
              <w:rPr>
                <w:rFonts w:ascii="Times New Roman" w:hAnsi="Times New Roman" w:cs="Times New Roman"/>
                <w:bCs/>
                <w:lang w:val="ru"/>
              </w:rPr>
              <w:t>5</w:t>
            </w:r>
          </w:p>
        </w:tc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</w:rPr>
              <w:t xml:space="preserve">Сосиски "молочные" весовые, категории Б, 0,5 </w:t>
            </w:r>
            <w:proofErr w:type="spellStart"/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7073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F95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38EB" w:rsidRPr="00707371" w:rsidRDefault="006238EB" w:rsidP="009578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Соответствуют </w:t>
            </w:r>
            <w:r w:rsidRPr="00707371">
              <w:rPr>
                <w:rFonts w:ascii="Times New Roman" w:eastAsia="Calibri" w:hAnsi="Times New Roman" w:cs="Times New Roman"/>
                <w:sz w:val="18"/>
                <w:szCs w:val="18"/>
              </w:rPr>
              <w:t>ГОСТ Р 52196-2011. Сосиски категории "Б", молочные весовые в искусственной оболочке, консистенция нежная, сочная.</w:t>
            </w:r>
            <w:r w:rsidRPr="00707371">
              <w:rPr>
                <w:rFonts w:ascii="Times New Roman" w:hAnsi="Times New Roman" w:cs="Times New Roman"/>
                <w:sz w:val="18"/>
                <w:szCs w:val="18"/>
              </w:rPr>
              <w:t xml:space="preserve"> 1/0,5 кг. по 10 шт. в упаковке, вес каждой колбаски 50 гр.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38EB" w:rsidRPr="00707371" w:rsidRDefault="006238EB" w:rsidP="009578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"/>
              </w:rPr>
            </w:pPr>
            <w:r w:rsidRPr="00707371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кг</w:t>
            </w:r>
          </w:p>
        </w:tc>
      </w:tr>
    </w:tbl>
    <w:p w:rsidR="00D93F4D" w:rsidRPr="00707371" w:rsidRDefault="00D93F4D" w:rsidP="00D93F4D">
      <w:pPr>
        <w:shd w:val="clear" w:color="auto" w:fill="FFFFFF"/>
        <w:ind w:left="14" w:right="67"/>
        <w:jc w:val="both"/>
        <w:rPr>
          <w:rFonts w:ascii="Times New Roman" w:eastAsia="Times New Roman" w:hAnsi="Times New Roman" w:cs="Times New Roman"/>
          <w:spacing w:val="2"/>
          <w:shd w:val="clear" w:color="auto" w:fill="FFFFFF"/>
        </w:rPr>
      </w:pPr>
      <w:bookmarkStart w:id="1" w:name="OLE_LINK41"/>
      <w:bookmarkStart w:id="2" w:name="OLE_LINK42"/>
      <w:r w:rsidRPr="00707371">
        <w:rPr>
          <w:rFonts w:ascii="Times New Roman" w:eastAsia="Times New Roman" w:hAnsi="Times New Roman" w:cs="Times New Roman"/>
          <w:b/>
          <w:spacing w:val="2"/>
          <w:shd w:val="clear" w:color="auto" w:fill="FFFFFF"/>
        </w:rPr>
        <w:t>Срок годности поставляемого товара</w:t>
      </w:r>
      <w:r w:rsidRPr="00707371">
        <w:rPr>
          <w:rFonts w:ascii="Times New Roman" w:eastAsia="Times New Roman" w:hAnsi="Times New Roman" w:cs="Times New Roman"/>
          <w:spacing w:val="2"/>
          <w:shd w:val="clear" w:color="auto" w:fill="FFFFFF"/>
        </w:rPr>
        <w:t>: 80% от полного срока годности товара (с даты производства на момент приемки-передачи товара по накладной). Срок годности: в соответствии с Санитарно-эпидемиологическими правилами и нормативами «Гигиенические требования к срокам годности и условиям хранения пищевых продуктов» СанПиН 2.3.2.1324-03, утвержденными постановлением Главного государственного санитарного врача Российской Федерации от 22.05.2003г. № 98 «О введении в действие санитарно-эпидемиологических правил и нормативов СанПиН 2.3.2.1324-03».</w:t>
      </w:r>
    </w:p>
    <w:bookmarkEnd w:id="1"/>
    <w:bookmarkEnd w:id="2"/>
    <w:p w:rsidR="00D93F4D" w:rsidRDefault="00D93F4D" w:rsidP="00EA00B8">
      <w:pPr>
        <w:autoSpaceDE w:val="0"/>
        <w:autoSpaceDN w:val="0"/>
        <w:adjustRightInd w:val="0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</w:p>
    <w:p w:rsidR="00EA00B8" w:rsidRPr="00707371" w:rsidRDefault="00EA00B8" w:rsidP="00EA00B8">
      <w:pPr>
        <w:autoSpaceDE w:val="0"/>
        <w:autoSpaceDN w:val="0"/>
        <w:adjustRightInd w:val="0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707371">
        <w:rPr>
          <w:rFonts w:ascii="Times New Roman" w:eastAsia="Times New Roman" w:hAnsi="Times New Roman" w:cs="Times New Roman"/>
          <w:b/>
          <w:bCs/>
        </w:rPr>
        <w:t>Требования к таре и упаковке поставляемого Товара:</w:t>
      </w:r>
    </w:p>
    <w:p w:rsidR="00EA00B8" w:rsidRPr="00707371" w:rsidRDefault="00EA00B8" w:rsidP="00EA00B8">
      <w:pPr>
        <w:shd w:val="clear" w:color="auto" w:fill="FFFFFF"/>
        <w:ind w:left="14" w:right="67"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1. Тара (упаковка) и маркировка соответств</w:t>
      </w:r>
      <w:r>
        <w:rPr>
          <w:rFonts w:ascii="Times New Roman" w:eastAsia="Times New Roman" w:hAnsi="Times New Roman" w:cs="Times New Roman"/>
        </w:rPr>
        <w:t>ует</w:t>
      </w:r>
      <w:r w:rsidRPr="00707371">
        <w:rPr>
          <w:rFonts w:ascii="Times New Roman" w:eastAsia="Times New Roman" w:hAnsi="Times New Roman" w:cs="Times New Roman"/>
        </w:rPr>
        <w:t xml:space="preserve"> требованиям, установленным Техническими регламентами Таможенного союза ТР ТС 005/2011 «О безопасности упаковки», </w:t>
      </w:r>
      <w:r w:rsidRPr="00707371">
        <w:rPr>
          <w:rFonts w:ascii="Times New Roman" w:eastAsia="Times New Roman" w:hAnsi="Times New Roman" w:cs="Times New Roman"/>
          <w:b/>
        </w:rPr>
        <w:t>ТР ТС 022/2011</w:t>
      </w:r>
      <w:r w:rsidRPr="00707371">
        <w:rPr>
          <w:rFonts w:ascii="Times New Roman" w:eastAsia="Times New Roman" w:hAnsi="Times New Roman" w:cs="Times New Roman"/>
        </w:rPr>
        <w:t xml:space="preserve"> «Пищевая продукция в части ее маркировки».</w:t>
      </w:r>
    </w:p>
    <w:p w:rsidR="00EA00B8" w:rsidRPr="00707371" w:rsidRDefault="00EA00B8" w:rsidP="00EA00B8">
      <w:pPr>
        <w:shd w:val="clear" w:color="auto" w:fill="FFFFFF"/>
        <w:ind w:left="14" w:right="67"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Тара, упаковочные материалы и скрепляющие средства </w:t>
      </w:r>
      <w:r w:rsidRPr="00707371">
        <w:rPr>
          <w:rFonts w:ascii="Times New Roman" w:eastAsia="Times New Roman" w:hAnsi="Times New Roman" w:cs="Times New Roman"/>
        </w:rPr>
        <w:t>соответствую</w:t>
      </w:r>
      <w:r>
        <w:rPr>
          <w:rFonts w:ascii="Times New Roman" w:eastAsia="Times New Roman" w:hAnsi="Times New Roman" w:cs="Times New Roman"/>
        </w:rPr>
        <w:t>т</w:t>
      </w:r>
      <w:r w:rsidRPr="00707371">
        <w:rPr>
          <w:rFonts w:ascii="Times New Roman" w:eastAsia="Times New Roman" w:hAnsi="Times New Roman" w:cs="Times New Roman"/>
        </w:rPr>
        <w:t xml:space="preserve"> требованиям санитарии по документам, в соответствии с которыми они изготовлены, и обеспечива</w:t>
      </w:r>
      <w:r>
        <w:rPr>
          <w:rFonts w:ascii="Times New Roman" w:eastAsia="Times New Roman" w:hAnsi="Times New Roman" w:cs="Times New Roman"/>
        </w:rPr>
        <w:t>ют</w:t>
      </w:r>
      <w:r w:rsidRPr="00707371">
        <w:rPr>
          <w:rFonts w:ascii="Times New Roman" w:eastAsia="Times New Roman" w:hAnsi="Times New Roman" w:cs="Times New Roman"/>
        </w:rPr>
        <w:t xml:space="preserve"> сохранность и товарный вид товара при транспортировании и хранении в течение всего срока годности, а также разрешены для контакта с продукцией данной группы.   </w:t>
      </w:r>
      <w:r>
        <w:rPr>
          <w:rFonts w:ascii="Times New Roman" w:eastAsia="Times New Roman" w:hAnsi="Times New Roman" w:cs="Times New Roman"/>
        </w:rPr>
        <w:t>Используемая т</w:t>
      </w:r>
      <w:r w:rsidRPr="00707371">
        <w:rPr>
          <w:rFonts w:ascii="Times New Roman" w:eastAsia="Times New Roman" w:hAnsi="Times New Roman" w:cs="Times New Roman"/>
        </w:rPr>
        <w:t xml:space="preserve">ара </w:t>
      </w:r>
      <w:r>
        <w:rPr>
          <w:rFonts w:ascii="Times New Roman" w:eastAsia="Times New Roman" w:hAnsi="Times New Roman" w:cs="Times New Roman"/>
        </w:rPr>
        <w:t>является</w:t>
      </w:r>
      <w:r w:rsidRPr="00707371">
        <w:rPr>
          <w:rFonts w:ascii="Times New Roman" w:eastAsia="Times New Roman" w:hAnsi="Times New Roman" w:cs="Times New Roman"/>
        </w:rPr>
        <w:t xml:space="preserve"> чистой, сухой, без постороннего запаха. </w:t>
      </w:r>
    </w:p>
    <w:p w:rsidR="00EA00B8" w:rsidRPr="00707371" w:rsidRDefault="00EA00B8" w:rsidP="00EA00B8">
      <w:pPr>
        <w:shd w:val="clear" w:color="auto" w:fill="FFFFFF"/>
        <w:ind w:left="14" w:right="67"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2. </w:t>
      </w:r>
      <w:r w:rsidRPr="00707371">
        <w:rPr>
          <w:rFonts w:ascii="Times New Roman" w:hAnsi="Times New Roman" w:cs="Times New Roman"/>
          <w:b/>
        </w:rPr>
        <w:t>Транспортная упаковка в соответствии с ГОСТ 13511-2006</w:t>
      </w:r>
      <w:r w:rsidRPr="00707371">
        <w:rPr>
          <w:rFonts w:ascii="Times New Roman" w:hAnsi="Times New Roman" w:cs="Times New Roman"/>
        </w:rPr>
        <w:t xml:space="preserve">. </w:t>
      </w:r>
      <w:r w:rsidRPr="00707371">
        <w:rPr>
          <w:rFonts w:ascii="Times New Roman" w:eastAsia="Times New Roman" w:hAnsi="Times New Roman" w:cs="Times New Roman"/>
        </w:rPr>
        <w:t xml:space="preserve">На каждую единицу транспортной тары наносят маркировку при помощи штампа, трафарета или наклеивания этикетки или другим способом, содержащую следующие данные:  наименование и местонахождение изготовителя [юридический адрес, включая страну, и, при несовпадении с юридическим адресом, адрес(а) производств(а) и организации в государстве, принявшем стандарт, уполномоченной изготовителем на принятие претензий от потребителей на ее территории (при наличии); товарный знак (при наличии); наименование отрубов; информацию о пищевой ценности; дату изготовления </w:t>
      </w:r>
      <w:r w:rsidRPr="00707371">
        <w:rPr>
          <w:rFonts w:ascii="Times New Roman" w:eastAsia="Times New Roman" w:hAnsi="Times New Roman" w:cs="Times New Roman"/>
        </w:rPr>
        <w:lastRenderedPageBreak/>
        <w:t>и упаковывания; условия хранения; срок годности; массу нетто; обозначение стандарта; информацию о подтверждении соответствия.</w:t>
      </w:r>
    </w:p>
    <w:p w:rsidR="00EA00B8" w:rsidRPr="00707371" w:rsidRDefault="00EA00B8" w:rsidP="00EA00B8">
      <w:pPr>
        <w:shd w:val="clear" w:color="auto" w:fill="FFFFFF"/>
        <w:ind w:left="14" w:right="67"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3. Поставщик </w:t>
      </w:r>
      <w:r>
        <w:rPr>
          <w:rFonts w:ascii="Times New Roman" w:eastAsia="Times New Roman" w:hAnsi="Times New Roman" w:cs="Times New Roman"/>
        </w:rPr>
        <w:t>использует</w:t>
      </w:r>
      <w:r w:rsidRPr="00707371">
        <w:rPr>
          <w:rFonts w:ascii="Times New Roman" w:eastAsia="Times New Roman" w:hAnsi="Times New Roman" w:cs="Times New Roman"/>
        </w:rPr>
        <w:t xml:space="preserve"> для поставки специально оборудованный транспорт и работающее холодильное оборудование. Представители поставщика, осуществляющие доставку, </w:t>
      </w:r>
      <w:r>
        <w:rPr>
          <w:rFonts w:ascii="Times New Roman" w:eastAsia="Times New Roman" w:hAnsi="Times New Roman" w:cs="Times New Roman"/>
        </w:rPr>
        <w:t>имеют</w:t>
      </w:r>
      <w:r w:rsidRPr="00707371">
        <w:rPr>
          <w:rFonts w:ascii="Times New Roman" w:eastAsia="Times New Roman" w:hAnsi="Times New Roman" w:cs="Times New Roman"/>
        </w:rPr>
        <w:t xml:space="preserve"> при себе санитарный паспорт автомобиля и санитарные книжки лиц, сопровождающих товар.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707371">
        <w:rPr>
          <w:rFonts w:ascii="Times New Roman" w:eastAsia="Times New Roman" w:hAnsi="Times New Roman" w:cs="Times New Roman"/>
          <w:b/>
        </w:rPr>
        <w:t xml:space="preserve">Требования к условиям поставки товара </w:t>
      </w:r>
    </w:p>
    <w:p w:rsidR="00EA00B8" w:rsidRPr="00707371" w:rsidRDefault="00EA00B8" w:rsidP="00EA00B8">
      <w:pPr>
        <w:tabs>
          <w:tab w:val="left" w:pos="540"/>
        </w:tabs>
        <w:suppressAutoHyphens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</w:rPr>
      </w:pPr>
      <w:r w:rsidRPr="00707371">
        <w:rPr>
          <w:rFonts w:ascii="Times New Roman" w:eastAsia="Times New Roman" w:hAnsi="Times New Roman" w:cs="Times New Roman"/>
        </w:rPr>
        <w:t xml:space="preserve">1. </w:t>
      </w:r>
      <w:r w:rsidRPr="00707371">
        <w:rPr>
          <w:rFonts w:ascii="Times New Roman" w:eastAsia="Times New Roman" w:hAnsi="Times New Roman" w:cs="Times New Roman"/>
          <w:u w:val="single"/>
        </w:rPr>
        <w:t xml:space="preserve">При поставке продукции грузополучателям Заказчика направляются документы, удостоверяющие качество продукции: </w:t>
      </w:r>
      <w:r w:rsidRPr="00707371">
        <w:rPr>
          <w:rFonts w:ascii="Times New Roman" w:eastAsia="Times New Roman" w:hAnsi="Times New Roman" w:cs="Times New Roman"/>
        </w:rPr>
        <w:t xml:space="preserve">декларация о соответствии товара требованиям ТР ТС 021/2011 «О безопасности пищевой продукции», ТР ТС 005/2011 «О безопасности упаковки», ТР ТС 022/2011 «Пищевая продукция в части ее маркировки», </w:t>
      </w:r>
      <w:r w:rsidRPr="00707371">
        <w:rPr>
          <w:rFonts w:ascii="Times New Roman" w:eastAsia="Times New Roman" w:hAnsi="Times New Roman" w:cs="Times New Roman"/>
          <w:lang w:eastAsia="ar-SA"/>
        </w:rPr>
        <w:t xml:space="preserve">ГОСТ </w:t>
      </w:r>
      <w:r w:rsidRPr="00707371">
        <w:rPr>
          <w:rFonts w:ascii="Times New Roman" w:eastAsia="Times New Roman" w:hAnsi="Times New Roman" w:cs="Times New Roman"/>
          <w:color w:val="4F81BD"/>
          <w:lang w:eastAsia="ar-SA"/>
        </w:rPr>
        <w:t>Р 51074-2003</w:t>
      </w:r>
      <w:r w:rsidRPr="00707371">
        <w:rPr>
          <w:rFonts w:ascii="Times New Roman" w:eastAsia="Times New Roman" w:hAnsi="Times New Roman" w:cs="Times New Roman"/>
          <w:lang w:eastAsia="ar-SA"/>
        </w:rPr>
        <w:t>, утвержденного Постановлением Госстандарта от 29.12.2003г № 401-ст «Продукты пищевые, информация для потребителя. Общие требования»</w:t>
      </w:r>
      <w:r w:rsidRPr="00707371">
        <w:rPr>
          <w:rFonts w:ascii="Times New Roman" w:eastAsia="Times New Roman" w:hAnsi="Times New Roman" w:cs="Times New Roman"/>
          <w:b/>
          <w:bCs/>
          <w:color w:val="FF0000"/>
        </w:rPr>
        <w:t>.</w:t>
      </w:r>
    </w:p>
    <w:p w:rsidR="00EA00B8" w:rsidRPr="00707371" w:rsidRDefault="00EA00B8" w:rsidP="00EA00B8">
      <w:pPr>
        <w:tabs>
          <w:tab w:val="left" w:pos="540"/>
        </w:tabs>
        <w:suppressAutoHyphens/>
        <w:ind w:firstLine="426"/>
        <w:jc w:val="both"/>
        <w:rPr>
          <w:rFonts w:ascii="Times New Roman" w:hAnsi="Times New Roman" w:cs="Times New Roman"/>
          <w:u w:val="single"/>
        </w:rPr>
      </w:pPr>
      <w:r w:rsidRPr="00707371">
        <w:rPr>
          <w:rFonts w:ascii="Times New Roman" w:eastAsia="Times New Roman" w:hAnsi="Times New Roman" w:cs="Times New Roman"/>
          <w:b/>
          <w:bCs/>
          <w:color w:val="FF0000"/>
          <w:u w:val="single"/>
        </w:rPr>
        <w:t xml:space="preserve"> </w:t>
      </w:r>
      <w:r w:rsidRPr="00707371">
        <w:rPr>
          <w:rFonts w:ascii="Times New Roman" w:hAnsi="Times New Roman" w:cs="Times New Roman"/>
          <w:u w:val="single"/>
        </w:rPr>
        <w:t xml:space="preserve">В соответствии с постановлением Правительства Российской Федерации от 07.08.2014г. № 778 «О мерах по реализации указов Президента Российской Федерации от 06.08.2014г. №560, от 24.06.2015г. № 320 от 29 июня 2016 г. N 305 и </w:t>
      </w:r>
      <w:r w:rsidRPr="00707371">
        <w:rPr>
          <w:rFonts w:ascii="Times New Roman" w:hAnsi="Times New Roman" w:cs="Times New Roman"/>
          <w:bCs/>
          <w:u w:val="single"/>
        </w:rPr>
        <w:t>от 30 июня 2017 г. N 293</w:t>
      </w:r>
      <w:r w:rsidRPr="00707371">
        <w:rPr>
          <w:rFonts w:ascii="Times New Roman" w:hAnsi="Times New Roman" w:cs="Times New Roman"/>
          <w:u w:val="single"/>
        </w:rPr>
        <w:t>» поставляемый Товар произведен на территории Российской Федерации, либо на территории стран, состоящих в Таможенном союзе.</w:t>
      </w:r>
    </w:p>
    <w:p w:rsidR="00EA00B8" w:rsidRPr="00707371" w:rsidRDefault="00EA00B8" w:rsidP="00EA00B8">
      <w:pPr>
        <w:tabs>
          <w:tab w:val="left" w:pos="540"/>
        </w:tabs>
        <w:suppressAutoHyphens/>
        <w:ind w:firstLine="426"/>
        <w:jc w:val="both"/>
        <w:rPr>
          <w:rFonts w:ascii="Times New Roman" w:hAnsi="Times New Roman" w:cs="Times New Roman"/>
        </w:rPr>
      </w:pPr>
      <w:r w:rsidRPr="00707371">
        <w:rPr>
          <w:rFonts w:ascii="Times New Roman" w:hAnsi="Times New Roman" w:cs="Times New Roman"/>
        </w:rPr>
        <w:t>Качество поставляемой продукции соответств</w:t>
      </w:r>
      <w:r w:rsidR="00D93F4D">
        <w:rPr>
          <w:rFonts w:ascii="Times New Roman" w:hAnsi="Times New Roman" w:cs="Times New Roman"/>
        </w:rPr>
        <w:t>ует</w:t>
      </w:r>
      <w:r w:rsidRPr="00707371">
        <w:rPr>
          <w:rFonts w:ascii="Times New Roman" w:hAnsi="Times New Roman" w:cs="Times New Roman"/>
        </w:rPr>
        <w:t xml:space="preserve"> требованиям Международных стандартов, ГОСТов, указанных в спецификации, СанПиН 2.3.2.1324-03 «Гигиенические требования к срокам годности и условиям хранения пищевых продуктов», СанПиН </w:t>
      </w:r>
      <w:bookmarkStart w:id="3" w:name="OLE_LINK23"/>
      <w:r w:rsidRPr="00707371">
        <w:rPr>
          <w:rFonts w:ascii="Times New Roman" w:hAnsi="Times New Roman" w:cs="Times New Roman"/>
        </w:rPr>
        <w:t xml:space="preserve">2.3.2.1078-01 </w:t>
      </w:r>
      <w:bookmarkEnd w:id="3"/>
      <w:r w:rsidRPr="00707371">
        <w:rPr>
          <w:rFonts w:ascii="Times New Roman" w:hAnsi="Times New Roman" w:cs="Times New Roman"/>
        </w:rPr>
        <w:t>«Гигиенические требования к безопасности и пищевой ценности пищевых продуктов», ТУ 10.51.11-653-37676459-2017 и сопровожда</w:t>
      </w:r>
      <w:r w:rsidR="00D93F4D">
        <w:rPr>
          <w:rFonts w:ascii="Times New Roman" w:hAnsi="Times New Roman" w:cs="Times New Roman"/>
        </w:rPr>
        <w:t>ется</w:t>
      </w:r>
      <w:r w:rsidRPr="00707371">
        <w:rPr>
          <w:rFonts w:ascii="Times New Roman" w:hAnsi="Times New Roman" w:cs="Times New Roman"/>
        </w:rPr>
        <w:t xml:space="preserve"> всеми необходимыми документами. Поставщик гарантирует качество поставляемого товара, гарантийный срок исчисляется с момента получения Покупателем товара до момента его потребления.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  <w:u w:val="single"/>
        </w:rPr>
        <w:t xml:space="preserve">2.Условия поставки товара: </w:t>
      </w:r>
      <w:r w:rsidRPr="00707371">
        <w:rPr>
          <w:rFonts w:ascii="Times New Roman" w:eastAsia="Times New Roman" w:hAnsi="Times New Roman" w:cs="Times New Roman"/>
        </w:rPr>
        <w:t xml:space="preserve">Поставка товара до мест назначения, согласно разнарядке с указанием реквизитов Грузополучателей, прилагаемой к Контракту, а также в соответствии с условиями Контракта, прилагаемого к документации. </w:t>
      </w:r>
      <w:r w:rsidRPr="00707371">
        <w:rPr>
          <w:rFonts w:ascii="Times New Roman" w:hAnsi="Times New Roman" w:cs="Times New Roman"/>
          <w:u w:val="single"/>
        </w:rPr>
        <w:t xml:space="preserve">При поставке продукции грузополучателям Заказчика направляются документы, удостоверяющие качество продукции. </w:t>
      </w:r>
    </w:p>
    <w:p w:rsidR="00EA00B8" w:rsidRPr="00707371" w:rsidRDefault="00EA00B8" w:rsidP="00EA00B8">
      <w:pPr>
        <w:tabs>
          <w:tab w:val="left" w:pos="540"/>
        </w:tabs>
        <w:suppressAutoHyphens/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3. В день поставки товара Поставщик переда</w:t>
      </w:r>
      <w:r w:rsidR="00D93F4D">
        <w:rPr>
          <w:rFonts w:ascii="Times New Roman" w:eastAsia="Times New Roman" w:hAnsi="Times New Roman" w:cs="Times New Roman"/>
        </w:rPr>
        <w:t>ет</w:t>
      </w:r>
      <w:r w:rsidRPr="00707371">
        <w:rPr>
          <w:rFonts w:ascii="Times New Roman" w:eastAsia="Times New Roman" w:hAnsi="Times New Roman" w:cs="Times New Roman"/>
        </w:rPr>
        <w:t xml:space="preserve"> Заказчику оригиналы товарно-транспортных накладных и счетов-фактур, сертификат соответствия (декларация о соответствии), удостоверение качества.</w:t>
      </w:r>
    </w:p>
    <w:p w:rsidR="00EA00B8" w:rsidRPr="00707371" w:rsidRDefault="00EA00B8" w:rsidP="00EA00B8">
      <w:pPr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  <w:u w:val="single"/>
        </w:rPr>
      </w:pPr>
      <w:r w:rsidRPr="00707371">
        <w:rPr>
          <w:rFonts w:ascii="Times New Roman" w:eastAsia="Times New Roman" w:hAnsi="Times New Roman" w:cs="Times New Roman"/>
          <w:b/>
          <w:u w:val="single"/>
        </w:rPr>
        <w:t>Объем предоставления гарантий качества товара</w:t>
      </w:r>
      <w:r w:rsidRPr="00707371">
        <w:rPr>
          <w:rFonts w:ascii="Times New Roman" w:eastAsia="Times New Roman" w:hAnsi="Times New Roman" w:cs="Times New Roman"/>
          <w:u w:val="single"/>
        </w:rPr>
        <w:t>: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1. Товар </w:t>
      </w:r>
      <w:r w:rsidR="00D93F4D">
        <w:rPr>
          <w:rFonts w:ascii="Times New Roman" w:eastAsia="Times New Roman" w:hAnsi="Times New Roman" w:cs="Times New Roman"/>
        </w:rPr>
        <w:t xml:space="preserve">не </w:t>
      </w:r>
      <w:r w:rsidRPr="00707371">
        <w:rPr>
          <w:rFonts w:ascii="Times New Roman" w:eastAsia="Times New Roman" w:hAnsi="Times New Roman" w:cs="Times New Roman"/>
        </w:rPr>
        <w:t>наносит вред жизни и здоровью потребителей, безопасен в употреблении и соответств</w:t>
      </w:r>
      <w:r w:rsidR="00D93F4D">
        <w:rPr>
          <w:rFonts w:ascii="Times New Roman" w:eastAsia="Times New Roman" w:hAnsi="Times New Roman" w:cs="Times New Roman"/>
        </w:rPr>
        <w:t>ует</w:t>
      </w:r>
      <w:r w:rsidRPr="00707371">
        <w:rPr>
          <w:rFonts w:ascii="Times New Roman" w:eastAsia="Times New Roman" w:hAnsi="Times New Roman" w:cs="Times New Roman"/>
        </w:rPr>
        <w:t xml:space="preserve"> гигиеническим нормам и показателям безопасности в соответствии с санитарно-эпидемиологическими заключениями.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Безопасность товара подтвержда</w:t>
      </w:r>
      <w:r w:rsidR="00D93F4D">
        <w:rPr>
          <w:rFonts w:ascii="Times New Roman" w:eastAsia="Times New Roman" w:hAnsi="Times New Roman" w:cs="Times New Roman"/>
        </w:rPr>
        <w:t>ется</w:t>
      </w:r>
      <w:r w:rsidRPr="00707371">
        <w:rPr>
          <w:rFonts w:ascii="Times New Roman" w:eastAsia="Times New Roman" w:hAnsi="Times New Roman" w:cs="Times New Roman"/>
        </w:rPr>
        <w:t xml:space="preserve"> сертификатом соответствия или декларацией о соответствии.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Поставщик несет ответственность за соблюдение санитарно-эпидемиологических правил и нормативов СанПиН 2.3.2.1078-01 «Продовольственное сырье и пищевые продукты. Гигиенические требования безопасности и пищевой ценности пищевых продуктов» при доставке Товара. Товар поставля</w:t>
      </w:r>
      <w:r w:rsidR="00D93F4D">
        <w:rPr>
          <w:rFonts w:ascii="Times New Roman" w:eastAsia="Times New Roman" w:hAnsi="Times New Roman" w:cs="Times New Roman"/>
        </w:rPr>
        <w:t>ется</w:t>
      </w:r>
      <w:r w:rsidRPr="00707371">
        <w:rPr>
          <w:rFonts w:ascii="Times New Roman" w:eastAsia="Times New Roman" w:hAnsi="Times New Roman" w:cs="Times New Roman"/>
        </w:rPr>
        <w:t xml:space="preserve"> в заводской упаковке; упаковка име</w:t>
      </w:r>
      <w:r w:rsidR="00D93F4D">
        <w:rPr>
          <w:rFonts w:ascii="Times New Roman" w:eastAsia="Times New Roman" w:hAnsi="Times New Roman" w:cs="Times New Roman"/>
        </w:rPr>
        <w:t>ет</w:t>
      </w:r>
      <w:r w:rsidRPr="00707371">
        <w:rPr>
          <w:rFonts w:ascii="Times New Roman" w:eastAsia="Times New Roman" w:hAnsi="Times New Roman" w:cs="Times New Roman"/>
        </w:rPr>
        <w:t xml:space="preserve"> повреждений.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2. В случае нарушения требований к качеству товара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товар, качество которых не соответствует требованиями действующего законодательства к данному товару.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707371">
        <w:rPr>
          <w:rFonts w:ascii="Times New Roman" w:eastAsia="Times New Roman" w:hAnsi="Times New Roman" w:cs="Times New Roman"/>
          <w:b/>
        </w:rPr>
        <w:lastRenderedPageBreak/>
        <w:t xml:space="preserve">Требования к результатам поставки товара и иные показатели, связанные с определением соответствия поставки товара потребностям заказчика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1. Поставка товара осуществляется силами и за счёт Поставщика или с привлечением транспорта третьих лиц за свой счет до места нахождения Заказчика. Все виды погрузочно-разгрузочных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2. </w:t>
      </w:r>
      <w:r w:rsidRPr="00707371">
        <w:rPr>
          <w:rFonts w:ascii="Times New Roman" w:eastAsia="Times New Roman" w:hAnsi="Times New Roman" w:cs="Times New Roman"/>
          <w:snapToGrid w:val="0"/>
        </w:rPr>
        <w:t>Поставщик</w:t>
      </w:r>
      <w:r w:rsidRPr="00707371">
        <w:rPr>
          <w:rFonts w:ascii="Times New Roman" w:eastAsia="Times New Roman" w:hAnsi="Times New Roman" w:cs="Times New Roman"/>
        </w:rPr>
        <w:t xml:space="preserve"> обязуется поставлять товар с даты заключения контракта по 31 декабря 20</w:t>
      </w:r>
      <w:r w:rsidR="00D93F4D">
        <w:rPr>
          <w:rFonts w:ascii="Times New Roman" w:eastAsia="Times New Roman" w:hAnsi="Times New Roman" w:cs="Times New Roman"/>
        </w:rPr>
        <w:t>20</w:t>
      </w:r>
      <w:r w:rsidRPr="00707371">
        <w:rPr>
          <w:rFonts w:ascii="Times New Roman" w:eastAsia="Times New Roman" w:hAnsi="Times New Roman" w:cs="Times New Roman"/>
        </w:rPr>
        <w:t xml:space="preserve"> </w:t>
      </w:r>
      <w:r w:rsidRPr="00707371">
        <w:rPr>
          <w:rFonts w:ascii="Times New Roman" w:eastAsia="Times New Roman" w:hAnsi="Times New Roman" w:cs="Times New Roman"/>
          <w:spacing w:val="-4"/>
        </w:rPr>
        <w:t xml:space="preserve">года (включительно), а Заказчик обязуется принять товар и оплатить его в порядке и сроки, предусмотренные </w:t>
      </w:r>
      <w:r w:rsidRPr="00707371">
        <w:rPr>
          <w:rFonts w:ascii="Times New Roman" w:hAnsi="Times New Roman" w:cs="Times New Roman"/>
        </w:rPr>
        <w:t>Контрактом</w:t>
      </w:r>
      <w:r w:rsidRPr="00707371">
        <w:rPr>
          <w:rFonts w:ascii="Times New Roman" w:eastAsia="Times New Roman" w:hAnsi="Times New Roman" w:cs="Times New Roman"/>
        </w:rPr>
        <w:t>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  <w:bCs/>
        </w:rPr>
        <w:t xml:space="preserve">3. </w:t>
      </w:r>
      <w:r w:rsidRPr="00707371">
        <w:rPr>
          <w:rFonts w:ascii="Times New Roman" w:eastAsia="Times New Roman" w:hAnsi="Times New Roman" w:cs="Times New Roman"/>
        </w:rPr>
        <w:t>Поставка товара осуществляется в рабочие дни с 9:00 до 13:00 (время местное).</w:t>
      </w:r>
    </w:p>
    <w:p w:rsidR="00EA00B8" w:rsidRPr="00707371" w:rsidRDefault="00EA00B8" w:rsidP="00EA00B8">
      <w:pPr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4. Поставщик гарантирует качество товара. </w:t>
      </w:r>
    </w:p>
    <w:p w:rsidR="00EA00B8" w:rsidRPr="00707371" w:rsidRDefault="00EA00B8" w:rsidP="00EA00B8">
      <w:pPr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5.</w:t>
      </w:r>
      <w:r w:rsidRPr="00707371">
        <w:rPr>
          <w:rFonts w:ascii="Times New Roman" w:eastAsia="Times New Roman" w:hAnsi="Times New Roman" w:cs="Times New Roman"/>
          <w:b/>
        </w:rPr>
        <w:t xml:space="preserve"> </w:t>
      </w:r>
      <w:r w:rsidRPr="00707371">
        <w:rPr>
          <w:rFonts w:ascii="Times New Roman" w:eastAsia="Times New Roman" w:hAnsi="Times New Roman" w:cs="Times New Roman"/>
        </w:rPr>
        <w:t>Вся продукция сопровожда</w:t>
      </w:r>
      <w:r w:rsidR="00D93F4D">
        <w:rPr>
          <w:rFonts w:ascii="Times New Roman" w:eastAsia="Times New Roman" w:hAnsi="Times New Roman" w:cs="Times New Roman"/>
        </w:rPr>
        <w:t>е</w:t>
      </w:r>
      <w:r w:rsidRPr="00707371">
        <w:rPr>
          <w:rFonts w:ascii="Times New Roman" w:eastAsia="Times New Roman" w:hAnsi="Times New Roman" w:cs="Times New Roman"/>
        </w:rPr>
        <w:t>тся документами, подтверждающими качество и безопасность поставляемых товаров: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</w:t>
      </w:r>
      <w:r w:rsidRPr="00707371">
        <w:rPr>
          <w:rFonts w:ascii="Times New Roman" w:eastAsia="Times New Roman" w:hAnsi="Times New Roman" w:cs="Times New Roman"/>
          <w:i/>
        </w:rPr>
        <w:t>действующими сертификатами</w:t>
      </w:r>
      <w:r w:rsidRPr="00707371">
        <w:rPr>
          <w:rFonts w:ascii="Times New Roman" w:eastAsia="Times New Roman" w:hAnsi="Times New Roman" w:cs="Times New Roman"/>
        </w:rPr>
        <w:t xml:space="preserve">, </w:t>
      </w:r>
      <w:r w:rsidRPr="00707371">
        <w:rPr>
          <w:rFonts w:ascii="Times New Roman" w:eastAsia="Times New Roman" w:hAnsi="Times New Roman" w:cs="Times New Roman"/>
          <w:i/>
        </w:rPr>
        <w:t>декларациями о соответствии</w:t>
      </w:r>
      <w:r w:rsidRPr="00707371">
        <w:rPr>
          <w:rFonts w:ascii="Times New Roman" w:eastAsia="Times New Roman" w:hAnsi="Times New Roman" w:cs="Times New Roman"/>
        </w:rPr>
        <w:t>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</w:t>
      </w:r>
      <w:r w:rsidRPr="00707371">
        <w:rPr>
          <w:rFonts w:ascii="Times New Roman" w:eastAsia="Times New Roman" w:hAnsi="Times New Roman" w:cs="Times New Roman"/>
          <w:i/>
        </w:rPr>
        <w:t>удостоверением качества</w:t>
      </w:r>
      <w:r w:rsidRPr="00707371">
        <w:rPr>
          <w:rFonts w:ascii="Times New Roman" w:eastAsia="Times New Roman" w:hAnsi="Times New Roman" w:cs="Times New Roman"/>
        </w:rPr>
        <w:t>, в котором отражены: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номер и дата выдачи качественного удостоверения,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наименование и адрес изготовителя продукции,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наименование продукции; показатели качества (сорт, категория, жирность),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дата изготовления (фасовки),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- температурные условия хранения для скоропортящейся продукции, срок годности, 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- наименование нормативно-технической документации, по которой выпускается продукция (ГОСТ, ТУ, ОСТ, СанПиН));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  <w:i/>
        </w:rPr>
      </w:pPr>
      <w:r w:rsidRPr="00707371">
        <w:rPr>
          <w:rFonts w:ascii="Times New Roman" w:eastAsia="Times New Roman" w:hAnsi="Times New Roman" w:cs="Times New Roman"/>
          <w:i/>
        </w:rPr>
        <w:t>- ветеринарным свидетельством (при необходимости).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6. На момент передачи Заказчику товара, последний принадлеж</w:t>
      </w:r>
      <w:r w:rsidR="00D93F4D">
        <w:rPr>
          <w:rFonts w:ascii="Times New Roman" w:eastAsia="Times New Roman" w:hAnsi="Times New Roman" w:cs="Times New Roman"/>
        </w:rPr>
        <w:t>ит</w:t>
      </w:r>
      <w:r w:rsidRPr="00707371">
        <w:rPr>
          <w:rFonts w:ascii="Times New Roman" w:eastAsia="Times New Roman" w:hAnsi="Times New Roman" w:cs="Times New Roman"/>
        </w:rPr>
        <w:t xml:space="preserve"> Поставщику на праве собственности, </w:t>
      </w:r>
      <w:r w:rsidR="00D93F4D">
        <w:rPr>
          <w:rFonts w:ascii="Times New Roman" w:eastAsia="Times New Roman" w:hAnsi="Times New Roman" w:cs="Times New Roman"/>
        </w:rPr>
        <w:t xml:space="preserve">не </w:t>
      </w:r>
      <w:r w:rsidRPr="00707371">
        <w:rPr>
          <w:rFonts w:ascii="Times New Roman" w:eastAsia="Times New Roman" w:hAnsi="Times New Roman" w:cs="Times New Roman"/>
        </w:rPr>
        <w:t xml:space="preserve">заложен </w:t>
      </w:r>
      <w:r w:rsidR="00D93F4D">
        <w:rPr>
          <w:rFonts w:ascii="Times New Roman" w:eastAsia="Times New Roman" w:hAnsi="Times New Roman" w:cs="Times New Roman"/>
        </w:rPr>
        <w:t>не</w:t>
      </w:r>
      <w:r w:rsidRPr="00707371">
        <w:rPr>
          <w:rFonts w:ascii="Times New Roman" w:eastAsia="Times New Roman" w:hAnsi="Times New Roman" w:cs="Times New Roman"/>
        </w:rPr>
        <w:t xml:space="preserve"> арестован, не </w:t>
      </w:r>
      <w:proofErr w:type="spellStart"/>
      <w:r w:rsidRPr="00707371">
        <w:rPr>
          <w:rFonts w:ascii="Times New Roman" w:eastAsia="Times New Roman" w:hAnsi="Times New Roman" w:cs="Times New Roman"/>
        </w:rPr>
        <w:t>явля</w:t>
      </w:r>
      <w:r w:rsidR="00D93F4D">
        <w:rPr>
          <w:rFonts w:ascii="Times New Roman" w:eastAsia="Times New Roman" w:hAnsi="Times New Roman" w:cs="Times New Roman"/>
        </w:rPr>
        <w:t>етс</w:t>
      </w:r>
      <w:proofErr w:type="spellEnd"/>
      <w:r w:rsidRPr="00707371">
        <w:rPr>
          <w:rFonts w:ascii="Times New Roman" w:eastAsia="Times New Roman" w:hAnsi="Times New Roman" w:cs="Times New Roman"/>
        </w:rPr>
        <w:t xml:space="preserve"> предметом исков третьих лиц.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7.  Для проверки поставленного Поставщиком товара, в части его соответствия условиям </w:t>
      </w:r>
      <w:r w:rsidRPr="00707371">
        <w:rPr>
          <w:rFonts w:ascii="Times New Roman" w:hAnsi="Times New Roman" w:cs="Times New Roman"/>
        </w:rPr>
        <w:t>Контракта</w:t>
      </w:r>
      <w:r w:rsidRPr="00707371">
        <w:rPr>
          <w:rFonts w:ascii="Times New Roman" w:eastAsia="Times New Roman" w:hAnsi="Times New Roman" w:cs="Times New Roman"/>
        </w:rPr>
        <w:t xml:space="preserve">, Заказчик вправе провести экспертизу. Экспертиза результатов поставки товара, предусмотренного </w:t>
      </w:r>
      <w:r w:rsidRPr="00707371">
        <w:rPr>
          <w:rFonts w:ascii="Times New Roman" w:hAnsi="Times New Roman" w:cs="Times New Roman"/>
        </w:rPr>
        <w:t>Контрактом</w:t>
      </w:r>
      <w:r w:rsidRPr="00707371">
        <w:rPr>
          <w:rFonts w:ascii="Times New Roman" w:eastAsia="Times New Roman" w:hAnsi="Times New Roman" w:cs="Times New Roman"/>
        </w:rPr>
        <w:t>, проводится Заказчиком своими силами, при этом Заказчик вправе принять решение о проведении экспертизы результатов поставки товара с привлечением экспертов, экспертных организаций.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8. Заказчик проводит экспертизу результатов поставки товара в течение 3 (трёх) рабочих дней. По итогу проведения экспертизы поставки товара приемочная комиссия оформляет заключение по результатам экспертизы, которое утверждается Заказчиком.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Если по результатам такой экспертизы установлено, что поставка товара соответствует условиям </w:t>
      </w:r>
      <w:r w:rsidRPr="00707371">
        <w:rPr>
          <w:rFonts w:ascii="Times New Roman" w:hAnsi="Times New Roman" w:cs="Times New Roman"/>
        </w:rPr>
        <w:t>Контракт</w:t>
      </w:r>
      <w:r w:rsidRPr="00707371">
        <w:rPr>
          <w:rFonts w:ascii="Times New Roman" w:eastAsia="Times New Roman" w:hAnsi="Times New Roman" w:cs="Times New Roman"/>
        </w:rPr>
        <w:t>а, а также нормам действующего законодательства, Заказчик принимает результат поставки товара путем подписания Акта сдачи-приемки товара.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9. При обнаружении Заказчиком в ходе проведения экспертизы результатов поставки товара недостатков товара,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день его составления направляется Заказчиком в адрес Поставщика, при этом Заказчиком составляется мотивированный отказ от подписания Акта сдачи-приемки товара.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lastRenderedPageBreak/>
        <w:t>10. Поставщик устран</w:t>
      </w:r>
      <w:r w:rsidR="00D93F4D">
        <w:rPr>
          <w:rFonts w:ascii="Times New Roman" w:eastAsia="Times New Roman" w:hAnsi="Times New Roman" w:cs="Times New Roman"/>
        </w:rPr>
        <w:t>яет</w:t>
      </w:r>
      <w:r w:rsidRPr="00707371">
        <w:rPr>
          <w:rFonts w:ascii="Times New Roman" w:eastAsia="Times New Roman" w:hAnsi="Times New Roman" w:cs="Times New Roman"/>
        </w:rPr>
        <w:t xml:space="preserve"> все обнаруженные недостатки своими силами и за свой счет в сроки, указанные в рекламационном акте.</w:t>
      </w:r>
    </w:p>
    <w:p w:rsidR="00EA00B8" w:rsidRPr="00707371" w:rsidRDefault="00EA00B8" w:rsidP="00EA00B8">
      <w:pPr>
        <w:autoSpaceDE w:val="0"/>
        <w:autoSpaceDN w:val="0"/>
        <w:adjustRightInd w:val="0"/>
        <w:ind w:firstLine="426"/>
        <w:jc w:val="both"/>
        <w:outlineLvl w:val="2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>11. После устранения Поставщиком выявленных недостатков Заказчик проводит повторную экспертизу результатов поставки товара в порядке.</w:t>
      </w:r>
    </w:p>
    <w:p w:rsidR="00EA00B8" w:rsidRPr="00707371" w:rsidRDefault="00EA00B8" w:rsidP="00EA00B8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07371">
        <w:rPr>
          <w:rFonts w:ascii="Times New Roman" w:eastAsia="Times New Roman" w:hAnsi="Times New Roman" w:cs="Times New Roman"/>
        </w:rPr>
        <w:t xml:space="preserve">12. Устранение Поставщиком в установленные сроки выявленных Заказчиком недостатков не освобождает его от уплаты неустойки и (или) штрафа, предусмотренных </w:t>
      </w:r>
      <w:r w:rsidRPr="00707371">
        <w:rPr>
          <w:rFonts w:ascii="Times New Roman" w:hAnsi="Times New Roman" w:cs="Times New Roman"/>
        </w:rPr>
        <w:t>Контрактом</w:t>
      </w:r>
      <w:r w:rsidRPr="00707371">
        <w:rPr>
          <w:rFonts w:ascii="Times New Roman" w:eastAsia="Times New Roman" w:hAnsi="Times New Roman" w:cs="Times New Roman"/>
        </w:rPr>
        <w:t>.</w:t>
      </w:r>
    </w:p>
    <w:p w:rsidR="00EA00B8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  <w:b/>
        </w:rPr>
      </w:pPr>
    </w:p>
    <w:p w:rsidR="00EA00B8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  <w:b/>
        </w:rPr>
      </w:pPr>
    </w:p>
    <w:p w:rsidR="00EA00B8" w:rsidRPr="00707371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</w:rPr>
      </w:pPr>
      <w:r w:rsidRPr="00707371">
        <w:rPr>
          <w:rFonts w:ascii="Times New Roman" w:hAnsi="Times New Roman" w:cs="Times New Roman"/>
          <w:b/>
        </w:rPr>
        <w:t>Место поставки товара</w:t>
      </w:r>
      <w:r w:rsidRPr="00707371">
        <w:rPr>
          <w:rFonts w:ascii="Times New Roman" w:hAnsi="Times New Roman" w:cs="Times New Roman"/>
        </w:rPr>
        <w:t xml:space="preserve">: 141142, Московская обл., Щелковский р-он, пос. Юность, д. 2, продовольственный склад Больницы. </w:t>
      </w:r>
    </w:p>
    <w:p w:rsidR="0024705E" w:rsidRDefault="0024705E"/>
    <w:sectPr w:rsidR="0024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47"/>
    <w:rsid w:val="00081328"/>
    <w:rsid w:val="00092533"/>
    <w:rsid w:val="00143F95"/>
    <w:rsid w:val="0024705E"/>
    <w:rsid w:val="00307AF1"/>
    <w:rsid w:val="003C0E47"/>
    <w:rsid w:val="00437674"/>
    <w:rsid w:val="006238EB"/>
    <w:rsid w:val="00B1200E"/>
    <w:rsid w:val="00D93F4D"/>
    <w:rsid w:val="00EA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42DFD"/>
  <w15:chartTrackingRefBased/>
  <w15:docId w15:val="{1D03BB0B-8DAD-4BAD-A269-D2034212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C0E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Мит</dc:creator>
  <cp:keywords/>
  <dc:description/>
  <cp:lastModifiedBy>Егор Мит</cp:lastModifiedBy>
  <cp:revision>1</cp:revision>
  <dcterms:created xsi:type="dcterms:W3CDTF">2020-02-26T18:44:00Z</dcterms:created>
  <dcterms:modified xsi:type="dcterms:W3CDTF">2020-02-27T01:21:00Z</dcterms:modified>
</cp:coreProperties>
</file>