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94CEB1" w14:textId="77777777" w:rsidR="00A94CA8" w:rsidRPr="001D68B9" w:rsidRDefault="001D68B9" w:rsidP="001D68B9">
      <w:pPr>
        <w:jc w:val="center"/>
        <w:rPr>
          <w:rFonts w:ascii="Times New Roman" w:hAnsi="Times New Roman" w:cs="Times New Roman"/>
          <w:sz w:val="24"/>
          <w:szCs w:val="24"/>
        </w:rPr>
      </w:pPr>
      <w:r w:rsidRPr="001D68B9">
        <w:rPr>
          <w:rFonts w:ascii="Times New Roman" w:hAnsi="Times New Roman" w:cs="Times New Roman"/>
          <w:sz w:val="24"/>
          <w:szCs w:val="24"/>
        </w:rPr>
        <w:t>Запрос разъяснений.</w:t>
      </w:r>
    </w:p>
    <w:p w14:paraId="46CA4ABF" w14:textId="77777777" w:rsidR="001D68B9" w:rsidRDefault="001D68B9" w:rsidP="001D68B9">
      <w:pPr>
        <w:pStyle w:val="a3"/>
        <w:numPr>
          <w:ilvl w:val="0"/>
          <w:numId w:val="1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Техническим заданием предусмотрена поставка подъемника электромеханического четырехстоечного стационарного. В требованиях к характеристикам указано: </w:t>
      </w:r>
      <w:r w:rsidRPr="001D68B9">
        <w:rPr>
          <w:rFonts w:ascii="Times New Roman" w:hAnsi="Times New Roman" w:cs="Times New Roman"/>
          <w:i/>
          <w:iCs/>
          <w:sz w:val="24"/>
          <w:szCs w:val="24"/>
          <w:u w:val="single"/>
        </w:rPr>
        <w:t>длина платформ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, мм больше или равно 5800. </w:t>
      </w:r>
      <w:r>
        <w:rPr>
          <w:rFonts w:ascii="Times New Roman" w:hAnsi="Times New Roman" w:cs="Times New Roman"/>
          <w:sz w:val="24"/>
          <w:szCs w:val="24"/>
        </w:rPr>
        <w:t xml:space="preserve">Под описание подходит подъемник П1-06 завода ДАРЗ. Данный подъемник НЕ ПЛАТФОРМЕННЫЙ, </w:t>
      </w:r>
      <w:proofErr w:type="gramStart"/>
      <w:r>
        <w:rPr>
          <w:rFonts w:ascii="Times New Roman" w:hAnsi="Times New Roman" w:cs="Times New Roman"/>
          <w:sz w:val="24"/>
          <w:szCs w:val="24"/>
        </w:rPr>
        <w:t>т.е.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него нет платформ, подъем автомобиля осуществляется за раму автомобиля.</w:t>
      </w:r>
    </w:p>
    <w:p w14:paraId="59A25155" w14:textId="77777777" w:rsidR="001D68B9" w:rsidRDefault="001D68B9" w:rsidP="001D68B9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уточнить требование к этой характеристике. </w:t>
      </w:r>
    </w:p>
    <w:p w14:paraId="431722D0" w14:textId="77777777" w:rsidR="001D68B9" w:rsidRDefault="001D68B9" w:rsidP="001D68B9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14:paraId="699F65D8" w14:textId="77777777" w:rsidR="001D68B9" w:rsidRPr="0062620D" w:rsidRDefault="001D68B9" w:rsidP="001D68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2620D">
        <w:rPr>
          <w:rFonts w:ascii="Times New Roman" w:hAnsi="Times New Roman" w:cs="Times New Roman"/>
          <w:sz w:val="24"/>
          <w:szCs w:val="24"/>
        </w:rPr>
        <w:t>Проектом контракта предусмотрен срок поставки:</w:t>
      </w:r>
    </w:p>
    <w:p w14:paraId="2312F8F8" w14:textId="77777777" w:rsidR="001D68B9" w:rsidRPr="0062620D" w:rsidRDefault="001D68B9" w:rsidP="001D68B9">
      <w:pPr>
        <w:pStyle w:val="a3"/>
        <w:autoSpaceDE w:val="0"/>
        <w:autoSpaceDN w:val="0"/>
        <w:adjustRightInd w:val="0"/>
        <w:spacing w:after="0" w:line="240" w:lineRule="auto"/>
        <w:ind w:left="1211"/>
        <w:rPr>
          <w:rFonts w:ascii="Times New Roman" w:hAnsi="Times New Roman" w:cs="Times New Roman"/>
          <w:i/>
          <w:iCs/>
          <w:sz w:val="24"/>
          <w:szCs w:val="24"/>
        </w:rPr>
      </w:pPr>
      <w:r w:rsidRPr="0062620D">
        <w:rPr>
          <w:rFonts w:ascii="Times New Roman" w:hAnsi="Times New Roman" w:cs="Times New Roman"/>
          <w:i/>
          <w:iCs/>
          <w:sz w:val="24"/>
          <w:szCs w:val="24"/>
        </w:rPr>
        <w:t xml:space="preserve">3.1 Поставка Товара осуществляется на условиях и в сроки, установленные настоящим Контрактом и Техническим заданием, являющимся неотъемлемой частью настоящего Контракта (Приложение № 1 к настоящему Контракту): Поставка всей партии товара осуществляется </w:t>
      </w:r>
      <w:r w:rsidRPr="0062620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в течение 10 календарных дней с даты заключения контракта</w:t>
      </w:r>
      <w:r w:rsidRPr="0062620D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29E61258" w14:textId="77777777" w:rsidR="001D68B9" w:rsidRPr="0062620D" w:rsidRDefault="001D68B9" w:rsidP="001D68B9">
      <w:pPr>
        <w:pStyle w:val="a3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2620D">
        <w:rPr>
          <w:rFonts w:ascii="Times New Roman" w:hAnsi="Times New Roman" w:cs="Times New Roman"/>
          <w:sz w:val="24"/>
          <w:szCs w:val="24"/>
        </w:rPr>
        <w:t>Однако в техническом задании установлен другой срок:</w:t>
      </w:r>
    </w:p>
    <w:p w14:paraId="7A5A820C" w14:textId="77777777" w:rsidR="001D68B9" w:rsidRPr="0062620D" w:rsidRDefault="001D68B9" w:rsidP="0062620D">
      <w:pPr>
        <w:spacing w:after="0" w:line="240" w:lineRule="auto"/>
        <w:ind w:left="85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262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12. Порядок поставки товаров, этапы, последовательность, график, порядок поэтапной выплаты авансирования, а также поэтапной оплаты исполненных условий контракта:</w:t>
      </w:r>
    </w:p>
    <w:p w14:paraId="7D3BFC85" w14:textId="77777777" w:rsidR="001D68B9" w:rsidRPr="0062620D" w:rsidRDefault="001D68B9" w:rsidP="0062620D">
      <w:p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2620D">
        <w:rPr>
          <w:rFonts w:ascii="Times New Roman" w:hAnsi="Times New Roman" w:cs="Times New Roman"/>
          <w:i/>
          <w:iCs/>
          <w:sz w:val="24"/>
          <w:szCs w:val="24"/>
        </w:rPr>
        <w:tab/>
        <w:t>Поставщик осуществляет поставку товара Заказчику за счет собственных средств.</w:t>
      </w:r>
    </w:p>
    <w:p w14:paraId="01536565" w14:textId="77777777" w:rsidR="001D68B9" w:rsidRPr="001D68B9" w:rsidRDefault="001D68B9" w:rsidP="0062620D">
      <w:p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68B9">
        <w:rPr>
          <w:rFonts w:ascii="Times New Roman" w:hAnsi="Times New Roman" w:cs="Times New Roman"/>
          <w:i/>
          <w:iCs/>
          <w:sz w:val="24"/>
          <w:szCs w:val="24"/>
        </w:rPr>
        <w:t xml:space="preserve">Поставка всей партии товара осуществляется единовременно. </w:t>
      </w:r>
      <w:r w:rsidRPr="001D68B9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В течение 5 календарных дней с момента получения заявки от Заказчика.</w:t>
      </w:r>
      <w:r w:rsidRPr="001D68B9">
        <w:rPr>
          <w:rFonts w:ascii="Times New Roman" w:hAnsi="Times New Roman" w:cs="Times New Roman"/>
          <w:i/>
          <w:iCs/>
          <w:sz w:val="24"/>
          <w:szCs w:val="24"/>
        </w:rPr>
        <w:t xml:space="preserve"> Заказчик направляет заявку посредством электронной почты, уведомив об этом Поставщика по телефону.</w:t>
      </w:r>
    </w:p>
    <w:p w14:paraId="77657688" w14:textId="77777777" w:rsidR="001D68B9" w:rsidRDefault="001D68B9" w:rsidP="001D68B9">
      <w:pPr>
        <w:pStyle w:val="a3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исполнения обязательств является существенным условием договора. Разночтения в установлении срока исполнения обязательств не позволяют однозначно определить срок. Прошу внести изменения, установив ОДИНАКОВЫЕ сроки.</w:t>
      </w:r>
    </w:p>
    <w:p w14:paraId="0A812B02" w14:textId="77777777" w:rsidR="001D68B9" w:rsidRDefault="001D68B9" w:rsidP="001D68B9">
      <w:pPr>
        <w:pStyle w:val="a3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p w14:paraId="185BA473" w14:textId="77777777" w:rsidR="0062620D" w:rsidRDefault="001D68B9" w:rsidP="0062620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Проектом контракта установлен срок оплаты в 15 рабочих дней. </w:t>
      </w:r>
      <w:r w:rsidR="0062620D">
        <w:rPr>
          <w:rFonts w:ascii="Times New Roman" w:hAnsi="Times New Roman" w:cs="Times New Roman"/>
          <w:sz w:val="24"/>
          <w:szCs w:val="24"/>
        </w:rPr>
        <w:t>Однако в техническом задании установлен другой срок:</w:t>
      </w:r>
    </w:p>
    <w:p w14:paraId="0EC09683" w14:textId="77777777" w:rsidR="0062620D" w:rsidRPr="0062620D" w:rsidRDefault="0062620D" w:rsidP="0062620D">
      <w:pPr>
        <w:pStyle w:val="a3"/>
        <w:spacing w:after="0" w:line="240" w:lineRule="auto"/>
        <w:ind w:left="121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Hlk31290949"/>
      <w:r w:rsidRPr="006262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12. Порядок поставки товаров, этапы, последовательность, график, порядок поэтапной выплаты авансирования, а также поэтапной оплаты исполненных условий контракта:</w:t>
      </w:r>
    </w:p>
    <w:bookmarkEnd w:id="0"/>
    <w:p w14:paraId="0D5AE50D" w14:textId="77777777" w:rsidR="0062620D" w:rsidRPr="0062620D" w:rsidRDefault="0062620D" w:rsidP="0062620D">
      <w:pPr>
        <w:pStyle w:val="a3"/>
        <w:spacing w:after="0" w:line="240" w:lineRule="auto"/>
        <w:ind w:left="121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2620D">
        <w:rPr>
          <w:rFonts w:ascii="Times New Roman" w:hAnsi="Times New Roman" w:cs="Times New Roman"/>
          <w:i/>
          <w:iCs/>
          <w:sz w:val="24"/>
          <w:szCs w:val="24"/>
        </w:rPr>
        <w:t>…</w:t>
      </w:r>
    </w:p>
    <w:p w14:paraId="7311E5CE" w14:textId="77777777" w:rsidR="0062620D" w:rsidRPr="0062620D" w:rsidRDefault="0062620D" w:rsidP="0062620D">
      <w:pPr>
        <w:pStyle w:val="a3"/>
        <w:spacing w:after="0" w:line="240" w:lineRule="auto"/>
        <w:ind w:left="121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2620D">
        <w:rPr>
          <w:rFonts w:ascii="Times New Roman" w:hAnsi="Times New Roman" w:cs="Times New Roman"/>
          <w:i/>
          <w:iCs/>
          <w:sz w:val="24"/>
          <w:szCs w:val="24"/>
        </w:rPr>
        <w:t xml:space="preserve">Оплата производится в течение </w:t>
      </w:r>
      <w:r w:rsidRPr="0062620D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30 банковских дней</w:t>
      </w:r>
      <w:r w:rsidRPr="0062620D">
        <w:rPr>
          <w:rFonts w:ascii="Times New Roman" w:hAnsi="Times New Roman" w:cs="Times New Roman"/>
          <w:i/>
          <w:iCs/>
          <w:sz w:val="24"/>
          <w:szCs w:val="24"/>
        </w:rPr>
        <w:t xml:space="preserve"> с момента поставки товара, предусмотренного Контрактом, в полном объеме, на основании надлежаще оформленного и подписанного обеими сторонами Акта приема-передачи товара и выставленного Поставщиком счета.</w:t>
      </w:r>
    </w:p>
    <w:p w14:paraId="10AA17FC" w14:textId="77777777" w:rsidR="0062620D" w:rsidRDefault="0062620D" w:rsidP="0062620D">
      <w:pPr>
        <w:pStyle w:val="a3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p w14:paraId="6866D3AB" w14:textId="77777777" w:rsidR="0062620D" w:rsidRDefault="0062620D" w:rsidP="0062620D">
      <w:pPr>
        <w:pStyle w:val="a3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внести изменения, установив срок в соответствии с законом, </w:t>
      </w:r>
      <w:proofErr w:type="gramStart"/>
      <w:r>
        <w:rPr>
          <w:rFonts w:ascii="Times New Roman" w:hAnsi="Times New Roman" w:cs="Times New Roman"/>
          <w:sz w:val="24"/>
          <w:szCs w:val="24"/>
        </w:rPr>
        <w:t>т.е.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15 рабочих дней.</w:t>
      </w:r>
    </w:p>
    <w:p w14:paraId="0224FB2F" w14:textId="77777777" w:rsidR="0062620D" w:rsidRPr="00D21100" w:rsidRDefault="0062620D" w:rsidP="00D211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62620D" w:rsidRPr="00D211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F854DF"/>
    <w:multiLevelType w:val="hybridMultilevel"/>
    <w:tmpl w:val="0D5E183A"/>
    <w:lvl w:ilvl="0" w:tplc="BBA4FF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8B9"/>
    <w:rsid w:val="001D68B9"/>
    <w:rsid w:val="004E5147"/>
    <w:rsid w:val="0062620D"/>
    <w:rsid w:val="006E7F15"/>
    <w:rsid w:val="00A94CA8"/>
    <w:rsid w:val="00D21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8B1B8"/>
  <w15:chartTrackingRefBased/>
  <w15:docId w15:val="{AEC4F962-E6E8-4442-85DB-9B98A38EE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68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2020-01-30T12:23:00Z</dcterms:created>
  <dcterms:modified xsi:type="dcterms:W3CDTF">2020-01-30T14:20:00Z</dcterms:modified>
</cp:coreProperties>
</file>