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D4" w:rsidRPr="00E02FC2" w:rsidRDefault="00F151D4" w:rsidP="00F151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ДОГОВОР ПОДРЯДА №</w:t>
      </w:r>
    </w:p>
    <w:p w:rsidR="00F151D4" w:rsidRPr="00E02FC2" w:rsidRDefault="00C721CD" w:rsidP="00C721CD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н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выполнение работ по монтажу средств пожарной сигнализации</w:t>
      </w:r>
    </w:p>
    <w:p w:rsidR="00F151D4" w:rsidRPr="00E02FC2" w:rsidRDefault="00F151D4" w:rsidP="00F151D4">
      <w:pPr>
        <w:shd w:val="clear" w:color="auto" w:fill="FFFFFF"/>
        <w:spacing w:before="100" w:beforeAutospacing="1" w:after="0" w:line="240" w:lineRule="auto"/>
        <w:ind w:left="2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г. Калтан                                                                                                          </w:t>
      </w:r>
      <w:r w:rsidR="00717759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«___»___________ 201</w:t>
      </w:r>
      <w:r w:rsidR="007900A7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г.</w:t>
      </w:r>
    </w:p>
    <w:p w:rsidR="00F151D4" w:rsidRPr="00E02FC2" w:rsidRDefault="00F151D4" w:rsidP="00F151D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Муниципальное учреждение здравоохранения «Городская больница №2»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именуемое в дальнейшем </w:t>
      </w: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«Заказчик»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в лице главного врача </w:t>
      </w:r>
      <w:proofErr w:type="spell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Переведенцева</w:t>
      </w:r>
      <w:proofErr w:type="spell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Андрея Ивановича, действующе</w:t>
      </w:r>
      <w:r w:rsidR="00C31FB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основании Устава, с одной стороны и </w:t>
      </w: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______________________________,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</w:t>
      </w: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«Подрядчик»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в лице _______________________________________, действующе</w:t>
      </w:r>
      <w:r w:rsidR="00C31FB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основании Устава, с другой стороны, </w:t>
      </w:r>
      <w:r w:rsidR="00600B5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вмести именуемые стороны. П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 результатам проведенного запроса котировок (протокол №______________ от «___»  __________ 20__ г.) </w:t>
      </w:r>
      <w:r w:rsidR="00600B5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заключили настоящий договор (далее договор)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:rsidR="00F151D4" w:rsidRPr="00E02FC2" w:rsidRDefault="00F151D4" w:rsidP="006A3690">
      <w:pPr>
        <w:pStyle w:val="a3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ПРЕДМЕТ ДОГОВОРА</w:t>
      </w:r>
    </w:p>
    <w:p w:rsidR="006A3690" w:rsidRPr="00E02FC2" w:rsidRDefault="006A3690" w:rsidP="006A3690">
      <w:pPr>
        <w:pStyle w:val="a3"/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00A7" w:rsidRPr="00E02FC2" w:rsidRDefault="00F151D4" w:rsidP="007900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«Заказчик» поручает, а «Подрядчик» принимает на себя обязательства выполнить работы по монтажу средств пожарной сигнализации в помещениях МБУЗ «ГБ №2» по адресу: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Кемеровская область г. Калтан, пос. Мали</w:t>
      </w:r>
      <w:r w:rsidR="003409EC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новка, ул. 60 лет Октября, д.1</w:t>
      </w:r>
      <w:r w:rsidR="00225E16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(далее объект) </w:t>
      </w:r>
      <w:r w:rsidR="007900A7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сдать их результат «Заказчику» в срок указанный в пункте 7.1.2. настоящего договора.</w:t>
      </w:r>
      <w:proofErr w:type="gramEnd"/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1.2. «Заказчик» в свою очередь обязуется принять результат работ и оплатить </w:t>
      </w:r>
      <w:r w:rsidR="0084601C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его по условиям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настоящего договора.</w:t>
      </w:r>
    </w:p>
    <w:p w:rsidR="00F151D4" w:rsidRPr="00E02FC2" w:rsidRDefault="00F151D4" w:rsidP="00F151D4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2. ОБЯЗАТЕЛЬСТВА и ПРАВА СТОРОН</w:t>
      </w:r>
    </w:p>
    <w:p w:rsidR="001E6430" w:rsidRPr="00E02FC2" w:rsidRDefault="001E6430" w:rsidP="00F151D4">
      <w:pPr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«Подрядчик» обязуется: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2.1.1. Приступить к выполнению работ в срок указанный в пункте 7.1.1. настоящего договора.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2.1.2. Из своих материалов, </w:t>
      </w:r>
      <w:r w:rsidR="00DA270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оборудования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своими силами и средствами выполнить работы, указанные в п. 1.1</w:t>
      </w:r>
      <w:r w:rsidR="009F44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настоящего договора, в соответствии с условиями настоящего договора, с технической документацией, сметой, техническим заданием, требован</w:t>
      </w:r>
      <w:r w:rsidR="00470E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иями действующих на территории Р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оссийской Федерации СНиПов, ГОСТов, правил пожарной безопасности, других нормативно-правовых актов.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2.1.3. «Подрядчик» гарантирует качество выполненных работ, соответствие поставляемых строительных материалов и оборудования требованиям ГОСТов, пожарной безопасности и</w:t>
      </w: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требованиям других нормативных документов. «Подрядчик» подтверждает качество товара сертификатами соответствия (или декларациями соответствия), паспортами качества, регистрационными удостоверениями.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2.1.4.</w:t>
      </w:r>
      <w:r w:rsidR="00470E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70E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полном объеме сдать результат работ «Заказчику», подписать акт выполненных работ в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течение срока указанного в пункте 7.1.2. настоящего договора.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2.1.5. В течение срока указанного в пункте  6.2. настоящего договора безвозмездно устранить недостатки и дефекты, выявленные при приемке работ, либо выявленные в течение гарантийного срока эксплуатации</w:t>
      </w:r>
      <w:r w:rsidR="004C43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«Заказчиком»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2.1.6. Направить к «Заказчику» своего представителя не позднее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3 (трех) календарных дней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 дня получения письменного извещения «Заказчика» об обнаружении недостатков или дефектов в работе </w:t>
      </w:r>
      <w:r w:rsidR="00A817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«Подрядчика»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для составления и подписания двухстороннего акта выявленных недостатков. Гарантийный срок при этом продлевается соответственно на период устранения </w:t>
      </w:r>
      <w:r w:rsidR="00A817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выявленных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дефектов</w:t>
      </w:r>
      <w:r w:rsidR="00A817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недостатков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2.1.7. Письменно информировать «Заказчика» за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2 (два) дня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 начала приемки скрытых работ по мере их готовности. Готовность принимаемых работ подтверждается подписанием «Заказчиком» и</w:t>
      </w:r>
      <w:r w:rsidR="00530308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«Подрядчиком» акта освидетельствования скрытых работ. Если закрытие работ выполнено без подтверждения «Заказчика», либо он не был информирован об этом, или информирован с опозданием, то по требованию «Заказчика» «Подрядчик» обязан за свой счет вскрыть любую часть скрытых работ, согласно указанию «Заказчика», а затем безвозмездно восстановить ее. По окончанию работ «Подрядчик» обязан предоставить акты скрытых работ.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2.1.8. В случае возникновения обстоятельств, которые могут отрицательно повлиять на качество работ, замедляющих ход работ или делающих дальнейшее продолжение работ невозможным, немедленно уведомить об этом в письменном виде «Заказчика».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2.1.9. Обеспечить при проведении работ выполнение необходимых мероприятий по технике безопасности, противопожарных мероприятий и охране окружающей среды. «Подрядчик» несет ответственность за электробезопасность своего персонала. </w:t>
      </w:r>
    </w:p>
    <w:p w:rsidR="00F151D4" w:rsidRPr="00E02FC2" w:rsidRDefault="00A75E8A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2.1.10. </w:t>
      </w:r>
      <w:r w:rsidR="00C6584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3 (трех) дневный срок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 дня подписания акта о приемке выполненных работ </w:t>
      </w:r>
      <w:r w:rsidR="00C6584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r w:rsidR="00C65842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ывести</w:t>
      </w:r>
      <w:r w:rsidR="00C65842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оборудование, инструменты, приборы, инвентарь, строительный материал, изделия, инструменты, конструкции.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2.1.11. Обеспечить целостность и сохранность имущества «Заказчика», обеспечить надлежащую охрану объектов, материалов, оборудования, и другого имущества от начала работ до завершения и приемки «Заказчиком» результатов работ. </w:t>
      </w:r>
    </w:p>
    <w:p w:rsidR="001E6430" w:rsidRPr="00E02FC2" w:rsidRDefault="001E6430" w:rsidP="001E6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«Заказчик» обязуется:</w:t>
      </w:r>
    </w:p>
    <w:p w:rsidR="001E6430" w:rsidRPr="00E02FC2" w:rsidRDefault="001E6430" w:rsidP="001E6430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2.2.1.Передать «Подрядчику» подготовленный к выполнению работ объект и техническую документацию.</w:t>
      </w:r>
    </w:p>
    <w:p w:rsidR="00EF0C8B" w:rsidRPr="00E02FC2" w:rsidRDefault="00EF0C8B" w:rsidP="00EF0C8B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2.2.2.Принять результат работ и оплатить его, на основании условий изложенных в разделе 3 настоящего договора.</w:t>
      </w:r>
    </w:p>
    <w:p w:rsidR="00C65842" w:rsidRDefault="00C65842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</w:pP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 xml:space="preserve">________________ Заказчик                                                             </w:t>
      </w:r>
      <w:r w:rsidR="006A3690"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 xml:space="preserve">        </w:t>
      </w: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 xml:space="preserve"> ____________________ Подрядчик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2.3.«Заказчик» имеет право: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2.3.1.В случае если «Подрядчик» будет выполнять работы в нарушение полученной документации к настоящему договору или строительных норм и правил «Заказчик» имеет право письменно приостановить работы или какую-либо ее части до устранения отступлений.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2.3.2.Задержать оплату выполненных работ при допущенных дефектах, отставании по срокам выполнения работ.</w:t>
      </w:r>
    </w:p>
    <w:p w:rsidR="00F151D4" w:rsidRPr="00E02FC2" w:rsidRDefault="00F151D4" w:rsidP="00F151D4">
      <w:pPr>
        <w:pStyle w:val="a3"/>
        <w:numPr>
          <w:ilvl w:val="2"/>
          <w:numId w:val="1"/>
        </w:numPr>
        <w:shd w:val="clear" w:color="auto" w:fill="FFFFFF"/>
        <w:spacing w:after="0" w:line="274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Беспрепятственного доступа ко всем видам работ в течение всего периода их выполнения и в любое время производства.</w:t>
      </w:r>
    </w:p>
    <w:p w:rsidR="00F151D4" w:rsidRPr="00E02FC2" w:rsidRDefault="00F151D4" w:rsidP="00F151D4">
      <w:pPr>
        <w:pStyle w:val="a3"/>
        <w:shd w:val="clear" w:color="auto" w:fill="FFFFFF"/>
        <w:spacing w:after="0" w:line="27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pStyle w:val="a3"/>
        <w:shd w:val="clear" w:color="auto" w:fill="FFFFFF"/>
        <w:spacing w:before="100" w:beforeAutospacing="1" w:after="0" w:line="240" w:lineRule="auto"/>
        <w:ind w:left="540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3. СТОИМОСТЬ РАБОТ И ПОРЯДОК РАСЧЕТА</w:t>
      </w:r>
    </w:p>
    <w:p w:rsidR="00D22E47" w:rsidRPr="00E02FC2" w:rsidRDefault="00D22E47" w:rsidP="00F151D4">
      <w:pPr>
        <w:pStyle w:val="a3"/>
        <w:shd w:val="clear" w:color="auto" w:fill="FFFFFF"/>
        <w:spacing w:before="100" w:beforeAutospacing="1" w:after="0" w:line="240" w:lineRule="auto"/>
        <w:ind w:left="540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Стоимость всех работ по настоящему договору составляет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___________________ (__________________________</w:t>
      </w:r>
      <w:r w:rsidR="007846FD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___________________________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___) 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рублей ____ копеек.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Работы по договору считаются выполненными и принятыми «Заказчиком» к оплате после подписания сторонами Акта о приемке вы</w:t>
      </w:r>
      <w:r w:rsidR="00285033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полненных работ (форма КС— 2), с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правки о стоимости выполненных работ (форма КС—З).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Оплата по настоящему </w:t>
      </w:r>
      <w:r w:rsidR="008147F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договору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производится путем перечисления денежных средств на расчетный счет «Подрядчика» за фактически выполненные объемы работ в течение </w:t>
      </w:r>
      <w:r w:rsidR="00530308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180 календарных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дней после подписания сторонами Акта о приемке вы</w:t>
      </w:r>
      <w:r w:rsidR="00144E2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полненных работ без замечаний, с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правки о стоимости выполненных работ, и предоставления «Подрядчиком» счетов – фактур, в том числе копий счетов-фактур, подтверждающих цены на материалы и оборудование, указанных в акте о приемке выполненных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работ. Аванс не предусмотрен.</w:t>
      </w:r>
    </w:p>
    <w:p w:rsidR="00F151D4" w:rsidRPr="00E02FC2" w:rsidRDefault="00F151D4" w:rsidP="00F151D4">
      <w:pPr>
        <w:pStyle w:val="a3"/>
        <w:shd w:val="clear" w:color="auto" w:fill="FFFFFF"/>
        <w:spacing w:after="0" w:line="27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4.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СДАЧА И ПРИЕМКА РАБОТ</w:t>
      </w:r>
    </w:p>
    <w:p w:rsidR="004A0060" w:rsidRPr="00E02FC2" w:rsidRDefault="004A0060" w:rsidP="00F151D4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Приемка результата работ осуществляется после выполнения «Подрядчиком» обязательств, предусмотренных настоящим договором.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«Подрядчик» за </w:t>
      </w:r>
      <w:r w:rsidR="00E24372"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2 (два) дня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 завершения работ в письменной форме уведомляет «Заказчика» о принятия работ. «Заказчик» совместно с «Подрядчиком» осуществляет приемку выполненных работ по акту. 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4.3. «Заказчик» вправе не подписывать акт о приемке выполненных работ до устранения всех выявленных при передаче результата работ недостатков, либо отказаться от приемки результата работ в случае обнаружения дефектов, несоответствие которые исключают возможность его использования и нормальной эксплуатации объекта, и требуется срок для устранения «Подрядчиком» недостатков, дефектов.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«Подрядчик» в случае подписания «Заказчиком» акта о приемке выполненных работ не освобождается от выполнения любого из обязательств, предусмотренных настоящим договором, которые остались не выполненными или выполнены с ненадлежащим качеством ко времени подписания акта о его приемке. В этом случае к акту прилагается перечень </w:t>
      </w:r>
      <w:r w:rsidR="003E4B6F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дефектов и недостатков,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 указанием сроков их устранения.</w:t>
      </w:r>
    </w:p>
    <w:p w:rsidR="004A0060" w:rsidRPr="00E02FC2" w:rsidRDefault="004A0060" w:rsidP="004A00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4A00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5.ОБСТОЯТЕЛЬСТВА НЕПРЕОДОИМОЙ СИЛЫ</w:t>
      </w:r>
    </w:p>
    <w:p w:rsidR="004A0060" w:rsidRPr="00E02FC2" w:rsidRDefault="004A0060" w:rsidP="004A00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4A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5.1.Стороны освобождаются от ответственности за частичное или неполное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Таковыми являются: землетрясения, пожары, наводнения, изменения действующего законодательства, влияющие на исполнение обязательств по договору.</w:t>
      </w: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 xml:space="preserve"> </w:t>
      </w:r>
    </w:p>
    <w:p w:rsidR="00F151D4" w:rsidRPr="00E02FC2" w:rsidRDefault="00F151D4" w:rsidP="00F151D4">
      <w:pPr>
        <w:shd w:val="clear" w:color="auto" w:fill="FFFFFF"/>
        <w:spacing w:after="0" w:line="274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наступления обстоятельств, указанных в п.5.1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5.3. С момента наступления форс-мажорных обстоятельств действие договора приостанавливается до момента, определяемого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сторонами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но не более двух месяцев.</w:t>
      </w:r>
    </w:p>
    <w:p w:rsidR="004A0060" w:rsidRPr="00E02FC2" w:rsidRDefault="004A0060" w:rsidP="004A0060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F151D4" w:rsidRPr="00E02FC2" w:rsidRDefault="00F151D4" w:rsidP="004A0060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6. ОТВЕТСТВЕННОСТЬ СТОРОН</w:t>
      </w:r>
    </w:p>
    <w:p w:rsidR="004A0060" w:rsidRPr="00E02FC2" w:rsidRDefault="004A0060" w:rsidP="004A0060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F0F84" w:rsidRPr="00E02FC2" w:rsidRDefault="00F151D4" w:rsidP="004A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В соответствии с законодательством РФ «Подрядчик» несет ответственность перед «Заказчиком» за допущенные отступления от требований, предусмотренных в настоящем договоре, обязательных для сторон строительных нормах и правилах, за снижение или потерю прочности, устойчивости, </w:t>
      </w:r>
      <w:r w:rsidR="004B3ADB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качества,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надежности </w:t>
      </w:r>
    </w:p>
    <w:p w:rsidR="007C4DD0" w:rsidRPr="00E02FC2" w:rsidRDefault="007C4DD0" w:rsidP="007C4D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материалов, оборудования или его части, а также за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достижения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указанных в технической документации показателей выполнения работ.</w:t>
      </w:r>
    </w:p>
    <w:p w:rsidR="007C4DD0" w:rsidRPr="00E02FC2" w:rsidRDefault="007C4DD0" w:rsidP="004A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F0F84" w:rsidRPr="00E02FC2" w:rsidRDefault="00BF0F84" w:rsidP="00BF0F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>________________ Заказчик                                                              ____________________ Подрядчик</w:t>
      </w:r>
    </w:p>
    <w:p w:rsidR="00BF0F84" w:rsidRPr="00E02FC2" w:rsidRDefault="00BF0F84" w:rsidP="004A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6.2. Если во время выполнения работы «Подрядчик» допустил отступление от условий договора, повлекшее ухудшение качества работы, то по требованию «Заказчика» Подрядчик обязан безвозмездно исправить все выявленные недостатки, дефекты в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5(пяти) дневный срок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получения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уведомления от «Заказчика» об их обнаружении.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6.3. В случае выполнения работ с ненадлежащим качеством «Заказчик» вправе </w:t>
      </w:r>
      <w:r w:rsidR="00843CF0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потребовать от «Подрядчика»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безвозмездного устране</w:t>
      </w:r>
      <w:r w:rsidR="00843CF0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ния недостатков в разумный срок.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6.4. За неисполнение работ в срок, указанный в </w:t>
      </w:r>
      <w:r w:rsidR="00750A2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пункте 7.1.1. и пункте 7.1.2.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настоящего договора, «Подрядчик» уплачивает «Заказчику» пеню в размере не менее 1/300 ставки рефинансирования ЦБ РФ от стоимости настоящего договора за каждый день просрочки.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6.5. За задержку устранения дефектов, недостатков в работе выполненных «Подрядчиком» против сроков, указанных в пункте 6.2. либо в случае неявки Подрядчика – односторонним актом «Подрядчик» уплачивает Заказчику неустойку в размере не менее 1/300 ставки рефинансирования ЦБ РФ от стоимости настоящего договора за каждый день просрочки. При несвоевременном устранении дефектов «Подрядчиком», «Заказчик» вправе за его счет устранить дефекты, недостатки своими силами и взыскать с «Подрядчика» стоимость выполненных работ по устранению недостатков, дефектов.</w:t>
      </w:r>
    </w:p>
    <w:p w:rsidR="00DC2E7C" w:rsidRPr="00E02FC2" w:rsidRDefault="00DC2E7C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6.6. В случае нарушения сроков оплаты. Предусмотренных в пункте 3.3. настоящего договора «Заказчик» уплачивает, «Подрядчику» неустойку в размере 1/300 ставки рефинансирования ЦБ РФ действующей на момент оплаты за каждый день просрочки.</w:t>
      </w:r>
    </w:p>
    <w:p w:rsidR="00F151D4" w:rsidRPr="00E02FC2" w:rsidRDefault="00DC2E7C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6.7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Сумма </w:t>
      </w:r>
      <w:r w:rsidR="00511A83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неустойки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засчитывается в счет убытков, понесенных «Заказчиком» за неисполнение или не надлежащее исполнение условий договора «Подрядчиком».</w:t>
      </w:r>
    </w:p>
    <w:p w:rsidR="00F151D4" w:rsidRPr="00E02FC2" w:rsidRDefault="00DC2E7C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6.8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Уплата неустойки, возмещение убытков не освобождает стороны от исполнения своих обязательств в натуре.</w:t>
      </w:r>
    </w:p>
    <w:p w:rsidR="00F151D4" w:rsidRPr="00E02FC2" w:rsidRDefault="00DC2E7C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6.9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«Подрядчик» несет гарантийные обязательства по качеству выполненных работ и использованны</w:t>
      </w:r>
      <w:r w:rsidR="00FF64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при выполнении работ материал</w:t>
      </w:r>
      <w:r w:rsidR="00FF64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ы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F64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оборудование</w:t>
      </w:r>
      <w:r w:rsidR="00741A7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течение 36 (тридцать шесть) месяцев</w:t>
      </w:r>
      <w:r w:rsidR="0044084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подписания</w:t>
      </w:r>
      <w:proofErr w:type="gramEnd"/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сторонами акта сдачи-приемки готового </w:t>
      </w:r>
      <w:r w:rsidR="005B3E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объекта 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эксплуатации </w:t>
      </w:r>
      <w:r w:rsidR="00A308D7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средств пожарной сигнализации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(или) акта устранения замечаний. Гарантии качества распространяются на все </w:t>
      </w:r>
      <w:r w:rsidR="00FF64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материалы,</w:t>
      </w:r>
      <w:r w:rsidR="005B3E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элементы</w:t>
      </w:r>
      <w:r w:rsidR="00FF64D5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оборудование,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B3E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используемые при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работ</w:t>
      </w:r>
      <w:r w:rsidR="005B3E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</w:t>
      </w:r>
      <w:r w:rsidR="00E579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E57931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пожарной сигнализации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Течение гарантийного срока прерывается на все время, на протяжении которого </w:t>
      </w:r>
      <w:r w:rsidR="00703B8F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средств</w:t>
      </w:r>
      <w:r w:rsidR="00703B8F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 w:rsidR="00703B8F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пожарной сигнализации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мог</w:t>
      </w:r>
      <w:r w:rsidR="00703B8F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эксплуатироваться вследствие недостатков, за которые отвечает «Подрядчик». </w:t>
      </w:r>
    </w:p>
    <w:p w:rsidR="00F151D4" w:rsidRPr="00E02FC2" w:rsidRDefault="00752C5B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6.10. С момента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обнаружени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течение гарантийного срока недостатков, указанн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ых в п.6.1. настоящего договора,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«Заказчик»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обязан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заявить о них «Подрядчику» с указанием сроков их устранения. </w:t>
      </w:r>
    </w:p>
    <w:p w:rsidR="00F151D4" w:rsidRPr="00E02FC2" w:rsidRDefault="00DC2E7C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</w:t>
      </w:r>
      <w:r w:rsidR="004561C2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При просрочке передачи или приемки выполненных работ риски, предусмотренные договором, несет сторона, допустившая просрочку.</w:t>
      </w:r>
    </w:p>
    <w:p w:rsidR="00F151D4" w:rsidRPr="00E02FC2" w:rsidRDefault="004561C2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6.12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Ущерб, нанесенный третьему лицу в результате проведения работ по вине «Подрядчика», компенсируется «Подрядчиком». «Подрядчик» принимает срочные меры по ликвидации нанесенного ущерба.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</w:t>
      </w:r>
      <w:r w:rsidR="004561C2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Меры ответственности сторон, не предусмотренные в настоящем договором, применяются в соответствии с действующим законодательством РФ.</w:t>
      </w:r>
    </w:p>
    <w:p w:rsidR="00F151D4" w:rsidRPr="00E02FC2" w:rsidRDefault="004561C2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6.14</w:t>
      </w:r>
      <w:r w:rsidR="00F151D4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Споры и разногласия, которые могут возникнуть при исполнении настоящего договора, решаются путем переговоров между сторонами. Если соглашение при проведении переговоров не достигнуто, то разрешение противоречий производится в претензионном порядке.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претензии должны предъявляться письменно.</w:t>
      </w: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Стороны устанавливают, что все возможные претензии по настоящему договору должны быть рассмотрены сторонами в течение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10 (десяти) дней,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получения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претензии. В случае если стороны не придут к соглашению, споры рассматриваются в Арбитражном суде Кемеровской области.</w:t>
      </w:r>
    </w:p>
    <w:p w:rsidR="00F151D4" w:rsidRPr="00E02FC2" w:rsidRDefault="00F151D4" w:rsidP="00EC4867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7. СРОК ВЫПОЛНЕНИЯ РАБОТ</w:t>
      </w:r>
    </w:p>
    <w:p w:rsidR="00EC4867" w:rsidRPr="00E02FC2" w:rsidRDefault="00EC4867" w:rsidP="00EC4867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</w:t>
      </w:r>
      <w:r w:rsidR="00EA3978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«Подрядчик» обязуется выполнить работы, указанные в </w:t>
      </w:r>
      <w:r w:rsidR="00374B0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пункте 1.1.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настоящем договоре в следующие сроки: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7.1.1.Срок начала </w:t>
      </w:r>
      <w:r w:rsidR="007C6B98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работ  с «___» _____________ 20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__г.</w:t>
      </w:r>
    </w:p>
    <w:p w:rsidR="00F151D4" w:rsidRPr="00E02FC2" w:rsidRDefault="00F151D4" w:rsidP="00F15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7.1.2.Срок окончания ра</w:t>
      </w:r>
      <w:r w:rsidR="007C6B98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бот по «___» _______________ 20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__г.</w:t>
      </w:r>
    </w:p>
    <w:p w:rsidR="00F151D4" w:rsidRPr="00E02FC2" w:rsidRDefault="00F151D4" w:rsidP="007E0A6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8. </w:t>
      </w:r>
      <w:r w:rsidR="007E0A68"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РАСТОРЖЕНИЕ ДОГОВОРА</w:t>
      </w:r>
    </w:p>
    <w:p w:rsidR="007E0A68" w:rsidRPr="00E02FC2" w:rsidRDefault="0017052F" w:rsidP="00C15D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8.1. Расторжение договора возможно при достижени</w:t>
      </w:r>
      <w:r w:rsidR="006F45DE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соглашения между сторон</w:t>
      </w:r>
      <w:r w:rsidR="006F45DE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ами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6F45DE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либо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решению суда при расторжении договора в одностороннем порядке, по </w:t>
      </w:r>
      <w:r w:rsidR="006F45DE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основаниям,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предусмотренным законодательством Российской Федерации. </w:t>
      </w:r>
    </w:p>
    <w:p w:rsidR="00252AB3" w:rsidRPr="00E02FC2" w:rsidRDefault="00252AB3" w:rsidP="00CB01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8.2. В случае расторжения настоящего договора по решению суда, с вязанное с ненадлежащим исполнением «Подрядчиком» обязательств по настоящему договору, «Заказчик» вправе заключить договор с участником запроса котировок, который вышел с предпоследним предложением о цене договора с получением подтверждения о согласии такого участника размещения заказа.  </w:t>
      </w:r>
      <w:r w:rsidR="004D619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этом договор заключается с ценой предложенной участником запроса котировок, вышедшего с предпоследним предложением о с</w:t>
      </w:r>
      <w:r w:rsidR="00B51E83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нижени</w:t>
      </w:r>
      <w:r w:rsidR="004D619A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цены договора. </w:t>
      </w:r>
    </w:p>
    <w:p w:rsidR="006B3A91" w:rsidRPr="00E02FC2" w:rsidRDefault="006B3A91" w:rsidP="006B3A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8.3.  При условии частичного выполнения работ «Подрядчиком» по настоящему договору, заключение нового договора объем выполненных работ уменьшается, с учетом объема ранее выполненных работ по договору. </w:t>
      </w:r>
    </w:p>
    <w:p w:rsidR="00CB019E" w:rsidRPr="00E02FC2" w:rsidRDefault="00CB019E" w:rsidP="00CB01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999999"/>
          <w:sz w:val="20"/>
          <w:szCs w:val="20"/>
          <w:lang w:eastAsia="ru-RU"/>
        </w:rPr>
        <w:t>________________ Заказчик                                                              ____________________ Подрядчик</w:t>
      </w:r>
    </w:p>
    <w:p w:rsidR="00EC4867" w:rsidRPr="00E02FC2" w:rsidRDefault="00EC4867" w:rsidP="000C3A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F151D4" w:rsidRPr="00E02FC2" w:rsidRDefault="00F151D4" w:rsidP="000C3A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9. ПРОЧИЕ УСЛОВИЯ</w:t>
      </w:r>
    </w:p>
    <w:p w:rsidR="00075533" w:rsidRPr="00E02FC2" w:rsidRDefault="00075533" w:rsidP="000C3A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Настоящий договор вступает в силу с </w:t>
      </w:r>
      <w:r w:rsidR="0072264D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«__»_____________ 20__г.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действует до «__»______________20___г. </w:t>
      </w:r>
    </w:p>
    <w:p w:rsidR="00F151D4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 Любые изменения и дополнения к настоящему договору имеют силу только в том случае, если оформлены в письменном виде и подписаны обеими сторонами.</w:t>
      </w:r>
    </w:p>
    <w:p w:rsidR="00401DE0" w:rsidRPr="00E02FC2" w:rsidRDefault="00401DE0" w:rsidP="00401DE0">
      <w:pPr>
        <w:shd w:val="clear" w:color="auto" w:fill="FFFFFF"/>
        <w:tabs>
          <w:tab w:val="left" w:pos="851"/>
        </w:tabs>
        <w:spacing w:after="0" w:line="240" w:lineRule="auto"/>
        <w:ind w:right="-58"/>
        <w:jc w:val="both"/>
        <w:rPr>
          <w:rFonts w:ascii="Times New Roman" w:hAnsi="Times New Roman"/>
          <w:sz w:val="20"/>
          <w:szCs w:val="20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9.3. </w:t>
      </w:r>
      <w:r w:rsidRPr="00E02FC2">
        <w:rPr>
          <w:rFonts w:ascii="Times New Roman" w:hAnsi="Times New Roman"/>
          <w:sz w:val="20"/>
          <w:szCs w:val="20"/>
        </w:rPr>
        <w:t xml:space="preserve">В случае изменения банковских реквизитов, юридического адреса, наименования и иных условий настоящего Договора, Стороны обязаны </w:t>
      </w:r>
      <w:r w:rsidRPr="00E02FC2">
        <w:rPr>
          <w:rFonts w:ascii="Times New Roman" w:hAnsi="Times New Roman"/>
          <w:color w:val="000000"/>
          <w:sz w:val="20"/>
          <w:szCs w:val="20"/>
        </w:rPr>
        <w:t xml:space="preserve">в течение трех рабочих дней </w:t>
      </w:r>
      <w:r w:rsidRPr="00E02FC2">
        <w:rPr>
          <w:rFonts w:ascii="Times New Roman" w:hAnsi="Times New Roman"/>
          <w:sz w:val="20"/>
          <w:szCs w:val="20"/>
        </w:rPr>
        <w:t xml:space="preserve">в письменной форме известить друг друга об этих изменениях. </w:t>
      </w:r>
      <w:r w:rsidRPr="00E02FC2">
        <w:rPr>
          <w:rFonts w:ascii="Times New Roman" w:hAnsi="Times New Roman"/>
          <w:color w:val="000000"/>
          <w:sz w:val="20"/>
          <w:szCs w:val="20"/>
        </w:rPr>
        <w:t>В случае прекращения деятельности Исполнителя, стороной Договора является его правопреемник.</w:t>
      </w:r>
    </w:p>
    <w:p w:rsidR="00444519" w:rsidRPr="00E02FC2" w:rsidRDefault="00F151D4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</w:t>
      </w:r>
      <w:r w:rsidR="00401DE0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Н</w:t>
      </w:r>
      <w:r w:rsidR="00444519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еотъемлемой частью настоящего договора является:</w:t>
      </w:r>
    </w:p>
    <w:p w:rsidR="00444519" w:rsidRPr="00E02FC2" w:rsidRDefault="00444519" w:rsidP="00F1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="00012277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техническое задание.</w:t>
      </w:r>
    </w:p>
    <w:p w:rsidR="00401DE0" w:rsidRPr="00E02FC2" w:rsidRDefault="00966E5E" w:rsidP="00401DE0">
      <w:pPr>
        <w:shd w:val="clear" w:color="auto" w:fill="FFFFFF"/>
        <w:tabs>
          <w:tab w:val="left" w:pos="914"/>
        </w:tabs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0"/>
          <w:szCs w:val="20"/>
        </w:rPr>
      </w:pPr>
      <w:r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- </w:t>
      </w:r>
      <w:r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>л</w:t>
      </w:r>
      <w:r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>окальная смета (предоставляется исп</w:t>
      </w:r>
      <w:r w:rsidR="007F3E02"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олнителем на выигранную сумму, </w:t>
      </w:r>
      <w:r w:rsidRPr="00E02FC2">
        <w:rPr>
          <w:rFonts w:ascii="Times New Roman" w:hAnsi="Times New Roman" w:cs="Times New Roman"/>
          <w:sz w:val="20"/>
          <w:szCs w:val="20"/>
        </w:rPr>
        <w:t>рассчитанную с использованием территориальных сметных нормативов (ТЕР), которые наиболее полно отражают региональные условия строительства</w:t>
      </w:r>
      <w:r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>).</w:t>
      </w:r>
    </w:p>
    <w:p w:rsidR="00401DE0" w:rsidRPr="00E02FC2" w:rsidRDefault="00401DE0" w:rsidP="00401DE0">
      <w:pPr>
        <w:shd w:val="clear" w:color="auto" w:fill="FFFFFF"/>
        <w:tabs>
          <w:tab w:val="left" w:pos="914"/>
        </w:tabs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0"/>
          <w:szCs w:val="20"/>
        </w:rPr>
      </w:pPr>
      <w:r w:rsidRPr="00E02FC2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9.5. 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Настоящий договор составлен в двух экземплярах, имеющи</w:t>
      </w:r>
      <w:r w:rsidR="002F70BC"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й</w:t>
      </w:r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равную юридическую силу по одному </w:t>
      </w:r>
      <w:proofErr w:type="gramStart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</w:t>
      </w:r>
      <w:proofErr w:type="gramEnd"/>
      <w:r w:rsidRPr="00E02F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каждой из сторон.</w:t>
      </w:r>
    </w:p>
    <w:p w:rsidR="00F151D4" w:rsidRPr="00E02FC2" w:rsidRDefault="00F151D4" w:rsidP="00AF2983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2FC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10. ЮРИДИЧЕСКИЕ АДРЕСА, БАНКОВСКИЕ РЕКВИЗИТЫ, ПОДПИСИ СТОРОН</w:t>
      </w:r>
    </w:p>
    <w:tbl>
      <w:tblPr>
        <w:tblW w:w="92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74"/>
        <w:gridCol w:w="4236"/>
      </w:tblGrid>
      <w:tr w:rsidR="00F151D4" w:rsidRPr="00E02FC2" w:rsidTr="00012277">
        <w:trPr>
          <w:trHeight w:val="210"/>
          <w:tblCellSpacing w:w="0" w:type="dxa"/>
        </w:trPr>
        <w:tc>
          <w:tcPr>
            <w:tcW w:w="4974" w:type="dxa"/>
            <w:vAlign w:val="bottom"/>
            <w:hideMark/>
          </w:tcPr>
          <w:p w:rsidR="00F151D4" w:rsidRPr="00E02FC2" w:rsidRDefault="00F151D4">
            <w:pPr>
              <w:spacing w:before="100" w:beforeAutospacing="1" w:after="115" w:line="105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F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«Заказчик»</w:t>
            </w:r>
          </w:p>
        </w:tc>
        <w:tc>
          <w:tcPr>
            <w:tcW w:w="4236" w:type="dxa"/>
            <w:vAlign w:val="bottom"/>
            <w:hideMark/>
          </w:tcPr>
          <w:p w:rsidR="00F151D4" w:rsidRPr="00E02FC2" w:rsidRDefault="00F151D4">
            <w:pPr>
              <w:spacing w:before="100" w:beforeAutospacing="1" w:after="115" w:line="105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F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«Подрядчик»</w:t>
            </w:r>
          </w:p>
        </w:tc>
      </w:tr>
    </w:tbl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>МБУЗ «ГБ №2»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 xml:space="preserve">Юр. адрес: </w:t>
      </w:r>
      <w:proofErr w:type="gramStart"/>
      <w:r w:rsidRPr="00E02FC2">
        <w:rPr>
          <w:rFonts w:ascii="Times New Roman" w:hAnsi="Times New Roman" w:cs="Times New Roman"/>
          <w:sz w:val="20"/>
          <w:szCs w:val="20"/>
        </w:rPr>
        <w:t>Кемеровская</w:t>
      </w:r>
      <w:proofErr w:type="gramEnd"/>
      <w:r w:rsidRPr="00E02FC2">
        <w:rPr>
          <w:rFonts w:ascii="Times New Roman" w:hAnsi="Times New Roman" w:cs="Times New Roman"/>
          <w:sz w:val="20"/>
          <w:szCs w:val="20"/>
        </w:rPr>
        <w:t xml:space="preserve"> обл., г. Калтан,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>п. Малиновка, ул. 60 лет Октября, д.1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02FC2">
        <w:rPr>
          <w:rFonts w:ascii="Times New Roman" w:hAnsi="Times New Roman" w:cs="Times New Roman"/>
          <w:color w:val="000000"/>
          <w:sz w:val="20"/>
          <w:szCs w:val="20"/>
        </w:rPr>
        <w:t xml:space="preserve">Телефон: </w:t>
      </w:r>
      <w:r w:rsidRPr="00E02FC2">
        <w:rPr>
          <w:rFonts w:ascii="Times New Roman" w:hAnsi="Times New Roman" w:cs="Times New Roman"/>
          <w:sz w:val="20"/>
          <w:szCs w:val="20"/>
        </w:rPr>
        <w:t>3-42-33</w:t>
      </w:r>
      <w:r w:rsidR="005A73AD" w:rsidRPr="00E02FC2">
        <w:rPr>
          <w:rFonts w:ascii="Times New Roman" w:hAnsi="Times New Roman" w:cs="Times New Roman"/>
          <w:color w:val="000000"/>
          <w:sz w:val="20"/>
          <w:szCs w:val="20"/>
        </w:rPr>
        <w:t>/</w:t>
      </w:r>
      <w:r w:rsidRPr="00E02FC2">
        <w:rPr>
          <w:rFonts w:ascii="Times New Roman" w:hAnsi="Times New Roman" w:cs="Times New Roman"/>
          <w:color w:val="000000"/>
          <w:sz w:val="20"/>
          <w:szCs w:val="20"/>
        </w:rPr>
        <w:t xml:space="preserve">Факс: </w:t>
      </w:r>
      <w:r w:rsidR="005A73AD" w:rsidRPr="00E02FC2">
        <w:rPr>
          <w:rFonts w:ascii="Times New Roman" w:hAnsi="Times New Roman" w:cs="Times New Roman"/>
          <w:sz w:val="20"/>
          <w:szCs w:val="20"/>
        </w:rPr>
        <w:t>3-42-33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color w:val="000000"/>
          <w:sz w:val="20"/>
          <w:szCs w:val="20"/>
          <w:lang w:val="en-US"/>
        </w:rPr>
        <w:t>E</w:t>
      </w:r>
      <w:r w:rsidRPr="00E02FC2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E02FC2">
        <w:rPr>
          <w:rFonts w:ascii="Times New Roman" w:hAnsi="Times New Roman" w:cs="Times New Roman"/>
          <w:color w:val="000000"/>
          <w:sz w:val="20"/>
          <w:szCs w:val="20"/>
          <w:lang w:val="en-US"/>
        </w:rPr>
        <w:t>mail</w:t>
      </w:r>
      <w:r w:rsidRPr="00E02FC2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hyperlink r:id="rId6" w:history="1">
        <w:r w:rsidRPr="00E02FC2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malinovka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</w:rPr>
          <w:t>-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lpu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</w:rPr>
          <w:t>@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rambler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</w:rPr>
          <w:t>.</w:t>
        </w:r>
        <w:r w:rsidRPr="00E02FC2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 xml:space="preserve">ИНН/ КПП 4222007614/422201001 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2FC2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E02FC2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E02FC2">
        <w:rPr>
          <w:rFonts w:ascii="Times New Roman" w:hAnsi="Times New Roman" w:cs="Times New Roman"/>
          <w:sz w:val="20"/>
          <w:szCs w:val="20"/>
        </w:rPr>
        <w:t>сч</w:t>
      </w:r>
      <w:proofErr w:type="spellEnd"/>
      <w:r w:rsidRPr="00E02FC2">
        <w:rPr>
          <w:rFonts w:ascii="Times New Roman" w:hAnsi="Times New Roman" w:cs="Times New Roman"/>
          <w:sz w:val="20"/>
          <w:szCs w:val="20"/>
        </w:rPr>
        <w:t xml:space="preserve"> 40701810100001000033 ГРКЦ ГУ Банка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2FC2">
        <w:rPr>
          <w:rFonts w:ascii="Times New Roman" w:hAnsi="Times New Roman" w:cs="Times New Roman"/>
          <w:sz w:val="20"/>
          <w:szCs w:val="20"/>
        </w:rPr>
        <w:t>России по Кемеровской обл. г. Кемерово</w:t>
      </w:r>
      <w:proofErr w:type="gramEnd"/>
    </w:p>
    <w:p w:rsidR="00AF2983" w:rsidRPr="00E02FC2" w:rsidRDefault="005A73AD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2FC2">
        <w:rPr>
          <w:rFonts w:ascii="Times New Roman" w:hAnsi="Times New Roman" w:cs="Times New Roman"/>
          <w:sz w:val="20"/>
          <w:szCs w:val="20"/>
        </w:rPr>
        <w:t>л</w:t>
      </w:r>
      <w:proofErr w:type="gramEnd"/>
      <w:r w:rsidRPr="00E02FC2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E02FC2">
        <w:rPr>
          <w:rFonts w:ascii="Times New Roman" w:hAnsi="Times New Roman" w:cs="Times New Roman"/>
          <w:sz w:val="20"/>
          <w:szCs w:val="20"/>
        </w:rPr>
        <w:t>сч</w:t>
      </w:r>
      <w:proofErr w:type="spellEnd"/>
      <w:r w:rsidRPr="00E02FC2">
        <w:rPr>
          <w:rFonts w:ascii="Times New Roman" w:hAnsi="Times New Roman" w:cs="Times New Roman"/>
          <w:sz w:val="20"/>
          <w:szCs w:val="20"/>
        </w:rPr>
        <w:t xml:space="preserve"> 20396Х66610, </w:t>
      </w:r>
      <w:r w:rsidR="00AF2983" w:rsidRPr="00E02FC2">
        <w:rPr>
          <w:rFonts w:ascii="Times New Roman" w:hAnsi="Times New Roman" w:cs="Times New Roman"/>
          <w:sz w:val="20"/>
          <w:szCs w:val="20"/>
        </w:rPr>
        <w:t>БИК 043207001</w:t>
      </w:r>
    </w:p>
    <w:p w:rsidR="00AF2983" w:rsidRPr="00E02FC2" w:rsidRDefault="00AF2983" w:rsidP="00AF29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F2983" w:rsidRPr="00E02FC2" w:rsidRDefault="00AF2983" w:rsidP="00AF29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 xml:space="preserve">Главный врач </w:t>
      </w:r>
    </w:p>
    <w:p w:rsidR="00AF2983" w:rsidRPr="00E02FC2" w:rsidRDefault="00AF2983" w:rsidP="00AF29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983" w:rsidRPr="00E02FC2" w:rsidRDefault="005A73AD" w:rsidP="00AF29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>________________</w:t>
      </w:r>
      <w:r w:rsidR="00AF2983" w:rsidRPr="00E02FC2">
        <w:rPr>
          <w:rFonts w:ascii="Times New Roman" w:hAnsi="Times New Roman" w:cs="Times New Roman"/>
          <w:sz w:val="20"/>
          <w:szCs w:val="20"/>
        </w:rPr>
        <w:t xml:space="preserve">___/А.И. Переведенцев/                        </w:t>
      </w:r>
    </w:p>
    <w:p w:rsidR="00AF2983" w:rsidRPr="00E02FC2" w:rsidRDefault="00AF2983" w:rsidP="00AF29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2FC2">
        <w:rPr>
          <w:rFonts w:ascii="Times New Roman" w:hAnsi="Times New Roman" w:cs="Times New Roman"/>
          <w:sz w:val="20"/>
          <w:szCs w:val="20"/>
        </w:rPr>
        <w:t xml:space="preserve"> М.П.</w:t>
      </w:r>
    </w:p>
    <w:p w:rsidR="00C33A5B" w:rsidRPr="00E02FC2" w:rsidRDefault="00C33A5B">
      <w:pPr>
        <w:rPr>
          <w:rFonts w:ascii="Times New Roman" w:hAnsi="Times New Roman" w:cs="Times New Roman"/>
          <w:sz w:val="20"/>
          <w:szCs w:val="20"/>
        </w:rPr>
      </w:pPr>
    </w:p>
    <w:sectPr w:rsidR="00C33A5B" w:rsidRPr="00E02FC2" w:rsidSect="004B3AD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27C74"/>
    <w:multiLevelType w:val="multilevel"/>
    <w:tmpl w:val="EFB0DE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0590DA3"/>
    <w:multiLevelType w:val="multilevel"/>
    <w:tmpl w:val="CB8EC258"/>
    <w:lvl w:ilvl="0">
      <w:start w:val="2"/>
      <w:numFmt w:val="decimal"/>
      <w:lvlText w:val="%1."/>
      <w:lvlJc w:val="left"/>
      <w:pPr>
        <w:ind w:left="540" w:hanging="540"/>
      </w:pPr>
      <w:rPr>
        <w:sz w:val="22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sz w:val="22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</w:rPr>
    </w:lvl>
  </w:abstractNum>
  <w:abstractNum w:abstractNumId="2">
    <w:nsid w:val="7D0B68F9"/>
    <w:multiLevelType w:val="hybridMultilevel"/>
    <w:tmpl w:val="D1C2B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1D4"/>
    <w:rsid w:val="00012277"/>
    <w:rsid w:val="00075533"/>
    <w:rsid w:val="000B1BC5"/>
    <w:rsid w:val="000C3A26"/>
    <w:rsid w:val="001025D5"/>
    <w:rsid w:val="00113C08"/>
    <w:rsid w:val="00144E2A"/>
    <w:rsid w:val="00144EBD"/>
    <w:rsid w:val="001624E0"/>
    <w:rsid w:val="0017052F"/>
    <w:rsid w:val="001E1848"/>
    <w:rsid w:val="001E6430"/>
    <w:rsid w:val="00225E16"/>
    <w:rsid w:val="00246A77"/>
    <w:rsid w:val="00252AB3"/>
    <w:rsid w:val="00282867"/>
    <w:rsid w:val="00285033"/>
    <w:rsid w:val="002A4C9E"/>
    <w:rsid w:val="002F09D7"/>
    <w:rsid w:val="002F70BC"/>
    <w:rsid w:val="00333FB7"/>
    <w:rsid w:val="003409EC"/>
    <w:rsid w:val="00340EB7"/>
    <w:rsid w:val="00365F77"/>
    <w:rsid w:val="00374B0A"/>
    <w:rsid w:val="003A3F32"/>
    <w:rsid w:val="003E4B6F"/>
    <w:rsid w:val="00401DE0"/>
    <w:rsid w:val="00440841"/>
    <w:rsid w:val="00444519"/>
    <w:rsid w:val="004561C2"/>
    <w:rsid w:val="00470ED5"/>
    <w:rsid w:val="0048184B"/>
    <w:rsid w:val="004A0060"/>
    <w:rsid w:val="004A46F3"/>
    <w:rsid w:val="004B3ADB"/>
    <w:rsid w:val="004C4379"/>
    <w:rsid w:val="004D619A"/>
    <w:rsid w:val="00511A83"/>
    <w:rsid w:val="00530308"/>
    <w:rsid w:val="00555B70"/>
    <w:rsid w:val="005A73AD"/>
    <w:rsid w:val="005B3E31"/>
    <w:rsid w:val="00600B5A"/>
    <w:rsid w:val="0063621E"/>
    <w:rsid w:val="006A3690"/>
    <w:rsid w:val="006A7AAD"/>
    <w:rsid w:val="006B3A91"/>
    <w:rsid w:val="006F45DE"/>
    <w:rsid w:val="00703B8F"/>
    <w:rsid w:val="00717759"/>
    <w:rsid w:val="00720EEF"/>
    <w:rsid w:val="00721452"/>
    <w:rsid w:val="0072264D"/>
    <w:rsid w:val="0073270E"/>
    <w:rsid w:val="00741A71"/>
    <w:rsid w:val="00750A24"/>
    <w:rsid w:val="00752C5B"/>
    <w:rsid w:val="0076698F"/>
    <w:rsid w:val="007846FD"/>
    <w:rsid w:val="007900A7"/>
    <w:rsid w:val="007C4DD0"/>
    <w:rsid w:val="007C6B98"/>
    <w:rsid w:val="007E0A68"/>
    <w:rsid w:val="007F3E02"/>
    <w:rsid w:val="008147F5"/>
    <w:rsid w:val="00843CF0"/>
    <w:rsid w:val="0084601C"/>
    <w:rsid w:val="00860E15"/>
    <w:rsid w:val="00895A37"/>
    <w:rsid w:val="00966E5E"/>
    <w:rsid w:val="009F44F4"/>
    <w:rsid w:val="00A27ED3"/>
    <w:rsid w:val="00A308D7"/>
    <w:rsid w:val="00A75E8A"/>
    <w:rsid w:val="00A81741"/>
    <w:rsid w:val="00AF19BE"/>
    <w:rsid w:val="00AF2983"/>
    <w:rsid w:val="00B039EC"/>
    <w:rsid w:val="00B51E83"/>
    <w:rsid w:val="00B9714E"/>
    <w:rsid w:val="00BF0F84"/>
    <w:rsid w:val="00C15D8C"/>
    <w:rsid w:val="00C31FB8"/>
    <w:rsid w:val="00C33A5B"/>
    <w:rsid w:val="00C65842"/>
    <w:rsid w:val="00C721CD"/>
    <w:rsid w:val="00CB019E"/>
    <w:rsid w:val="00D22E47"/>
    <w:rsid w:val="00DA2708"/>
    <w:rsid w:val="00DA7A50"/>
    <w:rsid w:val="00DB1F9A"/>
    <w:rsid w:val="00DC2E7C"/>
    <w:rsid w:val="00DC39A7"/>
    <w:rsid w:val="00DE1A31"/>
    <w:rsid w:val="00E02FC2"/>
    <w:rsid w:val="00E24372"/>
    <w:rsid w:val="00E57931"/>
    <w:rsid w:val="00EA3978"/>
    <w:rsid w:val="00EC4867"/>
    <w:rsid w:val="00EF0C8B"/>
    <w:rsid w:val="00F151D4"/>
    <w:rsid w:val="00F5313A"/>
    <w:rsid w:val="00FC37E7"/>
    <w:rsid w:val="00FD58B4"/>
    <w:rsid w:val="00FF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1D4"/>
    <w:pPr>
      <w:ind w:left="720"/>
      <w:contextualSpacing/>
    </w:pPr>
  </w:style>
  <w:style w:type="character" w:styleId="a4">
    <w:name w:val="Hyperlink"/>
    <w:rsid w:val="00AF29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1D4"/>
    <w:pPr>
      <w:ind w:left="720"/>
      <w:contextualSpacing/>
    </w:pPr>
  </w:style>
  <w:style w:type="character" w:styleId="a4">
    <w:name w:val="Hyperlink"/>
    <w:rsid w:val="00AF29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linovka-lpu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2305</Words>
  <Characters>13142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105</cp:revision>
  <dcterms:created xsi:type="dcterms:W3CDTF">2013-09-18T04:27:00Z</dcterms:created>
  <dcterms:modified xsi:type="dcterms:W3CDTF">2013-09-19T03:50:00Z</dcterms:modified>
</cp:coreProperties>
</file>