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1E0"/>
      </w:tblPr>
      <w:tblGrid>
        <w:gridCol w:w="5070"/>
        <w:gridCol w:w="5244"/>
      </w:tblGrid>
      <w:tr w:rsidR="0015525C" w:rsidRPr="00543BB9" w:rsidTr="00132423">
        <w:trPr>
          <w:trHeight w:val="3415"/>
        </w:trPr>
        <w:tc>
          <w:tcPr>
            <w:tcW w:w="5070" w:type="dxa"/>
          </w:tcPr>
          <w:p w:rsidR="0015525C" w:rsidRPr="00543BB9" w:rsidRDefault="0015525C" w:rsidP="00984E00">
            <w:pPr>
              <w:ind w:right="-908"/>
              <w:contextualSpacing/>
              <w:rPr>
                <w:sz w:val="28"/>
                <w:szCs w:val="28"/>
              </w:rPr>
            </w:pPr>
          </w:p>
        </w:tc>
        <w:tc>
          <w:tcPr>
            <w:tcW w:w="5244" w:type="dxa"/>
          </w:tcPr>
          <w:p w:rsidR="00301F4E" w:rsidRPr="00543BB9" w:rsidRDefault="00301F4E" w:rsidP="00984E00">
            <w:pPr>
              <w:ind w:left="34"/>
              <w:contextualSpacing/>
              <w:rPr>
                <w:bCs/>
                <w:sz w:val="28"/>
                <w:szCs w:val="28"/>
              </w:rPr>
            </w:pPr>
          </w:p>
          <w:p w:rsidR="00301F4E" w:rsidRPr="00543BB9" w:rsidRDefault="00301F4E" w:rsidP="00984E00">
            <w:pPr>
              <w:ind w:left="34"/>
              <w:contextualSpacing/>
              <w:rPr>
                <w:bCs/>
                <w:sz w:val="28"/>
                <w:szCs w:val="28"/>
              </w:rPr>
            </w:pPr>
          </w:p>
          <w:p w:rsidR="00301F4E" w:rsidRPr="00543BB9" w:rsidRDefault="00301F4E" w:rsidP="00984E00">
            <w:pPr>
              <w:ind w:left="34"/>
              <w:contextualSpacing/>
              <w:rPr>
                <w:bCs/>
                <w:sz w:val="28"/>
                <w:szCs w:val="28"/>
              </w:rPr>
            </w:pPr>
          </w:p>
          <w:p w:rsidR="00CD2C65" w:rsidRPr="00543BB9" w:rsidRDefault="00CD2C65" w:rsidP="007033DB">
            <w:pPr>
              <w:tabs>
                <w:tab w:val="left" w:pos="4792"/>
              </w:tabs>
              <w:ind w:left="34"/>
              <w:contextualSpacing/>
              <w:rPr>
                <w:bCs/>
                <w:sz w:val="28"/>
                <w:szCs w:val="28"/>
              </w:rPr>
            </w:pPr>
          </w:p>
          <w:p w:rsidR="00FF33DE" w:rsidRPr="00543BB9" w:rsidRDefault="00A927CC" w:rsidP="00132423">
            <w:pPr>
              <w:ind w:left="34"/>
              <w:contextualSpacing/>
              <w:rPr>
                <w:bCs/>
                <w:sz w:val="28"/>
                <w:szCs w:val="28"/>
              </w:rPr>
            </w:pPr>
            <w:r w:rsidRPr="00543BB9">
              <w:rPr>
                <w:bCs/>
                <w:sz w:val="28"/>
                <w:szCs w:val="28"/>
              </w:rPr>
              <w:t>СПб ГБУ «</w:t>
            </w:r>
            <w:proofErr w:type="spellStart"/>
            <w:r w:rsidRPr="00543BB9">
              <w:rPr>
                <w:bCs/>
                <w:sz w:val="28"/>
                <w:szCs w:val="28"/>
              </w:rPr>
              <w:t>Мостотрест</w:t>
            </w:r>
            <w:proofErr w:type="spellEnd"/>
            <w:r w:rsidRPr="00543BB9">
              <w:rPr>
                <w:bCs/>
                <w:sz w:val="28"/>
                <w:szCs w:val="28"/>
              </w:rPr>
              <w:t>»</w:t>
            </w:r>
          </w:p>
          <w:p w:rsidR="00A927CC" w:rsidRPr="00543BB9" w:rsidRDefault="00A927CC" w:rsidP="00132423">
            <w:pPr>
              <w:ind w:left="34"/>
              <w:contextualSpacing/>
              <w:rPr>
                <w:bCs/>
                <w:sz w:val="28"/>
                <w:szCs w:val="28"/>
              </w:rPr>
            </w:pPr>
            <w:r w:rsidRPr="00543BB9">
              <w:rPr>
                <w:bCs/>
                <w:sz w:val="28"/>
                <w:szCs w:val="28"/>
              </w:rPr>
              <w:t>Индустриальный пр., д. 42,</w:t>
            </w:r>
          </w:p>
          <w:p w:rsidR="00A927CC" w:rsidRPr="00543BB9" w:rsidRDefault="00A927CC" w:rsidP="00132423">
            <w:pPr>
              <w:ind w:left="34"/>
              <w:contextualSpacing/>
              <w:rPr>
                <w:bCs/>
                <w:sz w:val="28"/>
                <w:szCs w:val="28"/>
              </w:rPr>
            </w:pPr>
            <w:r w:rsidRPr="00543BB9">
              <w:rPr>
                <w:bCs/>
                <w:sz w:val="28"/>
                <w:szCs w:val="28"/>
              </w:rPr>
              <w:t>Санкт-Петербург, 195279</w:t>
            </w:r>
          </w:p>
          <w:p w:rsidR="00A927CC" w:rsidRPr="00543BB9" w:rsidRDefault="00A927CC" w:rsidP="00132423">
            <w:pPr>
              <w:ind w:left="34"/>
              <w:contextualSpacing/>
              <w:rPr>
                <w:bCs/>
                <w:sz w:val="28"/>
                <w:szCs w:val="28"/>
              </w:rPr>
            </w:pPr>
          </w:p>
          <w:p w:rsidR="00A927CC" w:rsidRPr="00543BB9" w:rsidRDefault="00A927CC" w:rsidP="00132423">
            <w:pPr>
              <w:ind w:left="34"/>
              <w:contextualSpacing/>
              <w:rPr>
                <w:bCs/>
                <w:sz w:val="28"/>
                <w:szCs w:val="28"/>
              </w:rPr>
            </w:pPr>
            <w:r w:rsidRPr="00543BB9">
              <w:rPr>
                <w:bCs/>
                <w:sz w:val="28"/>
                <w:szCs w:val="28"/>
              </w:rPr>
              <w:t>ООО «</w:t>
            </w:r>
            <w:proofErr w:type="spellStart"/>
            <w:r w:rsidRPr="00543BB9">
              <w:rPr>
                <w:bCs/>
                <w:sz w:val="28"/>
                <w:szCs w:val="28"/>
              </w:rPr>
              <w:t>ДорСтройПроект</w:t>
            </w:r>
            <w:proofErr w:type="spellEnd"/>
            <w:r w:rsidRPr="00543BB9">
              <w:rPr>
                <w:bCs/>
                <w:sz w:val="28"/>
                <w:szCs w:val="28"/>
              </w:rPr>
              <w:t>»</w:t>
            </w:r>
          </w:p>
          <w:p w:rsidR="00A927CC" w:rsidRPr="00543BB9" w:rsidRDefault="00A927CC" w:rsidP="00132423">
            <w:pPr>
              <w:ind w:left="34"/>
              <w:contextualSpacing/>
              <w:rPr>
                <w:bCs/>
                <w:sz w:val="28"/>
                <w:szCs w:val="28"/>
              </w:rPr>
            </w:pPr>
            <w:r w:rsidRPr="00543BB9">
              <w:rPr>
                <w:bCs/>
                <w:sz w:val="28"/>
                <w:szCs w:val="28"/>
              </w:rPr>
              <w:t>Благодатная ул., д. 71, лит. В, пом. 1Н,</w:t>
            </w:r>
          </w:p>
          <w:p w:rsidR="00A927CC" w:rsidRPr="00543BB9" w:rsidRDefault="00A927CC" w:rsidP="00132423">
            <w:pPr>
              <w:ind w:left="34"/>
              <w:contextualSpacing/>
              <w:rPr>
                <w:bCs/>
                <w:sz w:val="28"/>
                <w:szCs w:val="28"/>
              </w:rPr>
            </w:pPr>
            <w:r w:rsidRPr="00543BB9">
              <w:rPr>
                <w:bCs/>
                <w:sz w:val="28"/>
                <w:szCs w:val="28"/>
              </w:rPr>
              <w:t>Санкт-Петербург, 196105</w:t>
            </w:r>
          </w:p>
        </w:tc>
      </w:tr>
    </w:tbl>
    <w:p w:rsidR="00BE34C0" w:rsidRPr="00543BB9" w:rsidRDefault="00BE34C0" w:rsidP="00984E00">
      <w:pPr>
        <w:contextualSpacing/>
        <w:jc w:val="center"/>
        <w:outlineLvl w:val="0"/>
        <w:rPr>
          <w:sz w:val="28"/>
          <w:szCs w:val="28"/>
        </w:rPr>
      </w:pPr>
    </w:p>
    <w:p w:rsidR="00E77449" w:rsidRPr="00543BB9" w:rsidRDefault="00E77449" w:rsidP="00984E00">
      <w:pPr>
        <w:contextualSpacing/>
        <w:jc w:val="center"/>
        <w:outlineLvl w:val="0"/>
        <w:rPr>
          <w:sz w:val="28"/>
          <w:szCs w:val="28"/>
        </w:rPr>
      </w:pPr>
    </w:p>
    <w:p w:rsidR="00BE2477" w:rsidRPr="00543BB9" w:rsidRDefault="00BE2477" w:rsidP="00984E00">
      <w:pPr>
        <w:contextualSpacing/>
        <w:jc w:val="center"/>
        <w:outlineLvl w:val="0"/>
        <w:rPr>
          <w:sz w:val="28"/>
          <w:szCs w:val="28"/>
        </w:rPr>
      </w:pPr>
    </w:p>
    <w:p w:rsidR="00BE2477" w:rsidRPr="00543BB9" w:rsidRDefault="00BE2477" w:rsidP="00984E00">
      <w:pPr>
        <w:contextualSpacing/>
        <w:jc w:val="center"/>
        <w:outlineLvl w:val="0"/>
        <w:rPr>
          <w:sz w:val="28"/>
          <w:szCs w:val="28"/>
        </w:rPr>
      </w:pPr>
    </w:p>
    <w:p w:rsidR="00BE2477" w:rsidRPr="00543BB9" w:rsidRDefault="00BE2477" w:rsidP="00984E00">
      <w:pPr>
        <w:contextualSpacing/>
        <w:jc w:val="center"/>
        <w:outlineLvl w:val="0"/>
        <w:rPr>
          <w:sz w:val="28"/>
          <w:szCs w:val="28"/>
        </w:rPr>
      </w:pPr>
    </w:p>
    <w:p w:rsidR="00890CE7" w:rsidRPr="00543BB9" w:rsidRDefault="00890CE7" w:rsidP="00984E00">
      <w:pPr>
        <w:contextualSpacing/>
        <w:jc w:val="center"/>
        <w:outlineLvl w:val="0"/>
        <w:rPr>
          <w:sz w:val="28"/>
          <w:szCs w:val="28"/>
        </w:rPr>
      </w:pPr>
    </w:p>
    <w:p w:rsidR="007B53EA" w:rsidRPr="00543BB9" w:rsidRDefault="00F76B70" w:rsidP="00984E00">
      <w:pPr>
        <w:contextualSpacing/>
        <w:jc w:val="center"/>
        <w:outlineLvl w:val="0"/>
        <w:rPr>
          <w:sz w:val="28"/>
          <w:szCs w:val="28"/>
        </w:rPr>
      </w:pPr>
      <w:r w:rsidRPr="00543BB9">
        <w:rPr>
          <w:sz w:val="28"/>
          <w:szCs w:val="28"/>
        </w:rPr>
        <w:t>РЕШЕНИЕ</w:t>
      </w:r>
    </w:p>
    <w:p w:rsidR="00F76B70" w:rsidRPr="00543BB9" w:rsidRDefault="00F76B70" w:rsidP="00984E00">
      <w:pPr>
        <w:contextualSpacing/>
        <w:jc w:val="center"/>
        <w:rPr>
          <w:sz w:val="28"/>
          <w:szCs w:val="28"/>
        </w:rPr>
      </w:pPr>
      <w:r w:rsidRPr="00543BB9">
        <w:rPr>
          <w:sz w:val="28"/>
          <w:szCs w:val="28"/>
        </w:rPr>
        <w:t xml:space="preserve">о нарушении законодательства о </w:t>
      </w:r>
      <w:r w:rsidR="003415BF" w:rsidRPr="00543BB9">
        <w:rPr>
          <w:sz w:val="28"/>
          <w:szCs w:val="28"/>
        </w:rPr>
        <w:t>контрактной системе</w:t>
      </w:r>
    </w:p>
    <w:p w:rsidR="00F76B70" w:rsidRPr="00543BB9" w:rsidRDefault="00C217D2" w:rsidP="00C217D2">
      <w:pPr>
        <w:contextualSpacing/>
        <w:jc w:val="center"/>
        <w:rPr>
          <w:b/>
          <w:sz w:val="28"/>
          <w:szCs w:val="28"/>
        </w:rPr>
      </w:pPr>
      <w:r w:rsidRPr="00543BB9">
        <w:rPr>
          <w:sz w:val="28"/>
          <w:szCs w:val="28"/>
        </w:rPr>
        <w:t xml:space="preserve">по делу </w:t>
      </w:r>
      <w:r w:rsidRPr="00543BB9">
        <w:rPr>
          <w:b/>
          <w:sz w:val="28"/>
          <w:szCs w:val="28"/>
        </w:rPr>
        <w:t>№ 44</w:t>
      </w:r>
      <w:r w:rsidR="00760D2C" w:rsidRPr="00543BB9">
        <w:rPr>
          <w:b/>
          <w:sz w:val="28"/>
          <w:szCs w:val="28"/>
        </w:rPr>
        <w:t>-</w:t>
      </w:r>
      <w:r w:rsidR="00543BB9" w:rsidRPr="00543BB9">
        <w:rPr>
          <w:b/>
          <w:sz w:val="28"/>
          <w:szCs w:val="28"/>
        </w:rPr>
        <w:t>3545</w:t>
      </w:r>
      <w:r w:rsidR="00FF33DE" w:rsidRPr="00543BB9">
        <w:rPr>
          <w:b/>
          <w:sz w:val="28"/>
          <w:szCs w:val="28"/>
        </w:rPr>
        <w:t>/18</w:t>
      </w:r>
    </w:p>
    <w:p w:rsidR="00C217D2" w:rsidRPr="00543BB9" w:rsidRDefault="00C217D2" w:rsidP="00C217D2">
      <w:pPr>
        <w:contextualSpacing/>
        <w:jc w:val="center"/>
        <w:rPr>
          <w:sz w:val="28"/>
          <w:szCs w:val="28"/>
        </w:rPr>
      </w:pPr>
    </w:p>
    <w:p w:rsidR="00F76B70" w:rsidRPr="00543BB9" w:rsidRDefault="00A927CC" w:rsidP="00984E00">
      <w:pPr>
        <w:tabs>
          <w:tab w:val="left" w:pos="0"/>
        </w:tabs>
        <w:contextualSpacing/>
        <w:rPr>
          <w:sz w:val="28"/>
          <w:szCs w:val="28"/>
        </w:rPr>
      </w:pPr>
      <w:r w:rsidRPr="00543BB9">
        <w:rPr>
          <w:sz w:val="28"/>
          <w:szCs w:val="28"/>
        </w:rPr>
        <w:t>24.07</w:t>
      </w:r>
      <w:r w:rsidR="00FF33DE" w:rsidRPr="00543BB9">
        <w:rPr>
          <w:sz w:val="28"/>
          <w:szCs w:val="28"/>
        </w:rPr>
        <w:t>.2018</w:t>
      </w:r>
      <w:r w:rsidR="00F76B70" w:rsidRPr="00543BB9">
        <w:rPr>
          <w:sz w:val="28"/>
          <w:szCs w:val="28"/>
        </w:rPr>
        <w:t xml:space="preserve">            </w:t>
      </w:r>
      <w:r w:rsidR="00281092" w:rsidRPr="00543BB9">
        <w:rPr>
          <w:sz w:val="28"/>
          <w:szCs w:val="28"/>
        </w:rPr>
        <w:t xml:space="preserve"> </w:t>
      </w:r>
      <w:r w:rsidR="00F76B70" w:rsidRPr="00543BB9">
        <w:rPr>
          <w:sz w:val="28"/>
          <w:szCs w:val="28"/>
        </w:rPr>
        <w:t xml:space="preserve">                                                                   </w:t>
      </w:r>
      <w:r w:rsidR="008918BA" w:rsidRPr="00543BB9">
        <w:rPr>
          <w:sz w:val="28"/>
          <w:szCs w:val="28"/>
        </w:rPr>
        <w:t xml:space="preserve">        </w:t>
      </w:r>
      <w:r w:rsidR="003D13D2" w:rsidRPr="00543BB9">
        <w:rPr>
          <w:sz w:val="28"/>
          <w:szCs w:val="28"/>
        </w:rPr>
        <w:t xml:space="preserve">  </w:t>
      </w:r>
      <w:r w:rsidR="00F76B70" w:rsidRPr="00543BB9">
        <w:rPr>
          <w:sz w:val="28"/>
          <w:szCs w:val="28"/>
        </w:rPr>
        <w:t>Санкт-Петербург</w:t>
      </w:r>
    </w:p>
    <w:p w:rsidR="00F76B70" w:rsidRPr="00543BB9" w:rsidRDefault="00F76B70" w:rsidP="00984E00">
      <w:pPr>
        <w:tabs>
          <w:tab w:val="left" w:pos="0"/>
        </w:tabs>
        <w:ind w:left="540"/>
        <w:contextualSpacing/>
        <w:rPr>
          <w:sz w:val="28"/>
          <w:szCs w:val="28"/>
        </w:rPr>
      </w:pPr>
    </w:p>
    <w:p w:rsidR="00A31739" w:rsidRPr="00543BB9" w:rsidRDefault="00FB58B6" w:rsidP="0001203D">
      <w:pPr>
        <w:ind w:firstLine="709"/>
        <w:contextualSpacing/>
        <w:jc w:val="both"/>
        <w:rPr>
          <w:sz w:val="28"/>
          <w:szCs w:val="28"/>
        </w:rPr>
      </w:pPr>
      <w:r w:rsidRPr="00543BB9">
        <w:rPr>
          <w:sz w:val="28"/>
          <w:szCs w:val="28"/>
        </w:rPr>
        <w:t xml:space="preserve">Комиссия Санкт-Петербургского УФАС России по контролю </w:t>
      </w:r>
      <w:r w:rsidR="0050072D" w:rsidRPr="00543BB9">
        <w:rPr>
          <w:sz w:val="28"/>
          <w:szCs w:val="28"/>
        </w:rPr>
        <w:t>закупок</w:t>
      </w:r>
      <w:r w:rsidRPr="00543BB9">
        <w:rPr>
          <w:sz w:val="28"/>
          <w:szCs w:val="28"/>
        </w:rPr>
        <w:t xml:space="preserve"> (далее – Комиссия УФАС) </w:t>
      </w:r>
      <w:r w:rsidR="00020306" w:rsidRPr="00543BB9">
        <w:rPr>
          <w:sz w:val="28"/>
          <w:szCs w:val="28"/>
        </w:rPr>
        <w:t>в составе</w:t>
      </w:r>
      <w:r w:rsidR="0030525C" w:rsidRPr="00543BB9">
        <w:rPr>
          <w:sz w:val="28"/>
          <w:szCs w:val="28"/>
        </w:rPr>
        <w:t>:</w:t>
      </w:r>
    </w:p>
    <w:p w:rsidR="006A4B18" w:rsidRDefault="006A4B18" w:rsidP="0001203D">
      <w:pPr>
        <w:ind w:firstLine="709"/>
        <w:contextualSpacing/>
        <w:jc w:val="both"/>
        <w:rPr>
          <w:sz w:val="28"/>
          <w:szCs w:val="28"/>
        </w:rPr>
      </w:pPr>
    </w:p>
    <w:p w:rsidR="00054D5D" w:rsidRPr="00543BB9" w:rsidRDefault="0031572D" w:rsidP="0001203D">
      <w:pPr>
        <w:ind w:firstLine="709"/>
        <w:contextualSpacing/>
        <w:jc w:val="both"/>
        <w:rPr>
          <w:sz w:val="28"/>
          <w:szCs w:val="28"/>
        </w:rPr>
      </w:pPr>
      <w:r w:rsidRPr="00543BB9">
        <w:rPr>
          <w:sz w:val="28"/>
          <w:szCs w:val="28"/>
        </w:rPr>
        <w:t>в присутствии представител</w:t>
      </w:r>
      <w:r w:rsidR="009B645B" w:rsidRPr="00543BB9">
        <w:rPr>
          <w:sz w:val="28"/>
          <w:szCs w:val="28"/>
        </w:rPr>
        <w:t>ей</w:t>
      </w:r>
      <w:r w:rsidR="00054D5D" w:rsidRPr="00543BB9">
        <w:rPr>
          <w:sz w:val="28"/>
          <w:szCs w:val="28"/>
        </w:rPr>
        <w:t>:</w:t>
      </w:r>
    </w:p>
    <w:p w:rsidR="00476036" w:rsidRDefault="00A927CC" w:rsidP="0001203D">
      <w:pPr>
        <w:ind w:firstLine="709"/>
        <w:contextualSpacing/>
        <w:jc w:val="both"/>
        <w:rPr>
          <w:sz w:val="28"/>
          <w:szCs w:val="28"/>
        </w:rPr>
      </w:pPr>
      <w:r w:rsidRPr="00543BB9">
        <w:rPr>
          <w:sz w:val="28"/>
          <w:szCs w:val="28"/>
        </w:rPr>
        <w:t>СПб ГБУ «</w:t>
      </w:r>
      <w:proofErr w:type="spellStart"/>
      <w:r w:rsidRPr="00543BB9">
        <w:rPr>
          <w:sz w:val="28"/>
          <w:szCs w:val="28"/>
        </w:rPr>
        <w:t>Мостотрест</w:t>
      </w:r>
      <w:proofErr w:type="spellEnd"/>
      <w:r w:rsidRPr="00543BB9">
        <w:rPr>
          <w:sz w:val="28"/>
          <w:szCs w:val="28"/>
        </w:rPr>
        <w:t xml:space="preserve">» </w:t>
      </w:r>
      <w:r w:rsidR="00476036" w:rsidRPr="00543BB9">
        <w:rPr>
          <w:sz w:val="28"/>
          <w:szCs w:val="28"/>
        </w:rPr>
        <w:t xml:space="preserve">(далее – </w:t>
      </w:r>
      <w:r w:rsidR="00D827AB" w:rsidRPr="00543BB9">
        <w:rPr>
          <w:sz w:val="28"/>
          <w:szCs w:val="28"/>
        </w:rPr>
        <w:t>Заказчик</w:t>
      </w:r>
      <w:r w:rsidR="00476036" w:rsidRPr="00543BB9">
        <w:rPr>
          <w:sz w:val="28"/>
          <w:szCs w:val="28"/>
        </w:rPr>
        <w:t>):</w:t>
      </w:r>
      <w:r w:rsidR="00D06CCC" w:rsidRPr="00543BB9">
        <w:rPr>
          <w:sz w:val="28"/>
          <w:szCs w:val="28"/>
        </w:rPr>
        <w:t xml:space="preserve"> </w:t>
      </w:r>
    </w:p>
    <w:p w:rsidR="006A4B18" w:rsidRPr="00543BB9" w:rsidRDefault="006A4B18" w:rsidP="0001203D">
      <w:pPr>
        <w:ind w:firstLine="709"/>
        <w:contextualSpacing/>
        <w:jc w:val="both"/>
        <w:rPr>
          <w:sz w:val="28"/>
          <w:szCs w:val="28"/>
        </w:rPr>
      </w:pPr>
    </w:p>
    <w:p w:rsidR="00C217D2" w:rsidRDefault="008E1030" w:rsidP="00BC152B">
      <w:pPr>
        <w:ind w:firstLine="709"/>
        <w:contextualSpacing/>
        <w:jc w:val="both"/>
        <w:rPr>
          <w:sz w:val="28"/>
          <w:szCs w:val="28"/>
        </w:rPr>
      </w:pPr>
      <w:r w:rsidRPr="00543BB9">
        <w:rPr>
          <w:sz w:val="28"/>
          <w:szCs w:val="28"/>
        </w:rPr>
        <w:t xml:space="preserve">ООО </w:t>
      </w:r>
      <w:r w:rsidR="00A927CC" w:rsidRPr="00543BB9">
        <w:rPr>
          <w:sz w:val="28"/>
          <w:szCs w:val="28"/>
        </w:rPr>
        <w:t>«</w:t>
      </w:r>
      <w:proofErr w:type="spellStart"/>
      <w:r w:rsidR="00A927CC" w:rsidRPr="00543BB9">
        <w:rPr>
          <w:sz w:val="28"/>
          <w:szCs w:val="28"/>
        </w:rPr>
        <w:t>ДорСтройПроект</w:t>
      </w:r>
      <w:proofErr w:type="spellEnd"/>
      <w:r w:rsidRPr="00543BB9">
        <w:rPr>
          <w:sz w:val="28"/>
          <w:szCs w:val="28"/>
        </w:rPr>
        <w:t>» (далее – Заявитель)</w:t>
      </w:r>
      <w:r w:rsidR="00054D5D" w:rsidRPr="00543BB9">
        <w:rPr>
          <w:sz w:val="28"/>
          <w:szCs w:val="28"/>
        </w:rPr>
        <w:t>:</w:t>
      </w:r>
      <w:r w:rsidR="00FF33DE" w:rsidRPr="00543BB9">
        <w:rPr>
          <w:sz w:val="28"/>
          <w:szCs w:val="28"/>
        </w:rPr>
        <w:t xml:space="preserve"> </w:t>
      </w:r>
    </w:p>
    <w:p w:rsidR="006A4B18" w:rsidRPr="00543BB9" w:rsidRDefault="006A4B18" w:rsidP="00BC152B">
      <w:pPr>
        <w:ind w:firstLine="709"/>
        <w:contextualSpacing/>
        <w:jc w:val="both"/>
        <w:rPr>
          <w:sz w:val="28"/>
          <w:szCs w:val="28"/>
        </w:rPr>
      </w:pPr>
    </w:p>
    <w:p w:rsidR="006166C4" w:rsidRPr="00543BB9" w:rsidRDefault="0001132B" w:rsidP="00E77449">
      <w:pPr>
        <w:ind w:firstLine="709"/>
        <w:contextualSpacing/>
        <w:jc w:val="both"/>
        <w:rPr>
          <w:sz w:val="28"/>
          <w:szCs w:val="28"/>
        </w:rPr>
      </w:pPr>
      <w:r w:rsidRPr="00543BB9">
        <w:rPr>
          <w:sz w:val="28"/>
          <w:szCs w:val="28"/>
        </w:rPr>
        <w:t>рассмотрев</w:t>
      </w:r>
      <w:r w:rsidR="00D336EA" w:rsidRPr="00543BB9">
        <w:rPr>
          <w:sz w:val="28"/>
          <w:szCs w:val="28"/>
        </w:rPr>
        <w:t xml:space="preserve"> жалоб</w:t>
      </w:r>
      <w:r w:rsidR="00472102" w:rsidRPr="00543BB9">
        <w:rPr>
          <w:sz w:val="28"/>
          <w:szCs w:val="28"/>
        </w:rPr>
        <w:t>у</w:t>
      </w:r>
      <w:r w:rsidR="00F76B70" w:rsidRPr="00543BB9">
        <w:rPr>
          <w:sz w:val="28"/>
          <w:szCs w:val="28"/>
        </w:rPr>
        <w:t xml:space="preserve"> </w:t>
      </w:r>
      <w:r w:rsidR="00FF24E2" w:rsidRPr="00543BB9">
        <w:rPr>
          <w:bCs/>
          <w:sz w:val="28"/>
          <w:szCs w:val="28"/>
        </w:rPr>
        <w:t>З</w:t>
      </w:r>
      <w:r w:rsidR="00D336EA" w:rsidRPr="00543BB9">
        <w:rPr>
          <w:bCs/>
          <w:sz w:val="28"/>
          <w:szCs w:val="28"/>
        </w:rPr>
        <w:t>аявителя</w:t>
      </w:r>
      <w:r w:rsidR="00056077" w:rsidRPr="00543BB9">
        <w:rPr>
          <w:bCs/>
          <w:sz w:val="28"/>
          <w:szCs w:val="28"/>
        </w:rPr>
        <w:t xml:space="preserve"> </w:t>
      </w:r>
      <w:r w:rsidR="000F0325" w:rsidRPr="00543BB9">
        <w:rPr>
          <w:sz w:val="28"/>
          <w:szCs w:val="28"/>
        </w:rPr>
        <w:t>(</w:t>
      </w:r>
      <w:proofErr w:type="spellStart"/>
      <w:r w:rsidR="000F0325" w:rsidRPr="00543BB9">
        <w:rPr>
          <w:sz w:val="28"/>
          <w:szCs w:val="28"/>
        </w:rPr>
        <w:t>вх</w:t>
      </w:r>
      <w:proofErr w:type="spellEnd"/>
      <w:r w:rsidR="000F0325" w:rsidRPr="00543BB9">
        <w:rPr>
          <w:sz w:val="28"/>
          <w:szCs w:val="28"/>
        </w:rPr>
        <w:t xml:space="preserve">. № </w:t>
      </w:r>
      <w:r w:rsidR="00A927CC" w:rsidRPr="00543BB9">
        <w:rPr>
          <w:sz w:val="28"/>
          <w:szCs w:val="28"/>
        </w:rPr>
        <w:t>18268</w:t>
      </w:r>
      <w:r w:rsidR="00FF33DE" w:rsidRPr="00543BB9">
        <w:rPr>
          <w:sz w:val="28"/>
          <w:szCs w:val="28"/>
        </w:rPr>
        <w:t>-ЭП/18</w:t>
      </w:r>
      <w:r w:rsidR="00EB1675" w:rsidRPr="00543BB9">
        <w:rPr>
          <w:sz w:val="28"/>
          <w:szCs w:val="28"/>
        </w:rPr>
        <w:t xml:space="preserve"> от </w:t>
      </w:r>
      <w:r w:rsidR="00A927CC" w:rsidRPr="00543BB9">
        <w:rPr>
          <w:sz w:val="28"/>
          <w:szCs w:val="28"/>
        </w:rPr>
        <w:t>17</w:t>
      </w:r>
      <w:r w:rsidR="00FF33DE" w:rsidRPr="00543BB9">
        <w:rPr>
          <w:sz w:val="28"/>
          <w:szCs w:val="28"/>
        </w:rPr>
        <w:t>.07.2018</w:t>
      </w:r>
      <w:r w:rsidR="000F0325" w:rsidRPr="00543BB9">
        <w:rPr>
          <w:sz w:val="28"/>
          <w:szCs w:val="28"/>
        </w:rPr>
        <w:t xml:space="preserve">) на </w:t>
      </w:r>
      <w:r w:rsidR="006166C4" w:rsidRPr="00543BB9">
        <w:rPr>
          <w:sz w:val="28"/>
          <w:szCs w:val="28"/>
        </w:rPr>
        <w:t xml:space="preserve">действия </w:t>
      </w:r>
      <w:r w:rsidR="00EB1675" w:rsidRPr="00543BB9">
        <w:rPr>
          <w:sz w:val="28"/>
          <w:szCs w:val="28"/>
        </w:rPr>
        <w:t>З</w:t>
      </w:r>
      <w:r w:rsidR="006166C4" w:rsidRPr="00543BB9">
        <w:rPr>
          <w:sz w:val="28"/>
          <w:szCs w:val="28"/>
        </w:rPr>
        <w:t>аказчика при определении поставщика</w:t>
      </w:r>
      <w:r w:rsidR="006D4CE0" w:rsidRPr="00543BB9">
        <w:rPr>
          <w:sz w:val="28"/>
          <w:szCs w:val="28"/>
        </w:rPr>
        <w:t xml:space="preserve"> (подрядчика, исполнителя)</w:t>
      </w:r>
      <w:r w:rsidR="006166C4" w:rsidRPr="00543BB9">
        <w:rPr>
          <w:sz w:val="28"/>
          <w:szCs w:val="28"/>
        </w:rPr>
        <w:t xml:space="preserve"> путем проведения </w:t>
      </w:r>
      <w:r w:rsidR="00D827AB" w:rsidRPr="00543BB9">
        <w:rPr>
          <w:sz w:val="28"/>
          <w:szCs w:val="28"/>
        </w:rPr>
        <w:t xml:space="preserve">открытого конкурса на </w:t>
      </w:r>
      <w:r w:rsidR="00A927CC" w:rsidRPr="00543BB9">
        <w:rPr>
          <w:sz w:val="28"/>
          <w:szCs w:val="28"/>
        </w:rPr>
        <w:t>выполнение проектных работ по оснащению инженерно-техническими системами обеспечения транспортной безопасности объектов транспортной инфраструктуры</w:t>
      </w:r>
      <w:r w:rsidR="005702E6" w:rsidRPr="00543BB9">
        <w:rPr>
          <w:sz w:val="28"/>
          <w:szCs w:val="28"/>
        </w:rPr>
        <w:t xml:space="preserve"> </w:t>
      </w:r>
      <w:r w:rsidR="000E7BC4" w:rsidRPr="00543BB9">
        <w:rPr>
          <w:sz w:val="28"/>
          <w:szCs w:val="28"/>
        </w:rPr>
        <w:t>(далее</w:t>
      </w:r>
      <w:r w:rsidR="006B7648" w:rsidRPr="00543BB9">
        <w:rPr>
          <w:sz w:val="28"/>
          <w:szCs w:val="28"/>
        </w:rPr>
        <w:t xml:space="preserve"> </w:t>
      </w:r>
      <w:r w:rsidR="000E7BC4" w:rsidRPr="00543BB9">
        <w:rPr>
          <w:sz w:val="28"/>
          <w:szCs w:val="28"/>
        </w:rPr>
        <w:t>–</w:t>
      </w:r>
      <w:r w:rsidR="006B7648" w:rsidRPr="00543BB9">
        <w:rPr>
          <w:sz w:val="28"/>
          <w:szCs w:val="28"/>
        </w:rPr>
        <w:t xml:space="preserve"> </w:t>
      </w:r>
      <w:r w:rsidR="000E7BC4" w:rsidRPr="00543BB9">
        <w:rPr>
          <w:sz w:val="28"/>
          <w:szCs w:val="28"/>
        </w:rPr>
        <w:t>конкурс</w:t>
      </w:r>
      <w:r w:rsidR="006166C4" w:rsidRPr="00543BB9">
        <w:rPr>
          <w:sz w:val="28"/>
          <w:szCs w:val="28"/>
        </w:rPr>
        <w:t>),</w:t>
      </w:r>
      <w:r w:rsidR="00E7552D" w:rsidRPr="00543BB9">
        <w:rPr>
          <w:sz w:val="28"/>
          <w:szCs w:val="28"/>
        </w:rPr>
        <w:t xml:space="preserve"> </w:t>
      </w:r>
      <w:r w:rsidR="006166C4" w:rsidRPr="00543BB9">
        <w:rPr>
          <w:sz w:val="28"/>
          <w:szCs w:val="28"/>
        </w:rPr>
        <w:t>а</w:t>
      </w:r>
      <w:r w:rsidR="00E7552D" w:rsidRPr="00543BB9">
        <w:rPr>
          <w:sz w:val="28"/>
          <w:szCs w:val="28"/>
        </w:rPr>
        <w:t xml:space="preserve"> </w:t>
      </w:r>
      <w:r w:rsidR="006166C4" w:rsidRPr="00543BB9">
        <w:rPr>
          <w:sz w:val="28"/>
          <w:szCs w:val="28"/>
        </w:rPr>
        <w:t>также</w:t>
      </w:r>
      <w:r w:rsidR="00E7552D" w:rsidRPr="00543BB9">
        <w:rPr>
          <w:sz w:val="28"/>
          <w:szCs w:val="28"/>
        </w:rPr>
        <w:t xml:space="preserve"> </w:t>
      </w:r>
      <w:r w:rsidR="006166C4" w:rsidRPr="00543BB9">
        <w:rPr>
          <w:sz w:val="28"/>
          <w:szCs w:val="28"/>
        </w:rPr>
        <w:t>в</w:t>
      </w:r>
      <w:r w:rsidR="00E7552D" w:rsidRPr="00543BB9">
        <w:rPr>
          <w:sz w:val="28"/>
          <w:szCs w:val="28"/>
        </w:rPr>
        <w:t xml:space="preserve"> </w:t>
      </w:r>
      <w:r w:rsidR="00BC152B" w:rsidRPr="00543BB9">
        <w:rPr>
          <w:sz w:val="28"/>
          <w:szCs w:val="28"/>
        </w:rPr>
        <w:t xml:space="preserve">результате </w:t>
      </w:r>
      <w:r w:rsidR="006166C4" w:rsidRPr="00543BB9">
        <w:rPr>
          <w:sz w:val="28"/>
          <w:szCs w:val="28"/>
        </w:rPr>
        <w:t>проведения внеплановой проверки</w:t>
      </w:r>
      <w:r w:rsidR="000B1113" w:rsidRPr="00543BB9">
        <w:rPr>
          <w:sz w:val="28"/>
          <w:szCs w:val="28"/>
        </w:rPr>
        <w:t xml:space="preserve"> </w:t>
      </w:r>
      <w:r w:rsidR="006166C4" w:rsidRPr="00543BB9">
        <w:rPr>
          <w:sz w:val="28"/>
          <w:szCs w:val="28"/>
        </w:rPr>
        <w:t>на основании</w:t>
      </w:r>
      <w:r w:rsidR="007033DB" w:rsidRPr="00543BB9">
        <w:rPr>
          <w:sz w:val="28"/>
          <w:szCs w:val="28"/>
        </w:rPr>
        <w:t xml:space="preserve"> </w:t>
      </w:r>
      <w:r w:rsidR="006166C4" w:rsidRPr="00543BB9">
        <w:rPr>
          <w:sz w:val="28"/>
          <w:szCs w:val="28"/>
        </w:rPr>
        <w:t>п.</w:t>
      </w:r>
      <w:r w:rsidR="008E7003" w:rsidRPr="00543BB9">
        <w:rPr>
          <w:sz w:val="28"/>
          <w:szCs w:val="28"/>
        </w:rPr>
        <w:t xml:space="preserve"> </w:t>
      </w:r>
      <w:r w:rsidR="006166C4" w:rsidRPr="00543BB9">
        <w:rPr>
          <w:sz w:val="28"/>
          <w:szCs w:val="28"/>
        </w:rPr>
        <w:t xml:space="preserve">1 ч. 15 </w:t>
      </w:r>
      <w:r w:rsidR="004B3BE1" w:rsidRPr="00543BB9">
        <w:rPr>
          <w:sz w:val="28"/>
          <w:szCs w:val="28"/>
        </w:rPr>
        <w:t xml:space="preserve">    </w:t>
      </w:r>
      <w:r w:rsidR="006166C4" w:rsidRPr="00543BB9">
        <w:rPr>
          <w:sz w:val="28"/>
          <w:szCs w:val="28"/>
        </w:rPr>
        <w:t>ст. 99 Федерального закона</w:t>
      </w:r>
      <w:r w:rsidR="00E43A25" w:rsidRPr="00543BB9">
        <w:rPr>
          <w:sz w:val="28"/>
          <w:szCs w:val="28"/>
        </w:rPr>
        <w:t xml:space="preserve"> </w:t>
      </w:r>
      <w:r w:rsidR="006166C4" w:rsidRPr="00543BB9">
        <w:rPr>
          <w:sz w:val="28"/>
          <w:szCs w:val="28"/>
        </w:rPr>
        <w:t>от 05.04.2013</w:t>
      </w:r>
      <w:r w:rsidR="005702E6" w:rsidRPr="00543BB9">
        <w:rPr>
          <w:sz w:val="28"/>
          <w:szCs w:val="28"/>
        </w:rPr>
        <w:t xml:space="preserve"> </w:t>
      </w:r>
      <w:r w:rsidR="006166C4" w:rsidRPr="00543BB9">
        <w:rPr>
          <w:sz w:val="28"/>
          <w:szCs w:val="28"/>
        </w:rPr>
        <w:t>№ 44-ФЗ</w:t>
      </w:r>
      <w:r w:rsidR="00476036" w:rsidRPr="00543BB9">
        <w:rPr>
          <w:sz w:val="28"/>
          <w:szCs w:val="28"/>
        </w:rPr>
        <w:t xml:space="preserve"> </w:t>
      </w:r>
      <w:r w:rsidR="00C217D2" w:rsidRPr="00543BB9">
        <w:rPr>
          <w:sz w:val="28"/>
          <w:szCs w:val="28"/>
        </w:rPr>
        <w:t xml:space="preserve"> </w:t>
      </w:r>
      <w:r w:rsidR="006166C4" w:rsidRPr="00543BB9">
        <w:rPr>
          <w:sz w:val="28"/>
          <w:szCs w:val="28"/>
        </w:rPr>
        <w:t>«О контрактной системе</w:t>
      </w:r>
      <w:r w:rsidR="007B1E10" w:rsidRPr="00543BB9">
        <w:rPr>
          <w:sz w:val="28"/>
          <w:szCs w:val="28"/>
        </w:rPr>
        <w:t xml:space="preserve"> </w:t>
      </w:r>
      <w:r w:rsidR="006166C4" w:rsidRPr="00543BB9">
        <w:rPr>
          <w:sz w:val="28"/>
          <w:szCs w:val="28"/>
        </w:rPr>
        <w:t>в сфере закупок товаров, работ, услуг</w:t>
      </w:r>
      <w:r w:rsidR="003D13D2" w:rsidRPr="00543BB9">
        <w:rPr>
          <w:sz w:val="28"/>
          <w:szCs w:val="28"/>
        </w:rPr>
        <w:t xml:space="preserve"> </w:t>
      </w:r>
      <w:r w:rsidR="006166C4" w:rsidRPr="00543BB9">
        <w:rPr>
          <w:sz w:val="28"/>
          <w:szCs w:val="28"/>
        </w:rPr>
        <w:t>для обеспечения государственных</w:t>
      </w:r>
      <w:r w:rsidR="005702E6" w:rsidRPr="00543BB9">
        <w:rPr>
          <w:sz w:val="28"/>
          <w:szCs w:val="28"/>
        </w:rPr>
        <w:t xml:space="preserve"> </w:t>
      </w:r>
      <w:r w:rsidR="006166C4" w:rsidRPr="00543BB9">
        <w:rPr>
          <w:sz w:val="28"/>
          <w:szCs w:val="28"/>
        </w:rPr>
        <w:t>и муниципальных</w:t>
      </w:r>
      <w:r w:rsidR="009633CB" w:rsidRPr="00543BB9">
        <w:rPr>
          <w:sz w:val="28"/>
          <w:szCs w:val="28"/>
        </w:rPr>
        <w:t xml:space="preserve"> </w:t>
      </w:r>
      <w:r w:rsidR="006166C4" w:rsidRPr="00543BB9">
        <w:rPr>
          <w:sz w:val="28"/>
          <w:szCs w:val="28"/>
        </w:rPr>
        <w:t>нужд»</w:t>
      </w:r>
      <w:r w:rsidR="009633CB" w:rsidRPr="00543BB9">
        <w:rPr>
          <w:sz w:val="28"/>
          <w:szCs w:val="28"/>
        </w:rPr>
        <w:t xml:space="preserve"> </w:t>
      </w:r>
      <w:r w:rsidR="006166C4" w:rsidRPr="00543BB9">
        <w:rPr>
          <w:sz w:val="28"/>
          <w:szCs w:val="28"/>
        </w:rPr>
        <w:t>(далее</w:t>
      </w:r>
      <w:r w:rsidR="009633CB" w:rsidRPr="00543BB9">
        <w:rPr>
          <w:sz w:val="28"/>
          <w:szCs w:val="28"/>
        </w:rPr>
        <w:t xml:space="preserve"> </w:t>
      </w:r>
      <w:r w:rsidR="006166C4" w:rsidRPr="00543BB9">
        <w:rPr>
          <w:sz w:val="28"/>
          <w:szCs w:val="28"/>
        </w:rPr>
        <w:t>–</w:t>
      </w:r>
      <w:r w:rsidR="009633CB" w:rsidRPr="00543BB9">
        <w:rPr>
          <w:sz w:val="28"/>
          <w:szCs w:val="28"/>
        </w:rPr>
        <w:t xml:space="preserve"> </w:t>
      </w:r>
      <w:r w:rsidR="006166C4" w:rsidRPr="00543BB9">
        <w:rPr>
          <w:sz w:val="28"/>
          <w:szCs w:val="28"/>
        </w:rPr>
        <w:t>Закон</w:t>
      </w:r>
      <w:r w:rsidR="009633CB" w:rsidRPr="00543BB9">
        <w:rPr>
          <w:sz w:val="28"/>
          <w:szCs w:val="28"/>
        </w:rPr>
        <w:t xml:space="preserve"> </w:t>
      </w:r>
      <w:r w:rsidR="006166C4" w:rsidRPr="00543BB9">
        <w:rPr>
          <w:sz w:val="28"/>
          <w:szCs w:val="28"/>
        </w:rPr>
        <w:t>о</w:t>
      </w:r>
      <w:r w:rsidR="009633CB" w:rsidRPr="00543BB9">
        <w:rPr>
          <w:sz w:val="28"/>
          <w:szCs w:val="28"/>
        </w:rPr>
        <w:t xml:space="preserve"> </w:t>
      </w:r>
      <w:r w:rsidR="006166C4" w:rsidRPr="00543BB9">
        <w:rPr>
          <w:sz w:val="28"/>
          <w:szCs w:val="28"/>
        </w:rPr>
        <w:t>контрактной</w:t>
      </w:r>
      <w:r w:rsidR="009633CB" w:rsidRPr="00543BB9">
        <w:rPr>
          <w:sz w:val="28"/>
          <w:szCs w:val="28"/>
        </w:rPr>
        <w:t xml:space="preserve"> </w:t>
      </w:r>
      <w:r w:rsidR="006166C4" w:rsidRPr="00543BB9">
        <w:rPr>
          <w:sz w:val="28"/>
          <w:szCs w:val="28"/>
        </w:rPr>
        <w:t>системе),</w:t>
      </w:r>
      <w:r w:rsidR="009633CB" w:rsidRPr="00543BB9">
        <w:rPr>
          <w:sz w:val="28"/>
          <w:szCs w:val="28"/>
        </w:rPr>
        <w:t xml:space="preserve"> </w:t>
      </w:r>
      <w:r w:rsidR="00464258" w:rsidRPr="00543BB9">
        <w:rPr>
          <w:bCs/>
          <w:sz w:val="28"/>
          <w:szCs w:val="28"/>
        </w:rPr>
        <w:t>Административного регламента Федеральной антимонопольной службы</w:t>
      </w:r>
      <w:r w:rsidR="005702E6" w:rsidRPr="00543BB9">
        <w:rPr>
          <w:bCs/>
          <w:sz w:val="28"/>
          <w:szCs w:val="28"/>
        </w:rPr>
        <w:t xml:space="preserve"> </w:t>
      </w:r>
      <w:r w:rsidR="00464258" w:rsidRPr="00543BB9">
        <w:rPr>
          <w:bCs/>
          <w:sz w:val="28"/>
          <w:szCs w:val="28"/>
        </w:rPr>
        <w:t>по исполнению государственной функции</w:t>
      </w:r>
      <w:r w:rsidR="003D13D2" w:rsidRPr="00543BB9">
        <w:rPr>
          <w:bCs/>
          <w:sz w:val="28"/>
          <w:szCs w:val="28"/>
        </w:rPr>
        <w:t xml:space="preserve"> </w:t>
      </w:r>
      <w:r w:rsidR="00464258" w:rsidRPr="00543BB9">
        <w:rPr>
          <w:bCs/>
          <w:sz w:val="28"/>
          <w:szCs w:val="28"/>
        </w:rPr>
        <w:t>по рассмотрению жалоб</w:t>
      </w:r>
      <w:r w:rsidR="000B1113" w:rsidRPr="00543BB9">
        <w:rPr>
          <w:bCs/>
          <w:sz w:val="28"/>
          <w:szCs w:val="28"/>
        </w:rPr>
        <w:t xml:space="preserve"> </w:t>
      </w:r>
      <w:r w:rsidR="00464258" w:rsidRPr="00543BB9">
        <w:rPr>
          <w:bCs/>
          <w:sz w:val="28"/>
          <w:szCs w:val="28"/>
        </w:rPr>
        <w:t xml:space="preserve">на действия (бездействие) заказчика, уполномоченного органа, уполномоченного </w:t>
      </w:r>
      <w:r w:rsidR="00464258" w:rsidRPr="00543BB9">
        <w:rPr>
          <w:bCs/>
          <w:sz w:val="28"/>
          <w:szCs w:val="28"/>
        </w:rPr>
        <w:lastRenderedPageBreak/>
        <w:t>учреждения, специализированной организации, комиссии</w:t>
      </w:r>
      <w:r w:rsidR="000B1113" w:rsidRPr="00543BB9">
        <w:rPr>
          <w:bCs/>
          <w:sz w:val="28"/>
          <w:szCs w:val="28"/>
        </w:rPr>
        <w:t xml:space="preserve"> </w:t>
      </w:r>
      <w:r w:rsidR="00464258" w:rsidRPr="00543BB9">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w:t>
      </w:r>
      <w:r w:rsidR="000B1113" w:rsidRPr="00543BB9">
        <w:rPr>
          <w:bCs/>
          <w:sz w:val="28"/>
          <w:szCs w:val="28"/>
        </w:rPr>
        <w:t xml:space="preserve"> </w:t>
      </w:r>
      <w:r w:rsidR="00464258" w:rsidRPr="00543BB9">
        <w:rPr>
          <w:bCs/>
          <w:sz w:val="28"/>
          <w:szCs w:val="28"/>
        </w:rPr>
        <w:t>при определении поставщиков (подрядчиков, исполнителей) для обеспечения государственных</w:t>
      </w:r>
      <w:r w:rsidR="004B3BE1" w:rsidRPr="00543BB9">
        <w:rPr>
          <w:bCs/>
          <w:sz w:val="28"/>
          <w:szCs w:val="28"/>
        </w:rPr>
        <w:t xml:space="preserve"> </w:t>
      </w:r>
      <w:r w:rsidR="00464258" w:rsidRPr="00543BB9">
        <w:rPr>
          <w:bCs/>
          <w:sz w:val="28"/>
          <w:szCs w:val="28"/>
        </w:rPr>
        <w:t>и муниципальных нужд</w:t>
      </w:r>
      <w:r w:rsidR="00464258" w:rsidRPr="00543BB9">
        <w:rPr>
          <w:spacing w:val="6"/>
          <w:sz w:val="28"/>
          <w:szCs w:val="28"/>
        </w:rPr>
        <w:t>, утвержденного приказом ФАС России</w:t>
      </w:r>
      <w:r w:rsidR="00FF24E2" w:rsidRPr="00543BB9">
        <w:rPr>
          <w:spacing w:val="6"/>
          <w:sz w:val="28"/>
          <w:szCs w:val="28"/>
        </w:rPr>
        <w:t xml:space="preserve"> </w:t>
      </w:r>
      <w:r w:rsidR="00464258" w:rsidRPr="00543BB9">
        <w:rPr>
          <w:spacing w:val="6"/>
          <w:sz w:val="28"/>
          <w:szCs w:val="28"/>
        </w:rPr>
        <w:t>от 19.11.2014 № 727/14</w:t>
      </w:r>
      <w:r w:rsidR="002854EB" w:rsidRPr="00543BB9">
        <w:rPr>
          <w:spacing w:val="6"/>
          <w:sz w:val="28"/>
          <w:szCs w:val="28"/>
        </w:rPr>
        <w:t xml:space="preserve"> </w:t>
      </w:r>
      <w:r w:rsidR="006166C4" w:rsidRPr="00543BB9">
        <w:rPr>
          <w:sz w:val="28"/>
          <w:szCs w:val="28"/>
        </w:rPr>
        <w:t>(далее – Административный регламент),</w:t>
      </w:r>
    </w:p>
    <w:p w:rsidR="006166C4" w:rsidRPr="00543BB9" w:rsidRDefault="006166C4" w:rsidP="00984E00">
      <w:pPr>
        <w:tabs>
          <w:tab w:val="left" w:pos="2700"/>
        </w:tabs>
        <w:contextualSpacing/>
        <w:outlineLvl w:val="0"/>
        <w:rPr>
          <w:sz w:val="28"/>
          <w:szCs w:val="28"/>
        </w:rPr>
      </w:pPr>
    </w:p>
    <w:p w:rsidR="006166C4" w:rsidRPr="00543BB9" w:rsidRDefault="006166C4" w:rsidP="00984E00">
      <w:pPr>
        <w:tabs>
          <w:tab w:val="left" w:pos="2700"/>
        </w:tabs>
        <w:contextualSpacing/>
        <w:jc w:val="center"/>
        <w:outlineLvl w:val="0"/>
        <w:rPr>
          <w:sz w:val="28"/>
          <w:szCs w:val="28"/>
        </w:rPr>
      </w:pPr>
      <w:r w:rsidRPr="00543BB9">
        <w:rPr>
          <w:sz w:val="28"/>
          <w:szCs w:val="28"/>
        </w:rPr>
        <w:t>УСТАНОВИЛА:</w:t>
      </w:r>
    </w:p>
    <w:p w:rsidR="00086D7D" w:rsidRPr="00543BB9" w:rsidRDefault="00086D7D" w:rsidP="00984E00">
      <w:pPr>
        <w:tabs>
          <w:tab w:val="left" w:pos="2700"/>
        </w:tabs>
        <w:contextualSpacing/>
        <w:jc w:val="center"/>
        <w:outlineLvl w:val="0"/>
        <w:rPr>
          <w:sz w:val="28"/>
          <w:szCs w:val="28"/>
        </w:rPr>
      </w:pPr>
    </w:p>
    <w:p w:rsidR="006166C4" w:rsidRPr="00543BB9" w:rsidRDefault="006166C4" w:rsidP="00E45CCB">
      <w:pPr>
        <w:widowControl w:val="0"/>
        <w:tabs>
          <w:tab w:val="left" w:pos="142"/>
          <w:tab w:val="left" w:pos="1134"/>
        </w:tabs>
        <w:ind w:firstLine="709"/>
        <w:jc w:val="both"/>
        <w:rPr>
          <w:sz w:val="28"/>
          <w:szCs w:val="28"/>
        </w:rPr>
      </w:pPr>
      <w:r w:rsidRPr="00543BB9">
        <w:rPr>
          <w:sz w:val="28"/>
          <w:szCs w:val="28"/>
        </w:rPr>
        <w:t xml:space="preserve">Извещение о проведении </w:t>
      </w:r>
      <w:r w:rsidR="00073961" w:rsidRPr="00543BB9">
        <w:rPr>
          <w:sz w:val="28"/>
          <w:szCs w:val="28"/>
        </w:rPr>
        <w:t>конкурса</w:t>
      </w:r>
      <w:r w:rsidRPr="00543BB9">
        <w:rPr>
          <w:sz w:val="28"/>
          <w:szCs w:val="28"/>
        </w:rPr>
        <w:t xml:space="preserve"> размещено </w:t>
      </w:r>
      <w:r w:rsidR="00A927CC" w:rsidRPr="00543BB9">
        <w:rPr>
          <w:sz w:val="28"/>
          <w:szCs w:val="28"/>
        </w:rPr>
        <w:t>28</w:t>
      </w:r>
      <w:r w:rsidR="00FF33DE" w:rsidRPr="00543BB9">
        <w:rPr>
          <w:sz w:val="28"/>
          <w:szCs w:val="28"/>
        </w:rPr>
        <w:t>.06.2018</w:t>
      </w:r>
      <w:r w:rsidR="00334EFD" w:rsidRPr="00543BB9">
        <w:rPr>
          <w:sz w:val="28"/>
          <w:szCs w:val="28"/>
        </w:rPr>
        <w:t xml:space="preserve"> </w:t>
      </w:r>
      <w:r w:rsidRPr="00543BB9">
        <w:rPr>
          <w:sz w:val="28"/>
          <w:szCs w:val="28"/>
        </w:rPr>
        <w:t>на официальном сайте</w:t>
      </w:r>
      <w:r w:rsidR="00C217D2" w:rsidRPr="00543BB9">
        <w:rPr>
          <w:sz w:val="28"/>
          <w:szCs w:val="28"/>
        </w:rPr>
        <w:t xml:space="preserve"> </w:t>
      </w:r>
      <w:r w:rsidR="002854EB" w:rsidRPr="00543BB9">
        <w:rPr>
          <w:sz w:val="28"/>
          <w:szCs w:val="28"/>
        </w:rPr>
        <w:t>е</w:t>
      </w:r>
      <w:r w:rsidR="00C217D2" w:rsidRPr="00543BB9">
        <w:rPr>
          <w:sz w:val="28"/>
          <w:szCs w:val="28"/>
        </w:rPr>
        <w:t>диной информационной системы</w:t>
      </w:r>
      <w:r w:rsidRPr="00543BB9">
        <w:rPr>
          <w:sz w:val="28"/>
          <w:szCs w:val="28"/>
        </w:rPr>
        <w:t xml:space="preserve"> </w:t>
      </w:r>
      <w:hyperlink r:id="rId8" w:history="1">
        <w:r w:rsidRPr="00543BB9">
          <w:rPr>
            <w:rStyle w:val="a9"/>
            <w:color w:val="auto"/>
            <w:sz w:val="28"/>
            <w:szCs w:val="28"/>
            <w:u w:val="none"/>
          </w:rPr>
          <w:t>www.</w:t>
        </w:r>
        <w:r w:rsidRPr="00543BB9">
          <w:rPr>
            <w:rStyle w:val="a9"/>
            <w:color w:val="auto"/>
            <w:sz w:val="28"/>
            <w:szCs w:val="28"/>
            <w:u w:val="none"/>
            <w:lang w:val="en-US"/>
          </w:rPr>
          <w:t>zakupki</w:t>
        </w:r>
        <w:r w:rsidRPr="00543BB9">
          <w:rPr>
            <w:rStyle w:val="a9"/>
            <w:color w:val="auto"/>
            <w:sz w:val="28"/>
            <w:szCs w:val="28"/>
            <w:u w:val="none"/>
          </w:rPr>
          <w:t>.</w:t>
        </w:r>
        <w:r w:rsidRPr="00543BB9">
          <w:rPr>
            <w:rStyle w:val="a9"/>
            <w:color w:val="auto"/>
            <w:sz w:val="28"/>
            <w:szCs w:val="28"/>
            <w:u w:val="none"/>
            <w:lang w:val="en-US"/>
          </w:rPr>
          <w:t>gov</w:t>
        </w:r>
        <w:r w:rsidRPr="00543BB9">
          <w:rPr>
            <w:rStyle w:val="a9"/>
            <w:color w:val="auto"/>
            <w:sz w:val="28"/>
            <w:szCs w:val="28"/>
            <w:u w:val="none"/>
          </w:rPr>
          <w:t>.ru</w:t>
        </w:r>
      </w:hyperlink>
      <w:r w:rsidRPr="00543BB9">
        <w:rPr>
          <w:sz w:val="28"/>
          <w:szCs w:val="28"/>
        </w:rPr>
        <w:t>, номер извещения</w:t>
      </w:r>
      <w:r w:rsidR="00C217D2" w:rsidRPr="00543BB9">
        <w:rPr>
          <w:sz w:val="28"/>
          <w:szCs w:val="28"/>
        </w:rPr>
        <w:t xml:space="preserve"> </w:t>
      </w:r>
      <w:r w:rsidR="000951EE" w:rsidRPr="00543BB9">
        <w:rPr>
          <w:sz w:val="28"/>
          <w:szCs w:val="28"/>
        </w:rPr>
        <w:t xml:space="preserve">№ </w:t>
      </w:r>
      <w:r w:rsidR="00A927CC" w:rsidRPr="00543BB9">
        <w:rPr>
          <w:sz w:val="28"/>
          <w:szCs w:val="28"/>
        </w:rPr>
        <w:t>0372200290018000132</w:t>
      </w:r>
      <w:r w:rsidRPr="00543BB9">
        <w:rPr>
          <w:sz w:val="28"/>
          <w:szCs w:val="28"/>
        </w:rPr>
        <w:t>. Начальная (максимальная) цена контракта</w:t>
      </w:r>
      <w:r w:rsidR="00334EFD" w:rsidRPr="00543BB9">
        <w:rPr>
          <w:sz w:val="28"/>
          <w:szCs w:val="28"/>
        </w:rPr>
        <w:t xml:space="preserve">                     </w:t>
      </w:r>
      <w:r w:rsidR="00C217D2" w:rsidRPr="00543BB9">
        <w:rPr>
          <w:sz w:val="28"/>
          <w:szCs w:val="28"/>
        </w:rPr>
        <w:t xml:space="preserve"> </w:t>
      </w:r>
      <w:r w:rsidR="00890CE7" w:rsidRPr="00543BB9">
        <w:rPr>
          <w:sz w:val="28"/>
          <w:szCs w:val="28"/>
        </w:rPr>
        <w:t xml:space="preserve">     </w:t>
      </w:r>
      <w:r w:rsidRPr="00543BB9">
        <w:rPr>
          <w:sz w:val="28"/>
          <w:szCs w:val="28"/>
        </w:rPr>
        <w:t>–</w:t>
      </w:r>
      <w:r w:rsidR="007C0DEA" w:rsidRPr="00543BB9">
        <w:rPr>
          <w:sz w:val="28"/>
          <w:szCs w:val="28"/>
        </w:rPr>
        <w:t xml:space="preserve"> </w:t>
      </w:r>
      <w:r w:rsidR="00A927CC" w:rsidRPr="00543BB9">
        <w:rPr>
          <w:sz w:val="28"/>
          <w:szCs w:val="28"/>
        </w:rPr>
        <w:t xml:space="preserve">6 167 959,64 </w:t>
      </w:r>
      <w:r w:rsidRPr="00543BB9">
        <w:rPr>
          <w:sz w:val="28"/>
          <w:szCs w:val="28"/>
        </w:rPr>
        <w:t>рублей.</w:t>
      </w:r>
    </w:p>
    <w:p w:rsidR="002B42E8" w:rsidRPr="00543BB9" w:rsidRDefault="002B42E8" w:rsidP="00E45CCB">
      <w:pPr>
        <w:widowControl w:val="0"/>
        <w:tabs>
          <w:tab w:val="left" w:pos="142"/>
          <w:tab w:val="left" w:pos="1134"/>
        </w:tabs>
        <w:ind w:firstLine="709"/>
        <w:jc w:val="both"/>
        <w:rPr>
          <w:sz w:val="28"/>
          <w:szCs w:val="28"/>
        </w:rPr>
      </w:pPr>
      <w:r w:rsidRPr="00543BB9">
        <w:rPr>
          <w:sz w:val="28"/>
          <w:szCs w:val="28"/>
        </w:rPr>
        <w:t xml:space="preserve">В жалобе </w:t>
      </w:r>
      <w:r w:rsidR="00B11CD6" w:rsidRPr="00543BB9">
        <w:rPr>
          <w:sz w:val="28"/>
          <w:szCs w:val="28"/>
        </w:rPr>
        <w:t>Заявитель</w:t>
      </w:r>
      <w:r w:rsidRPr="00543BB9">
        <w:rPr>
          <w:sz w:val="28"/>
          <w:szCs w:val="28"/>
        </w:rPr>
        <w:t xml:space="preserve"> указывает на неправомерные действия</w:t>
      </w:r>
      <w:r w:rsidR="008758E8" w:rsidRPr="00543BB9">
        <w:rPr>
          <w:sz w:val="28"/>
          <w:szCs w:val="28"/>
        </w:rPr>
        <w:t xml:space="preserve"> </w:t>
      </w:r>
      <w:r w:rsidR="00154A74" w:rsidRPr="00543BB9">
        <w:rPr>
          <w:sz w:val="28"/>
          <w:szCs w:val="28"/>
        </w:rPr>
        <w:t>Заказчика</w:t>
      </w:r>
      <w:r w:rsidRPr="00543BB9">
        <w:rPr>
          <w:sz w:val="28"/>
          <w:szCs w:val="28"/>
        </w:rPr>
        <w:t xml:space="preserve">, </w:t>
      </w:r>
      <w:r w:rsidR="00B11CD6" w:rsidRPr="00543BB9">
        <w:rPr>
          <w:sz w:val="28"/>
          <w:szCs w:val="28"/>
        </w:rPr>
        <w:t xml:space="preserve">нарушающие, по мнению Заявителя, требования </w:t>
      </w:r>
      <w:r w:rsidR="007D5C6E" w:rsidRPr="00543BB9">
        <w:rPr>
          <w:sz w:val="28"/>
          <w:szCs w:val="28"/>
        </w:rPr>
        <w:t>законодательства</w:t>
      </w:r>
      <w:r w:rsidR="00F34365" w:rsidRPr="00543BB9">
        <w:rPr>
          <w:sz w:val="28"/>
          <w:szCs w:val="28"/>
        </w:rPr>
        <w:t xml:space="preserve"> </w:t>
      </w:r>
      <w:r w:rsidR="007D5C6E" w:rsidRPr="00543BB9">
        <w:rPr>
          <w:sz w:val="28"/>
          <w:szCs w:val="28"/>
        </w:rPr>
        <w:t xml:space="preserve">о </w:t>
      </w:r>
      <w:r w:rsidR="00504078" w:rsidRPr="00543BB9">
        <w:rPr>
          <w:sz w:val="28"/>
          <w:szCs w:val="28"/>
        </w:rPr>
        <w:t>контрактной системе</w:t>
      </w:r>
      <w:r w:rsidR="007D5C6E" w:rsidRPr="00543BB9">
        <w:rPr>
          <w:sz w:val="28"/>
          <w:szCs w:val="28"/>
        </w:rPr>
        <w:t xml:space="preserve"> </w:t>
      </w:r>
      <w:r w:rsidR="00B11CD6" w:rsidRPr="00543BB9">
        <w:rPr>
          <w:sz w:val="28"/>
          <w:szCs w:val="28"/>
        </w:rPr>
        <w:t>по основаниям, изложенным в жалобе</w:t>
      </w:r>
      <w:r w:rsidRPr="00543BB9">
        <w:rPr>
          <w:sz w:val="28"/>
          <w:szCs w:val="28"/>
        </w:rPr>
        <w:t>.</w:t>
      </w:r>
    </w:p>
    <w:p w:rsidR="00334EFD" w:rsidRPr="00543BB9" w:rsidRDefault="006D7FF2" w:rsidP="00E45CCB">
      <w:pPr>
        <w:widowControl w:val="0"/>
        <w:tabs>
          <w:tab w:val="left" w:pos="142"/>
          <w:tab w:val="left" w:pos="1134"/>
        </w:tabs>
        <w:ind w:firstLine="709"/>
        <w:jc w:val="both"/>
        <w:rPr>
          <w:sz w:val="28"/>
          <w:szCs w:val="28"/>
        </w:rPr>
      </w:pPr>
      <w:r w:rsidRPr="00543BB9">
        <w:rPr>
          <w:sz w:val="28"/>
          <w:szCs w:val="28"/>
        </w:rPr>
        <w:t>Заказчик считае</w:t>
      </w:r>
      <w:r w:rsidR="00197B39" w:rsidRPr="00543BB9">
        <w:rPr>
          <w:sz w:val="28"/>
          <w:szCs w:val="28"/>
        </w:rPr>
        <w:t>т жалобу необоснованной.</w:t>
      </w:r>
    </w:p>
    <w:p w:rsidR="00A927CC" w:rsidRPr="00543BB9" w:rsidRDefault="00A927CC" w:rsidP="00E45CCB">
      <w:pPr>
        <w:widowControl w:val="0"/>
        <w:tabs>
          <w:tab w:val="left" w:pos="142"/>
          <w:tab w:val="left" w:pos="1134"/>
        </w:tabs>
        <w:ind w:firstLine="709"/>
        <w:jc w:val="both"/>
        <w:rPr>
          <w:sz w:val="28"/>
          <w:szCs w:val="28"/>
        </w:rPr>
      </w:pPr>
      <w:r w:rsidRPr="00543BB9">
        <w:rPr>
          <w:sz w:val="28"/>
          <w:szCs w:val="28"/>
        </w:rPr>
        <w:t>Заявитель в жалобе указал не неправомерное отсутствие требования к участникам закупки о членстве в саморегулируемой организации.</w:t>
      </w:r>
    </w:p>
    <w:p w:rsidR="00A927CC" w:rsidRPr="00543BB9" w:rsidRDefault="00A927CC" w:rsidP="00A927CC">
      <w:pPr>
        <w:widowControl w:val="0"/>
        <w:shd w:val="clear" w:color="auto" w:fill="FFFFFF"/>
        <w:tabs>
          <w:tab w:val="left" w:pos="142"/>
          <w:tab w:val="left" w:pos="567"/>
          <w:tab w:val="left" w:pos="1134"/>
        </w:tabs>
        <w:ind w:firstLine="709"/>
        <w:jc w:val="both"/>
        <w:rPr>
          <w:rStyle w:val="blk"/>
          <w:sz w:val="28"/>
          <w:szCs w:val="28"/>
        </w:rPr>
      </w:pPr>
      <w:r w:rsidRPr="00543BB9">
        <w:rPr>
          <w:sz w:val="28"/>
          <w:szCs w:val="28"/>
        </w:rPr>
        <w:t xml:space="preserve">В соответствии с п. 4 ч. 1 ст. 50 Закона о контрактной системе </w:t>
      </w:r>
      <w:r w:rsidRPr="00543BB9">
        <w:rPr>
          <w:rStyle w:val="blk"/>
          <w:sz w:val="28"/>
          <w:szCs w:val="28"/>
        </w:rPr>
        <w:t>конкурсная документация наряду с информацией, указанной в извещении о проведении открытого конкурса, должна содержать предусмотренные</w:t>
      </w:r>
      <w:r w:rsidRPr="00543BB9">
        <w:rPr>
          <w:rStyle w:val="apple-converted-space"/>
          <w:sz w:val="28"/>
          <w:szCs w:val="28"/>
        </w:rPr>
        <w:t> </w:t>
      </w:r>
      <w:r w:rsidRPr="00543BB9">
        <w:rPr>
          <w:rStyle w:val="blk"/>
          <w:sz w:val="28"/>
          <w:szCs w:val="28"/>
        </w:rPr>
        <w:t>ст. 51</w:t>
      </w:r>
      <w:r w:rsidRPr="00543BB9">
        <w:rPr>
          <w:rStyle w:val="apple-converted-space"/>
          <w:sz w:val="28"/>
          <w:szCs w:val="28"/>
        </w:rPr>
        <w:t> </w:t>
      </w:r>
      <w:r w:rsidRPr="00543BB9">
        <w:rPr>
          <w:rStyle w:val="blk"/>
          <w:sz w:val="28"/>
          <w:szCs w:val="28"/>
        </w:rPr>
        <w:t>Закона о контрактной системе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
    <w:p w:rsidR="00B9029F" w:rsidRPr="00543BB9" w:rsidRDefault="00B9029F" w:rsidP="00B9029F">
      <w:pPr>
        <w:widowControl w:val="0"/>
        <w:shd w:val="clear" w:color="auto" w:fill="FFFFFF"/>
        <w:tabs>
          <w:tab w:val="left" w:pos="142"/>
          <w:tab w:val="left" w:pos="567"/>
          <w:tab w:val="left" w:pos="1134"/>
        </w:tabs>
        <w:ind w:firstLine="709"/>
        <w:jc w:val="both"/>
        <w:rPr>
          <w:rStyle w:val="blk"/>
          <w:sz w:val="28"/>
          <w:szCs w:val="28"/>
        </w:rPr>
      </w:pPr>
      <w:r w:rsidRPr="00543BB9">
        <w:rPr>
          <w:rStyle w:val="blk"/>
          <w:sz w:val="28"/>
          <w:szCs w:val="28"/>
        </w:rPr>
        <w:t>В соответствии с ч. 1 ст. 50 Закона о контрактной системе документация о закупке должна содержать информацию, указанную в извещении.</w:t>
      </w:r>
    </w:p>
    <w:p w:rsidR="00B9029F" w:rsidRPr="00543BB9" w:rsidRDefault="00B9029F" w:rsidP="00B9029F">
      <w:pPr>
        <w:widowControl w:val="0"/>
        <w:shd w:val="clear" w:color="auto" w:fill="FFFFFF"/>
        <w:tabs>
          <w:tab w:val="left" w:pos="142"/>
          <w:tab w:val="left" w:pos="567"/>
          <w:tab w:val="left" w:pos="1134"/>
        </w:tabs>
        <w:ind w:firstLine="709"/>
        <w:jc w:val="both"/>
        <w:rPr>
          <w:sz w:val="28"/>
          <w:szCs w:val="28"/>
        </w:rPr>
      </w:pPr>
      <w:proofErr w:type="gramStart"/>
      <w:r w:rsidRPr="00543BB9">
        <w:rPr>
          <w:rStyle w:val="blk"/>
          <w:sz w:val="28"/>
          <w:szCs w:val="28"/>
        </w:rPr>
        <w:t>В соответствии с п. 2 ч. 3 ст. 49 Закона о контрактной системе извещение должно содержать т</w:t>
      </w:r>
      <w:r w:rsidRPr="00543BB9">
        <w:rPr>
          <w:sz w:val="28"/>
          <w:szCs w:val="28"/>
        </w:rPr>
        <w:t>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п. 1 ч. 1 ст. 31 Закона о контрактной системе, а также требование, предъявляемое к участникам открытого конкурса в соответствии с ч. 1.1 (при</w:t>
      </w:r>
      <w:proofErr w:type="gramEnd"/>
      <w:r w:rsidRPr="00543BB9">
        <w:rPr>
          <w:sz w:val="28"/>
          <w:szCs w:val="28"/>
        </w:rPr>
        <w:t xml:space="preserve"> </w:t>
      </w:r>
      <w:proofErr w:type="gramStart"/>
      <w:r w:rsidRPr="00543BB9">
        <w:rPr>
          <w:sz w:val="28"/>
          <w:szCs w:val="28"/>
        </w:rPr>
        <w:t>наличии</w:t>
      </w:r>
      <w:proofErr w:type="gramEnd"/>
      <w:r w:rsidRPr="00543BB9">
        <w:rPr>
          <w:sz w:val="28"/>
          <w:szCs w:val="28"/>
        </w:rPr>
        <w:t xml:space="preserve"> такого требования)           ст. 31 Закона о контрактной системе.</w:t>
      </w:r>
    </w:p>
    <w:p w:rsidR="00A927CC" w:rsidRPr="00543BB9" w:rsidRDefault="00A927CC" w:rsidP="00A927CC">
      <w:pPr>
        <w:widowControl w:val="0"/>
        <w:tabs>
          <w:tab w:val="left" w:pos="142"/>
          <w:tab w:val="left" w:pos="709"/>
          <w:tab w:val="left" w:pos="1134"/>
        </w:tabs>
        <w:autoSpaceDE w:val="0"/>
        <w:autoSpaceDN w:val="0"/>
        <w:adjustRightInd w:val="0"/>
        <w:ind w:firstLine="709"/>
        <w:jc w:val="both"/>
        <w:rPr>
          <w:sz w:val="28"/>
          <w:szCs w:val="28"/>
        </w:rPr>
      </w:pPr>
      <w:r w:rsidRPr="00543BB9">
        <w:rPr>
          <w:sz w:val="28"/>
          <w:szCs w:val="28"/>
        </w:rPr>
        <w:t xml:space="preserve">В соответствии с </w:t>
      </w:r>
      <w:proofErr w:type="spellStart"/>
      <w:r w:rsidRPr="00543BB9">
        <w:rPr>
          <w:sz w:val="28"/>
          <w:szCs w:val="28"/>
        </w:rPr>
        <w:t>пп</w:t>
      </w:r>
      <w:proofErr w:type="spellEnd"/>
      <w:r w:rsidRPr="00543BB9">
        <w:rPr>
          <w:sz w:val="28"/>
          <w:szCs w:val="28"/>
        </w:rPr>
        <w:t>. г) п. 1 ч. 2 ст. 51 Закона о контрактной системе заявка на участие в открытом конкурсе должна содержать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п. 1 ч. 1 ст. 31 Закона о контрактной системе, или копии таких документов, а также декларацию о соответствии участника открытого конкурса требованиям, установленным в соответствии с п.п. 3-9 ч. 1 ст. 31 Закона о контрактной системе.</w:t>
      </w:r>
    </w:p>
    <w:p w:rsidR="00A927CC" w:rsidRPr="00543BB9" w:rsidRDefault="00A927CC" w:rsidP="00A927CC">
      <w:pPr>
        <w:widowControl w:val="0"/>
        <w:tabs>
          <w:tab w:val="left" w:pos="709"/>
          <w:tab w:val="left" w:pos="1134"/>
        </w:tabs>
        <w:ind w:firstLine="709"/>
        <w:jc w:val="both"/>
        <w:rPr>
          <w:sz w:val="28"/>
          <w:szCs w:val="28"/>
          <w:shd w:val="clear" w:color="auto" w:fill="FFFFFF"/>
        </w:rPr>
      </w:pPr>
      <w:r w:rsidRPr="00543BB9">
        <w:rPr>
          <w:sz w:val="28"/>
          <w:szCs w:val="28"/>
        </w:rPr>
        <w:t xml:space="preserve">В соответствии с п. 1 ч. 1 ст. 31 Закона о контрактной системе при </w:t>
      </w:r>
      <w:r w:rsidRPr="00543BB9">
        <w:rPr>
          <w:sz w:val="28"/>
          <w:szCs w:val="28"/>
        </w:rPr>
        <w:lastRenderedPageBreak/>
        <w:t xml:space="preserve">осуществлении закупки заказчик устанавливает единое требование к участникам закупки о </w:t>
      </w:r>
      <w:r w:rsidRPr="00543BB9">
        <w:rPr>
          <w:sz w:val="28"/>
          <w:szCs w:val="28"/>
          <w:shd w:val="clear" w:color="auto" w:fill="FFFFFF"/>
        </w:rPr>
        <w:t>соответствии</w:t>
      </w:r>
      <w:r w:rsidRPr="00543BB9">
        <w:rPr>
          <w:rStyle w:val="apple-converted-space"/>
          <w:sz w:val="28"/>
          <w:szCs w:val="28"/>
          <w:shd w:val="clear" w:color="auto" w:fill="FFFFFF"/>
        </w:rPr>
        <w:t> </w:t>
      </w:r>
      <w:r w:rsidRPr="00543BB9">
        <w:rPr>
          <w:sz w:val="28"/>
          <w:szCs w:val="28"/>
          <w:shd w:val="clear" w:color="auto" w:fill="FFFFFF"/>
        </w:rPr>
        <w:t>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927CC" w:rsidRPr="00543BB9" w:rsidRDefault="00A927CC" w:rsidP="00A927CC">
      <w:pPr>
        <w:widowControl w:val="0"/>
        <w:tabs>
          <w:tab w:val="left" w:pos="767"/>
        </w:tabs>
        <w:autoSpaceDE w:val="0"/>
        <w:autoSpaceDN w:val="0"/>
        <w:adjustRightInd w:val="0"/>
        <w:ind w:firstLine="709"/>
        <w:jc w:val="both"/>
        <w:textAlignment w:val="baseline"/>
        <w:rPr>
          <w:sz w:val="28"/>
          <w:szCs w:val="28"/>
          <w:shd w:val="clear" w:color="auto" w:fill="FFFFFF"/>
        </w:rPr>
      </w:pPr>
      <w:r w:rsidRPr="00543BB9">
        <w:rPr>
          <w:sz w:val="28"/>
          <w:szCs w:val="28"/>
        </w:rPr>
        <w:t xml:space="preserve">В соответствии с ч. 1 ст. 48 Градостроительного кодекса Российской Федерации </w:t>
      </w:r>
      <w:r w:rsidRPr="00543BB9">
        <w:rPr>
          <w:sz w:val="28"/>
          <w:szCs w:val="28"/>
          <w:shd w:val="clear" w:color="auto" w:fill="FFFFFF"/>
        </w:rPr>
        <w:t>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w:t>
      </w:r>
      <w:proofErr w:type="spellStart"/>
      <w:r w:rsidRPr="00543BB9">
        <w:rPr>
          <w:sz w:val="28"/>
          <w:szCs w:val="28"/>
          <w:shd w:val="clear" w:color="auto" w:fill="FFFFFF"/>
        </w:rPr>
        <w:t>Росатом</w:t>
      </w:r>
      <w:proofErr w:type="spellEnd"/>
      <w:r w:rsidRPr="00543BB9">
        <w:rPr>
          <w:sz w:val="28"/>
          <w:szCs w:val="28"/>
          <w:shd w:val="clear" w:color="auto" w:fill="FFFFFF"/>
        </w:rPr>
        <w:t>», Государственная корпорация по космической деятельности «</w:t>
      </w:r>
      <w:proofErr w:type="spellStart"/>
      <w:r w:rsidRPr="00543BB9">
        <w:rPr>
          <w:sz w:val="28"/>
          <w:szCs w:val="28"/>
          <w:shd w:val="clear" w:color="auto" w:fill="FFFFFF"/>
        </w:rPr>
        <w:t>Роскосмос</w:t>
      </w:r>
      <w:proofErr w:type="spellEnd"/>
      <w:r w:rsidRPr="00543BB9">
        <w:rPr>
          <w:sz w:val="28"/>
          <w:szCs w:val="28"/>
          <w:shd w:val="clear" w:color="auto" w:fill="FFFFFF"/>
        </w:rPr>
        <w:t>»,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ч. 12.2 </w:t>
      </w:r>
      <w:r w:rsidRPr="00543BB9">
        <w:rPr>
          <w:sz w:val="28"/>
          <w:szCs w:val="28"/>
        </w:rPr>
        <w:t>ст. 48 Градостроительного кодекса Российской Федерации</w:t>
      </w:r>
      <w:r w:rsidRPr="00543BB9">
        <w:rPr>
          <w:sz w:val="28"/>
          <w:szCs w:val="28"/>
          <w:shd w:val="clear" w:color="auto" w:fill="FFFFFF"/>
        </w:rPr>
        <w:t xml:space="preserve">. </w:t>
      </w:r>
    </w:p>
    <w:p w:rsidR="00A927CC" w:rsidRPr="00543BB9" w:rsidRDefault="00A927CC" w:rsidP="00A927CC">
      <w:pPr>
        <w:widowControl w:val="0"/>
        <w:tabs>
          <w:tab w:val="left" w:pos="767"/>
        </w:tabs>
        <w:autoSpaceDE w:val="0"/>
        <w:autoSpaceDN w:val="0"/>
        <w:adjustRightInd w:val="0"/>
        <w:ind w:firstLine="709"/>
        <w:jc w:val="both"/>
        <w:textAlignment w:val="baseline"/>
        <w:rPr>
          <w:sz w:val="28"/>
          <w:szCs w:val="28"/>
          <w:shd w:val="clear" w:color="auto" w:fill="FFFFFF"/>
        </w:rPr>
      </w:pPr>
      <w:r w:rsidRPr="00543BB9">
        <w:rPr>
          <w:sz w:val="28"/>
          <w:szCs w:val="28"/>
          <w:shd w:val="clear" w:color="auto" w:fill="FFFFFF"/>
        </w:rPr>
        <w:t xml:space="preserve">В соответствии с ч. 12.2 </w:t>
      </w:r>
      <w:r w:rsidRPr="00543BB9">
        <w:rPr>
          <w:sz w:val="28"/>
          <w:szCs w:val="28"/>
        </w:rPr>
        <w:t>ст. 48 Градостроительного кодекса Российской Федерации</w:t>
      </w:r>
      <w:r w:rsidRPr="00543BB9">
        <w:rPr>
          <w:sz w:val="28"/>
          <w:szCs w:val="28"/>
          <w:shd w:val="clear" w:color="auto" w:fill="FFFFFF"/>
        </w:rPr>
        <w:t xml:space="preserve">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A927CC" w:rsidRPr="00543BB9" w:rsidRDefault="00A927CC" w:rsidP="00A927CC">
      <w:pPr>
        <w:widowControl w:val="0"/>
        <w:tabs>
          <w:tab w:val="left" w:pos="767"/>
        </w:tabs>
        <w:autoSpaceDE w:val="0"/>
        <w:autoSpaceDN w:val="0"/>
        <w:adjustRightInd w:val="0"/>
        <w:ind w:firstLine="709"/>
        <w:jc w:val="both"/>
        <w:textAlignment w:val="baseline"/>
        <w:rPr>
          <w:sz w:val="28"/>
          <w:szCs w:val="28"/>
          <w:shd w:val="clear" w:color="auto" w:fill="FFFFFF"/>
        </w:rPr>
      </w:pPr>
      <w:r w:rsidRPr="00543BB9">
        <w:rPr>
          <w:sz w:val="28"/>
          <w:szCs w:val="28"/>
        </w:rPr>
        <w:t xml:space="preserve">В соответствии с ч. 4 ст. 48 Градостроительного кодекса Российской Федерации </w:t>
      </w:r>
      <w:r w:rsidRPr="00543BB9">
        <w:rPr>
          <w:sz w:val="28"/>
          <w:szCs w:val="28"/>
          <w:shd w:val="clear" w:color="auto" w:fill="FFFFFF"/>
        </w:rPr>
        <w:t xml:space="preserve"> работы по договорам о подготовке проектной документации,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w:t>
      </w:r>
      <w:r w:rsidRPr="00543BB9">
        <w:rPr>
          <w:b/>
          <w:sz w:val="28"/>
          <w:szCs w:val="28"/>
          <w:shd w:val="clear" w:color="auto" w:fill="FFFFFF"/>
        </w:rPr>
        <w:t>членами саморегулируемых организаций в области архитектурно-строительного проектирования</w:t>
      </w:r>
      <w:r w:rsidRPr="00543BB9">
        <w:rPr>
          <w:sz w:val="28"/>
          <w:szCs w:val="28"/>
          <w:shd w:val="clear" w:color="auto" w:fill="FFFFFF"/>
        </w:rPr>
        <w:t xml:space="preserve">, если иное не предусмотрено настоящей </w:t>
      </w:r>
      <w:r w:rsidRPr="00543BB9">
        <w:rPr>
          <w:sz w:val="28"/>
          <w:szCs w:val="28"/>
        </w:rPr>
        <w:t>ст. 48 Градостроительного кодекса Российской Федерации</w:t>
      </w:r>
      <w:r w:rsidRPr="00543BB9">
        <w:rPr>
          <w:sz w:val="28"/>
          <w:szCs w:val="28"/>
          <w:shd w:val="clear" w:color="auto" w:fill="FFFFFF"/>
        </w:rPr>
        <w:t>.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A927CC" w:rsidRPr="00543BB9" w:rsidRDefault="00A927CC" w:rsidP="00A927CC">
      <w:pPr>
        <w:widowControl w:val="0"/>
        <w:shd w:val="clear" w:color="auto" w:fill="FFFFFF"/>
        <w:ind w:firstLine="709"/>
        <w:jc w:val="both"/>
        <w:rPr>
          <w:sz w:val="28"/>
          <w:szCs w:val="28"/>
        </w:rPr>
      </w:pPr>
      <w:r w:rsidRPr="00543BB9">
        <w:rPr>
          <w:sz w:val="28"/>
          <w:szCs w:val="28"/>
        </w:rPr>
        <w:t xml:space="preserve">В соответствии со ст. 55.3 </w:t>
      </w:r>
      <w:r w:rsidRPr="00543BB9">
        <w:rPr>
          <w:rStyle w:val="blk"/>
          <w:sz w:val="28"/>
          <w:szCs w:val="28"/>
        </w:rPr>
        <w:t>Градостроительного кодекса Российской Федерации допускается приобретение некоммерческими организациями статуса саморегулируемых организаций следующих видов:</w:t>
      </w:r>
    </w:p>
    <w:p w:rsidR="00A927CC" w:rsidRPr="00543BB9" w:rsidRDefault="00A927CC" w:rsidP="00A927CC">
      <w:pPr>
        <w:widowControl w:val="0"/>
        <w:shd w:val="clear" w:color="auto" w:fill="FFFFFF"/>
        <w:ind w:firstLine="709"/>
        <w:jc w:val="both"/>
        <w:rPr>
          <w:sz w:val="28"/>
          <w:szCs w:val="28"/>
        </w:rPr>
      </w:pPr>
      <w:r w:rsidRPr="00543BB9">
        <w:rPr>
          <w:rStyle w:val="blk"/>
          <w:sz w:val="28"/>
          <w:szCs w:val="28"/>
        </w:rPr>
        <w:t>1) саморегулируемые организации, основанные на членстве лиц, выполняющих инженерные изыскания;</w:t>
      </w:r>
    </w:p>
    <w:p w:rsidR="00A927CC" w:rsidRPr="00543BB9" w:rsidRDefault="00A927CC" w:rsidP="00A927CC">
      <w:pPr>
        <w:widowControl w:val="0"/>
        <w:shd w:val="clear" w:color="auto" w:fill="FFFFFF"/>
        <w:ind w:firstLine="709"/>
        <w:jc w:val="both"/>
        <w:rPr>
          <w:sz w:val="28"/>
          <w:szCs w:val="28"/>
        </w:rPr>
      </w:pPr>
      <w:r w:rsidRPr="00543BB9">
        <w:rPr>
          <w:rStyle w:val="blk"/>
          <w:sz w:val="28"/>
          <w:szCs w:val="28"/>
        </w:rPr>
        <w:t>2) саморегулируемые организации, основанные на членстве лиц, осуществляющих подготовку проектной документации;</w:t>
      </w:r>
    </w:p>
    <w:p w:rsidR="00A927CC" w:rsidRPr="00543BB9" w:rsidRDefault="00A927CC" w:rsidP="00A927CC">
      <w:pPr>
        <w:widowControl w:val="0"/>
        <w:shd w:val="clear" w:color="auto" w:fill="FFFFFF"/>
        <w:ind w:firstLine="709"/>
        <w:jc w:val="both"/>
        <w:rPr>
          <w:rStyle w:val="blk"/>
          <w:sz w:val="28"/>
          <w:szCs w:val="28"/>
        </w:rPr>
      </w:pPr>
      <w:r w:rsidRPr="00543BB9">
        <w:rPr>
          <w:rStyle w:val="blk"/>
          <w:sz w:val="28"/>
          <w:szCs w:val="28"/>
        </w:rPr>
        <w:t>3) саморегулируемые организации, основанные на членстве лиц, осуществляющих строительство.</w:t>
      </w:r>
    </w:p>
    <w:p w:rsidR="00A927CC" w:rsidRPr="00543BB9" w:rsidRDefault="00A927CC" w:rsidP="00A927CC">
      <w:pPr>
        <w:widowControl w:val="0"/>
        <w:shd w:val="clear" w:color="auto" w:fill="FFFFFF"/>
        <w:ind w:firstLine="709"/>
        <w:jc w:val="both"/>
        <w:rPr>
          <w:rStyle w:val="blk"/>
          <w:sz w:val="28"/>
          <w:szCs w:val="28"/>
        </w:rPr>
      </w:pPr>
      <w:r w:rsidRPr="00543BB9">
        <w:rPr>
          <w:sz w:val="28"/>
          <w:szCs w:val="28"/>
        </w:rPr>
        <w:t xml:space="preserve">В соответствии с ч.ч. 4, 5 ст. 55.17 </w:t>
      </w:r>
      <w:r w:rsidRPr="00543BB9">
        <w:rPr>
          <w:rStyle w:val="blk"/>
          <w:sz w:val="28"/>
          <w:szCs w:val="28"/>
        </w:rPr>
        <w:t>Градостроительного кодекса Российской Федерации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 Форма выписки из реестра членов саморегулируемой организации устанавливается органом надзора за саморегулируемыми организациями.</w:t>
      </w:r>
    </w:p>
    <w:p w:rsidR="00A927CC" w:rsidRPr="00543BB9" w:rsidRDefault="00A927CC" w:rsidP="00A927CC">
      <w:pPr>
        <w:widowControl w:val="0"/>
        <w:shd w:val="clear" w:color="auto" w:fill="FFFFFF"/>
        <w:ind w:firstLine="709"/>
        <w:jc w:val="both"/>
        <w:rPr>
          <w:rStyle w:val="blk"/>
          <w:sz w:val="28"/>
          <w:szCs w:val="28"/>
        </w:rPr>
      </w:pPr>
      <w:r w:rsidRPr="00543BB9">
        <w:rPr>
          <w:rStyle w:val="blk"/>
          <w:sz w:val="28"/>
          <w:szCs w:val="28"/>
        </w:rPr>
        <w:t xml:space="preserve">Форма выписки утверждена приказом </w:t>
      </w:r>
      <w:proofErr w:type="spellStart"/>
      <w:r w:rsidRPr="00543BB9">
        <w:rPr>
          <w:rStyle w:val="blk"/>
          <w:sz w:val="28"/>
          <w:szCs w:val="28"/>
        </w:rPr>
        <w:t>Ростехнадзора</w:t>
      </w:r>
      <w:proofErr w:type="spellEnd"/>
      <w:r w:rsidRPr="00543BB9">
        <w:rPr>
          <w:rStyle w:val="blk"/>
          <w:sz w:val="28"/>
          <w:szCs w:val="28"/>
        </w:rPr>
        <w:t xml:space="preserve"> от 16.02.2017 № 58 «Об утверждении формы выписки из реестра членов саморегулируемой организации».</w:t>
      </w:r>
    </w:p>
    <w:p w:rsidR="00A927CC" w:rsidRPr="00543BB9" w:rsidRDefault="00A927CC" w:rsidP="00A927CC">
      <w:pPr>
        <w:widowControl w:val="0"/>
        <w:shd w:val="clear" w:color="auto" w:fill="FFFFFF"/>
        <w:ind w:firstLine="709"/>
        <w:jc w:val="both"/>
        <w:rPr>
          <w:rStyle w:val="blk"/>
          <w:sz w:val="28"/>
          <w:szCs w:val="28"/>
        </w:rPr>
      </w:pPr>
      <w:r w:rsidRPr="00543BB9">
        <w:rPr>
          <w:rStyle w:val="blk"/>
          <w:sz w:val="28"/>
          <w:szCs w:val="28"/>
        </w:rPr>
        <w:t>Предметом закупки является разработка проектно-сметной документации на оснащение объектов инженерно-техническими средствами безопасности.</w:t>
      </w:r>
    </w:p>
    <w:p w:rsidR="00A927CC" w:rsidRPr="00543BB9" w:rsidRDefault="00A927CC" w:rsidP="00A927CC">
      <w:pPr>
        <w:pStyle w:val="12"/>
        <w:shd w:val="clear" w:color="auto" w:fill="auto"/>
        <w:spacing w:after="0" w:line="240" w:lineRule="auto"/>
        <w:ind w:firstLine="709"/>
        <w:jc w:val="both"/>
        <w:rPr>
          <w:color w:val="auto"/>
          <w:sz w:val="28"/>
          <w:szCs w:val="28"/>
        </w:rPr>
      </w:pPr>
      <w:r w:rsidRPr="00543BB9">
        <w:rPr>
          <w:color w:val="auto"/>
          <w:sz w:val="28"/>
          <w:szCs w:val="28"/>
        </w:rPr>
        <w:t xml:space="preserve">В соответствии с п. 14.2 Градостроительного кодекса Российской Федерации </w:t>
      </w:r>
      <w:r w:rsidRPr="00543BB9">
        <w:rPr>
          <w:color w:val="auto"/>
          <w:sz w:val="28"/>
          <w:szCs w:val="28"/>
          <w:shd w:val="clear" w:color="auto" w:fill="FFFFFF"/>
        </w:rPr>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A927CC" w:rsidRPr="00543BB9" w:rsidRDefault="00A927CC" w:rsidP="00A927CC">
      <w:pPr>
        <w:widowControl w:val="0"/>
        <w:tabs>
          <w:tab w:val="left" w:pos="1134"/>
        </w:tabs>
        <w:autoSpaceDE w:val="0"/>
        <w:autoSpaceDN w:val="0"/>
        <w:adjustRightInd w:val="0"/>
        <w:ind w:firstLine="709"/>
        <w:jc w:val="both"/>
        <w:rPr>
          <w:sz w:val="28"/>
          <w:szCs w:val="28"/>
        </w:rPr>
      </w:pPr>
      <w:r w:rsidRPr="00543BB9">
        <w:rPr>
          <w:sz w:val="28"/>
          <w:szCs w:val="28"/>
        </w:rPr>
        <w:t xml:space="preserve">В соответствии с п. 21 ч. 2 ст. 2 Федерального закона «Технический регламент о безопасности зданий и сооружений» от 30.12.2009 № 384-ФЗ </w:t>
      </w:r>
      <w:r w:rsidRPr="00543BB9">
        <w:rPr>
          <w:sz w:val="28"/>
          <w:szCs w:val="28"/>
          <w:shd w:val="clear" w:color="auto" w:fill="FFFFFF"/>
        </w:rPr>
        <w:t xml:space="preserve">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w:t>
      </w:r>
      <w:proofErr w:type="spellStart"/>
      <w:r w:rsidRPr="00543BB9">
        <w:rPr>
          <w:sz w:val="28"/>
          <w:szCs w:val="28"/>
          <w:shd w:val="clear" w:color="auto" w:fill="FFFFFF"/>
        </w:rPr>
        <w:t>мусороудаления</w:t>
      </w:r>
      <w:proofErr w:type="spellEnd"/>
      <w:r w:rsidRPr="00543BB9">
        <w:rPr>
          <w:sz w:val="28"/>
          <w:szCs w:val="28"/>
          <w:shd w:val="clear" w:color="auto" w:fill="FFFFFF"/>
        </w:rPr>
        <w:t>, вертикального транспорта (лифты, эскалаторы) или функций обеспечения безопасности.</w:t>
      </w:r>
    </w:p>
    <w:p w:rsidR="00A927CC" w:rsidRPr="00543BB9" w:rsidRDefault="00A927CC" w:rsidP="00A927CC">
      <w:pPr>
        <w:widowControl w:val="0"/>
        <w:tabs>
          <w:tab w:val="left" w:pos="1134"/>
        </w:tabs>
        <w:autoSpaceDE w:val="0"/>
        <w:autoSpaceDN w:val="0"/>
        <w:adjustRightInd w:val="0"/>
        <w:ind w:firstLine="709"/>
        <w:jc w:val="both"/>
        <w:rPr>
          <w:sz w:val="28"/>
          <w:szCs w:val="28"/>
        </w:rPr>
      </w:pPr>
      <w:r w:rsidRPr="00543BB9">
        <w:rPr>
          <w:sz w:val="28"/>
          <w:szCs w:val="28"/>
        </w:rPr>
        <w:t xml:space="preserve">В соответствии с п. 3.8 ГОСТ Р 53195.1-2008 «Безопасность функциональная связанных с безопасностью зданий и сооружений систем. Часть 1. Основные положения» </w:t>
      </w:r>
      <w:r w:rsidRPr="00543BB9">
        <w:rPr>
          <w:b/>
          <w:bCs/>
          <w:spacing w:val="2"/>
          <w:sz w:val="28"/>
          <w:szCs w:val="28"/>
          <w:shd w:val="clear" w:color="auto" w:fill="FFFFFF"/>
        </w:rPr>
        <w:t>инженерная система</w:t>
      </w:r>
      <w:r w:rsidRPr="00543BB9">
        <w:rPr>
          <w:rStyle w:val="apple-converted-space"/>
          <w:spacing w:val="2"/>
          <w:sz w:val="28"/>
          <w:szCs w:val="28"/>
        </w:rPr>
        <w:t> </w:t>
      </w:r>
      <w:r w:rsidRPr="00543BB9">
        <w:rPr>
          <w:spacing w:val="2"/>
          <w:sz w:val="28"/>
          <w:szCs w:val="28"/>
          <w:shd w:val="clear" w:color="auto" w:fill="FFFFFF"/>
        </w:rPr>
        <w:t xml:space="preserve">(здания или сооружения): одна из систем здания или сооружения, предназначенная для жизнеобеспечения (например, система водоснабжения, система канализации, система теплоснабжения, система электроснабжения, система электроосвещения, система вентиляции и др.), выполнения процессов (система технологического оборудования – на объектах производственного назначения), поддержания комфорта (система кондиционирования воздуха, система вертикального транспорта, система тепловоздушных завес и т.п.), </w:t>
      </w:r>
      <w:proofErr w:type="spellStart"/>
      <w:r w:rsidRPr="00543BB9">
        <w:rPr>
          <w:spacing w:val="2"/>
          <w:sz w:val="28"/>
          <w:szCs w:val="28"/>
          <w:shd w:val="clear" w:color="auto" w:fill="FFFFFF"/>
        </w:rPr>
        <w:t>энерго</w:t>
      </w:r>
      <w:proofErr w:type="spellEnd"/>
      <w:r w:rsidRPr="00543BB9">
        <w:rPr>
          <w:spacing w:val="2"/>
          <w:sz w:val="28"/>
          <w:szCs w:val="28"/>
          <w:shd w:val="clear" w:color="auto" w:fill="FFFFFF"/>
        </w:rPr>
        <w:t xml:space="preserve">- и ресурсосбережения (система учета потребления энергоресурсов, система учета водопотребления, система тепловых насосов, система управления светом и др.) </w:t>
      </w:r>
      <w:r w:rsidRPr="00543BB9">
        <w:rPr>
          <w:b/>
          <w:spacing w:val="2"/>
          <w:sz w:val="28"/>
          <w:szCs w:val="28"/>
          <w:shd w:val="clear" w:color="auto" w:fill="FFFFFF"/>
        </w:rPr>
        <w:t>обеспечения безопасности</w:t>
      </w:r>
      <w:r w:rsidRPr="00543BB9">
        <w:rPr>
          <w:spacing w:val="2"/>
          <w:sz w:val="28"/>
          <w:szCs w:val="28"/>
          <w:shd w:val="clear" w:color="auto" w:fill="FFFFFF"/>
        </w:rPr>
        <w:t xml:space="preserve"> (система пожарной сигнализации, охранной сигнализации, система пожаротушения, </w:t>
      </w:r>
      <w:proofErr w:type="spellStart"/>
      <w:r w:rsidRPr="00543BB9">
        <w:rPr>
          <w:spacing w:val="2"/>
          <w:sz w:val="28"/>
          <w:szCs w:val="28"/>
          <w:shd w:val="clear" w:color="auto" w:fill="FFFFFF"/>
        </w:rPr>
        <w:t>дымоудаления</w:t>
      </w:r>
      <w:proofErr w:type="spellEnd"/>
      <w:r w:rsidRPr="00543BB9">
        <w:rPr>
          <w:spacing w:val="2"/>
          <w:sz w:val="28"/>
          <w:szCs w:val="28"/>
          <w:shd w:val="clear" w:color="auto" w:fill="FFFFFF"/>
        </w:rPr>
        <w:t>, тревожного оповещения, контроля и управления доступом и др.).</w:t>
      </w:r>
    </w:p>
    <w:p w:rsidR="00A927CC" w:rsidRPr="001C15FF" w:rsidRDefault="00A927CC" w:rsidP="00A927CC">
      <w:pPr>
        <w:widowControl w:val="0"/>
        <w:ind w:firstLine="709"/>
        <w:jc w:val="both"/>
        <w:outlineLvl w:val="2"/>
        <w:rPr>
          <w:sz w:val="28"/>
          <w:szCs w:val="28"/>
          <w:highlight w:val="green"/>
        </w:rPr>
      </w:pPr>
      <w:r w:rsidRPr="001C15FF">
        <w:rPr>
          <w:sz w:val="28"/>
          <w:szCs w:val="28"/>
          <w:highlight w:val="green"/>
        </w:rPr>
        <w:t>Заказчиком в конкурсной документации не установлено требование к участникам закупки о членстве в саморегулируемой организации и требование о предоставлении в составе заявки выписки из реестра членов саморегулируемой организации, подтверждающей соответствие участника закупки требованиям  п. 1 ч. 1 ст. 31 Закона о контрактной системе.</w:t>
      </w:r>
    </w:p>
    <w:p w:rsidR="00A927CC" w:rsidRPr="00543BB9" w:rsidRDefault="00A927CC" w:rsidP="00A927CC">
      <w:pPr>
        <w:pStyle w:val="12"/>
        <w:shd w:val="clear" w:color="auto" w:fill="auto"/>
        <w:spacing w:after="0" w:line="240" w:lineRule="auto"/>
        <w:ind w:firstLine="709"/>
        <w:jc w:val="both"/>
        <w:rPr>
          <w:color w:val="auto"/>
          <w:sz w:val="28"/>
          <w:szCs w:val="28"/>
        </w:rPr>
      </w:pPr>
      <w:r w:rsidRPr="001C15FF">
        <w:rPr>
          <w:color w:val="auto"/>
          <w:sz w:val="28"/>
          <w:szCs w:val="28"/>
          <w:highlight w:val="green"/>
        </w:rPr>
        <w:t>В действиях Заказчика выявлен</w:t>
      </w:r>
      <w:r w:rsidR="00B9029F" w:rsidRPr="001C15FF">
        <w:rPr>
          <w:color w:val="auto"/>
          <w:sz w:val="28"/>
          <w:szCs w:val="28"/>
          <w:highlight w:val="green"/>
        </w:rPr>
        <w:t>о</w:t>
      </w:r>
      <w:r w:rsidRPr="001C15FF">
        <w:rPr>
          <w:color w:val="auto"/>
          <w:sz w:val="28"/>
          <w:szCs w:val="28"/>
          <w:highlight w:val="green"/>
        </w:rPr>
        <w:t xml:space="preserve"> нарушени</w:t>
      </w:r>
      <w:r w:rsidR="00B9029F" w:rsidRPr="001C15FF">
        <w:rPr>
          <w:color w:val="auto"/>
          <w:sz w:val="28"/>
          <w:szCs w:val="28"/>
          <w:highlight w:val="green"/>
        </w:rPr>
        <w:t>е</w:t>
      </w:r>
      <w:r w:rsidRPr="001C15FF">
        <w:rPr>
          <w:color w:val="auto"/>
          <w:sz w:val="28"/>
          <w:szCs w:val="28"/>
          <w:highlight w:val="green"/>
        </w:rPr>
        <w:t xml:space="preserve"> </w:t>
      </w:r>
      <w:r w:rsidR="00B9029F" w:rsidRPr="001C15FF">
        <w:rPr>
          <w:color w:val="auto"/>
          <w:sz w:val="28"/>
          <w:szCs w:val="28"/>
          <w:highlight w:val="green"/>
        </w:rPr>
        <w:t xml:space="preserve">ч. 1 ст. 50, п. 4 ч. 1 ст. 50 (п. 1 ч. 1 ст. 31) </w:t>
      </w:r>
      <w:r w:rsidRPr="001C15FF">
        <w:rPr>
          <w:color w:val="auto"/>
          <w:sz w:val="28"/>
          <w:szCs w:val="28"/>
          <w:highlight w:val="green"/>
        </w:rPr>
        <w:t>Закона о контрактной системе.</w:t>
      </w:r>
    </w:p>
    <w:p w:rsidR="00A927CC" w:rsidRPr="00543BB9" w:rsidRDefault="00B9029F" w:rsidP="00E45CCB">
      <w:pPr>
        <w:widowControl w:val="0"/>
        <w:tabs>
          <w:tab w:val="left" w:pos="142"/>
          <w:tab w:val="left" w:pos="1134"/>
        </w:tabs>
        <w:ind w:firstLine="709"/>
        <w:jc w:val="both"/>
        <w:rPr>
          <w:sz w:val="28"/>
          <w:szCs w:val="28"/>
          <w:shd w:val="clear" w:color="auto" w:fill="FFFFFF"/>
        </w:rPr>
      </w:pPr>
      <w:r w:rsidRPr="00543BB9">
        <w:rPr>
          <w:sz w:val="28"/>
          <w:szCs w:val="28"/>
        </w:rPr>
        <w:t xml:space="preserve">Заявитель в жалобе указал на неправомерное установление требования к участникам закупки о наличии лицензии ФСБ России на осуществление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услуг </w:t>
      </w:r>
      <w:r w:rsidRPr="00543BB9">
        <w:rPr>
          <w:sz w:val="28"/>
          <w:szCs w:val="28"/>
          <w:shd w:val="clear" w:color="auto" w:fill="FFFFFF"/>
        </w:rPr>
        <w:t>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(далее – Лицензия).</w:t>
      </w:r>
    </w:p>
    <w:p w:rsidR="00B9029F" w:rsidRPr="00543BB9" w:rsidRDefault="00632C4B" w:rsidP="00E45CCB">
      <w:pPr>
        <w:widowControl w:val="0"/>
        <w:tabs>
          <w:tab w:val="left" w:pos="142"/>
          <w:tab w:val="left" w:pos="1134"/>
        </w:tabs>
        <w:ind w:firstLine="709"/>
        <w:jc w:val="both"/>
        <w:rPr>
          <w:sz w:val="28"/>
          <w:szCs w:val="28"/>
        </w:rPr>
      </w:pPr>
      <w:r w:rsidRPr="00543BB9">
        <w:rPr>
          <w:sz w:val="28"/>
          <w:szCs w:val="28"/>
        </w:rPr>
        <w:t>В соответствии с ч. 5 ст. 51 Закона о контрактной системе требовать от участника открытого конкурса иные документы и информацию, за исключением предусмотренных ч. 2 ст. 51 Закона о контрактной системе документов и информации, не допускается.</w:t>
      </w:r>
    </w:p>
    <w:p w:rsidR="001E1D38" w:rsidRPr="00543BB9" w:rsidRDefault="001E1D38" w:rsidP="001E1D38">
      <w:pPr>
        <w:widowControl w:val="0"/>
        <w:tabs>
          <w:tab w:val="left" w:pos="709"/>
          <w:tab w:val="left" w:pos="1134"/>
        </w:tabs>
        <w:ind w:firstLine="709"/>
        <w:jc w:val="both"/>
        <w:rPr>
          <w:sz w:val="28"/>
          <w:szCs w:val="28"/>
        </w:rPr>
      </w:pPr>
      <w:r w:rsidRPr="00543BB9">
        <w:rPr>
          <w:sz w:val="28"/>
          <w:szCs w:val="28"/>
        </w:rPr>
        <w:t>В соответствии с ч. 6 ст.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2C4B" w:rsidRPr="00543BB9" w:rsidRDefault="00632C4B" w:rsidP="00632C4B">
      <w:pPr>
        <w:widowControl w:val="0"/>
        <w:tabs>
          <w:tab w:val="left" w:pos="142"/>
          <w:tab w:val="left" w:pos="1134"/>
        </w:tabs>
        <w:ind w:firstLine="709"/>
        <w:jc w:val="both"/>
        <w:rPr>
          <w:sz w:val="28"/>
          <w:szCs w:val="28"/>
        </w:rPr>
      </w:pPr>
      <w:r w:rsidRPr="00543BB9">
        <w:rPr>
          <w:sz w:val="28"/>
          <w:szCs w:val="28"/>
        </w:rPr>
        <w:t xml:space="preserve">Согласно доводам Заказчика Часть </w:t>
      </w:r>
      <w:r w:rsidRPr="00543BB9">
        <w:rPr>
          <w:sz w:val="28"/>
          <w:szCs w:val="28"/>
          <w:lang w:val="en-US"/>
        </w:rPr>
        <w:t>III</w:t>
      </w:r>
      <w:r w:rsidRPr="00543BB9">
        <w:rPr>
          <w:sz w:val="28"/>
          <w:szCs w:val="28"/>
        </w:rPr>
        <w:t xml:space="preserve"> документации о закупке включает в себя работы по разработке шифровальных (криптографических) средств информационных систем и телекоммуникационных систем.</w:t>
      </w:r>
    </w:p>
    <w:p w:rsidR="00632C4B" w:rsidRPr="00543BB9" w:rsidRDefault="00632C4B" w:rsidP="00632C4B">
      <w:pPr>
        <w:widowControl w:val="0"/>
        <w:tabs>
          <w:tab w:val="left" w:pos="142"/>
          <w:tab w:val="left" w:pos="1134"/>
        </w:tabs>
        <w:ind w:firstLine="709"/>
        <w:jc w:val="both"/>
        <w:rPr>
          <w:sz w:val="28"/>
          <w:szCs w:val="28"/>
        </w:rPr>
      </w:pPr>
      <w:r w:rsidRPr="00543BB9">
        <w:rPr>
          <w:sz w:val="28"/>
          <w:szCs w:val="28"/>
        </w:rPr>
        <w:t xml:space="preserve">Вместе с тем, предметом закупки является выполнение проектных работ. </w:t>
      </w:r>
    </w:p>
    <w:p w:rsidR="00632C4B" w:rsidRPr="00543BB9" w:rsidRDefault="00632C4B" w:rsidP="00632C4B">
      <w:pPr>
        <w:widowControl w:val="0"/>
        <w:tabs>
          <w:tab w:val="left" w:pos="142"/>
          <w:tab w:val="left" w:pos="1134"/>
        </w:tabs>
        <w:ind w:firstLine="709"/>
        <w:jc w:val="both"/>
        <w:rPr>
          <w:sz w:val="28"/>
          <w:szCs w:val="28"/>
        </w:rPr>
      </w:pPr>
      <w:r w:rsidRPr="002264CA">
        <w:rPr>
          <w:sz w:val="28"/>
          <w:szCs w:val="28"/>
          <w:highlight w:val="cyan"/>
        </w:rPr>
        <w:t xml:space="preserve">Комиссия УФАС приходит к выводу, что выполнение проектных работ включает в себя формирование порядка применения (установки, содержания и т.д.) </w:t>
      </w:r>
      <w:r w:rsidR="001E1D38" w:rsidRPr="002264CA">
        <w:rPr>
          <w:sz w:val="28"/>
          <w:szCs w:val="28"/>
          <w:highlight w:val="cyan"/>
        </w:rPr>
        <w:t xml:space="preserve">уже разработанных </w:t>
      </w:r>
      <w:r w:rsidRPr="002264CA">
        <w:rPr>
          <w:sz w:val="28"/>
          <w:szCs w:val="28"/>
          <w:highlight w:val="cyan"/>
        </w:rPr>
        <w:t>шифровальных (криптографических) средств информационных систем и телекоммуникационных систем, следовательно, не является разработкой самой системы</w:t>
      </w:r>
      <w:r w:rsidRPr="00543BB9">
        <w:rPr>
          <w:sz w:val="28"/>
          <w:szCs w:val="28"/>
        </w:rPr>
        <w:t>.</w:t>
      </w:r>
    </w:p>
    <w:p w:rsidR="00B9029F" w:rsidRPr="001C15FF" w:rsidRDefault="00632C4B" w:rsidP="00E45CCB">
      <w:pPr>
        <w:widowControl w:val="0"/>
        <w:tabs>
          <w:tab w:val="left" w:pos="142"/>
          <w:tab w:val="left" w:pos="1134"/>
        </w:tabs>
        <w:ind w:firstLine="709"/>
        <w:jc w:val="both"/>
        <w:rPr>
          <w:sz w:val="28"/>
          <w:szCs w:val="28"/>
          <w:highlight w:val="green"/>
        </w:rPr>
      </w:pPr>
      <w:r w:rsidRPr="001C15FF">
        <w:rPr>
          <w:sz w:val="28"/>
          <w:szCs w:val="28"/>
          <w:highlight w:val="green"/>
        </w:rPr>
        <w:t>Таким образом, предмет закупки не включает в себя разработку, производство или распространение шифровальных (криптографических) средств информационных систем и телекоммуникационных систем.</w:t>
      </w:r>
    </w:p>
    <w:p w:rsidR="001E1D38" w:rsidRPr="001C15FF" w:rsidRDefault="001E1D38" w:rsidP="00BE2477">
      <w:pPr>
        <w:pStyle w:val="af8"/>
        <w:widowControl w:val="0"/>
        <w:shd w:val="clear" w:color="auto" w:fill="FFFFFF"/>
        <w:tabs>
          <w:tab w:val="left" w:pos="1134"/>
          <w:tab w:val="left" w:pos="1276"/>
        </w:tabs>
        <w:spacing w:before="0" w:beforeAutospacing="0" w:after="0" w:afterAutospacing="0"/>
        <w:ind w:firstLine="709"/>
        <w:jc w:val="both"/>
        <w:rPr>
          <w:sz w:val="28"/>
          <w:szCs w:val="28"/>
          <w:highlight w:val="green"/>
        </w:rPr>
      </w:pPr>
      <w:r w:rsidRPr="001C15FF">
        <w:rPr>
          <w:sz w:val="28"/>
          <w:szCs w:val="28"/>
          <w:highlight w:val="green"/>
        </w:rPr>
        <w:t>На основании изложенного, Заказчиком установлено требование к участникам закупки не в соответствии с законодательством о контрактной системе.</w:t>
      </w:r>
    </w:p>
    <w:p w:rsidR="001E1D38" w:rsidRPr="00543BB9" w:rsidRDefault="001E1D38" w:rsidP="00BE2477">
      <w:pPr>
        <w:pStyle w:val="af8"/>
        <w:widowControl w:val="0"/>
        <w:shd w:val="clear" w:color="auto" w:fill="FFFFFF"/>
        <w:tabs>
          <w:tab w:val="left" w:pos="1134"/>
          <w:tab w:val="left" w:pos="1276"/>
        </w:tabs>
        <w:spacing w:before="0" w:beforeAutospacing="0" w:after="0" w:afterAutospacing="0"/>
        <w:ind w:firstLine="709"/>
        <w:jc w:val="both"/>
        <w:rPr>
          <w:sz w:val="28"/>
          <w:szCs w:val="28"/>
        </w:rPr>
      </w:pPr>
      <w:r w:rsidRPr="001C15FF">
        <w:rPr>
          <w:sz w:val="28"/>
          <w:szCs w:val="28"/>
          <w:highlight w:val="green"/>
        </w:rPr>
        <w:t>В действиях Заказчика выявлено нарушение ч. 5 ст. 51 (ч. 6 ст. 31) Закона о контрактной системе.</w:t>
      </w:r>
    </w:p>
    <w:p w:rsidR="001E1D38" w:rsidRPr="00543BB9" w:rsidRDefault="001E1D38" w:rsidP="00BE2477">
      <w:pPr>
        <w:pStyle w:val="af8"/>
        <w:widowControl w:val="0"/>
        <w:shd w:val="clear" w:color="auto" w:fill="FFFFFF"/>
        <w:tabs>
          <w:tab w:val="left" w:pos="1134"/>
          <w:tab w:val="left" w:pos="1276"/>
        </w:tabs>
        <w:spacing w:before="0" w:beforeAutospacing="0" w:after="0" w:afterAutospacing="0"/>
        <w:ind w:firstLine="709"/>
        <w:jc w:val="both"/>
        <w:rPr>
          <w:sz w:val="28"/>
          <w:szCs w:val="28"/>
        </w:rPr>
      </w:pPr>
      <w:r w:rsidRPr="00543BB9">
        <w:rPr>
          <w:sz w:val="28"/>
          <w:szCs w:val="28"/>
        </w:rPr>
        <w:t>Следовательно, в данной части жалоба признана обоснованной.</w:t>
      </w:r>
    </w:p>
    <w:p w:rsidR="001E1D38" w:rsidRPr="00543BB9" w:rsidRDefault="001E1D38" w:rsidP="00BE2477">
      <w:pPr>
        <w:pStyle w:val="af8"/>
        <w:widowControl w:val="0"/>
        <w:shd w:val="clear" w:color="auto" w:fill="FFFFFF"/>
        <w:tabs>
          <w:tab w:val="left" w:pos="1134"/>
          <w:tab w:val="left" w:pos="1276"/>
        </w:tabs>
        <w:spacing w:before="0" w:beforeAutospacing="0" w:after="0" w:afterAutospacing="0"/>
        <w:ind w:firstLine="709"/>
        <w:jc w:val="both"/>
        <w:rPr>
          <w:sz w:val="28"/>
          <w:szCs w:val="28"/>
        </w:rPr>
      </w:pPr>
      <w:r w:rsidRPr="00543BB9">
        <w:rPr>
          <w:sz w:val="28"/>
          <w:szCs w:val="28"/>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выявленных нарушений законодательства о контрактной системе путем внесения изменений в документацию о закупке.</w:t>
      </w:r>
    </w:p>
    <w:p w:rsidR="00573E04" w:rsidRPr="00543BB9" w:rsidRDefault="00573E04" w:rsidP="00BE2477">
      <w:pPr>
        <w:pStyle w:val="af8"/>
        <w:widowControl w:val="0"/>
        <w:shd w:val="clear" w:color="auto" w:fill="FFFFFF"/>
        <w:tabs>
          <w:tab w:val="left" w:pos="1134"/>
          <w:tab w:val="left" w:pos="1276"/>
        </w:tabs>
        <w:spacing w:before="0" w:beforeAutospacing="0" w:after="0" w:afterAutospacing="0"/>
        <w:ind w:firstLine="709"/>
        <w:jc w:val="both"/>
        <w:rPr>
          <w:sz w:val="28"/>
          <w:szCs w:val="28"/>
        </w:rPr>
      </w:pPr>
      <w:r w:rsidRPr="00543BB9">
        <w:rPr>
          <w:sz w:val="28"/>
          <w:szCs w:val="28"/>
        </w:rPr>
        <w:t>Комиссия УФАС, руководствуясь ст.</w:t>
      </w:r>
      <w:r w:rsidR="00DC041D" w:rsidRPr="00543BB9">
        <w:rPr>
          <w:sz w:val="28"/>
          <w:szCs w:val="28"/>
        </w:rPr>
        <w:t xml:space="preserve"> </w:t>
      </w:r>
      <w:r w:rsidRPr="00543BB9">
        <w:rPr>
          <w:sz w:val="28"/>
          <w:szCs w:val="28"/>
        </w:rPr>
        <w:t>99</w:t>
      </w:r>
      <w:r w:rsidR="00070112" w:rsidRPr="00543BB9">
        <w:rPr>
          <w:sz w:val="28"/>
          <w:szCs w:val="28"/>
        </w:rPr>
        <w:t>,</w:t>
      </w:r>
      <w:r w:rsidR="00440F7D" w:rsidRPr="00543BB9">
        <w:rPr>
          <w:sz w:val="28"/>
          <w:szCs w:val="28"/>
        </w:rPr>
        <w:t xml:space="preserve"> </w:t>
      </w:r>
      <w:r w:rsidR="00070112" w:rsidRPr="00543BB9">
        <w:rPr>
          <w:sz w:val="28"/>
          <w:szCs w:val="28"/>
        </w:rPr>
        <w:t>106</w:t>
      </w:r>
      <w:r w:rsidRPr="00543BB9">
        <w:rPr>
          <w:sz w:val="28"/>
          <w:szCs w:val="28"/>
        </w:rPr>
        <w:t xml:space="preserve"> Закона</w:t>
      </w:r>
      <w:r w:rsidR="00843796" w:rsidRPr="00543BB9">
        <w:rPr>
          <w:sz w:val="28"/>
          <w:szCs w:val="28"/>
        </w:rPr>
        <w:t xml:space="preserve"> </w:t>
      </w:r>
      <w:r w:rsidRPr="00543BB9">
        <w:rPr>
          <w:sz w:val="28"/>
          <w:szCs w:val="28"/>
        </w:rPr>
        <w:t>о контрактной системе, Административным регламентом,</w:t>
      </w:r>
    </w:p>
    <w:p w:rsidR="004C1732" w:rsidRPr="00543BB9" w:rsidRDefault="004C1732" w:rsidP="00984E00">
      <w:pPr>
        <w:pStyle w:val="a7"/>
        <w:contextualSpacing/>
        <w:rPr>
          <w:rFonts w:ascii="Times New Roman" w:hAnsi="Times New Roman"/>
          <w:sz w:val="28"/>
          <w:szCs w:val="28"/>
        </w:rPr>
      </w:pPr>
    </w:p>
    <w:p w:rsidR="00EC6DD3" w:rsidRPr="00543BB9" w:rsidRDefault="004D0F56" w:rsidP="00984E00">
      <w:pPr>
        <w:pStyle w:val="a7"/>
        <w:contextualSpacing/>
        <w:jc w:val="center"/>
        <w:rPr>
          <w:rFonts w:ascii="Times New Roman" w:hAnsi="Times New Roman"/>
          <w:sz w:val="28"/>
          <w:szCs w:val="28"/>
        </w:rPr>
      </w:pPr>
      <w:r w:rsidRPr="00543BB9">
        <w:rPr>
          <w:rFonts w:ascii="Times New Roman" w:hAnsi="Times New Roman"/>
          <w:sz w:val="28"/>
          <w:szCs w:val="28"/>
        </w:rPr>
        <w:t>РЕШИЛА:</w:t>
      </w:r>
    </w:p>
    <w:p w:rsidR="002B5FFC" w:rsidRPr="00543BB9" w:rsidRDefault="002B5FFC" w:rsidP="00984E00">
      <w:pPr>
        <w:pStyle w:val="a7"/>
        <w:contextualSpacing/>
        <w:jc w:val="center"/>
        <w:rPr>
          <w:rFonts w:ascii="Times New Roman" w:hAnsi="Times New Roman"/>
          <w:sz w:val="28"/>
          <w:szCs w:val="28"/>
        </w:rPr>
      </w:pPr>
    </w:p>
    <w:p w:rsidR="009B630B" w:rsidRPr="00543BB9" w:rsidRDefault="00704BE1" w:rsidP="00BE2477">
      <w:pPr>
        <w:pStyle w:val="afc"/>
        <w:numPr>
          <w:ilvl w:val="0"/>
          <w:numId w:val="30"/>
        </w:numPr>
        <w:tabs>
          <w:tab w:val="left" w:pos="-142"/>
          <w:tab w:val="left" w:pos="0"/>
          <w:tab w:val="left" w:pos="284"/>
          <w:tab w:val="left" w:pos="1134"/>
        </w:tabs>
        <w:autoSpaceDE/>
        <w:autoSpaceDN/>
        <w:adjustRightInd/>
        <w:ind w:left="0" w:firstLine="709"/>
        <w:jc w:val="both"/>
        <w:rPr>
          <w:sz w:val="28"/>
          <w:szCs w:val="28"/>
        </w:rPr>
      </w:pPr>
      <w:r w:rsidRPr="00543BB9">
        <w:rPr>
          <w:sz w:val="28"/>
          <w:szCs w:val="28"/>
        </w:rPr>
        <w:t xml:space="preserve">Признать жалобу </w:t>
      </w:r>
      <w:r w:rsidR="00BB54F5" w:rsidRPr="00543BB9">
        <w:rPr>
          <w:sz w:val="28"/>
          <w:szCs w:val="28"/>
        </w:rPr>
        <w:t xml:space="preserve">ООО </w:t>
      </w:r>
      <w:r w:rsidR="001E1D38" w:rsidRPr="00543BB9">
        <w:rPr>
          <w:sz w:val="28"/>
          <w:szCs w:val="28"/>
        </w:rPr>
        <w:t>«</w:t>
      </w:r>
      <w:proofErr w:type="spellStart"/>
      <w:r w:rsidR="001E1D38" w:rsidRPr="00543BB9">
        <w:rPr>
          <w:sz w:val="28"/>
          <w:szCs w:val="28"/>
        </w:rPr>
        <w:t>ДорСтройПроект</w:t>
      </w:r>
      <w:proofErr w:type="spellEnd"/>
      <w:r w:rsidR="00BB3694" w:rsidRPr="00543BB9">
        <w:rPr>
          <w:sz w:val="28"/>
          <w:szCs w:val="28"/>
        </w:rPr>
        <w:t xml:space="preserve">» </w:t>
      </w:r>
      <w:r w:rsidR="00E45CCB" w:rsidRPr="00543BB9">
        <w:rPr>
          <w:sz w:val="28"/>
          <w:szCs w:val="28"/>
        </w:rPr>
        <w:t>обоснованной</w:t>
      </w:r>
      <w:r w:rsidR="00E166FF" w:rsidRPr="00543BB9">
        <w:rPr>
          <w:sz w:val="28"/>
          <w:szCs w:val="28"/>
        </w:rPr>
        <w:t>.</w:t>
      </w:r>
    </w:p>
    <w:p w:rsidR="009B630B" w:rsidRPr="00543BB9" w:rsidRDefault="009B630B" w:rsidP="00BE2477">
      <w:pPr>
        <w:pStyle w:val="afc"/>
        <w:numPr>
          <w:ilvl w:val="0"/>
          <w:numId w:val="30"/>
        </w:numPr>
        <w:tabs>
          <w:tab w:val="left" w:pos="-142"/>
          <w:tab w:val="left" w:pos="0"/>
          <w:tab w:val="left" w:pos="284"/>
          <w:tab w:val="left" w:pos="1134"/>
        </w:tabs>
        <w:ind w:left="0" w:firstLine="709"/>
        <w:jc w:val="both"/>
        <w:rPr>
          <w:sz w:val="28"/>
          <w:szCs w:val="28"/>
        </w:rPr>
      </w:pPr>
      <w:r w:rsidRPr="00543BB9">
        <w:rPr>
          <w:sz w:val="28"/>
          <w:szCs w:val="28"/>
        </w:rPr>
        <w:t>Признать в действиях Заказчика нарушени</w:t>
      </w:r>
      <w:r w:rsidR="001E1D38" w:rsidRPr="00543BB9">
        <w:rPr>
          <w:sz w:val="28"/>
          <w:szCs w:val="28"/>
        </w:rPr>
        <w:t>я</w:t>
      </w:r>
      <w:r w:rsidR="00D43809" w:rsidRPr="00543BB9">
        <w:rPr>
          <w:sz w:val="28"/>
          <w:szCs w:val="28"/>
        </w:rPr>
        <w:t xml:space="preserve"> </w:t>
      </w:r>
      <w:r w:rsidR="001E1D38" w:rsidRPr="00543BB9">
        <w:rPr>
          <w:sz w:val="28"/>
          <w:szCs w:val="28"/>
        </w:rPr>
        <w:t>ч. 1 ст. 50, п. 4 ч. 1 ст. 50 (п. 1 ч. 1 ст. 31), ч. 5 ст. 51 (ч. 6 ст. 31)</w:t>
      </w:r>
      <w:r w:rsidR="00FB2FE2" w:rsidRPr="00543BB9">
        <w:rPr>
          <w:sz w:val="28"/>
          <w:szCs w:val="28"/>
        </w:rPr>
        <w:t xml:space="preserve"> </w:t>
      </w:r>
      <w:r w:rsidRPr="00543BB9">
        <w:rPr>
          <w:sz w:val="28"/>
          <w:szCs w:val="28"/>
        </w:rPr>
        <w:t>Закона о контрактной системе.</w:t>
      </w:r>
    </w:p>
    <w:p w:rsidR="00EE549E" w:rsidRPr="00543BB9" w:rsidRDefault="00BE2477" w:rsidP="00BE2477">
      <w:pPr>
        <w:widowControl w:val="0"/>
        <w:numPr>
          <w:ilvl w:val="0"/>
          <w:numId w:val="30"/>
        </w:numPr>
        <w:tabs>
          <w:tab w:val="left" w:pos="-284"/>
          <w:tab w:val="left" w:pos="-142"/>
          <w:tab w:val="left" w:pos="0"/>
          <w:tab w:val="left" w:pos="1134"/>
        </w:tabs>
        <w:ind w:left="0" w:firstLine="709"/>
        <w:contextualSpacing/>
        <w:jc w:val="both"/>
        <w:rPr>
          <w:sz w:val="28"/>
          <w:szCs w:val="28"/>
        </w:rPr>
      </w:pPr>
      <w:r w:rsidRPr="00543BB9">
        <w:rPr>
          <w:sz w:val="28"/>
          <w:szCs w:val="28"/>
        </w:rPr>
        <w:t>Выдать Заказчику и его конкурсной комиссии о</w:t>
      </w:r>
      <w:r w:rsidR="00EE549E" w:rsidRPr="00543BB9">
        <w:rPr>
          <w:sz w:val="28"/>
          <w:szCs w:val="28"/>
        </w:rPr>
        <w:t>бязательное для исполнения предписание об устранении нарушени</w:t>
      </w:r>
      <w:r w:rsidR="001E1D38" w:rsidRPr="00543BB9">
        <w:rPr>
          <w:sz w:val="28"/>
          <w:szCs w:val="28"/>
        </w:rPr>
        <w:t>й</w:t>
      </w:r>
      <w:r w:rsidR="00EE549E" w:rsidRPr="00543BB9">
        <w:rPr>
          <w:sz w:val="28"/>
          <w:szCs w:val="28"/>
        </w:rPr>
        <w:t xml:space="preserve"> законод</w:t>
      </w:r>
      <w:r w:rsidR="00FB2FE2" w:rsidRPr="00543BB9">
        <w:rPr>
          <w:sz w:val="28"/>
          <w:szCs w:val="28"/>
        </w:rPr>
        <w:t>ательства о контрактной системе.</w:t>
      </w:r>
    </w:p>
    <w:p w:rsidR="009B630B" w:rsidRPr="00543BB9" w:rsidRDefault="009B630B" w:rsidP="00BE2477">
      <w:pPr>
        <w:widowControl w:val="0"/>
        <w:numPr>
          <w:ilvl w:val="0"/>
          <w:numId w:val="30"/>
        </w:numPr>
        <w:tabs>
          <w:tab w:val="left" w:pos="-284"/>
          <w:tab w:val="left" w:pos="0"/>
          <w:tab w:val="left" w:pos="1134"/>
        </w:tabs>
        <w:ind w:left="0" w:firstLine="709"/>
        <w:contextualSpacing/>
        <w:jc w:val="both"/>
        <w:rPr>
          <w:sz w:val="28"/>
          <w:szCs w:val="28"/>
        </w:rPr>
      </w:pPr>
      <w:r w:rsidRPr="00543BB9">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9B630B" w:rsidRPr="00543BB9" w:rsidRDefault="009B630B" w:rsidP="009B630B">
      <w:pPr>
        <w:tabs>
          <w:tab w:val="left" w:pos="-142"/>
          <w:tab w:val="left" w:pos="284"/>
          <w:tab w:val="left" w:pos="1134"/>
        </w:tabs>
        <w:ind w:left="709"/>
        <w:jc w:val="both"/>
        <w:rPr>
          <w:sz w:val="28"/>
          <w:szCs w:val="28"/>
        </w:rPr>
      </w:pPr>
    </w:p>
    <w:p w:rsidR="00C038B4" w:rsidRPr="00543BB9" w:rsidRDefault="00C038B4" w:rsidP="002B5FFC">
      <w:pPr>
        <w:ind w:firstLine="720"/>
        <w:jc w:val="both"/>
        <w:rPr>
          <w:sz w:val="28"/>
          <w:szCs w:val="28"/>
        </w:rPr>
      </w:pPr>
    </w:p>
    <w:p w:rsidR="006A4B18" w:rsidRDefault="006A4B18" w:rsidP="00984E00">
      <w:pPr>
        <w:tabs>
          <w:tab w:val="left" w:pos="2700"/>
        </w:tabs>
        <w:ind w:firstLine="720"/>
        <w:contextualSpacing/>
        <w:jc w:val="both"/>
        <w:rPr>
          <w:sz w:val="28"/>
          <w:szCs w:val="28"/>
        </w:rPr>
      </w:pPr>
    </w:p>
    <w:p w:rsidR="00DE4CE2" w:rsidRPr="00543BB9" w:rsidRDefault="00B4623E" w:rsidP="00984E00">
      <w:pPr>
        <w:tabs>
          <w:tab w:val="left" w:pos="2700"/>
        </w:tabs>
        <w:ind w:firstLine="720"/>
        <w:contextualSpacing/>
        <w:jc w:val="both"/>
        <w:rPr>
          <w:sz w:val="28"/>
          <w:szCs w:val="28"/>
        </w:rPr>
      </w:pPr>
      <w:bookmarkStart w:id="0" w:name="_GoBack"/>
      <w:bookmarkEnd w:id="0"/>
      <w:r w:rsidRPr="00543BB9">
        <w:rPr>
          <w:i/>
          <w:sz w:val="28"/>
          <w:szCs w:val="28"/>
        </w:rPr>
        <w:t xml:space="preserve">Настоящее решение может быть обжаловано в судебном порядке </w:t>
      </w:r>
      <w:r w:rsidR="00464258" w:rsidRPr="00543BB9">
        <w:rPr>
          <w:i/>
          <w:sz w:val="28"/>
          <w:szCs w:val="28"/>
        </w:rPr>
        <w:t xml:space="preserve">         </w:t>
      </w:r>
      <w:r w:rsidR="00361F2E" w:rsidRPr="00543BB9">
        <w:rPr>
          <w:i/>
          <w:sz w:val="28"/>
          <w:szCs w:val="28"/>
        </w:rPr>
        <w:t xml:space="preserve">           </w:t>
      </w:r>
      <w:r w:rsidR="00464258" w:rsidRPr="00543BB9">
        <w:rPr>
          <w:i/>
          <w:sz w:val="28"/>
          <w:szCs w:val="28"/>
        </w:rPr>
        <w:t xml:space="preserve">     </w:t>
      </w:r>
      <w:r w:rsidRPr="00543BB9">
        <w:rPr>
          <w:i/>
          <w:sz w:val="28"/>
          <w:szCs w:val="28"/>
        </w:rPr>
        <w:t>в течение трёх месяцев со дня принятия.</w:t>
      </w:r>
      <w:r w:rsidRPr="00543BB9">
        <w:rPr>
          <w:sz w:val="28"/>
          <w:szCs w:val="28"/>
        </w:rPr>
        <w:t xml:space="preserve"> </w:t>
      </w:r>
    </w:p>
    <w:sectPr w:rsidR="00DE4CE2" w:rsidRPr="00543BB9" w:rsidSect="0001203D">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D35" w:rsidRDefault="001F0D35">
      <w:r>
        <w:separator/>
      </w:r>
    </w:p>
  </w:endnote>
  <w:endnote w:type="continuationSeparator" w:id="0">
    <w:p w:rsidR="001F0D35" w:rsidRDefault="001F0D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449" w:rsidRDefault="00E77449">
    <w:pPr>
      <w:pStyle w:val="afe"/>
    </w:pPr>
  </w:p>
  <w:p w:rsidR="00E77449" w:rsidRDefault="00E77449">
    <w:pPr>
      <w:pStyle w:val="afe"/>
    </w:pPr>
  </w:p>
  <w:p w:rsidR="00E77449" w:rsidRDefault="00E77449">
    <w:pPr>
      <w:pStyle w:val="afe"/>
    </w:pPr>
  </w:p>
  <w:p w:rsidR="00E77449" w:rsidRDefault="00E77449">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D35" w:rsidRDefault="001F0D35">
      <w:r>
        <w:separator/>
      </w:r>
    </w:p>
  </w:footnote>
  <w:footnote w:type="continuationSeparator" w:id="0">
    <w:p w:rsidR="001F0D35" w:rsidRDefault="001F0D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005ECC"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005ECC"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2264CA">
      <w:rPr>
        <w:rStyle w:val="a6"/>
        <w:noProof/>
      </w:rPr>
      <w:t>5</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9">
    <w:nsid w:val="13CC35CD"/>
    <w:multiLevelType w:val="hybridMultilevel"/>
    <w:tmpl w:val="66343C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62E06A1"/>
    <w:multiLevelType w:val="hybridMultilevel"/>
    <w:tmpl w:val="76BEF0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2">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2C06418"/>
    <w:multiLevelType w:val="hybridMultilevel"/>
    <w:tmpl w:val="6AC22F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54D2782"/>
    <w:multiLevelType w:val="hybridMultilevel"/>
    <w:tmpl w:val="E302644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6">
    <w:nsid w:val="26AA04D2"/>
    <w:multiLevelType w:val="hybridMultilevel"/>
    <w:tmpl w:val="2C5ACF7E"/>
    <w:lvl w:ilvl="0" w:tplc="E2D004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ACC1410"/>
    <w:multiLevelType w:val="hybridMultilevel"/>
    <w:tmpl w:val="D93A1F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BF87443"/>
    <w:multiLevelType w:val="hybridMultilevel"/>
    <w:tmpl w:val="F65007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5">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5453FF"/>
    <w:multiLevelType w:val="hybridMultilevel"/>
    <w:tmpl w:val="2DBE5E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20B2C34"/>
    <w:multiLevelType w:val="hybridMultilevel"/>
    <w:tmpl w:val="F26CC7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43C5C2C"/>
    <w:multiLevelType w:val="hybridMultilevel"/>
    <w:tmpl w:val="73DA01D4"/>
    <w:lvl w:ilvl="0" w:tplc="AD426F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55270FA"/>
    <w:multiLevelType w:val="hybridMultilevel"/>
    <w:tmpl w:val="8FA2A0BA"/>
    <w:lvl w:ilvl="0" w:tplc="A47C973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59627C4"/>
    <w:multiLevelType w:val="multilevel"/>
    <w:tmpl w:val="CB60DABA"/>
    <w:lvl w:ilvl="0">
      <w:start w:val="13"/>
      <w:numFmt w:val="decimal"/>
      <w:lvlText w:val="%1."/>
      <w:lvlJc w:val="left"/>
      <w:pPr>
        <w:ind w:left="600" w:hanging="60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AD2256"/>
    <w:multiLevelType w:val="hybridMultilevel"/>
    <w:tmpl w:val="0B82B4F0"/>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37">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AB866B3"/>
    <w:multiLevelType w:val="hybridMultilevel"/>
    <w:tmpl w:val="9216F2C2"/>
    <w:lvl w:ilvl="0" w:tplc="85AC9F38">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EC725BB"/>
    <w:multiLevelType w:val="hybridMultilevel"/>
    <w:tmpl w:val="16C60D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3">
    <w:nsid w:val="79934524"/>
    <w:multiLevelType w:val="hybridMultilevel"/>
    <w:tmpl w:val="85D84F90"/>
    <w:lvl w:ilvl="0" w:tplc="0419000F">
      <w:start w:val="1"/>
      <w:numFmt w:val="decimal"/>
      <w:lvlText w:val="%1."/>
      <w:lvlJc w:val="left"/>
      <w:pPr>
        <w:ind w:left="765"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num w:numId="1">
    <w:abstractNumId w:val="8"/>
  </w:num>
  <w:num w:numId="2">
    <w:abstractNumId w:val="2"/>
  </w:num>
  <w:num w:numId="3">
    <w:abstractNumId w:val="7"/>
  </w:num>
  <w:num w:numId="4">
    <w:abstractNumId w:val="21"/>
  </w:num>
  <w:num w:numId="5">
    <w:abstractNumId w:val="17"/>
  </w:num>
  <w:num w:numId="6">
    <w:abstractNumId w:val="0"/>
  </w:num>
  <w:num w:numId="7">
    <w:abstractNumId w:val="13"/>
  </w:num>
  <w:num w:numId="8">
    <w:abstractNumId w:val="35"/>
  </w:num>
  <w:num w:numId="9">
    <w:abstractNumId w:val="22"/>
  </w:num>
  <w:num w:numId="10">
    <w:abstractNumId w:val="28"/>
  </w:num>
  <w:num w:numId="11">
    <w:abstractNumId w:val="42"/>
  </w:num>
  <w:num w:numId="12">
    <w:abstractNumId w:val="38"/>
  </w:num>
  <w:num w:numId="13">
    <w:abstractNumId w:val="1"/>
  </w:num>
  <w:num w:numId="14">
    <w:abstractNumId w:val="37"/>
  </w:num>
  <w:num w:numId="15">
    <w:abstractNumId w:val="4"/>
  </w:num>
  <w:num w:numId="16">
    <w:abstractNumId w:val="6"/>
  </w:num>
  <w:num w:numId="17">
    <w:abstractNumId w:val="39"/>
  </w:num>
  <w:num w:numId="18">
    <w:abstractNumId w:val="12"/>
  </w:num>
  <w:num w:numId="19">
    <w:abstractNumId w:val="25"/>
  </w:num>
  <w:num w:numId="20">
    <w:abstractNumId w:val="5"/>
  </w:num>
  <w:num w:numId="21">
    <w:abstractNumId w:val="23"/>
  </w:num>
  <w:num w:numId="22">
    <w:abstractNumId w:val="33"/>
  </w:num>
  <w:num w:numId="23">
    <w:abstractNumId w:val="34"/>
  </w:num>
  <w:num w:numId="24">
    <w:abstractNumId w:val="1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1"/>
  </w:num>
  <w:num w:numId="28">
    <w:abstractNumId w:val="3"/>
  </w:num>
  <w:num w:numId="29">
    <w:abstractNumId w:val="40"/>
  </w:num>
  <w:num w:numId="30">
    <w:abstractNumId w:val="16"/>
  </w:num>
  <w:num w:numId="31">
    <w:abstractNumId w:val="26"/>
  </w:num>
  <w:num w:numId="32">
    <w:abstractNumId w:val="14"/>
  </w:num>
  <w:num w:numId="33">
    <w:abstractNumId w:val="31"/>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num>
  <w:num w:numId="36">
    <w:abstractNumId w:val="41"/>
  </w:num>
  <w:num w:numId="37">
    <w:abstractNumId w:val="27"/>
  </w:num>
  <w:num w:numId="38">
    <w:abstractNumId w:val="29"/>
  </w:num>
  <w:num w:numId="39">
    <w:abstractNumId w:val="9"/>
  </w:num>
  <w:num w:numId="40">
    <w:abstractNumId w:val="10"/>
  </w:num>
  <w:num w:numId="41">
    <w:abstractNumId w:val="18"/>
  </w:num>
  <w:num w:numId="42">
    <w:abstractNumId w:val="15"/>
  </w:num>
  <w:num w:numId="43">
    <w:abstractNumId w:val="20"/>
  </w:num>
  <w:num w:numId="44">
    <w:abstractNumId w:val="30"/>
  </w:num>
  <w:num w:numId="4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43D"/>
    <w:rsid w:val="00002C94"/>
    <w:rsid w:val="0000349F"/>
    <w:rsid w:val="00004542"/>
    <w:rsid w:val="00005ECC"/>
    <w:rsid w:val="00006F70"/>
    <w:rsid w:val="000071B4"/>
    <w:rsid w:val="000079B3"/>
    <w:rsid w:val="000101D3"/>
    <w:rsid w:val="0001132B"/>
    <w:rsid w:val="0001203D"/>
    <w:rsid w:val="000124D9"/>
    <w:rsid w:val="00012804"/>
    <w:rsid w:val="000140E9"/>
    <w:rsid w:val="00014E40"/>
    <w:rsid w:val="00015186"/>
    <w:rsid w:val="00015C57"/>
    <w:rsid w:val="00020306"/>
    <w:rsid w:val="000203DA"/>
    <w:rsid w:val="00020D07"/>
    <w:rsid w:val="000223B5"/>
    <w:rsid w:val="00023488"/>
    <w:rsid w:val="0002490B"/>
    <w:rsid w:val="0002512E"/>
    <w:rsid w:val="000253DB"/>
    <w:rsid w:val="000255FE"/>
    <w:rsid w:val="00026B4E"/>
    <w:rsid w:val="00036AF1"/>
    <w:rsid w:val="000374EC"/>
    <w:rsid w:val="00037911"/>
    <w:rsid w:val="00037941"/>
    <w:rsid w:val="000405DD"/>
    <w:rsid w:val="00040E8B"/>
    <w:rsid w:val="000426FC"/>
    <w:rsid w:val="0004428A"/>
    <w:rsid w:val="00044D55"/>
    <w:rsid w:val="000463D4"/>
    <w:rsid w:val="00051E77"/>
    <w:rsid w:val="0005235F"/>
    <w:rsid w:val="000539A2"/>
    <w:rsid w:val="00054586"/>
    <w:rsid w:val="00054D5D"/>
    <w:rsid w:val="00056077"/>
    <w:rsid w:val="0005702F"/>
    <w:rsid w:val="0006058C"/>
    <w:rsid w:val="000608CC"/>
    <w:rsid w:val="00063BF0"/>
    <w:rsid w:val="00064C63"/>
    <w:rsid w:val="000659D7"/>
    <w:rsid w:val="00065D36"/>
    <w:rsid w:val="00070112"/>
    <w:rsid w:val="00073553"/>
    <w:rsid w:val="00073961"/>
    <w:rsid w:val="00073EE7"/>
    <w:rsid w:val="0007403C"/>
    <w:rsid w:val="000746C8"/>
    <w:rsid w:val="00076A7F"/>
    <w:rsid w:val="00076C1F"/>
    <w:rsid w:val="0007757A"/>
    <w:rsid w:val="00077A0F"/>
    <w:rsid w:val="00077FDF"/>
    <w:rsid w:val="00080ECF"/>
    <w:rsid w:val="00081D78"/>
    <w:rsid w:val="00082F47"/>
    <w:rsid w:val="00084251"/>
    <w:rsid w:val="000852A5"/>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7AAF"/>
    <w:rsid w:val="000D4278"/>
    <w:rsid w:val="000D495C"/>
    <w:rsid w:val="000D5951"/>
    <w:rsid w:val="000D6AA6"/>
    <w:rsid w:val="000E052F"/>
    <w:rsid w:val="000E0CD7"/>
    <w:rsid w:val="000E106A"/>
    <w:rsid w:val="000E1D05"/>
    <w:rsid w:val="000E426B"/>
    <w:rsid w:val="000E7BC4"/>
    <w:rsid w:val="000E7CC7"/>
    <w:rsid w:val="000F008A"/>
    <w:rsid w:val="000F0325"/>
    <w:rsid w:val="000F05E1"/>
    <w:rsid w:val="000F083C"/>
    <w:rsid w:val="000F181E"/>
    <w:rsid w:val="000F1DF7"/>
    <w:rsid w:val="000F2462"/>
    <w:rsid w:val="000F30A9"/>
    <w:rsid w:val="000F3154"/>
    <w:rsid w:val="000F3E9A"/>
    <w:rsid w:val="000F5311"/>
    <w:rsid w:val="000F5519"/>
    <w:rsid w:val="00100147"/>
    <w:rsid w:val="0010132F"/>
    <w:rsid w:val="00101AC3"/>
    <w:rsid w:val="00102C8D"/>
    <w:rsid w:val="001031E0"/>
    <w:rsid w:val="001050A1"/>
    <w:rsid w:val="00107454"/>
    <w:rsid w:val="0010765B"/>
    <w:rsid w:val="0011253A"/>
    <w:rsid w:val="001134A5"/>
    <w:rsid w:val="001162DF"/>
    <w:rsid w:val="00117946"/>
    <w:rsid w:val="001203A2"/>
    <w:rsid w:val="00124C5A"/>
    <w:rsid w:val="00125F13"/>
    <w:rsid w:val="0013042B"/>
    <w:rsid w:val="00131574"/>
    <w:rsid w:val="00132104"/>
    <w:rsid w:val="00132423"/>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4690C"/>
    <w:rsid w:val="00150BF8"/>
    <w:rsid w:val="00150E40"/>
    <w:rsid w:val="00150F3B"/>
    <w:rsid w:val="00151999"/>
    <w:rsid w:val="001522D5"/>
    <w:rsid w:val="00153173"/>
    <w:rsid w:val="00153DF8"/>
    <w:rsid w:val="00154A74"/>
    <w:rsid w:val="0015525C"/>
    <w:rsid w:val="001552D9"/>
    <w:rsid w:val="001553B9"/>
    <w:rsid w:val="00157BA5"/>
    <w:rsid w:val="00157F6B"/>
    <w:rsid w:val="001609BB"/>
    <w:rsid w:val="00160E3F"/>
    <w:rsid w:val="001617E5"/>
    <w:rsid w:val="00163198"/>
    <w:rsid w:val="001662C5"/>
    <w:rsid w:val="0016630F"/>
    <w:rsid w:val="0016738C"/>
    <w:rsid w:val="001705E7"/>
    <w:rsid w:val="00170A27"/>
    <w:rsid w:val="00170F20"/>
    <w:rsid w:val="0017328B"/>
    <w:rsid w:val="001746D6"/>
    <w:rsid w:val="00174E55"/>
    <w:rsid w:val="00174F76"/>
    <w:rsid w:val="00176C3C"/>
    <w:rsid w:val="00177E45"/>
    <w:rsid w:val="0018061C"/>
    <w:rsid w:val="00180DBF"/>
    <w:rsid w:val="00183F17"/>
    <w:rsid w:val="0018753F"/>
    <w:rsid w:val="00192995"/>
    <w:rsid w:val="00193F79"/>
    <w:rsid w:val="00194E14"/>
    <w:rsid w:val="0019591E"/>
    <w:rsid w:val="0019610D"/>
    <w:rsid w:val="00197B39"/>
    <w:rsid w:val="001A440F"/>
    <w:rsid w:val="001A624F"/>
    <w:rsid w:val="001A7322"/>
    <w:rsid w:val="001A7553"/>
    <w:rsid w:val="001A79C4"/>
    <w:rsid w:val="001A7C10"/>
    <w:rsid w:val="001A7F9D"/>
    <w:rsid w:val="001B2F0B"/>
    <w:rsid w:val="001B4228"/>
    <w:rsid w:val="001B4369"/>
    <w:rsid w:val="001B730B"/>
    <w:rsid w:val="001B7A0B"/>
    <w:rsid w:val="001C15FF"/>
    <w:rsid w:val="001C32AA"/>
    <w:rsid w:val="001C40C1"/>
    <w:rsid w:val="001C6EBC"/>
    <w:rsid w:val="001C712A"/>
    <w:rsid w:val="001D4A91"/>
    <w:rsid w:val="001D4CEE"/>
    <w:rsid w:val="001D5804"/>
    <w:rsid w:val="001D655E"/>
    <w:rsid w:val="001D73A7"/>
    <w:rsid w:val="001D789B"/>
    <w:rsid w:val="001E0805"/>
    <w:rsid w:val="001E1D38"/>
    <w:rsid w:val="001E2865"/>
    <w:rsid w:val="001E2F0D"/>
    <w:rsid w:val="001E5928"/>
    <w:rsid w:val="001E649A"/>
    <w:rsid w:val="001E7B3F"/>
    <w:rsid w:val="001F02CB"/>
    <w:rsid w:val="001F0B15"/>
    <w:rsid w:val="001F0D35"/>
    <w:rsid w:val="001F14F9"/>
    <w:rsid w:val="001F17DE"/>
    <w:rsid w:val="001F30D9"/>
    <w:rsid w:val="001F50A4"/>
    <w:rsid w:val="001F57A5"/>
    <w:rsid w:val="00202D49"/>
    <w:rsid w:val="002045CD"/>
    <w:rsid w:val="002067FB"/>
    <w:rsid w:val="00210CB3"/>
    <w:rsid w:val="00212596"/>
    <w:rsid w:val="0021418B"/>
    <w:rsid w:val="00214A6A"/>
    <w:rsid w:val="00217468"/>
    <w:rsid w:val="0022147F"/>
    <w:rsid w:val="0022254F"/>
    <w:rsid w:val="00223E14"/>
    <w:rsid w:val="002243EF"/>
    <w:rsid w:val="002264CA"/>
    <w:rsid w:val="002275D1"/>
    <w:rsid w:val="00227F2D"/>
    <w:rsid w:val="00230672"/>
    <w:rsid w:val="00232DB7"/>
    <w:rsid w:val="002331DD"/>
    <w:rsid w:val="0023330D"/>
    <w:rsid w:val="00233967"/>
    <w:rsid w:val="00235540"/>
    <w:rsid w:val="00235ABB"/>
    <w:rsid w:val="00236C72"/>
    <w:rsid w:val="00237910"/>
    <w:rsid w:val="002417AA"/>
    <w:rsid w:val="00241FC1"/>
    <w:rsid w:val="0024326A"/>
    <w:rsid w:val="00243731"/>
    <w:rsid w:val="00245471"/>
    <w:rsid w:val="00246539"/>
    <w:rsid w:val="00247DB9"/>
    <w:rsid w:val="00250837"/>
    <w:rsid w:val="00251067"/>
    <w:rsid w:val="002512E5"/>
    <w:rsid w:val="00251ABE"/>
    <w:rsid w:val="00252E09"/>
    <w:rsid w:val="0025368D"/>
    <w:rsid w:val="00256281"/>
    <w:rsid w:val="002567F4"/>
    <w:rsid w:val="002602F0"/>
    <w:rsid w:val="002611EA"/>
    <w:rsid w:val="00261A71"/>
    <w:rsid w:val="00262C52"/>
    <w:rsid w:val="00263452"/>
    <w:rsid w:val="00263B96"/>
    <w:rsid w:val="0026427A"/>
    <w:rsid w:val="002663D7"/>
    <w:rsid w:val="00270B42"/>
    <w:rsid w:val="00272B3D"/>
    <w:rsid w:val="0027416D"/>
    <w:rsid w:val="002741FD"/>
    <w:rsid w:val="00274C45"/>
    <w:rsid w:val="00276B73"/>
    <w:rsid w:val="00276EDB"/>
    <w:rsid w:val="00277FE4"/>
    <w:rsid w:val="00280926"/>
    <w:rsid w:val="00281092"/>
    <w:rsid w:val="00284C52"/>
    <w:rsid w:val="002854EB"/>
    <w:rsid w:val="00285965"/>
    <w:rsid w:val="00286357"/>
    <w:rsid w:val="002871BD"/>
    <w:rsid w:val="002877C8"/>
    <w:rsid w:val="002940A6"/>
    <w:rsid w:val="00294944"/>
    <w:rsid w:val="00295C0C"/>
    <w:rsid w:val="00296B27"/>
    <w:rsid w:val="002975FF"/>
    <w:rsid w:val="002A04AF"/>
    <w:rsid w:val="002A0B00"/>
    <w:rsid w:val="002A2647"/>
    <w:rsid w:val="002A28F8"/>
    <w:rsid w:val="002A35EA"/>
    <w:rsid w:val="002A4413"/>
    <w:rsid w:val="002A45F1"/>
    <w:rsid w:val="002A5CFB"/>
    <w:rsid w:val="002A7525"/>
    <w:rsid w:val="002B0523"/>
    <w:rsid w:val="002B093F"/>
    <w:rsid w:val="002B2420"/>
    <w:rsid w:val="002B36E2"/>
    <w:rsid w:val="002B3FAD"/>
    <w:rsid w:val="002B42E8"/>
    <w:rsid w:val="002B42FC"/>
    <w:rsid w:val="002B5FFC"/>
    <w:rsid w:val="002B78CB"/>
    <w:rsid w:val="002C0D03"/>
    <w:rsid w:val="002C0D3F"/>
    <w:rsid w:val="002C0E9F"/>
    <w:rsid w:val="002C1926"/>
    <w:rsid w:val="002C38F2"/>
    <w:rsid w:val="002C519E"/>
    <w:rsid w:val="002C5ECA"/>
    <w:rsid w:val="002C6067"/>
    <w:rsid w:val="002D35B5"/>
    <w:rsid w:val="002D4C05"/>
    <w:rsid w:val="002D5399"/>
    <w:rsid w:val="002D6347"/>
    <w:rsid w:val="002D7227"/>
    <w:rsid w:val="002D732A"/>
    <w:rsid w:val="002E0A49"/>
    <w:rsid w:val="002E0E9C"/>
    <w:rsid w:val="002E1DED"/>
    <w:rsid w:val="002E508C"/>
    <w:rsid w:val="002E5D3D"/>
    <w:rsid w:val="002E6BC9"/>
    <w:rsid w:val="002E721A"/>
    <w:rsid w:val="002F0DCE"/>
    <w:rsid w:val="002F2623"/>
    <w:rsid w:val="002F3BAD"/>
    <w:rsid w:val="002F532F"/>
    <w:rsid w:val="002F5ED7"/>
    <w:rsid w:val="002F6B40"/>
    <w:rsid w:val="002F76B7"/>
    <w:rsid w:val="00300114"/>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22101"/>
    <w:rsid w:val="0032316F"/>
    <w:rsid w:val="0032394F"/>
    <w:rsid w:val="00324A06"/>
    <w:rsid w:val="00324EF1"/>
    <w:rsid w:val="003305C9"/>
    <w:rsid w:val="00334213"/>
    <w:rsid w:val="00334BCA"/>
    <w:rsid w:val="00334EFD"/>
    <w:rsid w:val="003352D1"/>
    <w:rsid w:val="00335997"/>
    <w:rsid w:val="003362B9"/>
    <w:rsid w:val="003365FE"/>
    <w:rsid w:val="003374C1"/>
    <w:rsid w:val="003415BF"/>
    <w:rsid w:val="00341994"/>
    <w:rsid w:val="003455C5"/>
    <w:rsid w:val="0034728E"/>
    <w:rsid w:val="00347737"/>
    <w:rsid w:val="00347FBC"/>
    <w:rsid w:val="0035056B"/>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4051"/>
    <w:rsid w:val="00386119"/>
    <w:rsid w:val="0038699D"/>
    <w:rsid w:val="00390E7E"/>
    <w:rsid w:val="00394BD9"/>
    <w:rsid w:val="0039545B"/>
    <w:rsid w:val="003A20D2"/>
    <w:rsid w:val="003A31F9"/>
    <w:rsid w:val="003A4085"/>
    <w:rsid w:val="003A42B9"/>
    <w:rsid w:val="003B26D8"/>
    <w:rsid w:val="003B41F9"/>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2C2E"/>
    <w:rsid w:val="003D3109"/>
    <w:rsid w:val="003D34F0"/>
    <w:rsid w:val="003D38B3"/>
    <w:rsid w:val="003D3DC2"/>
    <w:rsid w:val="003D4572"/>
    <w:rsid w:val="003D6495"/>
    <w:rsid w:val="003E485D"/>
    <w:rsid w:val="003E4D61"/>
    <w:rsid w:val="003F0DED"/>
    <w:rsid w:val="003F4B79"/>
    <w:rsid w:val="003F5D4E"/>
    <w:rsid w:val="003F63A3"/>
    <w:rsid w:val="003F69B9"/>
    <w:rsid w:val="003F6D77"/>
    <w:rsid w:val="004001D3"/>
    <w:rsid w:val="004008AD"/>
    <w:rsid w:val="00400A42"/>
    <w:rsid w:val="00400B5B"/>
    <w:rsid w:val="00401070"/>
    <w:rsid w:val="00401695"/>
    <w:rsid w:val="0040453B"/>
    <w:rsid w:val="00404FD9"/>
    <w:rsid w:val="00405194"/>
    <w:rsid w:val="0040623B"/>
    <w:rsid w:val="0040637B"/>
    <w:rsid w:val="00406E16"/>
    <w:rsid w:val="00406E32"/>
    <w:rsid w:val="00407A03"/>
    <w:rsid w:val="0041051E"/>
    <w:rsid w:val="00412699"/>
    <w:rsid w:val="00415445"/>
    <w:rsid w:val="004156FE"/>
    <w:rsid w:val="004157AF"/>
    <w:rsid w:val="00415B16"/>
    <w:rsid w:val="00415BC3"/>
    <w:rsid w:val="00415F7C"/>
    <w:rsid w:val="004171AA"/>
    <w:rsid w:val="00420542"/>
    <w:rsid w:val="00420D64"/>
    <w:rsid w:val="0042192F"/>
    <w:rsid w:val="00424685"/>
    <w:rsid w:val="00424B9A"/>
    <w:rsid w:val="00426606"/>
    <w:rsid w:val="004266AE"/>
    <w:rsid w:val="00426F74"/>
    <w:rsid w:val="00430157"/>
    <w:rsid w:val="00431E41"/>
    <w:rsid w:val="00432283"/>
    <w:rsid w:val="00433186"/>
    <w:rsid w:val="0043375C"/>
    <w:rsid w:val="00434950"/>
    <w:rsid w:val="00440F7D"/>
    <w:rsid w:val="004414EE"/>
    <w:rsid w:val="0044212F"/>
    <w:rsid w:val="0044260B"/>
    <w:rsid w:val="00443597"/>
    <w:rsid w:val="004449C8"/>
    <w:rsid w:val="004466FA"/>
    <w:rsid w:val="00446CC9"/>
    <w:rsid w:val="00450288"/>
    <w:rsid w:val="004546A8"/>
    <w:rsid w:val="00454E89"/>
    <w:rsid w:val="0045520D"/>
    <w:rsid w:val="004559DB"/>
    <w:rsid w:val="0045619D"/>
    <w:rsid w:val="00460B26"/>
    <w:rsid w:val="00461764"/>
    <w:rsid w:val="004633C5"/>
    <w:rsid w:val="00463579"/>
    <w:rsid w:val="00464258"/>
    <w:rsid w:val="0046508D"/>
    <w:rsid w:val="00466139"/>
    <w:rsid w:val="00466CEB"/>
    <w:rsid w:val="0046760C"/>
    <w:rsid w:val="00472102"/>
    <w:rsid w:val="0047286C"/>
    <w:rsid w:val="00472ABF"/>
    <w:rsid w:val="004745F4"/>
    <w:rsid w:val="004749F4"/>
    <w:rsid w:val="00476036"/>
    <w:rsid w:val="00481221"/>
    <w:rsid w:val="004827E7"/>
    <w:rsid w:val="00483AFF"/>
    <w:rsid w:val="00485436"/>
    <w:rsid w:val="004868A9"/>
    <w:rsid w:val="00491338"/>
    <w:rsid w:val="004931FA"/>
    <w:rsid w:val="00493377"/>
    <w:rsid w:val="00493A4F"/>
    <w:rsid w:val="0049473B"/>
    <w:rsid w:val="004947D9"/>
    <w:rsid w:val="00495D89"/>
    <w:rsid w:val="00495E23"/>
    <w:rsid w:val="00496831"/>
    <w:rsid w:val="00497A16"/>
    <w:rsid w:val="00497BC2"/>
    <w:rsid w:val="004A2A1E"/>
    <w:rsid w:val="004A2C0C"/>
    <w:rsid w:val="004A3862"/>
    <w:rsid w:val="004A4D95"/>
    <w:rsid w:val="004A6875"/>
    <w:rsid w:val="004B3460"/>
    <w:rsid w:val="004B3BE1"/>
    <w:rsid w:val="004B4C49"/>
    <w:rsid w:val="004C1732"/>
    <w:rsid w:val="004C1A58"/>
    <w:rsid w:val="004C1E08"/>
    <w:rsid w:val="004C3997"/>
    <w:rsid w:val="004C3A7D"/>
    <w:rsid w:val="004C443D"/>
    <w:rsid w:val="004C4FE4"/>
    <w:rsid w:val="004C7A8B"/>
    <w:rsid w:val="004D0188"/>
    <w:rsid w:val="004D0F56"/>
    <w:rsid w:val="004D36D7"/>
    <w:rsid w:val="004D5944"/>
    <w:rsid w:val="004D5B59"/>
    <w:rsid w:val="004D6B3C"/>
    <w:rsid w:val="004E1AF3"/>
    <w:rsid w:val="004E25BD"/>
    <w:rsid w:val="004E2980"/>
    <w:rsid w:val="004E51E3"/>
    <w:rsid w:val="004E580F"/>
    <w:rsid w:val="004E7002"/>
    <w:rsid w:val="004E7300"/>
    <w:rsid w:val="004F0E4B"/>
    <w:rsid w:val="004F5084"/>
    <w:rsid w:val="004F5D36"/>
    <w:rsid w:val="004F669D"/>
    <w:rsid w:val="004F6D61"/>
    <w:rsid w:val="004F7EC1"/>
    <w:rsid w:val="0050072D"/>
    <w:rsid w:val="00500F67"/>
    <w:rsid w:val="00502405"/>
    <w:rsid w:val="00504078"/>
    <w:rsid w:val="00505FEC"/>
    <w:rsid w:val="005062B1"/>
    <w:rsid w:val="0051070C"/>
    <w:rsid w:val="005148EC"/>
    <w:rsid w:val="00515749"/>
    <w:rsid w:val="00520183"/>
    <w:rsid w:val="00523E59"/>
    <w:rsid w:val="005261BB"/>
    <w:rsid w:val="005268EA"/>
    <w:rsid w:val="00527FDD"/>
    <w:rsid w:val="005300E7"/>
    <w:rsid w:val="00533863"/>
    <w:rsid w:val="005342AA"/>
    <w:rsid w:val="005355CC"/>
    <w:rsid w:val="00536B5E"/>
    <w:rsid w:val="0054145F"/>
    <w:rsid w:val="00542395"/>
    <w:rsid w:val="00543BB9"/>
    <w:rsid w:val="00543C89"/>
    <w:rsid w:val="00544192"/>
    <w:rsid w:val="00544DAE"/>
    <w:rsid w:val="00544DC0"/>
    <w:rsid w:val="00546A1C"/>
    <w:rsid w:val="00547F3C"/>
    <w:rsid w:val="0055063C"/>
    <w:rsid w:val="00551714"/>
    <w:rsid w:val="00553B53"/>
    <w:rsid w:val="00554490"/>
    <w:rsid w:val="005555E2"/>
    <w:rsid w:val="0055641C"/>
    <w:rsid w:val="00556715"/>
    <w:rsid w:val="00556F62"/>
    <w:rsid w:val="0055703A"/>
    <w:rsid w:val="00560103"/>
    <w:rsid w:val="005605FF"/>
    <w:rsid w:val="00560B6F"/>
    <w:rsid w:val="0056206B"/>
    <w:rsid w:val="005622BD"/>
    <w:rsid w:val="00562356"/>
    <w:rsid w:val="00563E8C"/>
    <w:rsid w:val="00564FFE"/>
    <w:rsid w:val="0056623B"/>
    <w:rsid w:val="00566932"/>
    <w:rsid w:val="0056745D"/>
    <w:rsid w:val="0056753D"/>
    <w:rsid w:val="005702E6"/>
    <w:rsid w:val="0057207B"/>
    <w:rsid w:val="005728C4"/>
    <w:rsid w:val="0057354D"/>
    <w:rsid w:val="00573E04"/>
    <w:rsid w:val="00574ACB"/>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A4C4E"/>
    <w:rsid w:val="005A6105"/>
    <w:rsid w:val="005A7FFC"/>
    <w:rsid w:val="005B286D"/>
    <w:rsid w:val="005B30CF"/>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5563"/>
    <w:rsid w:val="005C5E7A"/>
    <w:rsid w:val="005C77A8"/>
    <w:rsid w:val="005C79F3"/>
    <w:rsid w:val="005C7B06"/>
    <w:rsid w:val="005D09B1"/>
    <w:rsid w:val="005D208E"/>
    <w:rsid w:val="005D22F2"/>
    <w:rsid w:val="005D33D7"/>
    <w:rsid w:val="005D3AAB"/>
    <w:rsid w:val="005D6D39"/>
    <w:rsid w:val="005D71A6"/>
    <w:rsid w:val="005D783E"/>
    <w:rsid w:val="005D7DCA"/>
    <w:rsid w:val="005E3DA4"/>
    <w:rsid w:val="005E433C"/>
    <w:rsid w:val="005E63A8"/>
    <w:rsid w:val="005F3551"/>
    <w:rsid w:val="005F4CCC"/>
    <w:rsid w:val="005F4EE9"/>
    <w:rsid w:val="005F6713"/>
    <w:rsid w:val="005F6E30"/>
    <w:rsid w:val="005F74AD"/>
    <w:rsid w:val="005F7B65"/>
    <w:rsid w:val="006002F4"/>
    <w:rsid w:val="006011E2"/>
    <w:rsid w:val="0060161A"/>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4752"/>
    <w:rsid w:val="0062475E"/>
    <w:rsid w:val="00624E91"/>
    <w:rsid w:val="00630301"/>
    <w:rsid w:val="00632C4B"/>
    <w:rsid w:val="00632E93"/>
    <w:rsid w:val="00634014"/>
    <w:rsid w:val="0063536F"/>
    <w:rsid w:val="006406D6"/>
    <w:rsid w:val="00640D99"/>
    <w:rsid w:val="00641D32"/>
    <w:rsid w:val="00644DD3"/>
    <w:rsid w:val="00644F92"/>
    <w:rsid w:val="0064721F"/>
    <w:rsid w:val="00647483"/>
    <w:rsid w:val="00647929"/>
    <w:rsid w:val="00647F9F"/>
    <w:rsid w:val="00650499"/>
    <w:rsid w:val="0065079C"/>
    <w:rsid w:val="00651B89"/>
    <w:rsid w:val="00651E15"/>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814FD"/>
    <w:rsid w:val="006816F5"/>
    <w:rsid w:val="00682270"/>
    <w:rsid w:val="00682568"/>
    <w:rsid w:val="00682B1D"/>
    <w:rsid w:val="00683223"/>
    <w:rsid w:val="0068383F"/>
    <w:rsid w:val="0068385D"/>
    <w:rsid w:val="00683E04"/>
    <w:rsid w:val="00684263"/>
    <w:rsid w:val="0068577C"/>
    <w:rsid w:val="00685F27"/>
    <w:rsid w:val="00686B28"/>
    <w:rsid w:val="00687AE2"/>
    <w:rsid w:val="00687F52"/>
    <w:rsid w:val="00690267"/>
    <w:rsid w:val="006903C9"/>
    <w:rsid w:val="006915D2"/>
    <w:rsid w:val="00691DFA"/>
    <w:rsid w:val="006920EB"/>
    <w:rsid w:val="006946A7"/>
    <w:rsid w:val="0069525C"/>
    <w:rsid w:val="00695510"/>
    <w:rsid w:val="00695807"/>
    <w:rsid w:val="00696CAE"/>
    <w:rsid w:val="00697798"/>
    <w:rsid w:val="00697A4F"/>
    <w:rsid w:val="006A10E2"/>
    <w:rsid w:val="006A2724"/>
    <w:rsid w:val="006A350A"/>
    <w:rsid w:val="006A3A11"/>
    <w:rsid w:val="006A4B18"/>
    <w:rsid w:val="006A4D40"/>
    <w:rsid w:val="006A53D6"/>
    <w:rsid w:val="006A6FF4"/>
    <w:rsid w:val="006A7D24"/>
    <w:rsid w:val="006B0C1E"/>
    <w:rsid w:val="006B138A"/>
    <w:rsid w:val="006B1EDE"/>
    <w:rsid w:val="006B2E8F"/>
    <w:rsid w:val="006B6354"/>
    <w:rsid w:val="006B6FE9"/>
    <w:rsid w:val="006B7648"/>
    <w:rsid w:val="006B7B34"/>
    <w:rsid w:val="006C22BE"/>
    <w:rsid w:val="006C233D"/>
    <w:rsid w:val="006C38D3"/>
    <w:rsid w:val="006C553A"/>
    <w:rsid w:val="006C629E"/>
    <w:rsid w:val="006C6440"/>
    <w:rsid w:val="006D0669"/>
    <w:rsid w:val="006D11AB"/>
    <w:rsid w:val="006D4CE0"/>
    <w:rsid w:val="006D4F24"/>
    <w:rsid w:val="006D7FF2"/>
    <w:rsid w:val="006E0AB3"/>
    <w:rsid w:val="006E16E4"/>
    <w:rsid w:val="006E2ECC"/>
    <w:rsid w:val="006E3E89"/>
    <w:rsid w:val="006E76C8"/>
    <w:rsid w:val="006F1756"/>
    <w:rsid w:val="006F38C2"/>
    <w:rsid w:val="007005E5"/>
    <w:rsid w:val="007029D2"/>
    <w:rsid w:val="007033DB"/>
    <w:rsid w:val="00703451"/>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7A99"/>
    <w:rsid w:val="00737FF3"/>
    <w:rsid w:val="00740200"/>
    <w:rsid w:val="00742872"/>
    <w:rsid w:val="00742A24"/>
    <w:rsid w:val="00744031"/>
    <w:rsid w:val="00750B2E"/>
    <w:rsid w:val="007511C0"/>
    <w:rsid w:val="0075241C"/>
    <w:rsid w:val="00752EC8"/>
    <w:rsid w:val="0075347D"/>
    <w:rsid w:val="00754E9B"/>
    <w:rsid w:val="007571CF"/>
    <w:rsid w:val="00757D3E"/>
    <w:rsid w:val="00757DCB"/>
    <w:rsid w:val="00760D2C"/>
    <w:rsid w:val="007610CF"/>
    <w:rsid w:val="007613F8"/>
    <w:rsid w:val="00763674"/>
    <w:rsid w:val="007638FE"/>
    <w:rsid w:val="00763E38"/>
    <w:rsid w:val="0076624A"/>
    <w:rsid w:val="0077040C"/>
    <w:rsid w:val="00770DF2"/>
    <w:rsid w:val="00771814"/>
    <w:rsid w:val="00771AE5"/>
    <w:rsid w:val="007723AD"/>
    <w:rsid w:val="007726B3"/>
    <w:rsid w:val="007730C6"/>
    <w:rsid w:val="00773DBC"/>
    <w:rsid w:val="00775B38"/>
    <w:rsid w:val="00775D20"/>
    <w:rsid w:val="00777DAF"/>
    <w:rsid w:val="007812A4"/>
    <w:rsid w:val="0078270F"/>
    <w:rsid w:val="00782F2D"/>
    <w:rsid w:val="00784E48"/>
    <w:rsid w:val="00785523"/>
    <w:rsid w:val="007855A2"/>
    <w:rsid w:val="00786A42"/>
    <w:rsid w:val="00787148"/>
    <w:rsid w:val="00791DC8"/>
    <w:rsid w:val="00794267"/>
    <w:rsid w:val="00795B57"/>
    <w:rsid w:val="007A1D8A"/>
    <w:rsid w:val="007A24D2"/>
    <w:rsid w:val="007A51AB"/>
    <w:rsid w:val="007A55D3"/>
    <w:rsid w:val="007A6FE6"/>
    <w:rsid w:val="007B085E"/>
    <w:rsid w:val="007B1E10"/>
    <w:rsid w:val="007B336B"/>
    <w:rsid w:val="007B3CFF"/>
    <w:rsid w:val="007B3E3D"/>
    <w:rsid w:val="007B53EA"/>
    <w:rsid w:val="007B5BBF"/>
    <w:rsid w:val="007B66C8"/>
    <w:rsid w:val="007B67FD"/>
    <w:rsid w:val="007C07D1"/>
    <w:rsid w:val="007C0DEA"/>
    <w:rsid w:val="007C14CC"/>
    <w:rsid w:val="007C157E"/>
    <w:rsid w:val="007C1E41"/>
    <w:rsid w:val="007C21F5"/>
    <w:rsid w:val="007C365B"/>
    <w:rsid w:val="007C3EEC"/>
    <w:rsid w:val="007C5C08"/>
    <w:rsid w:val="007C690A"/>
    <w:rsid w:val="007C69D3"/>
    <w:rsid w:val="007D05CF"/>
    <w:rsid w:val="007D1C04"/>
    <w:rsid w:val="007D1EF3"/>
    <w:rsid w:val="007D2766"/>
    <w:rsid w:val="007D31AC"/>
    <w:rsid w:val="007D5C6E"/>
    <w:rsid w:val="007D5F83"/>
    <w:rsid w:val="007D6054"/>
    <w:rsid w:val="007D6289"/>
    <w:rsid w:val="007D7A95"/>
    <w:rsid w:val="007E0868"/>
    <w:rsid w:val="007E0C01"/>
    <w:rsid w:val="007E0FB9"/>
    <w:rsid w:val="007E1A94"/>
    <w:rsid w:val="007E24C0"/>
    <w:rsid w:val="007E29F6"/>
    <w:rsid w:val="007E4438"/>
    <w:rsid w:val="007E6B4F"/>
    <w:rsid w:val="007F0D94"/>
    <w:rsid w:val="007F5D81"/>
    <w:rsid w:val="007F62D7"/>
    <w:rsid w:val="007F7DFA"/>
    <w:rsid w:val="0080000B"/>
    <w:rsid w:val="008008F1"/>
    <w:rsid w:val="008014A0"/>
    <w:rsid w:val="00801EE8"/>
    <w:rsid w:val="0080289B"/>
    <w:rsid w:val="008029BE"/>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6F98"/>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1F66"/>
    <w:rsid w:val="00843796"/>
    <w:rsid w:val="0084515F"/>
    <w:rsid w:val="00846CC7"/>
    <w:rsid w:val="008477B0"/>
    <w:rsid w:val="00851E15"/>
    <w:rsid w:val="008523F2"/>
    <w:rsid w:val="0085339E"/>
    <w:rsid w:val="00855477"/>
    <w:rsid w:val="008602C8"/>
    <w:rsid w:val="008631B4"/>
    <w:rsid w:val="008631C7"/>
    <w:rsid w:val="00863436"/>
    <w:rsid w:val="008674A3"/>
    <w:rsid w:val="0086780C"/>
    <w:rsid w:val="00867EC1"/>
    <w:rsid w:val="00870774"/>
    <w:rsid w:val="008710C2"/>
    <w:rsid w:val="0087117D"/>
    <w:rsid w:val="00871D42"/>
    <w:rsid w:val="00871DF3"/>
    <w:rsid w:val="00872218"/>
    <w:rsid w:val="00873995"/>
    <w:rsid w:val="008758E8"/>
    <w:rsid w:val="00875B5A"/>
    <w:rsid w:val="008761CB"/>
    <w:rsid w:val="00876A97"/>
    <w:rsid w:val="00880096"/>
    <w:rsid w:val="008813A0"/>
    <w:rsid w:val="00883698"/>
    <w:rsid w:val="00884178"/>
    <w:rsid w:val="00884D59"/>
    <w:rsid w:val="008857E7"/>
    <w:rsid w:val="008872F6"/>
    <w:rsid w:val="0088798B"/>
    <w:rsid w:val="00887BC0"/>
    <w:rsid w:val="00890CE7"/>
    <w:rsid w:val="00890E02"/>
    <w:rsid w:val="008918BA"/>
    <w:rsid w:val="00891DB6"/>
    <w:rsid w:val="0089222D"/>
    <w:rsid w:val="00893A96"/>
    <w:rsid w:val="0089791B"/>
    <w:rsid w:val="008A0152"/>
    <w:rsid w:val="008A0EEF"/>
    <w:rsid w:val="008A1201"/>
    <w:rsid w:val="008A1343"/>
    <w:rsid w:val="008A2A20"/>
    <w:rsid w:val="008A2A6D"/>
    <w:rsid w:val="008A3349"/>
    <w:rsid w:val="008A413F"/>
    <w:rsid w:val="008A4DF5"/>
    <w:rsid w:val="008A52D1"/>
    <w:rsid w:val="008A5625"/>
    <w:rsid w:val="008A5957"/>
    <w:rsid w:val="008A64BD"/>
    <w:rsid w:val="008A7F63"/>
    <w:rsid w:val="008B039D"/>
    <w:rsid w:val="008B1F42"/>
    <w:rsid w:val="008B2188"/>
    <w:rsid w:val="008B2639"/>
    <w:rsid w:val="008B3B21"/>
    <w:rsid w:val="008B4671"/>
    <w:rsid w:val="008B4B56"/>
    <w:rsid w:val="008B4CC4"/>
    <w:rsid w:val="008B7C8E"/>
    <w:rsid w:val="008C068E"/>
    <w:rsid w:val="008C183C"/>
    <w:rsid w:val="008C4F78"/>
    <w:rsid w:val="008C56F6"/>
    <w:rsid w:val="008C5E76"/>
    <w:rsid w:val="008D33FE"/>
    <w:rsid w:val="008D50D4"/>
    <w:rsid w:val="008D5DB9"/>
    <w:rsid w:val="008D76FB"/>
    <w:rsid w:val="008E0D27"/>
    <w:rsid w:val="008E1030"/>
    <w:rsid w:val="008E14E4"/>
    <w:rsid w:val="008E1E93"/>
    <w:rsid w:val="008E3FF6"/>
    <w:rsid w:val="008E421D"/>
    <w:rsid w:val="008E4B49"/>
    <w:rsid w:val="008E555C"/>
    <w:rsid w:val="008E5F13"/>
    <w:rsid w:val="008E7003"/>
    <w:rsid w:val="008F029E"/>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2B5C"/>
    <w:rsid w:val="00914167"/>
    <w:rsid w:val="0091435D"/>
    <w:rsid w:val="00914C62"/>
    <w:rsid w:val="009150E0"/>
    <w:rsid w:val="00915533"/>
    <w:rsid w:val="00915AC1"/>
    <w:rsid w:val="009168DA"/>
    <w:rsid w:val="0092039D"/>
    <w:rsid w:val="00921004"/>
    <w:rsid w:val="00922EAB"/>
    <w:rsid w:val="00923143"/>
    <w:rsid w:val="00923C82"/>
    <w:rsid w:val="00925082"/>
    <w:rsid w:val="009251EC"/>
    <w:rsid w:val="00927C54"/>
    <w:rsid w:val="00933163"/>
    <w:rsid w:val="0093359B"/>
    <w:rsid w:val="00934541"/>
    <w:rsid w:val="009349C1"/>
    <w:rsid w:val="009359AF"/>
    <w:rsid w:val="00935DC2"/>
    <w:rsid w:val="009367AE"/>
    <w:rsid w:val="00936AF9"/>
    <w:rsid w:val="00937111"/>
    <w:rsid w:val="00937887"/>
    <w:rsid w:val="009421AB"/>
    <w:rsid w:val="00943399"/>
    <w:rsid w:val="00946202"/>
    <w:rsid w:val="0094738A"/>
    <w:rsid w:val="009532A8"/>
    <w:rsid w:val="009536CC"/>
    <w:rsid w:val="00954065"/>
    <w:rsid w:val="009547BC"/>
    <w:rsid w:val="009560F2"/>
    <w:rsid w:val="00956E14"/>
    <w:rsid w:val="00960393"/>
    <w:rsid w:val="009604CC"/>
    <w:rsid w:val="00960E7F"/>
    <w:rsid w:val="009633CB"/>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4E00"/>
    <w:rsid w:val="00985067"/>
    <w:rsid w:val="00987F6A"/>
    <w:rsid w:val="009911CD"/>
    <w:rsid w:val="009920F6"/>
    <w:rsid w:val="00992667"/>
    <w:rsid w:val="00992F9A"/>
    <w:rsid w:val="00993094"/>
    <w:rsid w:val="009957E3"/>
    <w:rsid w:val="00997B91"/>
    <w:rsid w:val="009A1F4A"/>
    <w:rsid w:val="009A25BE"/>
    <w:rsid w:val="009A2608"/>
    <w:rsid w:val="009A3381"/>
    <w:rsid w:val="009A3777"/>
    <w:rsid w:val="009A440C"/>
    <w:rsid w:val="009A5CF7"/>
    <w:rsid w:val="009A79B6"/>
    <w:rsid w:val="009B0E93"/>
    <w:rsid w:val="009B1B17"/>
    <w:rsid w:val="009B630B"/>
    <w:rsid w:val="009B645B"/>
    <w:rsid w:val="009B7077"/>
    <w:rsid w:val="009C15D0"/>
    <w:rsid w:val="009C1C8C"/>
    <w:rsid w:val="009C2499"/>
    <w:rsid w:val="009C2540"/>
    <w:rsid w:val="009C473D"/>
    <w:rsid w:val="009C59DC"/>
    <w:rsid w:val="009C5F5E"/>
    <w:rsid w:val="009C5FA0"/>
    <w:rsid w:val="009C60DE"/>
    <w:rsid w:val="009D12BC"/>
    <w:rsid w:val="009D1D61"/>
    <w:rsid w:val="009D267B"/>
    <w:rsid w:val="009D2B1A"/>
    <w:rsid w:val="009D32DD"/>
    <w:rsid w:val="009D4231"/>
    <w:rsid w:val="009D5122"/>
    <w:rsid w:val="009E262A"/>
    <w:rsid w:val="009E3135"/>
    <w:rsid w:val="009E3B14"/>
    <w:rsid w:val="009E3CF6"/>
    <w:rsid w:val="009E5443"/>
    <w:rsid w:val="009E5725"/>
    <w:rsid w:val="009E6831"/>
    <w:rsid w:val="009E6B18"/>
    <w:rsid w:val="009E723F"/>
    <w:rsid w:val="009F10B4"/>
    <w:rsid w:val="009F143A"/>
    <w:rsid w:val="009F2718"/>
    <w:rsid w:val="009F3772"/>
    <w:rsid w:val="009F485E"/>
    <w:rsid w:val="009F538E"/>
    <w:rsid w:val="009F5BD3"/>
    <w:rsid w:val="009F6244"/>
    <w:rsid w:val="00A00169"/>
    <w:rsid w:val="00A0019C"/>
    <w:rsid w:val="00A0472E"/>
    <w:rsid w:val="00A0591F"/>
    <w:rsid w:val="00A0776D"/>
    <w:rsid w:val="00A07872"/>
    <w:rsid w:val="00A11CF9"/>
    <w:rsid w:val="00A12D8C"/>
    <w:rsid w:val="00A12EAC"/>
    <w:rsid w:val="00A137FF"/>
    <w:rsid w:val="00A1473D"/>
    <w:rsid w:val="00A15716"/>
    <w:rsid w:val="00A15747"/>
    <w:rsid w:val="00A1589B"/>
    <w:rsid w:val="00A219A5"/>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5A93"/>
    <w:rsid w:val="00A57F72"/>
    <w:rsid w:val="00A61903"/>
    <w:rsid w:val="00A634F4"/>
    <w:rsid w:val="00A63C0D"/>
    <w:rsid w:val="00A641D4"/>
    <w:rsid w:val="00A64ACC"/>
    <w:rsid w:val="00A64B7F"/>
    <w:rsid w:val="00A64FB7"/>
    <w:rsid w:val="00A6575C"/>
    <w:rsid w:val="00A66B94"/>
    <w:rsid w:val="00A67402"/>
    <w:rsid w:val="00A678B0"/>
    <w:rsid w:val="00A67BC6"/>
    <w:rsid w:val="00A70DEB"/>
    <w:rsid w:val="00A73E0D"/>
    <w:rsid w:val="00A75BEE"/>
    <w:rsid w:val="00A766B0"/>
    <w:rsid w:val="00A77100"/>
    <w:rsid w:val="00A77C80"/>
    <w:rsid w:val="00A8217F"/>
    <w:rsid w:val="00A823C6"/>
    <w:rsid w:val="00A84150"/>
    <w:rsid w:val="00A8447A"/>
    <w:rsid w:val="00A8621C"/>
    <w:rsid w:val="00A871CB"/>
    <w:rsid w:val="00A8722A"/>
    <w:rsid w:val="00A872AA"/>
    <w:rsid w:val="00A91E03"/>
    <w:rsid w:val="00A920C5"/>
    <w:rsid w:val="00A927CC"/>
    <w:rsid w:val="00A92DF2"/>
    <w:rsid w:val="00A9366F"/>
    <w:rsid w:val="00A938D6"/>
    <w:rsid w:val="00A943B3"/>
    <w:rsid w:val="00A95101"/>
    <w:rsid w:val="00AA1946"/>
    <w:rsid w:val="00AA1DDD"/>
    <w:rsid w:val="00AA22E5"/>
    <w:rsid w:val="00AA3547"/>
    <w:rsid w:val="00AA384D"/>
    <w:rsid w:val="00AB10F0"/>
    <w:rsid w:val="00AB1814"/>
    <w:rsid w:val="00AB2DDD"/>
    <w:rsid w:val="00AB2FF9"/>
    <w:rsid w:val="00AB4C6A"/>
    <w:rsid w:val="00AB6548"/>
    <w:rsid w:val="00AB6F99"/>
    <w:rsid w:val="00AB71B8"/>
    <w:rsid w:val="00AB7637"/>
    <w:rsid w:val="00AC0215"/>
    <w:rsid w:val="00AC024A"/>
    <w:rsid w:val="00AC0794"/>
    <w:rsid w:val="00AC19BA"/>
    <w:rsid w:val="00AC370C"/>
    <w:rsid w:val="00AC3DFE"/>
    <w:rsid w:val="00AC4158"/>
    <w:rsid w:val="00AC535C"/>
    <w:rsid w:val="00AD141D"/>
    <w:rsid w:val="00AD25A5"/>
    <w:rsid w:val="00AD6C38"/>
    <w:rsid w:val="00AD7EC7"/>
    <w:rsid w:val="00AE13DB"/>
    <w:rsid w:val="00AE30DC"/>
    <w:rsid w:val="00AE48B4"/>
    <w:rsid w:val="00AE48E8"/>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1B5A"/>
    <w:rsid w:val="00B22014"/>
    <w:rsid w:val="00B228B7"/>
    <w:rsid w:val="00B254DF"/>
    <w:rsid w:val="00B257F2"/>
    <w:rsid w:val="00B30671"/>
    <w:rsid w:val="00B31075"/>
    <w:rsid w:val="00B313BA"/>
    <w:rsid w:val="00B3199E"/>
    <w:rsid w:val="00B3339F"/>
    <w:rsid w:val="00B34AB7"/>
    <w:rsid w:val="00B35855"/>
    <w:rsid w:val="00B365DF"/>
    <w:rsid w:val="00B4297B"/>
    <w:rsid w:val="00B455E7"/>
    <w:rsid w:val="00B4623E"/>
    <w:rsid w:val="00B50884"/>
    <w:rsid w:val="00B518FC"/>
    <w:rsid w:val="00B52763"/>
    <w:rsid w:val="00B53812"/>
    <w:rsid w:val="00B53E85"/>
    <w:rsid w:val="00B541B3"/>
    <w:rsid w:val="00B56BFD"/>
    <w:rsid w:val="00B57B25"/>
    <w:rsid w:val="00B60B78"/>
    <w:rsid w:val="00B614F2"/>
    <w:rsid w:val="00B632FD"/>
    <w:rsid w:val="00B64720"/>
    <w:rsid w:val="00B64A17"/>
    <w:rsid w:val="00B64C9A"/>
    <w:rsid w:val="00B64D66"/>
    <w:rsid w:val="00B64FB6"/>
    <w:rsid w:val="00B6546A"/>
    <w:rsid w:val="00B65E84"/>
    <w:rsid w:val="00B67EBE"/>
    <w:rsid w:val="00B73269"/>
    <w:rsid w:val="00B745AA"/>
    <w:rsid w:val="00B75A91"/>
    <w:rsid w:val="00B76D11"/>
    <w:rsid w:val="00B77BCF"/>
    <w:rsid w:val="00B81C3A"/>
    <w:rsid w:val="00B82DA3"/>
    <w:rsid w:val="00B836C4"/>
    <w:rsid w:val="00B84258"/>
    <w:rsid w:val="00B8457A"/>
    <w:rsid w:val="00B86364"/>
    <w:rsid w:val="00B87E5E"/>
    <w:rsid w:val="00B9013A"/>
    <w:rsid w:val="00B9029F"/>
    <w:rsid w:val="00B907A2"/>
    <w:rsid w:val="00B91245"/>
    <w:rsid w:val="00B91651"/>
    <w:rsid w:val="00B92D24"/>
    <w:rsid w:val="00B95B9F"/>
    <w:rsid w:val="00BA0AD7"/>
    <w:rsid w:val="00BA17D0"/>
    <w:rsid w:val="00BA189C"/>
    <w:rsid w:val="00BA1E20"/>
    <w:rsid w:val="00BA29CB"/>
    <w:rsid w:val="00BA53F9"/>
    <w:rsid w:val="00BA715F"/>
    <w:rsid w:val="00BA7630"/>
    <w:rsid w:val="00BB170C"/>
    <w:rsid w:val="00BB26D6"/>
    <w:rsid w:val="00BB3694"/>
    <w:rsid w:val="00BB4653"/>
    <w:rsid w:val="00BB54F5"/>
    <w:rsid w:val="00BB59F9"/>
    <w:rsid w:val="00BB5BDB"/>
    <w:rsid w:val="00BB5D9A"/>
    <w:rsid w:val="00BB6545"/>
    <w:rsid w:val="00BC152B"/>
    <w:rsid w:val="00BC1E79"/>
    <w:rsid w:val="00BC41EE"/>
    <w:rsid w:val="00BD1684"/>
    <w:rsid w:val="00BD25AE"/>
    <w:rsid w:val="00BD3232"/>
    <w:rsid w:val="00BD3870"/>
    <w:rsid w:val="00BD48DE"/>
    <w:rsid w:val="00BE024F"/>
    <w:rsid w:val="00BE0921"/>
    <w:rsid w:val="00BE0B9C"/>
    <w:rsid w:val="00BE2477"/>
    <w:rsid w:val="00BE34C0"/>
    <w:rsid w:val="00BE3A85"/>
    <w:rsid w:val="00BE3D95"/>
    <w:rsid w:val="00BE7D56"/>
    <w:rsid w:val="00BF0AE3"/>
    <w:rsid w:val="00BF15CC"/>
    <w:rsid w:val="00BF1A86"/>
    <w:rsid w:val="00BF284D"/>
    <w:rsid w:val="00BF3B06"/>
    <w:rsid w:val="00BF41F3"/>
    <w:rsid w:val="00BF4ABE"/>
    <w:rsid w:val="00BF4B96"/>
    <w:rsid w:val="00BF5205"/>
    <w:rsid w:val="00BF6FEC"/>
    <w:rsid w:val="00BF785B"/>
    <w:rsid w:val="00C010FA"/>
    <w:rsid w:val="00C019BE"/>
    <w:rsid w:val="00C01D11"/>
    <w:rsid w:val="00C01EA9"/>
    <w:rsid w:val="00C03280"/>
    <w:rsid w:val="00C038B4"/>
    <w:rsid w:val="00C043CB"/>
    <w:rsid w:val="00C06687"/>
    <w:rsid w:val="00C07BAF"/>
    <w:rsid w:val="00C10004"/>
    <w:rsid w:val="00C1162B"/>
    <w:rsid w:val="00C119A1"/>
    <w:rsid w:val="00C11D6C"/>
    <w:rsid w:val="00C1298C"/>
    <w:rsid w:val="00C1310A"/>
    <w:rsid w:val="00C136B4"/>
    <w:rsid w:val="00C13EFB"/>
    <w:rsid w:val="00C156E7"/>
    <w:rsid w:val="00C2073D"/>
    <w:rsid w:val="00C20C9C"/>
    <w:rsid w:val="00C217D2"/>
    <w:rsid w:val="00C2274D"/>
    <w:rsid w:val="00C22ABA"/>
    <w:rsid w:val="00C278F0"/>
    <w:rsid w:val="00C27A34"/>
    <w:rsid w:val="00C27E1D"/>
    <w:rsid w:val="00C31E49"/>
    <w:rsid w:val="00C3241E"/>
    <w:rsid w:val="00C33CF8"/>
    <w:rsid w:val="00C35928"/>
    <w:rsid w:val="00C36D2C"/>
    <w:rsid w:val="00C36F08"/>
    <w:rsid w:val="00C4024E"/>
    <w:rsid w:val="00C41095"/>
    <w:rsid w:val="00C43306"/>
    <w:rsid w:val="00C43B1B"/>
    <w:rsid w:val="00C44640"/>
    <w:rsid w:val="00C448CD"/>
    <w:rsid w:val="00C50C4E"/>
    <w:rsid w:val="00C51CFB"/>
    <w:rsid w:val="00C526F7"/>
    <w:rsid w:val="00C534EE"/>
    <w:rsid w:val="00C53515"/>
    <w:rsid w:val="00C56A7D"/>
    <w:rsid w:val="00C577AD"/>
    <w:rsid w:val="00C57D4D"/>
    <w:rsid w:val="00C626F3"/>
    <w:rsid w:val="00C62984"/>
    <w:rsid w:val="00C62A4C"/>
    <w:rsid w:val="00C64607"/>
    <w:rsid w:val="00C64B60"/>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A06AB"/>
    <w:rsid w:val="00CA10DB"/>
    <w:rsid w:val="00CA3202"/>
    <w:rsid w:val="00CA522E"/>
    <w:rsid w:val="00CA6A05"/>
    <w:rsid w:val="00CA734A"/>
    <w:rsid w:val="00CA7A9D"/>
    <w:rsid w:val="00CB01A4"/>
    <w:rsid w:val="00CB0F42"/>
    <w:rsid w:val="00CB1DF6"/>
    <w:rsid w:val="00CB25B4"/>
    <w:rsid w:val="00CB2A93"/>
    <w:rsid w:val="00CB411A"/>
    <w:rsid w:val="00CB5392"/>
    <w:rsid w:val="00CB549B"/>
    <w:rsid w:val="00CB5C9E"/>
    <w:rsid w:val="00CB6522"/>
    <w:rsid w:val="00CB6797"/>
    <w:rsid w:val="00CC0D0F"/>
    <w:rsid w:val="00CC1F5A"/>
    <w:rsid w:val="00CC207E"/>
    <w:rsid w:val="00CC2349"/>
    <w:rsid w:val="00CC3B42"/>
    <w:rsid w:val="00CC3E91"/>
    <w:rsid w:val="00CC46A4"/>
    <w:rsid w:val="00CC5123"/>
    <w:rsid w:val="00CC527D"/>
    <w:rsid w:val="00CC6B76"/>
    <w:rsid w:val="00CD039B"/>
    <w:rsid w:val="00CD2C65"/>
    <w:rsid w:val="00CD38E3"/>
    <w:rsid w:val="00CD675C"/>
    <w:rsid w:val="00CE1084"/>
    <w:rsid w:val="00CE2A91"/>
    <w:rsid w:val="00CE31ED"/>
    <w:rsid w:val="00CE484D"/>
    <w:rsid w:val="00CE4CA0"/>
    <w:rsid w:val="00CE546F"/>
    <w:rsid w:val="00CE59EE"/>
    <w:rsid w:val="00CE63E1"/>
    <w:rsid w:val="00CE6A28"/>
    <w:rsid w:val="00CE743E"/>
    <w:rsid w:val="00CF295C"/>
    <w:rsid w:val="00CF4736"/>
    <w:rsid w:val="00CF792D"/>
    <w:rsid w:val="00D06C1E"/>
    <w:rsid w:val="00D06C33"/>
    <w:rsid w:val="00D06CCC"/>
    <w:rsid w:val="00D101BA"/>
    <w:rsid w:val="00D12F4E"/>
    <w:rsid w:val="00D1399B"/>
    <w:rsid w:val="00D1446C"/>
    <w:rsid w:val="00D14AC5"/>
    <w:rsid w:val="00D157A8"/>
    <w:rsid w:val="00D162D8"/>
    <w:rsid w:val="00D22539"/>
    <w:rsid w:val="00D233B1"/>
    <w:rsid w:val="00D2373F"/>
    <w:rsid w:val="00D245B7"/>
    <w:rsid w:val="00D24CF0"/>
    <w:rsid w:val="00D25FFC"/>
    <w:rsid w:val="00D264CD"/>
    <w:rsid w:val="00D26553"/>
    <w:rsid w:val="00D27BAF"/>
    <w:rsid w:val="00D3011A"/>
    <w:rsid w:val="00D323BA"/>
    <w:rsid w:val="00D32424"/>
    <w:rsid w:val="00D336EA"/>
    <w:rsid w:val="00D36CCC"/>
    <w:rsid w:val="00D37744"/>
    <w:rsid w:val="00D40843"/>
    <w:rsid w:val="00D410C2"/>
    <w:rsid w:val="00D41918"/>
    <w:rsid w:val="00D43809"/>
    <w:rsid w:val="00D44E7E"/>
    <w:rsid w:val="00D45373"/>
    <w:rsid w:val="00D4537A"/>
    <w:rsid w:val="00D45871"/>
    <w:rsid w:val="00D45DAC"/>
    <w:rsid w:val="00D47D0A"/>
    <w:rsid w:val="00D502A5"/>
    <w:rsid w:val="00D511B7"/>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51AA"/>
    <w:rsid w:val="00D75C79"/>
    <w:rsid w:val="00D7623A"/>
    <w:rsid w:val="00D7721E"/>
    <w:rsid w:val="00D806E8"/>
    <w:rsid w:val="00D80915"/>
    <w:rsid w:val="00D81187"/>
    <w:rsid w:val="00D827AB"/>
    <w:rsid w:val="00D82ED0"/>
    <w:rsid w:val="00D83482"/>
    <w:rsid w:val="00D839AD"/>
    <w:rsid w:val="00D85729"/>
    <w:rsid w:val="00D86CAF"/>
    <w:rsid w:val="00D8734F"/>
    <w:rsid w:val="00D90238"/>
    <w:rsid w:val="00D94D57"/>
    <w:rsid w:val="00D953C0"/>
    <w:rsid w:val="00D9594C"/>
    <w:rsid w:val="00D960DD"/>
    <w:rsid w:val="00D962B8"/>
    <w:rsid w:val="00D97EB9"/>
    <w:rsid w:val="00DA20D8"/>
    <w:rsid w:val="00DA2E3E"/>
    <w:rsid w:val="00DA5284"/>
    <w:rsid w:val="00DA64D2"/>
    <w:rsid w:val="00DB025E"/>
    <w:rsid w:val="00DB074A"/>
    <w:rsid w:val="00DB07BE"/>
    <w:rsid w:val="00DB16F9"/>
    <w:rsid w:val="00DB2A3A"/>
    <w:rsid w:val="00DB3A20"/>
    <w:rsid w:val="00DB4181"/>
    <w:rsid w:val="00DB5C02"/>
    <w:rsid w:val="00DB7AEF"/>
    <w:rsid w:val="00DC041D"/>
    <w:rsid w:val="00DC1629"/>
    <w:rsid w:val="00DC2598"/>
    <w:rsid w:val="00DC3C2C"/>
    <w:rsid w:val="00DC446D"/>
    <w:rsid w:val="00DC67C7"/>
    <w:rsid w:val="00DD1FD9"/>
    <w:rsid w:val="00DD35FA"/>
    <w:rsid w:val="00DD5D9C"/>
    <w:rsid w:val="00DD6CDF"/>
    <w:rsid w:val="00DD6F2A"/>
    <w:rsid w:val="00DE25DE"/>
    <w:rsid w:val="00DE2B17"/>
    <w:rsid w:val="00DE2F35"/>
    <w:rsid w:val="00DE4CE2"/>
    <w:rsid w:val="00DE6506"/>
    <w:rsid w:val="00DE7320"/>
    <w:rsid w:val="00DF2BF1"/>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66FF"/>
    <w:rsid w:val="00E17646"/>
    <w:rsid w:val="00E17EC3"/>
    <w:rsid w:val="00E206E9"/>
    <w:rsid w:val="00E22240"/>
    <w:rsid w:val="00E228AA"/>
    <w:rsid w:val="00E231AF"/>
    <w:rsid w:val="00E25105"/>
    <w:rsid w:val="00E25264"/>
    <w:rsid w:val="00E2595D"/>
    <w:rsid w:val="00E25A8F"/>
    <w:rsid w:val="00E25ABA"/>
    <w:rsid w:val="00E25DAE"/>
    <w:rsid w:val="00E26805"/>
    <w:rsid w:val="00E32DA9"/>
    <w:rsid w:val="00E3308A"/>
    <w:rsid w:val="00E33C84"/>
    <w:rsid w:val="00E3470E"/>
    <w:rsid w:val="00E34D2F"/>
    <w:rsid w:val="00E35010"/>
    <w:rsid w:val="00E36342"/>
    <w:rsid w:val="00E36712"/>
    <w:rsid w:val="00E37112"/>
    <w:rsid w:val="00E40511"/>
    <w:rsid w:val="00E41080"/>
    <w:rsid w:val="00E415C2"/>
    <w:rsid w:val="00E42317"/>
    <w:rsid w:val="00E43030"/>
    <w:rsid w:val="00E43A25"/>
    <w:rsid w:val="00E458BF"/>
    <w:rsid w:val="00E45CCB"/>
    <w:rsid w:val="00E51CFD"/>
    <w:rsid w:val="00E521C8"/>
    <w:rsid w:val="00E521CA"/>
    <w:rsid w:val="00E52411"/>
    <w:rsid w:val="00E55E57"/>
    <w:rsid w:val="00E57E5A"/>
    <w:rsid w:val="00E609B6"/>
    <w:rsid w:val="00E60D9C"/>
    <w:rsid w:val="00E64043"/>
    <w:rsid w:val="00E6477F"/>
    <w:rsid w:val="00E67A4C"/>
    <w:rsid w:val="00E71597"/>
    <w:rsid w:val="00E73437"/>
    <w:rsid w:val="00E7470A"/>
    <w:rsid w:val="00E7552D"/>
    <w:rsid w:val="00E757F2"/>
    <w:rsid w:val="00E75C26"/>
    <w:rsid w:val="00E77449"/>
    <w:rsid w:val="00E7757A"/>
    <w:rsid w:val="00E86F9D"/>
    <w:rsid w:val="00E91444"/>
    <w:rsid w:val="00E938D3"/>
    <w:rsid w:val="00E93BA8"/>
    <w:rsid w:val="00E942CB"/>
    <w:rsid w:val="00E962B8"/>
    <w:rsid w:val="00E97B16"/>
    <w:rsid w:val="00EA074E"/>
    <w:rsid w:val="00EA1D42"/>
    <w:rsid w:val="00EA28B6"/>
    <w:rsid w:val="00EA59C0"/>
    <w:rsid w:val="00EA5D6F"/>
    <w:rsid w:val="00EA5FA9"/>
    <w:rsid w:val="00EA6AE1"/>
    <w:rsid w:val="00EA6F05"/>
    <w:rsid w:val="00EA7228"/>
    <w:rsid w:val="00EB04D8"/>
    <w:rsid w:val="00EB08BE"/>
    <w:rsid w:val="00EB1675"/>
    <w:rsid w:val="00EB1CFA"/>
    <w:rsid w:val="00EB1E5D"/>
    <w:rsid w:val="00EB3D8F"/>
    <w:rsid w:val="00EB66B3"/>
    <w:rsid w:val="00EB71C5"/>
    <w:rsid w:val="00EB73FF"/>
    <w:rsid w:val="00EB7B7C"/>
    <w:rsid w:val="00EC0BA3"/>
    <w:rsid w:val="00EC25F5"/>
    <w:rsid w:val="00EC3DE0"/>
    <w:rsid w:val="00EC5596"/>
    <w:rsid w:val="00EC5C3B"/>
    <w:rsid w:val="00EC6DD3"/>
    <w:rsid w:val="00EC704C"/>
    <w:rsid w:val="00EC7548"/>
    <w:rsid w:val="00EC7BDE"/>
    <w:rsid w:val="00ED2691"/>
    <w:rsid w:val="00ED2911"/>
    <w:rsid w:val="00ED2DF0"/>
    <w:rsid w:val="00ED65FF"/>
    <w:rsid w:val="00ED6995"/>
    <w:rsid w:val="00EE18D4"/>
    <w:rsid w:val="00EE1B96"/>
    <w:rsid w:val="00EE4930"/>
    <w:rsid w:val="00EE549E"/>
    <w:rsid w:val="00EE5AC2"/>
    <w:rsid w:val="00EE5AFB"/>
    <w:rsid w:val="00EE697E"/>
    <w:rsid w:val="00EE746F"/>
    <w:rsid w:val="00EF057E"/>
    <w:rsid w:val="00EF0C22"/>
    <w:rsid w:val="00EF2DC0"/>
    <w:rsid w:val="00EF6278"/>
    <w:rsid w:val="00EF6EED"/>
    <w:rsid w:val="00EF717F"/>
    <w:rsid w:val="00F03AB5"/>
    <w:rsid w:val="00F066C2"/>
    <w:rsid w:val="00F06883"/>
    <w:rsid w:val="00F0770C"/>
    <w:rsid w:val="00F13372"/>
    <w:rsid w:val="00F141FA"/>
    <w:rsid w:val="00F14264"/>
    <w:rsid w:val="00F14CB3"/>
    <w:rsid w:val="00F1502C"/>
    <w:rsid w:val="00F15B40"/>
    <w:rsid w:val="00F1626C"/>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41623"/>
    <w:rsid w:val="00F419BE"/>
    <w:rsid w:val="00F42C62"/>
    <w:rsid w:val="00F4354F"/>
    <w:rsid w:val="00F4357E"/>
    <w:rsid w:val="00F43963"/>
    <w:rsid w:val="00F44D29"/>
    <w:rsid w:val="00F45D3D"/>
    <w:rsid w:val="00F46483"/>
    <w:rsid w:val="00F47359"/>
    <w:rsid w:val="00F47556"/>
    <w:rsid w:val="00F50350"/>
    <w:rsid w:val="00F50D2A"/>
    <w:rsid w:val="00F52603"/>
    <w:rsid w:val="00F52D57"/>
    <w:rsid w:val="00F5498F"/>
    <w:rsid w:val="00F5506E"/>
    <w:rsid w:val="00F5570B"/>
    <w:rsid w:val="00F55D63"/>
    <w:rsid w:val="00F608CB"/>
    <w:rsid w:val="00F6216C"/>
    <w:rsid w:val="00F62810"/>
    <w:rsid w:val="00F62C49"/>
    <w:rsid w:val="00F632E9"/>
    <w:rsid w:val="00F6335D"/>
    <w:rsid w:val="00F636EC"/>
    <w:rsid w:val="00F64852"/>
    <w:rsid w:val="00F6560F"/>
    <w:rsid w:val="00F65868"/>
    <w:rsid w:val="00F66657"/>
    <w:rsid w:val="00F675DA"/>
    <w:rsid w:val="00F70DF4"/>
    <w:rsid w:val="00F71A74"/>
    <w:rsid w:val="00F71DD1"/>
    <w:rsid w:val="00F72621"/>
    <w:rsid w:val="00F72DE5"/>
    <w:rsid w:val="00F736ED"/>
    <w:rsid w:val="00F753CB"/>
    <w:rsid w:val="00F76B70"/>
    <w:rsid w:val="00F76CF6"/>
    <w:rsid w:val="00F77CAF"/>
    <w:rsid w:val="00F8130F"/>
    <w:rsid w:val="00F81782"/>
    <w:rsid w:val="00F81B65"/>
    <w:rsid w:val="00F81E77"/>
    <w:rsid w:val="00F82755"/>
    <w:rsid w:val="00F8312D"/>
    <w:rsid w:val="00F843E5"/>
    <w:rsid w:val="00F84E0D"/>
    <w:rsid w:val="00F8527A"/>
    <w:rsid w:val="00F85E89"/>
    <w:rsid w:val="00F85FEA"/>
    <w:rsid w:val="00F8719A"/>
    <w:rsid w:val="00F87AE2"/>
    <w:rsid w:val="00F9005E"/>
    <w:rsid w:val="00F90527"/>
    <w:rsid w:val="00F90FB1"/>
    <w:rsid w:val="00F912D0"/>
    <w:rsid w:val="00F913A7"/>
    <w:rsid w:val="00F917C4"/>
    <w:rsid w:val="00F94197"/>
    <w:rsid w:val="00F96E24"/>
    <w:rsid w:val="00F97763"/>
    <w:rsid w:val="00FA12F1"/>
    <w:rsid w:val="00FA2EA1"/>
    <w:rsid w:val="00FA4DB2"/>
    <w:rsid w:val="00FA573C"/>
    <w:rsid w:val="00FA5772"/>
    <w:rsid w:val="00FA5A8B"/>
    <w:rsid w:val="00FA74F3"/>
    <w:rsid w:val="00FB00F4"/>
    <w:rsid w:val="00FB06CA"/>
    <w:rsid w:val="00FB1107"/>
    <w:rsid w:val="00FB14F3"/>
    <w:rsid w:val="00FB1A20"/>
    <w:rsid w:val="00FB1F05"/>
    <w:rsid w:val="00FB21B7"/>
    <w:rsid w:val="00FB2FE2"/>
    <w:rsid w:val="00FB3486"/>
    <w:rsid w:val="00FB4202"/>
    <w:rsid w:val="00FB58B6"/>
    <w:rsid w:val="00FB6611"/>
    <w:rsid w:val="00FB67FA"/>
    <w:rsid w:val="00FB6FE6"/>
    <w:rsid w:val="00FB752B"/>
    <w:rsid w:val="00FC1249"/>
    <w:rsid w:val="00FC23D3"/>
    <w:rsid w:val="00FC2B3F"/>
    <w:rsid w:val="00FC48EA"/>
    <w:rsid w:val="00FC4A09"/>
    <w:rsid w:val="00FC4EFB"/>
    <w:rsid w:val="00FC5657"/>
    <w:rsid w:val="00FC7005"/>
    <w:rsid w:val="00FC75E4"/>
    <w:rsid w:val="00FD2668"/>
    <w:rsid w:val="00FD64D8"/>
    <w:rsid w:val="00FD686F"/>
    <w:rsid w:val="00FD71B7"/>
    <w:rsid w:val="00FE0380"/>
    <w:rsid w:val="00FE063F"/>
    <w:rsid w:val="00FE36B3"/>
    <w:rsid w:val="00FE42AA"/>
    <w:rsid w:val="00FE4705"/>
    <w:rsid w:val="00FE5CD5"/>
    <w:rsid w:val="00FE5F96"/>
    <w:rsid w:val="00FE6538"/>
    <w:rsid w:val="00FF091D"/>
    <w:rsid w:val="00FF24E2"/>
    <w:rsid w:val="00FF33DE"/>
    <w:rsid w:val="00FF39B2"/>
    <w:rsid w:val="00FF4BD6"/>
    <w:rsid w:val="00FF5CD5"/>
    <w:rsid w:val="00FF66EA"/>
    <w:rsid w:val="00FF69D7"/>
    <w:rsid w:val="00FF7A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i/>
      <w:iCs/>
      <w:color w:val="000000"/>
      <w:spacing w:val="0"/>
      <w:w w:val="100"/>
      <w:position w:val="0"/>
      <w:sz w:val="24"/>
      <w:szCs w:val="24"/>
      <w:shd w:val="clear" w:color="auto" w:fill="FFFFFF"/>
      <w:lang w:val="ru-RU" w:eastAsia="ru-RU" w:bidi="ru-RU"/>
    </w:rPr>
  </w:style>
  <w:style w:type="character" w:customStyle="1" w:styleId="Bodytext4Bold">
    <w:name w:val="Body text (4) + Bold"/>
    <w:basedOn w:val="Bodytext4"/>
    <w:rsid w:val="009532A8"/>
    <w:rPr>
      <w:b/>
      <w:bCs/>
      <w:i/>
      <w:iCs/>
      <w:color w:val="000000"/>
      <w:spacing w:val="0"/>
      <w:w w:val="100"/>
      <w:position w:val="0"/>
      <w:sz w:val="24"/>
      <w:szCs w:val="24"/>
      <w:shd w:val="clear" w:color="auto" w:fill="FFFFFF"/>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12">
    <w:name w:val="Основной текст1"/>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a">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b"/>
    <w:rsid w:val="00FB3486"/>
    <w:rPr>
      <w:sz w:val="20"/>
      <w:szCs w:val="20"/>
    </w:rPr>
  </w:style>
  <w:style w:type="character" w:customStyle="1" w:styleId="afb">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a"/>
    <w:rsid w:val="00FB3486"/>
  </w:style>
  <w:style w:type="paragraph" w:styleId="afc">
    <w:name w:val="List Paragraph"/>
    <w:basedOn w:val="a"/>
    <w:link w:val="afd"/>
    <w:uiPriority w:val="34"/>
    <w:qFormat/>
    <w:rsid w:val="00364A5B"/>
    <w:pPr>
      <w:widowControl w:val="0"/>
      <w:autoSpaceDE w:val="0"/>
      <w:autoSpaceDN w:val="0"/>
      <w:adjustRightInd w:val="0"/>
      <w:ind w:left="720"/>
      <w:contextualSpacing/>
    </w:pPr>
    <w:rPr>
      <w:sz w:val="20"/>
      <w:szCs w:val="20"/>
    </w:rPr>
  </w:style>
  <w:style w:type="character" w:customStyle="1" w:styleId="afd">
    <w:name w:val="Абзац списка Знак"/>
    <w:link w:val="afc"/>
    <w:uiPriority w:val="34"/>
    <w:rsid w:val="00364A5B"/>
  </w:style>
  <w:style w:type="paragraph" w:styleId="afe">
    <w:name w:val="footer"/>
    <w:basedOn w:val="a"/>
    <w:link w:val="aff"/>
    <w:rsid w:val="00806B98"/>
    <w:pPr>
      <w:tabs>
        <w:tab w:val="center" w:pos="4677"/>
        <w:tab w:val="right" w:pos="9355"/>
      </w:tabs>
    </w:pPr>
  </w:style>
  <w:style w:type="character" w:customStyle="1" w:styleId="aff">
    <w:name w:val="Нижний колонтитул Знак"/>
    <w:basedOn w:val="a0"/>
    <w:link w:val="afe"/>
    <w:rsid w:val="00806B98"/>
    <w:rPr>
      <w:sz w:val="24"/>
      <w:szCs w:val="24"/>
    </w:rPr>
  </w:style>
  <w:style w:type="character" w:customStyle="1" w:styleId="af9">
    <w:name w:val="Обычный (веб) Знак"/>
    <w:link w:val="af8"/>
    <w:locked/>
    <w:rsid w:val="00A61903"/>
    <w:rPr>
      <w:rFonts w:eastAsia="Calibri"/>
      <w:sz w:val="24"/>
      <w:szCs w:val="24"/>
    </w:rPr>
  </w:style>
  <w:style w:type="paragraph" w:customStyle="1" w:styleId="33">
    <w:name w:val="Основной текст3"/>
    <w:basedOn w:val="a"/>
    <w:link w:val="af4"/>
    <w:rsid w:val="00A61903"/>
    <w:pPr>
      <w:widowControl w:val="0"/>
      <w:shd w:val="clear" w:color="auto" w:fill="FFFFFF"/>
      <w:spacing w:after="240" w:line="240" w:lineRule="atLeast"/>
      <w:ind w:hanging="360"/>
      <w:jc w:val="center"/>
    </w:pPr>
    <w:rPr>
      <w:sz w:val="20"/>
      <w:szCs w:val="20"/>
    </w:rPr>
  </w:style>
  <w:style w:type="character" w:customStyle="1" w:styleId="s6">
    <w:name w:val="s6"/>
    <w:basedOn w:val="a0"/>
    <w:rsid w:val="00154A74"/>
  </w:style>
  <w:style w:type="paragraph" w:customStyle="1" w:styleId="ConsNormal">
    <w:name w:val="ConsNormal"/>
    <w:rsid w:val="00154A74"/>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8A2A6D"/>
    <w:rPr>
      <w:rFonts w:ascii="Arial" w:hAnsi="Arial" w:cs="Arial"/>
    </w:rPr>
  </w:style>
  <w:style w:type="character" w:customStyle="1" w:styleId="visited">
    <w:name w:val="visited"/>
    <w:rsid w:val="00D45DAC"/>
    <w:rPr>
      <w:rFonts w:cs="Times New Roman"/>
    </w:rPr>
  </w:style>
  <w:style w:type="paragraph" w:customStyle="1" w:styleId="13">
    <w:name w:val="Без интервала1"/>
    <w:rsid w:val="002331DD"/>
    <w:pPr>
      <w:ind w:firstLine="720"/>
      <w:jc w:val="both"/>
    </w:pPr>
    <w:rPr>
      <w:rFonts w:eastAsia="MS ??" w:cs="Arial"/>
      <w:kern w:val="1"/>
      <w:sz w:val="28"/>
      <w:szCs w:val="24"/>
      <w:lang w:eastAsia="ar-SA"/>
    </w:rPr>
  </w:style>
  <w:style w:type="paragraph" w:customStyle="1" w:styleId="aff0">
    <w:name w:val="Пункт"/>
    <w:basedOn w:val="a"/>
    <w:uiPriority w:val="99"/>
    <w:rsid w:val="00B31075"/>
    <w:pPr>
      <w:tabs>
        <w:tab w:val="num" w:pos="1980"/>
      </w:tabs>
      <w:ind w:left="1404" w:hanging="504"/>
      <w:jc w:val="both"/>
    </w:pPr>
    <w:rPr>
      <w:szCs w:val="28"/>
    </w:rPr>
  </w:style>
  <w:style w:type="paragraph" w:styleId="aff1">
    <w:name w:val="endnote text"/>
    <w:basedOn w:val="a"/>
    <w:link w:val="aff2"/>
    <w:uiPriority w:val="99"/>
    <w:rsid w:val="00BC1E79"/>
    <w:rPr>
      <w:rFonts w:ascii="Calibri" w:eastAsia="MS Mincho" w:hAnsi="Calibri"/>
      <w:sz w:val="20"/>
      <w:szCs w:val="20"/>
      <w:lang w:eastAsia="ja-JP"/>
    </w:rPr>
  </w:style>
  <w:style w:type="character" w:customStyle="1" w:styleId="aff2">
    <w:name w:val="Текст концевой сноски Знак"/>
    <w:basedOn w:val="a0"/>
    <w:link w:val="aff1"/>
    <w:uiPriority w:val="99"/>
    <w:rsid w:val="00BC1E79"/>
    <w:rPr>
      <w:rFonts w:ascii="Calibri" w:eastAsia="MS Mincho" w:hAnsi="Calibri"/>
      <w:lang w:eastAsia="ja-JP"/>
    </w:rPr>
  </w:style>
  <w:style w:type="character" w:styleId="aff3">
    <w:name w:val="endnote reference"/>
    <w:uiPriority w:val="99"/>
    <w:rsid w:val="00BC1E79"/>
    <w:rPr>
      <w:vertAlign w:val="superscript"/>
    </w:rPr>
  </w:style>
</w:styles>
</file>

<file path=word/webSettings.xml><?xml version="1.0" encoding="utf-8"?>
<w:webSettings xmlns:r="http://schemas.openxmlformats.org/officeDocument/2006/relationships" xmlns:w="http://schemas.openxmlformats.org/wordprocessingml/2006/main">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150408039">
      <w:bodyDiv w:val="1"/>
      <w:marLeft w:val="0"/>
      <w:marRight w:val="0"/>
      <w:marTop w:val="0"/>
      <w:marBottom w:val="0"/>
      <w:divBdr>
        <w:top w:val="none" w:sz="0" w:space="0" w:color="auto"/>
        <w:left w:val="none" w:sz="0" w:space="0" w:color="auto"/>
        <w:bottom w:val="none" w:sz="0" w:space="0" w:color="auto"/>
        <w:right w:val="none" w:sz="0" w:space="0" w:color="auto"/>
      </w:divBdr>
      <w:divsChild>
        <w:div w:id="498270646">
          <w:marLeft w:val="0"/>
          <w:marRight w:val="0"/>
          <w:marTop w:val="120"/>
          <w:marBottom w:val="0"/>
          <w:divBdr>
            <w:top w:val="none" w:sz="0" w:space="0" w:color="auto"/>
            <w:left w:val="none" w:sz="0" w:space="0" w:color="auto"/>
            <w:bottom w:val="none" w:sz="0" w:space="0" w:color="auto"/>
            <w:right w:val="none" w:sz="0" w:space="0" w:color="auto"/>
          </w:divBdr>
        </w:div>
        <w:div w:id="484929906">
          <w:marLeft w:val="0"/>
          <w:marRight w:val="0"/>
          <w:marTop w:val="120"/>
          <w:marBottom w:val="0"/>
          <w:divBdr>
            <w:top w:val="none" w:sz="0" w:space="0" w:color="auto"/>
            <w:left w:val="none" w:sz="0" w:space="0" w:color="auto"/>
            <w:bottom w:val="none" w:sz="0" w:space="0" w:color="auto"/>
            <w:right w:val="none" w:sz="0" w:space="0" w:color="auto"/>
          </w:divBdr>
        </w:div>
        <w:div w:id="1113357397">
          <w:marLeft w:val="0"/>
          <w:marRight w:val="0"/>
          <w:marTop w:val="120"/>
          <w:marBottom w:val="0"/>
          <w:divBdr>
            <w:top w:val="none" w:sz="0" w:space="0" w:color="auto"/>
            <w:left w:val="none" w:sz="0" w:space="0" w:color="auto"/>
            <w:bottom w:val="none" w:sz="0" w:space="0" w:color="auto"/>
            <w:right w:val="none" w:sz="0" w:space="0" w:color="auto"/>
          </w:divBdr>
        </w:div>
        <w:div w:id="1980452996">
          <w:marLeft w:val="0"/>
          <w:marRight w:val="0"/>
          <w:marTop w:val="120"/>
          <w:marBottom w:val="0"/>
          <w:divBdr>
            <w:top w:val="none" w:sz="0" w:space="0" w:color="auto"/>
            <w:left w:val="none" w:sz="0" w:space="0" w:color="auto"/>
            <w:bottom w:val="none" w:sz="0" w:space="0" w:color="auto"/>
            <w:right w:val="none" w:sz="0" w:space="0" w:color="auto"/>
          </w:divBdr>
        </w:div>
      </w:divsChild>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1580559495">
          <w:marLeft w:val="0"/>
          <w:marRight w:val="0"/>
          <w:marTop w:val="120"/>
          <w:marBottom w:val="0"/>
          <w:divBdr>
            <w:top w:val="none" w:sz="0" w:space="0" w:color="auto"/>
            <w:left w:val="none" w:sz="0" w:space="0" w:color="auto"/>
            <w:bottom w:val="none" w:sz="0" w:space="0" w:color="auto"/>
            <w:right w:val="none" w:sz="0" w:space="0" w:color="auto"/>
          </w:divBdr>
        </w:div>
        <w:div w:id="484248922">
          <w:marLeft w:val="0"/>
          <w:marRight w:val="0"/>
          <w:marTop w:val="12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121262363">
      <w:bodyDiv w:val="1"/>
      <w:marLeft w:val="0"/>
      <w:marRight w:val="0"/>
      <w:marTop w:val="0"/>
      <w:marBottom w:val="0"/>
      <w:divBdr>
        <w:top w:val="none" w:sz="0" w:space="0" w:color="auto"/>
        <w:left w:val="none" w:sz="0" w:space="0" w:color="auto"/>
        <w:bottom w:val="none" w:sz="0" w:space="0" w:color="auto"/>
        <w:right w:val="none" w:sz="0" w:space="0" w:color="auto"/>
      </w:divBdr>
      <w:divsChild>
        <w:div w:id="1420784450">
          <w:marLeft w:val="0"/>
          <w:marRight w:val="0"/>
          <w:marTop w:val="120"/>
          <w:marBottom w:val="0"/>
          <w:divBdr>
            <w:top w:val="none" w:sz="0" w:space="0" w:color="auto"/>
            <w:left w:val="none" w:sz="0" w:space="0" w:color="auto"/>
            <w:bottom w:val="none" w:sz="0" w:space="0" w:color="auto"/>
            <w:right w:val="none" w:sz="0" w:space="0" w:color="auto"/>
          </w:divBdr>
        </w:div>
        <w:div w:id="1515461801">
          <w:marLeft w:val="0"/>
          <w:marRight w:val="0"/>
          <w:marTop w:val="120"/>
          <w:marBottom w:val="0"/>
          <w:divBdr>
            <w:top w:val="none" w:sz="0" w:space="0" w:color="auto"/>
            <w:left w:val="none" w:sz="0" w:space="0" w:color="auto"/>
            <w:bottom w:val="none" w:sz="0" w:space="0" w:color="auto"/>
            <w:right w:val="none" w:sz="0" w:space="0" w:color="auto"/>
          </w:divBdr>
        </w:div>
        <w:div w:id="312880704">
          <w:marLeft w:val="0"/>
          <w:marRight w:val="0"/>
          <w:marTop w:val="120"/>
          <w:marBottom w:val="0"/>
          <w:divBdr>
            <w:top w:val="none" w:sz="0" w:space="0" w:color="auto"/>
            <w:left w:val="none" w:sz="0" w:space="0" w:color="auto"/>
            <w:bottom w:val="none" w:sz="0" w:space="0" w:color="auto"/>
            <w:right w:val="none" w:sz="0" w:space="0" w:color="auto"/>
          </w:divBdr>
        </w:div>
        <w:div w:id="1579056722">
          <w:marLeft w:val="0"/>
          <w:marRight w:val="0"/>
          <w:marTop w:val="120"/>
          <w:marBottom w:val="0"/>
          <w:divBdr>
            <w:top w:val="none" w:sz="0" w:space="0" w:color="auto"/>
            <w:left w:val="none" w:sz="0" w:space="0" w:color="auto"/>
            <w:bottom w:val="none" w:sz="0" w:space="0" w:color="auto"/>
            <w:right w:val="none" w:sz="0" w:space="0" w:color="auto"/>
          </w:divBdr>
        </w:div>
        <w:div w:id="784008654">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1891189432">
          <w:marLeft w:val="0"/>
          <w:marRight w:val="0"/>
          <w:marTop w:val="120"/>
          <w:marBottom w:val="0"/>
          <w:divBdr>
            <w:top w:val="none" w:sz="0" w:space="0" w:color="auto"/>
            <w:left w:val="none" w:sz="0" w:space="0" w:color="auto"/>
            <w:bottom w:val="none" w:sz="0" w:space="0" w:color="auto"/>
            <w:right w:val="none" w:sz="0" w:space="0" w:color="auto"/>
          </w:divBdr>
        </w:div>
        <w:div w:id="774247127">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01804879">
      <w:bodyDiv w:val="1"/>
      <w:marLeft w:val="0"/>
      <w:marRight w:val="0"/>
      <w:marTop w:val="0"/>
      <w:marBottom w:val="0"/>
      <w:divBdr>
        <w:top w:val="none" w:sz="0" w:space="0" w:color="auto"/>
        <w:left w:val="none" w:sz="0" w:space="0" w:color="auto"/>
        <w:bottom w:val="none" w:sz="0" w:space="0" w:color="auto"/>
        <w:right w:val="none" w:sz="0" w:space="0" w:color="auto"/>
      </w:divBdr>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BDD4E16-6787-43E8-8AE2-095374C42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1699</Words>
  <Characters>12871</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14541</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Пётр</cp:lastModifiedBy>
  <cp:revision>3</cp:revision>
  <cp:lastPrinted>2018-07-24T11:00:00Z</cp:lastPrinted>
  <dcterms:created xsi:type="dcterms:W3CDTF">2018-08-23T09:10:00Z</dcterms:created>
  <dcterms:modified xsi:type="dcterms:W3CDTF">2018-08-23T09:11:00Z</dcterms:modified>
</cp:coreProperties>
</file>