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FD7" w:rsidRDefault="00AE6FD7" w:rsidP="00A7717A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:rsidR="00FD41D5" w:rsidRPr="0021298D" w:rsidRDefault="00FD41D5" w:rsidP="00FD41D5">
      <w:pPr>
        <w:jc w:val="center"/>
        <w:rPr>
          <w:rFonts w:ascii="Book Antiqua" w:hAnsi="Book Antiqua"/>
          <w:b/>
          <w:color w:val="548DD4" w:themeColor="text2" w:themeTint="99"/>
          <w:sz w:val="28"/>
          <w:szCs w:val="28"/>
        </w:rPr>
      </w:pPr>
      <w:r w:rsidRPr="0021298D">
        <w:rPr>
          <w:rFonts w:ascii="Book Antiqua" w:hAnsi="Book Antiqua"/>
          <w:b/>
          <w:color w:val="548DD4" w:themeColor="text2" w:themeTint="99"/>
          <w:sz w:val="28"/>
          <w:szCs w:val="28"/>
        </w:rPr>
        <w:t xml:space="preserve">ФЕДЕРАЛЬНОЕ ГОСУДАРСТВЕННОЕ </w:t>
      </w:r>
      <w:r>
        <w:rPr>
          <w:rFonts w:ascii="Book Antiqua" w:hAnsi="Book Antiqua"/>
          <w:b/>
          <w:color w:val="548DD4" w:themeColor="text2" w:themeTint="99"/>
          <w:sz w:val="28"/>
          <w:szCs w:val="28"/>
        </w:rPr>
        <w:t xml:space="preserve">БЮДЖЕТНОЕ </w:t>
      </w:r>
      <w:r w:rsidRPr="0021298D">
        <w:rPr>
          <w:rFonts w:ascii="Book Antiqua" w:hAnsi="Book Antiqua"/>
          <w:b/>
          <w:color w:val="548DD4" w:themeColor="text2" w:themeTint="99"/>
          <w:sz w:val="28"/>
          <w:szCs w:val="28"/>
        </w:rPr>
        <w:t xml:space="preserve">УЧРЕЖДЕНИЕ </w:t>
      </w:r>
    </w:p>
    <w:p w:rsidR="00FD41D5" w:rsidRPr="0021298D" w:rsidRDefault="00FD41D5" w:rsidP="00FD41D5">
      <w:pPr>
        <w:jc w:val="center"/>
        <w:rPr>
          <w:rFonts w:ascii="Book Antiqua" w:hAnsi="Book Antiqua"/>
          <w:b/>
          <w:color w:val="548DD4" w:themeColor="text2" w:themeTint="99"/>
          <w:sz w:val="28"/>
          <w:szCs w:val="28"/>
        </w:rPr>
      </w:pPr>
      <w:r w:rsidRPr="0021298D">
        <w:rPr>
          <w:rFonts w:ascii="Book Antiqua" w:hAnsi="Book Antiqua"/>
          <w:b/>
          <w:color w:val="548DD4" w:themeColor="text2" w:themeTint="99"/>
          <w:sz w:val="28"/>
          <w:szCs w:val="28"/>
        </w:rPr>
        <w:t xml:space="preserve">САНАТОРИЙ ИМЕНИ ГОРЬКОГО </w:t>
      </w:r>
    </w:p>
    <w:p w:rsidR="00FD41D5" w:rsidRDefault="00FD41D5" w:rsidP="00FD41D5">
      <w:pPr>
        <w:jc w:val="center"/>
        <w:rPr>
          <w:rFonts w:ascii="Book Antiqua" w:hAnsi="Book Antiqua"/>
          <w:b/>
          <w:color w:val="548DD4" w:themeColor="text2" w:themeTint="99"/>
          <w:sz w:val="28"/>
          <w:szCs w:val="28"/>
        </w:rPr>
      </w:pPr>
      <w:r w:rsidRPr="0021298D">
        <w:rPr>
          <w:rFonts w:ascii="Book Antiqua" w:hAnsi="Book Antiqua"/>
          <w:b/>
          <w:color w:val="548DD4" w:themeColor="text2" w:themeTint="99"/>
          <w:sz w:val="28"/>
          <w:szCs w:val="28"/>
        </w:rPr>
        <w:t xml:space="preserve">МИНИСТЕРСТВА ЗДРАВООХРАНЕНИЯ </w:t>
      </w:r>
    </w:p>
    <w:p w:rsidR="00FD41D5" w:rsidRPr="00BC4B8E" w:rsidRDefault="00FD41D5" w:rsidP="00FD41D5">
      <w:pPr>
        <w:jc w:val="center"/>
        <w:rPr>
          <w:rFonts w:ascii="Book Antiqua" w:hAnsi="Book Antiqua"/>
          <w:b/>
          <w:color w:val="548DD4" w:themeColor="text2" w:themeTint="99"/>
          <w:sz w:val="28"/>
          <w:szCs w:val="28"/>
        </w:rPr>
      </w:pPr>
      <w:r w:rsidRPr="00BC4B8E">
        <w:rPr>
          <w:rFonts w:ascii="Book Antiqua" w:hAnsi="Book Antiqua"/>
          <w:b/>
          <w:color w:val="548DD4" w:themeColor="text2" w:themeTint="99"/>
          <w:sz w:val="28"/>
          <w:szCs w:val="28"/>
        </w:rPr>
        <w:t>РОССИЙСКОЙ ФЕДЕРАЦИИ</w:t>
      </w:r>
    </w:p>
    <w:p w:rsidR="00FD41D5" w:rsidRPr="00BC4B8E" w:rsidRDefault="00FD41D5" w:rsidP="00FD41D5">
      <w:pPr>
        <w:jc w:val="center"/>
        <w:rPr>
          <w:rFonts w:ascii="Book Antiqua" w:hAnsi="Book Antiqua"/>
          <w:b/>
          <w:color w:val="548DD4" w:themeColor="text2" w:themeTint="99"/>
          <w:sz w:val="16"/>
          <w:szCs w:val="16"/>
          <w:u w:val="single"/>
        </w:rPr>
      </w:pPr>
      <w:r w:rsidRPr="00BC4B8E">
        <w:rPr>
          <w:rFonts w:ascii="Book Antiqua" w:hAnsi="Book Antiqua"/>
          <w:b/>
          <w:color w:val="548DD4" w:themeColor="text2" w:themeTint="99"/>
          <w:sz w:val="16"/>
          <w:szCs w:val="16"/>
          <w:u w:val="single"/>
        </w:rPr>
        <w:t>_____________________________________________________________</w:t>
      </w:r>
      <w:r>
        <w:rPr>
          <w:rFonts w:ascii="Book Antiqua" w:hAnsi="Book Antiqua"/>
          <w:b/>
          <w:color w:val="548DD4" w:themeColor="text2" w:themeTint="99"/>
          <w:sz w:val="16"/>
          <w:szCs w:val="16"/>
          <w:u w:val="single"/>
        </w:rPr>
        <w:t>_________________________________________________</w:t>
      </w:r>
      <w:r w:rsidRPr="00BC4B8E">
        <w:rPr>
          <w:rFonts w:ascii="Book Antiqua" w:hAnsi="Book Antiqua"/>
          <w:b/>
          <w:color w:val="548DD4" w:themeColor="text2" w:themeTint="99"/>
          <w:sz w:val="16"/>
          <w:szCs w:val="16"/>
          <w:u w:val="single"/>
        </w:rPr>
        <w:t>____</w:t>
      </w:r>
    </w:p>
    <w:p w:rsidR="00FD41D5" w:rsidRDefault="00FD41D5" w:rsidP="00FD41D5">
      <w:pPr>
        <w:jc w:val="center"/>
        <w:rPr>
          <w:rFonts w:ascii="Book Antiqua" w:hAnsi="Book Antiqua"/>
          <w:color w:val="548DD4" w:themeColor="text2" w:themeTint="99"/>
        </w:rPr>
      </w:pPr>
      <w:r w:rsidRPr="0021298D">
        <w:rPr>
          <w:rFonts w:ascii="Book Antiqua" w:hAnsi="Book Antiqua"/>
          <w:color w:val="548DD4" w:themeColor="text2" w:themeTint="99"/>
        </w:rPr>
        <w:t xml:space="preserve">141142, Московская область, Щелковский район, поселок Юность. </w:t>
      </w:r>
    </w:p>
    <w:p w:rsidR="00FD41D5" w:rsidRPr="0021298D" w:rsidRDefault="00FD41D5" w:rsidP="00FD41D5">
      <w:pPr>
        <w:jc w:val="center"/>
        <w:rPr>
          <w:rFonts w:ascii="Book Antiqua" w:hAnsi="Book Antiqua"/>
          <w:color w:val="548DD4" w:themeColor="text2" w:themeTint="99"/>
        </w:rPr>
      </w:pPr>
      <w:r w:rsidRPr="0021298D">
        <w:rPr>
          <w:rFonts w:ascii="Book Antiqua" w:hAnsi="Book Antiqua"/>
          <w:color w:val="548DD4" w:themeColor="text2" w:themeTint="99"/>
        </w:rPr>
        <w:t xml:space="preserve">Телефон: (495) 993-02-14; факс: (495) 526-76-03; </w:t>
      </w:r>
      <w:r w:rsidRPr="0021298D">
        <w:rPr>
          <w:rFonts w:ascii="Book Antiqua" w:hAnsi="Book Antiqua"/>
          <w:color w:val="548DD4" w:themeColor="text2" w:themeTint="99"/>
          <w:lang w:val="en-US"/>
        </w:rPr>
        <w:t>e</w:t>
      </w:r>
      <w:r w:rsidRPr="0021298D">
        <w:rPr>
          <w:rFonts w:ascii="Book Antiqua" w:hAnsi="Book Antiqua"/>
          <w:color w:val="548DD4" w:themeColor="text2" w:themeTint="99"/>
        </w:rPr>
        <w:t>-</w:t>
      </w:r>
      <w:r w:rsidRPr="0021298D">
        <w:rPr>
          <w:rFonts w:ascii="Book Antiqua" w:hAnsi="Book Antiqua"/>
          <w:color w:val="548DD4" w:themeColor="text2" w:themeTint="99"/>
          <w:lang w:val="en-US"/>
        </w:rPr>
        <w:t>mail</w:t>
      </w:r>
      <w:r w:rsidRPr="0021298D">
        <w:rPr>
          <w:rFonts w:ascii="Book Antiqua" w:hAnsi="Book Antiqua"/>
          <w:color w:val="548DD4" w:themeColor="text2" w:themeTint="99"/>
        </w:rPr>
        <w:t xml:space="preserve">: </w:t>
      </w:r>
      <w:proofErr w:type="spellStart"/>
      <w:r w:rsidRPr="0021298D">
        <w:rPr>
          <w:rFonts w:ascii="Book Antiqua" w:hAnsi="Book Antiqua"/>
          <w:color w:val="548DD4" w:themeColor="text2" w:themeTint="99"/>
          <w:lang w:val="en-US"/>
        </w:rPr>
        <w:t>sancur</w:t>
      </w:r>
      <w:proofErr w:type="spellEnd"/>
      <w:r w:rsidRPr="0021298D">
        <w:rPr>
          <w:rFonts w:ascii="Book Antiqua" w:hAnsi="Book Antiqua"/>
          <w:color w:val="548DD4" w:themeColor="text2" w:themeTint="99"/>
        </w:rPr>
        <w:t>@</w:t>
      </w:r>
      <w:proofErr w:type="spellStart"/>
      <w:r w:rsidRPr="0021298D">
        <w:rPr>
          <w:rFonts w:ascii="Book Antiqua" w:hAnsi="Book Antiqua"/>
          <w:color w:val="548DD4" w:themeColor="text2" w:themeTint="99"/>
          <w:lang w:val="en-US"/>
        </w:rPr>
        <w:t>yandex</w:t>
      </w:r>
      <w:proofErr w:type="spellEnd"/>
      <w:r w:rsidRPr="0021298D">
        <w:rPr>
          <w:rFonts w:ascii="Book Antiqua" w:hAnsi="Book Antiqua"/>
          <w:color w:val="548DD4" w:themeColor="text2" w:themeTint="99"/>
        </w:rPr>
        <w:t>.</w:t>
      </w:r>
      <w:proofErr w:type="spellStart"/>
      <w:r w:rsidRPr="0021298D">
        <w:rPr>
          <w:rFonts w:ascii="Book Antiqua" w:hAnsi="Book Antiqua"/>
          <w:color w:val="548DD4" w:themeColor="text2" w:themeTint="99"/>
          <w:lang w:val="en-US"/>
        </w:rPr>
        <w:t>ru</w:t>
      </w:r>
      <w:proofErr w:type="spellEnd"/>
    </w:p>
    <w:p w:rsidR="00FD41D5" w:rsidRDefault="00FD41D5" w:rsidP="00FD41D5">
      <w:pPr>
        <w:ind w:firstLine="708"/>
        <w:jc w:val="center"/>
      </w:pPr>
    </w:p>
    <w:p w:rsidR="00FD41D5" w:rsidRDefault="00FD41D5" w:rsidP="00FD41D5">
      <w:pPr>
        <w:ind w:firstLine="708"/>
        <w:jc w:val="center"/>
      </w:pPr>
    </w:p>
    <w:p w:rsidR="00AE6FD7" w:rsidRDefault="00AE6FD7" w:rsidP="00A7717A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:rsidR="00AE6FD7" w:rsidRDefault="00AE6FD7" w:rsidP="00A7717A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:rsidR="00AE6FD7" w:rsidRDefault="00AE6FD7" w:rsidP="00A7717A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:rsidR="00AE6FD7" w:rsidRDefault="00FD41D5" w:rsidP="00FD41D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1D5">
        <w:rPr>
          <w:rFonts w:ascii="Times New Roman" w:hAnsi="Times New Roman" w:cs="Times New Roman"/>
          <w:b/>
          <w:sz w:val="28"/>
          <w:szCs w:val="28"/>
        </w:rPr>
        <w:t xml:space="preserve">РАЗЪЯСНЕНИЯ ПОЛОЖЕНИЙ </w:t>
      </w:r>
      <w:r w:rsidR="00D26A82">
        <w:rPr>
          <w:rFonts w:ascii="Times New Roman" w:hAnsi="Times New Roman" w:cs="Times New Roman"/>
          <w:b/>
          <w:sz w:val="28"/>
          <w:szCs w:val="28"/>
        </w:rPr>
        <w:t>АУКЦИОННОЙ</w:t>
      </w:r>
      <w:r w:rsidRPr="00FD41D5">
        <w:rPr>
          <w:rFonts w:ascii="Times New Roman" w:hAnsi="Times New Roman" w:cs="Times New Roman"/>
          <w:b/>
          <w:sz w:val="28"/>
          <w:szCs w:val="28"/>
        </w:rPr>
        <w:t xml:space="preserve"> ДОКУМЕНТАЦИИ</w:t>
      </w:r>
    </w:p>
    <w:p w:rsidR="00AE6FD7" w:rsidRDefault="00AE6FD7" w:rsidP="00A7717A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:rsidR="00AE6FD7" w:rsidRDefault="00AE6FD7" w:rsidP="00A7717A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:rsidR="00AE6FD7" w:rsidRDefault="00FD41D5" w:rsidP="00A7717A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поступившим запросом вносятся разъяснения </w:t>
      </w:r>
      <w:r w:rsidR="00D26A82">
        <w:rPr>
          <w:rFonts w:ascii="Times New Roman" w:hAnsi="Times New Roman" w:cs="Times New Roman"/>
          <w:sz w:val="26"/>
          <w:szCs w:val="26"/>
        </w:rPr>
        <w:t>аукционной</w:t>
      </w:r>
      <w:r>
        <w:rPr>
          <w:rFonts w:ascii="Times New Roman" w:hAnsi="Times New Roman" w:cs="Times New Roman"/>
          <w:sz w:val="26"/>
          <w:szCs w:val="26"/>
        </w:rPr>
        <w:t xml:space="preserve"> документации</w:t>
      </w:r>
    </w:p>
    <w:p w:rsidR="00AB5AE3" w:rsidRDefault="00AB5AE3" w:rsidP="00A7717A">
      <w:pPr>
        <w:pStyle w:val="a6"/>
        <w:jc w:val="both"/>
        <w:rPr>
          <w:rFonts w:ascii="Times New Roman" w:hAnsi="Times New Roman" w:cs="Times New Roman"/>
          <w:sz w:val="20"/>
          <w:szCs w:val="20"/>
        </w:rPr>
      </w:pPr>
    </w:p>
    <w:p w:rsidR="00281590" w:rsidRPr="009B266A" w:rsidRDefault="00281590" w:rsidP="00281590">
      <w:pPr>
        <w:ind w:left="-993" w:right="-426"/>
        <w:rPr>
          <w:b/>
          <w:sz w:val="24"/>
          <w:szCs w:val="24"/>
        </w:rPr>
      </w:pPr>
      <w:r w:rsidRPr="009B266A">
        <w:rPr>
          <w:b/>
          <w:color w:val="000000" w:themeColor="text1"/>
          <w:sz w:val="24"/>
          <w:szCs w:val="24"/>
        </w:rPr>
        <w:t xml:space="preserve">В </w:t>
      </w:r>
      <w:r w:rsidRPr="009B266A">
        <w:rPr>
          <w:b/>
          <w:sz w:val="24"/>
          <w:szCs w:val="24"/>
        </w:rPr>
        <w:t>Дефектном акте № 1:</w:t>
      </w:r>
    </w:p>
    <w:p w:rsidR="00281590" w:rsidRDefault="00281590" w:rsidP="00281590">
      <w:pPr>
        <w:ind w:left="-993" w:right="-426"/>
        <w:jc w:val="both"/>
        <w:rPr>
          <w:b/>
        </w:rPr>
      </w:pPr>
    </w:p>
    <w:p w:rsidR="00281590" w:rsidRPr="009B266A" w:rsidRDefault="00281590" w:rsidP="00281590">
      <w:pPr>
        <w:ind w:left="-993" w:right="-426"/>
        <w:jc w:val="both"/>
        <w:rPr>
          <w:b/>
          <w:sz w:val="24"/>
          <w:szCs w:val="24"/>
        </w:rPr>
      </w:pPr>
      <w:r w:rsidRPr="009B266A">
        <w:rPr>
          <w:b/>
          <w:sz w:val="24"/>
          <w:szCs w:val="24"/>
        </w:rPr>
        <w:t>Раздел  Отделочные работ</w:t>
      </w:r>
      <w:r>
        <w:rPr>
          <w:b/>
          <w:sz w:val="24"/>
          <w:szCs w:val="24"/>
        </w:rPr>
        <w:t>ы</w:t>
      </w:r>
      <w:r w:rsidRPr="009B266A">
        <w:rPr>
          <w:b/>
          <w:sz w:val="24"/>
          <w:szCs w:val="24"/>
        </w:rPr>
        <w:t>, пункт 4, подпункт 113-0358.</w:t>
      </w:r>
    </w:p>
    <w:p w:rsidR="00281590" w:rsidRPr="009B266A" w:rsidRDefault="00281590" w:rsidP="00281590">
      <w:pPr>
        <w:ind w:left="-993" w:right="-426"/>
        <w:jc w:val="both"/>
        <w:rPr>
          <w:sz w:val="24"/>
          <w:szCs w:val="24"/>
        </w:rPr>
      </w:pPr>
      <w:r w:rsidRPr="009B266A">
        <w:rPr>
          <w:sz w:val="24"/>
          <w:szCs w:val="24"/>
        </w:rPr>
        <w:t xml:space="preserve">Выдвинуты требования к гидроизоляции обмазочной. Под данные требования подходит лишь </w:t>
      </w:r>
      <w:r w:rsidRPr="009B266A">
        <w:rPr>
          <w:sz w:val="24"/>
          <w:szCs w:val="24"/>
          <w:u w:val="single"/>
        </w:rPr>
        <w:t xml:space="preserve">один, представленный на рынке строительных материалов продукт. </w:t>
      </w:r>
      <w:r w:rsidRPr="009B266A">
        <w:rPr>
          <w:sz w:val="24"/>
          <w:szCs w:val="24"/>
        </w:rPr>
        <w:t>Его характеристики идентичны с характеристиками, указанными Вами, кроме следующей характеристики: «Насыпная плотность». Возможно, вы допустили опечатку, так как насыпная плотность данного материала 1,4-2 г</w:t>
      </w:r>
      <w:r w:rsidRPr="009B266A">
        <w:rPr>
          <w:i/>
          <w:sz w:val="24"/>
          <w:szCs w:val="24"/>
        </w:rPr>
        <w:t>/</w:t>
      </w:r>
      <w:r w:rsidRPr="009B266A">
        <w:rPr>
          <w:sz w:val="24"/>
          <w:szCs w:val="24"/>
        </w:rPr>
        <w:t>см. Вы же указываете, чтобы насыпная плотность материала была 31,4-2 г/см. Просим внести изменения в документацию и исправить, так как материала с характеристиками, которые Вы указываете, не существует.</w:t>
      </w:r>
    </w:p>
    <w:p w:rsidR="00281590" w:rsidRDefault="00281590" w:rsidP="00281590">
      <w:pPr>
        <w:ind w:left="-993" w:right="-426"/>
        <w:jc w:val="both"/>
        <w:rPr>
          <w:sz w:val="24"/>
          <w:szCs w:val="24"/>
        </w:rPr>
      </w:pPr>
    </w:p>
    <w:p w:rsidR="00281590" w:rsidRPr="009B266A" w:rsidRDefault="00281590" w:rsidP="00281590">
      <w:pPr>
        <w:ind w:left="-993" w:right="-426"/>
        <w:jc w:val="both"/>
        <w:rPr>
          <w:sz w:val="24"/>
          <w:szCs w:val="24"/>
        </w:rPr>
      </w:pPr>
      <w:r w:rsidRPr="009B266A">
        <w:rPr>
          <w:sz w:val="24"/>
          <w:szCs w:val="24"/>
        </w:rPr>
        <w:t xml:space="preserve">Также же  в этом разделе и подпункте вы указываете на характеристику гидроизоляции обмазочной, без указания значения, которому должна соответствовать эта характеристика, цитирую: </w:t>
      </w:r>
      <w:r w:rsidRPr="009B266A">
        <w:rPr>
          <w:color w:val="000000" w:themeColor="text1"/>
          <w:sz w:val="24"/>
          <w:szCs w:val="24"/>
        </w:rPr>
        <w:t>«</w:t>
      </w:r>
      <w:r w:rsidRPr="009B266A">
        <w:rPr>
          <w:i/>
          <w:color w:val="000000" w:themeColor="text1"/>
          <w:sz w:val="24"/>
          <w:szCs w:val="24"/>
        </w:rPr>
        <w:t>Прочность на растяжение при изгибе самого материала, МПа, не менее…»</w:t>
      </w:r>
      <w:r w:rsidRPr="009B266A">
        <w:rPr>
          <w:i/>
          <w:color w:val="FF0000"/>
          <w:sz w:val="24"/>
          <w:szCs w:val="24"/>
        </w:rPr>
        <w:t xml:space="preserve">  </w:t>
      </w:r>
      <w:r w:rsidRPr="009B266A">
        <w:rPr>
          <w:color w:val="000000" w:themeColor="text1"/>
          <w:sz w:val="24"/>
          <w:szCs w:val="24"/>
        </w:rPr>
        <w:t xml:space="preserve">Из этого следует, что </w:t>
      </w:r>
      <w:r w:rsidRPr="009B266A">
        <w:rPr>
          <w:sz w:val="24"/>
          <w:szCs w:val="24"/>
        </w:rPr>
        <w:t xml:space="preserve">Вы не указали каким должно быть значение характеристики: «Прочность на растяжение при изгибе самого материала, МПа». </w:t>
      </w:r>
    </w:p>
    <w:p w:rsidR="00281590" w:rsidRPr="009B266A" w:rsidRDefault="00281590" w:rsidP="00281590">
      <w:pPr>
        <w:ind w:left="-993" w:right="-426"/>
        <w:jc w:val="both"/>
        <w:rPr>
          <w:sz w:val="24"/>
          <w:szCs w:val="24"/>
        </w:rPr>
      </w:pPr>
      <w:r w:rsidRPr="009B266A">
        <w:rPr>
          <w:b/>
          <w:sz w:val="24"/>
          <w:szCs w:val="24"/>
        </w:rPr>
        <w:t>Вопрос:</w:t>
      </w:r>
      <w:r w:rsidRPr="009B266A">
        <w:rPr>
          <w:sz w:val="24"/>
          <w:szCs w:val="24"/>
        </w:rPr>
        <w:t xml:space="preserve"> Какое значение характеристики </w:t>
      </w:r>
      <w:r w:rsidRPr="009B266A">
        <w:rPr>
          <w:color w:val="000000" w:themeColor="text1"/>
          <w:sz w:val="24"/>
          <w:szCs w:val="24"/>
        </w:rPr>
        <w:t>«Прочность на растяжение п</w:t>
      </w:r>
      <w:r>
        <w:rPr>
          <w:color w:val="000000" w:themeColor="text1"/>
          <w:sz w:val="24"/>
          <w:szCs w:val="24"/>
        </w:rPr>
        <w:t>ри изгибе самого материала, МПа</w:t>
      </w:r>
      <w:r w:rsidRPr="009B266A">
        <w:rPr>
          <w:color w:val="000000" w:themeColor="text1"/>
          <w:sz w:val="24"/>
          <w:szCs w:val="24"/>
        </w:rPr>
        <w:t>» должно быть у данного материала?</w:t>
      </w:r>
    </w:p>
    <w:p w:rsidR="00281590" w:rsidRPr="009B266A" w:rsidRDefault="00281590" w:rsidP="00281590">
      <w:pPr>
        <w:ind w:left="-993" w:right="-426"/>
        <w:jc w:val="both"/>
        <w:rPr>
          <w:sz w:val="24"/>
          <w:szCs w:val="24"/>
        </w:rPr>
      </w:pPr>
      <w:r w:rsidRPr="009B266A">
        <w:rPr>
          <w:sz w:val="24"/>
          <w:szCs w:val="24"/>
        </w:rPr>
        <w:t>Пожалуйста, внесите изменения в документацию.</w:t>
      </w:r>
    </w:p>
    <w:p w:rsidR="00281590" w:rsidRDefault="00281590" w:rsidP="00281590">
      <w:pPr>
        <w:ind w:left="-993" w:right="-426"/>
        <w:jc w:val="both"/>
        <w:rPr>
          <w:b/>
          <w:sz w:val="24"/>
          <w:szCs w:val="24"/>
        </w:rPr>
      </w:pPr>
    </w:p>
    <w:p w:rsidR="00281590" w:rsidRPr="001A6133" w:rsidRDefault="00281590" w:rsidP="00281590">
      <w:pPr>
        <w:ind w:left="-993" w:righ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Ответ: </w:t>
      </w:r>
      <w:r>
        <w:rPr>
          <w:sz w:val="24"/>
          <w:szCs w:val="24"/>
        </w:rPr>
        <w:t>Насыпная плотность 1,4-2 г/см.</w:t>
      </w:r>
    </w:p>
    <w:p w:rsidR="00281590" w:rsidRPr="009B266A" w:rsidRDefault="00281590" w:rsidP="00281590">
      <w:pPr>
        <w:ind w:left="-993" w:right="-426"/>
        <w:jc w:val="both"/>
        <w:rPr>
          <w:b/>
          <w:sz w:val="24"/>
          <w:szCs w:val="24"/>
        </w:rPr>
      </w:pPr>
    </w:p>
    <w:p w:rsidR="00281590" w:rsidRDefault="00281590" w:rsidP="00281590">
      <w:pPr>
        <w:ind w:left="-993" w:right="-426"/>
        <w:jc w:val="both"/>
        <w:rPr>
          <w:b/>
          <w:sz w:val="24"/>
          <w:szCs w:val="24"/>
        </w:rPr>
      </w:pPr>
    </w:p>
    <w:p w:rsidR="00281590" w:rsidRPr="009B266A" w:rsidRDefault="00281590" w:rsidP="00281590">
      <w:pPr>
        <w:ind w:left="-993" w:right="-426"/>
        <w:jc w:val="both"/>
        <w:rPr>
          <w:b/>
          <w:sz w:val="24"/>
          <w:szCs w:val="24"/>
        </w:rPr>
      </w:pPr>
      <w:r w:rsidRPr="009B266A">
        <w:rPr>
          <w:b/>
          <w:sz w:val="24"/>
          <w:szCs w:val="24"/>
        </w:rPr>
        <w:t>Раздел Отделочные работы, пункт 15</w:t>
      </w:r>
      <w:r>
        <w:rPr>
          <w:b/>
          <w:sz w:val="24"/>
          <w:szCs w:val="24"/>
        </w:rPr>
        <w:t>.</w:t>
      </w:r>
    </w:p>
    <w:p w:rsidR="00281590" w:rsidRDefault="00281590" w:rsidP="00281590">
      <w:pPr>
        <w:ind w:left="-993" w:right="-426"/>
        <w:jc w:val="both"/>
        <w:rPr>
          <w:sz w:val="24"/>
          <w:szCs w:val="24"/>
        </w:rPr>
      </w:pPr>
      <w:r w:rsidRPr="009B266A">
        <w:rPr>
          <w:b/>
          <w:sz w:val="24"/>
          <w:szCs w:val="24"/>
        </w:rPr>
        <w:t>Вами выдвинуты требования к грунтовке, а именно:</w:t>
      </w:r>
      <w:r w:rsidRPr="009B266A">
        <w:rPr>
          <w:i/>
          <w:sz w:val="24"/>
          <w:szCs w:val="24"/>
        </w:rPr>
        <w:t xml:space="preserve"> </w:t>
      </w:r>
      <w:r w:rsidRPr="009B266A">
        <w:rPr>
          <w:sz w:val="24"/>
          <w:szCs w:val="24"/>
        </w:rPr>
        <w:t>«</w:t>
      </w:r>
      <w:r w:rsidRPr="009B266A">
        <w:rPr>
          <w:i/>
          <w:sz w:val="24"/>
          <w:szCs w:val="24"/>
        </w:rPr>
        <w:t>Цвет серый, голубой, коричневый или зеленый</w:t>
      </w:r>
      <w:r w:rsidRPr="009B266A">
        <w:rPr>
          <w:sz w:val="24"/>
          <w:szCs w:val="24"/>
        </w:rPr>
        <w:t xml:space="preserve">» Пожалуйста, поясните какой </w:t>
      </w:r>
      <w:proofErr w:type="gramStart"/>
      <w:r w:rsidRPr="009B266A">
        <w:rPr>
          <w:sz w:val="24"/>
          <w:szCs w:val="24"/>
        </w:rPr>
        <w:t>цвет</w:t>
      </w:r>
      <w:proofErr w:type="gramEnd"/>
      <w:r w:rsidRPr="009B266A">
        <w:rPr>
          <w:sz w:val="24"/>
          <w:szCs w:val="24"/>
        </w:rPr>
        <w:t xml:space="preserve"> Вы желаете видеть? Правильно ли мы Вас поняли, что Вы </w:t>
      </w:r>
      <w:r>
        <w:rPr>
          <w:sz w:val="24"/>
          <w:szCs w:val="24"/>
        </w:rPr>
        <w:t>указываете</w:t>
      </w:r>
      <w:r w:rsidRPr="009B266A">
        <w:rPr>
          <w:sz w:val="24"/>
          <w:szCs w:val="24"/>
        </w:rPr>
        <w:t xml:space="preserve">, чтобы мы предоставили Вам грунтовку всех трех цветов: серый, голубой, коричневый или же только один зеленый? </w:t>
      </w:r>
    </w:p>
    <w:p w:rsidR="00281590" w:rsidRPr="009B266A" w:rsidRDefault="00281590" w:rsidP="00281590">
      <w:pPr>
        <w:ind w:left="-993" w:right="-426"/>
        <w:jc w:val="both"/>
        <w:rPr>
          <w:i/>
          <w:sz w:val="24"/>
          <w:szCs w:val="24"/>
        </w:rPr>
      </w:pPr>
    </w:p>
    <w:p w:rsidR="00281590" w:rsidRPr="00965A8D" w:rsidRDefault="00281590" w:rsidP="00281590">
      <w:pPr>
        <w:ind w:left="-993" w:right="-426"/>
        <w:jc w:val="both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 w:rsidRPr="00965A8D">
        <w:rPr>
          <w:b/>
          <w:color w:val="000000" w:themeColor="text1"/>
          <w:sz w:val="24"/>
          <w:szCs w:val="24"/>
        </w:rPr>
        <w:t>Ответ:</w:t>
      </w:r>
      <w:r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На усмотрение Поставщика.</w:t>
      </w:r>
    </w:p>
    <w:p w:rsidR="00281590" w:rsidRDefault="00281590" w:rsidP="00281590">
      <w:pPr>
        <w:ind w:left="-993" w:right="-426"/>
        <w:jc w:val="both"/>
        <w:rPr>
          <w:b/>
          <w:color w:val="000000" w:themeColor="text1"/>
          <w:sz w:val="24"/>
          <w:szCs w:val="24"/>
        </w:rPr>
      </w:pPr>
    </w:p>
    <w:p w:rsidR="00281590" w:rsidRDefault="00281590" w:rsidP="00281590">
      <w:pPr>
        <w:ind w:left="-993" w:right="-426"/>
        <w:jc w:val="both"/>
        <w:rPr>
          <w:b/>
          <w:color w:val="000000" w:themeColor="text1"/>
          <w:sz w:val="24"/>
          <w:szCs w:val="24"/>
        </w:rPr>
      </w:pPr>
    </w:p>
    <w:p w:rsidR="00281590" w:rsidRDefault="00281590" w:rsidP="00281590">
      <w:pPr>
        <w:ind w:left="-993" w:right="-426"/>
        <w:jc w:val="both"/>
        <w:rPr>
          <w:b/>
          <w:color w:val="000000" w:themeColor="text1"/>
          <w:sz w:val="24"/>
          <w:szCs w:val="24"/>
        </w:rPr>
      </w:pPr>
    </w:p>
    <w:p w:rsidR="00281590" w:rsidRPr="009B266A" w:rsidRDefault="00281590" w:rsidP="00281590">
      <w:pPr>
        <w:ind w:left="-993" w:right="-426"/>
        <w:jc w:val="both"/>
        <w:rPr>
          <w:b/>
          <w:color w:val="000000" w:themeColor="text1"/>
          <w:sz w:val="24"/>
          <w:szCs w:val="24"/>
        </w:rPr>
      </w:pPr>
      <w:r w:rsidRPr="009B266A">
        <w:rPr>
          <w:b/>
          <w:color w:val="000000" w:themeColor="text1"/>
          <w:sz w:val="24"/>
          <w:szCs w:val="24"/>
        </w:rPr>
        <w:lastRenderedPageBreak/>
        <w:t>Раздел Сантехнические работы, пункт 3.</w:t>
      </w:r>
    </w:p>
    <w:p w:rsidR="00281590" w:rsidRPr="009B266A" w:rsidRDefault="00281590" w:rsidP="00281590">
      <w:pPr>
        <w:ind w:left="-993" w:right="-426"/>
        <w:jc w:val="both"/>
        <w:rPr>
          <w:sz w:val="24"/>
          <w:szCs w:val="24"/>
        </w:rPr>
      </w:pPr>
      <w:r w:rsidRPr="009B266A">
        <w:rPr>
          <w:sz w:val="24"/>
          <w:szCs w:val="24"/>
        </w:rPr>
        <w:t xml:space="preserve">Вы указываете на характеристику Радиаторов стальных, без указания значения, которому должна соответствовать эта характеристика, цитирую: </w:t>
      </w:r>
      <w:r w:rsidRPr="009B266A">
        <w:rPr>
          <w:color w:val="000000" w:themeColor="text1"/>
          <w:sz w:val="24"/>
          <w:szCs w:val="24"/>
        </w:rPr>
        <w:t>«</w:t>
      </w:r>
      <w:r w:rsidRPr="009B266A">
        <w:rPr>
          <w:i/>
          <w:sz w:val="24"/>
          <w:szCs w:val="24"/>
        </w:rPr>
        <w:t>Межосевое расстояние (</w:t>
      </w:r>
      <w:proofErr w:type="gramStart"/>
      <w:r w:rsidRPr="009B266A">
        <w:rPr>
          <w:i/>
          <w:sz w:val="24"/>
          <w:szCs w:val="24"/>
        </w:rPr>
        <w:t>мм</w:t>
      </w:r>
      <w:proofErr w:type="gramEnd"/>
      <w:r w:rsidRPr="009B266A">
        <w:rPr>
          <w:i/>
          <w:sz w:val="24"/>
          <w:szCs w:val="24"/>
        </w:rPr>
        <w:t>:)…</w:t>
      </w:r>
      <w:r w:rsidRPr="009B266A">
        <w:rPr>
          <w:i/>
          <w:color w:val="000000" w:themeColor="text1"/>
          <w:sz w:val="24"/>
          <w:szCs w:val="24"/>
        </w:rPr>
        <w:t>»</w:t>
      </w:r>
      <w:r w:rsidRPr="009B266A">
        <w:rPr>
          <w:i/>
          <w:color w:val="FF0000"/>
          <w:sz w:val="24"/>
          <w:szCs w:val="24"/>
        </w:rPr>
        <w:t xml:space="preserve">  </w:t>
      </w:r>
      <w:r w:rsidRPr="009B266A">
        <w:rPr>
          <w:color w:val="000000" w:themeColor="text1"/>
          <w:sz w:val="24"/>
          <w:szCs w:val="24"/>
        </w:rPr>
        <w:t xml:space="preserve">Из этого следует, что </w:t>
      </w:r>
      <w:r w:rsidRPr="009B266A">
        <w:rPr>
          <w:sz w:val="24"/>
          <w:szCs w:val="24"/>
        </w:rPr>
        <w:t>Вы не указали каким должно быть значение характеристики: «Межосевое расстояние (</w:t>
      </w:r>
      <w:proofErr w:type="gramStart"/>
      <w:r w:rsidRPr="009B266A">
        <w:rPr>
          <w:sz w:val="24"/>
          <w:szCs w:val="24"/>
        </w:rPr>
        <w:t>мм</w:t>
      </w:r>
      <w:proofErr w:type="gramEnd"/>
      <w:r w:rsidRPr="009B266A">
        <w:rPr>
          <w:sz w:val="24"/>
          <w:szCs w:val="24"/>
        </w:rPr>
        <w:t xml:space="preserve">:)». </w:t>
      </w:r>
    </w:p>
    <w:p w:rsidR="00281590" w:rsidRPr="009B266A" w:rsidRDefault="00281590" w:rsidP="00281590">
      <w:pPr>
        <w:ind w:left="-993" w:right="-426"/>
        <w:jc w:val="both"/>
        <w:rPr>
          <w:sz w:val="24"/>
          <w:szCs w:val="24"/>
        </w:rPr>
      </w:pPr>
      <w:r w:rsidRPr="009B266A">
        <w:rPr>
          <w:b/>
          <w:sz w:val="24"/>
          <w:szCs w:val="24"/>
        </w:rPr>
        <w:t>Вопрос:</w:t>
      </w:r>
      <w:r w:rsidRPr="009B266A">
        <w:rPr>
          <w:sz w:val="24"/>
          <w:szCs w:val="24"/>
        </w:rPr>
        <w:t xml:space="preserve"> Какое значение характеристики </w:t>
      </w:r>
      <w:r w:rsidRPr="009B266A">
        <w:rPr>
          <w:color w:val="000000" w:themeColor="text1"/>
          <w:sz w:val="24"/>
          <w:szCs w:val="24"/>
        </w:rPr>
        <w:t>«</w:t>
      </w:r>
      <w:r w:rsidRPr="009B266A">
        <w:rPr>
          <w:sz w:val="24"/>
          <w:szCs w:val="24"/>
        </w:rPr>
        <w:t>Межосевое расстояние (</w:t>
      </w:r>
      <w:proofErr w:type="gramStart"/>
      <w:r w:rsidRPr="009B266A">
        <w:rPr>
          <w:sz w:val="24"/>
          <w:szCs w:val="24"/>
        </w:rPr>
        <w:t>мм</w:t>
      </w:r>
      <w:proofErr w:type="gramEnd"/>
      <w:r w:rsidRPr="009B266A">
        <w:rPr>
          <w:sz w:val="24"/>
          <w:szCs w:val="24"/>
        </w:rPr>
        <w:t>)</w:t>
      </w:r>
      <w:r w:rsidRPr="009B266A">
        <w:rPr>
          <w:color w:val="000000" w:themeColor="text1"/>
          <w:sz w:val="24"/>
          <w:szCs w:val="24"/>
        </w:rPr>
        <w:t>» должно быть у данного материала</w:t>
      </w:r>
      <w:r w:rsidRPr="009B266A">
        <w:rPr>
          <w:i/>
          <w:color w:val="000000" w:themeColor="text1"/>
          <w:sz w:val="24"/>
          <w:szCs w:val="24"/>
        </w:rPr>
        <w:t>?</w:t>
      </w:r>
    </w:p>
    <w:p w:rsidR="00281590" w:rsidRDefault="00281590" w:rsidP="00281590">
      <w:pPr>
        <w:ind w:left="-993" w:right="-426"/>
        <w:jc w:val="both"/>
        <w:rPr>
          <w:sz w:val="24"/>
          <w:szCs w:val="24"/>
        </w:rPr>
      </w:pPr>
      <w:r w:rsidRPr="009B266A">
        <w:rPr>
          <w:sz w:val="24"/>
          <w:szCs w:val="24"/>
        </w:rPr>
        <w:t>Пожалуйста, внесите изменения в документацию.</w:t>
      </w:r>
    </w:p>
    <w:p w:rsidR="00281590" w:rsidRDefault="00281590" w:rsidP="00281590">
      <w:pPr>
        <w:ind w:left="-993" w:right="-426"/>
        <w:jc w:val="both"/>
        <w:rPr>
          <w:sz w:val="24"/>
          <w:szCs w:val="24"/>
        </w:rPr>
      </w:pPr>
    </w:p>
    <w:p w:rsidR="00281590" w:rsidRPr="001A6133" w:rsidRDefault="00281590" w:rsidP="00281590">
      <w:pPr>
        <w:ind w:left="-993" w:righ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Ответ: </w:t>
      </w:r>
      <w:r>
        <w:rPr>
          <w:sz w:val="24"/>
          <w:szCs w:val="24"/>
        </w:rPr>
        <w:t xml:space="preserve">На усмотрение Поставщика согласно выбранных им габаритов </w:t>
      </w:r>
      <w:proofErr w:type="gramStart"/>
      <w:r>
        <w:rPr>
          <w:sz w:val="24"/>
          <w:szCs w:val="24"/>
        </w:rPr>
        <w:t>из</w:t>
      </w:r>
      <w:proofErr w:type="gramEnd"/>
      <w:r>
        <w:rPr>
          <w:sz w:val="24"/>
          <w:szCs w:val="24"/>
        </w:rPr>
        <w:t xml:space="preserve"> предложенных Заказчиком.</w:t>
      </w:r>
    </w:p>
    <w:p w:rsidR="00281590" w:rsidRPr="009B266A" w:rsidRDefault="00281590" w:rsidP="00281590">
      <w:pPr>
        <w:ind w:left="-993" w:right="-426"/>
        <w:jc w:val="both"/>
        <w:rPr>
          <w:sz w:val="24"/>
          <w:szCs w:val="24"/>
        </w:rPr>
      </w:pPr>
    </w:p>
    <w:p w:rsidR="00281590" w:rsidRPr="009B266A" w:rsidRDefault="00281590" w:rsidP="00281590">
      <w:pPr>
        <w:ind w:left="-993" w:right="-426"/>
        <w:rPr>
          <w:b/>
          <w:color w:val="000000" w:themeColor="text1"/>
          <w:sz w:val="24"/>
          <w:szCs w:val="24"/>
        </w:rPr>
      </w:pPr>
      <w:r w:rsidRPr="009B266A">
        <w:rPr>
          <w:b/>
          <w:color w:val="000000" w:themeColor="text1"/>
          <w:sz w:val="24"/>
          <w:szCs w:val="24"/>
        </w:rPr>
        <w:t>В дефектном акте №2</w:t>
      </w:r>
    </w:p>
    <w:p w:rsidR="00281590" w:rsidRPr="009B266A" w:rsidRDefault="00281590" w:rsidP="00281590">
      <w:pPr>
        <w:ind w:left="-993" w:right="-426"/>
        <w:jc w:val="both"/>
        <w:rPr>
          <w:color w:val="000000" w:themeColor="text1"/>
          <w:sz w:val="24"/>
          <w:szCs w:val="24"/>
        </w:rPr>
      </w:pPr>
    </w:p>
    <w:p w:rsidR="00281590" w:rsidRPr="009B266A" w:rsidRDefault="00281590" w:rsidP="00281590">
      <w:pPr>
        <w:ind w:left="-993" w:right="-426"/>
        <w:jc w:val="both"/>
        <w:rPr>
          <w:b/>
          <w:bCs/>
          <w:sz w:val="24"/>
          <w:szCs w:val="24"/>
        </w:rPr>
      </w:pPr>
      <w:r w:rsidRPr="009B266A">
        <w:rPr>
          <w:b/>
          <w:color w:val="000000" w:themeColor="text1"/>
          <w:sz w:val="24"/>
          <w:szCs w:val="24"/>
        </w:rPr>
        <w:t xml:space="preserve">Раздел </w:t>
      </w:r>
      <w:r w:rsidRPr="009B266A">
        <w:rPr>
          <w:b/>
          <w:bCs/>
          <w:sz w:val="24"/>
          <w:szCs w:val="24"/>
        </w:rPr>
        <w:t>Ремонт коридоров спального корпуса, пункт 23.</w:t>
      </w:r>
    </w:p>
    <w:p w:rsidR="00281590" w:rsidRPr="009B266A" w:rsidRDefault="00281590" w:rsidP="00281590">
      <w:pPr>
        <w:ind w:left="-993" w:right="-426"/>
        <w:jc w:val="both"/>
        <w:rPr>
          <w:bCs/>
          <w:sz w:val="24"/>
          <w:szCs w:val="24"/>
        </w:rPr>
      </w:pPr>
      <w:r w:rsidRPr="009B266A">
        <w:rPr>
          <w:bCs/>
          <w:sz w:val="24"/>
          <w:szCs w:val="24"/>
        </w:rPr>
        <w:t>Вы указываете материал,  но не указываете  характеристик, которым он должен соответствовать</w:t>
      </w:r>
      <w:r>
        <w:rPr>
          <w:bCs/>
          <w:sz w:val="24"/>
          <w:szCs w:val="24"/>
        </w:rPr>
        <w:t>,</w:t>
      </w:r>
      <w:r w:rsidRPr="009B266A">
        <w:rPr>
          <w:bCs/>
          <w:sz w:val="24"/>
          <w:szCs w:val="24"/>
        </w:rPr>
        <w:t xml:space="preserve"> а именно Вы пишите, цитирую: «Краска</w:t>
      </w:r>
      <w:proofErr w:type="gramStart"/>
      <w:r w:rsidRPr="009B266A">
        <w:rPr>
          <w:bCs/>
          <w:sz w:val="24"/>
          <w:szCs w:val="24"/>
        </w:rPr>
        <w:t xml:space="preserve">:..». </w:t>
      </w:r>
      <w:proofErr w:type="gramEnd"/>
    </w:p>
    <w:p w:rsidR="00281590" w:rsidRPr="009B266A" w:rsidRDefault="00281590" w:rsidP="00281590">
      <w:pPr>
        <w:ind w:left="-993" w:right="-426"/>
        <w:jc w:val="both"/>
        <w:rPr>
          <w:sz w:val="24"/>
          <w:szCs w:val="24"/>
        </w:rPr>
      </w:pPr>
      <w:r w:rsidRPr="009B266A">
        <w:rPr>
          <w:b/>
          <w:sz w:val="24"/>
          <w:szCs w:val="24"/>
        </w:rPr>
        <w:t>Вопрос:</w:t>
      </w:r>
      <w:r w:rsidRPr="009B266A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9B266A">
        <w:rPr>
          <w:sz w:val="24"/>
          <w:szCs w:val="24"/>
        </w:rPr>
        <w:t>ожалуйста</w:t>
      </w:r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п</w:t>
      </w:r>
      <w:r w:rsidRPr="009B266A">
        <w:rPr>
          <w:sz w:val="24"/>
          <w:szCs w:val="24"/>
        </w:rPr>
        <w:t>одскажите</w:t>
      </w:r>
      <w:proofErr w:type="gramEnd"/>
      <w:r w:rsidRPr="009B266A">
        <w:rPr>
          <w:sz w:val="24"/>
          <w:szCs w:val="24"/>
        </w:rPr>
        <w:t xml:space="preserve"> нужно ли указывать данный материал в таблице предлагаемых материалов, если нужно тогда прошу указать каким характерис</w:t>
      </w:r>
      <w:r>
        <w:rPr>
          <w:sz w:val="24"/>
          <w:szCs w:val="24"/>
        </w:rPr>
        <w:t>тикам он должен соответствовать?</w:t>
      </w:r>
    </w:p>
    <w:p w:rsidR="00281590" w:rsidRPr="009B266A" w:rsidRDefault="00281590" w:rsidP="00281590">
      <w:pPr>
        <w:ind w:left="-993" w:right="-426"/>
        <w:jc w:val="both"/>
        <w:rPr>
          <w:color w:val="000000" w:themeColor="text1"/>
          <w:sz w:val="24"/>
          <w:szCs w:val="24"/>
        </w:rPr>
      </w:pPr>
    </w:p>
    <w:p w:rsidR="00281590" w:rsidRPr="00EC650F" w:rsidRDefault="00281590" w:rsidP="00281590">
      <w:pPr>
        <w:ind w:left="-993" w:right="-426"/>
        <w:jc w:val="both"/>
        <w:rPr>
          <w:color w:val="000000" w:themeColor="text1"/>
          <w:sz w:val="24"/>
          <w:szCs w:val="24"/>
        </w:rPr>
      </w:pPr>
      <w:r w:rsidRPr="00965A8D">
        <w:rPr>
          <w:b/>
          <w:color w:val="000000" w:themeColor="text1"/>
          <w:sz w:val="24"/>
          <w:szCs w:val="24"/>
        </w:rPr>
        <w:t>Ответ:</w:t>
      </w:r>
      <w:r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Поставщик должен дать предложения в полном соответствии с 94-ФЗ. Разъяснять законодательство и давать консультации Поставщикам не входит в задачи и функции Заказчика.</w:t>
      </w:r>
    </w:p>
    <w:p w:rsidR="00B04E06" w:rsidRPr="001E0159" w:rsidRDefault="00B04E06" w:rsidP="00B04E06">
      <w:pPr>
        <w:ind w:firstLine="720"/>
        <w:jc w:val="both"/>
        <w:rPr>
          <w:sz w:val="26"/>
          <w:szCs w:val="26"/>
        </w:rPr>
      </w:pPr>
    </w:p>
    <w:p w:rsidR="00B04E06" w:rsidRPr="001E0159" w:rsidRDefault="00B04E06" w:rsidP="00A7717A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sectPr w:rsidR="00B04E06" w:rsidRPr="001E0159" w:rsidSect="00A81ED4">
      <w:pgSz w:w="11907" w:h="16840" w:code="9"/>
      <w:pgMar w:top="851" w:right="851" w:bottom="1276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63749"/>
    <w:multiLevelType w:val="hybridMultilevel"/>
    <w:tmpl w:val="8D8A827E"/>
    <w:lvl w:ilvl="0" w:tplc="6AF6C0F2">
      <w:start w:val="1"/>
      <w:numFmt w:val="decimal"/>
      <w:lvlText w:val="%1."/>
      <w:lvlJc w:val="left"/>
      <w:pPr>
        <w:ind w:left="92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2947"/>
    <w:rsid w:val="00003E2D"/>
    <w:rsid w:val="000043BA"/>
    <w:rsid w:val="00032C81"/>
    <w:rsid w:val="00035851"/>
    <w:rsid w:val="000400F7"/>
    <w:rsid w:val="00047BE7"/>
    <w:rsid w:val="00056446"/>
    <w:rsid w:val="00057CD2"/>
    <w:rsid w:val="000604E9"/>
    <w:rsid w:val="00070DBE"/>
    <w:rsid w:val="000D0285"/>
    <w:rsid w:val="000F7AF8"/>
    <w:rsid w:val="0010440B"/>
    <w:rsid w:val="00111830"/>
    <w:rsid w:val="00116568"/>
    <w:rsid w:val="00141C1C"/>
    <w:rsid w:val="00163263"/>
    <w:rsid w:val="001634AA"/>
    <w:rsid w:val="00194C53"/>
    <w:rsid w:val="001A3874"/>
    <w:rsid w:val="001B0BC9"/>
    <w:rsid w:val="001B2A8F"/>
    <w:rsid w:val="001D47AD"/>
    <w:rsid w:val="001E0159"/>
    <w:rsid w:val="001F7CD0"/>
    <w:rsid w:val="00203ABA"/>
    <w:rsid w:val="00210DCD"/>
    <w:rsid w:val="00215FE9"/>
    <w:rsid w:val="00222EA9"/>
    <w:rsid w:val="00235050"/>
    <w:rsid w:val="00240DC6"/>
    <w:rsid w:val="00260D19"/>
    <w:rsid w:val="00264754"/>
    <w:rsid w:val="00270D22"/>
    <w:rsid w:val="00281590"/>
    <w:rsid w:val="0028774B"/>
    <w:rsid w:val="00290386"/>
    <w:rsid w:val="00297374"/>
    <w:rsid w:val="002A5D62"/>
    <w:rsid w:val="002B4E47"/>
    <w:rsid w:val="002C1541"/>
    <w:rsid w:val="002D46A6"/>
    <w:rsid w:val="002F2924"/>
    <w:rsid w:val="00311F9F"/>
    <w:rsid w:val="00312F6E"/>
    <w:rsid w:val="00364D55"/>
    <w:rsid w:val="00376655"/>
    <w:rsid w:val="00394281"/>
    <w:rsid w:val="00396E55"/>
    <w:rsid w:val="003974D6"/>
    <w:rsid w:val="003A606F"/>
    <w:rsid w:val="003A7D38"/>
    <w:rsid w:val="003B0C64"/>
    <w:rsid w:val="003C7E3D"/>
    <w:rsid w:val="003E1F75"/>
    <w:rsid w:val="0040322A"/>
    <w:rsid w:val="0044727A"/>
    <w:rsid w:val="00460122"/>
    <w:rsid w:val="00474887"/>
    <w:rsid w:val="004871DD"/>
    <w:rsid w:val="0049319A"/>
    <w:rsid w:val="004B7CBF"/>
    <w:rsid w:val="004D623B"/>
    <w:rsid w:val="004D7D12"/>
    <w:rsid w:val="004F356B"/>
    <w:rsid w:val="00515101"/>
    <w:rsid w:val="00525B38"/>
    <w:rsid w:val="005270AF"/>
    <w:rsid w:val="00527A26"/>
    <w:rsid w:val="005764F1"/>
    <w:rsid w:val="0057703C"/>
    <w:rsid w:val="0058064C"/>
    <w:rsid w:val="00587FA3"/>
    <w:rsid w:val="0061716A"/>
    <w:rsid w:val="00624E0B"/>
    <w:rsid w:val="00642A3A"/>
    <w:rsid w:val="00642AD5"/>
    <w:rsid w:val="00656819"/>
    <w:rsid w:val="006610F2"/>
    <w:rsid w:val="00672947"/>
    <w:rsid w:val="006803D3"/>
    <w:rsid w:val="00680EFA"/>
    <w:rsid w:val="00683199"/>
    <w:rsid w:val="00684A35"/>
    <w:rsid w:val="006B4898"/>
    <w:rsid w:val="006B5544"/>
    <w:rsid w:val="006B7DDC"/>
    <w:rsid w:val="006D457A"/>
    <w:rsid w:val="006D6604"/>
    <w:rsid w:val="006E0DFA"/>
    <w:rsid w:val="006F365C"/>
    <w:rsid w:val="00706600"/>
    <w:rsid w:val="00724529"/>
    <w:rsid w:val="00733DB4"/>
    <w:rsid w:val="00744285"/>
    <w:rsid w:val="00764ED6"/>
    <w:rsid w:val="00772D9E"/>
    <w:rsid w:val="00786758"/>
    <w:rsid w:val="0079092D"/>
    <w:rsid w:val="0079602B"/>
    <w:rsid w:val="007D41B1"/>
    <w:rsid w:val="007D5815"/>
    <w:rsid w:val="007E672C"/>
    <w:rsid w:val="00805761"/>
    <w:rsid w:val="0081626D"/>
    <w:rsid w:val="00842AD7"/>
    <w:rsid w:val="008466E1"/>
    <w:rsid w:val="00861CDA"/>
    <w:rsid w:val="008630F0"/>
    <w:rsid w:val="008869A7"/>
    <w:rsid w:val="00894EA0"/>
    <w:rsid w:val="008B3394"/>
    <w:rsid w:val="008F7E37"/>
    <w:rsid w:val="009206D5"/>
    <w:rsid w:val="009267E2"/>
    <w:rsid w:val="00927C15"/>
    <w:rsid w:val="00946BEE"/>
    <w:rsid w:val="00951E40"/>
    <w:rsid w:val="0095452C"/>
    <w:rsid w:val="009549F0"/>
    <w:rsid w:val="0097297C"/>
    <w:rsid w:val="009936F8"/>
    <w:rsid w:val="00996BE9"/>
    <w:rsid w:val="009A6DEA"/>
    <w:rsid w:val="009B42C1"/>
    <w:rsid w:val="009B7098"/>
    <w:rsid w:val="009E4604"/>
    <w:rsid w:val="00A02461"/>
    <w:rsid w:val="00A45EAE"/>
    <w:rsid w:val="00A56090"/>
    <w:rsid w:val="00A7717A"/>
    <w:rsid w:val="00A81ED4"/>
    <w:rsid w:val="00A856BE"/>
    <w:rsid w:val="00A92C6C"/>
    <w:rsid w:val="00AB5AE3"/>
    <w:rsid w:val="00AB660A"/>
    <w:rsid w:val="00AC7826"/>
    <w:rsid w:val="00AD1D8C"/>
    <w:rsid w:val="00AE061E"/>
    <w:rsid w:val="00AE079C"/>
    <w:rsid w:val="00AE6FD7"/>
    <w:rsid w:val="00AF148E"/>
    <w:rsid w:val="00AF4643"/>
    <w:rsid w:val="00B01D81"/>
    <w:rsid w:val="00B020F5"/>
    <w:rsid w:val="00B04E06"/>
    <w:rsid w:val="00B26A95"/>
    <w:rsid w:val="00B46D53"/>
    <w:rsid w:val="00B5510E"/>
    <w:rsid w:val="00B62A3E"/>
    <w:rsid w:val="00B77E9F"/>
    <w:rsid w:val="00B83E6E"/>
    <w:rsid w:val="00BA2593"/>
    <w:rsid w:val="00BB6205"/>
    <w:rsid w:val="00BD6A1C"/>
    <w:rsid w:val="00BF1514"/>
    <w:rsid w:val="00C323FF"/>
    <w:rsid w:val="00CC2B74"/>
    <w:rsid w:val="00CD2C17"/>
    <w:rsid w:val="00CD6795"/>
    <w:rsid w:val="00CE4A61"/>
    <w:rsid w:val="00CF7C4C"/>
    <w:rsid w:val="00D21B64"/>
    <w:rsid w:val="00D21DC8"/>
    <w:rsid w:val="00D26A82"/>
    <w:rsid w:val="00D31693"/>
    <w:rsid w:val="00D35F97"/>
    <w:rsid w:val="00D756FA"/>
    <w:rsid w:val="00D86503"/>
    <w:rsid w:val="00D96302"/>
    <w:rsid w:val="00DA2541"/>
    <w:rsid w:val="00DA3EA1"/>
    <w:rsid w:val="00DB4D4B"/>
    <w:rsid w:val="00DC3273"/>
    <w:rsid w:val="00E40898"/>
    <w:rsid w:val="00E42AFC"/>
    <w:rsid w:val="00E519C6"/>
    <w:rsid w:val="00E64BAC"/>
    <w:rsid w:val="00E65D79"/>
    <w:rsid w:val="00E75EF6"/>
    <w:rsid w:val="00E8059F"/>
    <w:rsid w:val="00E913BB"/>
    <w:rsid w:val="00EA74E1"/>
    <w:rsid w:val="00ED25FC"/>
    <w:rsid w:val="00EE5311"/>
    <w:rsid w:val="00F80121"/>
    <w:rsid w:val="00F90C7A"/>
    <w:rsid w:val="00F949E0"/>
    <w:rsid w:val="00FA4672"/>
    <w:rsid w:val="00FA6CC2"/>
    <w:rsid w:val="00FB0131"/>
    <w:rsid w:val="00FC0450"/>
    <w:rsid w:val="00FD41D5"/>
    <w:rsid w:val="00FE4145"/>
    <w:rsid w:val="00FF3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9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04E0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294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2A8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A8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222EA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B04E0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B04E06"/>
    <w:rPr>
      <w:b/>
      <w:bCs w:val="0"/>
      <w:color w:val="000080"/>
    </w:rPr>
  </w:style>
  <w:style w:type="character" w:customStyle="1" w:styleId="a8">
    <w:name w:val="Гипертекстовая ссылка"/>
    <w:basedOn w:val="a7"/>
    <w:uiPriority w:val="99"/>
    <w:rsid w:val="00B04E06"/>
    <w:rPr>
      <w:rFonts w:ascii="Times New Roman" w:hAnsi="Times New Roman" w:cs="Times New Roman" w:hint="default"/>
      <w:color w:val="008000"/>
    </w:rPr>
  </w:style>
  <w:style w:type="table" w:styleId="a9">
    <w:name w:val="Table Grid"/>
    <w:basedOn w:val="a1"/>
    <w:uiPriority w:val="59"/>
    <w:rsid w:val="00733D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960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9549F0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  <w:jc w:val="both"/>
    </w:pPr>
    <w:rPr>
      <w:b/>
      <w:i/>
      <w:sz w:val="22"/>
      <w:szCs w:val="24"/>
    </w:rPr>
  </w:style>
  <w:style w:type="character" w:customStyle="1" w:styleId="30">
    <w:name w:val="Основной текст 3 Знак"/>
    <w:basedOn w:val="a0"/>
    <w:link w:val="3"/>
    <w:rsid w:val="009549F0"/>
    <w:rPr>
      <w:rFonts w:ascii="Times New Roman" w:eastAsia="Times New Roman" w:hAnsi="Times New Roman" w:cs="Times New Roman"/>
      <w:b/>
      <w:i/>
      <w:szCs w:val="24"/>
      <w:lang w:eastAsia="ru-RU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нумерацией"/>
    <w:basedOn w:val="a"/>
    <w:link w:val="ab"/>
    <w:rsid w:val="009549F0"/>
    <w:pPr>
      <w:spacing w:before="60"/>
      <w:ind w:firstLine="851"/>
      <w:jc w:val="both"/>
    </w:pPr>
    <w:rPr>
      <w:sz w:val="24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Основной текст с нумерацией Знак"/>
    <w:basedOn w:val="a0"/>
    <w:link w:val="aa"/>
    <w:rsid w:val="009549F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definition">
    <w:name w:val="definition"/>
    <w:basedOn w:val="a0"/>
    <w:rsid w:val="001F7CD0"/>
  </w:style>
  <w:style w:type="character" w:customStyle="1" w:styleId="iceouttxt">
    <w:name w:val="iceouttxt"/>
    <w:basedOn w:val="a0"/>
    <w:rsid w:val="001E0159"/>
  </w:style>
  <w:style w:type="paragraph" w:customStyle="1" w:styleId="ac">
    <w:name w:val="???????"/>
    <w:rsid w:val="001E0159"/>
    <w:pPr>
      <w:widowControl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Default">
    <w:name w:val="Default"/>
    <w:uiPriority w:val="99"/>
    <w:rsid w:val="001E015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9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29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9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869260-D7C0-4B92-8ED6-39ACC0F14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1</cp:lastModifiedBy>
  <cp:revision>2</cp:revision>
  <cp:lastPrinted>2013-07-09T18:37:00Z</cp:lastPrinted>
  <dcterms:created xsi:type="dcterms:W3CDTF">2013-08-15T14:37:00Z</dcterms:created>
  <dcterms:modified xsi:type="dcterms:W3CDTF">2013-08-15T14:37:00Z</dcterms:modified>
</cp:coreProperties>
</file>