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1"/>
        <w:gridCol w:w="30"/>
        <w:gridCol w:w="1433"/>
        <w:gridCol w:w="4431"/>
      </w:tblGrid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Номер извещения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3F7F6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31300455</w:t>
            </w:r>
            <w:r w:rsidR="003F7F6D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81</w:t>
            </w: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Номер извещения на УТП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E76E6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SBR003-13072500</w:t>
            </w:r>
            <w:r w:rsidR="00E76E65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83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Наименование процедуры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B1706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Поставка автомобиля марки «Газель» Луидор-225000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Способ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Открытый аукцион в электронной форме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Состояние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Прием заявок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Количество заявок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0</w:t>
            </w:r>
          </w:p>
        </w:tc>
      </w:tr>
      <w:tr w:rsidR="007D6BD1" w:rsidRPr="007D6BD1" w:rsidTr="007D6BD1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Стадии проведения процедуры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Дата/время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Документы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Публикация извещения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25.07.2013 14:19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Дата и время начала срока подачи заявок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26.07.2013 09:00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Дата и время окончания срока подачи заявок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19.08.2013 09:00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Рассмотрение/оценка заявок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20.08.2013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Протокол рассмотрения/оценки заявок: протокол не сформирован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Дата и время начала подачи предложений о цене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22.08.2013 09:00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Завершение подачи предложений о цене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Журнал подачи предложений о цене: журнал не сформирован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Подведение итогов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Протокол подведения итогов: протокол не сформирован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Сведения о завершении процедуры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Договор: Договор не сформирован </w:t>
            </w:r>
          </w:p>
        </w:tc>
      </w:tr>
    </w:tbl>
    <w:p w:rsidR="007D6BD1" w:rsidRPr="007D6BD1" w:rsidRDefault="007D6BD1" w:rsidP="007D6BD1">
      <w:pPr>
        <w:spacing w:line="240" w:lineRule="auto"/>
        <w:rPr>
          <w:rFonts w:ascii="Arial" w:eastAsia="Times New Roman" w:hAnsi="Arial" w:cs="Arial"/>
          <w:vanish/>
          <w:color w:val="333333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"/>
        <w:gridCol w:w="1618"/>
        <w:gridCol w:w="4459"/>
      </w:tblGrid>
      <w:tr w:rsidR="007D6BD1" w:rsidRPr="007D6BD1" w:rsidTr="007D6BD1">
        <w:trPr>
          <w:tblHeader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События процедуры </w:t>
            </w:r>
          </w:p>
        </w:tc>
      </w:tr>
      <w:tr w:rsidR="007D6BD1" w:rsidRPr="007D6BD1" w:rsidTr="007D6B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Дата события 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Описание события 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BE23ED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style="width:1in;height:18.4pt" o:ole="">
                  <v:imagedata r:id="rId4" o:title=""/>
                </v:shape>
                <w:control r:id="rId5" w:name="DefaultOcxName" w:shapeid="_x0000_i1038"/>
              </w:object>
            </w: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 id="_x0000_i1041" type="#_x0000_t75" style="width:1in;height:18.4pt" o:ole="">
                  <v:imagedata r:id="rId6" o:title=""/>
                </v:shape>
                <w:control r:id="rId7" w:name="DefaultOcxName1" w:shapeid="_x0000_i1041"/>
              </w:object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1" name="Рисунок 1" descr="Информация о событии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нформация о событии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2" name="Рисунок 2" descr="Получить word-документ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лучить word-документ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26.07.2013 09:03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Начало периода приема заявок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BE23ED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 id="_x0000_i1044" type="#_x0000_t75" style="width:1in;height:18.4pt" o:ole="">
                  <v:imagedata r:id="rId12" o:title=""/>
                </v:shape>
                <w:control r:id="rId13" w:name="DefaultOcxName2" w:shapeid="_x0000_i1044"/>
              </w:object>
            </w: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 id="_x0000_i1047" type="#_x0000_t75" style="width:1in;height:18.4pt" o:ole="">
                  <v:imagedata r:id="rId14" o:title=""/>
                </v:shape>
                <w:control r:id="rId15" w:name="DefaultOcxName3" w:shapeid="_x0000_i1047"/>
              </w:object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3" name="9" descr="Информация о событии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" descr="Информация о событии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4" name="13" descr="Получить word-документ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" descr="Получить word-документ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25.07.2013 14:21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Оповещение о публикации извещения на ООС</w:t>
            </w:r>
          </w:p>
        </w:tc>
      </w:tr>
      <w:tr w:rsidR="007D6BD1" w:rsidRPr="007D6BD1" w:rsidTr="007D6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6BD1" w:rsidRPr="007D6BD1" w:rsidRDefault="00BE23ED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 id="_x0000_i1050" type="#_x0000_t75" style="width:1in;height:18.4pt" o:ole="">
                  <v:imagedata r:id="rId18" o:title=""/>
                </v:shape>
                <w:control r:id="rId19" w:name="DefaultOcxName4" w:shapeid="_x0000_i1050"/>
              </w:object>
            </w: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object w:dxaOrig="1440" w:dyaOrig="1440">
                <v:shape id="_x0000_i1053" type="#_x0000_t75" style="width:1in;height:18.4pt" o:ole="">
                  <v:imagedata r:id="rId20" o:title=""/>
                </v:shape>
                <w:control r:id="rId21" w:name="DefaultOcxName5" w:shapeid="_x0000_i1053"/>
              </w:object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5" name="25" descr="Информация о событии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" descr="Информация о событии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D6BD1">
              <w:rPr>
                <w:rFonts w:ascii="Arial" w:eastAsia="Times New Roman" w:hAnsi="Arial" w:cs="Arial"/>
                <w:noProof/>
                <w:color w:val="005875"/>
                <w:sz w:val="20"/>
                <w:szCs w:val="20"/>
                <w:lang w:eastAsia="ru-RU"/>
              </w:rPr>
              <w:drawing>
                <wp:inline distT="0" distB="0" distL="0" distR="0">
                  <wp:extent cx="148590" cy="148590"/>
                  <wp:effectExtent l="19050" t="0" r="3810" b="0"/>
                  <wp:docPr id="6" name="29" descr="Получить word-документ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" descr="Получить word-документ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25.07.2013 14:19</w:t>
            </w:r>
          </w:p>
        </w:tc>
        <w:tc>
          <w:tcPr>
            <w:tcW w:w="0" w:type="auto"/>
            <w:vAlign w:val="center"/>
            <w:hideMark/>
          </w:tcPr>
          <w:p w:rsidR="007D6BD1" w:rsidRPr="007D6BD1" w:rsidRDefault="007D6BD1" w:rsidP="007D6BD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7D6BD1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Создание извещения</w:t>
            </w:r>
          </w:p>
        </w:tc>
      </w:tr>
    </w:tbl>
    <w:p w:rsidR="00CD2E92" w:rsidRDefault="00CD2E92"/>
    <w:sectPr w:rsidR="00CD2E92" w:rsidSect="00CD2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D6BD1"/>
    <w:rsid w:val="00002099"/>
    <w:rsid w:val="0000494A"/>
    <w:rsid w:val="000115F4"/>
    <w:rsid w:val="00012FBB"/>
    <w:rsid w:val="00017E58"/>
    <w:rsid w:val="00022979"/>
    <w:rsid w:val="000274A8"/>
    <w:rsid w:val="00057FEE"/>
    <w:rsid w:val="00077BB4"/>
    <w:rsid w:val="0009005A"/>
    <w:rsid w:val="00090E76"/>
    <w:rsid w:val="00095D43"/>
    <w:rsid w:val="000A2977"/>
    <w:rsid w:val="000A3330"/>
    <w:rsid w:val="000B552C"/>
    <w:rsid w:val="000C0ED4"/>
    <w:rsid w:val="000D0554"/>
    <w:rsid w:val="000F01DB"/>
    <w:rsid w:val="00105568"/>
    <w:rsid w:val="00112983"/>
    <w:rsid w:val="001154F3"/>
    <w:rsid w:val="00117EE1"/>
    <w:rsid w:val="001234C4"/>
    <w:rsid w:val="001339BB"/>
    <w:rsid w:val="00147313"/>
    <w:rsid w:val="00155B9B"/>
    <w:rsid w:val="00163C46"/>
    <w:rsid w:val="00193BA5"/>
    <w:rsid w:val="001A40BD"/>
    <w:rsid w:val="001B6955"/>
    <w:rsid w:val="001D133C"/>
    <w:rsid w:val="001E3E7B"/>
    <w:rsid w:val="001F0075"/>
    <w:rsid w:val="001F37D5"/>
    <w:rsid w:val="001F3A96"/>
    <w:rsid w:val="00202EE9"/>
    <w:rsid w:val="00225E11"/>
    <w:rsid w:val="002327AD"/>
    <w:rsid w:val="00236288"/>
    <w:rsid w:val="002420E0"/>
    <w:rsid w:val="00264577"/>
    <w:rsid w:val="00270C2D"/>
    <w:rsid w:val="002B6F65"/>
    <w:rsid w:val="002C1676"/>
    <w:rsid w:val="002C4C97"/>
    <w:rsid w:val="002C712D"/>
    <w:rsid w:val="00304DCB"/>
    <w:rsid w:val="00305E46"/>
    <w:rsid w:val="00312D99"/>
    <w:rsid w:val="00313995"/>
    <w:rsid w:val="003215A2"/>
    <w:rsid w:val="00322D70"/>
    <w:rsid w:val="00372109"/>
    <w:rsid w:val="00373204"/>
    <w:rsid w:val="00374BA7"/>
    <w:rsid w:val="00381F93"/>
    <w:rsid w:val="00391517"/>
    <w:rsid w:val="003C7C7C"/>
    <w:rsid w:val="003E0C6E"/>
    <w:rsid w:val="003E6DE4"/>
    <w:rsid w:val="003F7F6D"/>
    <w:rsid w:val="00411D81"/>
    <w:rsid w:val="004772BE"/>
    <w:rsid w:val="00481F65"/>
    <w:rsid w:val="00492D90"/>
    <w:rsid w:val="004973A6"/>
    <w:rsid w:val="004A475C"/>
    <w:rsid w:val="004B209A"/>
    <w:rsid w:val="004B5BFC"/>
    <w:rsid w:val="004C2417"/>
    <w:rsid w:val="004E70C1"/>
    <w:rsid w:val="004F2B20"/>
    <w:rsid w:val="00507359"/>
    <w:rsid w:val="00516ABE"/>
    <w:rsid w:val="00534DE9"/>
    <w:rsid w:val="005450C0"/>
    <w:rsid w:val="00560F37"/>
    <w:rsid w:val="00563629"/>
    <w:rsid w:val="0059219D"/>
    <w:rsid w:val="005A07C2"/>
    <w:rsid w:val="005A6785"/>
    <w:rsid w:val="005B11D4"/>
    <w:rsid w:val="005E7004"/>
    <w:rsid w:val="005E75C3"/>
    <w:rsid w:val="00600F4F"/>
    <w:rsid w:val="006122C6"/>
    <w:rsid w:val="0061735C"/>
    <w:rsid w:val="00617D48"/>
    <w:rsid w:val="0062727D"/>
    <w:rsid w:val="00630C03"/>
    <w:rsid w:val="006440E7"/>
    <w:rsid w:val="00646C19"/>
    <w:rsid w:val="00675B99"/>
    <w:rsid w:val="00687137"/>
    <w:rsid w:val="006D28D9"/>
    <w:rsid w:val="006E4024"/>
    <w:rsid w:val="006E72E5"/>
    <w:rsid w:val="006F263F"/>
    <w:rsid w:val="006F2A82"/>
    <w:rsid w:val="00701B2C"/>
    <w:rsid w:val="007176E8"/>
    <w:rsid w:val="00727EA0"/>
    <w:rsid w:val="00736773"/>
    <w:rsid w:val="00753FC2"/>
    <w:rsid w:val="007870FA"/>
    <w:rsid w:val="007958E2"/>
    <w:rsid w:val="007A26B0"/>
    <w:rsid w:val="007B7B32"/>
    <w:rsid w:val="007C5A29"/>
    <w:rsid w:val="007C7E29"/>
    <w:rsid w:val="007D6BD1"/>
    <w:rsid w:val="007E53F5"/>
    <w:rsid w:val="007E60DA"/>
    <w:rsid w:val="007F2E6A"/>
    <w:rsid w:val="007F6A92"/>
    <w:rsid w:val="00811A95"/>
    <w:rsid w:val="00816466"/>
    <w:rsid w:val="00825F40"/>
    <w:rsid w:val="00826AFF"/>
    <w:rsid w:val="00852D20"/>
    <w:rsid w:val="0087380C"/>
    <w:rsid w:val="008807A9"/>
    <w:rsid w:val="00885C75"/>
    <w:rsid w:val="008A6C40"/>
    <w:rsid w:val="008B6ABE"/>
    <w:rsid w:val="008E2F61"/>
    <w:rsid w:val="008F7997"/>
    <w:rsid w:val="0090617C"/>
    <w:rsid w:val="009333C7"/>
    <w:rsid w:val="00936DB4"/>
    <w:rsid w:val="0094745D"/>
    <w:rsid w:val="009508B0"/>
    <w:rsid w:val="0095504C"/>
    <w:rsid w:val="00956BE8"/>
    <w:rsid w:val="00982DD3"/>
    <w:rsid w:val="00984A24"/>
    <w:rsid w:val="0098570D"/>
    <w:rsid w:val="009B3E99"/>
    <w:rsid w:val="009C46EB"/>
    <w:rsid w:val="009C59B7"/>
    <w:rsid w:val="009D0246"/>
    <w:rsid w:val="009E726F"/>
    <w:rsid w:val="00A02948"/>
    <w:rsid w:val="00A13360"/>
    <w:rsid w:val="00A179C4"/>
    <w:rsid w:val="00A46312"/>
    <w:rsid w:val="00A947A8"/>
    <w:rsid w:val="00AB386A"/>
    <w:rsid w:val="00AC31E9"/>
    <w:rsid w:val="00AD0802"/>
    <w:rsid w:val="00AE1B09"/>
    <w:rsid w:val="00AE1E4D"/>
    <w:rsid w:val="00AE7C33"/>
    <w:rsid w:val="00B079D1"/>
    <w:rsid w:val="00B17065"/>
    <w:rsid w:val="00B22F10"/>
    <w:rsid w:val="00B60932"/>
    <w:rsid w:val="00B66F63"/>
    <w:rsid w:val="00B77EE2"/>
    <w:rsid w:val="00B85A51"/>
    <w:rsid w:val="00BB200C"/>
    <w:rsid w:val="00BE23ED"/>
    <w:rsid w:val="00C12FC3"/>
    <w:rsid w:val="00C172C9"/>
    <w:rsid w:val="00C20DA3"/>
    <w:rsid w:val="00C348D7"/>
    <w:rsid w:val="00C4619B"/>
    <w:rsid w:val="00C64610"/>
    <w:rsid w:val="00C91783"/>
    <w:rsid w:val="00C9633F"/>
    <w:rsid w:val="00CB60D0"/>
    <w:rsid w:val="00CC7E71"/>
    <w:rsid w:val="00CD1396"/>
    <w:rsid w:val="00CD2E92"/>
    <w:rsid w:val="00CE437C"/>
    <w:rsid w:val="00CF5849"/>
    <w:rsid w:val="00D1127A"/>
    <w:rsid w:val="00D3179A"/>
    <w:rsid w:val="00D45B9D"/>
    <w:rsid w:val="00D522C8"/>
    <w:rsid w:val="00D555AA"/>
    <w:rsid w:val="00D5676C"/>
    <w:rsid w:val="00D709CD"/>
    <w:rsid w:val="00D764F1"/>
    <w:rsid w:val="00D94F0C"/>
    <w:rsid w:val="00DA4CEE"/>
    <w:rsid w:val="00DB035E"/>
    <w:rsid w:val="00DD4BBF"/>
    <w:rsid w:val="00DE4986"/>
    <w:rsid w:val="00DF1337"/>
    <w:rsid w:val="00E05137"/>
    <w:rsid w:val="00E10DC2"/>
    <w:rsid w:val="00E2215A"/>
    <w:rsid w:val="00E24762"/>
    <w:rsid w:val="00E435BE"/>
    <w:rsid w:val="00E76E65"/>
    <w:rsid w:val="00EA008A"/>
    <w:rsid w:val="00EA4D0C"/>
    <w:rsid w:val="00EA53A2"/>
    <w:rsid w:val="00EB3087"/>
    <w:rsid w:val="00EE6B39"/>
    <w:rsid w:val="00EF1C8F"/>
    <w:rsid w:val="00EF47C5"/>
    <w:rsid w:val="00F17CEE"/>
    <w:rsid w:val="00F26CDE"/>
    <w:rsid w:val="00F65B61"/>
    <w:rsid w:val="00F75D0A"/>
    <w:rsid w:val="00F8064A"/>
    <w:rsid w:val="00FB20A7"/>
    <w:rsid w:val="00FB61A8"/>
    <w:rsid w:val="00FD6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6B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5498">
                  <w:marLeft w:val="0"/>
                  <w:marRight w:val="0"/>
                  <w:marTop w:val="167"/>
                  <w:marBottom w:val="167"/>
                  <w:divBdr>
                    <w:top w:val="single" w:sz="6" w:space="8" w:color="E0E0E0"/>
                    <w:left w:val="single" w:sz="6" w:space="8" w:color="E0E0E0"/>
                    <w:bottom w:val="single" w:sz="6" w:space="8" w:color="E0E0E0"/>
                    <w:right w:val="single" w:sz="6" w:space="8" w:color="E0E0E0"/>
                  </w:divBdr>
                  <w:divsChild>
                    <w:div w:id="18492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268084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4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78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45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4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3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Trade/Util/DocumentView/693915" TargetMode="External"/><Relationship Id="rId13" Type="http://schemas.openxmlformats.org/officeDocument/2006/relationships/control" Target="activeX/activeX3.xml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control" Target="activeX/activeX6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hyperlink" Target="http://utp.sberbank-ast.ru/Trade/Util/DocumentWord/691415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utp.sberbank-ast.ru/Trade/Util/DocumentView/691415" TargetMode="External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4.xml"/><Relationship Id="rId23" Type="http://schemas.openxmlformats.org/officeDocument/2006/relationships/hyperlink" Target="http://utp.sberbank-ast.ru/Trade/Util/DocumentWord/691404" TargetMode="External"/><Relationship Id="rId10" Type="http://schemas.openxmlformats.org/officeDocument/2006/relationships/hyperlink" Target="http://utp.sberbank-ast.ru/Trade/Util/DocumentWord/693915" TargetMode="External"/><Relationship Id="rId19" Type="http://schemas.openxmlformats.org/officeDocument/2006/relationships/control" Target="activeX/activeX5.xml"/><Relationship Id="rId4" Type="http://schemas.openxmlformats.org/officeDocument/2006/relationships/image" Target="media/image1.wmf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hyperlink" Target="http://utp.sberbank-ast.ru/Trade/Util/DocumentView/691404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</cp:lastModifiedBy>
  <cp:revision>5</cp:revision>
  <dcterms:created xsi:type="dcterms:W3CDTF">2013-08-16T07:45:00Z</dcterms:created>
  <dcterms:modified xsi:type="dcterms:W3CDTF">2013-08-16T07:57:00Z</dcterms:modified>
</cp:coreProperties>
</file>