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6BA" w:rsidRPr="00681E84" w:rsidRDefault="00F406BA" w:rsidP="00F406B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81E84">
        <w:rPr>
          <w:rFonts w:ascii="Times New Roman" w:hAnsi="Times New Roman"/>
          <w:b/>
          <w:sz w:val="24"/>
          <w:szCs w:val="24"/>
        </w:rPr>
        <w:t>Инструкция по заполнению заявки:</w:t>
      </w:r>
    </w:p>
    <w:p w:rsidR="00F406BA" w:rsidRPr="007251A5" w:rsidRDefault="00F406BA" w:rsidP="00F406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51A5">
        <w:rPr>
          <w:rFonts w:ascii="Times New Roman" w:hAnsi="Times New Roman"/>
          <w:sz w:val="24"/>
          <w:szCs w:val="24"/>
        </w:rPr>
        <w:t>В части представления конкретных показателей о функциональных характеристиках (потребительских свойствах) и качественных характеристиках товаров/материалов при производстве работ/оказании услуг в заявке участника не допускается указание слов/словосочетаний «должен быть», «не менее»</w:t>
      </w:r>
      <w:proofErr w:type="gramStart"/>
      <w:r w:rsidRPr="007251A5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7251A5">
        <w:rPr>
          <w:rFonts w:ascii="Times New Roman" w:hAnsi="Times New Roman"/>
          <w:sz w:val="24"/>
          <w:szCs w:val="24"/>
        </w:rPr>
        <w:t xml:space="preserve"> «не более», «менее» , «более», «меньше» , «больше», «&gt;» , «&lt;», «≤» , «≥», «выше» , «ниже», «превышать», «свыше», «не хуже» , «лучше», «или», «либо» , «может быть», «допустимо», «допускается», «требуется» , «нужен» и их производных, а также знака «/» по </w:t>
      </w:r>
      <w:proofErr w:type="gramStart"/>
      <w:r w:rsidRPr="007251A5">
        <w:rPr>
          <w:rFonts w:ascii="Times New Roman" w:hAnsi="Times New Roman"/>
          <w:sz w:val="24"/>
          <w:szCs w:val="24"/>
        </w:rPr>
        <w:t>отношению к характеристикам поставляемых товаров, за исключением случаев, когда такие слова/словосочетания входят в наименование, обозначение самого материала, марки материала, единицы измерения, установленного нормативной документацией или обычаями обозначения того или иного товара, а также описание характеристик в виде неконкретных значений, в т.ч. диапазонов, указанных через «дефис», если описываемый параметр имеет конкретное значение (за исключением случаев, когда «дефис» входит в</w:t>
      </w:r>
      <w:proofErr w:type="gramEnd"/>
      <w:r w:rsidRPr="007251A5">
        <w:rPr>
          <w:rFonts w:ascii="Times New Roman" w:hAnsi="Times New Roman"/>
          <w:sz w:val="24"/>
          <w:szCs w:val="24"/>
        </w:rPr>
        <w:t xml:space="preserve"> наименование, обозначение самого материала, марки материала, единицы измерения, установленного нормативной документацией или обычаями обозначения того или иного товара). Указывается только конкретное, точное и достоверное значение характеристик и функциональных свойств товара. Конкретные показатели товара, предоставляемые участником закупки не должны сопровождаться словами «эквивалент», «аналог». При наличии в требованиях к товарам (материалам) товарного знака, читать товарный знак со словами «или эквивалент», при этом от участников требуется указание товарного знака (при наличии) товара (материала), по характеристикам эквивалентного </w:t>
      </w:r>
      <w:proofErr w:type="gramStart"/>
      <w:r w:rsidRPr="007251A5">
        <w:rPr>
          <w:rFonts w:ascii="Times New Roman" w:hAnsi="Times New Roman"/>
          <w:sz w:val="24"/>
          <w:szCs w:val="24"/>
        </w:rPr>
        <w:t>требуемому</w:t>
      </w:r>
      <w:proofErr w:type="gramEnd"/>
      <w:r w:rsidRPr="007251A5">
        <w:rPr>
          <w:rFonts w:ascii="Times New Roman" w:hAnsi="Times New Roman"/>
          <w:sz w:val="24"/>
          <w:szCs w:val="24"/>
        </w:rPr>
        <w:t>. Значения показателей не должны допускать разночтения или двусмысленное толкование. Данные правила также касаются описания показателей используемого товара/материала на основе требований столбца «Иные значения показателей».</w:t>
      </w:r>
    </w:p>
    <w:p w:rsidR="00F406BA" w:rsidRPr="007251A5" w:rsidRDefault="00F406BA" w:rsidP="00F406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51A5">
        <w:rPr>
          <w:rFonts w:ascii="Times New Roman" w:hAnsi="Times New Roman"/>
          <w:sz w:val="24"/>
          <w:szCs w:val="24"/>
        </w:rPr>
        <w:t xml:space="preserve">Показатели физико-механических свойств, а также иные качественные и количественные характеристики каждого товара в рамках одной характеристики </w:t>
      </w:r>
      <w:proofErr w:type="gramStart"/>
      <w:r w:rsidRPr="007251A5">
        <w:rPr>
          <w:rFonts w:ascii="Times New Roman" w:hAnsi="Times New Roman"/>
          <w:sz w:val="24"/>
          <w:szCs w:val="24"/>
        </w:rPr>
        <w:t>(параметра, значения) должны быть точно и индивидуально подобраны для каждого конкретного товара с учетом реально существующих свойств требуемого товара и не должны противоречить составу документации об аукционе в электронной форме, а также законодательным актам Российской Федерации, государственным стандартам (в том числе признанным в Российской Федерации межгосударственным и международным стандартам), санитарным нормам и правилам, строительным нормам и правилам, нормам по безопасности</w:t>
      </w:r>
      <w:proofErr w:type="gramEnd"/>
      <w:r w:rsidRPr="007251A5">
        <w:rPr>
          <w:rFonts w:ascii="Times New Roman" w:hAnsi="Times New Roman"/>
          <w:sz w:val="24"/>
          <w:szCs w:val="24"/>
        </w:rPr>
        <w:t xml:space="preserve">, а также другим документам, в соответствии с требованиями заказчика. Техническая документация (технические условия, технические свидетельства, ГОСТ, </w:t>
      </w:r>
      <w:proofErr w:type="spellStart"/>
      <w:r w:rsidRPr="007251A5">
        <w:rPr>
          <w:rFonts w:ascii="Times New Roman" w:hAnsi="Times New Roman"/>
          <w:sz w:val="24"/>
          <w:szCs w:val="24"/>
        </w:rPr>
        <w:t>СНиП</w:t>
      </w:r>
      <w:proofErr w:type="spellEnd"/>
      <w:r w:rsidRPr="007251A5">
        <w:rPr>
          <w:rFonts w:ascii="Times New Roman" w:hAnsi="Times New Roman"/>
          <w:sz w:val="24"/>
          <w:szCs w:val="24"/>
        </w:rPr>
        <w:t xml:space="preserve"> и пр.) вне зависимости от наличия или отсутствия указаний на внесенные в нее изменения и дополнения должна приниматься к рассмотрению в действующей редакции (с внесенными корректировками, изменениями, дополнениями и др.).</w:t>
      </w:r>
    </w:p>
    <w:p w:rsidR="00F406BA" w:rsidRPr="00247B75" w:rsidRDefault="00F406BA" w:rsidP="00F406B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47B75">
        <w:rPr>
          <w:rFonts w:ascii="Times New Roman" w:hAnsi="Times New Roman"/>
          <w:b/>
          <w:sz w:val="24"/>
          <w:szCs w:val="24"/>
        </w:rPr>
        <w:t>Разъяснение и применение понятий, используемых в показателях материалов:</w:t>
      </w:r>
    </w:p>
    <w:p w:rsidR="00F406BA" w:rsidRPr="007251A5" w:rsidRDefault="00F406BA" w:rsidP="00F406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7251A5">
        <w:rPr>
          <w:rFonts w:ascii="Times New Roman" w:hAnsi="Times New Roman"/>
          <w:sz w:val="24"/>
          <w:szCs w:val="24"/>
        </w:rPr>
        <w:t>- словосочетания «не более» / «не выше» / «≤» / «не превышать» означает меньше установленного значения и включает крайнее максимальное значение; «не менее»/ «не ниже» / «≥» означает больше установленного значения и включает крайнее минимальное значение; «более» / «больше» / «&gt;» / «выше » / «свыше» / «превышать» означает больше установленного значения и не включает крайнее минимальное значение; «менее» / «меньше» / «&lt;» означает меньше установленного значения и не включает крайнее максимальное значение;</w:t>
      </w:r>
      <w:proofErr w:type="gramEnd"/>
      <w:r w:rsidRPr="007251A5">
        <w:rPr>
          <w:rFonts w:ascii="Times New Roman" w:hAnsi="Times New Roman"/>
          <w:sz w:val="24"/>
          <w:szCs w:val="24"/>
        </w:rPr>
        <w:t xml:space="preserve"> «от..</w:t>
      </w:r>
      <w:proofErr w:type="gramStart"/>
      <w:r w:rsidRPr="007251A5">
        <w:rPr>
          <w:rFonts w:ascii="Times New Roman" w:hAnsi="Times New Roman"/>
          <w:sz w:val="24"/>
          <w:szCs w:val="24"/>
        </w:rPr>
        <w:t>.д</w:t>
      </w:r>
      <w:proofErr w:type="gramEnd"/>
      <w:r w:rsidRPr="007251A5">
        <w:rPr>
          <w:rFonts w:ascii="Times New Roman" w:hAnsi="Times New Roman"/>
          <w:sz w:val="24"/>
          <w:szCs w:val="24"/>
        </w:rPr>
        <w:t>о» / символ «многоточие», установленный между значениями, следует читать как необходимость выбора конкретного значения из диапазона значений, включая крайние значения; «в диапазоне» / «в интервале» / «интервал» / «в пределах» / символ «дефис», установленный между значениями, означает диапазон значений и включает крайние значения, подлежит указанию в диапазоне, что считается указанием конкретного показателя товара;</w:t>
      </w:r>
    </w:p>
    <w:p w:rsidR="00F406BA" w:rsidRPr="007251A5" w:rsidRDefault="00F406BA" w:rsidP="00F406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51A5">
        <w:rPr>
          <w:rFonts w:ascii="Times New Roman" w:hAnsi="Times New Roman"/>
          <w:sz w:val="24"/>
          <w:szCs w:val="24"/>
        </w:rPr>
        <w:lastRenderedPageBreak/>
        <w:t>- перечисление значений параметра товара: «;» «/» означает «или» – следовательно, необходимо выбрать одно из перечисленных значений характеристик, а «</w:t>
      </w:r>
      <w:proofErr w:type="gramStart"/>
      <w:r w:rsidRPr="007251A5">
        <w:rPr>
          <w:rFonts w:ascii="Times New Roman" w:hAnsi="Times New Roman"/>
          <w:sz w:val="24"/>
          <w:szCs w:val="24"/>
        </w:rPr>
        <w:t>,»</w:t>
      </w:r>
      <w:proofErr w:type="gramEnd"/>
      <w:r w:rsidRPr="007251A5">
        <w:rPr>
          <w:rFonts w:ascii="Times New Roman" w:hAnsi="Times New Roman"/>
          <w:sz w:val="24"/>
          <w:szCs w:val="24"/>
        </w:rPr>
        <w:t xml:space="preserve"> означает «и» – следовательно, указываются все перечисленные значения. В случае, если требуемые значения одновременно разделены символами «</w:t>
      </w:r>
      <w:proofErr w:type="gramStart"/>
      <w:r w:rsidRPr="007251A5">
        <w:rPr>
          <w:rFonts w:ascii="Times New Roman" w:hAnsi="Times New Roman"/>
          <w:sz w:val="24"/>
          <w:szCs w:val="24"/>
        </w:rPr>
        <w:t>,»</w:t>
      </w:r>
      <w:proofErr w:type="gramEnd"/>
      <w:r w:rsidRPr="007251A5">
        <w:rPr>
          <w:rFonts w:ascii="Times New Roman" w:hAnsi="Times New Roman"/>
          <w:sz w:val="24"/>
          <w:szCs w:val="24"/>
        </w:rPr>
        <w:t xml:space="preserve"> и «;», равно как «и» и «или», то следует руководствоваться правилом, что знак «,» действует только между двумя соседними значениями, разделенными этим знаком, а знак «;» имеет приоритет в данном случае: например, требование 1, 2, 3; 4, 5, 6 означает, что участник закупки должен выбрать ряд значений 1, 2, 3 или ряд значений 4, 5, 6);</w:t>
      </w:r>
    </w:p>
    <w:p w:rsidR="00F406BA" w:rsidRPr="007251A5" w:rsidRDefault="00F406BA" w:rsidP="00F406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51A5">
        <w:rPr>
          <w:rFonts w:ascii="Times New Roman" w:hAnsi="Times New Roman"/>
          <w:sz w:val="24"/>
          <w:szCs w:val="24"/>
        </w:rPr>
        <w:t>- если требование указано со знаком «±», имеется в виду предельное отклонение показателя в сторону увеличения и уменьшения, и участник переносит в свою заявку значение, используемое со знаком «±» (если ГОСТ предусматривает предельное отклонение только в одну сторону, то указание числового значения с одним знаком не будет являться ошибочным);</w:t>
      </w:r>
    </w:p>
    <w:p w:rsidR="00F406BA" w:rsidRPr="007251A5" w:rsidRDefault="00F406BA" w:rsidP="00F406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51A5">
        <w:rPr>
          <w:rFonts w:ascii="Times New Roman" w:hAnsi="Times New Roman"/>
          <w:sz w:val="24"/>
          <w:szCs w:val="24"/>
        </w:rPr>
        <w:t>- если заказчиком установлено требование к температурным значениям в виде «выше минус 5» или «более минус 5», то значение должно уходить по аналогии в сторону увеличения, т.е. допустимое значение в данном случае «минус 4», «минус 3» и т.д., при этом крайнее минимальное значение не может быть указано участником закупки;</w:t>
      </w:r>
    </w:p>
    <w:p w:rsidR="00F406BA" w:rsidRPr="007251A5" w:rsidRDefault="00F406BA" w:rsidP="00F406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51A5">
        <w:rPr>
          <w:rFonts w:ascii="Times New Roman" w:hAnsi="Times New Roman"/>
          <w:sz w:val="24"/>
          <w:szCs w:val="24"/>
        </w:rPr>
        <w:t>- в случае указания требуемого значения с использованием символа</w:t>
      </w:r>
      <w:proofErr w:type="gramStart"/>
      <w:r w:rsidRPr="007251A5">
        <w:rPr>
          <w:rFonts w:ascii="Times New Roman" w:hAnsi="Times New Roman"/>
          <w:sz w:val="24"/>
          <w:szCs w:val="24"/>
        </w:rPr>
        <w:t xml:space="preserve"> «[ ]» </w:t>
      </w:r>
      <w:proofErr w:type="gramEnd"/>
      <w:r w:rsidRPr="007251A5">
        <w:rPr>
          <w:rFonts w:ascii="Times New Roman" w:hAnsi="Times New Roman"/>
          <w:sz w:val="24"/>
          <w:szCs w:val="24"/>
        </w:rPr>
        <w:t>вне зависимости от применения иных символов (знаков, союзов, слов), установленных настоящей инструкцией, участнику закупки необходимо представить данный показатель без изменений.</w:t>
      </w:r>
    </w:p>
    <w:p w:rsidR="00F406BA" w:rsidRPr="007251A5" w:rsidRDefault="00F406BA" w:rsidP="00F406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51A5">
        <w:rPr>
          <w:rFonts w:ascii="Times New Roman" w:hAnsi="Times New Roman"/>
          <w:sz w:val="24"/>
          <w:szCs w:val="24"/>
        </w:rPr>
        <w:t>В случае если производитель устанавливает на свою продукцию неконкретный показатель, Участник сопровождает указанное им неконкретное значение показателя «согласно данным производителя» с обязательным предоставлением документа, подтверждающего данное неконкретное значение показателя (копия технического паспорта изделия, материала и т.п., копия официального письма производителя и т.п.).</w:t>
      </w:r>
    </w:p>
    <w:p w:rsidR="00F406BA" w:rsidRPr="007251A5" w:rsidRDefault="00F406BA" w:rsidP="00F406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51A5">
        <w:rPr>
          <w:rFonts w:ascii="Times New Roman" w:hAnsi="Times New Roman"/>
          <w:sz w:val="24"/>
          <w:szCs w:val="24"/>
        </w:rPr>
        <w:t xml:space="preserve">Если требуемое значение определенного параметра, </w:t>
      </w:r>
      <w:proofErr w:type="gramStart"/>
      <w:r w:rsidRPr="007251A5">
        <w:rPr>
          <w:rFonts w:ascii="Times New Roman" w:hAnsi="Times New Roman"/>
          <w:sz w:val="24"/>
          <w:szCs w:val="24"/>
        </w:rPr>
        <w:t>исходя из предлагаемых в заявке свойств товара и/или его характеристик не нормируется</w:t>
      </w:r>
      <w:proofErr w:type="gramEnd"/>
      <w:r w:rsidRPr="007251A5">
        <w:rPr>
          <w:rFonts w:ascii="Times New Roman" w:hAnsi="Times New Roman"/>
          <w:sz w:val="24"/>
          <w:szCs w:val="24"/>
        </w:rPr>
        <w:t xml:space="preserve"> (не определяется по нормативной документации ГОСТ и ТУ), в заявке должно быть указано «не нормируется». Если требуемый параметр и/или требуемое значение не применяется, исходя из предлагаемых в заявке свойств товара и/или его характеристик, необходимо указать «не применяется» / «не используется» / «</w:t>
      </w:r>
      <w:proofErr w:type="gramStart"/>
      <w:r w:rsidRPr="007251A5">
        <w:rPr>
          <w:rFonts w:ascii="Times New Roman" w:hAnsi="Times New Roman"/>
          <w:sz w:val="24"/>
          <w:szCs w:val="24"/>
        </w:rPr>
        <w:t>-»</w:t>
      </w:r>
      <w:proofErr w:type="gramEnd"/>
      <w:r w:rsidRPr="007251A5">
        <w:rPr>
          <w:rFonts w:ascii="Times New Roman" w:hAnsi="Times New Roman"/>
          <w:sz w:val="24"/>
          <w:szCs w:val="24"/>
        </w:rPr>
        <w:t xml:space="preserve"> (прочерк). </w:t>
      </w:r>
      <w:proofErr w:type="gramStart"/>
      <w:r w:rsidRPr="007251A5">
        <w:rPr>
          <w:rFonts w:ascii="Times New Roman" w:hAnsi="Times New Roman"/>
          <w:sz w:val="24"/>
          <w:szCs w:val="24"/>
        </w:rPr>
        <w:t xml:space="preserve">В случае если в требованиях к товарам представлено несколько вариантов составляющих (компонентов, значений, характеристик, видов, типов, марок, размеров и т.д.) товара, то при выборе одного или двух и/или более составляющих в заявке участника необходимо указать характеристики товара, которые соответствуют каждому выбранному составляющему (компоненту, значению, характеристике, виду, типу, марке, размеру и т.д.). </w:t>
      </w:r>
      <w:proofErr w:type="gramEnd"/>
    </w:p>
    <w:p w:rsidR="00F406BA" w:rsidRPr="007251A5" w:rsidRDefault="00F406BA" w:rsidP="00F406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51A5">
        <w:rPr>
          <w:rFonts w:ascii="Times New Roman" w:hAnsi="Times New Roman"/>
          <w:sz w:val="24"/>
          <w:szCs w:val="24"/>
        </w:rPr>
        <w:t>Все перечисленные выше требования также касаются столбца «Иные значения показателей».</w:t>
      </w:r>
    </w:p>
    <w:p w:rsidR="00F406BA" w:rsidRPr="007251A5" w:rsidRDefault="00F406BA" w:rsidP="00F406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51A5">
        <w:rPr>
          <w:rFonts w:ascii="Times New Roman" w:hAnsi="Times New Roman"/>
          <w:sz w:val="24"/>
          <w:szCs w:val="24"/>
        </w:rPr>
        <w:t xml:space="preserve">В случае, если, по мнению участника, характеристика указанная в техническом задании, противоречит требованиям стандарта, допускается указать </w:t>
      </w:r>
      <w:proofErr w:type="gramStart"/>
      <w:r w:rsidRPr="007251A5">
        <w:rPr>
          <w:rFonts w:ascii="Times New Roman" w:hAnsi="Times New Roman"/>
          <w:sz w:val="24"/>
          <w:szCs w:val="24"/>
        </w:rPr>
        <w:t>верное</w:t>
      </w:r>
      <w:proofErr w:type="gramEnd"/>
      <w:r w:rsidRPr="007251A5">
        <w:rPr>
          <w:rFonts w:ascii="Times New Roman" w:hAnsi="Times New Roman"/>
          <w:sz w:val="24"/>
          <w:szCs w:val="24"/>
        </w:rPr>
        <w:t xml:space="preserve"> по мнению участника значение, если такое значение существует в государственном стандарте, с указанием наименования действующего </w:t>
      </w:r>
      <w:proofErr w:type="spellStart"/>
      <w:r w:rsidRPr="007251A5">
        <w:rPr>
          <w:rFonts w:ascii="Times New Roman" w:hAnsi="Times New Roman"/>
          <w:sz w:val="24"/>
          <w:szCs w:val="24"/>
        </w:rPr>
        <w:t>ГОСТа</w:t>
      </w:r>
      <w:proofErr w:type="spellEnd"/>
      <w:r w:rsidRPr="007251A5">
        <w:rPr>
          <w:rFonts w:ascii="Times New Roman" w:hAnsi="Times New Roman"/>
          <w:sz w:val="24"/>
          <w:szCs w:val="24"/>
        </w:rPr>
        <w:t xml:space="preserve">, регламентирующего данную характеристику, либо на техническую документацию товара. Обращаем Ваше внимание на то, что все дополняемые друг друга товары (материалы) должны подходить друг другу: комплектующие – к оборудованию, расходные части – к оборудованию и </w:t>
      </w:r>
      <w:proofErr w:type="spellStart"/>
      <w:r w:rsidRPr="007251A5">
        <w:rPr>
          <w:rFonts w:ascii="Times New Roman" w:hAnsi="Times New Roman"/>
          <w:sz w:val="24"/>
          <w:szCs w:val="24"/>
        </w:rPr>
        <w:t>т</w:t>
      </w:r>
      <w:proofErr w:type="gramStart"/>
      <w:r w:rsidRPr="007251A5">
        <w:rPr>
          <w:rFonts w:ascii="Times New Roman" w:hAnsi="Times New Roman"/>
          <w:sz w:val="24"/>
          <w:szCs w:val="24"/>
        </w:rPr>
        <w:t>.д</w:t>
      </w:r>
      <w:proofErr w:type="spellEnd"/>
      <w:proofErr w:type="gramEnd"/>
      <w:r w:rsidRPr="007251A5">
        <w:rPr>
          <w:rFonts w:ascii="Times New Roman" w:hAnsi="Times New Roman"/>
          <w:sz w:val="24"/>
          <w:szCs w:val="24"/>
        </w:rPr>
        <w:t xml:space="preserve"> (например, гайка М8 должна подходить к болту М8). Все применяемые при оказании услуг товары (материалы) должны быть разрешены для использования на территории Российской Федерации, а так же соответствовать нормативным документам, действующим на всей территории Российской Федерации. При обновлении норм государственных стандартов руководствоваться актуальными версиями.</w:t>
      </w:r>
    </w:p>
    <w:p w:rsidR="00F406BA" w:rsidRPr="007251A5" w:rsidRDefault="00F406BA" w:rsidP="00F406B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51A5">
        <w:rPr>
          <w:rFonts w:ascii="Times New Roman" w:hAnsi="Times New Roman"/>
          <w:sz w:val="24"/>
          <w:szCs w:val="24"/>
        </w:rPr>
        <w:lastRenderedPageBreak/>
        <w:t xml:space="preserve">При выполнении работ (оказании услуг) по согласованию с заказчиком допускается поставка товаров (материалов, оборудования), обладающих улучшенными характеристиками по сравнению </w:t>
      </w:r>
      <w:proofErr w:type="gramStart"/>
      <w:r w:rsidRPr="007251A5">
        <w:rPr>
          <w:rFonts w:ascii="Times New Roman" w:hAnsi="Times New Roman"/>
          <w:sz w:val="24"/>
          <w:szCs w:val="24"/>
        </w:rPr>
        <w:t>с</w:t>
      </w:r>
      <w:proofErr w:type="gramEnd"/>
      <w:r w:rsidRPr="007251A5">
        <w:rPr>
          <w:rFonts w:ascii="Times New Roman" w:hAnsi="Times New Roman"/>
          <w:sz w:val="24"/>
          <w:szCs w:val="24"/>
        </w:rPr>
        <w:t xml:space="preserve"> указанными в заявке.</w:t>
      </w:r>
    </w:p>
    <w:p w:rsidR="00F406BA" w:rsidRDefault="00F406BA" w:rsidP="00F406B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251A5">
        <w:rPr>
          <w:rFonts w:ascii="Times New Roman" w:hAnsi="Times New Roman"/>
          <w:sz w:val="24"/>
          <w:szCs w:val="24"/>
        </w:rPr>
        <w:t>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 были использованы следующие нормативные акты:</w:t>
      </w:r>
    </w:p>
    <w:p w:rsidR="000D4075" w:rsidRDefault="00AD64C9"/>
    <w:sectPr w:rsidR="000D4075" w:rsidSect="00DB0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406BA"/>
    <w:rsid w:val="00237F5B"/>
    <w:rsid w:val="008F2A05"/>
    <w:rsid w:val="009D30DF"/>
    <w:rsid w:val="00AD64C9"/>
    <w:rsid w:val="00DB0171"/>
    <w:rsid w:val="00F40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6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1233</Words>
  <Characters>7029</Characters>
  <Application>Microsoft Office Word</Application>
  <DocSecurity>0</DocSecurity>
  <Lines>58</Lines>
  <Paragraphs>16</Paragraphs>
  <ScaleCrop>false</ScaleCrop>
  <Company>Microsoft</Company>
  <LinksUpToDate>false</LinksUpToDate>
  <CharactersWithSpaces>8246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2017-10-11T11:28:00Z</dcterms:created>
  <dcterms:modified xsi:type="dcterms:W3CDTF">2017-10-11T11:57:00Z</dcterms:modified>
</cp:coreProperties>
</file>