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315" w:rsidRPr="0087277D" w:rsidRDefault="00831BF2" w:rsidP="0087277D">
      <w:pPr>
        <w:pStyle w:val="ab"/>
        <w:widowControl w:val="0"/>
        <w:ind w:firstLine="360"/>
        <w:jc w:val="center"/>
        <w:rPr>
          <w:szCs w:val="24"/>
        </w:rPr>
      </w:pPr>
      <w:r>
        <w:rPr>
          <w:noProof/>
          <w:szCs w:val="24"/>
          <w:lang w:val="ru-RU" w:eastAsia="ru-RU"/>
        </w:rPr>
        <w:drawing>
          <wp:inline distT="0" distB="0" distL="0" distR="0">
            <wp:extent cx="6400800" cy="2045335"/>
            <wp:effectExtent l="19050" t="0" r="0" b="0"/>
            <wp:docPr id="1" name="Рисунок 1" descr="Подпись Шехире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дпись Шехирева"/>
                    <pic:cNvPicPr>
                      <a:picLocks noChangeAspect="1" noChangeArrowheads="1"/>
                    </pic:cNvPicPr>
                  </pic:nvPicPr>
                  <pic:blipFill>
                    <a:blip r:embed="rId8" cstate="print"/>
                    <a:srcRect/>
                    <a:stretch>
                      <a:fillRect/>
                    </a:stretch>
                  </pic:blipFill>
                  <pic:spPr bwMode="auto">
                    <a:xfrm>
                      <a:off x="0" y="0"/>
                      <a:ext cx="6400800" cy="2045335"/>
                    </a:xfrm>
                    <a:prstGeom prst="rect">
                      <a:avLst/>
                    </a:prstGeom>
                    <a:noFill/>
                    <a:ln w="9525">
                      <a:noFill/>
                      <a:miter lim="800000"/>
                      <a:headEnd/>
                      <a:tailEnd/>
                    </a:ln>
                  </pic:spPr>
                </pic:pic>
              </a:graphicData>
            </a:graphic>
          </wp:inline>
        </w:drawing>
      </w:r>
    </w:p>
    <w:p w:rsidR="00E35315" w:rsidRPr="0087277D" w:rsidRDefault="00E35315" w:rsidP="0087277D">
      <w:pPr>
        <w:pStyle w:val="ab"/>
        <w:widowControl w:val="0"/>
        <w:ind w:firstLine="360"/>
        <w:jc w:val="center"/>
        <w:rPr>
          <w:szCs w:val="24"/>
        </w:rPr>
      </w:pPr>
    </w:p>
    <w:p w:rsidR="00E35315" w:rsidRPr="0087277D" w:rsidRDefault="00E35315" w:rsidP="0087277D">
      <w:pPr>
        <w:pStyle w:val="ab"/>
        <w:widowControl w:val="0"/>
        <w:ind w:firstLine="360"/>
        <w:jc w:val="center"/>
        <w:rPr>
          <w:szCs w:val="24"/>
          <w:lang w:val="ru-RU"/>
        </w:rPr>
      </w:pPr>
    </w:p>
    <w:p w:rsidR="00214082" w:rsidRPr="0087277D" w:rsidRDefault="00214082" w:rsidP="0087277D">
      <w:pPr>
        <w:pStyle w:val="ab"/>
        <w:widowControl w:val="0"/>
        <w:ind w:firstLine="360"/>
        <w:jc w:val="center"/>
        <w:rPr>
          <w:szCs w:val="24"/>
          <w:lang w:val="ru-RU"/>
        </w:rPr>
      </w:pPr>
    </w:p>
    <w:p w:rsidR="00214082" w:rsidRPr="0087277D" w:rsidRDefault="00214082" w:rsidP="0087277D">
      <w:pPr>
        <w:pStyle w:val="ab"/>
        <w:widowControl w:val="0"/>
        <w:ind w:firstLine="360"/>
        <w:jc w:val="center"/>
        <w:rPr>
          <w:szCs w:val="24"/>
          <w:lang w:val="ru-RU"/>
        </w:rPr>
      </w:pPr>
    </w:p>
    <w:p w:rsidR="00214082" w:rsidRPr="0087277D" w:rsidRDefault="00214082" w:rsidP="0087277D">
      <w:pPr>
        <w:pStyle w:val="ab"/>
        <w:widowControl w:val="0"/>
        <w:ind w:firstLine="360"/>
        <w:jc w:val="center"/>
        <w:rPr>
          <w:szCs w:val="24"/>
          <w:lang w:val="ru-RU"/>
        </w:rPr>
      </w:pPr>
    </w:p>
    <w:p w:rsidR="00214082" w:rsidRPr="0087277D" w:rsidRDefault="00214082" w:rsidP="0087277D">
      <w:pPr>
        <w:pStyle w:val="ab"/>
        <w:widowControl w:val="0"/>
        <w:ind w:firstLine="360"/>
        <w:jc w:val="center"/>
        <w:rPr>
          <w:szCs w:val="24"/>
          <w:lang w:val="ru-RU"/>
        </w:rPr>
      </w:pPr>
    </w:p>
    <w:p w:rsidR="00214082" w:rsidRPr="0087277D" w:rsidRDefault="00214082" w:rsidP="0087277D">
      <w:pPr>
        <w:pStyle w:val="ab"/>
        <w:widowControl w:val="0"/>
        <w:ind w:firstLine="360"/>
        <w:jc w:val="center"/>
        <w:rPr>
          <w:szCs w:val="24"/>
          <w:lang w:val="ru-RU"/>
        </w:rPr>
      </w:pPr>
    </w:p>
    <w:p w:rsidR="00E35315" w:rsidRPr="0087277D" w:rsidRDefault="00E35315" w:rsidP="0087277D">
      <w:pPr>
        <w:pStyle w:val="ab"/>
        <w:widowControl w:val="0"/>
        <w:ind w:firstLine="360"/>
        <w:jc w:val="center"/>
        <w:rPr>
          <w:szCs w:val="24"/>
        </w:rPr>
      </w:pPr>
    </w:p>
    <w:p w:rsidR="001B0614" w:rsidRPr="0087277D" w:rsidRDefault="001B0614" w:rsidP="0087277D">
      <w:pPr>
        <w:pStyle w:val="ab"/>
        <w:widowControl w:val="0"/>
        <w:ind w:firstLine="360"/>
        <w:jc w:val="center"/>
        <w:rPr>
          <w:caps/>
          <w:szCs w:val="24"/>
          <w:lang w:val="ru-RU"/>
        </w:rPr>
      </w:pPr>
    </w:p>
    <w:p w:rsidR="001B0614" w:rsidRPr="0087277D" w:rsidRDefault="001B0614" w:rsidP="0087277D">
      <w:pPr>
        <w:pStyle w:val="ab"/>
        <w:widowControl w:val="0"/>
        <w:ind w:firstLine="360"/>
        <w:jc w:val="center"/>
        <w:rPr>
          <w:caps/>
          <w:szCs w:val="24"/>
          <w:lang w:val="ru-RU"/>
        </w:rPr>
      </w:pPr>
    </w:p>
    <w:p w:rsidR="001B0614" w:rsidRPr="0087277D" w:rsidRDefault="001B0614" w:rsidP="0087277D">
      <w:pPr>
        <w:pStyle w:val="ab"/>
        <w:widowControl w:val="0"/>
        <w:ind w:firstLine="360"/>
        <w:jc w:val="center"/>
        <w:rPr>
          <w:caps/>
          <w:szCs w:val="24"/>
          <w:lang w:val="ru-RU"/>
        </w:rPr>
      </w:pPr>
    </w:p>
    <w:p w:rsidR="000E416E" w:rsidRPr="0087277D" w:rsidRDefault="000E416E" w:rsidP="0087277D">
      <w:pPr>
        <w:pStyle w:val="ab"/>
        <w:widowControl w:val="0"/>
        <w:ind w:firstLine="360"/>
        <w:jc w:val="center"/>
        <w:rPr>
          <w:caps/>
          <w:szCs w:val="24"/>
        </w:rPr>
      </w:pPr>
      <w:r w:rsidRPr="0087277D">
        <w:rPr>
          <w:caps/>
          <w:szCs w:val="24"/>
        </w:rPr>
        <w:t>документация</w:t>
      </w:r>
    </w:p>
    <w:p w:rsidR="00964008" w:rsidRPr="0087277D" w:rsidRDefault="000E416E" w:rsidP="0087277D">
      <w:pPr>
        <w:pStyle w:val="ab"/>
        <w:ind w:firstLine="360"/>
        <w:jc w:val="center"/>
        <w:rPr>
          <w:szCs w:val="24"/>
        </w:rPr>
      </w:pPr>
      <w:r w:rsidRPr="0087277D">
        <w:rPr>
          <w:caps/>
          <w:szCs w:val="24"/>
        </w:rPr>
        <w:t xml:space="preserve"> ОБ АУКЦИОНЕ в электронной форме</w:t>
      </w:r>
      <w:r w:rsidR="00964008" w:rsidRPr="0087277D">
        <w:rPr>
          <w:caps/>
          <w:szCs w:val="24"/>
          <w:lang w:val="ru-RU"/>
        </w:rPr>
        <w:t xml:space="preserve"> </w:t>
      </w:r>
    </w:p>
    <w:p w:rsidR="000E416E" w:rsidRPr="0087277D" w:rsidRDefault="000E416E" w:rsidP="0087277D">
      <w:pPr>
        <w:pStyle w:val="ab"/>
        <w:widowControl w:val="0"/>
        <w:ind w:firstLine="360"/>
        <w:jc w:val="center"/>
        <w:rPr>
          <w:caps/>
          <w:szCs w:val="24"/>
          <w:lang w:val="ru-RU"/>
        </w:rPr>
      </w:pPr>
    </w:p>
    <w:p w:rsidR="00477A6B" w:rsidRPr="0087277D" w:rsidRDefault="00477A6B" w:rsidP="0087277D">
      <w:pPr>
        <w:pStyle w:val="ab"/>
        <w:widowControl w:val="0"/>
        <w:ind w:firstLine="360"/>
        <w:jc w:val="center"/>
        <w:rPr>
          <w:caps/>
          <w:szCs w:val="24"/>
          <w:lang w:val="ru-RU"/>
        </w:rPr>
      </w:pPr>
    </w:p>
    <w:p w:rsidR="001B0614" w:rsidRPr="0087277D" w:rsidRDefault="001B0614" w:rsidP="0087277D">
      <w:pPr>
        <w:pStyle w:val="ab"/>
        <w:widowControl w:val="0"/>
        <w:ind w:firstLine="360"/>
        <w:jc w:val="center"/>
        <w:rPr>
          <w:caps/>
          <w:szCs w:val="24"/>
          <w:lang w:val="ru-RU"/>
        </w:rPr>
      </w:pPr>
    </w:p>
    <w:p w:rsidR="00477A6B" w:rsidRPr="0087277D" w:rsidRDefault="00477A6B" w:rsidP="0087277D">
      <w:pPr>
        <w:pStyle w:val="ab"/>
        <w:widowControl w:val="0"/>
        <w:ind w:firstLine="360"/>
        <w:jc w:val="center"/>
        <w:rPr>
          <w:caps/>
          <w:szCs w:val="24"/>
          <w:lang w:val="ru-RU"/>
        </w:rPr>
      </w:pPr>
    </w:p>
    <w:p w:rsidR="00257AA1" w:rsidRPr="0087277D" w:rsidRDefault="003758F2" w:rsidP="0087277D">
      <w:pPr>
        <w:tabs>
          <w:tab w:val="left" w:pos="5387"/>
        </w:tabs>
        <w:jc w:val="center"/>
      </w:pPr>
      <w:r w:rsidRPr="0087277D">
        <w:rPr>
          <w:b/>
          <w:lang/>
        </w:rPr>
        <w:t>«</w:t>
      </w:r>
      <w:r w:rsidR="00FF04AE" w:rsidRPr="0087277D">
        <w:rPr>
          <w:b/>
          <w:lang/>
        </w:rPr>
        <w:t>Приобретение в муниципальную собственность жилого помещения у юридических и физических лиц, расположенного в муниципальном образовании город Владимир Владимирской области (благоустроенной квартиры не менее 3-х комнат общей площадью  от 90 м</w:t>
      </w:r>
      <w:r w:rsidR="00FF04AE" w:rsidRPr="0087277D">
        <w:rPr>
          <w:b/>
          <w:vertAlign w:val="superscript"/>
          <w:lang/>
        </w:rPr>
        <w:t>2</w:t>
      </w:r>
      <w:r w:rsidR="00FF04AE" w:rsidRPr="0087277D">
        <w:rPr>
          <w:b/>
          <w:lang/>
        </w:rPr>
        <w:t xml:space="preserve"> до 99 м</w:t>
      </w:r>
      <w:r w:rsidR="00FF04AE" w:rsidRPr="0087277D">
        <w:rPr>
          <w:b/>
          <w:vertAlign w:val="superscript"/>
          <w:lang/>
        </w:rPr>
        <w:t>2</w:t>
      </w:r>
      <w:r w:rsidR="00FF04AE" w:rsidRPr="0087277D">
        <w:rPr>
          <w:b/>
          <w:lang/>
        </w:rPr>
        <w:t>) для обеспечения жильем граждан, уволенных с военной службы (службы), и  приравненных к ним лиц</w:t>
      </w:r>
      <w:r w:rsidRPr="0087277D">
        <w:rPr>
          <w:b/>
          <w:lang/>
        </w:rPr>
        <w:t>».</w:t>
      </w:r>
    </w:p>
    <w:p w:rsidR="00257AA1" w:rsidRPr="0087277D" w:rsidRDefault="00257AA1" w:rsidP="0087277D">
      <w:pPr>
        <w:tabs>
          <w:tab w:val="left" w:pos="5387"/>
        </w:tabs>
        <w:ind w:firstLine="360"/>
        <w:jc w:val="both"/>
      </w:pPr>
    </w:p>
    <w:p w:rsidR="00257AA1" w:rsidRPr="0087277D" w:rsidRDefault="00257AA1" w:rsidP="0087277D">
      <w:pPr>
        <w:tabs>
          <w:tab w:val="left" w:pos="5387"/>
        </w:tabs>
        <w:ind w:firstLine="360"/>
        <w:jc w:val="both"/>
      </w:pPr>
    </w:p>
    <w:p w:rsidR="00257AA1" w:rsidRPr="0087277D" w:rsidRDefault="00257AA1" w:rsidP="0087277D">
      <w:pPr>
        <w:tabs>
          <w:tab w:val="left" w:pos="5387"/>
        </w:tabs>
        <w:ind w:firstLine="360"/>
        <w:jc w:val="both"/>
      </w:pPr>
    </w:p>
    <w:p w:rsidR="00764821" w:rsidRPr="0087277D" w:rsidRDefault="00764821" w:rsidP="0087277D">
      <w:pPr>
        <w:tabs>
          <w:tab w:val="left" w:pos="5387"/>
        </w:tabs>
        <w:ind w:firstLine="360"/>
        <w:jc w:val="center"/>
      </w:pPr>
    </w:p>
    <w:p w:rsidR="00477A6B" w:rsidRPr="0087277D" w:rsidRDefault="00477A6B" w:rsidP="0087277D">
      <w:pPr>
        <w:tabs>
          <w:tab w:val="left" w:pos="5387"/>
        </w:tabs>
        <w:ind w:firstLine="360"/>
        <w:jc w:val="center"/>
      </w:pPr>
    </w:p>
    <w:p w:rsidR="00FF04AE" w:rsidRPr="0087277D" w:rsidRDefault="00FF04AE" w:rsidP="0087277D">
      <w:pPr>
        <w:tabs>
          <w:tab w:val="left" w:pos="5387"/>
        </w:tabs>
        <w:jc w:val="center"/>
      </w:pPr>
      <w:r w:rsidRPr="0087277D">
        <w:t>Закупка осуществляется у субъектов малого предпринимательства или социально ориентированных некоммерческих организаций</w:t>
      </w:r>
      <w:r w:rsidRPr="0087277D">
        <w:rPr>
          <w:rFonts w:eastAsia="Lucida Sans Unicode"/>
        </w:rPr>
        <w:t xml:space="preserve"> </w:t>
      </w:r>
    </w:p>
    <w:p w:rsidR="00FF04AE" w:rsidRPr="0087277D" w:rsidRDefault="00FF04AE" w:rsidP="0087277D">
      <w:pPr>
        <w:tabs>
          <w:tab w:val="left" w:pos="5387"/>
        </w:tabs>
        <w:ind w:firstLine="360"/>
        <w:jc w:val="center"/>
      </w:pPr>
    </w:p>
    <w:p w:rsidR="00477A6B" w:rsidRPr="0087277D" w:rsidRDefault="003758F2" w:rsidP="0087277D">
      <w:pPr>
        <w:tabs>
          <w:tab w:val="left" w:pos="5387"/>
        </w:tabs>
        <w:ind w:firstLine="360"/>
        <w:jc w:val="center"/>
      </w:pPr>
      <w:r w:rsidRPr="0087277D">
        <w:rPr>
          <w:rFonts w:eastAsia="Lucida Sans Unicode"/>
        </w:rPr>
        <w:t xml:space="preserve"> </w:t>
      </w:r>
    </w:p>
    <w:p w:rsidR="00477A6B" w:rsidRPr="0087277D" w:rsidRDefault="00477A6B" w:rsidP="0087277D">
      <w:pPr>
        <w:tabs>
          <w:tab w:val="left" w:pos="5387"/>
        </w:tabs>
        <w:ind w:firstLine="360"/>
        <w:jc w:val="center"/>
      </w:pPr>
    </w:p>
    <w:p w:rsidR="00764821" w:rsidRPr="0087277D" w:rsidRDefault="00764821" w:rsidP="0087277D">
      <w:pPr>
        <w:tabs>
          <w:tab w:val="left" w:pos="5387"/>
        </w:tabs>
        <w:ind w:firstLine="360"/>
        <w:jc w:val="both"/>
      </w:pPr>
    </w:p>
    <w:p w:rsidR="00764821" w:rsidRPr="0087277D" w:rsidRDefault="00764821" w:rsidP="0087277D">
      <w:pPr>
        <w:tabs>
          <w:tab w:val="left" w:pos="5387"/>
        </w:tabs>
        <w:ind w:firstLine="360"/>
        <w:jc w:val="both"/>
      </w:pPr>
    </w:p>
    <w:p w:rsidR="001B0614" w:rsidRPr="0087277D" w:rsidRDefault="001B0614" w:rsidP="0087277D">
      <w:pPr>
        <w:tabs>
          <w:tab w:val="left" w:pos="5387"/>
        </w:tabs>
        <w:ind w:firstLine="360"/>
        <w:jc w:val="both"/>
      </w:pPr>
    </w:p>
    <w:p w:rsidR="00764821" w:rsidRPr="0087277D" w:rsidRDefault="00764821" w:rsidP="0087277D">
      <w:pPr>
        <w:tabs>
          <w:tab w:val="left" w:pos="5387"/>
        </w:tabs>
        <w:ind w:firstLine="360"/>
        <w:jc w:val="both"/>
      </w:pPr>
    </w:p>
    <w:p w:rsidR="00764821" w:rsidRPr="0087277D" w:rsidRDefault="00764821" w:rsidP="0087277D">
      <w:pPr>
        <w:tabs>
          <w:tab w:val="left" w:pos="5387"/>
        </w:tabs>
        <w:ind w:firstLine="360"/>
        <w:jc w:val="both"/>
      </w:pPr>
    </w:p>
    <w:p w:rsidR="001A0491" w:rsidRPr="0087277D" w:rsidRDefault="001A0491" w:rsidP="0087277D">
      <w:pPr>
        <w:tabs>
          <w:tab w:val="left" w:pos="5387"/>
        </w:tabs>
        <w:ind w:firstLine="360"/>
        <w:jc w:val="both"/>
      </w:pPr>
    </w:p>
    <w:p w:rsidR="00D84B3B" w:rsidRPr="0087277D" w:rsidRDefault="00D84B3B" w:rsidP="0087277D">
      <w:pPr>
        <w:tabs>
          <w:tab w:val="left" w:pos="5387"/>
        </w:tabs>
        <w:ind w:firstLine="360"/>
        <w:jc w:val="both"/>
      </w:pPr>
    </w:p>
    <w:p w:rsidR="00E804D9" w:rsidRPr="0087277D" w:rsidRDefault="000E416E" w:rsidP="0087277D">
      <w:pPr>
        <w:jc w:val="center"/>
      </w:pPr>
      <w:r w:rsidRPr="0087277D">
        <w:t xml:space="preserve">г. </w:t>
      </w:r>
      <w:r w:rsidR="00E804D9" w:rsidRPr="0087277D">
        <w:t xml:space="preserve">Владимир </w:t>
      </w:r>
    </w:p>
    <w:p w:rsidR="00C13FF8" w:rsidRPr="0087277D" w:rsidRDefault="009B665E" w:rsidP="0087277D">
      <w:pPr>
        <w:ind w:firstLine="360"/>
        <w:jc w:val="center"/>
      </w:pPr>
      <w:r w:rsidRPr="0087277D">
        <w:t>201</w:t>
      </w:r>
      <w:r w:rsidR="002D426F" w:rsidRPr="0087277D">
        <w:t>7</w:t>
      </w:r>
    </w:p>
    <w:p w:rsidR="00CA4EB6" w:rsidRPr="0087277D" w:rsidRDefault="00C13FF8" w:rsidP="0087277D">
      <w:pPr>
        <w:jc w:val="center"/>
        <w:rPr>
          <w:b/>
          <w:lang w:eastAsia="ar-SA"/>
        </w:rPr>
      </w:pPr>
      <w:r w:rsidRPr="0087277D">
        <w:br w:type="page"/>
      </w:r>
      <w:bookmarkStart w:id="0" w:name="_Toc96486493"/>
      <w:bookmarkStart w:id="1" w:name="_Toc102275004"/>
      <w:r w:rsidR="00CA4EB6" w:rsidRPr="0087277D">
        <w:rPr>
          <w:b/>
          <w:lang w:eastAsia="ar-SA"/>
        </w:rPr>
        <w:lastRenderedPageBreak/>
        <w:t>СОДЕРЖАНИЕ</w:t>
      </w:r>
    </w:p>
    <w:p w:rsidR="00CA4EB6" w:rsidRPr="0087277D" w:rsidRDefault="00CA4EB6" w:rsidP="0087277D">
      <w:pPr>
        <w:shd w:val="clear" w:color="auto" w:fill="FFFFFF"/>
        <w:ind w:firstLine="360"/>
        <w:rPr>
          <w:i/>
          <w:spacing w:val="2"/>
        </w:rPr>
      </w:pPr>
    </w:p>
    <w:tbl>
      <w:tblPr>
        <w:tblW w:w="0" w:type="auto"/>
        <w:jc w:val="center"/>
        <w:tblLayout w:type="fixed"/>
        <w:tblLook w:val="0000"/>
      </w:tblPr>
      <w:tblGrid>
        <w:gridCol w:w="8363"/>
        <w:gridCol w:w="851"/>
      </w:tblGrid>
      <w:tr w:rsidR="003643BC" w:rsidRPr="0087277D" w:rsidTr="00B74CCD">
        <w:trPr>
          <w:trHeight w:val="563"/>
          <w:jc w:val="center"/>
        </w:trPr>
        <w:tc>
          <w:tcPr>
            <w:tcW w:w="8363" w:type="dxa"/>
            <w:shd w:val="clear" w:color="auto" w:fill="auto"/>
            <w:vAlign w:val="center"/>
          </w:tcPr>
          <w:p w:rsidR="003643BC" w:rsidRPr="0087277D" w:rsidRDefault="003643BC" w:rsidP="0087277D">
            <w:pPr>
              <w:suppressAutoHyphens/>
              <w:snapToGrid w:val="0"/>
              <w:spacing w:line="0" w:lineRule="atLeast"/>
              <w:rPr>
                <w:b/>
                <w:lang w:eastAsia="ar-SA"/>
              </w:rPr>
            </w:pPr>
            <w:r w:rsidRPr="0087277D">
              <w:rPr>
                <w:b/>
                <w:lang w:eastAsia="ar-SA"/>
              </w:rPr>
              <w:t>ИНФОРМАЦИОННАЯ КАРТА АУКЦИОНА В ЭЛЕКТРОННОЙ ФОРМЕ……………………………………………………....................................…</w:t>
            </w:r>
          </w:p>
        </w:tc>
        <w:tc>
          <w:tcPr>
            <w:tcW w:w="851" w:type="dxa"/>
            <w:shd w:val="clear" w:color="auto" w:fill="auto"/>
            <w:vAlign w:val="center"/>
          </w:tcPr>
          <w:p w:rsidR="003643BC" w:rsidRPr="0087277D" w:rsidRDefault="003643BC" w:rsidP="0087277D">
            <w:pPr>
              <w:suppressAutoHyphens/>
              <w:snapToGrid w:val="0"/>
              <w:spacing w:line="0" w:lineRule="atLeast"/>
              <w:jc w:val="center"/>
              <w:rPr>
                <w:b/>
                <w:lang w:eastAsia="ar-SA"/>
              </w:rPr>
            </w:pPr>
            <w:r w:rsidRPr="0087277D">
              <w:rPr>
                <w:b/>
                <w:lang w:eastAsia="ar-SA"/>
              </w:rPr>
              <w:t>3</w:t>
            </w:r>
          </w:p>
        </w:tc>
      </w:tr>
      <w:tr w:rsidR="003643BC" w:rsidRPr="0087277D" w:rsidTr="00B74CCD">
        <w:trPr>
          <w:trHeight w:val="571"/>
          <w:jc w:val="center"/>
        </w:trPr>
        <w:tc>
          <w:tcPr>
            <w:tcW w:w="8363" w:type="dxa"/>
            <w:shd w:val="clear" w:color="auto" w:fill="auto"/>
            <w:vAlign w:val="center"/>
          </w:tcPr>
          <w:p w:rsidR="003643BC" w:rsidRPr="0087277D" w:rsidRDefault="003643BC" w:rsidP="0087277D">
            <w:pPr>
              <w:suppressAutoHyphens/>
              <w:snapToGrid w:val="0"/>
              <w:spacing w:line="0" w:lineRule="atLeast"/>
              <w:rPr>
                <w:b/>
                <w:lang w:eastAsia="ar-SA"/>
              </w:rPr>
            </w:pPr>
            <w:r w:rsidRPr="0087277D">
              <w:rPr>
                <w:b/>
                <w:lang w:eastAsia="ar-SA"/>
              </w:rPr>
              <w:t>ПРИЛОЖЕНИЕ №</w:t>
            </w:r>
            <w:r w:rsidR="00583311" w:rsidRPr="0087277D">
              <w:rPr>
                <w:b/>
                <w:lang w:eastAsia="ar-SA"/>
              </w:rPr>
              <w:t xml:space="preserve"> </w:t>
            </w:r>
            <w:r w:rsidRPr="0087277D">
              <w:rPr>
                <w:b/>
                <w:lang w:eastAsia="ar-SA"/>
              </w:rPr>
              <w:t>1  К ИНФОРМАЦИОННОЙ КАР</w:t>
            </w:r>
            <w:r w:rsidR="00583311" w:rsidRPr="0087277D">
              <w:rPr>
                <w:b/>
                <w:lang w:eastAsia="ar-SA"/>
              </w:rPr>
              <w:t>ТЕ……………….……</w:t>
            </w:r>
          </w:p>
        </w:tc>
        <w:tc>
          <w:tcPr>
            <w:tcW w:w="851" w:type="dxa"/>
            <w:shd w:val="clear" w:color="auto" w:fill="auto"/>
            <w:vAlign w:val="center"/>
          </w:tcPr>
          <w:p w:rsidR="003643BC" w:rsidRPr="0087277D" w:rsidRDefault="003643BC" w:rsidP="0087277D">
            <w:pPr>
              <w:suppressAutoHyphens/>
              <w:snapToGrid w:val="0"/>
              <w:spacing w:line="0" w:lineRule="atLeast"/>
              <w:jc w:val="center"/>
              <w:rPr>
                <w:b/>
                <w:lang w:val="en-US" w:eastAsia="ar-SA"/>
              </w:rPr>
            </w:pPr>
            <w:r w:rsidRPr="0087277D">
              <w:rPr>
                <w:b/>
                <w:lang w:eastAsia="ar-SA"/>
              </w:rPr>
              <w:t>1</w:t>
            </w:r>
            <w:r w:rsidR="00761DA7" w:rsidRPr="0087277D">
              <w:rPr>
                <w:b/>
                <w:lang w:eastAsia="ar-SA"/>
              </w:rPr>
              <w:t>2</w:t>
            </w:r>
          </w:p>
        </w:tc>
      </w:tr>
      <w:tr w:rsidR="003643BC" w:rsidRPr="0087277D" w:rsidTr="00B74CCD">
        <w:trPr>
          <w:trHeight w:val="571"/>
          <w:jc w:val="center"/>
        </w:trPr>
        <w:tc>
          <w:tcPr>
            <w:tcW w:w="8363" w:type="dxa"/>
            <w:shd w:val="clear" w:color="auto" w:fill="auto"/>
            <w:vAlign w:val="center"/>
          </w:tcPr>
          <w:p w:rsidR="003643BC" w:rsidRPr="0087277D" w:rsidRDefault="003643BC" w:rsidP="0087277D">
            <w:pPr>
              <w:suppressAutoHyphens/>
              <w:snapToGrid w:val="0"/>
              <w:spacing w:line="0" w:lineRule="atLeast"/>
              <w:rPr>
                <w:b/>
                <w:lang w:eastAsia="ar-SA"/>
              </w:rPr>
            </w:pPr>
            <w:r w:rsidRPr="0087277D">
              <w:rPr>
                <w:b/>
                <w:lang w:eastAsia="ar-SA"/>
              </w:rPr>
              <w:t>ПРИЛОЖЕНИЕ №</w:t>
            </w:r>
            <w:r w:rsidR="00583311" w:rsidRPr="0087277D">
              <w:rPr>
                <w:b/>
                <w:lang w:eastAsia="ar-SA"/>
              </w:rPr>
              <w:t xml:space="preserve"> </w:t>
            </w:r>
            <w:r w:rsidRPr="0087277D">
              <w:rPr>
                <w:b/>
                <w:lang w:eastAsia="ar-SA"/>
              </w:rPr>
              <w:t xml:space="preserve">2  </w:t>
            </w:r>
            <w:r w:rsidR="00583311" w:rsidRPr="0087277D">
              <w:rPr>
                <w:b/>
                <w:lang w:eastAsia="ar-SA"/>
              </w:rPr>
              <w:t>К ИНФОРМАЦИОННОЙ КАРТЕ……………….……</w:t>
            </w:r>
          </w:p>
        </w:tc>
        <w:tc>
          <w:tcPr>
            <w:tcW w:w="851" w:type="dxa"/>
            <w:shd w:val="clear" w:color="auto" w:fill="auto"/>
            <w:vAlign w:val="center"/>
          </w:tcPr>
          <w:p w:rsidR="003643BC" w:rsidRPr="0087277D" w:rsidRDefault="00AE29D9" w:rsidP="0087277D">
            <w:pPr>
              <w:suppressAutoHyphens/>
              <w:snapToGrid w:val="0"/>
              <w:spacing w:line="0" w:lineRule="atLeast"/>
              <w:jc w:val="center"/>
              <w:rPr>
                <w:b/>
                <w:lang w:eastAsia="ar-SA"/>
              </w:rPr>
            </w:pPr>
            <w:r w:rsidRPr="0087277D">
              <w:rPr>
                <w:b/>
                <w:lang w:eastAsia="ar-SA"/>
              </w:rPr>
              <w:t>1</w:t>
            </w:r>
            <w:r w:rsidR="00761DA7" w:rsidRPr="0087277D">
              <w:rPr>
                <w:b/>
                <w:lang w:eastAsia="ar-SA"/>
              </w:rPr>
              <w:t>3</w:t>
            </w:r>
          </w:p>
        </w:tc>
      </w:tr>
      <w:tr w:rsidR="003643BC" w:rsidRPr="0087277D" w:rsidTr="00B74CCD">
        <w:trPr>
          <w:trHeight w:val="565"/>
          <w:jc w:val="center"/>
        </w:trPr>
        <w:tc>
          <w:tcPr>
            <w:tcW w:w="8363" w:type="dxa"/>
            <w:shd w:val="clear" w:color="auto" w:fill="auto"/>
            <w:vAlign w:val="center"/>
          </w:tcPr>
          <w:p w:rsidR="003643BC" w:rsidRPr="0087277D" w:rsidRDefault="003643BC" w:rsidP="0087277D">
            <w:pPr>
              <w:suppressAutoHyphens/>
              <w:snapToGrid w:val="0"/>
              <w:spacing w:line="0" w:lineRule="atLeast"/>
              <w:rPr>
                <w:b/>
                <w:lang w:eastAsia="ar-SA"/>
              </w:rPr>
            </w:pPr>
            <w:r w:rsidRPr="0087277D">
              <w:rPr>
                <w:b/>
                <w:lang w:eastAsia="ar-SA"/>
              </w:rPr>
              <w:t>ПРОЕКТ КОНТРАКТА …………………………………………..…………….…</w:t>
            </w:r>
          </w:p>
        </w:tc>
        <w:tc>
          <w:tcPr>
            <w:tcW w:w="851" w:type="dxa"/>
            <w:shd w:val="clear" w:color="auto" w:fill="auto"/>
            <w:vAlign w:val="center"/>
          </w:tcPr>
          <w:p w:rsidR="003643BC" w:rsidRPr="0087277D" w:rsidRDefault="00AE29D9" w:rsidP="0087277D">
            <w:pPr>
              <w:suppressAutoHyphens/>
              <w:snapToGrid w:val="0"/>
              <w:spacing w:line="0" w:lineRule="atLeast"/>
              <w:jc w:val="center"/>
              <w:rPr>
                <w:b/>
                <w:lang w:eastAsia="ar-SA"/>
              </w:rPr>
            </w:pPr>
            <w:r w:rsidRPr="0087277D">
              <w:rPr>
                <w:b/>
                <w:lang w:eastAsia="ar-SA"/>
              </w:rPr>
              <w:t>1</w:t>
            </w:r>
            <w:r w:rsidR="00761DA7" w:rsidRPr="0087277D">
              <w:rPr>
                <w:b/>
                <w:lang w:eastAsia="ar-SA"/>
              </w:rPr>
              <w:t>5</w:t>
            </w:r>
          </w:p>
        </w:tc>
      </w:tr>
      <w:tr w:rsidR="003643BC" w:rsidRPr="0087277D" w:rsidTr="00B74CCD">
        <w:trPr>
          <w:trHeight w:val="423"/>
          <w:jc w:val="center"/>
        </w:trPr>
        <w:tc>
          <w:tcPr>
            <w:tcW w:w="8363" w:type="dxa"/>
            <w:shd w:val="clear" w:color="auto" w:fill="auto"/>
            <w:vAlign w:val="center"/>
          </w:tcPr>
          <w:p w:rsidR="003643BC" w:rsidRPr="0087277D" w:rsidRDefault="003643BC" w:rsidP="0087277D">
            <w:pPr>
              <w:suppressAutoHyphens/>
              <w:snapToGrid w:val="0"/>
              <w:spacing w:line="0" w:lineRule="atLeast"/>
              <w:rPr>
                <w:b/>
                <w:lang w:eastAsia="ar-SA"/>
              </w:rPr>
            </w:pPr>
            <w:r w:rsidRPr="0087277D">
              <w:rPr>
                <w:b/>
                <w:lang w:eastAsia="ar-SA"/>
              </w:rPr>
              <w:t>ИНСТРУКЦИЯ УЧАСТНИКА ЗАКУПКИ……………………………….…….</w:t>
            </w:r>
          </w:p>
        </w:tc>
        <w:tc>
          <w:tcPr>
            <w:tcW w:w="851" w:type="dxa"/>
            <w:shd w:val="clear" w:color="auto" w:fill="auto"/>
            <w:vAlign w:val="center"/>
          </w:tcPr>
          <w:p w:rsidR="003643BC" w:rsidRPr="0087277D" w:rsidRDefault="00AE29D9" w:rsidP="0087277D">
            <w:pPr>
              <w:suppressAutoHyphens/>
              <w:snapToGrid w:val="0"/>
              <w:spacing w:line="0" w:lineRule="atLeast"/>
              <w:jc w:val="center"/>
              <w:rPr>
                <w:b/>
                <w:lang w:eastAsia="ar-SA"/>
              </w:rPr>
            </w:pPr>
            <w:r w:rsidRPr="0087277D">
              <w:rPr>
                <w:b/>
                <w:lang w:eastAsia="ar-SA"/>
              </w:rPr>
              <w:t>2</w:t>
            </w:r>
            <w:r w:rsidR="00761DA7" w:rsidRPr="0087277D">
              <w:rPr>
                <w:b/>
                <w:lang w:eastAsia="ar-SA"/>
              </w:rPr>
              <w:t>2</w:t>
            </w:r>
          </w:p>
        </w:tc>
      </w:tr>
    </w:tbl>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E804D9" w:rsidRPr="0087277D" w:rsidRDefault="00E804D9" w:rsidP="0087277D">
      <w:pPr>
        <w:shd w:val="clear" w:color="auto" w:fill="FFFFFF"/>
        <w:ind w:firstLine="360"/>
        <w:rPr>
          <w:i/>
          <w:spacing w:val="2"/>
        </w:rPr>
      </w:pPr>
    </w:p>
    <w:p w:rsidR="00F20BDE" w:rsidRPr="0087277D" w:rsidRDefault="00F20BDE" w:rsidP="0087277D">
      <w:pPr>
        <w:shd w:val="clear" w:color="auto" w:fill="FFFFFF"/>
        <w:ind w:firstLine="360"/>
        <w:rPr>
          <w:i/>
          <w:spacing w:val="2"/>
        </w:rPr>
      </w:pPr>
    </w:p>
    <w:p w:rsidR="00FF7129" w:rsidRPr="0087277D" w:rsidRDefault="00FF7129" w:rsidP="0087277D">
      <w:pPr>
        <w:pStyle w:val="12"/>
        <w:ind w:firstLine="0"/>
        <w:rPr>
          <w:szCs w:val="24"/>
          <w:lang w:val="ru-RU"/>
        </w:rPr>
      </w:pPr>
      <w:bookmarkStart w:id="2" w:name="_Toc387156155"/>
      <w:bookmarkStart w:id="3" w:name="_Toc393358360"/>
    </w:p>
    <w:p w:rsidR="002178D2" w:rsidRPr="0087277D" w:rsidRDefault="002178D2" w:rsidP="0087277D">
      <w:pPr>
        <w:rPr>
          <w:lang/>
        </w:rPr>
      </w:pPr>
    </w:p>
    <w:p w:rsidR="002178D2" w:rsidRPr="0087277D" w:rsidRDefault="002178D2" w:rsidP="0087277D">
      <w:pPr>
        <w:rPr>
          <w:lang/>
        </w:rPr>
      </w:pPr>
    </w:p>
    <w:p w:rsidR="002178D2" w:rsidRPr="0087277D" w:rsidRDefault="002178D2" w:rsidP="0087277D">
      <w:pPr>
        <w:rPr>
          <w:lang/>
        </w:rPr>
      </w:pPr>
    </w:p>
    <w:p w:rsidR="002178D2" w:rsidRPr="0087277D" w:rsidRDefault="002178D2" w:rsidP="0087277D">
      <w:pPr>
        <w:rPr>
          <w:lang/>
        </w:rPr>
      </w:pPr>
    </w:p>
    <w:p w:rsidR="002178D2" w:rsidRPr="0087277D" w:rsidRDefault="002178D2" w:rsidP="0087277D">
      <w:pPr>
        <w:rPr>
          <w:lang/>
        </w:rPr>
      </w:pPr>
    </w:p>
    <w:p w:rsidR="001A0491" w:rsidRPr="0087277D" w:rsidRDefault="001A0491" w:rsidP="0087277D">
      <w:pPr>
        <w:pStyle w:val="12"/>
        <w:ind w:firstLine="0"/>
        <w:jc w:val="center"/>
        <w:rPr>
          <w:szCs w:val="24"/>
          <w:lang w:val="ru-RU"/>
        </w:rPr>
      </w:pPr>
      <w:r w:rsidRPr="0087277D">
        <w:rPr>
          <w:szCs w:val="24"/>
        </w:rPr>
        <w:lastRenderedPageBreak/>
        <w:t>ИНФОРМАЦИОННАЯ КАРТА</w:t>
      </w:r>
      <w:r w:rsidR="008D2C7B" w:rsidRPr="0087277D">
        <w:rPr>
          <w:szCs w:val="24"/>
        </w:rPr>
        <w:t xml:space="preserve"> </w:t>
      </w:r>
      <w:r w:rsidRPr="0087277D">
        <w:rPr>
          <w:szCs w:val="24"/>
        </w:rPr>
        <w:t>АУКЦИОНА В ЭЛЕКТРОННОЙ ФОРМЕ</w:t>
      </w:r>
      <w:bookmarkEnd w:id="2"/>
      <w:bookmarkEnd w:id="3"/>
    </w:p>
    <w:p w:rsidR="002178D2" w:rsidRPr="0087277D" w:rsidRDefault="002178D2" w:rsidP="0087277D">
      <w:pPr>
        <w:rPr>
          <w:lang/>
        </w:rPr>
      </w:pPr>
    </w:p>
    <w:tbl>
      <w:tblPr>
        <w:tblW w:w="10773"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4080"/>
        <w:gridCol w:w="6126"/>
      </w:tblGrid>
      <w:tr w:rsidR="00776CA1" w:rsidRPr="0087277D" w:rsidTr="002B647D">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776CA1" w:rsidRPr="0087277D" w:rsidRDefault="00776CA1" w:rsidP="0087277D">
            <w:pPr>
              <w:snapToGrid w:val="0"/>
              <w:jc w:val="center"/>
              <w:rPr>
                <w:b/>
              </w:rPr>
            </w:pPr>
            <w:r w:rsidRPr="0087277D">
              <w:rPr>
                <w:b/>
              </w:rPr>
              <w:t>№</w:t>
            </w:r>
          </w:p>
          <w:p w:rsidR="00776CA1" w:rsidRPr="0087277D" w:rsidRDefault="00776CA1" w:rsidP="0087277D">
            <w:pPr>
              <w:jc w:val="center"/>
              <w:rPr>
                <w:b/>
              </w:rPr>
            </w:pPr>
            <w:r w:rsidRPr="0087277D">
              <w:rPr>
                <w:b/>
              </w:rPr>
              <w:t>п/п</w:t>
            </w:r>
          </w:p>
        </w:tc>
        <w:tc>
          <w:tcPr>
            <w:tcW w:w="4080" w:type="dxa"/>
            <w:tcBorders>
              <w:top w:val="single" w:sz="4" w:space="0" w:color="auto"/>
              <w:left w:val="single" w:sz="4" w:space="0" w:color="auto"/>
              <w:bottom w:val="single" w:sz="4" w:space="0" w:color="auto"/>
              <w:right w:val="single" w:sz="4" w:space="0" w:color="auto"/>
            </w:tcBorders>
            <w:vAlign w:val="center"/>
          </w:tcPr>
          <w:p w:rsidR="00776CA1" w:rsidRPr="0087277D" w:rsidRDefault="00776CA1" w:rsidP="0087277D">
            <w:pPr>
              <w:snapToGrid w:val="0"/>
              <w:jc w:val="center"/>
              <w:rPr>
                <w:b/>
              </w:rPr>
            </w:pPr>
            <w:r w:rsidRPr="0087277D">
              <w:rPr>
                <w:b/>
              </w:rPr>
              <w:t>Наименование пункта</w:t>
            </w:r>
          </w:p>
        </w:tc>
        <w:tc>
          <w:tcPr>
            <w:tcW w:w="6126" w:type="dxa"/>
            <w:tcBorders>
              <w:top w:val="single" w:sz="4" w:space="0" w:color="auto"/>
              <w:left w:val="single" w:sz="4" w:space="0" w:color="auto"/>
              <w:bottom w:val="single" w:sz="4" w:space="0" w:color="auto"/>
              <w:right w:val="single" w:sz="4" w:space="0" w:color="auto"/>
            </w:tcBorders>
            <w:vAlign w:val="center"/>
          </w:tcPr>
          <w:p w:rsidR="00776CA1" w:rsidRPr="0087277D" w:rsidRDefault="00776CA1" w:rsidP="0087277D">
            <w:pPr>
              <w:snapToGrid w:val="0"/>
              <w:jc w:val="center"/>
              <w:rPr>
                <w:b/>
              </w:rPr>
            </w:pPr>
            <w:r w:rsidRPr="0087277D">
              <w:rPr>
                <w:b/>
              </w:rPr>
              <w:t>Текст пояснений</w:t>
            </w:r>
          </w:p>
        </w:tc>
      </w:tr>
      <w:tr w:rsidR="008B38B0" w:rsidRPr="0087277D" w:rsidTr="002B647D">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B38B0" w:rsidRPr="0087277D" w:rsidRDefault="008B38B0" w:rsidP="0087277D">
            <w:pPr>
              <w:snapToGrid w:val="0"/>
              <w:jc w:val="center"/>
              <w:rPr>
                <w:b/>
              </w:rPr>
            </w:pPr>
            <w:r w:rsidRPr="0087277D">
              <w:rPr>
                <w:b/>
              </w:rPr>
              <w:t>1.</w:t>
            </w:r>
          </w:p>
        </w:tc>
        <w:tc>
          <w:tcPr>
            <w:tcW w:w="4080" w:type="dxa"/>
            <w:tcBorders>
              <w:top w:val="single" w:sz="4" w:space="0" w:color="auto"/>
              <w:left w:val="single" w:sz="4" w:space="0" w:color="auto"/>
              <w:bottom w:val="single" w:sz="4" w:space="0" w:color="auto"/>
              <w:right w:val="single" w:sz="4" w:space="0" w:color="auto"/>
            </w:tcBorders>
            <w:vAlign w:val="center"/>
          </w:tcPr>
          <w:p w:rsidR="008B38B0" w:rsidRPr="0087277D" w:rsidRDefault="000C04AF" w:rsidP="0087277D">
            <w:pPr>
              <w:snapToGrid w:val="0"/>
              <w:rPr>
                <w:b/>
              </w:rPr>
            </w:pPr>
            <w:r w:rsidRPr="0087277D">
              <w:rPr>
                <w:b/>
              </w:rPr>
              <w:t>Уполномоченный орган</w:t>
            </w:r>
          </w:p>
        </w:tc>
        <w:tc>
          <w:tcPr>
            <w:tcW w:w="6126" w:type="dxa"/>
            <w:tcBorders>
              <w:top w:val="single" w:sz="4" w:space="0" w:color="auto"/>
              <w:left w:val="single" w:sz="4" w:space="0" w:color="auto"/>
              <w:bottom w:val="single" w:sz="4" w:space="0" w:color="auto"/>
              <w:right w:val="single" w:sz="4" w:space="0" w:color="auto"/>
            </w:tcBorders>
            <w:vAlign w:val="center"/>
          </w:tcPr>
          <w:p w:rsidR="008B38B0" w:rsidRPr="0087277D" w:rsidRDefault="008B38B0" w:rsidP="0087277D">
            <w:pPr>
              <w:snapToGrid w:val="0"/>
              <w:spacing w:line="0" w:lineRule="atLeast"/>
              <w:jc w:val="both"/>
            </w:pPr>
            <w:r w:rsidRPr="0087277D">
              <w:t>Управление муниципального заказа администрации города Владимира</w:t>
            </w:r>
          </w:p>
        </w:tc>
      </w:tr>
      <w:tr w:rsidR="008B38B0" w:rsidRPr="0087277D" w:rsidTr="002B647D">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B38B0" w:rsidRPr="0087277D" w:rsidRDefault="008B38B0" w:rsidP="0087277D">
            <w:pPr>
              <w:snapToGrid w:val="0"/>
              <w:jc w:val="center"/>
            </w:pPr>
            <w:r w:rsidRPr="0087277D">
              <w:t>1.1.</w:t>
            </w:r>
          </w:p>
        </w:tc>
        <w:tc>
          <w:tcPr>
            <w:tcW w:w="4080" w:type="dxa"/>
            <w:tcBorders>
              <w:top w:val="single" w:sz="4" w:space="0" w:color="auto"/>
              <w:left w:val="single" w:sz="4" w:space="0" w:color="auto"/>
              <w:bottom w:val="single" w:sz="4" w:space="0" w:color="auto"/>
              <w:right w:val="single" w:sz="4" w:space="0" w:color="auto"/>
            </w:tcBorders>
            <w:vAlign w:val="center"/>
          </w:tcPr>
          <w:p w:rsidR="008B38B0" w:rsidRPr="0087277D" w:rsidRDefault="008B38B0" w:rsidP="0087277D">
            <w:pPr>
              <w:snapToGrid w:val="0"/>
            </w:pPr>
            <w:r w:rsidRPr="0087277D">
              <w:t xml:space="preserve">Место нахождения </w:t>
            </w:r>
          </w:p>
        </w:tc>
        <w:tc>
          <w:tcPr>
            <w:tcW w:w="6126" w:type="dxa"/>
            <w:tcBorders>
              <w:top w:val="single" w:sz="4" w:space="0" w:color="auto"/>
              <w:left w:val="single" w:sz="4" w:space="0" w:color="auto"/>
              <w:bottom w:val="single" w:sz="4" w:space="0" w:color="auto"/>
              <w:right w:val="single" w:sz="4" w:space="0" w:color="auto"/>
            </w:tcBorders>
            <w:vAlign w:val="center"/>
          </w:tcPr>
          <w:p w:rsidR="008B38B0" w:rsidRPr="0087277D" w:rsidRDefault="008B38B0" w:rsidP="0087277D">
            <w:pPr>
              <w:snapToGrid w:val="0"/>
              <w:jc w:val="both"/>
            </w:pPr>
            <w:r w:rsidRPr="0087277D">
              <w:t>г.</w:t>
            </w:r>
            <w:r w:rsidR="0043099E" w:rsidRPr="0087277D">
              <w:t xml:space="preserve"> </w:t>
            </w:r>
            <w:r w:rsidRPr="0087277D">
              <w:t>Владимир, ул.</w:t>
            </w:r>
            <w:r w:rsidR="0043099E" w:rsidRPr="0087277D">
              <w:t xml:space="preserve"> </w:t>
            </w:r>
            <w:r w:rsidRPr="0087277D">
              <w:t>Горького, д.</w:t>
            </w:r>
            <w:r w:rsidR="0043099E" w:rsidRPr="0087277D">
              <w:t xml:space="preserve"> </w:t>
            </w:r>
            <w:r w:rsidRPr="0087277D">
              <w:t>40</w:t>
            </w:r>
          </w:p>
        </w:tc>
      </w:tr>
      <w:tr w:rsidR="008B38B0" w:rsidRPr="0087277D" w:rsidTr="002B647D">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B38B0" w:rsidRPr="0087277D" w:rsidRDefault="008B38B0" w:rsidP="0087277D">
            <w:pPr>
              <w:snapToGrid w:val="0"/>
              <w:jc w:val="center"/>
            </w:pPr>
            <w:r w:rsidRPr="0087277D">
              <w:t>1.2.</w:t>
            </w:r>
          </w:p>
        </w:tc>
        <w:tc>
          <w:tcPr>
            <w:tcW w:w="4080" w:type="dxa"/>
            <w:tcBorders>
              <w:top w:val="single" w:sz="4" w:space="0" w:color="auto"/>
              <w:left w:val="single" w:sz="4" w:space="0" w:color="auto"/>
              <w:bottom w:val="single" w:sz="4" w:space="0" w:color="auto"/>
              <w:right w:val="single" w:sz="4" w:space="0" w:color="auto"/>
            </w:tcBorders>
            <w:vAlign w:val="center"/>
          </w:tcPr>
          <w:p w:rsidR="008B38B0" w:rsidRPr="0087277D" w:rsidRDefault="008B38B0" w:rsidP="0087277D">
            <w:pPr>
              <w:snapToGrid w:val="0"/>
            </w:pPr>
            <w:r w:rsidRPr="0087277D">
              <w:t xml:space="preserve">Почтовый адрес </w:t>
            </w:r>
          </w:p>
        </w:tc>
        <w:tc>
          <w:tcPr>
            <w:tcW w:w="6126" w:type="dxa"/>
            <w:tcBorders>
              <w:top w:val="single" w:sz="4" w:space="0" w:color="auto"/>
              <w:left w:val="single" w:sz="4" w:space="0" w:color="auto"/>
              <w:bottom w:val="single" w:sz="4" w:space="0" w:color="auto"/>
              <w:right w:val="single" w:sz="4" w:space="0" w:color="auto"/>
            </w:tcBorders>
            <w:vAlign w:val="center"/>
          </w:tcPr>
          <w:p w:rsidR="008B38B0" w:rsidRPr="0087277D" w:rsidRDefault="008B38B0" w:rsidP="0087277D">
            <w:pPr>
              <w:snapToGrid w:val="0"/>
              <w:jc w:val="both"/>
            </w:pPr>
            <w:r w:rsidRPr="0087277D">
              <w:t>600017, г.</w:t>
            </w:r>
            <w:r w:rsidR="0043099E" w:rsidRPr="0087277D">
              <w:t xml:space="preserve"> </w:t>
            </w:r>
            <w:r w:rsidRPr="0087277D">
              <w:t>Владимир, ул.</w:t>
            </w:r>
            <w:r w:rsidR="0043099E" w:rsidRPr="0087277D">
              <w:t xml:space="preserve"> </w:t>
            </w:r>
            <w:r w:rsidRPr="0087277D">
              <w:t>Горького, д.</w:t>
            </w:r>
            <w:r w:rsidR="0043099E" w:rsidRPr="0087277D">
              <w:t xml:space="preserve"> </w:t>
            </w:r>
            <w:r w:rsidRPr="0087277D">
              <w:t xml:space="preserve">40 </w:t>
            </w:r>
          </w:p>
        </w:tc>
      </w:tr>
      <w:tr w:rsidR="008B38B0" w:rsidRPr="0087277D" w:rsidTr="002B647D">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B38B0" w:rsidRPr="0087277D" w:rsidRDefault="008B38B0" w:rsidP="0087277D">
            <w:pPr>
              <w:snapToGrid w:val="0"/>
              <w:jc w:val="center"/>
            </w:pPr>
            <w:r w:rsidRPr="0087277D">
              <w:t>1.3.</w:t>
            </w:r>
          </w:p>
        </w:tc>
        <w:tc>
          <w:tcPr>
            <w:tcW w:w="4080" w:type="dxa"/>
            <w:tcBorders>
              <w:top w:val="single" w:sz="4" w:space="0" w:color="auto"/>
              <w:left w:val="single" w:sz="4" w:space="0" w:color="auto"/>
              <w:bottom w:val="single" w:sz="4" w:space="0" w:color="auto"/>
              <w:right w:val="single" w:sz="4" w:space="0" w:color="auto"/>
            </w:tcBorders>
            <w:vAlign w:val="center"/>
          </w:tcPr>
          <w:p w:rsidR="008B38B0" w:rsidRPr="0087277D" w:rsidRDefault="008B38B0" w:rsidP="0087277D">
            <w:pPr>
              <w:snapToGrid w:val="0"/>
            </w:pPr>
            <w:r w:rsidRPr="0087277D">
              <w:t>Адрес электронной почты</w:t>
            </w:r>
          </w:p>
        </w:tc>
        <w:tc>
          <w:tcPr>
            <w:tcW w:w="6126" w:type="dxa"/>
            <w:tcBorders>
              <w:top w:val="single" w:sz="4" w:space="0" w:color="auto"/>
              <w:left w:val="single" w:sz="4" w:space="0" w:color="auto"/>
              <w:bottom w:val="single" w:sz="4" w:space="0" w:color="auto"/>
              <w:right w:val="single" w:sz="4" w:space="0" w:color="auto"/>
            </w:tcBorders>
            <w:vAlign w:val="center"/>
          </w:tcPr>
          <w:p w:rsidR="008B38B0" w:rsidRPr="0087277D" w:rsidRDefault="00CE2234" w:rsidP="0087277D">
            <w:pPr>
              <w:snapToGrid w:val="0"/>
              <w:jc w:val="both"/>
            </w:pPr>
            <w:hyperlink r:id="rId9" w:history="1">
              <w:r w:rsidRPr="0087277D">
                <w:rPr>
                  <w:rStyle w:val="afe"/>
                  <w:rFonts w:ascii="Times New Roman" w:hAnsi="Times New Roman" w:cs="Times New Roman"/>
                  <w:color w:val="auto"/>
                  <w:u w:val="none"/>
                </w:rPr>
                <w:t>munzakaz</w:t>
              </w:r>
              <w:r w:rsidRPr="0087277D">
                <w:rPr>
                  <w:rStyle w:val="afe"/>
                  <w:rFonts w:ascii="Times New Roman" w:hAnsi="Times New Roman" w:cs="Times New Roman"/>
                  <w:color w:val="auto"/>
                  <w:u w:val="none"/>
                  <w:lang w:val="ru-RU"/>
                </w:rPr>
                <w:t>@</w:t>
              </w:r>
              <w:r w:rsidRPr="0087277D">
                <w:rPr>
                  <w:rStyle w:val="afe"/>
                  <w:rFonts w:ascii="Times New Roman" w:hAnsi="Times New Roman" w:cs="Times New Roman"/>
                  <w:color w:val="auto"/>
                  <w:u w:val="none"/>
                </w:rPr>
                <w:t>vladimir</w:t>
              </w:r>
              <w:r w:rsidRPr="0087277D">
                <w:rPr>
                  <w:rStyle w:val="afe"/>
                  <w:rFonts w:ascii="Times New Roman" w:hAnsi="Times New Roman" w:cs="Times New Roman"/>
                  <w:color w:val="auto"/>
                  <w:u w:val="none"/>
                  <w:lang w:val="ru-RU"/>
                </w:rPr>
                <w:t>-</w:t>
              </w:r>
              <w:r w:rsidRPr="0087277D">
                <w:rPr>
                  <w:rStyle w:val="afe"/>
                  <w:rFonts w:ascii="Times New Roman" w:hAnsi="Times New Roman" w:cs="Times New Roman"/>
                  <w:color w:val="auto"/>
                  <w:u w:val="none"/>
                </w:rPr>
                <w:t>city</w:t>
              </w:r>
              <w:r w:rsidRPr="0087277D">
                <w:rPr>
                  <w:rStyle w:val="afe"/>
                  <w:rFonts w:ascii="Times New Roman" w:hAnsi="Times New Roman" w:cs="Times New Roman"/>
                  <w:color w:val="auto"/>
                  <w:u w:val="none"/>
                  <w:lang w:val="ru-RU"/>
                </w:rPr>
                <w:t>.</w:t>
              </w:r>
              <w:r w:rsidRPr="0087277D">
                <w:rPr>
                  <w:rStyle w:val="afe"/>
                  <w:rFonts w:ascii="Times New Roman" w:hAnsi="Times New Roman" w:cs="Times New Roman"/>
                  <w:color w:val="auto"/>
                  <w:u w:val="none"/>
                </w:rPr>
                <w:t>r</w:t>
              </w:r>
              <w:r w:rsidRPr="0087277D">
                <w:rPr>
                  <w:rStyle w:val="afe"/>
                  <w:rFonts w:ascii="Times New Roman" w:hAnsi="Times New Roman" w:cs="Times New Roman"/>
                  <w:color w:val="auto"/>
                  <w:u w:val="none"/>
                  <w:lang w:eastAsia="ru-RU"/>
                </w:rPr>
                <w:t>u</w:t>
              </w:r>
            </w:hyperlink>
            <w:r w:rsidRPr="0087277D">
              <w:rPr>
                <w:lang w:val="en-US"/>
              </w:rPr>
              <w:t xml:space="preserve"> </w:t>
            </w:r>
          </w:p>
        </w:tc>
      </w:tr>
      <w:tr w:rsidR="008B38B0" w:rsidRPr="0087277D" w:rsidTr="002B647D">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B38B0" w:rsidRPr="0087277D" w:rsidRDefault="008B38B0" w:rsidP="0087277D">
            <w:pPr>
              <w:snapToGrid w:val="0"/>
              <w:jc w:val="center"/>
            </w:pPr>
            <w:r w:rsidRPr="0087277D">
              <w:t>1.4.</w:t>
            </w:r>
          </w:p>
        </w:tc>
        <w:tc>
          <w:tcPr>
            <w:tcW w:w="4080" w:type="dxa"/>
            <w:tcBorders>
              <w:top w:val="single" w:sz="4" w:space="0" w:color="auto"/>
              <w:left w:val="single" w:sz="4" w:space="0" w:color="auto"/>
              <w:bottom w:val="single" w:sz="4" w:space="0" w:color="auto"/>
              <w:right w:val="single" w:sz="4" w:space="0" w:color="auto"/>
            </w:tcBorders>
            <w:vAlign w:val="center"/>
          </w:tcPr>
          <w:p w:rsidR="008B38B0" w:rsidRPr="0087277D" w:rsidRDefault="008B38B0" w:rsidP="0087277D">
            <w:pPr>
              <w:snapToGrid w:val="0"/>
            </w:pPr>
            <w:r w:rsidRPr="0087277D">
              <w:t>Контактный телефон, факс</w:t>
            </w:r>
          </w:p>
        </w:tc>
        <w:tc>
          <w:tcPr>
            <w:tcW w:w="6126" w:type="dxa"/>
            <w:tcBorders>
              <w:top w:val="single" w:sz="4" w:space="0" w:color="auto"/>
              <w:left w:val="single" w:sz="4" w:space="0" w:color="auto"/>
              <w:bottom w:val="single" w:sz="4" w:space="0" w:color="auto"/>
              <w:right w:val="single" w:sz="4" w:space="0" w:color="auto"/>
            </w:tcBorders>
            <w:vAlign w:val="center"/>
          </w:tcPr>
          <w:p w:rsidR="008B38B0" w:rsidRPr="0087277D" w:rsidRDefault="008B38B0" w:rsidP="0087277D">
            <w:pPr>
              <w:snapToGrid w:val="0"/>
              <w:jc w:val="both"/>
            </w:pPr>
            <w:r w:rsidRPr="0087277D">
              <w:t>(4922) 35-38-79</w:t>
            </w:r>
            <w:r w:rsidR="00CF7835" w:rsidRPr="0087277D">
              <w:t>, 53-24-77</w:t>
            </w:r>
          </w:p>
        </w:tc>
      </w:tr>
      <w:tr w:rsidR="008B38B0" w:rsidRPr="0087277D" w:rsidTr="002B647D">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B38B0" w:rsidRPr="0087277D" w:rsidRDefault="008B38B0" w:rsidP="0087277D">
            <w:pPr>
              <w:snapToGrid w:val="0"/>
              <w:jc w:val="center"/>
            </w:pPr>
            <w:r w:rsidRPr="0087277D">
              <w:t>1.5.</w:t>
            </w:r>
          </w:p>
        </w:tc>
        <w:tc>
          <w:tcPr>
            <w:tcW w:w="4080" w:type="dxa"/>
            <w:tcBorders>
              <w:top w:val="single" w:sz="4" w:space="0" w:color="auto"/>
              <w:left w:val="single" w:sz="4" w:space="0" w:color="auto"/>
              <w:bottom w:val="single" w:sz="4" w:space="0" w:color="auto"/>
              <w:right w:val="single" w:sz="4" w:space="0" w:color="auto"/>
            </w:tcBorders>
            <w:vAlign w:val="center"/>
          </w:tcPr>
          <w:p w:rsidR="008B38B0" w:rsidRPr="0087277D" w:rsidRDefault="008B38B0" w:rsidP="0087277D">
            <w:pPr>
              <w:snapToGrid w:val="0"/>
            </w:pPr>
            <w:r w:rsidRPr="0087277D">
              <w:t>Ответственное должностное лицо</w:t>
            </w:r>
          </w:p>
        </w:tc>
        <w:tc>
          <w:tcPr>
            <w:tcW w:w="6126" w:type="dxa"/>
            <w:tcBorders>
              <w:top w:val="single" w:sz="4" w:space="0" w:color="auto"/>
              <w:left w:val="single" w:sz="4" w:space="0" w:color="auto"/>
              <w:bottom w:val="single" w:sz="4" w:space="0" w:color="auto"/>
              <w:right w:val="single" w:sz="4" w:space="0" w:color="auto"/>
            </w:tcBorders>
            <w:vAlign w:val="center"/>
          </w:tcPr>
          <w:p w:rsidR="008B38B0" w:rsidRPr="0087277D" w:rsidRDefault="00F141A9" w:rsidP="0087277D">
            <w:pPr>
              <w:suppressAutoHyphens/>
              <w:jc w:val="both"/>
              <w:rPr>
                <w:spacing w:val="2"/>
                <w:highlight w:val="yellow"/>
                <w:lang w:val="en-US"/>
              </w:rPr>
            </w:pPr>
            <w:r w:rsidRPr="0087277D">
              <w:t xml:space="preserve">Мовчан Анастасия Александровна, тел. (4922) </w:t>
            </w:r>
            <w:r w:rsidR="009F51F6" w:rsidRPr="0087277D">
              <w:t>3</w:t>
            </w:r>
            <w:r w:rsidR="009F51F6" w:rsidRPr="0087277D">
              <w:rPr>
                <w:lang w:val="en-US"/>
              </w:rPr>
              <w:t>5</w:t>
            </w:r>
            <w:r w:rsidR="009F51F6" w:rsidRPr="0087277D">
              <w:t>-</w:t>
            </w:r>
            <w:r w:rsidR="009F51F6" w:rsidRPr="0087277D">
              <w:rPr>
                <w:lang w:val="en-US"/>
              </w:rPr>
              <w:t>38</w:t>
            </w:r>
            <w:r w:rsidR="009F51F6" w:rsidRPr="0087277D">
              <w:t>-</w:t>
            </w:r>
            <w:r w:rsidR="009F51F6" w:rsidRPr="0087277D">
              <w:rPr>
                <w:lang w:val="en-US"/>
              </w:rPr>
              <w:t>79</w:t>
            </w:r>
            <w:r w:rsidR="009F51F6" w:rsidRPr="0087277D">
              <w:t>.</w:t>
            </w:r>
          </w:p>
        </w:tc>
      </w:tr>
      <w:tr w:rsidR="005F385B" w:rsidRPr="0087277D" w:rsidTr="002B647D">
        <w:trPr>
          <w:trHeight w:val="70"/>
        </w:trPr>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5F385B" w:rsidRPr="0087277D" w:rsidRDefault="005F385B" w:rsidP="0087277D">
            <w:pPr>
              <w:snapToGrid w:val="0"/>
              <w:jc w:val="center"/>
              <w:rPr>
                <w:b/>
              </w:rPr>
            </w:pPr>
            <w:r w:rsidRPr="0087277D">
              <w:rPr>
                <w:b/>
              </w:rPr>
              <w:t>2.</w:t>
            </w:r>
          </w:p>
        </w:tc>
        <w:tc>
          <w:tcPr>
            <w:tcW w:w="4080" w:type="dxa"/>
            <w:tcBorders>
              <w:top w:val="single" w:sz="4" w:space="0" w:color="auto"/>
              <w:left w:val="single" w:sz="4" w:space="0" w:color="auto"/>
              <w:bottom w:val="single" w:sz="4" w:space="0" w:color="auto"/>
              <w:right w:val="single" w:sz="4" w:space="0" w:color="auto"/>
            </w:tcBorders>
            <w:vAlign w:val="center"/>
          </w:tcPr>
          <w:p w:rsidR="005F385B" w:rsidRPr="0087277D" w:rsidRDefault="000C04AF" w:rsidP="0087277D">
            <w:pPr>
              <w:snapToGrid w:val="0"/>
              <w:rPr>
                <w:b/>
              </w:rPr>
            </w:pPr>
            <w:r w:rsidRPr="0087277D">
              <w:rPr>
                <w:b/>
              </w:rPr>
              <w:t>Муниципальный заказчик</w:t>
            </w:r>
          </w:p>
        </w:tc>
        <w:tc>
          <w:tcPr>
            <w:tcW w:w="6126" w:type="dxa"/>
            <w:tcBorders>
              <w:top w:val="single" w:sz="4" w:space="0" w:color="auto"/>
              <w:left w:val="single" w:sz="4" w:space="0" w:color="auto"/>
              <w:bottom w:val="single" w:sz="4" w:space="0" w:color="auto"/>
              <w:right w:val="single" w:sz="4" w:space="0" w:color="auto"/>
            </w:tcBorders>
            <w:vAlign w:val="center"/>
          </w:tcPr>
          <w:p w:rsidR="005F385B" w:rsidRPr="0087277D" w:rsidRDefault="003758F2" w:rsidP="0087277D">
            <w:pPr>
              <w:pStyle w:val="afffffff1"/>
              <w:tabs>
                <w:tab w:val="right" w:leader="underscore" w:pos="9600"/>
              </w:tabs>
              <w:jc w:val="both"/>
              <w:rPr>
                <w:sz w:val="24"/>
                <w:szCs w:val="24"/>
                <w:highlight w:val="yellow"/>
              </w:rPr>
            </w:pPr>
            <w:r w:rsidRPr="0087277D">
              <w:rPr>
                <w:sz w:val="24"/>
                <w:szCs w:val="24"/>
              </w:rPr>
              <w:t>Управление архитектуры и строительства администрации города Владимира.</w:t>
            </w:r>
          </w:p>
        </w:tc>
      </w:tr>
      <w:tr w:rsidR="004A4A54" w:rsidRPr="0087277D" w:rsidTr="002B647D">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4A4A54" w:rsidRPr="0087277D" w:rsidRDefault="004A4A54" w:rsidP="0087277D">
            <w:pPr>
              <w:snapToGrid w:val="0"/>
              <w:jc w:val="center"/>
            </w:pPr>
            <w:r w:rsidRPr="0087277D">
              <w:t>2.1</w:t>
            </w:r>
          </w:p>
        </w:tc>
        <w:tc>
          <w:tcPr>
            <w:tcW w:w="4080" w:type="dxa"/>
            <w:tcBorders>
              <w:top w:val="single" w:sz="4" w:space="0" w:color="auto"/>
              <w:left w:val="single" w:sz="4" w:space="0" w:color="auto"/>
              <w:bottom w:val="single" w:sz="4" w:space="0" w:color="auto"/>
              <w:right w:val="single" w:sz="4" w:space="0" w:color="auto"/>
            </w:tcBorders>
            <w:vAlign w:val="center"/>
          </w:tcPr>
          <w:p w:rsidR="004A4A54" w:rsidRPr="0087277D" w:rsidRDefault="004A4A54" w:rsidP="0087277D">
            <w:pPr>
              <w:snapToGrid w:val="0"/>
              <w:spacing w:line="0" w:lineRule="atLeast"/>
            </w:pPr>
            <w:r w:rsidRPr="0087277D">
              <w:t>Место нахождения</w:t>
            </w:r>
          </w:p>
        </w:tc>
        <w:tc>
          <w:tcPr>
            <w:tcW w:w="6126" w:type="dxa"/>
            <w:tcBorders>
              <w:top w:val="single" w:sz="4" w:space="0" w:color="auto"/>
              <w:left w:val="single" w:sz="4" w:space="0" w:color="auto"/>
              <w:bottom w:val="single" w:sz="4" w:space="0" w:color="auto"/>
              <w:right w:val="single" w:sz="4" w:space="0" w:color="auto"/>
            </w:tcBorders>
          </w:tcPr>
          <w:p w:rsidR="004A4A54" w:rsidRPr="0087277D" w:rsidRDefault="003758F2" w:rsidP="0087277D">
            <w:pPr>
              <w:rPr>
                <w:highlight w:val="yellow"/>
              </w:rPr>
            </w:pPr>
            <w:r w:rsidRPr="0087277D">
              <w:t>г.</w:t>
            </w:r>
            <w:r w:rsidR="00BA4D12" w:rsidRPr="0087277D">
              <w:t xml:space="preserve"> </w:t>
            </w:r>
            <w:r w:rsidRPr="0087277D">
              <w:t>Владимир, Октябрьский пр., д.</w:t>
            </w:r>
            <w:r w:rsidR="003558D0">
              <w:t xml:space="preserve"> </w:t>
            </w:r>
            <w:r w:rsidRPr="0087277D">
              <w:t>47</w:t>
            </w:r>
          </w:p>
        </w:tc>
      </w:tr>
      <w:tr w:rsidR="004A4A54" w:rsidRPr="0087277D" w:rsidTr="002B647D">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4A4A54" w:rsidRPr="0087277D" w:rsidRDefault="004A4A54" w:rsidP="0087277D">
            <w:pPr>
              <w:snapToGrid w:val="0"/>
              <w:jc w:val="center"/>
            </w:pPr>
            <w:r w:rsidRPr="0087277D">
              <w:t>2.2</w:t>
            </w:r>
          </w:p>
        </w:tc>
        <w:tc>
          <w:tcPr>
            <w:tcW w:w="4080" w:type="dxa"/>
            <w:tcBorders>
              <w:top w:val="single" w:sz="4" w:space="0" w:color="auto"/>
              <w:left w:val="single" w:sz="4" w:space="0" w:color="auto"/>
              <w:bottom w:val="single" w:sz="4" w:space="0" w:color="auto"/>
              <w:right w:val="single" w:sz="4" w:space="0" w:color="auto"/>
            </w:tcBorders>
            <w:vAlign w:val="center"/>
          </w:tcPr>
          <w:p w:rsidR="004A4A54" w:rsidRPr="0087277D" w:rsidRDefault="004A4A54" w:rsidP="0087277D">
            <w:pPr>
              <w:snapToGrid w:val="0"/>
              <w:spacing w:line="0" w:lineRule="atLeast"/>
            </w:pPr>
            <w:r w:rsidRPr="0087277D">
              <w:t>Почтовый адрес</w:t>
            </w:r>
          </w:p>
        </w:tc>
        <w:tc>
          <w:tcPr>
            <w:tcW w:w="6126" w:type="dxa"/>
            <w:tcBorders>
              <w:top w:val="single" w:sz="4" w:space="0" w:color="auto"/>
              <w:left w:val="single" w:sz="4" w:space="0" w:color="auto"/>
              <w:bottom w:val="single" w:sz="4" w:space="0" w:color="auto"/>
              <w:right w:val="single" w:sz="4" w:space="0" w:color="auto"/>
            </w:tcBorders>
          </w:tcPr>
          <w:p w:rsidR="004A4A54" w:rsidRPr="0087277D" w:rsidRDefault="003758F2" w:rsidP="0087277D">
            <w:pPr>
              <w:tabs>
                <w:tab w:val="right" w:leader="underscore" w:pos="9600"/>
              </w:tabs>
              <w:jc w:val="both"/>
              <w:rPr>
                <w:highlight w:val="yellow"/>
              </w:rPr>
            </w:pPr>
            <w:r w:rsidRPr="0087277D">
              <w:t>600005, г.</w:t>
            </w:r>
            <w:r w:rsidR="00BA4D12" w:rsidRPr="0087277D">
              <w:t xml:space="preserve"> </w:t>
            </w:r>
            <w:r w:rsidRPr="0087277D">
              <w:t>Владимир, Октябрьский пр., д.</w:t>
            </w:r>
            <w:r w:rsidR="003558D0">
              <w:t xml:space="preserve"> </w:t>
            </w:r>
            <w:r w:rsidRPr="0087277D">
              <w:t>47</w:t>
            </w:r>
          </w:p>
        </w:tc>
      </w:tr>
      <w:tr w:rsidR="005F385B" w:rsidRPr="0087277D" w:rsidTr="002B647D">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5F385B" w:rsidRPr="0087277D" w:rsidRDefault="005F385B" w:rsidP="0087277D">
            <w:pPr>
              <w:snapToGrid w:val="0"/>
              <w:jc w:val="center"/>
            </w:pPr>
            <w:r w:rsidRPr="0087277D">
              <w:t>2.3</w:t>
            </w:r>
          </w:p>
        </w:tc>
        <w:tc>
          <w:tcPr>
            <w:tcW w:w="4080"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snapToGrid w:val="0"/>
              <w:spacing w:line="0" w:lineRule="atLeast"/>
            </w:pPr>
            <w:r w:rsidRPr="0087277D">
              <w:t>Адрес электронной почты</w:t>
            </w:r>
          </w:p>
        </w:tc>
        <w:tc>
          <w:tcPr>
            <w:tcW w:w="6126" w:type="dxa"/>
            <w:tcBorders>
              <w:top w:val="single" w:sz="4" w:space="0" w:color="auto"/>
              <w:left w:val="single" w:sz="4" w:space="0" w:color="auto"/>
              <w:bottom w:val="single" w:sz="4" w:space="0" w:color="auto"/>
              <w:right w:val="single" w:sz="4" w:space="0" w:color="auto"/>
            </w:tcBorders>
            <w:vAlign w:val="center"/>
          </w:tcPr>
          <w:p w:rsidR="005F385B" w:rsidRPr="0087277D" w:rsidRDefault="003758F2" w:rsidP="0087277D">
            <w:pPr>
              <w:pStyle w:val="afffffff1"/>
              <w:tabs>
                <w:tab w:val="right" w:leader="underscore" w:pos="9600"/>
              </w:tabs>
              <w:jc w:val="both"/>
              <w:rPr>
                <w:sz w:val="24"/>
                <w:szCs w:val="24"/>
                <w:highlight w:val="yellow"/>
                <w:lang w:val="ru-RU"/>
              </w:rPr>
            </w:pPr>
            <w:r w:rsidRPr="0087277D">
              <w:rPr>
                <w:sz w:val="24"/>
                <w:szCs w:val="24"/>
                <w:lang w:val="ru-RU"/>
              </w:rPr>
              <w:t>uаs@vladimir-city.ru</w:t>
            </w:r>
          </w:p>
        </w:tc>
      </w:tr>
      <w:tr w:rsidR="005F385B" w:rsidRPr="0087277D" w:rsidTr="002B647D">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5F385B" w:rsidRPr="0087277D" w:rsidRDefault="005F385B" w:rsidP="0087277D">
            <w:pPr>
              <w:snapToGrid w:val="0"/>
              <w:jc w:val="center"/>
            </w:pPr>
            <w:r w:rsidRPr="0087277D">
              <w:t>2.4</w:t>
            </w:r>
          </w:p>
        </w:tc>
        <w:tc>
          <w:tcPr>
            <w:tcW w:w="4080"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snapToGrid w:val="0"/>
              <w:spacing w:line="0" w:lineRule="atLeast"/>
            </w:pPr>
            <w:r w:rsidRPr="0087277D">
              <w:t>Контактный телефон, факс</w:t>
            </w:r>
          </w:p>
        </w:tc>
        <w:tc>
          <w:tcPr>
            <w:tcW w:w="6126" w:type="dxa"/>
            <w:tcBorders>
              <w:top w:val="single" w:sz="4" w:space="0" w:color="auto"/>
              <w:left w:val="single" w:sz="4" w:space="0" w:color="auto"/>
              <w:bottom w:val="single" w:sz="4" w:space="0" w:color="auto"/>
              <w:right w:val="single" w:sz="4" w:space="0" w:color="auto"/>
            </w:tcBorders>
            <w:vAlign w:val="center"/>
          </w:tcPr>
          <w:p w:rsidR="005F385B" w:rsidRPr="0087277D" w:rsidRDefault="003758F2" w:rsidP="0087277D">
            <w:pPr>
              <w:pStyle w:val="afffffff1"/>
              <w:tabs>
                <w:tab w:val="right" w:leader="underscore" w:pos="9600"/>
              </w:tabs>
              <w:jc w:val="both"/>
              <w:rPr>
                <w:sz w:val="24"/>
                <w:szCs w:val="24"/>
                <w:highlight w:val="yellow"/>
                <w:lang w:val="ru-RU"/>
              </w:rPr>
            </w:pPr>
            <w:r w:rsidRPr="0087277D">
              <w:rPr>
                <w:sz w:val="24"/>
                <w:szCs w:val="24"/>
                <w:lang w:val="ru-RU"/>
              </w:rPr>
              <w:t>(4922) 32-75-95, 53-60-79</w:t>
            </w:r>
          </w:p>
        </w:tc>
      </w:tr>
      <w:tr w:rsidR="005F385B" w:rsidRPr="0087277D" w:rsidTr="002B647D">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5F385B" w:rsidRPr="0087277D" w:rsidRDefault="005F385B" w:rsidP="0087277D">
            <w:pPr>
              <w:snapToGrid w:val="0"/>
              <w:jc w:val="center"/>
            </w:pPr>
            <w:r w:rsidRPr="0087277D">
              <w:t>2.5.</w:t>
            </w:r>
          </w:p>
        </w:tc>
        <w:tc>
          <w:tcPr>
            <w:tcW w:w="4080"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snapToGrid w:val="0"/>
              <w:spacing w:line="0" w:lineRule="atLeast"/>
            </w:pPr>
            <w:r w:rsidRPr="0087277D">
              <w:t>Ответственное должностное лицо</w:t>
            </w:r>
          </w:p>
        </w:tc>
        <w:tc>
          <w:tcPr>
            <w:tcW w:w="6126" w:type="dxa"/>
            <w:tcBorders>
              <w:top w:val="single" w:sz="4" w:space="0" w:color="auto"/>
              <w:left w:val="single" w:sz="4" w:space="0" w:color="auto"/>
              <w:bottom w:val="single" w:sz="4" w:space="0" w:color="auto"/>
              <w:right w:val="single" w:sz="4" w:space="0" w:color="auto"/>
            </w:tcBorders>
            <w:vAlign w:val="center"/>
          </w:tcPr>
          <w:p w:rsidR="005F385B" w:rsidRPr="0087277D" w:rsidRDefault="003758F2" w:rsidP="0087277D">
            <w:pPr>
              <w:tabs>
                <w:tab w:val="right" w:leader="underscore" w:pos="9600"/>
              </w:tabs>
              <w:suppressAutoHyphens/>
              <w:jc w:val="both"/>
              <w:textAlignment w:val="baseline"/>
              <w:rPr>
                <w:highlight w:val="yellow"/>
              </w:rPr>
            </w:pPr>
            <w:r w:rsidRPr="0087277D">
              <w:t>Сысуев Сергей Александрович.</w:t>
            </w:r>
          </w:p>
        </w:tc>
      </w:tr>
      <w:tr w:rsidR="005F385B" w:rsidRPr="0087277D" w:rsidTr="002B647D">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5F385B" w:rsidRPr="0087277D" w:rsidRDefault="005F385B" w:rsidP="0087277D">
            <w:pPr>
              <w:snapToGrid w:val="0"/>
              <w:jc w:val="center"/>
            </w:pPr>
            <w:r w:rsidRPr="0087277D">
              <w:t>2.6.</w:t>
            </w:r>
          </w:p>
        </w:tc>
        <w:tc>
          <w:tcPr>
            <w:tcW w:w="4080"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snapToGrid w:val="0"/>
              <w:spacing w:line="0" w:lineRule="atLeast"/>
            </w:pPr>
            <w:r w:rsidRPr="0087277D">
              <w:t>Контрактный управляющий, контрактная информация</w:t>
            </w:r>
          </w:p>
        </w:tc>
        <w:tc>
          <w:tcPr>
            <w:tcW w:w="6126" w:type="dxa"/>
            <w:tcBorders>
              <w:top w:val="single" w:sz="4" w:space="0" w:color="auto"/>
              <w:left w:val="single" w:sz="4" w:space="0" w:color="auto"/>
              <w:bottom w:val="single" w:sz="4" w:space="0" w:color="auto"/>
              <w:right w:val="single" w:sz="4" w:space="0" w:color="auto"/>
            </w:tcBorders>
            <w:vAlign w:val="center"/>
          </w:tcPr>
          <w:p w:rsidR="003758F2" w:rsidRPr="0087277D" w:rsidRDefault="005F385B" w:rsidP="0087277D">
            <w:pPr>
              <w:jc w:val="both"/>
            </w:pPr>
            <w:r w:rsidRPr="0087277D">
              <w:rPr>
                <w:u w:val="single"/>
              </w:rPr>
              <w:t>Контрактный управляющий</w:t>
            </w:r>
            <w:r w:rsidR="00382EE1" w:rsidRPr="0087277D">
              <w:t>:</w:t>
            </w:r>
            <w:r w:rsidR="008727F5" w:rsidRPr="0087277D">
              <w:t xml:space="preserve"> </w:t>
            </w:r>
            <w:r w:rsidR="003758F2" w:rsidRPr="0087277D">
              <w:t>Ножова Елена Константиновна.</w:t>
            </w:r>
          </w:p>
          <w:p w:rsidR="005F385B" w:rsidRPr="0087277D" w:rsidRDefault="00B2057F" w:rsidP="0087277D">
            <w:pPr>
              <w:jc w:val="both"/>
              <w:rPr>
                <w:i/>
                <w:spacing w:val="2"/>
              </w:rPr>
            </w:pPr>
            <w:r w:rsidRPr="0087277D">
              <w:t xml:space="preserve">Срок и порядок заключения контракта определены статей 70 Федеральный закон от 05.04.2013 года </w:t>
            </w:r>
            <w:r w:rsidR="002178D2" w:rsidRPr="0087277D">
              <w:t xml:space="preserve">           </w:t>
            </w:r>
            <w:r w:rsidRPr="0087277D">
              <w:t>№ 44-ФЗ «О контрактной системе в сфере закупок товаров, работ, услуг для обеспечения государственных и муниципальных нужд».</w:t>
            </w:r>
          </w:p>
        </w:tc>
      </w:tr>
      <w:tr w:rsidR="005F385B" w:rsidRPr="0087277D" w:rsidTr="002B647D">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5F385B" w:rsidRPr="0087277D" w:rsidRDefault="005F385B" w:rsidP="0087277D">
            <w:pPr>
              <w:snapToGrid w:val="0"/>
              <w:jc w:val="center"/>
              <w:rPr>
                <w:b/>
              </w:rPr>
            </w:pPr>
            <w:r w:rsidRPr="0087277D">
              <w:rPr>
                <w:b/>
              </w:rPr>
              <w:t>3.</w:t>
            </w:r>
          </w:p>
        </w:tc>
        <w:tc>
          <w:tcPr>
            <w:tcW w:w="4080"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snapToGrid w:val="0"/>
              <w:spacing w:line="0" w:lineRule="atLeast"/>
              <w:jc w:val="both"/>
              <w:rPr>
                <w:b/>
              </w:rPr>
            </w:pPr>
            <w:r w:rsidRPr="0087277D">
              <w:rPr>
                <w:b/>
                <w:spacing w:val="2"/>
              </w:rPr>
              <w:t xml:space="preserve">Использованный способ определения </w:t>
            </w:r>
            <w:r w:rsidR="00400F80" w:rsidRPr="0087277D">
              <w:rPr>
                <w:b/>
                <w:spacing w:val="2"/>
              </w:rPr>
              <w:t>Поставщика</w:t>
            </w:r>
          </w:p>
        </w:tc>
        <w:tc>
          <w:tcPr>
            <w:tcW w:w="6126"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shd w:val="clear" w:color="auto" w:fill="FFFFFF"/>
              <w:jc w:val="both"/>
              <w:rPr>
                <w:i/>
                <w:spacing w:val="2"/>
              </w:rPr>
            </w:pPr>
            <w:r w:rsidRPr="0087277D">
              <w:rPr>
                <w:spacing w:val="2"/>
              </w:rPr>
              <w:t>Аукцион в электронной форме</w:t>
            </w:r>
          </w:p>
        </w:tc>
      </w:tr>
      <w:tr w:rsidR="005F385B" w:rsidRPr="0087277D" w:rsidTr="002B647D">
        <w:trPr>
          <w:trHeight w:val="433"/>
        </w:trPr>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5F385B" w:rsidRPr="0087277D" w:rsidRDefault="005F385B" w:rsidP="0087277D">
            <w:pPr>
              <w:jc w:val="center"/>
              <w:rPr>
                <w:b/>
              </w:rPr>
            </w:pPr>
            <w:r w:rsidRPr="0087277D">
              <w:rPr>
                <w:b/>
              </w:rPr>
              <w:t>4.</w:t>
            </w:r>
          </w:p>
        </w:tc>
        <w:tc>
          <w:tcPr>
            <w:tcW w:w="4080"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keepLines/>
              <w:widowControl w:val="0"/>
              <w:suppressLineNumbers/>
              <w:suppressAutoHyphens/>
              <w:autoSpaceDE w:val="0"/>
              <w:autoSpaceDN w:val="0"/>
              <w:rPr>
                <w:b/>
              </w:rPr>
            </w:pPr>
            <w:r w:rsidRPr="0087277D">
              <w:rPr>
                <w:b/>
              </w:rPr>
              <w:t>Оператор электронной площадки</w:t>
            </w:r>
          </w:p>
        </w:tc>
        <w:tc>
          <w:tcPr>
            <w:tcW w:w="6126" w:type="dxa"/>
            <w:tcBorders>
              <w:top w:val="single" w:sz="4" w:space="0" w:color="auto"/>
              <w:left w:val="single" w:sz="4" w:space="0" w:color="auto"/>
              <w:bottom w:val="single" w:sz="4" w:space="0" w:color="auto"/>
              <w:right w:val="single" w:sz="4" w:space="0" w:color="auto"/>
            </w:tcBorders>
          </w:tcPr>
          <w:p w:rsidR="005F385B" w:rsidRPr="0087277D" w:rsidRDefault="005F385B" w:rsidP="0087277D">
            <w:pPr>
              <w:jc w:val="both"/>
            </w:pPr>
            <w:r w:rsidRPr="0087277D">
              <w:t xml:space="preserve">Открытое акционерное общество «Единая электронная торговая площадка» </w:t>
            </w:r>
            <w:hyperlink r:id="rId10" w:history="1">
              <w:r w:rsidR="007F7B45" w:rsidRPr="0087277D">
                <w:rPr>
                  <w:rStyle w:val="afe"/>
                  <w:rFonts w:ascii="Times New Roman" w:hAnsi="Times New Roman" w:cs="Times New Roman"/>
                  <w:color w:val="auto"/>
                  <w:u w:val="none"/>
                </w:rPr>
                <w:t>www</w:t>
              </w:r>
              <w:r w:rsidR="007F7B45" w:rsidRPr="0087277D">
                <w:rPr>
                  <w:rStyle w:val="afe"/>
                  <w:rFonts w:ascii="Times New Roman" w:hAnsi="Times New Roman" w:cs="Times New Roman"/>
                  <w:color w:val="auto"/>
                  <w:u w:val="none"/>
                  <w:lang w:val="ru-RU"/>
                </w:rPr>
                <w:t>.</w:t>
              </w:r>
              <w:r w:rsidR="007F7B45" w:rsidRPr="0087277D">
                <w:rPr>
                  <w:rStyle w:val="afe"/>
                  <w:rFonts w:ascii="Times New Roman" w:hAnsi="Times New Roman" w:cs="Times New Roman"/>
                  <w:color w:val="auto"/>
                  <w:u w:val="none"/>
                </w:rPr>
                <w:t>roseltorg</w:t>
              </w:r>
              <w:r w:rsidR="007F7B45" w:rsidRPr="0087277D">
                <w:rPr>
                  <w:rStyle w:val="afe"/>
                  <w:rFonts w:ascii="Times New Roman" w:hAnsi="Times New Roman" w:cs="Times New Roman"/>
                  <w:color w:val="auto"/>
                  <w:u w:val="none"/>
                  <w:lang w:val="ru-RU"/>
                </w:rPr>
                <w:t>.</w:t>
              </w:r>
              <w:r w:rsidR="007F7B45" w:rsidRPr="0087277D">
                <w:rPr>
                  <w:rStyle w:val="afe"/>
                  <w:rFonts w:ascii="Times New Roman" w:hAnsi="Times New Roman" w:cs="Times New Roman"/>
                  <w:color w:val="auto"/>
                  <w:u w:val="none"/>
                </w:rPr>
                <w:t>r</w:t>
              </w:r>
              <w:r w:rsidR="007F7B45" w:rsidRPr="0087277D">
                <w:rPr>
                  <w:rStyle w:val="afe"/>
                  <w:rFonts w:ascii="Times New Roman" w:hAnsi="Times New Roman" w:cs="Times New Roman"/>
                  <w:color w:val="auto"/>
                  <w:u w:val="none"/>
                  <w:lang w:eastAsia="ru-RU"/>
                </w:rPr>
                <w:t>u</w:t>
              </w:r>
            </w:hyperlink>
            <w:r w:rsidR="007F7B45" w:rsidRPr="0087277D">
              <w:t xml:space="preserve">  </w:t>
            </w:r>
          </w:p>
        </w:tc>
      </w:tr>
      <w:tr w:rsidR="005F385B" w:rsidRPr="0087277D" w:rsidTr="002B647D">
        <w:trPr>
          <w:trHeight w:val="912"/>
        </w:trPr>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5F385B" w:rsidRPr="0087277D" w:rsidRDefault="005F385B" w:rsidP="0087277D">
            <w:pPr>
              <w:jc w:val="center"/>
              <w:rPr>
                <w:b/>
              </w:rPr>
            </w:pPr>
            <w:r w:rsidRPr="0087277D">
              <w:rPr>
                <w:b/>
              </w:rPr>
              <w:t>5.</w:t>
            </w:r>
          </w:p>
        </w:tc>
        <w:tc>
          <w:tcPr>
            <w:tcW w:w="4080" w:type="dxa"/>
            <w:tcBorders>
              <w:top w:val="single" w:sz="4" w:space="0" w:color="auto"/>
              <w:left w:val="single" w:sz="4" w:space="0" w:color="auto"/>
              <w:right w:val="single" w:sz="4" w:space="0" w:color="auto"/>
            </w:tcBorders>
            <w:vAlign w:val="center"/>
          </w:tcPr>
          <w:p w:rsidR="005F385B" w:rsidRPr="0087277D" w:rsidRDefault="005F385B" w:rsidP="0087277D">
            <w:pPr>
              <w:jc w:val="both"/>
              <w:rPr>
                <w:b/>
              </w:rPr>
            </w:pPr>
            <w:r w:rsidRPr="0087277D">
              <w:rPr>
                <w:b/>
              </w:rPr>
              <w:t>Наименование и описание объекта закупки</w:t>
            </w:r>
          </w:p>
        </w:tc>
        <w:tc>
          <w:tcPr>
            <w:tcW w:w="6126" w:type="dxa"/>
            <w:tcBorders>
              <w:top w:val="single" w:sz="4" w:space="0" w:color="auto"/>
              <w:left w:val="single" w:sz="4" w:space="0" w:color="auto"/>
              <w:right w:val="single" w:sz="4" w:space="0" w:color="auto"/>
            </w:tcBorders>
          </w:tcPr>
          <w:p w:rsidR="0043099E" w:rsidRPr="0087277D" w:rsidRDefault="003758F2" w:rsidP="0087277D">
            <w:pPr>
              <w:tabs>
                <w:tab w:val="right" w:leader="underscore" w:pos="9600"/>
              </w:tabs>
              <w:suppressAutoHyphens/>
              <w:spacing w:line="100" w:lineRule="atLeast"/>
              <w:jc w:val="both"/>
              <w:textAlignment w:val="baseline"/>
              <w:rPr>
                <w:b/>
              </w:rPr>
            </w:pPr>
            <w:r w:rsidRPr="0087277D">
              <w:rPr>
                <w:b/>
              </w:rPr>
              <w:t xml:space="preserve"> «</w:t>
            </w:r>
            <w:r w:rsidR="00FF04AE" w:rsidRPr="0087277D">
              <w:rPr>
                <w:b/>
                <w:i/>
              </w:rPr>
              <w:t>Приобретение в муниципальную собственность жилого помещения у юридических и физических лиц, расположенного в муниципальном образовании город Владимир Владимирской области (благоустроенной квартиры не менее 3-х комнат общей площадью  от 90 м</w:t>
            </w:r>
            <w:r w:rsidR="00FF04AE" w:rsidRPr="0087277D">
              <w:rPr>
                <w:b/>
                <w:i/>
                <w:vertAlign w:val="superscript"/>
              </w:rPr>
              <w:t>2</w:t>
            </w:r>
            <w:r w:rsidR="00FF04AE" w:rsidRPr="0087277D">
              <w:rPr>
                <w:b/>
                <w:i/>
              </w:rPr>
              <w:t xml:space="preserve"> до 99 м</w:t>
            </w:r>
            <w:r w:rsidR="00FF04AE" w:rsidRPr="0087277D">
              <w:rPr>
                <w:b/>
                <w:i/>
                <w:vertAlign w:val="superscript"/>
              </w:rPr>
              <w:t>2</w:t>
            </w:r>
            <w:r w:rsidR="00FF04AE" w:rsidRPr="0087277D">
              <w:rPr>
                <w:b/>
                <w:i/>
              </w:rPr>
              <w:t>) для обеспечения жильем граждан, уволенных с военной службы (службы), и  приравненных к ним лиц</w:t>
            </w:r>
            <w:r w:rsidRPr="0087277D">
              <w:rPr>
                <w:b/>
                <w:i/>
              </w:rPr>
              <w:t>».</w:t>
            </w:r>
          </w:p>
          <w:p w:rsidR="005F385B" w:rsidRPr="0087277D" w:rsidRDefault="00B2057F" w:rsidP="0087277D">
            <w:pPr>
              <w:pStyle w:val="ab"/>
              <w:jc w:val="both"/>
              <w:rPr>
                <w:szCs w:val="24"/>
                <w:lang w:val="ru-RU" w:eastAsia="ru-RU"/>
              </w:rPr>
            </w:pPr>
            <w:r w:rsidRPr="0087277D">
              <w:rPr>
                <w:szCs w:val="24"/>
              </w:rPr>
              <w:t xml:space="preserve">Показатели, позволяющие определить соответствие </w:t>
            </w:r>
            <w:r w:rsidR="00A23590" w:rsidRPr="0087277D">
              <w:rPr>
                <w:szCs w:val="24"/>
                <w:lang w:val="ru-RU"/>
              </w:rPr>
              <w:t>поставляемого товара</w:t>
            </w:r>
            <w:r w:rsidRPr="0087277D">
              <w:rPr>
                <w:szCs w:val="24"/>
              </w:rPr>
              <w:t xml:space="preserve"> требованиям, установленным заказчиком, в соответствии с Приложением № 1 к Информационной карте.</w:t>
            </w:r>
          </w:p>
        </w:tc>
      </w:tr>
      <w:tr w:rsidR="00925DC9" w:rsidRPr="0087277D" w:rsidTr="002B647D">
        <w:trPr>
          <w:trHeight w:val="912"/>
        </w:trPr>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925DC9" w:rsidRPr="0087277D" w:rsidRDefault="00925DC9" w:rsidP="0087277D">
            <w:pPr>
              <w:jc w:val="center"/>
              <w:rPr>
                <w:b/>
              </w:rPr>
            </w:pPr>
            <w:r w:rsidRPr="0087277D">
              <w:rPr>
                <w:b/>
              </w:rPr>
              <w:t>5.1.</w:t>
            </w:r>
          </w:p>
        </w:tc>
        <w:tc>
          <w:tcPr>
            <w:tcW w:w="4080" w:type="dxa"/>
            <w:tcBorders>
              <w:top w:val="single" w:sz="4" w:space="0" w:color="auto"/>
              <w:left w:val="single" w:sz="4" w:space="0" w:color="auto"/>
              <w:right w:val="single" w:sz="4" w:space="0" w:color="auto"/>
            </w:tcBorders>
            <w:vAlign w:val="center"/>
          </w:tcPr>
          <w:p w:rsidR="00925DC9" w:rsidRPr="0087277D" w:rsidRDefault="00925DC9" w:rsidP="0087277D">
            <w:pPr>
              <w:jc w:val="both"/>
              <w:rPr>
                <w:b/>
              </w:rPr>
            </w:pPr>
            <w:r w:rsidRPr="0087277D">
              <w:rPr>
                <w:b/>
                <w:bCs/>
              </w:rPr>
              <w:t>Идентификационный код закупки</w:t>
            </w:r>
          </w:p>
        </w:tc>
        <w:tc>
          <w:tcPr>
            <w:tcW w:w="6126" w:type="dxa"/>
            <w:tcBorders>
              <w:top w:val="single" w:sz="4" w:space="0" w:color="auto"/>
              <w:left w:val="single" w:sz="4" w:space="0" w:color="auto"/>
              <w:right w:val="single" w:sz="4" w:space="0" w:color="auto"/>
            </w:tcBorders>
          </w:tcPr>
          <w:p w:rsidR="00A65C80" w:rsidRPr="0087277D" w:rsidRDefault="00A65C80" w:rsidP="0087277D">
            <w:pPr>
              <w:jc w:val="both"/>
            </w:pPr>
          </w:p>
          <w:p w:rsidR="00925DC9" w:rsidRPr="0087277D" w:rsidRDefault="00A65C80" w:rsidP="0087277D">
            <w:pPr>
              <w:jc w:val="both"/>
            </w:pPr>
            <w:r w:rsidRPr="0087277D">
              <w:t>173332801147133280100100520526810412</w:t>
            </w:r>
          </w:p>
        </w:tc>
      </w:tr>
      <w:tr w:rsidR="005F385B" w:rsidRPr="0087277D" w:rsidTr="002B647D">
        <w:trPr>
          <w:trHeight w:val="339"/>
        </w:trPr>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5F385B" w:rsidRPr="0087277D" w:rsidRDefault="005F385B" w:rsidP="0087277D">
            <w:pPr>
              <w:jc w:val="center"/>
              <w:rPr>
                <w:b/>
              </w:rPr>
            </w:pPr>
            <w:r w:rsidRPr="0087277D">
              <w:rPr>
                <w:b/>
              </w:rPr>
              <w:t>6.</w:t>
            </w:r>
          </w:p>
        </w:tc>
        <w:tc>
          <w:tcPr>
            <w:tcW w:w="4080" w:type="dxa"/>
            <w:tcBorders>
              <w:top w:val="single" w:sz="4" w:space="0" w:color="auto"/>
              <w:left w:val="single" w:sz="4" w:space="0" w:color="auto"/>
              <w:right w:val="single" w:sz="4" w:space="0" w:color="auto"/>
            </w:tcBorders>
            <w:vAlign w:val="center"/>
          </w:tcPr>
          <w:p w:rsidR="005F385B" w:rsidRPr="0087277D" w:rsidRDefault="005F385B" w:rsidP="0087277D">
            <w:pPr>
              <w:tabs>
                <w:tab w:val="right" w:leader="underscore" w:pos="9600"/>
              </w:tabs>
              <w:suppressAutoHyphens/>
              <w:spacing w:line="100" w:lineRule="atLeast"/>
              <w:jc w:val="both"/>
              <w:textAlignment w:val="baseline"/>
              <w:rPr>
                <w:b/>
                <w:kern w:val="1"/>
                <w:lang w:eastAsia="ar-SA"/>
              </w:rPr>
            </w:pPr>
            <w:r w:rsidRPr="0087277D">
              <w:rPr>
                <w:b/>
                <w:kern w:val="2"/>
                <w:lang w:eastAsia="ar-SA"/>
              </w:rPr>
              <w:t>Дата начала пода</w:t>
            </w:r>
            <w:r w:rsidR="001F4602" w:rsidRPr="0087277D">
              <w:rPr>
                <w:b/>
                <w:kern w:val="2"/>
                <w:lang w:eastAsia="ar-SA"/>
              </w:rPr>
              <w:t>чи заявок на участие в аукционе</w:t>
            </w:r>
          </w:p>
        </w:tc>
        <w:tc>
          <w:tcPr>
            <w:tcW w:w="6126" w:type="dxa"/>
            <w:tcBorders>
              <w:top w:val="single" w:sz="4" w:space="0" w:color="auto"/>
              <w:left w:val="single" w:sz="4" w:space="0" w:color="auto"/>
              <w:right w:val="single" w:sz="4" w:space="0" w:color="auto"/>
            </w:tcBorders>
            <w:vAlign w:val="center"/>
          </w:tcPr>
          <w:p w:rsidR="005F385B" w:rsidRPr="0087277D" w:rsidRDefault="002178D2" w:rsidP="0087277D">
            <w:pPr>
              <w:keepLines/>
              <w:widowControl w:val="0"/>
              <w:suppressLineNumbers/>
              <w:suppressAutoHyphens/>
              <w:autoSpaceDE w:val="0"/>
              <w:autoSpaceDN w:val="0"/>
              <w:jc w:val="both"/>
            </w:pPr>
            <w:r w:rsidRPr="0087277D">
              <w:t>С</w:t>
            </w:r>
            <w:r w:rsidR="005F385B" w:rsidRPr="0087277D">
              <w:t xml:space="preserve"> момента публикации</w:t>
            </w:r>
            <w:r w:rsidRPr="0087277D">
              <w:t>.</w:t>
            </w:r>
          </w:p>
        </w:tc>
      </w:tr>
      <w:tr w:rsidR="005F385B" w:rsidRPr="0087277D" w:rsidTr="002B647D">
        <w:trPr>
          <w:trHeight w:val="912"/>
        </w:trPr>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5F385B" w:rsidRPr="0087277D" w:rsidRDefault="005F385B" w:rsidP="0087277D">
            <w:pPr>
              <w:jc w:val="center"/>
              <w:rPr>
                <w:b/>
              </w:rPr>
            </w:pPr>
            <w:r w:rsidRPr="0087277D">
              <w:rPr>
                <w:b/>
              </w:rPr>
              <w:t>7.</w:t>
            </w:r>
          </w:p>
        </w:tc>
        <w:tc>
          <w:tcPr>
            <w:tcW w:w="4080" w:type="dxa"/>
            <w:tcBorders>
              <w:top w:val="single" w:sz="4" w:space="0" w:color="auto"/>
              <w:left w:val="single" w:sz="4" w:space="0" w:color="auto"/>
              <w:right w:val="single" w:sz="4" w:space="0" w:color="auto"/>
            </w:tcBorders>
            <w:vAlign w:val="center"/>
          </w:tcPr>
          <w:p w:rsidR="005F385B" w:rsidRPr="0087277D" w:rsidRDefault="005F385B" w:rsidP="0087277D">
            <w:pPr>
              <w:tabs>
                <w:tab w:val="right" w:leader="underscore" w:pos="9600"/>
              </w:tabs>
              <w:suppressAutoHyphens/>
              <w:spacing w:line="100" w:lineRule="atLeast"/>
              <w:jc w:val="both"/>
              <w:textAlignment w:val="baseline"/>
              <w:rPr>
                <w:b/>
                <w:kern w:val="1"/>
                <w:lang w:eastAsia="ar-SA"/>
              </w:rPr>
            </w:pPr>
            <w:r w:rsidRPr="0087277D">
              <w:rPr>
                <w:b/>
                <w:kern w:val="1"/>
                <w:lang w:eastAsia="ar-SA"/>
              </w:rPr>
              <w:t>Дата окончания срока подачи заявок на участие в аукционе в электронной форме</w:t>
            </w:r>
          </w:p>
        </w:tc>
        <w:tc>
          <w:tcPr>
            <w:tcW w:w="6126" w:type="dxa"/>
            <w:tcBorders>
              <w:top w:val="single" w:sz="4" w:space="0" w:color="auto"/>
              <w:left w:val="single" w:sz="4" w:space="0" w:color="auto"/>
              <w:right w:val="single" w:sz="4" w:space="0" w:color="auto"/>
            </w:tcBorders>
            <w:vAlign w:val="center"/>
          </w:tcPr>
          <w:p w:rsidR="005F385B" w:rsidRPr="0087277D" w:rsidRDefault="005F385B" w:rsidP="004E4F50">
            <w:pPr>
              <w:pStyle w:val="ab"/>
              <w:rPr>
                <w:szCs w:val="24"/>
                <w:lang w:val="ru-RU"/>
              </w:rPr>
            </w:pPr>
            <w:r w:rsidRPr="0087277D">
              <w:rPr>
                <w:b/>
                <w:szCs w:val="24"/>
              </w:rPr>
              <w:t>«</w:t>
            </w:r>
            <w:r w:rsidR="00BB3CCD" w:rsidRPr="0087277D">
              <w:rPr>
                <w:b/>
                <w:szCs w:val="24"/>
                <w:lang w:val="ru-RU"/>
              </w:rPr>
              <w:t>2</w:t>
            </w:r>
            <w:r w:rsidR="004E4F50">
              <w:rPr>
                <w:b/>
                <w:szCs w:val="24"/>
                <w:lang w:val="ru-RU"/>
              </w:rPr>
              <w:t>6</w:t>
            </w:r>
            <w:r w:rsidRPr="0087277D">
              <w:rPr>
                <w:b/>
                <w:szCs w:val="24"/>
                <w:lang w:val="ru-RU"/>
              </w:rPr>
              <w:t>»</w:t>
            </w:r>
            <w:r w:rsidR="00BB3CCD" w:rsidRPr="0087277D">
              <w:rPr>
                <w:b/>
                <w:szCs w:val="24"/>
                <w:lang w:val="ru-RU"/>
              </w:rPr>
              <w:t xml:space="preserve"> </w:t>
            </w:r>
            <w:r w:rsidR="00F370AF" w:rsidRPr="0087277D">
              <w:rPr>
                <w:b/>
                <w:szCs w:val="24"/>
                <w:lang w:val="ru-RU"/>
              </w:rPr>
              <w:t>сентября</w:t>
            </w:r>
            <w:r w:rsidRPr="0087277D">
              <w:rPr>
                <w:b/>
                <w:szCs w:val="24"/>
              </w:rPr>
              <w:t xml:space="preserve"> 201</w:t>
            </w:r>
            <w:r w:rsidR="002D426F" w:rsidRPr="0087277D">
              <w:rPr>
                <w:b/>
                <w:szCs w:val="24"/>
                <w:lang w:val="ru-RU"/>
              </w:rPr>
              <w:t>7</w:t>
            </w:r>
            <w:r w:rsidRPr="0087277D">
              <w:rPr>
                <w:b/>
                <w:szCs w:val="24"/>
              </w:rPr>
              <w:t xml:space="preserve"> года</w:t>
            </w:r>
            <w:r w:rsidRPr="0087277D">
              <w:rPr>
                <w:szCs w:val="24"/>
              </w:rPr>
              <w:t>, 09:00 часов по времени сервера Единой электронной торговой площадки</w:t>
            </w:r>
            <w:r w:rsidRPr="0087277D">
              <w:rPr>
                <w:szCs w:val="24"/>
                <w:lang w:val="ru-RU"/>
              </w:rPr>
              <w:t>.</w:t>
            </w:r>
          </w:p>
        </w:tc>
      </w:tr>
      <w:tr w:rsidR="005F385B" w:rsidRPr="0087277D" w:rsidTr="002B647D">
        <w:trPr>
          <w:trHeight w:val="912"/>
        </w:trPr>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5F385B" w:rsidRPr="0087277D" w:rsidRDefault="005F385B" w:rsidP="0087277D">
            <w:pPr>
              <w:jc w:val="center"/>
              <w:rPr>
                <w:b/>
              </w:rPr>
            </w:pPr>
            <w:r w:rsidRPr="0087277D">
              <w:rPr>
                <w:b/>
              </w:rPr>
              <w:lastRenderedPageBreak/>
              <w:t>8.</w:t>
            </w:r>
          </w:p>
        </w:tc>
        <w:tc>
          <w:tcPr>
            <w:tcW w:w="4080" w:type="dxa"/>
            <w:tcBorders>
              <w:top w:val="single" w:sz="4" w:space="0" w:color="auto"/>
              <w:left w:val="single" w:sz="4" w:space="0" w:color="auto"/>
              <w:right w:val="single" w:sz="4" w:space="0" w:color="auto"/>
            </w:tcBorders>
            <w:vAlign w:val="center"/>
          </w:tcPr>
          <w:p w:rsidR="005F385B" w:rsidRPr="0087277D" w:rsidRDefault="005F385B" w:rsidP="0087277D">
            <w:pPr>
              <w:tabs>
                <w:tab w:val="right" w:leader="underscore" w:pos="9600"/>
              </w:tabs>
              <w:suppressAutoHyphens/>
              <w:spacing w:line="100" w:lineRule="atLeast"/>
              <w:jc w:val="both"/>
              <w:textAlignment w:val="baseline"/>
              <w:rPr>
                <w:b/>
                <w:kern w:val="1"/>
                <w:lang w:eastAsia="ar-SA"/>
              </w:rPr>
            </w:pPr>
            <w:r w:rsidRPr="0087277D">
              <w:rPr>
                <w:b/>
                <w:kern w:val="1"/>
                <w:lang w:eastAsia="ar-SA"/>
              </w:rPr>
              <w:t>Дата окончания срока рассмотрения первых частей заявок на участие в аукционе в электронной форме</w:t>
            </w:r>
          </w:p>
        </w:tc>
        <w:tc>
          <w:tcPr>
            <w:tcW w:w="6126" w:type="dxa"/>
            <w:tcBorders>
              <w:top w:val="single" w:sz="4" w:space="0" w:color="auto"/>
              <w:left w:val="single" w:sz="4" w:space="0" w:color="auto"/>
              <w:right w:val="single" w:sz="4" w:space="0" w:color="auto"/>
            </w:tcBorders>
            <w:vAlign w:val="center"/>
          </w:tcPr>
          <w:p w:rsidR="005F385B" w:rsidRPr="0087277D" w:rsidRDefault="005F385B" w:rsidP="004E4F50">
            <w:pPr>
              <w:pStyle w:val="ab"/>
              <w:jc w:val="both"/>
              <w:rPr>
                <w:szCs w:val="24"/>
                <w:lang w:val="ru-RU"/>
              </w:rPr>
            </w:pPr>
            <w:r w:rsidRPr="0087277D">
              <w:rPr>
                <w:b/>
                <w:szCs w:val="24"/>
              </w:rPr>
              <w:t>«</w:t>
            </w:r>
            <w:r w:rsidR="00CE4886" w:rsidRPr="0087277D">
              <w:rPr>
                <w:b/>
                <w:szCs w:val="24"/>
                <w:lang w:val="ru-RU"/>
              </w:rPr>
              <w:t>2</w:t>
            </w:r>
            <w:r w:rsidR="004E4F50">
              <w:rPr>
                <w:b/>
                <w:szCs w:val="24"/>
                <w:lang w:val="ru-RU"/>
              </w:rPr>
              <w:t>9</w:t>
            </w:r>
            <w:r w:rsidRPr="0087277D">
              <w:rPr>
                <w:b/>
                <w:szCs w:val="24"/>
              </w:rPr>
              <w:t xml:space="preserve">» </w:t>
            </w:r>
            <w:r w:rsidR="00F370AF" w:rsidRPr="0087277D">
              <w:rPr>
                <w:b/>
                <w:szCs w:val="24"/>
                <w:lang w:val="ru-RU"/>
              </w:rPr>
              <w:t>сентября</w:t>
            </w:r>
            <w:r w:rsidR="00CD0D09" w:rsidRPr="0087277D">
              <w:rPr>
                <w:b/>
                <w:szCs w:val="24"/>
                <w:lang w:val="ru-RU"/>
              </w:rPr>
              <w:t xml:space="preserve"> 201</w:t>
            </w:r>
            <w:r w:rsidR="002D426F" w:rsidRPr="0087277D">
              <w:rPr>
                <w:b/>
                <w:szCs w:val="24"/>
                <w:lang w:val="ru-RU"/>
              </w:rPr>
              <w:t>7</w:t>
            </w:r>
            <w:r w:rsidR="00CD0D09" w:rsidRPr="0087277D">
              <w:rPr>
                <w:b/>
                <w:szCs w:val="24"/>
                <w:lang w:val="ru-RU"/>
              </w:rPr>
              <w:t xml:space="preserve"> </w:t>
            </w:r>
            <w:r w:rsidRPr="0087277D">
              <w:rPr>
                <w:b/>
                <w:szCs w:val="24"/>
              </w:rPr>
              <w:t>года</w:t>
            </w:r>
            <w:r w:rsidRPr="0087277D">
              <w:rPr>
                <w:szCs w:val="24"/>
              </w:rPr>
              <w:t xml:space="preserve"> по времени сервера Единой электронной торговой площадки</w:t>
            </w:r>
            <w:r w:rsidR="00925DC9" w:rsidRPr="0087277D">
              <w:rPr>
                <w:szCs w:val="24"/>
                <w:lang w:val="ru-RU"/>
              </w:rPr>
              <w:t>.</w:t>
            </w:r>
          </w:p>
        </w:tc>
      </w:tr>
      <w:tr w:rsidR="005F385B" w:rsidRPr="0087277D" w:rsidTr="002B647D">
        <w:trPr>
          <w:trHeight w:val="557"/>
        </w:trPr>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5F385B" w:rsidRPr="0087277D" w:rsidRDefault="005F385B" w:rsidP="0087277D">
            <w:pPr>
              <w:jc w:val="center"/>
              <w:rPr>
                <w:b/>
              </w:rPr>
            </w:pPr>
            <w:r w:rsidRPr="0087277D">
              <w:rPr>
                <w:b/>
              </w:rPr>
              <w:t>9.</w:t>
            </w:r>
          </w:p>
        </w:tc>
        <w:tc>
          <w:tcPr>
            <w:tcW w:w="4080" w:type="dxa"/>
            <w:tcBorders>
              <w:top w:val="single" w:sz="4" w:space="0" w:color="auto"/>
              <w:left w:val="single" w:sz="4" w:space="0" w:color="auto"/>
              <w:right w:val="single" w:sz="4" w:space="0" w:color="auto"/>
            </w:tcBorders>
            <w:vAlign w:val="center"/>
          </w:tcPr>
          <w:p w:rsidR="005F385B" w:rsidRPr="0087277D" w:rsidRDefault="005F385B" w:rsidP="0087277D">
            <w:pPr>
              <w:tabs>
                <w:tab w:val="right" w:leader="underscore" w:pos="9600"/>
              </w:tabs>
              <w:suppressAutoHyphens/>
              <w:spacing w:line="100" w:lineRule="atLeast"/>
              <w:jc w:val="both"/>
              <w:textAlignment w:val="baseline"/>
              <w:rPr>
                <w:b/>
                <w:kern w:val="1"/>
                <w:lang w:eastAsia="ar-SA"/>
              </w:rPr>
            </w:pPr>
            <w:r w:rsidRPr="0087277D">
              <w:rPr>
                <w:b/>
                <w:kern w:val="1"/>
                <w:lang w:eastAsia="ar-SA"/>
              </w:rPr>
              <w:t>Дата проведения аукциона в электронной форме</w:t>
            </w:r>
            <w:bookmarkStart w:id="4" w:name="Par652"/>
            <w:bookmarkEnd w:id="4"/>
          </w:p>
        </w:tc>
        <w:tc>
          <w:tcPr>
            <w:tcW w:w="6126" w:type="dxa"/>
            <w:tcBorders>
              <w:top w:val="single" w:sz="4" w:space="0" w:color="auto"/>
              <w:left w:val="single" w:sz="4" w:space="0" w:color="auto"/>
              <w:right w:val="single" w:sz="4" w:space="0" w:color="auto"/>
            </w:tcBorders>
            <w:vAlign w:val="center"/>
          </w:tcPr>
          <w:p w:rsidR="005F385B" w:rsidRPr="0087277D" w:rsidRDefault="005F385B" w:rsidP="004E4F50">
            <w:pPr>
              <w:pStyle w:val="ab"/>
              <w:jc w:val="both"/>
              <w:rPr>
                <w:szCs w:val="24"/>
                <w:lang w:val="ru-RU"/>
              </w:rPr>
            </w:pPr>
            <w:r w:rsidRPr="0087277D">
              <w:rPr>
                <w:b/>
                <w:szCs w:val="24"/>
              </w:rPr>
              <w:t>«</w:t>
            </w:r>
            <w:r w:rsidR="004E4F50">
              <w:rPr>
                <w:b/>
                <w:szCs w:val="24"/>
                <w:lang w:val="ru-RU"/>
              </w:rPr>
              <w:t>02</w:t>
            </w:r>
            <w:r w:rsidRPr="0087277D">
              <w:rPr>
                <w:b/>
                <w:szCs w:val="24"/>
              </w:rPr>
              <w:t xml:space="preserve">» </w:t>
            </w:r>
            <w:r w:rsidR="004E4F50">
              <w:rPr>
                <w:b/>
                <w:szCs w:val="24"/>
                <w:lang w:val="ru-RU"/>
              </w:rPr>
              <w:t>октября</w:t>
            </w:r>
            <w:r w:rsidR="00CD0D09" w:rsidRPr="0087277D">
              <w:rPr>
                <w:b/>
                <w:szCs w:val="24"/>
                <w:lang w:val="ru-RU"/>
              </w:rPr>
              <w:t xml:space="preserve"> 201</w:t>
            </w:r>
            <w:r w:rsidR="002D426F" w:rsidRPr="0087277D">
              <w:rPr>
                <w:b/>
                <w:szCs w:val="24"/>
                <w:lang w:val="ru-RU"/>
              </w:rPr>
              <w:t>7</w:t>
            </w:r>
            <w:r w:rsidR="00CD0D09" w:rsidRPr="0087277D">
              <w:rPr>
                <w:b/>
                <w:szCs w:val="24"/>
                <w:lang w:val="ru-RU"/>
              </w:rPr>
              <w:t xml:space="preserve"> </w:t>
            </w:r>
            <w:r w:rsidRPr="0087277D">
              <w:rPr>
                <w:b/>
                <w:szCs w:val="24"/>
              </w:rPr>
              <w:t>года</w:t>
            </w:r>
            <w:r w:rsidRPr="0087277D">
              <w:rPr>
                <w:szCs w:val="24"/>
              </w:rPr>
              <w:t xml:space="preserve"> по времени сервера Единой электронной торговой площадки</w:t>
            </w:r>
            <w:r w:rsidR="00925DC9" w:rsidRPr="0087277D">
              <w:rPr>
                <w:szCs w:val="24"/>
                <w:lang w:val="ru-RU"/>
              </w:rPr>
              <w:t>.</w:t>
            </w:r>
          </w:p>
        </w:tc>
      </w:tr>
      <w:tr w:rsidR="005F385B" w:rsidRPr="0087277D" w:rsidTr="002B647D">
        <w:trPr>
          <w:trHeight w:val="158"/>
        </w:trPr>
        <w:tc>
          <w:tcPr>
            <w:tcW w:w="567"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jc w:val="center"/>
              <w:rPr>
                <w:b/>
              </w:rPr>
            </w:pPr>
            <w:r w:rsidRPr="0087277D">
              <w:rPr>
                <w:b/>
              </w:rPr>
              <w:t>10.</w:t>
            </w:r>
          </w:p>
        </w:tc>
        <w:tc>
          <w:tcPr>
            <w:tcW w:w="4080" w:type="dxa"/>
            <w:tcBorders>
              <w:top w:val="single" w:sz="4" w:space="0" w:color="auto"/>
              <w:left w:val="single" w:sz="4" w:space="0" w:color="auto"/>
              <w:bottom w:val="single" w:sz="4" w:space="0" w:color="auto"/>
              <w:right w:val="single" w:sz="4" w:space="0" w:color="auto"/>
            </w:tcBorders>
            <w:vAlign w:val="center"/>
          </w:tcPr>
          <w:p w:rsidR="005F385B" w:rsidRPr="0087277D" w:rsidRDefault="00C452BC" w:rsidP="0087277D">
            <w:pPr>
              <w:jc w:val="both"/>
              <w:rPr>
                <w:b/>
                <w:lang w:val="en-US"/>
              </w:rPr>
            </w:pPr>
            <w:r w:rsidRPr="0087277D">
              <w:rPr>
                <w:b/>
              </w:rPr>
              <w:t>Сроки поставки товара</w:t>
            </w:r>
          </w:p>
        </w:tc>
        <w:tc>
          <w:tcPr>
            <w:tcW w:w="6126" w:type="dxa"/>
            <w:tcBorders>
              <w:top w:val="single" w:sz="4" w:space="0" w:color="auto"/>
              <w:left w:val="single" w:sz="4" w:space="0" w:color="auto"/>
              <w:bottom w:val="single" w:sz="4" w:space="0" w:color="auto"/>
              <w:right w:val="single" w:sz="4" w:space="0" w:color="auto"/>
            </w:tcBorders>
            <w:vAlign w:val="center"/>
          </w:tcPr>
          <w:p w:rsidR="005F385B" w:rsidRPr="0087277D" w:rsidRDefault="003758F2" w:rsidP="0087277D">
            <w:pPr>
              <w:jc w:val="both"/>
            </w:pPr>
            <w:r w:rsidRPr="0087277D">
              <w:rPr>
                <w:shd w:val="clear" w:color="auto" w:fill="FFFFFF"/>
              </w:rPr>
              <w:t>С момента заключения контракта до 10.12.2017 года.</w:t>
            </w:r>
          </w:p>
        </w:tc>
      </w:tr>
      <w:tr w:rsidR="005F385B" w:rsidRPr="0087277D" w:rsidTr="002B647D">
        <w:trPr>
          <w:trHeight w:val="416"/>
        </w:trPr>
        <w:tc>
          <w:tcPr>
            <w:tcW w:w="567"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jc w:val="center"/>
              <w:rPr>
                <w:b/>
              </w:rPr>
            </w:pPr>
            <w:r w:rsidRPr="0087277D">
              <w:rPr>
                <w:b/>
              </w:rPr>
              <w:t>11.</w:t>
            </w:r>
          </w:p>
        </w:tc>
        <w:tc>
          <w:tcPr>
            <w:tcW w:w="4080"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jc w:val="both"/>
              <w:rPr>
                <w:b/>
              </w:rPr>
            </w:pPr>
            <w:r w:rsidRPr="0087277D">
              <w:rPr>
                <w:b/>
              </w:rPr>
              <w:t xml:space="preserve">Требования к сроку и (или) объему предоставления гарантий качества </w:t>
            </w:r>
            <w:r w:rsidR="00E379B9" w:rsidRPr="0087277D">
              <w:rPr>
                <w:b/>
              </w:rPr>
              <w:t>товара</w:t>
            </w:r>
          </w:p>
        </w:tc>
        <w:tc>
          <w:tcPr>
            <w:tcW w:w="6126" w:type="dxa"/>
            <w:tcBorders>
              <w:top w:val="single" w:sz="4" w:space="0" w:color="auto"/>
              <w:left w:val="single" w:sz="4" w:space="0" w:color="auto"/>
              <w:bottom w:val="single" w:sz="4" w:space="0" w:color="auto"/>
              <w:right w:val="single" w:sz="4" w:space="0" w:color="auto"/>
            </w:tcBorders>
            <w:vAlign w:val="center"/>
          </w:tcPr>
          <w:p w:rsidR="003758F2" w:rsidRPr="0087277D" w:rsidRDefault="00C52C3A" w:rsidP="0087277D">
            <w:pPr>
              <w:jc w:val="both"/>
              <w:rPr>
                <w:kern w:val="1"/>
                <w:lang w:eastAsia="ar-SA"/>
              </w:rPr>
            </w:pPr>
            <w:r w:rsidRPr="0087277D">
              <w:rPr>
                <w:kern w:val="1"/>
                <w:u w:val="single"/>
                <w:lang w:eastAsia="ar-SA"/>
              </w:rPr>
              <w:t xml:space="preserve">Срок предоставления гарантии качества </w:t>
            </w:r>
            <w:r w:rsidR="00BC390A" w:rsidRPr="0087277D">
              <w:rPr>
                <w:kern w:val="1"/>
                <w:u w:val="single"/>
                <w:lang w:eastAsia="ar-SA"/>
              </w:rPr>
              <w:t>товара</w:t>
            </w:r>
            <w:r w:rsidR="00994410" w:rsidRPr="0087277D">
              <w:rPr>
                <w:kern w:val="1"/>
                <w:u w:val="single"/>
                <w:lang w:eastAsia="ar-SA"/>
              </w:rPr>
              <w:t>:</w:t>
            </w:r>
            <w:r w:rsidRPr="0087277D">
              <w:rPr>
                <w:kern w:val="1"/>
                <w:lang w:eastAsia="ar-SA"/>
              </w:rPr>
              <w:t xml:space="preserve"> </w:t>
            </w:r>
            <w:r w:rsidR="003758F2" w:rsidRPr="0087277D">
              <w:rPr>
                <w:kern w:val="1"/>
                <w:lang w:eastAsia="ar-SA"/>
              </w:rPr>
              <w:t xml:space="preserve"> 5 (пять) лет с момента подписания акта приема-передачи квартиры.</w:t>
            </w:r>
          </w:p>
          <w:p w:rsidR="005F385B" w:rsidRPr="0087277D" w:rsidRDefault="00C52C3A" w:rsidP="0087277D">
            <w:pPr>
              <w:jc w:val="both"/>
            </w:pPr>
            <w:r w:rsidRPr="0087277D">
              <w:rPr>
                <w:u w:val="single"/>
                <w:lang w:eastAsia="ar-SA"/>
              </w:rPr>
              <w:t xml:space="preserve">Объем предоставленной гарантии качества </w:t>
            </w:r>
            <w:r w:rsidR="00BC390A" w:rsidRPr="0087277D">
              <w:rPr>
                <w:u w:val="single"/>
                <w:lang w:eastAsia="ar-SA"/>
              </w:rPr>
              <w:t>товара</w:t>
            </w:r>
            <w:r w:rsidRPr="0087277D">
              <w:rPr>
                <w:lang w:eastAsia="ar-SA"/>
              </w:rPr>
              <w:t xml:space="preserve">:  100% на весь объем </w:t>
            </w:r>
            <w:r w:rsidR="00606A4F" w:rsidRPr="0087277D">
              <w:rPr>
                <w:lang w:eastAsia="ar-SA"/>
              </w:rPr>
              <w:t>поставляемого товара</w:t>
            </w:r>
            <w:r w:rsidRPr="0087277D">
              <w:rPr>
                <w:lang w:eastAsia="ar-SA"/>
              </w:rPr>
              <w:t>.</w:t>
            </w:r>
          </w:p>
        </w:tc>
      </w:tr>
      <w:tr w:rsidR="005F385B" w:rsidRPr="0087277D" w:rsidTr="002B647D">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5F385B" w:rsidRPr="0087277D" w:rsidRDefault="005F385B" w:rsidP="0087277D">
            <w:pPr>
              <w:ind w:firstLine="120"/>
              <w:jc w:val="center"/>
              <w:rPr>
                <w:b/>
              </w:rPr>
            </w:pPr>
            <w:r w:rsidRPr="0087277D">
              <w:rPr>
                <w:b/>
              </w:rPr>
              <w:t>12.</w:t>
            </w:r>
          </w:p>
        </w:tc>
        <w:tc>
          <w:tcPr>
            <w:tcW w:w="4080"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jc w:val="both"/>
              <w:rPr>
                <w:b/>
              </w:rPr>
            </w:pPr>
            <w:r w:rsidRPr="0087277D">
              <w:rPr>
                <w:b/>
              </w:rPr>
              <w:t xml:space="preserve">Место </w:t>
            </w:r>
            <w:r w:rsidR="00C452BC" w:rsidRPr="0087277D">
              <w:rPr>
                <w:b/>
              </w:rPr>
              <w:t>доставки товара</w:t>
            </w:r>
          </w:p>
        </w:tc>
        <w:tc>
          <w:tcPr>
            <w:tcW w:w="612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5F385B" w:rsidRPr="0087277D" w:rsidRDefault="003758F2" w:rsidP="0087277D">
            <w:pPr>
              <w:pStyle w:val="afffffff1"/>
              <w:tabs>
                <w:tab w:val="right" w:leader="underscore" w:pos="9600"/>
              </w:tabs>
              <w:jc w:val="both"/>
              <w:rPr>
                <w:sz w:val="24"/>
                <w:szCs w:val="24"/>
                <w:lang w:val="ru-RU"/>
              </w:rPr>
            </w:pPr>
            <w:r w:rsidRPr="0087277D">
              <w:rPr>
                <w:sz w:val="24"/>
                <w:szCs w:val="24"/>
                <w:lang w:val="ru-RU"/>
              </w:rPr>
              <w:t>Территория муниципального образования город Владимир.</w:t>
            </w:r>
          </w:p>
        </w:tc>
      </w:tr>
      <w:tr w:rsidR="005F385B" w:rsidRPr="0087277D" w:rsidTr="002B647D">
        <w:trPr>
          <w:trHeight w:val="274"/>
        </w:trPr>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5F385B" w:rsidRPr="0087277D" w:rsidRDefault="005F385B" w:rsidP="0087277D">
            <w:pPr>
              <w:jc w:val="center"/>
              <w:rPr>
                <w:b/>
              </w:rPr>
            </w:pPr>
            <w:r w:rsidRPr="0087277D">
              <w:rPr>
                <w:b/>
              </w:rPr>
              <w:t>13.</w:t>
            </w:r>
          </w:p>
        </w:tc>
        <w:tc>
          <w:tcPr>
            <w:tcW w:w="4080"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jc w:val="both"/>
              <w:rPr>
                <w:b/>
              </w:rPr>
            </w:pPr>
            <w:r w:rsidRPr="0087277D">
              <w:rPr>
                <w:b/>
              </w:rPr>
              <w:t>Начальная (максимальная) цена контракта</w:t>
            </w:r>
          </w:p>
        </w:tc>
        <w:tc>
          <w:tcPr>
            <w:tcW w:w="6126" w:type="dxa"/>
            <w:tcBorders>
              <w:top w:val="single" w:sz="4" w:space="0" w:color="auto"/>
              <w:left w:val="single" w:sz="4" w:space="0" w:color="auto"/>
              <w:bottom w:val="single" w:sz="4" w:space="0" w:color="auto"/>
              <w:right w:val="single" w:sz="4" w:space="0" w:color="auto"/>
            </w:tcBorders>
            <w:vAlign w:val="center"/>
          </w:tcPr>
          <w:p w:rsidR="005F385B" w:rsidRPr="0087277D" w:rsidRDefault="00FF04AE" w:rsidP="0087277D">
            <w:pPr>
              <w:jc w:val="both"/>
            </w:pPr>
            <w:r w:rsidRPr="0087277D">
              <w:rPr>
                <w:b/>
              </w:rPr>
              <w:t xml:space="preserve"> 2 969 190,00 руб. </w:t>
            </w:r>
            <w:r w:rsidRPr="0087277D">
              <w:t>(два миллиона девятьсот шестьдесят девять тысяч сто девяносто рублей 00 копеек).</w:t>
            </w:r>
          </w:p>
        </w:tc>
      </w:tr>
      <w:tr w:rsidR="005F385B" w:rsidRPr="0087277D" w:rsidTr="002B647D">
        <w:tc>
          <w:tcPr>
            <w:tcW w:w="567" w:type="dxa"/>
            <w:tcBorders>
              <w:top w:val="single" w:sz="4" w:space="0" w:color="auto"/>
              <w:left w:val="single" w:sz="4" w:space="0" w:color="auto"/>
              <w:right w:val="single" w:sz="4" w:space="0" w:color="auto"/>
            </w:tcBorders>
            <w:vAlign w:val="center"/>
          </w:tcPr>
          <w:p w:rsidR="005F385B" w:rsidRPr="0087277D" w:rsidRDefault="005F385B" w:rsidP="0087277D">
            <w:pPr>
              <w:jc w:val="center"/>
            </w:pPr>
            <w:r w:rsidRPr="0087277D">
              <w:rPr>
                <w:b/>
              </w:rPr>
              <w:t>14.</w:t>
            </w:r>
            <w:r w:rsidRPr="0087277D">
              <w:t xml:space="preserve"> </w:t>
            </w:r>
          </w:p>
        </w:tc>
        <w:tc>
          <w:tcPr>
            <w:tcW w:w="4080"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widowControl w:val="0"/>
              <w:tabs>
                <w:tab w:val="left" w:pos="-2127"/>
                <w:tab w:val="left" w:pos="7371"/>
              </w:tabs>
              <w:jc w:val="both"/>
              <w:rPr>
                <w:b/>
              </w:rPr>
            </w:pPr>
            <w:r w:rsidRPr="0087277D">
              <w:rPr>
                <w:b/>
              </w:rPr>
              <w:t>Обоснование начальной (максимальной) цены контракта</w:t>
            </w:r>
          </w:p>
        </w:tc>
        <w:tc>
          <w:tcPr>
            <w:tcW w:w="6126"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widowControl w:val="0"/>
              <w:tabs>
                <w:tab w:val="left" w:pos="-2127"/>
                <w:tab w:val="left" w:pos="7371"/>
              </w:tabs>
              <w:jc w:val="both"/>
            </w:pPr>
            <w:r w:rsidRPr="0087277D">
              <w:t>В соответствии с Приложе</w:t>
            </w:r>
            <w:r w:rsidR="00432961" w:rsidRPr="0087277D">
              <w:t>нием</w:t>
            </w:r>
            <w:r w:rsidR="006942E2" w:rsidRPr="0087277D">
              <w:t xml:space="preserve"> №</w:t>
            </w:r>
            <w:r w:rsidR="00B25B29" w:rsidRPr="0087277D">
              <w:t xml:space="preserve"> </w:t>
            </w:r>
            <w:r w:rsidR="006942E2" w:rsidRPr="0087277D">
              <w:t>2</w:t>
            </w:r>
            <w:r w:rsidR="00432961" w:rsidRPr="0087277D">
              <w:t xml:space="preserve"> </w:t>
            </w:r>
            <w:r w:rsidRPr="0087277D">
              <w:t xml:space="preserve">к Информационной карте. Начальная (максимальная) цена контракта сформирована </w:t>
            </w:r>
            <w:r w:rsidR="003758F2" w:rsidRPr="0087277D">
              <w:t>нормативным методом.</w:t>
            </w:r>
          </w:p>
        </w:tc>
      </w:tr>
      <w:tr w:rsidR="005F385B" w:rsidRPr="0087277D" w:rsidTr="002B647D">
        <w:tc>
          <w:tcPr>
            <w:tcW w:w="567" w:type="dxa"/>
            <w:tcBorders>
              <w:top w:val="single" w:sz="4" w:space="0" w:color="auto"/>
              <w:left w:val="single" w:sz="4" w:space="0" w:color="auto"/>
              <w:right w:val="single" w:sz="4" w:space="0" w:color="auto"/>
            </w:tcBorders>
            <w:vAlign w:val="center"/>
          </w:tcPr>
          <w:p w:rsidR="005F385B" w:rsidRPr="0087277D" w:rsidRDefault="005F385B" w:rsidP="0087277D">
            <w:pPr>
              <w:jc w:val="center"/>
              <w:rPr>
                <w:b/>
              </w:rPr>
            </w:pPr>
            <w:r w:rsidRPr="0087277D">
              <w:rPr>
                <w:b/>
              </w:rPr>
              <w:t>15.</w:t>
            </w:r>
          </w:p>
        </w:tc>
        <w:tc>
          <w:tcPr>
            <w:tcW w:w="4080" w:type="dxa"/>
            <w:tcBorders>
              <w:top w:val="single" w:sz="4" w:space="0" w:color="auto"/>
              <w:left w:val="single" w:sz="4" w:space="0" w:color="auto"/>
              <w:bottom w:val="single" w:sz="4" w:space="0" w:color="auto"/>
              <w:right w:val="single" w:sz="4" w:space="0" w:color="auto"/>
            </w:tcBorders>
            <w:vAlign w:val="center"/>
          </w:tcPr>
          <w:p w:rsidR="005F385B" w:rsidRPr="0087277D" w:rsidRDefault="00C452BC" w:rsidP="0087277D">
            <w:pPr>
              <w:widowControl w:val="0"/>
              <w:tabs>
                <w:tab w:val="left" w:pos="-2127"/>
                <w:tab w:val="left" w:pos="7371"/>
              </w:tabs>
              <w:jc w:val="both"/>
              <w:rPr>
                <w:b/>
              </w:rPr>
            </w:pPr>
            <w:r w:rsidRPr="0087277D">
              <w:rPr>
                <w:b/>
              </w:rPr>
              <w:t>Количество товара</w:t>
            </w:r>
          </w:p>
        </w:tc>
        <w:tc>
          <w:tcPr>
            <w:tcW w:w="6126" w:type="dxa"/>
            <w:tcBorders>
              <w:top w:val="single" w:sz="4" w:space="0" w:color="auto"/>
              <w:left w:val="single" w:sz="4" w:space="0" w:color="auto"/>
              <w:bottom w:val="single" w:sz="4" w:space="0" w:color="auto"/>
              <w:right w:val="single" w:sz="4" w:space="0" w:color="auto"/>
            </w:tcBorders>
            <w:vAlign w:val="center"/>
          </w:tcPr>
          <w:p w:rsidR="005F385B" w:rsidRPr="0087277D" w:rsidRDefault="00CE4886" w:rsidP="0087277D">
            <w:pPr>
              <w:widowControl w:val="0"/>
              <w:tabs>
                <w:tab w:val="left" w:pos="-2127"/>
                <w:tab w:val="left" w:pos="7371"/>
              </w:tabs>
              <w:jc w:val="both"/>
            </w:pPr>
            <w:r w:rsidRPr="0087277D">
              <w:rPr>
                <w:lang w:eastAsia="ar-SA"/>
              </w:rPr>
              <w:t xml:space="preserve">1 усл. ед. (1 жилое помещение), </w:t>
            </w:r>
            <w:r w:rsidR="00BC390A" w:rsidRPr="0087277D">
              <w:rPr>
                <w:lang w:eastAsia="ar-SA"/>
              </w:rPr>
              <w:t>в</w:t>
            </w:r>
            <w:r w:rsidR="00B2057F" w:rsidRPr="0087277D">
              <w:rPr>
                <w:lang w:eastAsia="ar-SA"/>
              </w:rPr>
              <w:t xml:space="preserve"> соответствии с Приложением №</w:t>
            </w:r>
            <w:r w:rsidR="00B25B29" w:rsidRPr="0087277D">
              <w:rPr>
                <w:lang w:eastAsia="ar-SA"/>
              </w:rPr>
              <w:t xml:space="preserve"> </w:t>
            </w:r>
            <w:r w:rsidR="00B2057F" w:rsidRPr="0087277D">
              <w:rPr>
                <w:lang w:eastAsia="ar-SA"/>
              </w:rPr>
              <w:t>1 к Информационной карте</w:t>
            </w:r>
          </w:p>
        </w:tc>
      </w:tr>
      <w:tr w:rsidR="005F385B" w:rsidRPr="0087277D" w:rsidTr="002B647D">
        <w:trPr>
          <w:trHeight w:val="192"/>
        </w:trPr>
        <w:tc>
          <w:tcPr>
            <w:tcW w:w="567" w:type="dxa"/>
            <w:tcBorders>
              <w:left w:val="single" w:sz="4" w:space="0" w:color="auto"/>
              <w:right w:val="single" w:sz="4" w:space="0" w:color="auto"/>
            </w:tcBorders>
            <w:tcMar>
              <w:top w:w="0" w:type="dxa"/>
              <w:left w:w="0" w:type="dxa"/>
              <w:bottom w:w="0" w:type="dxa"/>
              <w:right w:w="0" w:type="dxa"/>
            </w:tcMar>
            <w:vAlign w:val="center"/>
          </w:tcPr>
          <w:p w:rsidR="005F385B" w:rsidRPr="0087277D" w:rsidRDefault="005F385B" w:rsidP="0087277D">
            <w:pPr>
              <w:jc w:val="center"/>
              <w:rPr>
                <w:b/>
              </w:rPr>
            </w:pPr>
            <w:r w:rsidRPr="0087277D">
              <w:rPr>
                <w:b/>
              </w:rPr>
              <w:t>16.</w:t>
            </w:r>
          </w:p>
        </w:tc>
        <w:tc>
          <w:tcPr>
            <w:tcW w:w="4080"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jc w:val="both"/>
              <w:rPr>
                <w:b/>
              </w:rPr>
            </w:pPr>
            <w:r w:rsidRPr="0087277D">
              <w:rPr>
                <w:b/>
              </w:rPr>
              <w:t>Источник финансирования</w:t>
            </w:r>
          </w:p>
        </w:tc>
        <w:tc>
          <w:tcPr>
            <w:tcW w:w="6126" w:type="dxa"/>
            <w:tcBorders>
              <w:top w:val="single" w:sz="4" w:space="0" w:color="auto"/>
              <w:left w:val="single" w:sz="4" w:space="0" w:color="auto"/>
              <w:bottom w:val="single" w:sz="4" w:space="0" w:color="auto"/>
              <w:right w:val="single" w:sz="4" w:space="0" w:color="auto"/>
            </w:tcBorders>
            <w:vAlign w:val="center"/>
          </w:tcPr>
          <w:p w:rsidR="005F385B" w:rsidRPr="0087277D" w:rsidRDefault="00BA4D12" w:rsidP="0087277D">
            <w:pPr>
              <w:widowControl w:val="0"/>
              <w:autoSpaceDE w:val="0"/>
              <w:autoSpaceDN w:val="0"/>
              <w:adjustRightInd w:val="0"/>
              <w:jc w:val="both"/>
              <w:rPr>
                <w:bCs/>
              </w:rPr>
            </w:pPr>
            <w:r w:rsidRPr="0087277D">
              <w:t xml:space="preserve">Бюджет города Владимира, утвержденный Решением Совета народных депутатов от 22.12.2016 г. № 370 </w:t>
            </w:r>
            <w:r w:rsidR="00CD46CB" w:rsidRPr="0087277D">
              <w:t xml:space="preserve">      </w:t>
            </w:r>
            <w:r w:rsidRPr="0087277D">
              <w:t>«О бюджете города на 2017 год и плановый период 2018 и 2019 годов»</w:t>
            </w:r>
          </w:p>
        </w:tc>
      </w:tr>
      <w:tr w:rsidR="005F385B" w:rsidRPr="0087277D" w:rsidTr="002B647D">
        <w:trPr>
          <w:trHeight w:val="274"/>
        </w:trPr>
        <w:tc>
          <w:tcPr>
            <w:tcW w:w="567" w:type="dxa"/>
            <w:tcBorders>
              <w:left w:val="single" w:sz="4" w:space="0" w:color="auto"/>
              <w:right w:val="single" w:sz="4" w:space="0" w:color="auto"/>
            </w:tcBorders>
            <w:vAlign w:val="center"/>
          </w:tcPr>
          <w:p w:rsidR="005F385B" w:rsidRPr="0087277D" w:rsidRDefault="005F385B" w:rsidP="0087277D">
            <w:pPr>
              <w:jc w:val="center"/>
              <w:rPr>
                <w:b/>
              </w:rPr>
            </w:pPr>
            <w:r w:rsidRPr="0087277D">
              <w:rPr>
                <w:b/>
              </w:rPr>
              <w:t>17.</w:t>
            </w:r>
          </w:p>
        </w:tc>
        <w:tc>
          <w:tcPr>
            <w:tcW w:w="4080"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jc w:val="both"/>
              <w:rPr>
                <w:b/>
              </w:rPr>
            </w:pPr>
            <w:r w:rsidRPr="0087277D">
              <w:rPr>
                <w:b/>
              </w:rPr>
              <w:t xml:space="preserve">Форма, сроки и порядок оплаты </w:t>
            </w:r>
            <w:r w:rsidR="00873E58" w:rsidRPr="0087277D">
              <w:rPr>
                <w:b/>
              </w:rPr>
              <w:t>товара</w:t>
            </w:r>
          </w:p>
        </w:tc>
        <w:tc>
          <w:tcPr>
            <w:tcW w:w="6126" w:type="dxa"/>
            <w:tcBorders>
              <w:top w:val="single" w:sz="4" w:space="0" w:color="auto"/>
              <w:left w:val="single" w:sz="4" w:space="0" w:color="auto"/>
              <w:bottom w:val="single" w:sz="4" w:space="0" w:color="auto"/>
              <w:right w:val="single" w:sz="4" w:space="0" w:color="auto"/>
            </w:tcBorders>
          </w:tcPr>
          <w:p w:rsidR="0027241B" w:rsidRPr="0087277D" w:rsidRDefault="0027241B" w:rsidP="0087277D">
            <w:pPr>
              <w:suppressAutoHyphens/>
              <w:snapToGrid w:val="0"/>
              <w:jc w:val="both"/>
              <w:rPr>
                <w:u w:val="single"/>
                <w:lang w:eastAsia="ar-SA"/>
              </w:rPr>
            </w:pPr>
            <w:r w:rsidRPr="0087277D">
              <w:rPr>
                <w:u w:val="single"/>
                <w:lang w:eastAsia="ar-SA"/>
              </w:rPr>
              <w:t>Форма оплаты:</w:t>
            </w:r>
            <w:r w:rsidRPr="0087277D">
              <w:rPr>
                <w:b/>
                <w:lang w:eastAsia="ar-SA"/>
              </w:rPr>
              <w:t xml:space="preserve"> </w:t>
            </w:r>
            <w:r w:rsidR="00B50B32" w:rsidRPr="0087277D">
              <w:rPr>
                <w:lang w:eastAsia="ar-SA"/>
              </w:rPr>
              <w:t>Б</w:t>
            </w:r>
            <w:r w:rsidR="00D91125" w:rsidRPr="0087277D">
              <w:rPr>
                <w:lang w:eastAsia="ar-SA"/>
              </w:rPr>
              <w:t>езналичный расчет</w:t>
            </w:r>
            <w:r w:rsidRPr="0087277D">
              <w:rPr>
                <w:lang w:eastAsia="ar-SA"/>
              </w:rPr>
              <w:t>.</w:t>
            </w:r>
          </w:p>
          <w:p w:rsidR="00D079E0" w:rsidRPr="0087277D" w:rsidRDefault="0027241B" w:rsidP="0087277D">
            <w:pPr>
              <w:tabs>
                <w:tab w:val="left" w:leader="underscore" w:pos="6346"/>
              </w:tabs>
              <w:suppressAutoHyphens/>
              <w:jc w:val="both"/>
            </w:pPr>
            <w:r w:rsidRPr="0087277D">
              <w:rPr>
                <w:u w:val="single"/>
                <w:lang w:eastAsia="ar-SA"/>
              </w:rPr>
              <w:t xml:space="preserve">Сроки </w:t>
            </w:r>
            <w:r w:rsidR="00CA5028" w:rsidRPr="0087277D">
              <w:rPr>
                <w:u w:val="single"/>
                <w:lang w:eastAsia="ar-SA"/>
              </w:rPr>
              <w:t xml:space="preserve">и порядок </w:t>
            </w:r>
            <w:r w:rsidRPr="0087277D">
              <w:rPr>
                <w:u w:val="single"/>
                <w:lang w:eastAsia="ar-SA"/>
              </w:rPr>
              <w:t>оплаты:</w:t>
            </w:r>
            <w:r w:rsidRPr="0087277D">
              <w:rPr>
                <w:lang w:eastAsia="ar-SA"/>
              </w:rPr>
              <w:t xml:space="preserve"> </w:t>
            </w:r>
            <w:r w:rsidR="00CB2EF3" w:rsidRPr="0087277D">
              <w:t xml:space="preserve"> Расчеты по Контракту  между сторонами  производятся в течение 15-ти рабочих дней со дня получения управлением архитектуры и строительства  администрации города Владимира свидетельства о регистрации права собственности на приобретенное жилье.</w:t>
            </w:r>
          </w:p>
          <w:p w:rsidR="00D079E0" w:rsidRPr="0087277D" w:rsidRDefault="0027241B" w:rsidP="0087277D">
            <w:pPr>
              <w:tabs>
                <w:tab w:val="left" w:leader="underscore" w:pos="6346"/>
              </w:tabs>
              <w:suppressAutoHyphens/>
              <w:jc w:val="both"/>
              <w:rPr>
                <w:lang w:eastAsia="ar-SA"/>
              </w:rPr>
            </w:pPr>
            <w:r w:rsidRPr="0087277D">
              <w:rPr>
                <w:lang w:eastAsia="ar-SA"/>
              </w:rPr>
              <w:t>В случае, если контракт заключается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контракта.</w:t>
            </w:r>
          </w:p>
        </w:tc>
      </w:tr>
      <w:tr w:rsidR="005F385B" w:rsidRPr="0087277D" w:rsidTr="002B647D">
        <w:trPr>
          <w:trHeight w:val="956"/>
        </w:trPr>
        <w:tc>
          <w:tcPr>
            <w:tcW w:w="567" w:type="dxa"/>
            <w:tcBorders>
              <w:left w:val="single" w:sz="4" w:space="0" w:color="auto"/>
              <w:bottom w:val="single" w:sz="4" w:space="0" w:color="auto"/>
              <w:right w:val="single" w:sz="4" w:space="0" w:color="auto"/>
            </w:tcBorders>
            <w:vAlign w:val="center"/>
          </w:tcPr>
          <w:p w:rsidR="005F385B" w:rsidRPr="0087277D" w:rsidRDefault="005F385B" w:rsidP="0087277D">
            <w:pPr>
              <w:jc w:val="center"/>
              <w:rPr>
                <w:b/>
              </w:rPr>
            </w:pPr>
            <w:r w:rsidRPr="0087277D">
              <w:rPr>
                <w:b/>
              </w:rPr>
              <w:t>18.</w:t>
            </w:r>
          </w:p>
        </w:tc>
        <w:tc>
          <w:tcPr>
            <w:tcW w:w="4080" w:type="dxa"/>
            <w:tcBorders>
              <w:top w:val="single" w:sz="4" w:space="0" w:color="auto"/>
              <w:left w:val="single" w:sz="4" w:space="0" w:color="auto"/>
              <w:bottom w:val="single" w:sz="4" w:space="0" w:color="auto"/>
              <w:right w:val="single" w:sz="4" w:space="0" w:color="auto"/>
            </w:tcBorders>
            <w:vAlign w:val="center"/>
          </w:tcPr>
          <w:p w:rsidR="00AE0613" w:rsidRPr="0087277D" w:rsidRDefault="005F385B" w:rsidP="0087277D">
            <w:pPr>
              <w:jc w:val="both"/>
              <w:rPr>
                <w:b/>
              </w:rPr>
            </w:pPr>
            <w:r w:rsidRPr="0087277D">
              <w:rPr>
                <w:b/>
              </w:rPr>
              <w:t xml:space="preserve">Информация о валюте, используемой для формирования цены контракта и расчетов с </w:t>
            </w:r>
            <w:r w:rsidR="00A074C3" w:rsidRPr="0087277D">
              <w:rPr>
                <w:b/>
              </w:rPr>
              <w:t>поставщиками</w:t>
            </w:r>
          </w:p>
        </w:tc>
        <w:tc>
          <w:tcPr>
            <w:tcW w:w="6126"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jc w:val="both"/>
            </w:pPr>
            <w:r w:rsidRPr="0087277D">
              <w:t>Рубль Российской Федерации</w:t>
            </w:r>
          </w:p>
        </w:tc>
      </w:tr>
      <w:tr w:rsidR="005F385B" w:rsidRPr="0087277D" w:rsidTr="002B647D">
        <w:trPr>
          <w:trHeight w:val="543"/>
        </w:trPr>
        <w:tc>
          <w:tcPr>
            <w:tcW w:w="567" w:type="dxa"/>
            <w:tcBorders>
              <w:left w:val="single" w:sz="4" w:space="0" w:color="auto"/>
              <w:bottom w:val="single" w:sz="4" w:space="0" w:color="auto"/>
              <w:right w:val="single" w:sz="4" w:space="0" w:color="auto"/>
            </w:tcBorders>
            <w:vAlign w:val="center"/>
          </w:tcPr>
          <w:p w:rsidR="005F385B" w:rsidRPr="0087277D" w:rsidRDefault="005F385B" w:rsidP="0087277D">
            <w:pPr>
              <w:jc w:val="center"/>
              <w:rPr>
                <w:b/>
              </w:rPr>
            </w:pPr>
            <w:r w:rsidRPr="0087277D">
              <w:rPr>
                <w:b/>
              </w:rPr>
              <w:t>19.</w:t>
            </w:r>
          </w:p>
        </w:tc>
        <w:tc>
          <w:tcPr>
            <w:tcW w:w="4080"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jc w:val="both"/>
              <w:rPr>
                <w:b/>
              </w:rPr>
            </w:pPr>
            <w:r w:rsidRPr="0087277D">
              <w:rPr>
                <w:b/>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tc>
        <w:tc>
          <w:tcPr>
            <w:tcW w:w="6126"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autoSpaceDE w:val="0"/>
              <w:autoSpaceDN w:val="0"/>
              <w:adjustRightInd w:val="0"/>
              <w:jc w:val="both"/>
              <w:rPr>
                <w:bCs/>
                <w:iCs/>
              </w:rPr>
            </w:pPr>
            <w:r w:rsidRPr="0087277D">
              <w:rPr>
                <w:bCs/>
                <w:iCs/>
              </w:rPr>
              <w:t>Не установлен.</w:t>
            </w:r>
          </w:p>
        </w:tc>
      </w:tr>
      <w:tr w:rsidR="005F385B" w:rsidRPr="0087277D" w:rsidTr="002B647D">
        <w:trPr>
          <w:trHeight w:val="274"/>
        </w:trPr>
        <w:tc>
          <w:tcPr>
            <w:tcW w:w="567" w:type="dxa"/>
            <w:tcBorders>
              <w:left w:val="single" w:sz="4" w:space="0" w:color="auto"/>
              <w:bottom w:val="single" w:sz="4" w:space="0" w:color="auto"/>
              <w:right w:val="single" w:sz="4" w:space="0" w:color="auto"/>
            </w:tcBorders>
            <w:vAlign w:val="center"/>
          </w:tcPr>
          <w:p w:rsidR="005F385B" w:rsidRPr="0087277D" w:rsidRDefault="005F385B" w:rsidP="0087277D">
            <w:pPr>
              <w:jc w:val="center"/>
              <w:rPr>
                <w:b/>
              </w:rPr>
            </w:pPr>
            <w:r w:rsidRPr="0087277D">
              <w:rPr>
                <w:b/>
              </w:rPr>
              <w:t>20.</w:t>
            </w:r>
          </w:p>
        </w:tc>
        <w:tc>
          <w:tcPr>
            <w:tcW w:w="4080"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jc w:val="both"/>
              <w:rPr>
                <w:b/>
              </w:rPr>
            </w:pPr>
            <w:r w:rsidRPr="0087277D">
              <w:rPr>
                <w:b/>
              </w:rPr>
              <w:t xml:space="preserve">Срок предоставления участникам закупки разъяснений положений документации об аукционе в </w:t>
            </w:r>
            <w:r w:rsidRPr="0087277D">
              <w:rPr>
                <w:b/>
              </w:rPr>
              <w:lastRenderedPageBreak/>
              <w:t>электронной форме</w:t>
            </w:r>
          </w:p>
        </w:tc>
        <w:tc>
          <w:tcPr>
            <w:tcW w:w="6126" w:type="dxa"/>
            <w:tcBorders>
              <w:top w:val="single" w:sz="4" w:space="0" w:color="auto"/>
              <w:left w:val="single" w:sz="4" w:space="0" w:color="auto"/>
              <w:bottom w:val="single" w:sz="4" w:space="0" w:color="auto"/>
              <w:right w:val="single" w:sz="4" w:space="0" w:color="auto"/>
            </w:tcBorders>
          </w:tcPr>
          <w:p w:rsidR="005F385B" w:rsidRPr="0087277D" w:rsidRDefault="005F385B" w:rsidP="0087277D">
            <w:pPr>
              <w:autoSpaceDE w:val="0"/>
              <w:autoSpaceDN w:val="0"/>
              <w:adjustRightInd w:val="0"/>
              <w:jc w:val="both"/>
            </w:pPr>
            <w:r w:rsidRPr="0087277D">
              <w:rPr>
                <w:bCs/>
                <w:iCs/>
              </w:rPr>
              <w:lastRenderedPageBreak/>
              <w:t xml:space="preserve">В течение двух дней с даты поступления от оператора электронной площадки запроса </w:t>
            </w:r>
            <w:r w:rsidRPr="0087277D">
              <w:t xml:space="preserve">о даче разъяснений положений документации, заказчик размещает в единой </w:t>
            </w:r>
            <w:r w:rsidRPr="0087277D">
              <w:lastRenderedPageBreak/>
              <w:t xml:space="preserve">информационной системе разъяснения положений документации с указанием предмета запроса, но без указания участника аукциона, от которого поступил указанный запрос, при условии, что указанный запрос поступил заказчику не </w:t>
            </w:r>
            <w:r w:rsidR="001B7FB2" w:rsidRPr="0087277D">
              <w:t>позднее,</w:t>
            </w:r>
            <w:r w:rsidRPr="0087277D">
              <w:t xml:space="preserve"> чем за три дня до даты окончания срока подачи заявок на участие в аукционе.</w:t>
            </w:r>
          </w:p>
          <w:p w:rsidR="007E579F" w:rsidRPr="0087277D" w:rsidRDefault="005F385B" w:rsidP="0087277D">
            <w:pPr>
              <w:jc w:val="both"/>
              <w:rPr>
                <w:b/>
                <w:i/>
              </w:rPr>
            </w:pPr>
            <w:r w:rsidRPr="0087277D">
              <w:rPr>
                <w:u w:val="single"/>
              </w:rPr>
              <w:t>Дата начала предоставления разъяснений</w:t>
            </w:r>
            <w:r w:rsidRPr="0087277D">
              <w:t>:</w:t>
            </w:r>
            <w:r w:rsidRPr="0087277D">
              <w:rPr>
                <w:b/>
                <w:i/>
              </w:rPr>
              <w:t xml:space="preserve"> </w:t>
            </w:r>
            <w:r w:rsidR="007E579F" w:rsidRPr="0087277D">
              <w:rPr>
                <w:b/>
                <w:i/>
              </w:rPr>
              <w:t>с момента публикации.</w:t>
            </w:r>
          </w:p>
          <w:p w:rsidR="005F385B" w:rsidRPr="0087277D" w:rsidRDefault="00607F7C" w:rsidP="00567797">
            <w:pPr>
              <w:jc w:val="both"/>
              <w:rPr>
                <w:u w:val="single"/>
              </w:rPr>
            </w:pPr>
            <w:r w:rsidRPr="0087277D">
              <w:rPr>
                <w:u w:val="single"/>
              </w:rPr>
              <w:t>Дата окончания</w:t>
            </w:r>
            <w:r w:rsidR="005F385B" w:rsidRPr="0087277D">
              <w:rPr>
                <w:u w:val="single"/>
              </w:rPr>
              <w:t xml:space="preserve"> предоставления разъяснений</w:t>
            </w:r>
            <w:r w:rsidR="005F385B" w:rsidRPr="0087277D">
              <w:t xml:space="preserve">: </w:t>
            </w:r>
            <w:r w:rsidR="008836F5" w:rsidRPr="0087277D">
              <w:t xml:space="preserve">                </w:t>
            </w:r>
            <w:r w:rsidR="00567797">
              <w:t xml:space="preserve">22 </w:t>
            </w:r>
            <w:r w:rsidR="00F370AF" w:rsidRPr="0087277D">
              <w:rPr>
                <w:b/>
                <w:i/>
              </w:rPr>
              <w:t>сентября</w:t>
            </w:r>
            <w:r w:rsidR="005F385B" w:rsidRPr="0087277D">
              <w:rPr>
                <w:b/>
                <w:i/>
              </w:rPr>
              <w:t xml:space="preserve"> 201</w:t>
            </w:r>
            <w:r w:rsidR="002D426F" w:rsidRPr="0087277D">
              <w:rPr>
                <w:b/>
                <w:i/>
              </w:rPr>
              <w:t>7</w:t>
            </w:r>
            <w:r w:rsidR="005F385B" w:rsidRPr="0087277D">
              <w:rPr>
                <w:b/>
                <w:i/>
              </w:rPr>
              <w:t xml:space="preserve"> года.</w:t>
            </w:r>
          </w:p>
        </w:tc>
      </w:tr>
      <w:tr w:rsidR="005F385B" w:rsidRPr="0087277D" w:rsidTr="002B647D">
        <w:trPr>
          <w:trHeight w:val="278"/>
        </w:trPr>
        <w:tc>
          <w:tcPr>
            <w:tcW w:w="567" w:type="dxa"/>
            <w:tcBorders>
              <w:left w:val="single" w:sz="4" w:space="0" w:color="auto"/>
              <w:bottom w:val="single" w:sz="4" w:space="0" w:color="auto"/>
              <w:right w:val="single" w:sz="4" w:space="0" w:color="auto"/>
            </w:tcBorders>
            <w:vAlign w:val="center"/>
          </w:tcPr>
          <w:p w:rsidR="005F385B" w:rsidRPr="0087277D" w:rsidRDefault="005F385B" w:rsidP="0087277D">
            <w:pPr>
              <w:jc w:val="center"/>
              <w:rPr>
                <w:b/>
              </w:rPr>
            </w:pPr>
            <w:r w:rsidRPr="0087277D">
              <w:rPr>
                <w:b/>
              </w:rPr>
              <w:lastRenderedPageBreak/>
              <w:t>21.</w:t>
            </w:r>
          </w:p>
        </w:tc>
        <w:tc>
          <w:tcPr>
            <w:tcW w:w="4080"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jc w:val="both"/>
              <w:rPr>
                <w:b/>
              </w:rPr>
            </w:pPr>
            <w:r w:rsidRPr="0087277D">
              <w:rPr>
                <w:b/>
              </w:rPr>
              <w:t>Требования к участникам, установленные в соответствии с частями 1 и 2 статьи 31</w:t>
            </w:r>
            <w:r w:rsidRPr="0087277D">
              <w:rPr>
                <w:b/>
                <w:bCs/>
              </w:rPr>
              <w:t xml:space="preserve"> Федерального закона от 0</w:t>
            </w:r>
            <w:r w:rsidRPr="0087277D">
              <w:rPr>
                <w:b/>
              </w:rPr>
              <w:t>5.04.2013 № 44-ФЗ «О контрактной системе в сфере закупок товаров, работ, услуг для обеспечения государственных и муниципальных нужд»</w:t>
            </w:r>
          </w:p>
        </w:tc>
        <w:tc>
          <w:tcPr>
            <w:tcW w:w="6126" w:type="dxa"/>
            <w:tcBorders>
              <w:top w:val="single" w:sz="4" w:space="0" w:color="auto"/>
              <w:left w:val="single" w:sz="4" w:space="0" w:color="auto"/>
              <w:bottom w:val="single" w:sz="4" w:space="0" w:color="auto"/>
              <w:right w:val="single" w:sz="4" w:space="0" w:color="auto"/>
            </w:tcBorders>
            <w:vAlign w:val="center"/>
          </w:tcPr>
          <w:p w:rsidR="00E93D81" w:rsidRPr="0087277D" w:rsidRDefault="005F385B" w:rsidP="0087277D">
            <w:pPr>
              <w:widowControl w:val="0"/>
              <w:numPr>
                <w:ilvl w:val="0"/>
                <w:numId w:val="21"/>
              </w:numPr>
              <w:autoSpaceDE w:val="0"/>
              <w:autoSpaceDN w:val="0"/>
              <w:adjustRightInd w:val="0"/>
              <w:spacing w:line="0" w:lineRule="atLeast"/>
              <w:ind w:left="0" w:firstLine="567"/>
              <w:jc w:val="both"/>
            </w:pPr>
            <w:r w:rsidRPr="0087277D">
              <w:t xml:space="preserve">соответствие требованиям, установленным в соответствии с законодательством Российской Федерации к лицам, осуществляющим </w:t>
            </w:r>
            <w:r w:rsidR="00C452BC" w:rsidRPr="0087277D">
              <w:t>поставку товаров</w:t>
            </w:r>
            <w:r w:rsidRPr="0087277D">
              <w:t xml:space="preserve">, являющихся объектом закупки: </w:t>
            </w:r>
            <w:r w:rsidR="00E93D81" w:rsidRPr="0087277D">
              <w:rPr>
                <w:i/>
              </w:rPr>
              <w:t xml:space="preserve">в соответствии с Федеральным законом от 21 июля 1997 года № 122-ФЗ "О государственной регистрации прав на недвижимое имущество и сделок с ним" и Федеральным законом от 24 июля 2007 № 221-ФЗ "О государственном кадастре недвижимости" наличие:  </w:t>
            </w:r>
          </w:p>
          <w:p w:rsidR="00E93D81" w:rsidRPr="0087277D" w:rsidRDefault="00E93D81" w:rsidP="0087277D">
            <w:pPr>
              <w:autoSpaceDE w:val="0"/>
              <w:autoSpaceDN w:val="0"/>
              <w:adjustRightInd w:val="0"/>
              <w:ind w:firstLine="567"/>
              <w:jc w:val="both"/>
              <w:rPr>
                <w:i/>
                <w:u w:val="single"/>
              </w:rPr>
            </w:pPr>
            <w:r w:rsidRPr="0087277D">
              <w:rPr>
                <w:i/>
                <w:u w:val="single"/>
              </w:rPr>
              <w:t>для юридических лиц:</w:t>
            </w:r>
          </w:p>
          <w:p w:rsidR="00E93D81" w:rsidRPr="0087277D" w:rsidRDefault="00E93D81" w:rsidP="0087277D">
            <w:pPr>
              <w:autoSpaceDE w:val="0"/>
              <w:autoSpaceDN w:val="0"/>
              <w:adjustRightInd w:val="0"/>
              <w:ind w:firstLine="567"/>
              <w:jc w:val="both"/>
              <w:rPr>
                <w:i/>
              </w:rPr>
            </w:pPr>
            <w:r w:rsidRPr="0087277D">
              <w:rPr>
                <w:i/>
              </w:rPr>
              <w:t xml:space="preserve">разрешения на строительство и проектной декларации, и/или разрешения на ввод объекта капитального строительства в эксплуатацию, и/или кадастрового паспорта объекта недвижимости, и/или свидетельства о государственной регистрации права на жилое помещение (квартиру), и/или выписки из Единого государственного реестра прав; </w:t>
            </w:r>
          </w:p>
          <w:p w:rsidR="00E93D81" w:rsidRPr="0087277D" w:rsidRDefault="00E93D81" w:rsidP="0087277D">
            <w:pPr>
              <w:autoSpaceDE w:val="0"/>
              <w:autoSpaceDN w:val="0"/>
              <w:adjustRightInd w:val="0"/>
              <w:ind w:firstLine="567"/>
              <w:jc w:val="both"/>
              <w:rPr>
                <w:i/>
                <w:u w:val="single"/>
              </w:rPr>
            </w:pPr>
            <w:r w:rsidRPr="0087277D">
              <w:rPr>
                <w:i/>
                <w:u w:val="single"/>
              </w:rPr>
              <w:t>для физических лиц:</w:t>
            </w:r>
          </w:p>
          <w:p w:rsidR="00E93D81" w:rsidRPr="0087277D" w:rsidRDefault="00E93D81" w:rsidP="0087277D">
            <w:pPr>
              <w:autoSpaceDE w:val="0"/>
              <w:autoSpaceDN w:val="0"/>
              <w:adjustRightInd w:val="0"/>
              <w:ind w:firstLine="567"/>
              <w:jc w:val="both"/>
              <w:rPr>
                <w:i/>
              </w:rPr>
            </w:pPr>
            <w:r w:rsidRPr="0087277D">
              <w:rPr>
                <w:i/>
              </w:rPr>
              <w:t>свидетельства о государственной регистрации права на жилое помещение (квартиру) и/или выписки из Единого государственного реестра прав;</w:t>
            </w:r>
          </w:p>
          <w:p w:rsidR="005F385B" w:rsidRPr="0087277D" w:rsidRDefault="00FD186B" w:rsidP="0087277D">
            <w:pPr>
              <w:autoSpaceDE w:val="0"/>
              <w:autoSpaceDN w:val="0"/>
              <w:adjustRightInd w:val="0"/>
              <w:ind w:firstLine="567"/>
              <w:jc w:val="both"/>
            </w:pPr>
            <w:r w:rsidRPr="0087277D">
              <w:t>2</w:t>
            </w:r>
            <w:r w:rsidR="005F385B" w:rsidRPr="0087277D">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5F385B" w:rsidRPr="0087277D" w:rsidRDefault="00FD186B" w:rsidP="0087277D">
            <w:pPr>
              <w:autoSpaceDE w:val="0"/>
              <w:autoSpaceDN w:val="0"/>
              <w:adjustRightInd w:val="0"/>
              <w:ind w:firstLine="567"/>
              <w:jc w:val="both"/>
            </w:pPr>
            <w:r w:rsidRPr="0087277D">
              <w:t>3</w:t>
            </w:r>
            <w:r w:rsidR="005F385B" w:rsidRPr="0087277D">
              <w:t xml:space="preserve">) неприостановление деятельности участника закупки в порядке, установленном </w:t>
            </w:r>
            <w:hyperlink r:id="rId11" w:history="1">
              <w:r w:rsidR="005F385B" w:rsidRPr="0087277D">
                <w:t>Кодексом</w:t>
              </w:r>
            </w:hyperlink>
            <w:r w:rsidR="005F385B" w:rsidRPr="0087277D">
              <w:t xml:space="preserve"> Российской Федерации об административных правонарушениях, на дату подачи заявки на участие в закупке;</w:t>
            </w:r>
          </w:p>
          <w:p w:rsidR="005F385B" w:rsidRPr="0087277D" w:rsidRDefault="00FD186B" w:rsidP="0087277D">
            <w:pPr>
              <w:autoSpaceDE w:val="0"/>
              <w:autoSpaceDN w:val="0"/>
              <w:adjustRightInd w:val="0"/>
              <w:ind w:firstLine="567"/>
              <w:jc w:val="both"/>
            </w:pPr>
            <w:r w:rsidRPr="0087277D">
              <w:t>4</w:t>
            </w:r>
            <w:r w:rsidR="005F385B" w:rsidRPr="0087277D">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2" w:history="1">
              <w:r w:rsidR="005F385B" w:rsidRPr="0087277D">
                <w:t>законодательством</w:t>
              </w:r>
            </w:hyperlink>
            <w:r w:rsidR="005F385B" w:rsidRPr="0087277D">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w:t>
            </w:r>
            <w:r w:rsidR="005F385B" w:rsidRPr="0087277D">
              <w:lastRenderedPageBreak/>
              <w:t xml:space="preserve">признаны безнадежными к взысканию в соответствии с </w:t>
            </w:r>
            <w:hyperlink r:id="rId13" w:history="1">
              <w:r w:rsidR="005F385B" w:rsidRPr="0087277D">
                <w:t>законодательством</w:t>
              </w:r>
            </w:hyperlink>
            <w:r w:rsidR="005F385B" w:rsidRPr="0087277D">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D426F" w:rsidRPr="0087277D" w:rsidRDefault="002D426F" w:rsidP="0087277D">
            <w:pPr>
              <w:autoSpaceDE w:val="0"/>
              <w:autoSpaceDN w:val="0"/>
              <w:adjustRightInd w:val="0"/>
              <w:ind w:firstLine="567"/>
              <w:jc w:val="both"/>
              <w:rPr>
                <w:lang w:eastAsia="en-US"/>
              </w:rPr>
            </w:pPr>
            <w:r w:rsidRPr="0087277D">
              <w:rPr>
                <w:lang w:eastAsia="en-US"/>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4" w:history="1">
              <w:r w:rsidRPr="0087277D">
                <w:rPr>
                  <w:lang w:eastAsia="en-US"/>
                </w:rPr>
                <w:t>статьями 289</w:t>
              </w:r>
            </w:hyperlink>
            <w:r w:rsidRPr="0087277D">
              <w:rPr>
                <w:lang w:eastAsia="en-US"/>
              </w:rPr>
              <w:t xml:space="preserve">, </w:t>
            </w:r>
            <w:hyperlink r:id="rId15" w:history="1">
              <w:r w:rsidRPr="0087277D">
                <w:rPr>
                  <w:lang w:eastAsia="en-US"/>
                </w:rPr>
                <w:t>290</w:t>
              </w:r>
            </w:hyperlink>
            <w:r w:rsidRPr="0087277D">
              <w:rPr>
                <w:lang w:eastAsia="en-US"/>
              </w:rPr>
              <w:t xml:space="preserve">, </w:t>
            </w:r>
            <w:hyperlink r:id="rId16" w:history="1">
              <w:r w:rsidRPr="0087277D">
                <w:rPr>
                  <w:lang w:eastAsia="en-US"/>
                </w:rPr>
                <w:t>291</w:t>
              </w:r>
            </w:hyperlink>
            <w:r w:rsidRPr="0087277D">
              <w:rPr>
                <w:lang w:eastAsia="en-US"/>
              </w:rPr>
              <w:t xml:space="preserve">, </w:t>
            </w:r>
            <w:hyperlink r:id="rId17" w:history="1">
              <w:r w:rsidRPr="0087277D">
                <w:rPr>
                  <w:lang w:eastAsia="en-US"/>
                </w:rPr>
                <w:t>291.1</w:t>
              </w:r>
            </w:hyperlink>
            <w:r w:rsidRPr="0087277D">
              <w:rPr>
                <w:lang w:eastAsia="en-US"/>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2D426F" w:rsidRPr="0087277D" w:rsidRDefault="002D426F" w:rsidP="0087277D">
            <w:pPr>
              <w:autoSpaceDE w:val="0"/>
              <w:autoSpaceDN w:val="0"/>
              <w:adjustRightInd w:val="0"/>
              <w:ind w:firstLine="567"/>
              <w:jc w:val="both"/>
              <w:rPr>
                <w:lang w:eastAsia="en-US"/>
              </w:rPr>
            </w:pPr>
            <w:r w:rsidRPr="0087277D">
              <w:rPr>
                <w:lang w:eastAsia="en-US"/>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8" w:history="1">
              <w:r w:rsidRPr="0087277D">
                <w:rPr>
                  <w:lang w:eastAsia="en-US"/>
                </w:rPr>
                <w:t>статьей 19.28</w:t>
              </w:r>
            </w:hyperlink>
            <w:r w:rsidRPr="0087277D">
              <w:rPr>
                <w:lang w:eastAsia="en-US"/>
              </w:rPr>
              <w:t xml:space="preserve"> Кодекса Российской Федерации об административных правонарушениях;</w:t>
            </w:r>
          </w:p>
          <w:p w:rsidR="005F385B" w:rsidRPr="0087277D" w:rsidRDefault="002D426F" w:rsidP="0087277D">
            <w:pPr>
              <w:widowControl w:val="0"/>
              <w:autoSpaceDE w:val="0"/>
              <w:autoSpaceDN w:val="0"/>
              <w:adjustRightInd w:val="0"/>
              <w:ind w:firstLine="567"/>
              <w:jc w:val="both"/>
            </w:pPr>
            <w:r w:rsidRPr="0087277D">
              <w:t>7</w:t>
            </w:r>
            <w:r w:rsidR="005F385B" w:rsidRPr="0087277D">
              <w:t xml:space="preserve">) </w:t>
            </w:r>
            <w:bookmarkStart w:id="5" w:name="Par546"/>
            <w:bookmarkEnd w:id="5"/>
            <w:r w:rsidR="005F385B" w:rsidRPr="0087277D">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w:t>
            </w:r>
            <w:r w:rsidR="005F385B" w:rsidRPr="0087277D">
              <w:lastRenderedPageBreak/>
              <w:t>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rsidR="00B2057F" w:rsidRPr="0087277D">
              <w:t>;</w:t>
            </w:r>
          </w:p>
          <w:p w:rsidR="00B2057F" w:rsidRPr="0087277D" w:rsidRDefault="00CB2EF3" w:rsidP="0087277D">
            <w:pPr>
              <w:autoSpaceDE w:val="0"/>
              <w:autoSpaceDN w:val="0"/>
              <w:adjustRightInd w:val="0"/>
              <w:ind w:firstLine="567"/>
              <w:jc w:val="both"/>
              <w:rPr>
                <w:lang w:eastAsia="en-US"/>
              </w:rPr>
            </w:pPr>
            <w:r w:rsidRPr="0087277D">
              <w:rPr>
                <w:lang w:eastAsia="en-US"/>
              </w:rPr>
              <w:t>8</w:t>
            </w:r>
            <w:r w:rsidR="00B2057F" w:rsidRPr="0087277D">
              <w:rPr>
                <w:lang w:eastAsia="en-US"/>
              </w:rPr>
              <w:t>) участник закупки не является офшорной компанией</w:t>
            </w:r>
            <w:r w:rsidR="003E0122" w:rsidRPr="0087277D">
              <w:rPr>
                <w:lang w:eastAsia="en-US"/>
              </w:rPr>
              <w:t>;</w:t>
            </w:r>
          </w:p>
          <w:p w:rsidR="003E0122" w:rsidRPr="0087277D" w:rsidRDefault="00CB2EF3" w:rsidP="0087277D">
            <w:pPr>
              <w:autoSpaceDE w:val="0"/>
              <w:autoSpaceDN w:val="0"/>
              <w:adjustRightInd w:val="0"/>
              <w:ind w:firstLine="567"/>
              <w:jc w:val="both"/>
              <w:rPr>
                <w:bCs/>
                <w:iCs/>
              </w:rPr>
            </w:pPr>
            <w:r w:rsidRPr="0087277D">
              <w:rPr>
                <w:bCs/>
                <w:iCs/>
              </w:rPr>
              <w:t>9</w:t>
            </w:r>
            <w:r w:rsidR="003E0122" w:rsidRPr="0087277D">
              <w:rPr>
                <w:bCs/>
                <w:iCs/>
              </w:rPr>
              <w:t>) 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r>
      <w:tr w:rsidR="005F385B" w:rsidRPr="0087277D" w:rsidTr="002B647D">
        <w:trPr>
          <w:trHeight w:val="274"/>
        </w:trPr>
        <w:tc>
          <w:tcPr>
            <w:tcW w:w="567" w:type="dxa"/>
            <w:tcBorders>
              <w:left w:val="single" w:sz="4" w:space="0" w:color="auto"/>
              <w:bottom w:val="single" w:sz="4" w:space="0" w:color="auto"/>
              <w:right w:val="single" w:sz="4" w:space="0" w:color="auto"/>
            </w:tcBorders>
            <w:vAlign w:val="center"/>
          </w:tcPr>
          <w:p w:rsidR="005F385B" w:rsidRPr="0087277D" w:rsidRDefault="005F385B" w:rsidP="0087277D">
            <w:pPr>
              <w:jc w:val="center"/>
              <w:rPr>
                <w:b/>
              </w:rPr>
            </w:pPr>
            <w:r w:rsidRPr="0087277D">
              <w:rPr>
                <w:b/>
              </w:rPr>
              <w:lastRenderedPageBreak/>
              <w:t>22.</w:t>
            </w:r>
          </w:p>
        </w:tc>
        <w:tc>
          <w:tcPr>
            <w:tcW w:w="4080"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jc w:val="both"/>
              <w:rPr>
                <w:b/>
              </w:rPr>
            </w:pPr>
            <w:r w:rsidRPr="0087277D">
              <w:rPr>
                <w:b/>
              </w:rPr>
              <w:t>Требования к содержанию и составу заявки</w:t>
            </w:r>
            <w:r w:rsidR="00E368BF" w:rsidRPr="0087277D">
              <w:rPr>
                <w:b/>
              </w:rPr>
              <w:t xml:space="preserve"> на участие в аукционе в электронной форме</w:t>
            </w:r>
          </w:p>
        </w:tc>
        <w:tc>
          <w:tcPr>
            <w:tcW w:w="6126" w:type="dxa"/>
            <w:tcBorders>
              <w:top w:val="single" w:sz="4" w:space="0" w:color="auto"/>
              <w:left w:val="single" w:sz="4" w:space="0" w:color="auto"/>
              <w:bottom w:val="single" w:sz="4" w:space="0" w:color="auto"/>
              <w:right w:val="single" w:sz="4" w:space="0" w:color="auto"/>
            </w:tcBorders>
            <w:vAlign w:val="center"/>
          </w:tcPr>
          <w:p w:rsidR="006942E2" w:rsidRPr="0087277D" w:rsidRDefault="006942E2" w:rsidP="0087277D">
            <w:pPr>
              <w:autoSpaceDE w:val="0"/>
              <w:autoSpaceDN w:val="0"/>
              <w:jc w:val="both"/>
            </w:pPr>
            <w:r w:rsidRPr="0087277D">
              <w:t>Заявка на участие в аукционе в электронной форме состоит из двух частей.</w:t>
            </w:r>
          </w:p>
          <w:p w:rsidR="006942E2" w:rsidRPr="0087277D" w:rsidRDefault="006942E2" w:rsidP="0087277D">
            <w:pPr>
              <w:autoSpaceDE w:val="0"/>
              <w:autoSpaceDN w:val="0"/>
              <w:jc w:val="both"/>
              <w:rPr>
                <w:b/>
                <w:i/>
              </w:rPr>
            </w:pPr>
            <w:r w:rsidRPr="0087277D">
              <w:rPr>
                <w:b/>
                <w:i/>
              </w:rPr>
              <w:t>1. Первая часть заявки на участие в аукционе в электронной форме должна содержать следующие сведения:</w:t>
            </w:r>
          </w:p>
          <w:p w:rsidR="00934ED6" w:rsidRPr="0087277D" w:rsidRDefault="00934ED6" w:rsidP="0087277D">
            <w:pPr>
              <w:autoSpaceDE w:val="0"/>
              <w:autoSpaceDN w:val="0"/>
              <w:ind w:firstLine="709"/>
              <w:jc w:val="both"/>
              <w:rPr>
                <w:rFonts w:eastAsia="Calibri"/>
                <w:lang w:eastAsia="en-US"/>
              </w:rPr>
            </w:pPr>
            <w:r w:rsidRPr="0087277D">
              <w:rPr>
                <w:rFonts w:eastAsia="Calibri"/>
                <w:lang w:eastAsia="en-US"/>
              </w:rPr>
              <w:t>конкретные показатели, соответствующие значениям, установленным документацией об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6942E2" w:rsidRPr="0087277D" w:rsidRDefault="006942E2" w:rsidP="0087277D">
            <w:pPr>
              <w:autoSpaceDE w:val="0"/>
              <w:autoSpaceDN w:val="0"/>
              <w:jc w:val="both"/>
              <w:rPr>
                <w:b/>
                <w:i/>
              </w:rPr>
            </w:pPr>
            <w:r w:rsidRPr="0087277D">
              <w:rPr>
                <w:b/>
                <w:i/>
              </w:rPr>
              <w:t>2. Вторая часть заявки на участие в аукционе в электронной форме должна содержать следующие документы и сведения:</w:t>
            </w:r>
          </w:p>
          <w:p w:rsidR="00292652" w:rsidRPr="0087277D" w:rsidRDefault="00292652" w:rsidP="0087277D">
            <w:pPr>
              <w:widowControl w:val="0"/>
              <w:autoSpaceDE w:val="0"/>
              <w:autoSpaceDN w:val="0"/>
              <w:adjustRightInd w:val="0"/>
              <w:ind w:firstLine="540"/>
              <w:jc w:val="both"/>
            </w:pPr>
            <w:r w:rsidRPr="0087277D">
              <w:t xml:space="preserve">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аукциона (для иностранного лица), идентификационный номер налогоплательщика (при наличии) учредителей, членов </w:t>
            </w:r>
            <w:r w:rsidRPr="0087277D">
              <w:lastRenderedPageBreak/>
              <w:t>коллегиального исполнительного органа, лица, исполняющего функции единоличного исполнительного органа участника аукциона;</w:t>
            </w:r>
          </w:p>
          <w:p w:rsidR="00E93D81" w:rsidRPr="00831BF2" w:rsidRDefault="00292652" w:rsidP="0087277D">
            <w:pPr>
              <w:ind w:firstLine="709"/>
              <w:jc w:val="both"/>
              <w:rPr>
                <w:i/>
                <w:color w:val="FF0000"/>
              </w:rPr>
            </w:pPr>
            <w:r w:rsidRPr="0087277D">
              <w:t xml:space="preserve">2) </w:t>
            </w:r>
            <w:r w:rsidRPr="00831BF2">
              <w:rPr>
                <w:color w:val="FF0000"/>
              </w:rPr>
              <w:t xml:space="preserve">документы, подтверждающие соответствие участника аукциона требованиям, установленным </w:t>
            </w:r>
            <w:hyperlink w:anchor="Par538" w:history="1">
              <w:r w:rsidRPr="00831BF2">
                <w:rPr>
                  <w:color w:val="FF0000"/>
                </w:rPr>
                <w:t>пунктом 1</w:t>
              </w:r>
            </w:hyperlink>
            <w:hyperlink w:anchor="Par539" w:history="1">
              <w:r w:rsidRPr="00831BF2">
                <w:rPr>
                  <w:color w:val="FF0000"/>
                </w:rPr>
                <w:t xml:space="preserve"> части 1</w:t>
              </w:r>
            </w:hyperlink>
            <w:hyperlink w:anchor="Par550" w:history="1">
              <w:r w:rsidRPr="00831BF2">
                <w:rPr>
                  <w:color w:val="FF0000"/>
                </w:rPr>
                <w:t xml:space="preserve"> статьи 31</w:t>
              </w:r>
            </w:hyperlink>
            <w:r w:rsidRPr="00831BF2">
              <w:rPr>
                <w:color w:val="FF0000"/>
              </w:rPr>
              <w:t xml:space="preserve"> (при наличии таких требований)  Федерального закона от 05.04.2013 года № 44-ФЗ «О контрактной системе в сфере закупок товаров, работ, услуг для обеспечения государственных и муниципальных нужд», или копии этих документов, а также декларация о соответствии участника аукциона требованиям, установленным </w:t>
            </w:r>
            <w:hyperlink w:anchor="Par540" w:history="1">
              <w:r w:rsidRPr="00831BF2">
                <w:rPr>
                  <w:color w:val="FF0000"/>
                </w:rPr>
                <w:t>пунктами 3</w:t>
              </w:r>
            </w:hyperlink>
            <w:r w:rsidRPr="00831BF2">
              <w:rPr>
                <w:color w:val="FF0000"/>
              </w:rPr>
              <w:t xml:space="preserve"> </w:t>
            </w:r>
            <w:r w:rsidR="00CB2EF3" w:rsidRPr="00831BF2">
              <w:rPr>
                <w:color w:val="FF0000"/>
              </w:rPr>
              <w:t>–</w:t>
            </w:r>
            <w:r w:rsidRPr="00831BF2">
              <w:rPr>
                <w:color w:val="FF0000"/>
              </w:rPr>
              <w:t xml:space="preserve"> </w:t>
            </w:r>
            <w:r w:rsidR="00CB2EF3" w:rsidRPr="00831BF2">
              <w:rPr>
                <w:color w:val="FF0000"/>
              </w:rPr>
              <w:t xml:space="preserve">7.1, </w:t>
            </w:r>
            <w:r w:rsidRPr="00831BF2">
              <w:rPr>
                <w:color w:val="FF0000"/>
              </w:rPr>
              <w:t>9 части 1 статьи 31 Федерального закона № 44-ФЗ</w:t>
            </w:r>
            <w:r w:rsidR="00E93D81" w:rsidRPr="00831BF2">
              <w:rPr>
                <w:color w:val="FF0000"/>
              </w:rPr>
              <w:t xml:space="preserve">: </w:t>
            </w:r>
            <w:r w:rsidR="00E93D81" w:rsidRPr="00831BF2">
              <w:rPr>
                <w:i/>
                <w:color w:val="FF0000"/>
              </w:rPr>
              <w:t xml:space="preserve">в соответствии с Федеральным законом от 21 июля 1997 года № 122-ФЗ "О государственной регистрации прав на недвижимое имущество и сделок с ним" и Федеральным законом от 24 июля 2007 № 221-ФЗ "О государственном кадастре недвижимости" наличие:  </w:t>
            </w:r>
          </w:p>
          <w:p w:rsidR="00E93D81" w:rsidRPr="00831BF2" w:rsidRDefault="00E93D81" w:rsidP="0087277D">
            <w:pPr>
              <w:ind w:firstLine="709"/>
              <w:jc w:val="both"/>
              <w:rPr>
                <w:i/>
                <w:color w:val="FF0000"/>
                <w:u w:val="single"/>
              </w:rPr>
            </w:pPr>
            <w:r w:rsidRPr="00831BF2">
              <w:rPr>
                <w:i/>
                <w:color w:val="FF0000"/>
                <w:u w:val="single"/>
              </w:rPr>
              <w:t>для юридических лиц:</w:t>
            </w:r>
          </w:p>
          <w:p w:rsidR="00E93D81" w:rsidRPr="00831BF2" w:rsidRDefault="00E93D81" w:rsidP="0087277D">
            <w:pPr>
              <w:ind w:firstLine="709"/>
              <w:jc w:val="both"/>
              <w:rPr>
                <w:i/>
                <w:color w:val="FF0000"/>
              </w:rPr>
            </w:pPr>
            <w:r w:rsidRPr="00831BF2">
              <w:rPr>
                <w:i/>
                <w:color w:val="FF0000"/>
              </w:rPr>
              <w:t xml:space="preserve">разрешения на строительство и проектной декларации, и/или разрешения на ввод объекта капитального строительства в эксплуатацию, и/или кадастрового паспорта объекта недвижимости, и/или свидетельства о государственной регистрации права на жилое помещение (квартиру), и/или выписки из Единого государственного реестра прав; </w:t>
            </w:r>
          </w:p>
          <w:p w:rsidR="00E93D81" w:rsidRPr="0087277D" w:rsidRDefault="00E93D81" w:rsidP="0087277D">
            <w:pPr>
              <w:ind w:firstLine="709"/>
              <w:jc w:val="both"/>
              <w:rPr>
                <w:i/>
                <w:u w:val="single"/>
              </w:rPr>
            </w:pPr>
            <w:r w:rsidRPr="0087277D">
              <w:rPr>
                <w:i/>
                <w:u w:val="single"/>
              </w:rPr>
              <w:t>для физических лиц:</w:t>
            </w:r>
          </w:p>
          <w:p w:rsidR="008742E7" w:rsidRPr="0087277D" w:rsidRDefault="00E93D81" w:rsidP="0087277D">
            <w:pPr>
              <w:ind w:firstLine="709"/>
              <w:jc w:val="both"/>
              <w:rPr>
                <w:i/>
              </w:rPr>
            </w:pPr>
            <w:r w:rsidRPr="0087277D">
              <w:rPr>
                <w:i/>
              </w:rPr>
              <w:t>свидетельства о государственной регистрации права на жилое помещение (квартиру) и/или выписки из Единого государственного реестра прав;</w:t>
            </w:r>
          </w:p>
          <w:p w:rsidR="00292652" w:rsidRPr="00831BF2" w:rsidRDefault="00292652" w:rsidP="0087277D">
            <w:pPr>
              <w:widowControl w:val="0"/>
              <w:autoSpaceDE w:val="0"/>
              <w:autoSpaceDN w:val="0"/>
              <w:adjustRightInd w:val="0"/>
              <w:ind w:firstLine="539"/>
              <w:jc w:val="both"/>
              <w:rPr>
                <w:color w:val="FF0000"/>
              </w:rPr>
            </w:pPr>
            <w:r w:rsidRPr="0087277D">
              <w:t xml:space="preserve">3) </w:t>
            </w:r>
            <w:r w:rsidRPr="00831BF2">
              <w:rPr>
                <w:color w:val="FF0000"/>
              </w:rPr>
              <w:t xml:space="preserve">копии документов, подтверждающих соответствие </w:t>
            </w:r>
            <w:r w:rsidR="002F2813" w:rsidRPr="00831BF2">
              <w:rPr>
                <w:color w:val="FF0000"/>
              </w:rPr>
              <w:t>товара</w:t>
            </w:r>
            <w:r w:rsidRPr="00831BF2">
              <w:rPr>
                <w:color w:val="FF0000"/>
              </w:rPr>
              <w:t xml:space="preserve">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w:t>
            </w:r>
            <w:r w:rsidR="002F2813" w:rsidRPr="00831BF2">
              <w:rPr>
                <w:color w:val="FF0000"/>
              </w:rPr>
              <w:t>товару</w:t>
            </w:r>
            <w:r w:rsidRPr="00831BF2">
              <w:rPr>
                <w:color w:val="FF0000"/>
              </w:rPr>
              <w:t xml:space="preserve"> и представление указанных документов предусмотрено документацией об электронном аукционе;</w:t>
            </w:r>
          </w:p>
          <w:p w:rsidR="002D7ED5" w:rsidRPr="0087277D" w:rsidRDefault="00292652" w:rsidP="0087277D">
            <w:pPr>
              <w:autoSpaceDE w:val="0"/>
              <w:autoSpaceDN w:val="0"/>
              <w:adjustRightInd w:val="0"/>
              <w:ind w:firstLine="539"/>
              <w:jc w:val="both"/>
            </w:pPr>
            <w:r w:rsidRPr="0087277D">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заключаемый контракт или предоставление обеспечения заявки на участие в  аукционе, обеспечения исполнения контракта является крупной сделкой</w:t>
            </w:r>
            <w:r w:rsidR="00FF04AE" w:rsidRPr="0087277D">
              <w:t>;</w:t>
            </w:r>
          </w:p>
          <w:p w:rsidR="00FF04AE" w:rsidRPr="0087277D" w:rsidRDefault="00FF04AE" w:rsidP="0087277D">
            <w:pPr>
              <w:autoSpaceDE w:val="0"/>
              <w:autoSpaceDN w:val="0"/>
              <w:adjustRightInd w:val="0"/>
              <w:ind w:firstLine="539"/>
              <w:jc w:val="both"/>
            </w:pPr>
            <w:r w:rsidRPr="0087277D">
              <w:t xml:space="preserve">5) декларация о принадлежности участника аукциона в электронной форме к субъектам малого предпринимательства или социально ориентированным некоммерческим организациям в соответствии со </w:t>
            </w:r>
            <w:r w:rsidRPr="0087277D">
              <w:lastRenderedPageBreak/>
              <w:t>статьей 30 Федерального закона от 05.04.2013 № 44-ФЗ «О контрактной системе в сфере закупок товаров, работ, услуг для обеспечения государственных и муниципальных нужд».</w:t>
            </w:r>
          </w:p>
        </w:tc>
      </w:tr>
      <w:tr w:rsidR="00B60851" w:rsidRPr="0087277D" w:rsidTr="002B647D">
        <w:trPr>
          <w:trHeight w:val="543"/>
        </w:trPr>
        <w:tc>
          <w:tcPr>
            <w:tcW w:w="567" w:type="dxa"/>
            <w:tcBorders>
              <w:left w:val="single" w:sz="4" w:space="0" w:color="auto"/>
              <w:bottom w:val="single" w:sz="4" w:space="0" w:color="auto"/>
              <w:right w:val="single" w:sz="4" w:space="0" w:color="auto"/>
            </w:tcBorders>
            <w:vAlign w:val="center"/>
          </w:tcPr>
          <w:p w:rsidR="00B60851" w:rsidRPr="0087277D" w:rsidRDefault="00B60851" w:rsidP="0087277D">
            <w:pPr>
              <w:jc w:val="center"/>
              <w:rPr>
                <w:b/>
              </w:rPr>
            </w:pPr>
            <w:r w:rsidRPr="0087277D">
              <w:rPr>
                <w:b/>
              </w:rPr>
              <w:lastRenderedPageBreak/>
              <w:t>23.</w:t>
            </w:r>
          </w:p>
        </w:tc>
        <w:tc>
          <w:tcPr>
            <w:tcW w:w="4080" w:type="dxa"/>
            <w:tcBorders>
              <w:top w:val="single" w:sz="4" w:space="0" w:color="auto"/>
              <w:left w:val="single" w:sz="4" w:space="0" w:color="auto"/>
              <w:bottom w:val="single" w:sz="4" w:space="0" w:color="auto"/>
              <w:right w:val="single" w:sz="4" w:space="0" w:color="auto"/>
            </w:tcBorders>
            <w:vAlign w:val="center"/>
          </w:tcPr>
          <w:p w:rsidR="00B60851" w:rsidRPr="0087277D" w:rsidRDefault="00B60851" w:rsidP="0087277D">
            <w:pPr>
              <w:jc w:val="both"/>
              <w:rPr>
                <w:b/>
              </w:rPr>
            </w:pPr>
            <w:r w:rsidRPr="0087277D">
              <w:rPr>
                <w:b/>
              </w:rPr>
              <w:t xml:space="preserve">Преимущества, предоставляемые в соответствии со </w:t>
            </w:r>
            <w:hyperlink r:id="rId19" w:history="1">
              <w:r w:rsidRPr="0087277D">
                <w:rPr>
                  <w:b/>
                </w:rPr>
                <w:t>статьями 28</w:t>
              </w:r>
            </w:hyperlink>
            <w:r w:rsidRPr="0087277D">
              <w:rPr>
                <w:b/>
              </w:rPr>
              <w:t xml:space="preserve"> – </w:t>
            </w:r>
            <w:hyperlink r:id="rId20" w:history="1">
              <w:r w:rsidR="00DF767D" w:rsidRPr="0087277D">
                <w:rPr>
                  <w:b/>
                </w:rPr>
                <w:t>29</w:t>
              </w:r>
            </w:hyperlink>
            <w:r w:rsidRPr="0087277D">
              <w:rPr>
                <w:b/>
              </w:rPr>
              <w:t xml:space="preserve"> </w:t>
            </w:r>
            <w:r w:rsidRPr="0087277D">
              <w:rPr>
                <w:b/>
                <w:bCs/>
              </w:rPr>
              <w:t>Федерального закона от 0</w:t>
            </w:r>
            <w:r w:rsidRPr="0087277D">
              <w:rPr>
                <w:b/>
              </w:rPr>
              <w:t>5.04.2013 № 44-ФЗ «О контрактной системе в сфере закупок товаров, работ, услуг для обеспечения государственных и муниципальных нужд»</w:t>
            </w:r>
          </w:p>
        </w:tc>
        <w:tc>
          <w:tcPr>
            <w:tcW w:w="6126" w:type="dxa"/>
            <w:tcBorders>
              <w:top w:val="single" w:sz="4" w:space="0" w:color="auto"/>
              <w:left w:val="single" w:sz="4" w:space="0" w:color="auto"/>
              <w:bottom w:val="single" w:sz="4" w:space="0" w:color="auto"/>
              <w:right w:val="single" w:sz="4" w:space="0" w:color="auto"/>
            </w:tcBorders>
            <w:vAlign w:val="center"/>
          </w:tcPr>
          <w:p w:rsidR="00B60851" w:rsidRPr="0087277D" w:rsidRDefault="00DF767D" w:rsidP="0087277D">
            <w:pPr>
              <w:autoSpaceDE w:val="0"/>
              <w:autoSpaceDN w:val="0"/>
              <w:adjustRightInd w:val="0"/>
              <w:jc w:val="both"/>
              <w:rPr>
                <w:bCs/>
                <w:iCs/>
              </w:rPr>
            </w:pPr>
            <w:r w:rsidRPr="0087277D">
              <w:rPr>
                <w:bCs/>
                <w:iCs/>
              </w:rPr>
              <w:t>Не установлен</w:t>
            </w:r>
            <w:r w:rsidR="00764821" w:rsidRPr="0087277D">
              <w:rPr>
                <w:bCs/>
                <w:iCs/>
              </w:rPr>
              <w:t>ы</w:t>
            </w:r>
            <w:r w:rsidRPr="0087277D">
              <w:rPr>
                <w:bCs/>
                <w:iCs/>
              </w:rPr>
              <w:t>.</w:t>
            </w:r>
          </w:p>
        </w:tc>
      </w:tr>
      <w:tr w:rsidR="00B60851" w:rsidRPr="0087277D" w:rsidTr="002B647D">
        <w:trPr>
          <w:trHeight w:val="543"/>
        </w:trPr>
        <w:tc>
          <w:tcPr>
            <w:tcW w:w="567" w:type="dxa"/>
            <w:tcBorders>
              <w:left w:val="single" w:sz="4" w:space="0" w:color="auto"/>
              <w:bottom w:val="single" w:sz="4" w:space="0" w:color="auto"/>
              <w:right w:val="single" w:sz="4" w:space="0" w:color="auto"/>
            </w:tcBorders>
            <w:vAlign w:val="center"/>
          </w:tcPr>
          <w:p w:rsidR="00B60851" w:rsidRPr="0087277D" w:rsidRDefault="00B60851" w:rsidP="0087277D">
            <w:pPr>
              <w:jc w:val="center"/>
              <w:rPr>
                <w:b/>
              </w:rPr>
            </w:pPr>
            <w:r w:rsidRPr="0087277D">
              <w:rPr>
                <w:b/>
              </w:rPr>
              <w:t xml:space="preserve">24. </w:t>
            </w:r>
          </w:p>
        </w:tc>
        <w:tc>
          <w:tcPr>
            <w:tcW w:w="4080" w:type="dxa"/>
            <w:tcBorders>
              <w:top w:val="single" w:sz="4" w:space="0" w:color="auto"/>
              <w:left w:val="single" w:sz="4" w:space="0" w:color="auto"/>
              <w:bottom w:val="single" w:sz="4" w:space="0" w:color="auto"/>
              <w:right w:val="single" w:sz="4" w:space="0" w:color="auto"/>
            </w:tcBorders>
            <w:vAlign w:val="center"/>
          </w:tcPr>
          <w:p w:rsidR="00B60851" w:rsidRPr="0087277D" w:rsidRDefault="00DF767D" w:rsidP="0087277D">
            <w:pPr>
              <w:jc w:val="both"/>
              <w:rPr>
                <w:b/>
              </w:rPr>
            </w:pPr>
            <w:r w:rsidRPr="0087277D">
              <w:rPr>
                <w:b/>
              </w:rPr>
              <w:t>Преимущества и ограничение участия в определении поставщика (подрядчика, исполнителя), предоставляемые в соответствии со ст</w:t>
            </w:r>
            <w:r w:rsidR="0043051A" w:rsidRPr="0087277D">
              <w:rPr>
                <w:b/>
              </w:rPr>
              <w:t xml:space="preserve">атьей </w:t>
            </w:r>
            <w:r w:rsidRPr="0087277D">
              <w:rPr>
                <w:b/>
              </w:rPr>
              <w:t xml:space="preserve">30 </w:t>
            </w:r>
            <w:r w:rsidRPr="0087277D">
              <w:rPr>
                <w:b/>
                <w:bCs/>
              </w:rPr>
              <w:t>Федерального закона от 0</w:t>
            </w:r>
            <w:r w:rsidRPr="0087277D">
              <w:rPr>
                <w:b/>
              </w:rPr>
              <w:t>5.04.2013 № 44-ФЗ «О контрактной системе в сфере закупок товаров, работ, услуг для обеспечения государственных и муниципальных нужд»</w:t>
            </w:r>
          </w:p>
        </w:tc>
        <w:tc>
          <w:tcPr>
            <w:tcW w:w="6126" w:type="dxa"/>
            <w:tcBorders>
              <w:top w:val="single" w:sz="4" w:space="0" w:color="auto"/>
              <w:left w:val="single" w:sz="4" w:space="0" w:color="auto"/>
              <w:bottom w:val="single" w:sz="4" w:space="0" w:color="auto"/>
              <w:right w:val="single" w:sz="4" w:space="0" w:color="auto"/>
            </w:tcBorders>
            <w:vAlign w:val="center"/>
          </w:tcPr>
          <w:p w:rsidR="00B60851" w:rsidRPr="0087277D" w:rsidRDefault="00FF04AE" w:rsidP="0087277D">
            <w:pPr>
              <w:autoSpaceDE w:val="0"/>
              <w:autoSpaceDN w:val="0"/>
              <w:adjustRightInd w:val="0"/>
              <w:jc w:val="both"/>
              <w:rPr>
                <w:bCs/>
                <w:iCs/>
              </w:rPr>
            </w:pPr>
            <w:r w:rsidRPr="0087277D">
              <w:rPr>
                <w:bCs/>
                <w:iCs/>
              </w:rPr>
              <w:t>Закупка осуществляется у субъектов малого предпринимательства или социально ориентированных некоммерческих организаций.</w:t>
            </w:r>
          </w:p>
        </w:tc>
      </w:tr>
      <w:tr w:rsidR="005F385B" w:rsidRPr="0087277D" w:rsidTr="002B647D">
        <w:trPr>
          <w:trHeight w:val="543"/>
        </w:trPr>
        <w:tc>
          <w:tcPr>
            <w:tcW w:w="567" w:type="dxa"/>
            <w:tcBorders>
              <w:left w:val="single" w:sz="4" w:space="0" w:color="auto"/>
              <w:bottom w:val="single" w:sz="4" w:space="0" w:color="auto"/>
              <w:right w:val="single" w:sz="4" w:space="0" w:color="auto"/>
            </w:tcBorders>
            <w:vAlign w:val="center"/>
          </w:tcPr>
          <w:p w:rsidR="005F385B" w:rsidRPr="0087277D" w:rsidRDefault="005F385B" w:rsidP="0087277D">
            <w:pPr>
              <w:jc w:val="center"/>
              <w:rPr>
                <w:b/>
              </w:rPr>
            </w:pPr>
            <w:r w:rsidRPr="0087277D">
              <w:rPr>
                <w:b/>
              </w:rPr>
              <w:t>25.</w:t>
            </w:r>
          </w:p>
        </w:tc>
        <w:tc>
          <w:tcPr>
            <w:tcW w:w="4080"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jc w:val="both"/>
              <w:rPr>
                <w:b/>
              </w:rPr>
            </w:pPr>
            <w:r w:rsidRPr="0087277D">
              <w:rPr>
                <w:b/>
              </w:rPr>
              <w:t>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0074213D" w:rsidRPr="0087277D">
              <w:rPr>
                <w:b/>
              </w:rPr>
              <w:t xml:space="preserve"> в соответствии со статьей 14 </w:t>
            </w:r>
            <w:r w:rsidR="0074213D" w:rsidRPr="0087277D">
              <w:rPr>
                <w:b/>
                <w:bCs/>
              </w:rPr>
              <w:t>Федерального закона от 0</w:t>
            </w:r>
            <w:r w:rsidR="0074213D" w:rsidRPr="0087277D">
              <w:rPr>
                <w:b/>
              </w:rPr>
              <w:t>5.04.2013 № 44-ФЗ «О контрактной системе в сфере закупок товаров, работ, услуг для обеспечения государственных и муниципальных нужд»</w:t>
            </w:r>
          </w:p>
        </w:tc>
        <w:tc>
          <w:tcPr>
            <w:tcW w:w="6126" w:type="dxa"/>
            <w:tcBorders>
              <w:top w:val="single" w:sz="4" w:space="0" w:color="auto"/>
              <w:left w:val="single" w:sz="4" w:space="0" w:color="auto"/>
              <w:bottom w:val="single" w:sz="4" w:space="0" w:color="auto"/>
              <w:right w:val="single" w:sz="4" w:space="0" w:color="auto"/>
            </w:tcBorders>
            <w:vAlign w:val="center"/>
          </w:tcPr>
          <w:p w:rsidR="005F385B" w:rsidRPr="0087277D" w:rsidRDefault="00764D74" w:rsidP="0087277D">
            <w:pPr>
              <w:autoSpaceDE w:val="0"/>
              <w:autoSpaceDN w:val="0"/>
              <w:adjustRightInd w:val="0"/>
              <w:jc w:val="both"/>
              <w:rPr>
                <w:bCs/>
                <w:iCs/>
              </w:rPr>
            </w:pPr>
            <w:r w:rsidRPr="0087277D">
              <w:rPr>
                <w:bCs/>
                <w:iCs/>
              </w:rPr>
              <w:t>Не установлены.</w:t>
            </w:r>
          </w:p>
        </w:tc>
      </w:tr>
      <w:tr w:rsidR="005F385B" w:rsidRPr="0087277D" w:rsidTr="002B647D">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5F385B" w:rsidRPr="0087277D" w:rsidRDefault="005F385B" w:rsidP="0087277D">
            <w:pPr>
              <w:jc w:val="center"/>
              <w:rPr>
                <w:b/>
              </w:rPr>
            </w:pPr>
            <w:r w:rsidRPr="0087277D">
              <w:rPr>
                <w:b/>
              </w:rPr>
              <w:t>26.</w:t>
            </w:r>
          </w:p>
        </w:tc>
        <w:tc>
          <w:tcPr>
            <w:tcW w:w="408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6A1690" w:rsidRPr="0087277D" w:rsidRDefault="005F385B" w:rsidP="0087277D">
            <w:pPr>
              <w:keepLines/>
              <w:widowControl w:val="0"/>
              <w:suppressLineNumbers/>
              <w:suppressAutoHyphens/>
              <w:autoSpaceDE w:val="0"/>
              <w:autoSpaceDN w:val="0"/>
              <w:jc w:val="both"/>
              <w:rPr>
                <w:b/>
              </w:rPr>
            </w:pPr>
            <w:r w:rsidRPr="0087277D">
              <w:rPr>
                <w:b/>
              </w:rPr>
              <w:t xml:space="preserve">Размер </w:t>
            </w:r>
            <w:r w:rsidR="00A8709F" w:rsidRPr="0087277D">
              <w:rPr>
                <w:b/>
              </w:rPr>
              <w:t xml:space="preserve">и порядок внесения </w:t>
            </w:r>
            <w:r w:rsidRPr="0087277D">
              <w:rPr>
                <w:b/>
              </w:rPr>
              <w:t>обеспечения заявок на участие в аукционе в электронной форме</w:t>
            </w:r>
          </w:p>
        </w:tc>
        <w:tc>
          <w:tcPr>
            <w:tcW w:w="6126" w:type="dxa"/>
            <w:tcBorders>
              <w:top w:val="single" w:sz="4" w:space="0" w:color="auto"/>
              <w:left w:val="single" w:sz="4" w:space="0" w:color="auto"/>
              <w:bottom w:val="single" w:sz="4" w:space="0" w:color="auto"/>
              <w:right w:val="single" w:sz="4" w:space="0" w:color="auto"/>
            </w:tcBorders>
          </w:tcPr>
          <w:p w:rsidR="006B3FDA" w:rsidRPr="0087277D" w:rsidRDefault="00E267D7" w:rsidP="0087277D">
            <w:pPr>
              <w:autoSpaceDE w:val="0"/>
              <w:autoSpaceDN w:val="0"/>
              <w:jc w:val="both"/>
            </w:pPr>
            <w:r w:rsidRPr="0087277D">
              <w:rPr>
                <w:b/>
              </w:rPr>
              <w:t>1</w:t>
            </w:r>
            <w:r w:rsidR="005F385B" w:rsidRPr="0087277D">
              <w:rPr>
                <w:b/>
              </w:rPr>
              <w:t>%</w:t>
            </w:r>
            <w:r w:rsidR="005F385B" w:rsidRPr="0087277D">
              <w:t xml:space="preserve"> </w:t>
            </w:r>
            <w:r w:rsidR="00BA4D12" w:rsidRPr="0087277D">
              <w:t xml:space="preserve">(29 691,90 руб.) </w:t>
            </w:r>
            <w:r w:rsidR="005F385B" w:rsidRPr="0087277D">
              <w:t xml:space="preserve">от начальной (максимальной) цены контракта. </w:t>
            </w:r>
            <w:r w:rsidR="006B3FDA" w:rsidRPr="0087277D">
              <w:t>Обеспечение заявки на участие в аукционе в электронной форме может предоставляться участником закупки только путем внесения денежных средств.</w:t>
            </w:r>
          </w:p>
          <w:p w:rsidR="005F385B" w:rsidRPr="0087277D" w:rsidRDefault="005F385B" w:rsidP="0087277D">
            <w:pPr>
              <w:autoSpaceDE w:val="0"/>
              <w:autoSpaceDN w:val="0"/>
              <w:jc w:val="both"/>
            </w:pPr>
            <w:r w:rsidRPr="0087277D">
              <w:t xml:space="preserve">Реквизиты счета для внесения денежных средств в качестве обеспечения заявок установлены на площадке Открытое акционерное общество «Единая электронная торговая площадка» </w:t>
            </w:r>
            <w:hyperlink r:id="rId21" w:history="1">
              <w:r w:rsidRPr="0087277D">
                <w:rPr>
                  <w:rStyle w:val="afe"/>
                  <w:rFonts w:ascii="Times New Roman" w:hAnsi="Times New Roman" w:cs="Times New Roman"/>
                  <w:color w:val="auto"/>
                  <w:u w:val="none"/>
                </w:rPr>
                <w:t>www</w:t>
              </w:r>
              <w:r w:rsidRPr="0087277D">
                <w:rPr>
                  <w:rStyle w:val="afe"/>
                  <w:rFonts w:ascii="Times New Roman" w:hAnsi="Times New Roman" w:cs="Times New Roman"/>
                  <w:color w:val="auto"/>
                  <w:u w:val="none"/>
                  <w:lang w:val="ru-RU"/>
                </w:rPr>
                <w:t>.</w:t>
              </w:r>
              <w:r w:rsidRPr="0087277D">
                <w:rPr>
                  <w:rStyle w:val="afe"/>
                  <w:rFonts w:ascii="Times New Roman" w:hAnsi="Times New Roman" w:cs="Times New Roman"/>
                  <w:color w:val="auto"/>
                  <w:u w:val="none"/>
                </w:rPr>
                <w:t>roseltorg</w:t>
              </w:r>
              <w:r w:rsidRPr="0087277D">
                <w:rPr>
                  <w:rStyle w:val="afe"/>
                  <w:rFonts w:ascii="Times New Roman" w:hAnsi="Times New Roman" w:cs="Times New Roman"/>
                  <w:color w:val="auto"/>
                  <w:u w:val="none"/>
                  <w:lang w:val="ru-RU"/>
                </w:rPr>
                <w:t>.</w:t>
              </w:r>
              <w:r w:rsidRPr="0087277D">
                <w:rPr>
                  <w:rStyle w:val="afe"/>
                  <w:rFonts w:ascii="Times New Roman" w:hAnsi="Times New Roman" w:cs="Times New Roman"/>
                  <w:color w:val="auto"/>
                  <w:u w:val="none"/>
                </w:rPr>
                <w:t>ru</w:t>
              </w:r>
            </w:hyperlink>
            <w:r w:rsidRPr="0087277D">
              <w:t>.</w:t>
            </w:r>
          </w:p>
        </w:tc>
      </w:tr>
      <w:tr w:rsidR="005F385B" w:rsidRPr="0087277D" w:rsidTr="002B647D">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5F385B" w:rsidRPr="0087277D" w:rsidRDefault="005F385B" w:rsidP="0087277D">
            <w:pPr>
              <w:jc w:val="center"/>
              <w:rPr>
                <w:b/>
              </w:rPr>
            </w:pPr>
            <w:r w:rsidRPr="0087277D">
              <w:rPr>
                <w:b/>
              </w:rPr>
              <w:t>27.</w:t>
            </w:r>
          </w:p>
        </w:tc>
        <w:tc>
          <w:tcPr>
            <w:tcW w:w="408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FA7E48" w:rsidRPr="0087277D" w:rsidRDefault="00FA7E48" w:rsidP="0087277D">
            <w:pPr>
              <w:keepLines/>
              <w:widowControl w:val="0"/>
              <w:suppressLineNumbers/>
              <w:suppressAutoHyphens/>
              <w:autoSpaceDE w:val="0"/>
              <w:autoSpaceDN w:val="0"/>
              <w:jc w:val="both"/>
              <w:rPr>
                <w:b/>
              </w:rPr>
            </w:pPr>
            <w:r w:rsidRPr="0087277D">
              <w:rPr>
                <w:b/>
              </w:rPr>
              <w:t xml:space="preserve">Размер, </w:t>
            </w:r>
            <w:r w:rsidR="00D75B93" w:rsidRPr="0087277D">
              <w:rPr>
                <w:b/>
              </w:rPr>
              <w:t>срок</w:t>
            </w:r>
            <w:r w:rsidR="00E12BCC" w:rsidRPr="0087277D">
              <w:rPr>
                <w:b/>
              </w:rPr>
              <w:t>,</w:t>
            </w:r>
            <w:r w:rsidR="00D75B93" w:rsidRPr="0087277D">
              <w:rPr>
                <w:b/>
              </w:rPr>
              <w:t xml:space="preserve"> </w:t>
            </w:r>
            <w:r w:rsidRPr="0087277D">
              <w:rPr>
                <w:b/>
              </w:rPr>
              <w:t xml:space="preserve">порядок предоставления </w:t>
            </w:r>
            <w:r w:rsidR="00E12BCC" w:rsidRPr="0087277D">
              <w:rPr>
                <w:b/>
              </w:rPr>
              <w:t xml:space="preserve">и </w:t>
            </w:r>
            <w:r w:rsidRPr="0087277D">
              <w:rPr>
                <w:b/>
              </w:rPr>
              <w:t>требования к обеспечению</w:t>
            </w:r>
            <w:r w:rsidR="000C7E12" w:rsidRPr="0087277D">
              <w:rPr>
                <w:b/>
              </w:rPr>
              <w:t xml:space="preserve"> исполнения контракта</w:t>
            </w:r>
          </w:p>
        </w:tc>
        <w:tc>
          <w:tcPr>
            <w:tcW w:w="6126" w:type="dxa"/>
            <w:tcBorders>
              <w:top w:val="single" w:sz="4" w:space="0" w:color="auto"/>
              <w:left w:val="single" w:sz="4" w:space="0" w:color="auto"/>
              <w:bottom w:val="single" w:sz="4" w:space="0" w:color="auto"/>
              <w:right w:val="single" w:sz="4" w:space="0" w:color="auto"/>
            </w:tcBorders>
          </w:tcPr>
          <w:p w:rsidR="005F385B" w:rsidRPr="0087277D" w:rsidRDefault="00DE05D7" w:rsidP="0087277D">
            <w:pPr>
              <w:autoSpaceDE w:val="0"/>
              <w:autoSpaceDN w:val="0"/>
              <w:jc w:val="both"/>
            </w:pPr>
            <w:r w:rsidRPr="0087277D">
              <w:rPr>
                <w:b/>
              </w:rPr>
              <w:t>5</w:t>
            </w:r>
            <w:r w:rsidR="005F385B" w:rsidRPr="0087277D">
              <w:rPr>
                <w:b/>
              </w:rPr>
              <w:t>%</w:t>
            </w:r>
            <w:r w:rsidR="005F385B" w:rsidRPr="0087277D">
              <w:t xml:space="preserve"> </w:t>
            </w:r>
            <w:r w:rsidR="00BA4D12" w:rsidRPr="0087277D">
              <w:t xml:space="preserve">(148 459,50 руб.) </w:t>
            </w:r>
            <w:r w:rsidR="005F385B" w:rsidRPr="0087277D">
              <w:t>от начальной (максимальной) цены контракта.</w:t>
            </w:r>
          </w:p>
          <w:p w:rsidR="005F385B" w:rsidRPr="0087277D" w:rsidRDefault="005F385B" w:rsidP="0087277D">
            <w:pPr>
              <w:keepNext/>
              <w:keepLines/>
              <w:widowControl w:val="0"/>
              <w:suppressLineNumbers/>
              <w:suppressAutoHyphens/>
              <w:contextualSpacing/>
              <w:jc w:val="both"/>
              <w:rPr>
                <w:b/>
              </w:rPr>
            </w:pPr>
            <w:r w:rsidRPr="0087277D">
              <w:rPr>
                <w:b/>
              </w:rPr>
              <w:t>Способы обеспечения исполнения контракта:</w:t>
            </w:r>
          </w:p>
          <w:p w:rsidR="00432BED" w:rsidRPr="0087277D" w:rsidRDefault="005F385B" w:rsidP="0087277D">
            <w:pPr>
              <w:jc w:val="both"/>
            </w:pPr>
            <w:r w:rsidRPr="0087277D">
              <w:rPr>
                <w:u w:val="single"/>
              </w:rPr>
              <w:t>предоставлением банковской гарантии</w:t>
            </w:r>
            <w:r w:rsidRPr="0087277D">
              <w:t xml:space="preserve">, выданной банком и соответствующей требованиям </w:t>
            </w:r>
            <w:hyperlink w:anchor="Par835" w:history="1">
              <w:r w:rsidRPr="0087277D">
                <w:t>ст. 45</w:t>
              </w:r>
            </w:hyperlink>
            <w:r w:rsidRPr="0087277D">
              <w:t xml:space="preserve"> Федерального закона от 05.04.2013 года №</w:t>
            </w:r>
            <w:r w:rsidR="00EF7729" w:rsidRPr="0087277D">
              <w:t xml:space="preserve"> </w:t>
            </w:r>
            <w:r w:rsidRPr="0087277D">
              <w:t>44-ФЗ</w:t>
            </w:r>
            <w:r w:rsidR="008C1729" w:rsidRPr="0087277D">
              <w:t xml:space="preserve">          </w:t>
            </w:r>
            <w:r w:rsidRPr="0087277D">
              <w:t xml:space="preserve">«О контрактной системе в сфере закупок товаров, работ, </w:t>
            </w:r>
            <w:r w:rsidRPr="0087277D">
              <w:lastRenderedPageBreak/>
              <w:t xml:space="preserve">услуг для обеспечения государственных и муниципальных нужд» </w:t>
            </w:r>
          </w:p>
          <w:p w:rsidR="005F385B" w:rsidRPr="0087277D" w:rsidRDefault="005F385B" w:rsidP="0087277D">
            <w:pPr>
              <w:jc w:val="both"/>
            </w:pPr>
            <w:r w:rsidRPr="0087277D">
              <w:t xml:space="preserve">или </w:t>
            </w:r>
            <w:r w:rsidRPr="0087277D">
              <w:rPr>
                <w:u w:val="single"/>
              </w:rPr>
              <w:t>внесением денежных средств</w:t>
            </w:r>
            <w:r w:rsidRPr="0087277D">
              <w:t xml:space="preserve"> на указанный заказчиком счет. </w:t>
            </w:r>
          </w:p>
          <w:p w:rsidR="005F385B" w:rsidRPr="0087277D" w:rsidRDefault="005F385B" w:rsidP="0087277D">
            <w:pPr>
              <w:jc w:val="both"/>
            </w:pPr>
            <w:r w:rsidRPr="0087277D">
              <w:rPr>
                <w:b/>
              </w:rPr>
              <w:t>1.</w:t>
            </w:r>
            <w:r w:rsidR="009267E2" w:rsidRPr="0087277D">
              <w:t xml:space="preserve"> </w:t>
            </w:r>
            <w:r w:rsidRPr="0087277D">
              <w:t>В случае если обеспечение исполнения контракта представляется в виде внесения денежных средств, участник аукциона, с которым заключается контракт, перечисляет денежные средства на счет:</w:t>
            </w:r>
          </w:p>
          <w:p w:rsidR="00CB2EF3" w:rsidRPr="0087277D" w:rsidRDefault="00CB2EF3" w:rsidP="0087277D">
            <w:pPr>
              <w:jc w:val="both"/>
              <w:rPr>
                <w:lang w:eastAsia="ar-SA"/>
              </w:rPr>
            </w:pPr>
            <w:r w:rsidRPr="0087277D">
              <w:rPr>
                <w:b/>
                <w:lang w:eastAsia="ar-SA"/>
              </w:rPr>
              <w:t xml:space="preserve">Получатель: </w:t>
            </w:r>
            <w:r w:rsidRPr="0087277D">
              <w:rPr>
                <w:lang w:eastAsia="ar-SA"/>
              </w:rPr>
              <w:t>ИНН 3328011471 КПП 332801001</w:t>
            </w:r>
          </w:p>
          <w:p w:rsidR="00CB2EF3" w:rsidRPr="0087277D" w:rsidRDefault="00CB2EF3" w:rsidP="0087277D">
            <w:pPr>
              <w:jc w:val="both"/>
              <w:rPr>
                <w:lang w:eastAsia="ar-SA"/>
              </w:rPr>
            </w:pPr>
            <w:r w:rsidRPr="0087277D">
              <w:rPr>
                <w:lang w:eastAsia="ar-SA"/>
              </w:rPr>
              <w:t xml:space="preserve">УФК по Владимирской области (Управление архитектуры и строительства администрации города Владимира,  л/с 05283D01860), </w:t>
            </w:r>
          </w:p>
          <w:p w:rsidR="00153955" w:rsidRPr="0087277D" w:rsidRDefault="00CB2EF3" w:rsidP="0087277D">
            <w:pPr>
              <w:jc w:val="both"/>
              <w:rPr>
                <w:lang w:eastAsia="ar-SA"/>
              </w:rPr>
            </w:pPr>
            <w:r w:rsidRPr="0087277D">
              <w:rPr>
                <w:lang w:eastAsia="ar-SA"/>
              </w:rPr>
              <w:t xml:space="preserve">Отделение г.Владимир,   р/с 40302810300083000008,  БИК 041708001, с обязательным указанием в платежном поручении предмета контракта. </w:t>
            </w:r>
          </w:p>
          <w:p w:rsidR="00153955" w:rsidRPr="0087277D" w:rsidRDefault="00153955" w:rsidP="0087277D">
            <w:pPr>
              <w:jc w:val="both"/>
              <w:rPr>
                <w:lang w:eastAsia="ar-SA"/>
              </w:rPr>
            </w:pPr>
            <w:r w:rsidRPr="0087277D">
              <w:rPr>
                <w:b/>
                <w:lang w:eastAsia="ar-SA"/>
              </w:rPr>
              <w:t>Назначение платежа:</w:t>
            </w:r>
            <w:r w:rsidRPr="0087277D">
              <w:rPr>
                <w:lang w:eastAsia="ar-SA"/>
              </w:rPr>
              <w:t xml:space="preserve"> </w:t>
            </w:r>
            <w:r w:rsidRPr="0087277D">
              <w:rPr>
                <w:i/>
                <w:lang w:eastAsia="ar-SA"/>
              </w:rPr>
              <w:t>обеспечение исполнения контракта по электронному аукциону</w:t>
            </w:r>
            <w:r w:rsidRPr="0087277D">
              <w:rPr>
                <w:lang w:eastAsia="ar-SA"/>
              </w:rPr>
              <w:t xml:space="preserve">. </w:t>
            </w:r>
          </w:p>
          <w:p w:rsidR="005F385B" w:rsidRPr="0087277D" w:rsidRDefault="005F385B" w:rsidP="0087277D">
            <w:pPr>
              <w:autoSpaceDE w:val="0"/>
              <w:autoSpaceDN w:val="0"/>
              <w:jc w:val="both"/>
              <w:rPr>
                <w:b/>
              </w:rPr>
            </w:pPr>
            <w:r w:rsidRPr="0087277D">
              <w:rPr>
                <w:b/>
              </w:rPr>
              <w:t>2.</w:t>
            </w:r>
            <w:r w:rsidRPr="0087277D">
              <w:t xml:space="preserve"> </w:t>
            </w:r>
            <w:r w:rsidRPr="0087277D">
              <w:rPr>
                <w:b/>
              </w:rPr>
              <w:t>Банковская гарантия.</w:t>
            </w:r>
          </w:p>
          <w:p w:rsidR="00EC7AC2" w:rsidRPr="0087277D" w:rsidRDefault="00EC7AC2" w:rsidP="0087277D">
            <w:pPr>
              <w:autoSpaceDE w:val="0"/>
              <w:autoSpaceDN w:val="0"/>
              <w:jc w:val="both"/>
            </w:pPr>
            <w:r w:rsidRPr="0087277D">
              <w:t>Банковская гарантия оформляется в соответствии с требованиями ст. 45 Федерального закона от 05.04.2013 № 44-ФЗ и Постановлением Правительства РФ от 08.11.2013 № 1005.</w:t>
            </w:r>
          </w:p>
          <w:p w:rsidR="005F385B" w:rsidRPr="0087277D" w:rsidRDefault="005F385B" w:rsidP="0087277D">
            <w:pPr>
              <w:widowControl w:val="0"/>
              <w:autoSpaceDE w:val="0"/>
              <w:autoSpaceDN w:val="0"/>
              <w:adjustRightInd w:val="0"/>
              <w:ind w:firstLine="11"/>
              <w:jc w:val="both"/>
              <w:rPr>
                <w:u w:val="single"/>
              </w:rPr>
            </w:pPr>
            <w:r w:rsidRPr="0087277D">
              <w:rPr>
                <w:bCs/>
                <w:u w:val="single"/>
              </w:rPr>
              <w:t>Срок действия банковской гарантии:</w:t>
            </w:r>
          </w:p>
          <w:p w:rsidR="005F385B" w:rsidRPr="0087277D" w:rsidRDefault="005F385B" w:rsidP="0087277D">
            <w:pPr>
              <w:widowControl w:val="0"/>
              <w:autoSpaceDE w:val="0"/>
              <w:autoSpaceDN w:val="0"/>
              <w:adjustRightInd w:val="0"/>
              <w:ind w:firstLine="11"/>
              <w:jc w:val="both"/>
            </w:pPr>
            <w:r w:rsidRPr="0087277D">
              <w:t>Срок действия безотзывной банковской гарантии, выданной банком в качестве обеспечения контракта, должен превышать срок действия контракта не менее чем на один месяц.</w:t>
            </w:r>
          </w:p>
          <w:p w:rsidR="005F385B" w:rsidRPr="0087277D" w:rsidRDefault="005F385B" w:rsidP="0087277D">
            <w:pPr>
              <w:autoSpaceDE w:val="0"/>
              <w:autoSpaceDN w:val="0"/>
              <w:jc w:val="both"/>
            </w:pPr>
            <w:r w:rsidRPr="0087277D">
              <w:t>Заказчик вправе осуществить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233EEA" w:rsidRPr="0087277D" w:rsidRDefault="005F385B" w:rsidP="0087277D">
            <w:pPr>
              <w:autoSpaceDE w:val="0"/>
              <w:autoSpaceDN w:val="0"/>
              <w:jc w:val="both"/>
            </w:pPr>
            <w:r w:rsidRPr="0087277D">
              <w:rPr>
                <w:u w:val="single"/>
              </w:rPr>
              <w:t>Срок и порядок предоставления обеспечения</w:t>
            </w:r>
            <w:r w:rsidR="00657851" w:rsidRPr="0087277D">
              <w:rPr>
                <w:u w:val="single"/>
              </w:rPr>
              <w:t xml:space="preserve"> исполнения контракта</w:t>
            </w:r>
            <w:r w:rsidRPr="0087277D">
              <w:rPr>
                <w:u w:val="single"/>
              </w:rPr>
              <w:t>:</w:t>
            </w:r>
            <w:r w:rsidRPr="0087277D">
              <w:t xml:space="preserve"> </w:t>
            </w:r>
            <w:r w:rsidR="00464165" w:rsidRPr="0087277D">
              <w:t>информация об осуществлении обеспечения контракта предоставляется Участником на электронную торговую площадку на момент подписания им контракта на площадке.</w:t>
            </w:r>
          </w:p>
          <w:p w:rsidR="00877E03" w:rsidRPr="0087277D" w:rsidRDefault="00877E03" w:rsidP="0087277D">
            <w:pPr>
              <w:autoSpaceDE w:val="0"/>
              <w:autoSpaceDN w:val="0"/>
              <w:jc w:val="both"/>
            </w:pPr>
            <w:r w:rsidRPr="0087277D">
              <w:t>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статьи 37 Федерального закона от 05.04.2013 № 44-ФЗ «О контрактной системе в сфере закупок товаров, работ, услуг для государственных и муниципальных нужд».</w:t>
            </w:r>
          </w:p>
          <w:p w:rsidR="00F849BF" w:rsidRPr="0087277D" w:rsidRDefault="00F849BF" w:rsidP="0087277D">
            <w:pPr>
              <w:autoSpaceDE w:val="0"/>
              <w:autoSpaceDN w:val="0"/>
              <w:jc w:val="both"/>
            </w:pPr>
            <w:r w:rsidRPr="0087277D">
              <w:rPr>
                <w:u w:val="single"/>
              </w:rPr>
              <w:t>Требования к обеспечению исполнения контракта</w:t>
            </w:r>
            <w:r w:rsidR="00246AA2" w:rsidRPr="0087277D">
              <w:t>:</w:t>
            </w:r>
            <w:r w:rsidRPr="0087277D">
              <w:t xml:space="preserve"> в соответствии со ст. 96 Федерального закона № 44-ФЗ</w:t>
            </w:r>
            <w:r w:rsidR="00246AA2" w:rsidRPr="0087277D">
              <w:t>.</w:t>
            </w:r>
          </w:p>
          <w:p w:rsidR="00F304D1" w:rsidRPr="0087277D" w:rsidRDefault="009142F2" w:rsidP="0087277D">
            <w:pPr>
              <w:autoSpaceDE w:val="0"/>
              <w:autoSpaceDN w:val="0"/>
              <w:jc w:val="both"/>
            </w:pPr>
            <w:r w:rsidRPr="0087277D">
              <w:t>Условия и сроки возврата денежных средств изложены в проекте контракта.</w:t>
            </w:r>
          </w:p>
        </w:tc>
      </w:tr>
      <w:tr w:rsidR="006B7B3E" w:rsidRPr="0087277D" w:rsidTr="002B647D">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B7B3E" w:rsidRPr="0087277D" w:rsidRDefault="006B7B3E" w:rsidP="0087277D">
            <w:pPr>
              <w:jc w:val="center"/>
              <w:rPr>
                <w:b/>
              </w:rPr>
            </w:pPr>
            <w:r w:rsidRPr="0087277D">
              <w:rPr>
                <w:b/>
              </w:rPr>
              <w:lastRenderedPageBreak/>
              <w:t>27.1.</w:t>
            </w:r>
          </w:p>
        </w:tc>
        <w:tc>
          <w:tcPr>
            <w:tcW w:w="4080" w:type="dxa"/>
            <w:tcBorders>
              <w:top w:val="single" w:sz="4" w:space="0" w:color="auto"/>
              <w:left w:val="single" w:sz="4" w:space="0" w:color="auto"/>
              <w:bottom w:val="single" w:sz="4" w:space="0" w:color="auto"/>
              <w:right w:val="single" w:sz="4" w:space="0" w:color="auto"/>
            </w:tcBorders>
            <w:vAlign w:val="center"/>
          </w:tcPr>
          <w:p w:rsidR="006B7B3E" w:rsidRPr="0087277D" w:rsidRDefault="006B7B3E" w:rsidP="0087277D">
            <w:pPr>
              <w:keepLines/>
              <w:widowControl w:val="0"/>
              <w:suppressLineNumbers/>
              <w:suppressAutoHyphens/>
              <w:autoSpaceDE w:val="0"/>
              <w:autoSpaceDN w:val="0"/>
              <w:jc w:val="both"/>
              <w:rPr>
                <w:b/>
              </w:rPr>
            </w:pPr>
            <w:r w:rsidRPr="0087277D">
              <w:rPr>
                <w:b/>
              </w:rPr>
              <w:t xml:space="preserve">Банковское сопровождение </w:t>
            </w:r>
            <w:r w:rsidRPr="0087277D">
              <w:rPr>
                <w:b/>
              </w:rPr>
              <w:lastRenderedPageBreak/>
              <w:t>контракта</w:t>
            </w:r>
            <w:r w:rsidRPr="0087277D">
              <w:t xml:space="preserve"> </w:t>
            </w:r>
          </w:p>
        </w:tc>
        <w:tc>
          <w:tcPr>
            <w:tcW w:w="6126" w:type="dxa"/>
            <w:tcBorders>
              <w:top w:val="single" w:sz="4" w:space="0" w:color="auto"/>
              <w:left w:val="single" w:sz="4" w:space="0" w:color="auto"/>
              <w:bottom w:val="single" w:sz="4" w:space="0" w:color="auto"/>
              <w:right w:val="single" w:sz="4" w:space="0" w:color="auto"/>
            </w:tcBorders>
            <w:vAlign w:val="center"/>
          </w:tcPr>
          <w:p w:rsidR="006B7B3E" w:rsidRPr="0087277D" w:rsidRDefault="006B7B3E" w:rsidP="0087277D">
            <w:pPr>
              <w:suppressAutoHyphens/>
              <w:snapToGrid w:val="0"/>
              <w:spacing w:line="100" w:lineRule="atLeast"/>
              <w:jc w:val="both"/>
              <w:rPr>
                <w:lang w:eastAsia="ar-SA"/>
              </w:rPr>
            </w:pPr>
            <w:r w:rsidRPr="0087277D">
              <w:rPr>
                <w:lang w:eastAsia="ar-SA"/>
              </w:rPr>
              <w:lastRenderedPageBreak/>
              <w:t>Не установлено.</w:t>
            </w:r>
          </w:p>
        </w:tc>
      </w:tr>
      <w:tr w:rsidR="005F385B" w:rsidRPr="0087277D" w:rsidTr="002B647D">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5F385B" w:rsidRPr="0087277D" w:rsidRDefault="005F385B" w:rsidP="0087277D">
            <w:pPr>
              <w:jc w:val="center"/>
              <w:rPr>
                <w:b/>
              </w:rPr>
            </w:pPr>
            <w:r w:rsidRPr="0087277D">
              <w:rPr>
                <w:b/>
              </w:rPr>
              <w:lastRenderedPageBreak/>
              <w:t>28.</w:t>
            </w:r>
          </w:p>
        </w:tc>
        <w:tc>
          <w:tcPr>
            <w:tcW w:w="4080"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keepLines/>
              <w:widowControl w:val="0"/>
              <w:suppressLineNumbers/>
              <w:suppressAutoHyphens/>
              <w:autoSpaceDE w:val="0"/>
              <w:autoSpaceDN w:val="0"/>
              <w:jc w:val="both"/>
              <w:rPr>
                <w:b/>
              </w:rPr>
            </w:pPr>
            <w:r w:rsidRPr="0087277D">
              <w:rPr>
                <w:b/>
              </w:rPr>
              <w:t xml:space="preserve">Возможность </w:t>
            </w:r>
            <w:r w:rsidR="004F69B6" w:rsidRPr="0087277D">
              <w:rPr>
                <w:b/>
              </w:rPr>
              <w:t xml:space="preserve">заказчика </w:t>
            </w:r>
            <w:r w:rsidRPr="0087277D">
              <w:rPr>
                <w:b/>
              </w:rPr>
              <w:t>изменить условия контракта</w:t>
            </w:r>
          </w:p>
        </w:tc>
        <w:tc>
          <w:tcPr>
            <w:tcW w:w="6126" w:type="dxa"/>
            <w:tcBorders>
              <w:top w:val="single" w:sz="4" w:space="0" w:color="auto"/>
              <w:left w:val="single" w:sz="4" w:space="0" w:color="auto"/>
              <w:bottom w:val="single" w:sz="4" w:space="0" w:color="auto"/>
              <w:right w:val="single" w:sz="4" w:space="0" w:color="auto"/>
            </w:tcBorders>
          </w:tcPr>
          <w:p w:rsidR="008C1729" w:rsidRPr="0087277D" w:rsidRDefault="008C1729" w:rsidP="0087277D">
            <w:pPr>
              <w:suppressAutoHyphens/>
              <w:jc w:val="both"/>
              <w:rPr>
                <w:lang w:eastAsia="ar-SA"/>
              </w:rPr>
            </w:pPr>
            <w:r w:rsidRPr="0087277D">
              <w:rPr>
                <w:lang w:eastAsia="ar-SA"/>
              </w:rPr>
              <w:t>- при снижении цены контракта без изменения предусмотренных контрактом количества Товаров, качества поставляемых Товаров и иных условий контракта;</w:t>
            </w:r>
          </w:p>
          <w:p w:rsidR="008C1729" w:rsidRPr="0087277D" w:rsidRDefault="008C1729" w:rsidP="0087277D">
            <w:pPr>
              <w:suppressAutoHyphens/>
              <w:autoSpaceDE w:val="0"/>
              <w:jc w:val="both"/>
              <w:rPr>
                <w:lang w:eastAsia="ar-SA"/>
              </w:rPr>
            </w:pPr>
            <w:r w:rsidRPr="0087277D">
              <w:rPr>
                <w:lang w:eastAsia="ar-SA"/>
              </w:rPr>
              <w:t xml:space="preserve">- в случаях, предусмотренных </w:t>
            </w:r>
            <w:hyperlink r:id="rId22" w:history="1">
              <w:r w:rsidRPr="0087277D">
                <w:rPr>
                  <w:lang w:eastAsia="ar-SA"/>
                </w:rPr>
                <w:t>пунктом 6 статьи 161</w:t>
              </w:r>
            </w:hyperlink>
            <w:r w:rsidRPr="0087277D">
              <w:rPr>
                <w:lang w:eastAsia="ar-SA"/>
              </w:rPr>
              <w:t xml:space="preserve"> Бюджетного кодекса Российской Федерации, при уменьшении ранее доведенных Заказчика как получателя бюджетных средств лимитов бюджетных обязательств, Заказчик в ходе исполнения Контракта </w:t>
            </w:r>
            <w:hyperlink r:id="rId23" w:history="1">
              <w:r w:rsidRPr="0087277D">
                <w:rPr>
                  <w:lang w:eastAsia="ar-SA"/>
                </w:rPr>
                <w:t>обеспечивает согласование</w:t>
              </w:r>
            </w:hyperlink>
            <w:r w:rsidRPr="0087277D">
              <w:rPr>
                <w:lang w:eastAsia="ar-SA"/>
              </w:rPr>
              <w:t xml:space="preserve"> новых условий Контракта, в том числе цены и (или) сроков исполнения Контракта и (или) объема Товара, предусмотренных Контрактом.</w:t>
            </w:r>
          </w:p>
          <w:p w:rsidR="00E96A8E" w:rsidRPr="0087277D" w:rsidRDefault="008C1729" w:rsidP="0087277D">
            <w:pPr>
              <w:suppressAutoHyphens/>
              <w:snapToGrid w:val="0"/>
              <w:spacing w:line="100" w:lineRule="atLeast"/>
              <w:jc w:val="both"/>
              <w:rPr>
                <w:highlight w:val="yellow"/>
                <w:lang w:eastAsia="ar-SA"/>
              </w:rPr>
            </w:pPr>
            <w:r w:rsidRPr="0087277D">
              <w:t>-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tc>
      </w:tr>
      <w:tr w:rsidR="005F385B" w:rsidRPr="0087277D" w:rsidTr="002B647D">
        <w:tc>
          <w:tcPr>
            <w:tcW w:w="56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5F385B" w:rsidRPr="0087277D" w:rsidRDefault="005F385B" w:rsidP="0087277D">
            <w:pPr>
              <w:jc w:val="center"/>
              <w:rPr>
                <w:b/>
              </w:rPr>
            </w:pPr>
            <w:r w:rsidRPr="0087277D">
              <w:rPr>
                <w:b/>
              </w:rPr>
              <w:t>29.</w:t>
            </w:r>
          </w:p>
        </w:tc>
        <w:tc>
          <w:tcPr>
            <w:tcW w:w="4080"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keepLines/>
              <w:widowControl w:val="0"/>
              <w:suppressLineNumbers/>
              <w:suppressAutoHyphens/>
              <w:autoSpaceDE w:val="0"/>
              <w:autoSpaceDN w:val="0"/>
              <w:jc w:val="both"/>
              <w:rPr>
                <w:b/>
              </w:rPr>
            </w:pPr>
            <w:r w:rsidRPr="0087277D">
              <w:rPr>
                <w:b/>
              </w:rPr>
              <w:t>Информация о возможности одностороннего отказа от исполнения контракта</w:t>
            </w:r>
          </w:p>
        </w:tc>
        <w:tc>
          <w:tcPr>
            <w:tcW w:w="6126" w:type="dxa"/>
            <w:tcBorders>
              <w:top w:val="single" w:sz="4" w:space="0" w:color="auto"/>
              <w:left w:val="single" w:sz="4" w:space="0" w:color="auto"/>
              <w:bottom w:val="single" w:sz="4" w:space="0" w:color="auto"/>
              <w:right w:val="single" w:sz="4" w:space="0" w:color="auto"/>
            </w:tcBorders>
            <w:vAlign w:val="center"/>
          </w:tcPr>
          <w:p w:rsidR="005F385B" w:rsidRPr="0087277D" w:rsidRDefault="005F385B" w:rsidP="0087277D">
            <w:pPr>
              <w:jc w:val="both"/>
              <w:rPr>
                <w:b/>
              </w:rPr>
            </w:pPr>
            <w:r w:rsidRPr="0087277D">
              <w:t>Установлено, в соответствии с положениями частей 8-26 статьи 95 Федерального закона о контрактной системе</w:t>
            </w:r>
            <w:r w:rsidRPr="0087277D">
              <w:rPr>
                <w:bCs/>
              </w:rPr>
              <w:t>.</w:t>
            </w:r>
          </w:p>
        </w:tc>
      </w:tr>
    </w:tbl>
    <w:p w:rsidR="007D279B" w:rsidRPr="0087277D" w:rsidRDefault="007D279B" w:rsidP="0087277D">
      <w:pPr>
        <w:pStyle w:val="12"/>
        <w:jc w:val="right"/>
        <w:rPr>
          <w:szCs w:val="24"/>
        </w:rPr>
        <w:sectPr w:rsidR="007D279B" w:rsidRPr="0087277D" w:rsidSect="00F9359D">
          <w:footerReference w:type="default" r:id="rId24"/>
          <w:pgSz w:w="11906" w:h="16838"/>
          <w:pgMar w:top="1021" w:right="567" w:bottom="1021" w:left="1134" w:header="709" w:footer="709" w:gutter="0"/>
          <w:cols w:space="708"/>
          <w:docGrid w:linePitch="360"/>
        </w:sectPr>
      </w:pPr>
      <w:bookmarkStart w:id="6" w:name="_Toc387156156"/>
    </w:p>
    <w:p w:rsidR="00CB2EF3" w:rsidRPr="0087277D" w:rsidRDefault="00AB1143" w:rsidP="0087277D">
      <w:pPr>
        <w:pStyle w:val="12"/>
        <w:jc w:val="right"/>
        <w:rPr>
          <w:szCs w:val="24"/>
          <w:lang w:val="ru-RU"/>
        </w:rPr>
      </w:pPr>
      <w:bookmarkStart w:id="7" w:name="_Toc393358361"/>
      <w:r w:rsidRPr="0087277D">
        <w:rPr>
          <w:szCs w:val="24"/>
        </w:rPr>
        <w:lastRenderedPageBreak/>
        <w:t xml:space="preserve">ПРИЛОЖЕНИЕ </w:t>
      </w:r>
      <w:r w:rsidR="00F6487D" w:rsidRPr="0087277D">
        <w:rPr>
          <w:szCs w:val="24"/>
          <w:lang w:val="ru-RU"/>
        </w:rPr>
        <w:t>№</w:t>
      </w:r>
      <w:r w:rsidR="00B2411E" w:rsidRPr="0087277D">
        <w:rPr>
          <w:szCs w:val="24"/>
          <w:lang w:val="ru-RU"/>
        </w:rPr>
        <w:t xml:space="preserve"> </w:t>
      </w:r>
      <w:r w:rsidR="00F6487D" w:rsidRPr="0087277D">
        <w:rPr>
          <w:szCs w:val="24"/>
          <w:lang w:val="ru-RU"/>
        </w:rPr>
        <w:t xml:space="preserve">1 </w:t>
      </w:r>
      <w:r w:rsidRPr="0087277D">
        <w:rPr>
          <w:szCs w:val="24"/>
        </w:rPr>
        <w:t>К ИНФОРМАЦИОННОЙ КАРТЕ</w:t>
      </w:r>
      <w:bookmarkEnd w:id="6"/>
      <w:bookmarkEnd w:id="7"/>
    </w:p>
    <w:p w:rsidR="00BD06C3" w:rsidRPr="0087277D" w:rsidRDefault="00BD06C3" w:rsidP="0087277D">
      <w:pPr>
        <w:rPr>
          <w:lang/>
        </w:rPr>
      </w:pPr>
    </w:p>
    <w:tbl>
      <w:tblPr>
        <w:tblW w:w="10485" w:type="dxa"/>
        <w:tblInd w:w="-176" w:type="dxa"/>
        <w:tblLayout w:type="fixed"/>
        <w:tblLook w:val="04A0"/>
      </w:tblPr>
      <w:tblGrid>
        <w:gridCol w:w="2409"/>
        <w:gridCol w:w="8076"/>
      </w:tblGrid>
      <w:tr w:rsidR="0060746F" w:rsidRPr="0060746F" w:rsidTr="0060746F">
        <w:tc>
          <w:tcPr>
            <w:tcW w:w="2410" w:type="dxa"/>
            <w:tcBorders>
              <w:top w:val="single" w:sz="4" w:space="0" w:color="000000"/>
              <w:left w:val="single" w:sz="4" w:space="0" w:color="000000"/>
              <w:bottom w:val="single" w:sz="4" w:space="0" w:color="000000"/>
              <w:right w:val="nil"/>
            </w:tcBorders>
            <w:hideMark/>
          </w:tcPr>
          <w:p w:rsidR="0060746F" w:rsidRPr="0060746F" w:rsidRDefault="0060746F" w:rsidP="0060746F">
            <w:pPr>
              <w:suppressAutoHyphens/>
              <w:rPr>
                <w:i/>
                <w:lang w:eastAsia="ar-SA"/>
              </w:rPr>
            </w:pPr>
            <w:r w:rsidRPr="0060746F">
              <w:rPr>
                <w:lang w:eastAsia="ar-SA"/>
              </w:rPr>
              <w:t xml:space="preserve">1) Наименование и описание объекта закупки  </w:t>
            </w:r>
          </w:p>
        </w:tc>
        <w:tc>
          <w:tcPr>
            <w:tcW w:w="8080" w:type="dxa"/>
            <w:tcBorders>
              <w:top w:val="single" w:sz="4" w:space="0" w:color="000000"/>
              <w:left w:val="single" w:sz="4" w:space="0" w:color="000000"/>
              <w:bottom w:val="single" w:sz="4" w:space="0" w:color="000000"/>
              <w:right w:val="single" w:sz="4" w:space="0" w:color="000000"/>
            </w:tcBorders>
          </w:tcPr>
          <w:p w:rsidR="0060746F" w:rsidRPr="0060746F" w:rsidRDefault="0060746F" w:rsidP="00587DEA">
            <w:pPr>
              <w:suppressAutoHyphens/>
              <w:jc w:val="both"/>
              <w:rPr>
                <w:lang w:eastAsia="ar-SA"/>
              </w:rPr>
            </w:pPr>
            <w:r w:rsidRPr="0060746F">
              <w:rPr>
                <w:u w:val="single"/>
                <w:lang w:eastAsia="ar-SA"/>
              </w:rPr>
              <w:t>Наименование объекта закупки:</w:t>
            </w:r>
          </w:p>
          <w:p w:rsidR="0060746F" w:rsidRPr="0060746F" w:rsidRDefault="0060746F" w:rsidP="00587DEA">
            <w:pPr>
              <w:suppressAutoHyphens/>
              <w:jc w:val="both"/>
              <w:rPr>
                <w:b/>
                <w:i/>
                <w:lang w:eastAsia="ar-SA"/>
              </w:rPr>
            </w:pPr>
            <w:r w:rsidRPr="0060746F">
              <w:rPr>
                <w:lang w:eastAsia="ar-SA"/>
              </w:rPr>
              <w:t>«</w:t>
            </w:r>
            <w:r w:rsidRPr="0060746F">
              <w:rPr>
                <w:b/>
                <w:i/>
                <w:lang w:eastAsia="ar-SA"/>
              </w:rPr>
              <w:t>Приобретение в муниципальную собственность жилого помещения у юридических и физических лиц, расположенного в муниципальном образовании город Владимир Владимирской области (благоустроенной квартиры не менее 3-х комнат общей площадью  от 90 м</w:t>
            </w:r>
            <w:r w:rsidRPr="0060746F">
              <w:rPr>
                <w:b/>
                <w:i/>
                <w:vertAlign w:val="superscript"/>
                <w:lang w:eastAsia="ar-SA"/>
              </w:rPr>
              <w:t>2</w:t>
            </w:r>
            <w:r w:rsidRPr="0060746F">
              <w:rPr>
                <w:b/>
                <w:i/>
                <w:lang w:eastAsia="ar-SA"/>
              </w:rPr>
              <w:t xml:space="preserve"> до 99 м</w:t>
            </w:r>
            <w:r w:rsidRPr="0060746F">
              <w:rPr>
                <w:b/>
                <w:i/>
                <w:vertAlign w:val="superscript"/>
                <w:lang w:eastAsia="ar-SA"/>
              </w:rPr>
              <w:t>2</w:t>
            </w:r>
            <w:r w:rsidRPr="0060746F">
              <w:rPr>
                <w:b/>
                <w:i/>
                <w:lang w:eastAsia="ar-SA"/>
              </w:rPr>
              <w:t>) для обеспечения жильем граждан, уволенных с военной службы (службы), и  приравненных к ним лиц».</w:t>
            </w:r>
          </w:p>
          <w:p w:rsidR="0060746F" w:rsidRPr="0060746F" w:rsidRDefault="0060746F" w:rsidP="00587DEA">
            <w:pPr>
              <w:suppressAutoHyphens/>
              <w:jc w:val="both"/>
              <w:rPr>
                <w:lang w:eastAsia="ar-SA"/>
              </w:rPr>
            </w:pPr>
            <w:r w:rsidRPr="0060746F">
              <w:rPr>
                <w:u w:val="single"/>
                <w:lang w:eastAsia="ar-SA"/>
              </w:rPr>
              <w:t>Описание объекта закупки:</w:t>
            </w:r>
            <w:r w:rsidRPr="0060746F">
              <w:rPr>
                <w:lang w:eastAsia="ar-SA"/>
              </w:rPr>
              <w:t xml:space="preserve"> </w:t>
            </w:r>
          </w:p>
          <w:p w:rsidR="0060746F" w:rsidRPr="0060746F" w:rsidRDefault="0060746F" w:rsidP="00587DEA">
            <w:pPr>
              <w:suppressAutoHyphens/>
              <w:jc w:val="both"/>
              <w:rPr>
                <w:lang w:eastAsia="ar-SA"/>
              </w:rPr>
            </w:pPr>
            <w:r w:rsidRPr="0060746F">
              <w:rPr>
                <w:lang w:eastAsia="ar-SA"/>
              </w:rPr>
              <w:t>Благоустроенная квартира не менее 3-х** комнат общей площадью  от 90 м</w:t>
            </w:r>
            <w:r w:rsidRPr="0060746F">
              <w:rPr>
                <w:vertAlign w:val="superscript"/>
                <w:lang w:eastAsia="ar-SA"/>
              </w:rPr>
              <w:t>2</w:t>
            </w:r>
            <w:r w:rsidRPr="0060746F">
              <w:rPr>
                <w:lang w:eastAsia="ar-SA"/>
              </w:rPr>
              <w:t xml:space="preserve"> до 99 м</w:t>
            </w:r>
            <w:r w:rsidRPr="0060746F">
              <w:rPr>
                <w:vertAlign w:val="superscript"/>
                <w:lang w:eastAsia="ar-SA"/>
              </w:rPr>
              <w:t xml:space="preserve">2 </w:t>
            </w:r>
            <w:r w:rsidRPr="0060746F">
              <w:rPr>
                <w:lang w:eastAsia="ar-SA"/>
              </w:rPr>
              <w:t>(включительно)**</w:t>
            </w:r>
          </w:p>
          <w:p w:rsidR="0060746F" w:rsidRPr="0060746F" w:rsidRDefault="0060746F" w:rsidP="00587DEA">
            <w:pPr>
              <w:suppressAutoHyphens/>
              <w:jc w:val="both"/>
              <w:rPr>
                <w:lang w:eastAsia="ar-SA"/>
              </w:rPr>
            </w:pPr>
            <w:r w:rsidRPr="0060746F">
              <w:rPr>
                <w:lang w:eastAsia="ar-SA"/>
              </w:rPr>
              <w:t>Год постройки жилого помещения (квартиры) – не ранее 2015** года.</w:t>
            </w:r>
          </w:p>
          <w:p w:rsidR="0060746F" w:rsidRPr="0060746F" w:rsidRDefault="0060746F" w:rsidP="00587DEA">
            <w:pPr>
              <w:suppressAutoHyphens/>
              <w:jc w:val="both"/>
              <w:rPr>
                <w:b/>
                <w:lang w:eastAsia="ar-SA"/>
              </w:rPr>
            </w:pPr>
            <w:r w:rsidRPr="0060746F">
              <w:rPr>
                <w:lang w:eastAsia="ar-SA"/>
              </w:rPr>
              <w:t xml:space="preserve">          </w:t>
            </w:r>
          </w:p>
          <w:p w:rsidR="0060746F" w:rsidRPr="0060746F" w:rsidRDefault="0060746F" w:rsidP="00587DEA">
            <w:pPr>
              <w:suppressAutoHyphens/>
              <w:jc w:val="both"/>
              <w:rPr>
                <w:b/>
                <w:lang w:eastAsia="ar-SA"/>
              </w:rPr>
            </w:pPr>
            <w:r w:rsidRPr="0060746F">
              <w:rPr>
                <w:b/>
                <w:lang w:eastAsia="ar-SA"/>
              </w:rPr>
              <w:t>Требования к отделке жилого помещения*</w:t>
            </w:r>
          </w:p>
          <w:p w:rsidR="0060746F" w:rsidRPr="0060746F" w:rsidRDefault="0060746F" w:rsidP="00587DEA">
            <w:pPr>
              <w:suppressAutoHyphens/>
              <w:jc w:val="both"/>
              <w:rPr>
                <w:lang w:eastAsia="ar-SA"/>
              </w:rPr>
            </w:pPr>
            <w:r w:rsidRPr="0060746F">
              <w:rPr>
                <w:lang w:eastAsia="ar-SA"/>
              </w:rPr>
              <w:t xml:space="preserve">все помещения должны иметь внутреннюю отделку в зависимости от назначения конкретного помещения; </w:t>
            </w:r>
          </w:p>
          <w:p w:rsidR="0060746F" w:rsidRPr="0060746F" w:rsidRDefault="0060746F" w:rsidP="00587DEA">
            <w:pPr>
              <w:suppressAutoHyphens/>
              <w:jc w:val="both"/>
              <w:rPr>
                <w:lang w:eastAsia="ar-SA"/>
              </w:rPr>
            </w:pPr>
            <w:r w:rsidRPr="0060746F">
              <w:rPr>
                <w:lang w:eastAsia="ar-SA"/>
              </w:rPr>
              <w:t>работы по внутренней отделке помещений должны быть выполнены с соответствующим уровнем качества:</w:t>
            </w:r>
          </w:p>
          <w:p w:rsidR="0060746F" w:rsidRPr="0060746F" w:rsidRDefault="0060746F" w:rsidP="00587DEA">
            <w:pPr>
              <w:suppressAutoHyphens/>
              <w:jc w:val="both"/>
              <w:rPr>
                <w:lang w:eastAsia="ar-SA"/>
              </w:rPr>
            </w:pPr>
            <w:r w:rsidRPr="0060746F">
              <w:rPr>
                <w:u w:val="single"/>
                <w:lang w:eastAsia="ar-SA"/>
              </w:rPr>
              <w:t>потолки</w:t>
            </w:r>
            <w:r w:rsidRPr="0060746F">
              <w:rPr>
                <w:lang w:eastAsia="ar-SA"/>
              </w:rPr>
              <w:t>: подвесные, натяжные, побелка, оклейка обоями, потолочной плиткой и другие виды отделки,</w:t>
            </w:r>
          </w:p>
          <w:p w:rsidR="0060746F" w:rsidRPr="0060746F" w:rsidRDefault="0060746F" w:rsidP="00587DEA">
            <w:pPr>
              <w:suppressAutoHyphens/>
              <w:jc w:val="both"/>
              <w:rPr>
                <w:lang w:eastAsia="ar-SA"/>
              </w:rPr>
            </w:pPr>
            <w:r w:rsidRPr="0060746F">
              <w:rPr>
                <w:u w:val="single"/>
                <w:lang w:eastAsia="ar-SA"/>
              </w:rPr>
              <w:t>полы</w:t>
            </w:r>
            <w:r w:rsidRPr="0060746F">
              <w:rPr>
                <w:lang w:eastAsia="ar-SA"/>
              </w:rPr>
              <w:t>: линолеум, ламинат, плитка, ДВП, дерево и другие виды отделки,</w:t>
            </w:r>
          </w:p>
          <w:p w:rsidR="0060746F" w:rsidRPr="0060746F" w:rsidRDefault="0060746F" w:rsidP="00587DEA">
            <w:pPr>
              <w:suppressAutoHyphens/>
              <w:jc w:val="both"/>
              <w:rPr>
                <w:lang w:eastAsia="ar-SA"/>
              </w:rPr>
            </w:pPr>
            <w:r w:rsidRPr="0060746F">
              <w:rPr>
                <w:u w:val="single"/>
                <w:lang w:eastAsia="ar-SA"/>
              </w:rPr>
              <w:t>стены в комнате, прихожей</w:t>
            </w:r>
            <w:r w:rsidRPr="0060746F">
              <w:rPr>
                <w:lang w:eastAsia="ar-SA"/>
              </w:rPr>
              <w:t>: окраска, обои, панели и другие виды отделки,</w:t>
            </w:r>
          </w:p>
          <w:p w:rsidR="0060746F" w:rsidRPr="0060746F" w:rsidRDefault="0060746F" w:rsidP="00587DEA">
            <w:pPr>
              <w:suppressAutoHyphens/>
              <w:jc w:val="both"/>
              <w:rPr>
                <w:lang w:eastAsia="ar-SA"/>
              </w:rPr>
            </w:pPr>
            <w:r w:rsidRPr="0060746F">
              <w:rPr>
                <w:u w:val="single"/>
                <w:lang w:eastAsia="ar-SA"/>
              </w:rPr>
              <w:t>стены в ванной, туалете:</w:t>
            </w:r>
            <w:r w:rsidRPr="0060746F">
              <w:rPr>
                <w:lang w:eastAsia="ar-SA"/>
              </w:rPr>
              <w:t xml:space="preserve"> панели, плитка, окраска, побелка, обои и другие виды отделки,</w:t>
            </w:r>
          </w:p>
          <w:p w:rsidR="0060746F" w:rsidRPr="0060746F" w:rsidRDefault="0060746F" w:rsidP="00587DEA">
            <w:pPr>
              <w:suppressAutoHyphens/>
              <w:jc w:val="both"/>
              <w:rPr>
                <w:lang w:eastAsia="ar-SA"/>
              </w:rPr>
            </w:pPr>
            <w:r w:rsidRPr="0060746F">
              <w:rPr>
                <w:u w:val="single"/>
                <w:lang w:eastAsia="ar-SA"/>
              </w:rPr>
              <w:t>стены в кухне:</w:t>
            </w:r>
            <w:r w:rsidRPr="0060746F">
              <w:rPr>
                <w:lang w:eastAsia="ar-SA"/>
              </w:rPr>
              <w:t xml:space="preserve"> обои, плитка керамическая, окраска, дерево и другие виды отделки.</w:t>
            </w:r>
          </w:p>
          <w:p w:rsidR="0060746F" w:rsidRPr="0060746F" w:rsidRDefault="0060746F" w:rsidP="00587DEA">
            <w:pPr>
              <w:suppressAutoHyphens/>
              <w:jc w:val="both"/>
              <w:rPr>
                <w:lang w:eastAsia="ar-SA"/>
              </w:rPr>
            </w:pPr>
            <w:r w:rsidRPr="0060746F">
              <w:rPr>
                <w:lang w:eastAsia="ar-SA"/>
              </w:rPr>
              <w:t xml:space="preserve">       Жилое помещение должно быть с установленными дверными и оконными блоками, газовой (электрической) плитой, радиаторами отопления, сантехническим оборудованием (унитаз, ванна, умывальник со смесителем, мойка), приборами учета горячей и холодной воды, электроэнергии (газа), приборами электропожаробезопасности.</w:t>
            </w:r>
          </w:p>
          <w:p w:rsidR="0060746F" w:rsidRPr="0060746F" w:rsidRDefault="0060746F" w:rsidP="00587DEA">
            <w:pPr>
              <w:suppressAutoHyphens/>
              <w:jc w:val="both"/>
              <w:rPr>
                <w:lang w:eastAsia="ar-SA"/>
              </w:rPr>
            </w:pPr>
          </w:p>
          <w:p w:rsidR="0060746F" w:rsidRPr="0060746F" w:rsidRDefault="0060746F" w:rsidP="00587DEA">
            <w:pPr>
              <w:suppressAutoHyphens/>
              <w:jc w:val="both"/>
              <w:rPr>
                <w:b/>
                <w:i/>
                <w:lang w:eastAsia="ar-SA"/>
              </w:rPr>
            </w:pPr>
            <w:r w:rsidRPr="0060746F">
              <w:rPr>
                <w:b/>
                <w:i/>
                <w:lang w:eastAsia="ar-SA"/>
              </w:rPr>
              <w:t>* При заполнении заявки участник закупки указывает конкретные виды отделки, соответствующие предлагаемому к поставке товару.</w:t>
            </w:r>
          </w:p>
          <w:p w:rsidR="0060746F" w:rsidRPr="0060746F" w:rsidRDefault="0060746F" w:rsidP="00587DEA">
            <w:pPr>
              <w:suppressAutoHyphens/>
              <w:jc w:val="both"/>
              <w:rPr>
                <w:b/>
                <w:i/>
                <w:lang w:eastAsia="ar-SA"/>
              </w:rPr>
            </w:pPr>
            <w:r w:rsidRPr="0060746F">
              <w:rPr>
                <w:b/>
                <w:i/>
                <w:lang w:eastAsia="ar-SA"/>
              </w:rPr>
              <w:t>** При заполнении заявки участник указывает конкретный показатель.</w:t>
            </w:r>
          </w:p>
        </w:tc>
      </w:tr>
      <w:tr w:rsidR="0060746F" w:rsidRPr="0060746F" w:rsidTr="0060746F">
        <w:tc>
          <w:tcPr>
            <w:tcW w:w="2410" w:type="dxa"/>
            <w:tcBorders>
              <w:top w:val="single" w:sz="4" w:space="0" w:color="000000"/>
              <w:left w:val="single" w:sz="4" w:space="0" w:color="000000"/>
              <w:bottom w:val="single" w:sz="4" w:space="0" w:color="000000"/>
              <w:right w:val="nil"/>
            </w:tcBorders>
            <w:hideMark/>
          </w:tcPr>
          <w:p w:rsidR="0060746F" w:rsidRPr="0060746F" w:rsidRDefault="0060746F" w:rsidP="0060746F">
            <w:pPr>
              <w:suppressAutoHyphens/>
              <w:rPr>
                <w:lang w:eastAsia="ar-SA"/>
              </w:rPr>
            </w:pPr>
            <w:r w:rsidRPr="0060746F">
              <w:rPr>
                <w:lang w:eastAsia="ar-SA"/>
              </w:rPr>
              <w:t>2) Условия поставки</w:t>
            </w:r>
          </w:p>
        </w:tc>
        <w:tc>
          <w:tcPr>
            <w:tcW w:w="8080" w:type="dxa"/>
            <w:tcBorders>
              <w:top w:val="single" w:sz="4" w:space="0" w:color="000000"/>
              <w:left w:val="single" w:sz="4" w:space="0" w:color="000000"/>
              <w:bottom w:val="single" w:sz="4" w:space="0" w:color="000000"/>
              <w:right w:val="single" w:sz="4" w:space="0" w:color="000000"/>
            </w:tcBorders>
            <w:hideMark/>
          </w:tcPr>
          <w:p w:rsidR="0060746F" w:rsidRPr="0060746F" w:rsidRDefault="0060746F" w:rsidP="00587DEA">
            <w:pPr>
              <w:suppressAutoHyphens/>
              <w:jc w:val="both"/>
              <w:rPr>
                <w:lang w:eastAsia="ar-SA"/>
              </w:rPr>
            </w:pPr>
            <w:r w:rsidRPr="0060746F">
              <w:rPr>
                <w:lang w:eastAsia="ar-SA"/>
              </w:rPr>
              <w:t xml:space="preserve">Приобретаемое жилое помещение (квартира) должно быть пригодно для постоянного проживания граждан, не требовать капитального ремонта, не нуждаться в текущем ремонте (в том числе замене обоев, потолочной плитки (при наличии), напольного покрытия, окон, дверей, покраске (побелке) потолков, стен, пола, окон, дверей). </w:t>
            </w:r>
          </w:p>
          <w:p w:rsidR="0060746F" w:rsidRPr="0060746F" w:rsidRDefault="0060746F" w:rsidP="00587DEA">
            <w:pPr>
              <w:suppressAutoHyphens/>
              <w:jc w:val="both"/>
              <w:rPr>
                <w:lang w:eastAsia="ar-SA"/>
              </w:rPr>
            </w:pPr>
            <w:r w:rsidRPr="0060746F">
              <w:rPr>
                <w:lang w:eastAsia="ar-SA"/>
              </w:rPr>
              <w:t>Жилое помещение должно быть с полной строительной готовностью, с чистовой отделкой помещений, с выполненными электромонтажными работами, сантехническими работами.</w:t>
            </w:r>
          </w:p>
          <w:p w:rsidR="0060746F" w:rsidRPr="0060746F" w:rsidRDefault="0060746F" w:rsidP="00587DEA">
            <w:pPr>
              <w:suppressAutoHyphens/>
              <w:jc w:val="both"/>
              <w:rPr>
                <w:lang w:eastAsia="ar-SA"/>
              </w:rPr>
            </w:pPr>
            <w:r w:rsidRPr="0060746F">
              <w:rPr>
                <w:lang w:eastAsia="ar-SA"/>
              </w:rPr>
              <w:t>Заказчику предоставляются технический и кадастровый паспорта  объекта.</w:t>
            </w:r>
          </w:p>
        </w:tc>
      </w:tr>
      <w:tr w:rsidR="0060746F" w:rsidRPr="0060746F" w:rsidTr="0060746F">
        <w:trPr>
          <w:trHeight w:val="577"/>
        </w:trPr>
        <w:tc>
          <w:tcPr>
            <w:tcW w:w="2410" w:type="dxa"/>
            <w:tcBorders>
              <w:top w:val="single" w:sz="4" w:space="0" w:color="000000"/>
              <w:left w:val="single" w:sz="4" w:space="0" w:color="000000"/>
              <w:bottom w:val="single" w:sz="4" w:space="0" w:color="000000"/>
              <w:right w:val="nil"/>
            </w:tcBorders>
            <w:hideMark/>
          </w:tcPr>
          <w:p w:rsidR="0060746F" w:rsidRPr="0060746F" w:rsidRDefault="0060746F" w:rsidP="0060746F">
            <w:pPr>
              <w:suppressAutoHyphens/>
              <w:rPr>
                <w:lang w:eastAsia="ar-SA"/>
              </w:rPr>
            </w:pPr>
            <w:r w:rsidRPr="0060746F">
              <w:rPr>
                <w:lang w:eastAsia="ar-SA"/>
              </w:rPr>
              <w:t>3) Место доставки товара</w:t>
            </w:r>
          </w:p>
        </w:tc>
        <w:tc>
          <w:tcPr>
            <w:tcW w:w="8080" w:type="dxa"/>
            <w:tcBorders>
              <w:top w:val="single" w:sz="4" w:space="0" w:color="000000"/>
              <w:left w:val="single" w:sz="4" w:space="0" w:color="000000"/>
              <w:bottom w:val="single" w:sz="4" w:space="0" w:color="000000"/>
              <w:right w:val="single" w:sz="4" w:space="0" w:color="000000"/>
            </w:tcBorders>
            <w:hideMark/>
          </w:tcPr>
          <w:p w:rsidR="0060746F" w:rsidRPr="0060746F" w:rsidRDefault="0060746F" w:rsidP="00587DEA">
            <w:pPr>
              <w:suppressAutoHyphens/>
              <w:jc w:val="both"/>
              <w:rPr>
                <w:lang w:eastAsia="ar-SA"/>
              </w:rPr>
            </w:pPr>
            <w:r w:rsidRPr="0060746F">
              <w:rPr>
                <w:lang w:eastAsia="ar-SA"/>
              </w:rPr>
              <w:t>Территория муниципального образования город Владимир.</w:t>
            </w:r>
          </w:p>
        </w:tc>
      </w:tr>
      <w:tr w:rsidR="0060746F" w:rsidRPr="0060746F" w:rsidTr="0060746F">
        <w:tc>
          <w:tcPr>
            <w:tcW w:w="2410" w:type="dxa"/>
            <w:tcBorders>
              <w:top w:val="single" w:sz="4" w:space="0" w:color="000000"/>
              <w:left w:val="single" w:sz="4" w:space="0" w:color="000000"/>
              <w:bottom w:val="single" w:sz="4" w:space="0" w:color="000000"/>
              <w:right w:val="nil"/>
            </w:tcBorders>
            <w:hideMark/>
          </w:tcPr>
          <w:p w:rsidR="0060746F" w:rsidRPr="0060746F" w:rsidRDefault="0060746F" w:rsidP="0060746F">
            <w:pPr>
              <w:suppressAutoHyphens/>
              <w:rPr>
                <w:lang w:eastAsia="ar-SA"/>
              </w:rPr>
            </w:pPr>
            <w:r w:rsidRPr="0060746F">
              <w:rPr>
                <w:lang w:eastAsia="ar-SA"/>
              </w:rPr>
              <w:t>4) Сроки поставки товара</w:t>
            </w:r>
          </w:p>
        </w:tc>
        <w:tc>
          <w:tcPr>
            <w:tcW w:w="8080" w:type="dxa"/>
            <w:tcBorders>
              <w:top w:val="single" w:sz="4" w:space="0" w:color="000000"/>
              <w:left w:val="single" w:sz="4" w:space="0" w:color="000000"/>
              <w:bottom w:val="single" w:sz="4" w:space="0" w:color="000000"/>
              <w:right w:val="single" w:sz="4" w:space="0" w:color="000000"/>
            </w:tcBorders>
            <w:hideMark/>
          </w:tcPr>
          <w:p w:rsidR="0060746F" w:rsidRPr="0060746F" w:rsidRDefault="0060746F" w:rsidP="00587DEA">
            <w:pPr>
              <w:suppressAutoHyphens/>
              <w:jc w:val="both"/>
              <w:rPr>
                <w:lang w:eastAsia="ar-SA"/>
              </w:rPr>
            </w:pPr>
            <w:r w:rsidRPr="0060746F">
              <w:rPr>
                <w:lang w:eastAsia="ar-SA"/>
              </w:rPr>
              <w:t xml:space="preserve"> С момента заключения контракта до 10.12.2017 года.</w:t>
            </w:r>
          </w:p>
        </w:tc>
      </w:tr>
    </w:tbl>
    <w:p w:rsidR="0060746F" w:rsidRPr="0060746F" w:rsidRDefault="0060746F" w:rsidP="0060746F">
      <w:pPr>
        <w:suppressAutoHyphens/>
        <w:rPr>
          <w:lang w:eastAsia="ar-SA"/>
        </w:rPr>
      </w:pPr>
    </w:p>
    <w:p w:rsidR="00CB02CC" w:rsidRPr="0087277D" w:rsidRDefault="00CB02CC" w:rsidP="0087277D">
      <w:pPr>
        <w:suppressAutoHyphens/>
        <w:rPr>
          <w:lang w:eastAsia="ar-SA"/>
        </w:rPr>
        <w:sectPr w:rsidR="00CB02CC" w:rsidRPr="0087277D" w:rsidSect="00363534">
          <w:pgSz w:w="11906" w:h="16838"/>
          <w:pgMar w:top="1134" w:right="567" w:bottom="1134" w:left="1134" w:header="709" w:footer="709" w:gutter="0"/>
          <w:cols w:space="708"/>
          <w:docGrid w:linePitch="360"/>
        </w:sectPr>
      </w:pPr>
    </w:p>
    <w:p w:rsidR="008357E4" w:rsidRPr="0087277D" w:rsidRDefault="008357E4" w:rsidP="0087277D">
      <w:pPr>
        <w:widowControl w:val="0"/>
        <w:autoSpaceDE w:val="0"/>
        <w:autoSpaceDN w:val="0"/>
        <w:adjustRightInd w:val="0"/>
        <w:jc w:val="center"/>
      </w:pPr>
      <w:bookmarkStart w:id="8" w:name="_Toc393358362"/>
      <w:bookmarkEnd w:id="0"/>
      <w:bookmarkEnd w:id="1"/>
    </w:p>
    <w:p w:rsidR="00F6487D" w:rsidRPr="0087277D" w:rsidRDefault="00F6487D" w:rsidP="0087277D">
      <w:pPr>
        <w:jc w:val="right"/>
        <w:rPr>
          <w:b/>
        </w:rPr>
      </w:pPr>
      <w:r w:rsidRPr="0087277D">
        <w:rPr>
          <w:b/>
        </w:rPr>
        <w:t>ПРИЛОЖЕНИЕ №</w:t>
      </w:r>
      <w:r w:rsidR="00D84B3B" w:rsidRPr="0087277D">
        <w:rPr>
          <w:b/>
        </w:rPr>
        <w:t xml:space="preserve"> </w:t>
      </w:r>
      <w:r w:rsidRPr="0087277D">
        <w:rPr>
          <w:b/>
        </w:rPr>
        <w:t>2 К ИНФОРМАЦИОННОЙ КАРТЕ</w:t>
      </w:r>
    </w:p>
    <w:p w:rsidR="001E51DB" w:rsidRPr="0087277D" w:rsidRDefault="001E51DB" w:rsidP="0087277D">
      <w:pPr>
        <w:jc w:val="right"/>
        <w:rPr>
          <w:rFonts w:eastAsia="Lucida Sans Unicode"/>
          <w:b/>
        </w:rPr>
      </w:pPr>
    </w:p>
    <w:p w:rsidR="00021DA7" w:rsidRPr="0087277D" w:rsidRDefault="00021DA7" w:rsidP="0087277D">
      <w:pPr>
        <w:jc w:val="center"/>
        <w:rPr>
          <w:lang w:eastAsia="ar-SA"/>
        </w:rPr>
      </w:pPr>
      <w:bookmarkStart w:id="9" w:name="_Toc389652255"/>
      <w:bookmarkEnd w:id="8"/>
      <w:r w:rsidRPr="0087277D">
        <w:rPr>
          <w:b/>
          <w:lang w:eastAsia="ar-SA"/>
        </w:rPr>
        <w:t xml:space="preserve">Расчет и обоснование начальной (максимальной) цены контракта </w:t>
      </w:r>
    </w:p>
    <w:p w:rsidR="00021DA7" w:rsidRPr="0087277D" w:rsidRDefault="00021DA7" w:rsidP="0087277D">
      <w:pPr>
        <w:jc w:val="center"/>
        <w:rPr>
          <w:lang w:eastAsia="ar-SA"/>
        </w:rPr>
      </w:pPr>
      <w:r w:rsidRPr="0087277D">
        <w:rPr>
          <w:lang w:eastAsia="ar-SA"/>
        </w:rPr>
        <w:t>(в соответствии со ст.</w:t>
      </w:r>
      <w:r w:rsidR="00A207DA" w:rsidRPr="0087277D">
        <w:rPr>
          <w:lang w:eastAsia="ar-SA"/>
        </w:rPr>
        <w:t xml:space="preserve"> </w:t>
      </w:r>
      <w:r w:rsidRPr="0087277D">
        <w:rPr>
          <w:lang w:eastAsia="ar-SA"/>
        </w:rPr>
        <w:t>22 Федерального закона от 05.04.2013 №</w:t>
      </w:r>
      <w:r w:rsidR="008C1729" w:rsidRPr="0087277D">
        <w:rPr>
          <w:lang w:eastAsia="ar-SA"/>
        </w:rPr>
        <w:t xml:space="preserve"> </w:t>
      </w:r>
      <w:r w:rsidRPr="0087277D">
        <w:rPr>
          <w:lang w:eastAsia="ar-SA"/>
        </w:rPr>
        <w:t>44-ФЗ)</w:t>
      </w:r>
    </w:p>
    <w:p w:rsidR="00CB2EF3" w:rsidRPr="0087277D" w:rsidRDefault="00CB2EF3" w:rsidP="0087277D">
      <w:pPr>
        <w:jc w:val="center"/>
        <w:rPr>
          <w:b/>
          <w:lang w:eastAsia="ar-SA"/>
        </w:rPr>
      </w:pPr>
    </w:p>
    <w:p w:rsidR="00021DA7" w:rsidRPr="0087277D" w:rsidRDefault="00CB2EF3" w:rsidP="0087277D">
      <w:pPr>
        <w:jc w:val="center"/>
        <w:rPr>
          <w:b/>
          <w:lang w:eastAsia="ar-SA"/>
        </w:rPr>
      </w:pPr>
      <w:r w:rsidRPr="0087277D">
        <w:rPr>
          <w:b/>
          <w:lang w:eastAsia="ar-SA"/>
        </w:rPr>
        <w:t>«</w:t>
      </w:r>
      <w:r w:rsidR="00FF04AE" w:rsidRPr="0087277D">
        <w:rPr>
          <w:b/>
          <w:lang w:eastAsia="ar-SA"/>
        </w:rPr>
        <w:t>Приобретение в муниципальную собственность жилого помещения у юридических и физических лиц, расположенного в муниципальном образовании город Владимир Владимирской области (благоустроенной квартиры не менее 3-х комнат общей площадью  от 90 м</w:t>
      </w:r>
      <w:r w:rsidR="00FF04AE" w:rsidRPr="0087277D">
        <w:rPr>
          <w:b/>
          <w:vertAlign w:val="superscript"/>
          <w:lang w:eastAsia="ar-SA"/>
        </w:rPr>
        <w:t>2</w:t>
      </w:r>
      <w:r w:rsidR="00FF04AE" w:rsidRPr="0087277D">
        <w:rPr>
          <w:b/>
          <w:lang w:eastAsia="ar-SA"/>
        </w:rPr>
        <w:t xml:space="preserve"> до 99 м</w:t>
      </w:r>
      <w:r w:rsidR="00FF04AE" w:rsidRPr="0087277D">
        <w:rPr>
          <w:b/>
          <w:vertAlign w:val="superscript"/>
          <w:lang w:eastAsia="ar-SA"/>
        </w:rPr>
        <w:t>2</w:t>
      </w:r>
      <w:r w:rsidR="00FF04AE" w:rsidRPr="0087277D">
        <w:rPr>
          <w:b/>
          <w:lang w:eastAsia="ar-SA"/>
        </w:rPr>
        <w:t>) для обеспечения жильем граждан, уволенных с военной службы (службы), и  приравненных к ним лиц</w:t>
      </w:r>
      <w:r w:rsidRPr="0087277D">
        <w:rPr>
          <w:b/>
          <w:lang w:eastAsia="ar-SA"/>
        </w:rPr>
        <w:t>».</w:t>
      </w:r>
    </w:p>
    <w:p w:rsidR="007E6336" w:rsidRPr="0087277D" w:rsidRDefault="007E6336" w:rsidP="0087277D">
      <w:pPr>
        <w:suppressAutoHyphens/>
        <w:jc w:val="center"/>
        <w:rPr>
          <w:vertAlign w:val="subscript"/>
          <w:lang w:eastAsia="ar-SA"/>
        </w:rPr>
      </w:pPr>
    </w:p>
    <w:tbl>
      <w:tblPr>
        <w:tblW w:w="10813" w:type="dxa"/>
        <w:tblInd w:w="-110" w:type="dxa"/>
        <w:tblLayout w:type="fixed"/>
        <w:tblLook w:val="0000"/>
      </w:tblPr>
      <w:tblGrid>
        <w:gridCol w:w="109"/>
        <w:gridCol w:w="93"/>
        <w:gridCol w:w="2710"/>
        <w:gridCol w:w="2284"/>
        <w:gridCol w:w="5087"/>
        <w:gridCol w:w="530"/>
      </w:tblGrid>
      <w:tr w:rsidR="00021DA7" w:rsidRPr="0087277D" w:rsidTr="00A65C80">
        <w:trPr>
          <w:gridAfter w:val="1"/>
          <w:wAfter w:w="530" w:type="dxa"/>
          <w:trHeight w:val="789"/>
        </w:trPr>
        <w:tc>
          <w:tcPr>
            <w:tcW w:w="2912" w:type="dxa"/>
            <w:gridSpan w:val="3"/>
            <w:tcBorders>
              <w:top w:val="single" w:sz="4" w:space="0" w:color="000000"/>
              <w:left w:val="single" w:sz="4" w:space="0" w:color="000000"/>
              <w:bottom w:val="single" w:sz="4" w:space="0" w:color="000000"/>
            </w:tcBorders>
            <w:shd w:val="clear" w:color="auto" w:fill="auto"/>
            <w:vAlign w:val="center"/>
          </w:tcPr>
          <w:p w:rsidR="00021DA7" w:rsidRPr="0087277D" w:rsidRDefault="00021DA7" w:rsidP="0087277D">
            <w:pPr>
              <w:suppressAutoHyphens/>
              <w:jc w:val="center"/>
              <w:rPr>
                <w:lang w:eastAsia="ar-SA"/>
              </w:rPr>
            </w:pPr>
            <w:r w:rsidRPr="0087277D">
              <w:rPr>
                <w:bCs/>
                <w:lang w:eastAsia="ar-SA"/>
              </w:rPr>
              <w:t>Основные характеристики объекта закупки</w:t>
            </w:r>
          </w:p>
        </w:tc>
        <w:tc>
          <w:tcPr>
            <w:tcW w:w="737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21DA7" w:rsidRPr="0087277D" w:rsidRDefault="00CB2EF3" w:rsidP="0087277D">
            <w:pPr>
              <w:suppressAutoHyphens/>
              <w:jc w:val="both"/>
              <w:rPr>
                <w:lang w:eastAsia="ar-SA"/>
              </w:rPr>
            </w:pPr>
            <w:r w:rsidRPr="0087277D">
              <w:rPr>
                <w:b/>
                <w:lang w:eastAsia="ar-SA"/>
              </w:rPr>
              <w:t>«</w:t>
            </w:r>
            <w:r w:rsidR="00FF04AE" w:rsidRPr="0087277D">
              <w:rPr>
                <w:b/>
                <w:lang w:eastAsia="ar-SA"/>
              </w:rPr>
              <w:t>Приобретение в муниципальную собственность жилого помещения у юридических и физических лиц, расположенного в муниципальном образовании город Владимир Владимирской области (благоустроенной квартиры не менее 3-х комнат общей площадью  от 90 м</w:t>
            </w:r>
            <w:r w:rsidR="00FF04AE" w:rsidRPr="0087277D">
              <w:rPr>
                <w:b/>
                <w:vertAlign w:val="superscript"/>
                <w:lang w:eastAsia="ar-SA"/>
              </w:rPr>
              <w:t>2</w:t>
            </w:r>
            <w:r w:rsidR="00FF04AE" w:rsidRPr="0087277D">
              <w:rPr>
                <w:b/>
                <w:lang w:eastAsia="ar-SA"/>
              </w:rPr>
              <w:t xml:space="preserve"> до 99 м</w:t>
            </w:r>
            <w:r w:rsidR="00FF04AE" w:rsidRPr="0087277D">
              <w:rPr>
                <w:b/>
                <w:vertAlign w:val="superscript"/>
                <w:lang w:eastAsia="ar-SA"/>
              </w:rPr>
              <w:t>2</w:t>
            </w:r>
            <w:r w:rsidR="00FF04AE" w:rsidRPr="0087277D">
              <w:rPr>
                <w:b/>
                <w:lang w:eastAsia="ar-SA"/>
              </w:rPr>
              <w:t>) для обеспечения жильем граждан, уволенных с военной службы (службы), и  приравненных к ним лиц</w:t>
            </w:r>
            <w:r w:rsidRPr="0087277D">
              <w:rPr>
                <w:b/>
                <w:lang w:eastAsia="ar-SA"/>
              </w:rPr>
              <w:t xml:space="preserve">», </w:t>
            </w:r>
            <w:r w:rsidRPr="0087277D">
              <w:rPr>
                <w:lang w:eastAsia="ar-SA"/>
              </w:rPr>
              <w:t>в соответствии с Приложением №</w:t>
            </w:r>
            <w:r w:rsidR="00934C42">
              <w:rPr>
                <w:lang w:eastAsia="ar-SA"/>
              </w:rPr>
              <w:t xml:space="preserve"> </w:t>
            </w:r>
            <w:r w:rsidRPr="0087277D">
              <w:rPr>
                <w:lang w:eastAsia="ar-SA"/>
              </w:rPr>
              <w:t>1 к Информационной карте.</w:t>
            </w:r>
          </w:p>
        </w:tc>
      </w:tr>
      <w:bookmarkEnd w:id="9"/>
      <w:tr w:rsidR="00FF04AE" w:rsidRPr="0087277D" w:rsidTr="00A65C80">
        <w:trPr>
          <w:gridAfter w:val="1"/>
          <w:wAfter w:w="530" w:type="dxa"/>
          <w:trHeight w:val="663"/>
        </w:trPr>
        <w:tc>
          <w:tcPr>
            <w:tcW w:w="2912" w:type="dxa"/>
            <w:gridSpan w:val="3"/>
            <w:tcBorders>
              <w:top w:val="single" w:sz="4" w:space="0" w:color="000000"/>
              <w:left w:val="single" w:sz="4" w:space="0" w:color="000000"/>
              <w:bottom w:val="single" w:sz="4" w:space="0" w:color="000000"/>
            </w:tcBorders>
            <w:shd w:val="clear" w:color="auto" w:fill="auto"/>
            <w:vAlign w:val="center"/>
          </w:tcPr>
          <w:p w:rsidR="00FF04AE" w:rsidRPr="0087277D" w:rsidRDefault="00FF04AE" w:rsidP="0087277D">
            <w:pPr>
              <w:suppressAutoHyphens/>
              <w:jc w:val="center"/>
              <w:rPr>
                <w:lang w:eastAsia="ar-SA"/>
              </w:rPr>
            </w:pPr>
            <w:r w:rsidRPr="0087277D">
              <w:rPr>
                <w:bCs/>
                <w:lang w:eastAsia="ar-SA"/>
              </w:rPr>
              <w:t>Используемый метод определения цены контракта с обоснованием</w:t>
            </w:r>
          </w:p>
        </w:tc>
        <w:tc>
          <w:tcPr>
            <w:tcW w:w="7371" w:type="dxa"/>
            <w:gridSpan w:val="2"/>
            <w:tcBorders>
              <w:top w:val="single" w:sz="4" w:space="0" w:color="000000"/>
              <w:left w:val="single" w:sz="4" w:space="0" w:color="000000"/>
              <w:bottom w:val="single" w:sz="4" w:space="0" w:color="000000"/>
              <w:right w:val="single" w:sz="4" w:space="0" w:color="000000"/>
            </w:tcBorders>
            <w:shd w:val="clear" w:color="auto" w:fill="auto"/>
          </w:tcPr>
          <w:p w:rsidR="00FF04AE" w:rsidRPr="0087277D" w:rsidRDefault="00FF04AE" w:rsidP="0087277D">
            <w:pPr>
              <w:tabs>
                <w:tab w:val="left" w:pos="0"/>
              </w:tabs>
              <w:snapToGrid w:val="0"/>
              <w:jc w:val="both"/>
            </w:pPr>
            <w:r w:rsidRPr="0087277D">
              <w:t>Нормативный метод.</w:t>
            </w:r>
          </w:p>
          <w:p w:rsidR="00FF04AE" w:rsidRPr="0087277D" w:rsidRDefault="00FF04AE" w:rsidP="0087277D">
            <w:pPr>
              <w:tabs>
                <w:tab w:val="left" w:pos="0"/>
              </w:tabs>
              <w:snapToGrid w:val="0"/>
              <w:jc w:val="both"/>
            </w:pPr>
            <w:r w:rsidRPr="0087277D">
              <w:t>При формировании начальной (максимальной) цены контракта использовались следующие источники информации:</w:t>
            </w:r>
          </w:p>
          <w:p w:rsidR="00FF04AE" w:rsidRPr="0087277D" w:rsidRDefault="00FF04AE" w:rsidP="0087277D">
            <w:pPr>
              <w:tabs>
                <w:tab w:val="left" w:pos="0"/>
              </w:tabs>
              <w:snapToGrid w:val="0"/>
              <w:jc w:val="both"/>
            </w:pPr>
            <w:r w:rsidRPr="0087277D">
              <w:t>- постановление Правительства РФ от 21.03.2006 № 153                   «О некоторых вопросах реализации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2015 - 2020 годы»;</w:t>
            </w:r>
          </w:p>
          <w:p w:rsidR="00FF04AE" w:rsidRPr="0087277D" w:rsidRDefault="00FF04AE" w:rsidP="0087277D">
            <w:pPr>
              <w:tabs>
                <w:tab w:val="left" w:pos="0"/>
              </w:tabs>
              <w:snapToGrid w:val="0"/>
              <w:jc w:val="both"/>
            </w:pPr>
            <w:r w:rsidRPr="0087277D">
              <w:t>- постановление Правительства РФ от 21.04.2011 № 303                   «О некоторых вопросах, связанных с предоставлением субвенций субъектам Российской Федерации на осуществление полномочий Российской Федерации по обеспечению жилыми помещениями граждан, уволенных с военной службы (службы), и приравненных к ним лиц, переданных для осуществления органам государственной власти субъектов Российской Федерации»;</w:t>
            </w:r>
          </w:p>
          <w:p w:rsidR="00762EC6" w:rsidRPr="0087277D" w:rsidRDefault="00FF04AE" w:rsidP="0087277D">
            <w:pPr>
              <w:tabs>
                <w:tab w:val="left" w:pos="0"/>
              </w:tabs>
              <w:snapToGrid w:val="0"/>
              <w:jc w:val="both"/>
            </w:pPr>
            <w:r w:rsidRPr="0087277D">
              <w:t>- постановление Губернатора Владимирской области от 04.04.2011 № 279 «О реализации Федерального закона от 8 декабря 2010 года</w:t>
            </w:r>
          </w:p>
          <w:p w:rsidR="00FF04AE" w:rsidRPr="0087277D" w:rsidRDefault="00FF04AE" w:rsidP="0087277D">
            <w:pPr>
              <w:tabs>
                <w:tab w:val="left" w:pos="0"/>
              </w:tabs>
              <w:snapToGrid w:val="0"/>
              <w:jc w:val="both"/>
            </w:pPr>
            <w:r w:rsidRPr="0087277D">
              <w:t>№ 342-ФЗ «О внесении изменений в Федеральный закон «О статусе военнослужащих" и об обеспечении жилыми помещениями некоторых категорий граждан»;</w:t>
            </w:r>
          </w:p>
          <w:p w:rsidR="00FF04AE" w:rsidRPr="0087277D" w:rsidRDefault="00FF04AE" w:rsidP="0087277D">
            <w:pPr>
              <w:tabs>
                <w:tab w:val="left" w:pos="0"/>
              </w:tabs>
              <w:snapToGrid w:val="0"/>
              <w:jc w:val="both"/>
            </w:pPr>
            <w:r w:rsidRPr="0087277D">
              <w:rPr>
                <w:b/>
                <w:shd w:val="clear" w:color="auto" w:fill="FFFFFF"/>
              </w:rPr>
              <w:t xml:space="preserve">- </w:t>
            </w:r>
            <w:r w:rsidRPr="0087277D">
              <w:rPr>
                <w:shd w:val="clear" w:color="auto" w:fill="FFFFFF"/>
              </w:rPr>
              <w:t>соглашение о предоставлении в 2017 году субвенций из федерального бюджета на обеспечение жильем граждан, уволенных с военной службы (службы) и приравненных к ним лиц от 21.02.2017 № 05;</w:t>
            </w:r>
          </w:p>
          <w:p w:rsidR="00762EC6" w:rsidRPr="0087277D" w:rsidRDefault="00762EC6" w:rsidP="0087277D">
            <w:pPr>
              <w:autoSpaceDE w:val="0"/>
              <w:autoSpaceDN w:val="0"/>
              <w:adjustRightInd w:val="0"/>
              <w:jc w:val="both"/>
              <w:rPr>
                <w:rStyle w:val="1fb"/>
                <w:shd w:val="clear" w:color="auto" w:fill="FFFFFF"/>
              </w:rPr>
            </w:pPr>
            <w:r w:rsidRPr="0087277D">
              <w:rPr>
                <w:rStyle w:val="1fb"/>
                <w:shd w:val="clear" w:color="auto" w:fill="FFFFFF"/>
              </w:rPr>
              <w:t>- приказ Минстрой России от 27.06.2017 № 925/пр «</w:t>
            </w:r>
            <w:r w:rsidRPr="0087277D">
              <w:t>О нормативе стоимости одного квадратного метра общей площади жилого помещения по Российской Федерации на второе полугодие 2017 года и показателях средней рыночной стоимости одного квадратного метра общей площади жилого помещения по субъектам Российской Федерации на III квартал 2017 года</w:t>
            </w:r>
            <w:r w:rsidRPr="0087277D">
              <w:rPr>
                <w:rStyle w:val="1fb"/>
                <w:shd w:val="clear" w:color="auto" w:fill="FFFFFF"/>
              </w:rPr>
              <w:t>»;</w:t>
            </w:r>
          </w:p>
          <w:p w:rsidR="00762EC6" w:rsidRPr="0087277D" w:rsidRDefault="00762EC6" w:rsidP="0087277D">
            <w:pPr>
              <w:tabs>
                <w:tab w:val="left" w:pos="0"/>
              </w:tabs>
              <w:jc w:val="both"/>
              <w:rPr>
                <w:rStyle w:val="1fb"/>
                <w:rFonts w:eastAsia="Arial"/>
                <w:shd w:val="clear" w:color="auto" w:fill="FFFFFF"/>
              </w:rPr>
            </w:pPr>
            <w:r w:rsidRPr="0087277D">
              <w:rPr>
                <w:rStyle w:val="1fb"/>
              </w:rPr>
              <w:t>- постановление администрации города Владимира от 03.08.2017    № 2662</w:t>
            </w:r>
            <w:r w:rsidRPr="0087277D">
              <w:rPr>
                <w:rFonts w:eastAsia="Arial"/>
                <w:shd w:val="clear" w:color="auto" w:fill="FFFFFF"/>
              </w:rPr>
              <w:t xml:space="preserve">  «О средней рыночной стоимости 1 квадратного метра общей площади жилья в муниципальном образовании город Владимир на </w:t>
            </w:r>
            <w:r w:rsidRPr="0087277D">
              <w:rPr>
                <w:rFonts w:eastAsia="Arial"/>
                <w:shd w:val="clear" w:color="auto" w:fill="FFFFFF"/>
                <w:lang w:val="en-US"/>
              </w:rPr>
              <w:lastRenderedPageBreak/>
              <w:t>III</w:t>
            </w:r>
            <w:r w:rsidRPr="0087277D">
              <w:rPr>
                <w:rFonts w:eastAsia="Arial"/>
                <w:shd w:val="clear" w:color="auto" w:fill="FFFFFF"/>
              </w:rPr>
              <w:t xml:space="preserve"> квартал 2017 года» в размере 32</w:t>
            </w:r>
            <w:r w:rsidR="00FF72F4" w:rsidRPr="0087277D">
              <w:rPr>
                <w:rFonts w:eastAsia="Arial"/>
                <w:shd w:val="clear" w:color="auto" w:fill="FFFFFF"/>
              </w:rPr>
              <w:t> </w:t>
            </w:r>
            <w:r w:rsidRPr="0087277D">
              <w:rPr>
                <w:rFonts w:eastAsia="Arial"/>
                <w:shd w:val="clear" w:color="auto" w:fill="FFFFFF"/>
              </w:rPr>
              <w:t>991</w:t>
            </w:r>
            <w:r w:rsidR="00FF72F4" w:rsidRPr="0087277D">
              <w:rPr>
                <w:rFonts w:eastAsia="Arial"/>
                <w:shd w:val="clear" w:color="auto" w:fill="FFFFFF"/>
              </w:rPr>
              <w:t>,00</w:t>
            </w:r>
            <w:r w:rsidRPr="0087277D">
              <w:rPr>
                <w:rFonts w:eastAsia="Arial"/>
                <w:shd w:val="clear" w:color="auto" w:fill="FFFFFF"/>
              </w:rPr>
              <w:t xml:space="preserve"> рубль.</w:t>
            </w:r>
          </w:p>
          <w:p w:rsidR="00FF04AE" w:rsidRPr="0087277D" w:rsidRDefault="00FF04AE" w:rsidP="0087277D">
            <w:pPr>
              <w:tabs>
                <w:tab w:val="left" w:pos="0"/>
              </w:tabs>
              <w:jc w:val="both"/>
              <w:rPr>
                <w:rStyle w:val="1fb"/>
                <w:rFonts w:eastAsia="Arial"/>
                <w:shd w:val="clear" w:color="auto" w:fill="FFFFFF"/>
              </w:rPr>
            </w:pPr>
          </w:p>
        </w:tc>
      </w:tr>
      <w:tr w:rsidR="00FF04AE" w:rsidRPr="0087277D" w:rsidTr="00A65C80">
        <w:trPr>
          <w:gridAfter w:val="1"/>
          <w:wAfter w:w="530" w:type="dxa"/>
          <w:trHeight w:val="1457"/>
        </w:trPr>
        <w:tc>
          <w:tcPr>
            <w:tcW w:w="2912" w:type="dxa"/>
            <w:gridSpan w:val="3"/>
            <w:tcBorders>
              <w:top w:val="single" w:sz="4" w:space="0" w:color="000000"/>
              <w:left w:val="single" w:sz="4" w:space="0" w:color="000000"/>
              <w:bottom w:val="single" w:sz="4" w:space="0" w:color="000000"/>
            </w:tcBorders>
            <w:shd w:val="clear" w:color="auto" w:fill="auto"/>
          </w:tcPr>
          <w:p w:rsidR="00FF04AE" w:rsidRPr="0087277D" w:rsidRDefault="00FF04AE" w:rsidP="0087277D">
            <w:pPr>
              <w:suppressAutoHyphens/>
              <w:jc w:val="center"/>
              <w:rPr>
                <w:b/>
                <w:lang w:eastAsia="ar-SA"/>
              </w:rPr>
            </w:pPr>
            <w:r w:rsidRPr="0087277D">
              <w:rPr>
                <w:bCs/>
                <w:lang w:eastAsia="ar-SA"/>
              </w:rPr>
              <w:lastRenderedPageBreak/>
              <w:t>Расчет цены контракта</w:t>
            </w:r>
          </w:p>
          <w:p w:rsidR="00FF04AE" w:rsidRPr="0087277D" w:rsidRDefault="00FF04AE" w:rsidP="0087277D">
            <w:pPr>
              <w:autoSpaceDE w:val="0"/>
              <w:jc w:val="both"/>
              <w:rPr>
                <w:b/>
                <w:lang w:eastAsia="ar-SA"/>
              </w:rPr>
            </w:pPr>
          </w:p>
        </w:tc>
        <w:tc>
          <w:tcPr>
            <w:tcW w:w="7371" w:type="dxa"/>
            <w:gridSpan w:val="2"/>
            <w:tcBorders>
              <w:top w:val="single" w:sz="4" w:space="0" w:color="000000"/>
              <w:left w:val="single" w:sz="4" w:space="0" w:color="000000"/>
              <w:bottom w:val="single" w:sz="4" w:space="0" w:color="000000"/>
              <w:right w:val="single" w:sz="4" w:space="0" w:color="000000"/>
            </w:tcBorders>
            <w:shd w:val="clear" w:color="auto" w:fill="auto"/>
          </w:tcPr>
          <w:p w:rsidR="00FF72F4" w:rsidRPr="0087277D" w:rsidRDefault="00A65C80" w:rsidP="0087277D">
            <w:pPr>
              <w:jc w:val="both"/>
              <w:rPr>
                <w:b/>
                <w:bCs/>
              </w:rPr>
            </w:pPr>
            <w:r w:rsidRPr="0087277D">
              <w:rPr>
                <w:b/>
                <w:bCs/>
              </w:rPr>
              <w:t xml:space="preserve">Начальная максимальная цена контракта установлена: </w:t>
            </w:r>
          </w:p>
          <w:p w:rsidR="00A65C80" w:rsidRPr="0087277D" w:rsidRDefault="00A65C80" w:rsidP="0087277D">
            <w:pPr>
              <w:jc w:val="both"/>
              <w:rPr>
                <w:b/>
                <w:bCs/>
              </w:rPr>
            </w:pPr>
            <w:r w:rsidRPr="0087277D">
              <w:rPr>
                <w:b/>
                <w:bCs/>
              </w:rPr>
              <w:t>2 969 190,00 рублей.</w:t>
            </w:r>
          </w:p>
          <w:p w:rsidR="00A65C80" w:rsidRPr="0087277D" w:rsidRDefault="00A65C80" w:rsidP="0087277D">
            <w:pPr>
              <w:jc w:val="both"/>
              <w:rPr>
                <w:bCs/>
              </w:rPr>
            </w:pPr>
            <w:r w:rsidRPr="0087277D">
              <w:rPr>
                <w:bCs/>
              </w:rPr>
              <w:t>32 991,00 х 90 = 2 969 190,00 рублей.</w:t>
            </w:r>
          </w:p>
          <w:p w:rsidR="00BA4C8D" w:rsidRPr="0087277D" w:rsidRDefault="00BA4C8D" w:rsidP="0087277D">
            <w:pPr>
              <w:tabs>
                <w:tab w:val="left" w:pos="0"/>
              </w:tabs>
              <w:snapToGrid w:val="0"/>
              <w:jc w:val="both"/>
              <w:rPr>
                <w:bCs/>
                <w:shd w:val="clear" w:color="auto" w:fill="FFFFFF"/>
              </w:rPr>
            </w:pPr>
            <w:r w:rsidRPr="0087277D">
              <w:rPr>
                <w:bCs/>
                <w:shd w:val="clear" w:color="auto" w:fill="FFFFFF"/>
              </w:rPr>
              <w:t xml:space="preserve">32 991,00 – средняя рыночная стоимость 1кв. метра общей площади жилого помещения в субъекте Российской Федерации, определяется исходя из устанавливаемой Министерством строительства                 и жилищно-коммунального хозяйства Российской Федерации для каждого субъекта Российской Федерации средней рыночной стоимости 1 кв.метра общей площади жилого помещения на              </w:t>
            </w:r>
            <w:r w:rsidRPr="0087277D">
              <w:rPr>
                <w:bCs/>
                <w:shd w:val="clear" w:color="auto" w:fill="FFFFFF"/>
                <w:lang w:val="en-US"/>
              </w:rPr>
              <w:t>III</w:t>
            </w:r>
            <w:r w:rsidRPr="0087277D">
              <w:rPr>
                <w:bCs/>
                <w:shd w:val="clear" w:color="auto" w:fill="FFFFFF"/>
              </w:rPr>
              <w:t xml:space="preserve"> квартал  2017 года;</w:t>
            </w:r>
          </w:p>
          <w:p w:rsidR="00FF04AE" w:rsidRPr="0087277D" w:rsidRDefault="00BA4C8D" w:rsidP="0087277D">
            <w:pPr>
              <w:jc w:val="both"/>
              <w:rPr>
                <w:bCs/>
              </w:rPr>
            </w:pPr>
            <w:r w:rsidRPr="0087277D">
              <w:rPr>
                <w:rStyle w:val="1fb"/>
              </w:rPr>
              <w:t>В случае приобретения управлением архитектуры и строительства администрации города Владимира жилого помещения в одном объекте капитального строительства по разным региональным программам начальная цена контракта определяется исходя из минимальной цены 1 квадратного метра жилой площади, установленной одной из них.</w:t>
            </w:r>
          </w:p>
        </w:tc>
      </w:tr>
      <w:tr w:rsidR="00FF04AE" w:rsidRPr="0087277D" w:rsidTr="00501DB7">
        <w:tblPrEx>
          <w:jc w:val="center"/>
          <w:tblLook w:val="04A0"/>
        </w:tblPrEx>
        <w:trPr>
          <w:gridBefore w:val="2"/>
          <w:wBefore w:w="202" w:type="dxa"/>
          <w:trHeight w:val="645"/>
          <w:jc w:val="center"/>
        </w:trPr>
        <w:tc>
          <w:tcPr>
            <w:tcW w:w="10611" w:type="dxa"/>
            <w:gridSpan w:val="4"/>
            <w:shd w:val="clear" w:color="auto" w:fill="auto"/>
            <w:noWrap/>
            <w:vAlign w:val="bottom"/>
          </w:tcPr>
          <w:p w:rsidR="00FF04AE" w:rsidRPr="0087277D" w:rsidRDefault="00FF04AE" w:rsidP="0087277D">
            <w:pPr>
              <w:jc w:val="center"/>
              <w:rPr>
                <w:b/>
                <w:bCs/>
                <w:highlight w:val="yellow"/>
              </w:rPr>
            </w:pPr>
          </w:p>
        </w:tc>
      </w:tr>
      <w:tr w:rsidR="00FF04AE" w:rsidRPr="0087277D" w:rsidTr="00501DB7">
        <w:tblPrEx>
          <w:jc w:val="center"/>
          <w:tblLook w:val="04A0"/>
        </w:tblPrEx>
        <w:trPr>
          <w:gridBefore w:val="1"/>
          <w:gridAfter w:val="1"/>
          <w:wBefore w:w="109" w:type="dxa"/>
          <w:wAfter w:w="530" w:type="dxa"/>
          <w:trHeight w:val="518"/>
          <w:jc w:val="center"/>
        </w:trPr>
        <w:tc>
          <w:tcPr>
            <w:tcW w:w="5087" w:type="dxa"/>
            <w:gridSpan w:val="3"/>
            <w:shd w:val="clear" w:color="auto" w:fill="auto"/>
            <w:vAlign w:val="center"/>
          </w:tcPr>
          <w:p w:rsidR="00FF04AE" w:rsidRPr="0087277D" w:rsidRDefault="00FF04AE" w:rsidP="0087277D">
            <w:pPr>
              <w:suppressAutoHyphens/>
              <w:rPr>
                <w:lang w:eastAsia="ar-SA"/>
              </w:rPr>
            </w:pPr>
          </w:p>
        </w:tc>
        <w:tc>
          <w:tcPr>
            <w:tcW w:w="5087" w:type="dxa"/>
            <w:shd w:val="clear" w:color="auto" w:fill="auto"/>
            <w:vAlign w:val="center"/>
          </w:tcPr>
          <w:p w:rsidR="00FF04AE" w:rsidRPr="0087277D" w:rsidRDefault="00FF04AE" w:rsidP="0087277D">
            <w:pPr>
              <w:suppressAutoHyphens/>
              <w:jc w:val="center"/>
              <w:rPr>
                <w:lang w:eastAsia="ar-SA"/>
              </w:rPr>
            </w:pPr>
          </w:p>
        </w:tc>
      </w:tr>
      <w:tr w:rsidR="00FF04AE" w:rsidRPr="0087277D" w:rsidTr="00501DB7">
        <w:tblPrEx>
          <w:jc w:val="center"/>
          <w:tblLook w:val="04A0"/>
        </w:tblPrEx>
        <w:trPr>
          <w:gridBefore w:val="1"/>
          <w:gridAfter w:val="1"/>
          <w:wBefore w:w="109" w:type="dxa"/>
          <w:wAfter w:w="530" w:type="dxa"/>
          <w:trHeight w:val="561"/>
          <w:jc w:val="center"/>
        </w:trPr>
        <w:tc>
          <w:tcPr>
            <w:tcW w:w="5087" w:type="dxa"/>
            <w:gridSpan w:val="3"/>
            <w:shd w:val="clear" w:color="auto" w:fill="auto"/>
            <w:vAlign w:val="center"/>
          </w:tcPr>
          <w:p w:rsidR="00FF04AE" w:rsidRPr="0087277D" w:rsidRDefault="00FF04AE" w:rsidP="0087277D">
            <w:pPr>
              <w:suppressAutoHyphens/>
              <w:rPr>
                <w:lang w:eastAsia="ar-SA"/>
              </w:rPr>
            </w:pPr>
          </w:p>
        </w:tc>
        <w:tc>
          <w:tcPr>
            <w:tcW w:w="5087" w:type="dxa"/>
            <w:shd w:val="clear" w:color="auto" w:fill="auto"/>
            <w:vAlign w:val="center"/>
          </w:tcPr>
          <w:p w:rsidR="00FF04AE" w:rsidRPr="0087277D" w:rsidRDefault="00FF04AE" w:rsidP="0087277D">
            <w:pPr>
              <w:suppressAutoHyphens/>
              <w:jc w:val="center"/>
              <w:rPr>
                <w:lang w:eastAsia="ar-SA"/>
              </w:rPr>
            </w:pPr>
          </w:p>
        </w:tc>
      </w:tr>
    </w:tbl>
    <w:p w:rsidR="00A23763" w:rsidRPr="0087277D" w:rsidRDefault="00A23763" w:rsidP="0087277D">
      <w:pPr>
        <w:keepNext/>
        <w:widowControl w:val="0"/>
        <w:suppressAutoHyphens/>
        <w:spacing w:line="100" w:lineRule="atLeast"/>
        <w:jc w:val="right"/>
        <w:rPr>
          <w:rFonts w:eastAsia="Lucida Sans Unicode"/>
          <w:b/>
          <w:bCs/>
          <w:lang w:eastAsia="ar-SA"/>
        </w:rPr>
      </w:pPr>
      <w:bookmarkStart w:id="10" w:name="_Toc393360000"/>
    </w:p>
    <w:p w:rsidR="00BC7211" w:rsidRPr="0087277D" w:rsidRDefault="00BC7211" w:rsidP="0087277D">
      <w:pPr>
        <w:keepNext/>
        <w:widowControl w:val="0"/>
        <w:suppressAutoHyphens/>
        <w:spacing w:line="100" w:lineRule="atLeast"/>
        <w:jc w:val="right"/>
        <w:rPr>
          <w:rFonts w:eastAsia="Lucida Sans Unicode"/>
          <w:b/>
          <w:bCs/>
          <w:lang w:eastAsia="ar-SA"/>
        </w:rPr>
        <w:sectPr w:rsidR="00BC7211" w:rsidRPr="0087277D" w:rsidSect="00B60139">
          <w:pgSz w:w="11906" w:h="16838"/>
          <w:pgMar w:top="1134" w:right="567" w:bottom="1134" w:left="1134" w:header="709" w:footer="709" w:gutter="0"/>
          <w:cols w:space="708"/>
          <w:docGrid w:linePitch="360"/>
        </w:sectPr>
      </w:pPr>
    </w:p>
    <w:bookmarkEnd w:id="10"/>
    <w:p w:rsidR="007E5661" w:rsidRPr="0087277D" w:rsidRDefault="007E5661" w:rsidP="0087277D">
      <w:pPr>
        <w:keepNext/>
        <w:widowControl w:val="0"/>
        <w:suppressAutoHyphens/>
        <w:spacing w:line="100" w:lineRule="atLeast"/>
        <w:jc w:val="right"/>
        <w:rPr>
          <w:rFonts w:eastAsia="Lucida Sans Unicode"/>
          <w:b/>
          <w:bCs/>
          <w:lang w:eastAsia="ar-SA"/>
        </w:rPr>
      </w:pPr>
      <w:r w:rsidRPr="0087277D">
        <w:rPr>
          <w:rFonts w:eastAsia="Lucida Sans Unicode"/>
          <w:b/>
          <w:bCs/>
          <w:lang w:eastAsia="ar-SA"/>
        </w:rPr>
        <w:lastRenderedPageBreak/>
        <w:t>ПРОЕКТ</w:t>
      </w:r>
    </w:p>
    <w:p w:rsidR="00B25EEC" w:rsidRPr="0087277D" w:rsidRDefault="00B25EEC" w:rsidP="0087277D"/>
    <w:p w:rsidR="00B25EEC" w:rsidRPr="0087277D" w:rsidRDefault="00B25EEC" w:rsidP="0087277D">
      <w:pPr>
        <w:widowControl w:val="0"/>
        <w:tabs>
          <w:tab w:val="left" w:pos="0"/>
        </w:tabs>
        <w:suppressAutoHyphens/>
        <w:autoSpaceDN w:val="0"/>
        <w:ind w:firstLine="709"/>
        <w:jc w:val="center"/>
        <w:textAlignment w:val="baseline"/>
        <w:rPr>
          <w:rFonts w:eastAsia="Lucida Sans Unicode"/>
          <w:b/>
          <w:bCs/>
          <w:kern w:val="3"/>
        </w:rPr>
      </w:pPr>
      <w:r w:rsidRPr="0087277D">
        <w:rPr>
          <w:rFonts w:eastAsia="Lucida Sans Unicode"/>
          <w:b/>
          <w:bCs/>
          <w:kern w:val="3"/>
        </w:rPr>
        <w:t>Контракт №______</w:t>
      </w:r>
    </w:p>
    <w:p w:rsidR="00B25EEC" w:rsidRPr="0087277D" w:rsidRDefault="00B25EEC" w:rsidP="0087277D">
      <w:pPr>
        <w:widowControl w:val="0"/>
        <w:tabs>
          <w:tab w:val="left" w:pos="0"/>
        </w:tabs>
        <w:suppressAutoHyphens/>
        <w:autoSpaceDN w:val="0"/>
        <w:ind w:firstLine="709"/>
        <w:jc w:val="center"/>
        <w:textAlignment w:val="baseline"/>
        <w:rPr>
          <w:rFonts w:eastAsia="Lucida Sans Unicode"/>
          <w:b/>
          <w:bCs/>
          <w:kern w:val="3"/>
        </w:rPr>
      </w:pPr>
      <w:r w:rsidRPr="0087277D">
        <w:rPr>
          <w:rFonts w:eastAsia="Lucida Sans Unicode"/>
          <w:b/>
          <w:bCs/>
          <w:kern w:val="3"/>
        </w:rPr>
        <w:t>купли-продажи квартиры</w:t>
      </w:r>
    </w:p>
    <w:p w:rsidR="00B25EEC" w:rsidRPr="0087277D" w:rsidRDefault="00B25EEC" w:rsidP="0087277D">
      <w:pPr>
        <w:suppressAutoHyphens/>
        <w:ind w:firstLine="708"/>
        <w:jc w:val="center"/>
        <w:rPr>
          <w:kern w:val="1"/>
          <w:lang w:eastAsia="ar-SA"/>
        </w:rPr>
      </w:pPr>
      <w:r w:rsidRPr="0087277D">
        <w:rPr>
          <w:kern w:val="1"/>
          <w:lang w:eastAsia="ar-SA"/>
        </w:rPr>
        <w:t>(для обеспечения жильем граждан, уволенных с военной службы (службы), и  приравненных к ним лиц)</w:t>
      </w:r>
    </w:p>
    <w:p w:rsidR="00B25EEC" w:rsidRPr="0087277D" w:rsidRDefault="00B25EEC" w:rsidP="0087277D">
      <w:pPr>
        <w:suppressAutoHyphens/>
        <w:ind w:firstLine="708"/>
        <w:jc w:val="center"/>
        <w:rPr>
          <w:kern w:val="1"/>
          <w:lang w:eastAsia="ar-SA"/>
        </w:rPr>
      </w:pP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kern w:val="3"/>
        </w:rPr>
        <w:t xml:space="preserve">«___»________2017                                                                                                       </w:t>
      </w:r>
      <w:r w:rsidR="00934C42">
        <w:rPr>
          <w:rFonts w:eastAsia="Lucida Sans Unicode"/>
          <w:kern w:val="3"/>
        </w:rPr>
        <w:t xml:space="preserve">      </w:t>
      </w:r>
      <w:r w:rsidRPr="0087277D">
        <w:rPr>
          <w:rFonts w:eastAsia="Lucida Sans Unicode"/>
          <w:kern w:val="3"/>
        </w:rPr>
        <w:t xml:space="preserve"> г. Владимир</w:t>
      </w:r>
    </w:p>
    <w:p w:rsidR="00B25EEC" w:rsidRPr="0087277D" w:rsidRDefault="00B25EEC" w:rsidP="0087277D">
      <w:pPr>
        <w:widowControl w:val="0"/>
        <w:suppressAutoHyphens/>
        <w:autoSpaceDN w:val="0"/>
        <w:jc w:val="both"/>
        <w:textAlignment w:val="baseline"/>
        <w:rPr>
          <w:rFonts w:eastAsia="Lucida Sans Unicode"/>
          <w:kern w:val="3"/>
        </w:rPr>
      </w:pP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kern w:val="3"/>
        </w:rPr>
        <w:tab/>
        <w:t>Управление архитектуры и строительства администрации города Владимира</w:t>
      </w:r>
      <w:r w:rsidRPr="0087277D">
        <w:rPr>
          <w:rFonts w:eastAsia="Lucida Sans Unicode"/>
          <w:b/>
          <w:bCs/>
          <w:kern w:val="3"/>
        </w:rPr>
        <w:t xml:space="preserve"> </w:t>
      </w:r>
      <w:r w:rsidRPr="0087277D">
        <w:rPr>
          <w:rFonts w:eastAsia="Lucida Sans Unicode"/>
          <w:kern w:val="3"/>
        </w:rPr>
        <w:t>в</w:t>
      </w:r>
      <w:r w:rsidRPr="0087277D">
        <w:rPr>
          <w:rFonts w:eastAsia="Lucida Sans Unicode"/>
          <w:b/>
          <w:bCs/>
          <w:kern w:val="3"/>
        </w:rPr>
        <w:t xml:space="preserve"> </w:t>
      </w:r>
      <w:r w:rsidRPr="0087277D">
        <w:rPr>
          <w:rFonts w:eastAsia="Lucida Sans Unicode"/>
          <w:kern w:val="3"/>
        </w:rPr>
        <w:t>лице начальника управления Сысуева Сергея Александровича,</w:t>
      </w:r>
      <w:r w:rsidRPr="0087277D">
        <w:rPr>
          <w:rFonts w:eastAsia="Lucida Sans Unicode"/>
          <w:b/>
          <w:bCs/>
          <w:kern w:val="3"/>
        </w:rPr>
        <w:t xml:space="preserve"> </w:t>
      </w:r>
      <w:r w:rsidRPr="0087277D">
        <w:rPr>
          <w:rFonts w:eastAsia="Lucida Sans Unicode"/>
          <w:kern w:val="3"/>
        </w:rPr>
        <w:t xml:space="preserve">действующего на основании Положения (решение СНД от 22.02.2017 № 8), </w:t>
      </w:r>
      <w:r w:rsidRPr="0087277D">
        <w:rPr>
          <w:rFonts w:eastAsia="Lucida Sans Unicode"/>
          <w:b/>
          <w:bCs/>
          <w:kern w:val="3"/>
        </w:rPr>
        <w:t xml:space="preserve"> </w:t>
      </w:r>
      <w:r w:rsidRPr="0087277D">
        <w:rPr>
          <w:rFonts w:eastAsia="Lucida Sans Unicode"/>
          <w:kern w:val="3"/>
        </w:rPr>
        <w:t>именуемое в дальнейшем «Покупатель»</w:t>
      </w:r>
      <w:r w:rsidRPr="0087277D">
        <w:rPr>
          <w:rFonts w:eastAsia="Lucida Sans Unicode"/>
          <w:bCs/>
          <w:kern w:val="3"/>
        </w:rPr>
        <w:t xml:space="preserve">, и _____________________, именуемый в дальнейшем </w:t>
      </w:r>
      <w:r w:rsidRPr="0087277D">
        <w:rPr>
          <w:rFonts w:eastAsia="Lucida Sans Unicode"/>
          <w:kern w:val="3"/>
        </w:rPr>
        <w:t>"Продавец"</w:t>
      </w:r>
      <w:r w:rsidRPr="0087277D">
        <w:rPr>
          <w:rFonts w:eastAsia="Lucida Sans Unicode"/>
          <w:iCs/>
          <w:kern w:val="3"/>
        </w:rPr>
        <w:t>,</w:t>
      </w:r>
      <w:r w:rsidRPr="0087277D">
        <w:rPr>
          <w:rFonts w:eastAsia="Lucida Sans Unicode"/>
          <w:kern w:val="3"/>
        </w:rPr>
        <w:t xml:space="preserve"> в лице ___________________, действующего на основании _________</w:t>
      </w:r>
      <w:r w:rsidRPr="0087277D">
        <w:rPr>
          <w:rFonts w:eastAsia="Lucida Sans Unicode"/>
          <w:bCs/>
          <w:kern w:val="3"/>
        </w:rPr>
        <w:t xml:space="preserve">, с другой стороны, далее именуемые совместно "Стороны", </w:t>
      </w:r>
      <w:r w:rsidRPr="0087277D">
        <w:rPr>
          <w:rFonts w:eastAsia="Lucida Sans Unicode"/>
          <w:kern w:val="3"/>
        </w:rPr>
        <w:t xml:space="preserve">руководствуясь  Гражданским кодексом РФ, </w:t>
      </w:r>
      <w:r w:rsidRPr="0087277D">
        <w:rPr>
          <w:rFonts w:eastAsia="Lucida Sans Unicode"/>
          <w:bCs/>
          <w:kern w:val="3"/>
        </w:rPr>
        <w:t>с соблюдением требований Федерального закона от 05.04.2013 № 44-ФЗ "</w:t>
      </w:r>
      <w:r w:rsidRPr="0087277D">
        <w:rPr>
          <w:rFonts w:eastAsia="Lucida Sans Unicode"/>
          <w:spacing w:val="10"/>
          <w:kern w:val="3"/>
        </w:rPr>
        <w:t xml:space="preserve">О контрактной системе в сфере закупок товаров, работ, услуг для обеспечения государственных и муниципальных нужд </w:t>
      </w:r>
      <w:r w:rsidRPr="0087277D">
        <w:rPr>
          <w:rFonts w:eastAsia="Lucida Sans Unicode"/>
          <w:kern w:val="3"/>
        </w:rPr>
        <w:t>на основании протокола № ____ от «___» _________ 2017 года заключили настоящий Контракт о нижеследующем:</w:t>
      </w:r>
    </w:p>
    <w:p w:rsidR="00B25EEC" w:rsidRPr="0087277D" w:rsidRDefault="00B25EEC" w:rsidP="0087277D">
      <w:pPr>
        <w:widowControl w:val="0"/>
        <w:suppressAutoHyphens/>
        <w:autoSpaceDE w:val="0"/>
        <w:autoSpaceDN w:val="0"/>
        <w:adjustRightInd w:val="0"/>
        <w:jc w:val="center"/>
        <w:textAlignment w:val="baseline"/>
        <w:rPr>
          <w:rFonts w:eastAsia="Lucida Sans Unicode"/>
          <w:b/>
          <w:bCs/>
          <w:kern w:val="3"/>
        </w:rPr>
      </w:pPr>
    </w:p>
    <w:p w:rsidR="00B25EEC" w:rsidRPr="0087277D" w:rsidRDefault="00B25EEC" w:rsidP="0087277D">
      <w:pPr>
        <w:widowControl w:val="0"/>
        <w:numPr>
          <w:ilvl w:val="0"/>
          <w:numId w:val="34"/>
        </w:numPr>
        <w:suppressAutoHyphens/>
        <w:autoSpaceDN w:val="0"/>
        <w:ind w:left="0"/>
        <w:contextualSpacing/>
        <w:jc w:val="center"/>
        <w:textAlignment w:val="baseline"/>
        <w:rPr>
          <w:rFonts w:eastAsia="Lucida Sans Unicode"/>
          <w:kern w:val="3"/>
          <w:u w:val="single"/>
        </w:rPr>
      </w:pPr>
      <w:r w:rsidRPr="0087277D">
        <w:rPr>
          <w:rFonts w:eastAsia="Lucida Sans Unicode"/>
          <w:kern w:val="3"/>
          <w:u w:val="single"/>
        </w:rPr>
        <w:t xml:space="preserve">Предмет Контракта </w:t>
      </w: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kern w:val="3"/>
        </w:rPr>
        <w:tab/>
        <w:t>1.1.</w:t>
      </w:r>
      <w:r w:rsidRPr="0087277D">
        <w:rPr>
          <w:rFonts w:eastAsia="Lucida Sans Unicode"/>
          <w:kern w:val="3"/>
        </w:rPr>
        <w:tab/>
        <w:t>Продавец продает, а Покупатель приобретает в собственность для нужд муниципального образования город Владимир жилое помещение —</w:t>
      </w: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kern w:val="3"/>
        </w:rPr>
        <w:t xml:space="preserve"> ___________________________________________________________________________.</w:t>
      </w:r>
    </w:p>
    <w:p w:rsidR="00B25EEC" w:rsidRPr="0087277D" w:rsidRDefault="00B25EEC" w:rsidP="0087277D">
      <w:pPr>
        <w:rPr>
          <w:rFonts w:eastAsia="Lucida Sans Unicode"/>
          <w:kern w:val="3"/>
        </w:rPr>
      </w:pPr>
      <w:r w:rsidRPr="0087277D">
        <w:rPr>
          <w:rFonts w:eastAsia="Lucida Sans Unicode"/>
          <w:kern w:val="3"/>
        </w:rPr>
        <w:t xml:space="preserve">ИКЗ </w:t>
      </w:r>
      <w:r w:rsidRPr="0087277D">
        <w:rPr>
          <w:b/>
          <w:bCs/>
        </w:rPr>
        <w:t>173332801147133280100100520526810412</w:t>
      </w:r>
      <w:r w:rsidRPr="0087277D">
        <w:t>.</w:t>
      </w: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kern w:val="3"/>
        </w:rPr>
        <w:tab/>
        <w:t xml:space="preserve">                                         </w:t>
      </w:r>
    </w:p>
    <w:p w:rsidR="00B25EEC" w:rsidRPr="0087277D" w:rsidRDefault="00B25EEC" w:rsidP="0087277D">
      <w:pPr>
        <w:widowControl w:val="0"/>
        <w:numPr>
          <w:ilvl w:val="0"/>
          <w:numId w:val="34"/>
        </w:numPr>
        <w:suppressAutoHyphens/>
        <w:autoSpaceDN w:val="0"/>
        <w:ind w:left="0"/>
        <w:jc w:val="center"/>
        <w:textAlignment w:val="baseline"/>
        <w:rPr>
          <w:rFonts w:eastAsia="Lucida Sans Unicode"/>
          <w:kern w:val="3"/>
          <w:u w:val="single"/>
        </w:rPr>
      </w:pPr>
      <w:r w:rsidRPr="0087277D">
        <w:rPr>
          <w:rFonts w:eastAsia="Lucida Sans Unicode"/>
          <w:kern w:val="3"/>
          <w:u w:val="single"/>
        </w:rPr>
        <w:t>Цена Контракта и порядок расчетов</w:t>
      </w: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kern w:val="3"/>
        </w:rPr>
        <w:tab/>
        <w:t xml:space="preserve">2.1. Цена приобретаемой квартиры установлена в соответствии с протоколом от «___» ________ </w:t>
      </w:r>
      <w:smartTag w:uri="urn:schemas-microsoft-com:office:smarttags" w:element="metricconverter">
        <w:smartTagPr>
          <w:attr w:name="ProductID" w:val="2017 г"/>
        </w:smartTagPr>
        <w:r w:rsidRPr="0087277D">
          <w:rPr>
            <w:rFonts w:eastAsia="Lucida Sans Unicode"/>
            <w:kern w:val="3"/>
          </w:rPr>
          <w:t>2017 г</w:t>
        </w:r>
      </w:smartTag>
      <w:r w:rsidRPr="0087277D">
        <w:rPr>
          <w:rFonts w:eastAsia="Lucida Sans Unicode"/>
          <w:kern w:val="3"/>
        </w:rPr>
        <w:t>. № _______ в размере __________ (</w:t>
      </w:r>
      <w:r w:rsidRPr="0087277D">
        <w:rPr>
          <w:rFonts w:eastAsia="Lucida Sans Unicode"/>
          <w:i/>
          <w:iCs/>
          <w:kern w:val="3"/>
        </w:rPr>
        <w:t>сумма прописью</w:t>
      </w:r>
      <w:r w:rsidRPr="0087277D">
        <w:rPr>
          <w:rFonts w:eastAsia="Lucida Sans Unicode"/>
          <w:kern w:val="3"/>
        </w:rPr>
        <w:t xml:space="preserve">), цена является твердой на весь срок исполнения Контракта. </w:t>
      </w: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kern w:val="3"/>
        </w:rPr>
        <w:tab/>
        <w:t>2.2. Расчеты по Контракту  между сторонами  производятся в течение 15-ти рабочих дней со дня получения управлением архитектуры и строительства  администрации города Владимира свидетельства о регистрации права собственности на приобретенное жилье. Расчет между сторонами осуществляется безналичным способом с расчетного счета Покупателя на лицевой счет Продавца № ___________, открытый в ____________.</w:t>
      </w: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kern w:val="3"/>
        </w:rPr>
        <w:tab/>
        <w:t>2.3. В случае, если Контракт заключается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Контракта.</w:t>
      </w: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kern w:val="3"/>
        </w:rPr>
        <w:tab/>
        <w:t>2.4. В случае приобретения управлением архитектуры и строительства администрации города Владимира жилого помещения в одном объекте капитального строительства по разным региональным программам начальная цена Контракта определяется исходя из минимальной цены  1 квадратного метра жилой площади, установленной одной из них.</w:t>
      </w:r>
    </w:p>
    <w:p w:rsidR="00B25EEC" w:rsidRPr="0087277D" w:rsidRDefault="00B25EEC" w:rsidP="0087277D">
      <w:pPr>
        <w:widowControl w:val="0"/>
        <w:suppressAutoHyphens/>
        <w:autoSpaceDN w:val="0"/>
        <w:jc w:val="both"/>
        <w:textAlignment w:val="baseline"/>
        <w:rPr>
          <w:rFonts w:eastAsia="Lucida Sans Unicode"/>
          <w:kern w:val="3"/>
        </w:rPr>
      </w:pPr>
    </w:p>
    <w:p w:rsidR="00B25EEC" w:rsidRPr="0087277D" w:rsidRDefault="00B25EEC" w:rsidP="0087277D">
      <w:pPr>
        <w:widowControl w:val="0"/>
        <w:numPr>
          <w:ilvl w:val="0"/>
          <w:numId w:val="34"/>
        </w:numPr>
        <w:suppressAutoHyphens/>
        <w:autoSpaceDN w:val="0"/>
        <w:ind w:left="0"/>
        <w:jc w:val="center"/>
        <w:textAlignment w:val="baseline"/>
        <w:rPr>
          <w:rFonts w:eastAsia="Lucida Sans Unicode"/>
          <w:kern w:val="3"/>
          <w:u w:val="single"/>
        </w:rPr>
      </w:pPr>
      <w:r w:rsidRPr="0087277D">
        <w:rPr>
          <w:rFonts w:eastAsia="Lucida Sans Unicode"/>
          <w:kern w:val="3"/>
          <w:u w:val="single"/>
        </w:rPr>
        <w:t>Обременения и ограничения в</w:t>
      </w:r>
      <w:r w:rsidRPr="0087277D">
        <w:rPr>
          <w:rFonts w:eastAsia="Lucida Sans Unicode"/>
          <w:b/>
          <w:bCs/>
          <w:kern w:val="3"/>
          <w:u w:val="single"/>
        </w:rPr>
        <w:t xml:space="preserve"> </w:t>
      </w:r>
      <w:r w:rsidRPr="0087277D">
        <w:rPr>
          <w:rFonts w:eastAsia="Lucida Sans Unicode"/>
          <w:kern w:val="3"/>
          <w:u w:val="single"/>
        </w:rPr>
        <w:t>пользовании</w:t>
      </w: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kern w:val="3"/>
        </w:rPr>
        <w:tab/>
        <w:t>3.1. На момент подписания Контракта, в указанной квартире никто не зарегистрирован  по месту жительства, по месту пребывания и не проживает.</w:t>
      </w: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kern w:val="3"/>
        </w:rPr>
        <w:tab/>
        <w:t>3.2. Квартира в споре, под арестом  и запретом не состоит, не заложена, не подарена, не обещана быть подаренной, правами третьих лиц не обременена.</w:t>
      </w:r>
    </w:p>
    <w:p w:rsidR="00B25EEC" w:rsidRPr="0087277D" w:rsidRDefault="00B25EEC" w:rsidP="0087277D">
      <w:pPr>
        <w:widowControl w:val="0"/>
        <w:suppressAutoHyphens/>
        <w:autoSpaceDN w:val="0"/>
        <w:jc w:val="center"/>
        <w:textAlignment w:val="baseline"/>
        <w:rPr>
          <w:rFonts w:eastAsia="Lucida Sans Unicode"/>
          <w:kern w:val="3"/>
          <w:u w:val="single"/>
        </w:rPr>
      </w:pPr>
    </w:p>
    <w:p w:rsidR="00B25EEC" w:rsidRPr="0087277D" w:rsidRDefault="00B25EEC" w:rsidP="0087277D">
      <w:pPr>
        <w:widowControl w:val="0"/>
        <w:suppressAutoHyphens/>
        <w:autoSpaceDN w:val="0"/>
        <w:jc w:val="center"/>
        <w:textAlignment w:val="baseline"/>
        <w:rPr>
          <w:rFonts w:eastAsia="Lucida Sans Unicode"/>
          <w:kern w:val="3"/>
          <w:u w:val="single"/>
        </w:rPr>
      </w:pPr>
      <w:r w:rsidRPr="0087277D">
        <w:rPr>
          <w:rFonts w:eastAsia="Lucida Sans Unicode"/>
          <w:kern w:val="3"/>
          <w:u w:val="single"/>
        </w:rPr>
        <w:t>4.</w:t>
      </w:r>
      <w:r w:rsidR="00733A45">
        <w:rPr>
          <w:rFonts w:eastAsia="Lucida Sans Unicode"/>
          <w:kern w:val="3"/>
          <w:u w:val="single"/>
        </w:rPr>
        <w:t xml:space="preserve"> Ответственность</w:t>
      </w:r>
      <w:r w:rsidRPr="0087277D">
        <w:rPr>
          <w:rFonts w:eastAsia="Lucida Sans Unicode"/>
          <w:kern w:val="3"/>
          <w:u w:val="single"/>
        </w:rPr>
        <w:t xml:space="preserve"> сторон</w:t>
      </w:r>
    </w:p>
    <w:p w:rsidR="00733A45" w:rsidRPr="00D32F50" w:rsidRDefault="00733A45" w:rsidP="00733A45">
      <w:pPr>
        <w:widowControl w:val="0"/>
        <w:suppressAutoHyphens/>
        <w:autoSpaceDN w:val="0"/>
        <w:spacing w:line="288" w:lineRule="auto"/>
        <w:jc w:val="both"/>
        <w:textAlignment w:val="baseline"/>
        <w:rPr>
          <w:rFonts w:eastAsia="Lucida Sans Unicode"/>
          <w:kern w:val="3"/>
        </w:rPr>
      </w:pPr>
      <w:r w:rsidRPr="00D32F50">
        <w:rPr>
          <w:rFonts w:eastAsia="Lucida Sans Unicode"/>
          <w:kern w:val="3"/>
        </w:rPr>
        <w:tab/>
        <w:t>4.1. В</w:t>
      </w:r>
      <w:r w:rsidRPr="00D32F50">
        <w:rPr>
          <w:rFonts w:eastAsia="Lucida Sans Unicode"/>
          <w:b/>
          <w:bCs/>
          <w:kern w:val="3"/>
        </w:rPr>
        <w:t xml:space="preserve"> </w:t>
      </w:r>
      <w:r w:rsidRPr="00D32F50">
        <w:rPr>
          <w:rFonts w:eastAsia="Lucida Sans Unicode"/>
          <w:kern w:val="3"/>
        </w:rPr>
        <w:t xml:space="preserve">случае неисполнения или ненадлежащего исполнения сторонами своих </w:t>
      </w:r>
      <w:r w:rsidRPr="00D32F50">
        <w:rPr>
          <w:rFonts w:eastAsia="Lucida Sans Unicode"/>
          <w:kern w:val="3"/>
        </w:rPr>
        <w:lastRenderedPageBreak/>
        <w:t>обязательств по Контракту, стороны несут ответственность  в соответствии с действующим законодательством.</w:t>
      </w:r>
    </w:p>
    <w:p w:rsidR="00733A45" w:rsidRPr="00D32F50" w:rsidRDefault="00733A45" w:rsidP="00733A45">
      <w:pPr>
        <w:widowControl w:val="0"/>
        <w:suppressAutoHyphens/>
        <w:autoSpaceDN w:val="0"/>
        <w:spacing w:line="288" w:lineRule="auto"/>
        <w:jc w:val="both"/>
        <w:textAlignment w:val="baseline"/>
        <w:rPr>
          <w:rFonts w:eastAsia="Lucida Sans Unicode"/>
          <w:kern w:val="3"/>
        </w:rPr>
      </w:pPr>
      <w:r w:rsidRPr="00D32F50">
        <w:rPr>
          <w:rFonts w:eastAsia="Lucida Sans Unicode"/>
          <w:kern w:val="3"/>
        </w:rPr>
        <w:tab/>
        <w:t>4.2. В случае просрочки исполнения Покупателем обязательств, предусмотренных Контрактом, а также в иных случаях неисполнения или ненадлежащего исполнения Покупателем обязательств, предусмотренных Контрактом, Продавец вправе потребовать уплаты неустоек (штрафов, пеней).</w:t>
      </w:r>
    </w:p>
    <w:p w:rsidR="00733A45" w:rsidRPr="00D32F50" w:rsidRDefault="00733A45" w:rsidP="00733A45">
      <w:pPr>
        <w:widowControl w:val="0"/>
        <w:suppressAutoHyphens/>
        <w:autoSpaceDN w:val="0"/>
        <w:spacing w:line="288" w:lineRule="auto"/>
        <w:jc w:val="both"/>
        <w:textAlignment w:val="baseline"/>
        <w:rPr>
          <w:rFonts w:eastAsia="Lucida Sans Unicode"/>
          <w:kern w:val="3"/>
        </w:rPr>
      </w:pPr>
      <w:r w:rsidRPr="00D32F50">
        <w:rPr>
          <w:rFonts w:eastAsia="Lucida Sans Unicode"/>
          <w:kern w:val="3"/>
        </w:rPr>
        <w:tab/>
        <w:t>4.3. Пеня начисляется за каждый день просрочки исполнения Покупателем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733A45" w:rsidRPr="00D32F50" w:rsidRDefault="00733A45" w:rsidP="00733A45">
      <w:pPr>
        <w:widowControl w:val="0"/>
        <w:suppressAutoHyphens/>
        <w:autoSpaceDN w:val="0"/>
        <w:spacing w:line="288" w:lineRule="auto"/>
        <w:jc w:val="both"/>
        <w:textAlignment w:val="baseline"/>
        <w:rPr>
          <w:rFonts w:eastAsia="Lucida Sans Unicode"/>
          <w:kern w:val="3"/>
        </w:rPr>
      </w:pPr>
      <w:r w:rsidRPr="00D32F50">
        <w:rPr>
          <w:rFonts w:eastAsia="Lucida Sans Unicode"/>
          <w:kern w:val="3"/>
        </w:rPr>
        <w:tab/>
        <w:t xml:space="preserve">4.4. </w:t>
      </w:r>
      <w:r w:rsidRPr="004326A0">
        <w:rPr>
          <w:rFonts w:eastAsia="Calibri"/>
          <w:bCs/>
          <w:lang w:eastAsia="ar-SA"/>
        </w:rPr>
        <w:t>За каж</w:t>
      </w:r>
      <w:r>
        <w:rPr>
          <w:rFonts w:eastAsia="Calibri"/>
          <w:bCs/>
          <w:lang w:eastAsia="ar-SA"/>
        </w:rPr>
        <w:t>дый факт неисполнения Покупателем</w:t>
      </w:r>
      <w:r w:rsidRPr="004326A0">
        <w:rPr>
          <w:rFonts w:eastAsia="Calibri"/>
          <w:bCs/>
          <w:lang w:eastAsia="ar-SA"/>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w:t>
      </w:r>
      <w:r w:rsidRPr="004326A0">
        <w:rPr>
          <w:rFonts w:eastAsia="Calibri"/>
          <w:bCs/>
          <w:i/>
          <w:lang w:eastAsia="ar-SA"/>
        </w:rPr>
        <w:t>одна тысяча</w:t>
      </w:r>
      <w:r w:rsidRPr="004326A0">
        <w:rPr>
          <w:rFonts w:eastAsia="Calibri"/>
          <w:bCs/>
          <w:lang w:eastAsia="ar-SA"/>
        </w:rPr>
        <w:t>) рублей.</w:t>
      </w:r>
    </w:p>
    <w:p w:rsidR="00733A45" w:rsidRPr="00D32F50" w:rsidRDefault="00733A45" w:rsidP="00733A45">
      <w:pPr>
        <w:widowControl w:val="0"/>
        <w:suppressAutoHyphens/>
        <w:autoSpaceDN w:val="0"/>
        <w:spacing w:line="288" w:lineRule="auto"/>
        <w:jc w:val="both"/>
        <w:textAlignment w:val="baseline"/>
        <w:rPr>
          <w:rFonts w:eastAsia="Lucida Sans Unicode"/>
          <w:kern w:val="3"/>
        </w:rPr>
      </w:pPr>
      <w:r w:rsidRPr="00D32F50">
        <w:rPr>
          <w:rFonts w:eastAsia="Lucida Sans Unicode"/>
          <w:kern w:val="3"/>
        </w:rPr>
        <w:tab/>
        <w:t>4.5. В случае просрочки исполнения Продавцом обязательств, предусмотренных Контрактом, а также в иных случаях неисполнения или ненадлежащего исполнения Продавцом обязательств, предусмотренных Контрактом, Покупатель направляет Продавцу требование об уплате неустоек (штрафов, пеней).</w:t>
      </w:r>
    </w:p>
    <w:p w:rsidR="00733A45" w:rsidRPr="00D32F50" w:rsidRDefault="00733A45" w:rsidP="00733A45">
      <w:pPr>
        <w:widowControl w:val="0"/>
        <w:suppressAutoHyphens/>
        <w:autoSpaceDN w:val="0"/>
        <w:spacing w:line="288" w:lineRule="auto"/>
        <w:jc w:val="both"/>
        <w:textAlignment w:val="baseline"/>
        <w:rPr>
          <w:rFonts w:eastAsia="Lucida Sans Unicode"/>
          <w:kern w:val="3"/>
        </w:rPr>
      </w:pPr>
      <w:r w:rsidRPr="00D32F50">
        <w:rPr>
          <w:rFonts w:eastAsia="Lucida Sans Unicode"/>
          <w:kern w:val="3"/>
        </w:rPr>
        <w:tab/>
        <w:t xml:space="preserve">4.6. </w:t>
      </w:r>
      <w:r w:rsidRPr="004326A0">
        <w:rPr>
          <w:rFonts w:eastAsia="Calibri"/>
          <w:bCs/>
          <w:lang w:eastAsia="ar-SA"/>
        </w:rPr>
        <w:t xml:space="preserve">Пеня начисляется за каждый день просрочки исполнения </w:t>
      </w:r>
      <w:r>
        <w:rPr>
          <w:rFonts w:eastAsia="Calibri"/>
          <w:bCs/>
          <w:lang w:eastAsia="ar-SA"/>
        </w:rPr>
        <w:t>Продавцом</w:t>
      </w:r>
      <w:r w:rsidRPr="004326A0">
        <w:rPr>
          <w:rFonts w:eastAsia="Calibri"/>
          <w:bCs/>
          <w:lang w:eastAsia="ar-SA"/>
        </w:rPr>
        <w:t xml:space="preserve"> обязательства, предусмотренного контрактом, в размере одной трехсотой дейс</w:t>
      </w:r>
      <w:r>
        <w:rPr>
          <w:rFonts w:eastAsia="Calibri"/>
          <w:bCs/>
          <w:lang w:eastAsia="ar-SA"/>
        </w:rPr>
        <w:t>твующей на дату уплаты пени ста</w:t>
      </w:r>
      <w:r w:rsidRPr="004326A0">
        <w:rPr>
          <w:rFonts w:eastAsia="Calibri"/>
          <w:bCs/>
          <w:lang w:eastAsia="ar-SA"/>
        </w:rPr>
        <w:t>вки рефинансирования Центрального банка Российской Федерации от цены контракта, уменьшеной</w:t>
      </w:r>
      <w:r>
        <w:rPr>
          <w:rFonts w:eastAsia="Calibri"/>
          <w:bCs/>
          <w:lang w:eastAsia="ar-SA"/>
        </w:rPr>
        <w:t xml:space="preserve"> на сумму, пропорционально объе</w:t>
      </w:r>
      <w:r w:rsidRPr="004326A0">
        <w:rPr>
          <w:rFonts w:eastAsia="Calibri"/>
          <w:bCs/>
          <w:lang w:eastAsia="ar-SA"/>
        </w:rPr>
        <w:t xml:space="preserve">му обязательств, предусмотренных Контрактом и фактически исполненных </w:t>
      </w:r>
      <w:r>
        <w:rPr>
          <w:rFonts w:eastAsia="Calibri"/>
          <w:bCs/>
          <w:lang w:eastAsia="ar-SA"/>
        </w:rPr>
        <w:t>Продавцом</w:t>
      </w:r>
      <w:r w:rsidRPr="004326A0">
        <w:rPr>
          <w:rFonts w:eastAsia="Calibri"/>
          <w:bCs/>
          <w:lang w:eastAsia="ar-SA"/>
        </w:rPr>
        <w:t>.</w:t>
      </w:r>
    </w:p>
    <w:p w:rsidR="00733A45" w:rsidRPr="00D32F50" w:rsidRDefault="00733A45" w:rsidP="00733A45">
      <w:pPr>
        <w:widowControl w:val="0"/>
        <w:suppressAutoHyphens/>
        <w:autoSpaceDN w:val="0"/>
        <w:spacing w:line="288" w:lineRule="auto"/>
        <w:jc w:val="both"/>
        <w:textAlignment w:val="baseline"/>
        <w:rPr>
          <w:rFonts w:eastAsia="Lucida Sans Unicode"/>
          <w:kern w:val="3"/>
        </w:rPr>
      </w:pPr>
      <w:r w:rsidRPr="00D32F50">
        <w:rPr>
          <w:rFonts w:eastAsia="Lucida Sans Unicode"/>
          <w:kern w:val="3"/>
        </w:rPr>
        <w:tab/>
        <w:t xml:space="preserve">4.7. </w:t>
      </w:r>
      <w:r w:rsidRPr="004326A0">
        <w:rPr>
          <w:rFonts w:eastAsia="Calibri"/>
          <w:bCs/>
          <w:lang w:eastAsia="ar-SA"/>
        </w:rPr>
        <w:t xml:space="preserve">За каждый факт неисполнения или ненадлежащего исполнения </w:t>
      </w:r>
      <w:r>
        <w:rPr>
          <w:rFonts w:eastAsia="Calibri"/>
          <w:bCs/>
          <w:lang w:eastAsia="ar-SA"/>
        </w:rPr>
        <w:t xml:space="preserve">Продавцом </w:t>
      </w:r>
      <w:r w:rsidRPr="004326A0">
        <w:rPr>
          <w:rFonts w:eastAsia="Calibri"/>
          <w:bCs/>
          <w:lang w:eastAsia="ar-SA"/>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3-х процентов цены контракта (этапа) в сумме ___________ (</w:t>
      </w:r>
      <w:r w:rsidRPr="004326A0">
        <w:rPr>
          <w:rFonts w:eastAsia="Calibri"/>
          <w:bCs/>
          <w:i/>
          <w:lang w:eastAsia="ar-SA"/>
        </w:rPr>
        <w:t>сумма прописью</w:t>
      </w:r>
      <w:r w:rsidRPr="004326A0">
        <w:rPr>
          <w:rFonts w:eastAsia="Calibri"/>
          <w:bCs/>
          <w:lang w:eastAsia="ar-SA"/>
        </w:rPr>
        <w:t>) рублей.</w:t>
      </w:r>
    </w:p>
    <w:p w:rsidR="00733A45" w:rsidRDefault="00733A45" w:rsidP="00733A45">
      <w:pPr>
        <w:widowControl w:val="0"/>
        <w:suppressAutoHyphens/>
        <w:autoSpaceDN w:val="0"/>
        <w:spacing w:line="288" w:lineRule="auto"/>
        <w:jc w:val="both"/>
        <w:textAlignment w:val="baseline"/>
        <w:rPr>
          <w:rFonts w:eastAsia="Lucida Sans Unicode"/>
          <w:kern w:val="3"/>
        </w:rPr>
      </w:pPr>
      <w:r w:rsidRPr="00D32F50">
        <w:rPr>
          <w:rFonts w:eastAsia="Lucida Sans Unicode"/>
          <w:kern w:val="3"/>
        </w:rPr>
        <w:tab/>
        <w:t>4.9. Стороны освобождаются от ответственности в случае наступления форс-мажорных обстоятельств. Форс-мажорные обстоятельства должны быть документально подтверждены.</w:t>
      </w:r>
    </w:p>
    <w:p w:rsidR="00733A45" w:rsidRPr="00D32F50" w:rsidRDefault="00733A45" w:rsidP="00733A45">
      <w:pPr>
        <w:widowControl w:val="0"/>
        <w:suppressAutoHyphens/>
        <w:autoSpaceDN w:val="0"/>
        <w:spacing w:line="288" w:lineRule="auto"/>
        <w:jc w:val="both"/>
        <w:textAlignment w:val="baseline"/>
        <w:rPr>
          <w:rFonts w:eastAsia="Lucida Sans Unicode"/>
          <w:kern w:val="3"/>
        </w:rPr>
      </w:pPr>
      <w:r>
        <w:rPr>
          <w:rFonts w:eastAsia="Lucida Sans Unicode"/>
          <w:kern w:val="3"/>
        </w:rPr>
        <w:tab/>
        <w:t xml:space="preserve">4.10. </w:t>
      </w:r>
      <w:r>
        <w:rPr>
          <w:rFonts w:eastAsia="Calibri"/>
          <w:bCs/>
          <w:lang w:eastAsia="ar-SA"/>
        </w:rPr>
        <w:t>Общая сумма начисленной неустойки (штрафов, пени) за неисполнение или ненадлежащее исполнение Сторонами обязательств, предусмотренных контрактом, не может превышать цену контракта.</w:t>
      </w:r>
    </w:p>
    <w:p w:rsidR="00B25EEC" w:rsidRPr="0087277D" w:rsidRDefault="00B25EEC" w:rsidP="0087277D">
      <w:pPr>
        <w:widowControl w:val="0"/>
        <w:suppressAutoHyphens/>
        <w:autoSpaceDN w:val="0"/>
        <w:jc w:val="center"/>
        <w:textAlignment w:val="baseline"/>
        <w:rPr>
          <w:rFonts w:eastAsia="Lucida Sans Unicode"/>
          <w:kern w:val="3"/>
        </w:rPr>
      </w:pPr>
    </w:p>
    <w:p w:rsidR="00B25EEC" w:rsidRPr="0087277D" w:rsidRDefault="00B25EEC" w:rsidP="0087277D">
      <w:pPr>
        <w:widowControl w:val="0"/>
        <w:numPr>
          <w:ilvl w:val="0"/>
          <w:numId w:val="35"/>
        </w:numPr>
        <w:suppressAutoHyphens/>
        <w:autoSpaceDN w:val="0"/>
        <w:ind w:left="0"/>
        <w:contextualSpacing/>
        <w:jc w:val="center"/>
        <w:textAlignment w:val="baseline"/>
        <w:rPr>
          <w:rFonts w:eastAsia="Lucida Sans Unicode"/>
          <w:kern w:val="3"/>
          <w:u w:val="single"/>
        </w:rPr>
      </w:pPr>
      <w:r w:rsidRPr="0087277D">
        <w:rPr>
          <w:rFonts w:eastAsia="Lucida Sans Unicode"/>
          <w:kern w:val="3"/>
          <w:u w:val="single"/>
        </w:rPr>
        <w:t>Порядок и сроки осуществления Покупателем приемки поставленного товара</w:t>
      </w: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kern w:val="3"/>
        </w:rPr>
        <w:tab/>
        <w:t>5.1. Срок передачи (поставки) квартиры — с момента заключения Контакта до 10 декабря 2017 года.</w:t>
      </w: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kern w:val="3"/>
        </w:rPr>
        <w:tab/>
        <w:t>5.2. Срок приемки Покупателем поставленного товара (переданной квартиры) 5 (пять) дней с момента передачи (поставки).</w:t>
      </w: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kern w:val="3"/>
        </w:rPr>
        <w:tab/>
        <w:t>5.3. Покупатель в течение срока, указанного в п. 5.2. настоящего Контракта, проверяет соответствие квартиры технической документации на квартиру, требованиям документации об аукционе в электронной форме и условиям настоящего Контракта.</w:t>
      </w: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kern w:val="3"/>
        </w:rPr>
        <w:tab/>
        <w:t xml:space="preserve">Результаты приемки поставленного товара (переданной квартиры) оформляются путем подписания сторонами документов, предусмотренных настоящим Контрактом  и действующим </w:t>
      </w:r>
      <w:r w:rsidRPr="0087277D">
        <w:rPr>
          <w:rFonts w:eastAsia="Lucida Sans Unicode"/>
          <w:kern w:val="3"/>
        </w:rPr>
        <w:lastRenderedPageBreak/>
        <w:t>законодательством Российской Федерации, в течение трех рабочих дней с момента окончания приемки.</w:t>
      </w: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kern w:val="3"/>
        </w:rPr>
        <w:tab/>
        <w:t>5.4. При обнаружении в ходе приемки недостатков поставляемого товара составляется акт о недостатках, подписываемый обеими сторонами. В акте должны быть указаны перечень выявленных недостатков и сроки их устранения.</w:t>
      </w: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kern w:val="3"/>
        </w:rPr>
        <w:tab/>
        <w:t>5.5. При возникновении между Продавцом и Покупателем спора по поводу недостатков поставляемого товара или их причин по требованию любой из сторон должна быть назначена экспертиза. Расходы на экспертизу несет Продавец.</w:t>
      </w:r>
    </w:p>
    <w:p w:rsidR="00B25EEC" w:rsidRPr="0087277D" w:rsidRDefault="00B25EEC" w:rsidP="0087277D">
      <w:pPr>
        <w:widowControl w:val="0"/>
        <w:suppressAutoHyphens/>
        <w:autoSpaceDN w:val="0"/>
        <w:jc w:val="center"/>
        <w:textAlignment w:val="baseline"/>
        <w:rPr>
          <w:rFonts w:eastAsia="Lucida Sans Unicode"/>
          <w:kern w:val="3"/>
        </w:rPr>
      </w:pPr>
    </w:p>
    <w:p w:rsidR="00B25EEC" w:rsidRPr="0087277D" w:rsidRDefault="00B25EEC" w:rsidP="0087277D">
      <w:pPr>
        <w:widowControl w:val="0"/>
        <w:numPr>
          <w:ilvl w:val="0"/>
          <w:numId w:val="35"/>
        </w:numPr>
        <w:suppressAutoHyphens/>
        <w:autoSpaceDN w:val="0"/>
        <w:ind w:left="0"/>
        <w:jc w:val="center"/>
        <w:textAlignment w:val="baseline"/>
        <w:rPr>
          <w:rFonts w:eastAsia="Lucida Sans Unicode"/>
          <w:kern w:val="3"/>
          <w:u w:val="single"/>
        </w:rPr>
      </w:pPr>
      <w:r w:rsidRPr="0087277D">
        <w:rPr>
          <w:rFonts w:eastAsia="Lucida Sans Unicode"/>
          <w:kern w:val="3"/>
          <w:u w:val="single"/>
        </w:rPr>
        <w:t>Право собственности</w:t>
      </w: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kern w:val="3"/>
        </w:rPr>
        <w:tab/>
        <w:t>6.1. Право собственности на квартиру возникает у Покупателя после государственной регистрации права муниципальной собственности в Управлении Федеральной службы государственной регистрации, кадастра и картографии по Владимирской области.</w:t>
      </w: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kern w:val="3"/>
        </w:rPr>
        <w:tab/>
        <w:t>6.2. Стороны  обязуются передать в установленном порядке комплект документов, необходимый для государственной регистрации перехода права собственности на квартиру в течение 30 дней с момента подписания акта приема - передачи жилого помещения.</w:t>
      </w:r>
    </w:p>
    <w:p w:rsidR="00B25EEC" w:rsidRPr="0087277D" w:rsidRDefault="00B25EEC" w:rsidP="0087277D">
      <w:pPr>
        <w:widowControl w:val="0"/>
        <w:suppressAutoHyphens/>
        <w:autoSpaceDN w:val="0"/>
        <w:jc w:val="center"/>
        <w:textAlignment w:val="baseline"/>
        <w:rPr>
          <w:rFonts w:eastAsia="Lucida Sans Unicode"/>
          <w:kern w:val="3"/>
        </w:rPr>
      </w:pPr>
    </w:p>
    <w:p w:rsidR="00B25EEC" w:rsidRPr="0087277D" w:rsidRDefault="00B25EEC" w:rsidP="0087277D">
      <w:pPr>
        <w:widowControl w:val="0"/>
        <w:numPr>
          <w:ilvl w:val="0"/>
          <w:numId w:val="35"/>
        </w:numPr>
        <w:suppressAutoHyphens/>
        <w:autoSpaceDN w:val="0"/>
        <w:ind w:left="0"/>
        <w:jc w:val="center"/>
        <w:textAlignment w:val="baseline"/>
        <w:rPr>
          <w:rFonts w:eastAsia="Lucida Sans Unicode"/>
          <w:kern w:val="3"/>
          <w:u w:val="single"/>
        </w:rPr>
      </w:pPr>
      <w:r w:rsidRPr="0087277D">
        <w:rPr>
          <w:rFonts w:eastAsia="Lucida Sans Unicode"/>
          <w:kern w:val="3"/>
          <w:u w:val="single"/>
        </w:rPr>
        <w:t>Порядок изменения и расторжения Контракта</w:t>
      </w: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kern w:val="3"/>
        </w:rPr>
        <w:tab/>
        <w:t>7.1. Любые изменения к настоящему Контракту  имеют силу только в том случае, если они оформлены в письменном виде и подписаны сторонами и зарегистрированы в установленном законом порядке.</w:t>
      </w:r>
    </w:p>
    <w:p w:rsidR="00B25EEC" w:rsidRPr="0087277D" w:rsidRDefault="00B25EEC" w:rsidP="0087277D">
      <w:pPr>
        <w:contextualSpacing/>
        <w:jc w:val="both"/>
      </w:pPr>
      <w:r w:rsidRPr="0087277D">
        <w:rPr>
          <w:rFonts w:eastAsia="Lucida Sans Unicode"/>
          <w:kern w:val="3"/>
        </w:rPr>
        <w:tab/>
        <w:t xml:space="preserve">7.2. </w:t>
      </w:r>
      <w:r w:rsidRPr="0087277D">
        <w:t xml:space="preserve">При исполнении Контракта изменения его условий допускается по соглашению сторон в следующих случаях: </w:t>
      </w:r>
    </w:p>
    <w:p w:rsidR="00B25EEC" w:rsidRPr="0087277D" w:rsidRDefault="00B25EEC" w:rsidP="0087277D">
      <w:pPr>
        <w:suppressAutoHyphens/>
        <w:jc w:val="both"/>
        <w:rPr>
          <w:lang w:eastAsia="ar-SA"/>
        </w:rPr>
      </w:pPr>
      <w:r w:rsidRPr="0087277D">
        <w:rPr>
          <w:lang w:eastAsia="ar-SA"/>
        </w:rPr>
        <w:t>- при снижении цены контракта без изменения предусмотренных контрактом количества и качества поставляемого жилого помещения и иных условий контракта;</w:t>
      </w:r>
    </w:p>
    <w:p w:rsidR="00B25EEC" w:rsidRPr="0087277D" w:rsidRDefault="00B25EEC" w:rsidP="0087277D">
      <w:pPr>
        <w:suppressAutoHyphens/>
        <w:autoSpaceDE w:val="0"/>
        <w:jc w:val="both"/>
        <w:rPr>
          <w:lang w:eastAsia="ar-SA"/>
        </w:rPr>
      </w:pPr>
      <w:r w:rsidRPr="0087277D">
        <w:rPr>
          <w:lang w:eastAsia="ar-SA"/>
        </w:rPr>
        <w:t xml:space="preserve">- в случаях, предусмотренных </w:t>
      </w:r>
      <w:hyperlink r:id="rId25" w:history="1">
        <w:r w:rsidRPr="0087277D">
          <w:rPr>
            <w:lang w:eastAsia="ar-SA"/>
          </w:rPr>
          <w:t>пунктом 6 статьи 161</w:t>
        </w:r>
      </w:hyperlink>
      <w:r w:rsidRPr="0087277D">
        <w:rPr>
          <w:lang w:eastAsia="ar-SA"/>
        </w:rPr>
        <w:t xml:space="preserve"> Бюджетного кодекса Российской Федерации, при уменьшении ранее доведенных Покупателя как получателя бюджетных средств лимитов бюджетных обязательств, Покупатель в ходе исполнения Контракта </w:t>
      </w:r>
      <w:hyperlink r:id="rId26" w:history="1">
        <w:r w:rsidRPr="0087277D">
          <w:rPr>
            <w:lang w:eastAsia="ar-SA"/>
          </w:rPr>
          <w:t>обеспечивает согласование</w:t>
        </w:r>
      </w:hyperlink>
      <w:r w:rsidRPr="0087277D">
        <w:rPr>
          <w:lang w:eastAsia="ar-SA"/>
        </w:rPr>
        <w:t xml:space="preserve"> новых условий Контракта, в том числе цены и (или) сроков исполнения Контракта и (или) объема приобретаемого жилого помещения, предусмотренных Контрактом.</w:t>
      </w:r>
    </w:p>
    <w:p w:rsidR="00B25EEC" w:rsidRPr="0087277D" w:rsidRDefault="00B25EEC" w:rsidP="0087277D">
      <w:pPr>
        <w:widowControl w:val="0"/>
        <w:suppressAutoHyphens/>
        <w:autoSpaceDN w:val="0"/>
        <w:jc w:val="both"/>
        <w:textAlignment w:val="baseline"/>
        <w:rPr>
          <w:rFonts w:eastAsia="Lucida Sans Unicode"/>
          <w:kern w:val="3"/>
        </w:rPr>
      </w:pPr>
      <w:r w:rsidRPr="0087277D">
        <w:t>- при исполнении контракта по согласованию Покупателя с Продавцом допускается поставка жилого помещения,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kern w:val="3"/>
        </w:rPr>
        <w:tab/>
        <w:t>7.3. Контракт  может быть расторгнут досрочно по соглашению Сторон, по решению суда, в случае одностороннего отказа Стороны от исполнения Контракта в соответствии с гражданским законодательством, в том числе по основаниям и в порядке, предусмотренном частями 8-26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25EEC" w:rsidRPr="0087277D" w:rsidRDefault="00B25EEC" w:rsidP="0087277D">
      <w:pPr>
        <w:widowControl w:val="0"/>
        <w:suppressAutoHyphens/>
        <w:autoSpaceDN w:val="0"/>
        <w:jc w:val="both"/>
        <w:textAlignment w:val="baseline"/>
        <w:rPr>
          <w:rFonts w:eastAsia="Lucida Sans Unicode"/>
          <w:kern w:val="3"/>
        </w:rPr>
      </w:pPr>
    </w:p>
    <w:p w:rsidR="00B25EEC" w:rsidRPr="0087277D" w:rsidRDefault="00B25EEC" w:rsidP="0087277D">
      <w:pPr>
        <w:widowControl w:val="0"/>
        <w:numPr>
          <w:ilvl w:val="0"/>
          <w:numId w:val="35"/>
        </w:numPr>
        <w:suppressAutoHyphens/>
        <w:autoSpaceDN w:val="0"/>
        <w:ind w:left="0"/>
        <w:jc w:val="center"/>
        <w:textAlignment w:val="baseline"/>
        <w:rPr>
          <w:rFonts w:eastAsia="Lucida Sans Unicode"/>
          <w:kern w:val="3"/>
          <w:u w:val="single"/>
        </w:rPr>
      </w:pPr>
      <w:r w:rsidRPr="0087277D">
        <w:rPr>
          <w:rFonts w:eastAsia="Lucida Sans Unicode"/>
          <w:kern w:val="3"/>
          <w:u w:val="single"/>
        </w:rPr>
        <w:t>Обеспечение исполнения Контракта</w:t>
      </w:r>
    </w:p>
    <w:p w:rsidR="00B25EEC" w:rsidRPr="0087277D" w:rsidRDefault="00B25EEC" w:rsidP="0087277D">
      <w:pPr>
        <w:widowControl w:val="0"/>
        <w:suppressAutoHyphens/>
        <w:autoSpaceDN w:val="0"/>
        <w:spacing w:line="283" w:lineRule="exact"/>
        <w:jc w:val="both"/>
        <w:textAlignment w:val="baseline"/>
        <w:rPr>
          <w:rFonts w:eastAsia="Lucida Sans Unicode"/>
          <w:kern w:val="3"/>
        </w:rPr>
      </w:pPr>
      <w:r w:rsidRPr="0087277D">
        <w:rPr>
          <w:rFonts w:eastAsia="Lucida Sans Unicode"/>
          <w:kern w:val="3"/>
        </w:rPr>
        <w:tab/>
        <w:t>8.1. Контракт  заключается после предоставления Продавцом обеспечения исполнения Контракта.</w:t>
      </w:r>
    </w:p>
    <w:p w:rsidR="00B25EEC" w:rsidRPr="0087277D" w:rsidRDefault="00B25EEC" w:rsidP="0087277D">
      <w:pPr>
        <w:widowControl w:val="0"/>
        <w:suppressAutoHyphens/>
        <w:autoSpaceDN w:val="0"/>
        <w:spacing w:line="283" w:lineRule="exact"/>
        <w:jc w:val="both"/>
        <w:textAlignment w:val="baseline"/>
        <w:rPr>
          <w:rFonts w:eastAsia="Lucida Sans Unicode"/>
          <w:kern w:val="3"/>
        </w:rPr>
      </w:pPr>
      <w:r w:rsidRPr="0087277D">
        <w:rPr>
          <w:rFonts w:eastAsia="Lucida Sans Unicode"/>
          <w:kern w:val="3"/>
        </w:rPr>
        <w:tab/>
        <w:t>8.2. Размер обеспечения исполнения Контракта  равен 5% от начальной (максимальной) цены Контракта и составляет _______________ (</w:t>
      </w:r>
      <w:r w:rsidRPr="0087277D">
        <w:rPr>
          <w:rFonts w:eastAsia="Lucida Sans Unicode"/>
          <w:i/>
          <w:kern w:val="3"/>
        </w:rPr>
        <w:t>сумма прописью</w:t>
      </w:r>
      <w:r w:rsidRPr="0087277D">
        <w:rPr>
          <w:rFonts w:eastAsia="Lucida Sans Unicode"/>
          <w:kern w:val="3"/>
        </w:rPr>
        <w:t>) рублей.</w:t>
      </w:r>
    </w:p>
    <w:p w:rsidR="00B25EEC" w:rsidRPr="0087277D" w:rsidRDefault="00B25EEC" w:rsidP="0087277D">
      <w:pPr>
        <w:widowControl w:val="0"/>
        <w:suppressAutoHyphens/>
        <w:autoSpaceDN w:val="0"/>
        <w:spacing w:line="283" w:lineRule="exact"/>
        <w:ind w:firstLine="708"/>
        <w:jc w:val="both"/>
        <w:textAlignment w:val="baseline"/>
        <w:rPr>
          <w:rFonts w:eastAsia="Lucida Sans Unicode"/>
          <w:kern w:val="3"/>
        </w:rPr>
      </w:pPr>
      <w:r w:rsidRPr="0087277D">
        <w:t>Если при проведении аукциона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порядке, указанном в статье 37 Федерального закона от 05.04.2013 № 44-ФЗ.</w:t>
      </w:r>
    </w:p>
    <w:p w:rsidR="00B25EEC" w:rsidRPr="0087277D" w:rsidRDefault="00B25EEC" w:rsidP="0087277D">
      <w:pPr>
        <w:widowControl w:val="0"/>
        <w:suppressAutoHyphens/>
        <w:autoSpaceDN w:val="0"/>
        <w:spacing w:line="283" w:lineRule="exact"/>
        <w:jc w:val="both"/>
        <w:textAlignment w:val="baseline"/>
        <w:rPr>
          <w:rFonts w:eastAsia="Lucida Sans Unicode"/>
          <w:kern w:val="3"/>
        </w:rPr>
      </w:pPr>
      <w:r w:rsidRPr="0087277D">
        <w:rPr>
          <w:rFonts w:eastAsia="Lucida Sans Unicode"/>
          <w:kern w:val="3"/>
        </w:rPr>
        <w:tab/>
        <w:t xml:space="preserve">8.3. Срок обеспечения исполнения Контракта  устанавливается до момента исполнения </w:t>
      </w:r>
      <w:r w:rsidRPr="0087277D">
        <w:rPr>
          <w:rFonts w:eastAsia="Lucida Sans Unicode"/>
          <w:kern w:val="3"/>
        </w:rPr>
        <w:lastRenderedPageBreak/>
        <w:t>надлежащим образом всех обязательств по Контракту.</w:t>
      </w:r>
    </w:p>
    <w:p w:rsidR="00B25EEC" w:rsidRPr="0087277D" w:rsidRDefault="00B25EEC" w:rsidP="0087277D">
      <w:pPr>
        <w:widowControl w:val="0"/>
        <w:suppressAutoHyphens/>
        <w:autoSpaceDN w:val="0"/>
        <w:spacing w:line="283" w:lineRule="exact"/>
        <w:jc w:val="both"/>
        <w:textAlignment w:val="baseline"/>
        <w:rPr>
          <w:rFonts w:eastAsia="Lucida Sans Unicode"/>
          <w:kern w:val="3"/>
        </w:rPr>
      </w:pPr>
      <w:r w:rsidRPr="0087277D">
        <w:rPr>
          <w:rFonts w:eastAsia="Lucida Sans Unicode"/>
          <w:kern w:val="3"/>
        </w:rPr>
        <w:tab/>
        <w:t xml:space="preserve">8.4. Исполнение Контракта  может обеспечиваться предоставлением банковской гарантии, выданной банком и соответствующей требованиям </w:t>
      </w:r>
      <w:hyperlink w:anchor="Par740" w:history="1">
        <w:r w:rsidRPr="0087277D">
          <w:rPr>
            <w:rFonts w:eastAsia="Lucida Sans Unicode"/>
            <w:kern w:val="3"/>
          </w:rPr>
          <w:t>статьи 45</w:t>
        </w:r>
      </w:hyperlink>
      <w:r w:rsidRPr="0087277D">
        <w:rPr>
          <w:rFonts w:eastAsia="Lucida Sans Unicode"/>
          <w:kern w:val="3"/>
        </w:rPr>
        <w:t xml:space="preserve"> </w:t>
      </w:r>
      <w:hyperlink r:id="rId27" w:history="1">
        <w:r w:rsidRPr="0087277D">
          <w:rPr>
            <w:rFonts w:eastAsia="Lucida Sans Unicode"/>
            <w:kern w:val="3"/>
          </w:rPr>
          <w:t xml:space="preserve">Федерального закона Российской Федерации от 5 апреля 2013 г. № </w:t>
        </w:r>
      </w:hyperlink>
      <w:hyperlink r:id="rId28" w:history="1">
        <w:r w:rsidRPr="0087277D">
          <w:rPr>
            <w:rFonts w:eastAsia="Lucida Sans Unicode"/>
            <w:kern w:val="3"/>
          </w:rPr>
          <w:t>44-ФЗ</w:t>
        </w:r>
      </w:hyperlink>
      <w:r w:rsidRPr="0087277D">
        <w:rPr>
          <w:rFonts w:eastAsia="Lucida Sans Unicode"/>
          <w:kern w:val="3"/>
        </w:rPr>
        <w:t>, или внесением денежных средств на указанный Покупателем счет, на котором в соответствии с законодательством Российской Федерации учитываются операции со средствами, поступающими Покупателю.</w:t>
      </w:r>
    </w:p>
    <w:p w:rsidR="00B25EEC" w:rsidRPr="0087277D" w:rsidRDefault="00B25EEC" w:rsidP="0087277D">
      <w:pPr>
        <w:widowControl w:val="0"/>
        <w:suppressAutoHyphens/>
        <w:autoSpaceDN w:val="0"/>
        <w:spacing w:line="283" w:lineRule="exact"/>
        <w:ind w:firstLine="708"/>
        <w:jc w:val="both"/>
        <w:textAlignment w:val="baseline"/>
        <w:rPr>
          <w:rFonts w:eastAsia="Lucida Sans Unicode"/>
          <w:kern w:val="3"/>
        </w:rPr>
      </w:pPr>
      <w:r w:rsidRPr="0087277D">
        <w:rPr>
          <w:rFonts w:eastAsia="Lucida Sans Unicode"/>
          <w:kern w:val="3"/>
        </w:rPr>
        <w:t>Способ обеспечения исполнения Контракта определяется Продавцом самостоятельно.</w:t>
      </w:r>
    </w:p>
    <w:p w:rsidR="00B25EEC" w:rsidRPr="0087277D" w:rsidRDefault="00B25EEC" w:rsidP="0087277D">
      <w:pPr>
        <w:widowControl w:val="0"/>
        <w:suppressAutoHyphens/>
        <w:autoSpaceDN w:val="0"/>
        <w:spacing w:line="283" w:lineRule="exact"/>
        <w:ind w:firstLine="708"/>
        <w:jc w:val="both"/>
        <w:textAlignment w:val="baseline"/>
        <w:rPr>
          <w:rFonts w:eastAsia="Lucida Sans Unicode"/>
          <w:kern w:val="3"/>
        </w:rPr>
      </w:pPr>
      <w:r w:rsidRPr="0087277D">
        <w:rPr>
          <w:rFonts w:eastAsia="Lucida Sans Unicode"/>
          <w:kern w:val="3"/>
        </w:rPr>
        <w:t>Срок действия банковской гарантии должен превышать срок действия договора не менее чем на один месяц.</w:t>
      </w:r>
    </w:p>
    <w:p w:rsidR="00B25EEC" w:rsidRPr="0087277D" w:rsidRDefault="00B25EEC" w:rsidP="0087277D">
      <w:pPr>
        <w:widowControl w:val="0"/>
        <w:suppressAutoHyphens/>
        <w:autoSpaceDN w:val="0"/>
        <w:spacing w:line="283" w:lineRule="exact"/>
        <w:jc w:val="both"/>
        <w:textAlignment w:val="baseline"/>
        <w:rPr>
          <w:rFonts w:eastAsia="Lucida Sans Unicode"/>
          <w:kern w:val="3"/>
        </w:rPr>
      </w:pPr>
      <w:r w:rsidRPr="0087277D">
        <w:rPr>
          <w:rFonts w:eastAsia="Lucida Sans Unicode"/>
          <w:kern w:val="3"/>
        </w:rPr>
        <w:tab/>
        <w:t>8.5. Обеспечение исполнения Контракта  подлежит выплате Покупателю при предъявлении требования о расторжении Контракта, а также в качестве компенсации за любые случаи неисполнения или ненадлежащего исполнения Продавцом своих обязательств по Контракту.</w:t>
      </w:r>
    </w:p>
    <w:p w:rsidR="00B25EEC" w:rsidRPr="0087277D" w:rsidRDefault="00B25EEC" w:rsidP="0087277D">
      <w:pPr>
        <w:widowControl w:val="0"/>
        <w:suppressAutoHyphens/>
        <w:autoSpaceDN w:val="0"/>
        <w:spacing w:line="283" w:lineRule="exact"/>
        <w:jc w:val="both"/>
        <w:textAlignment w:val="baseline"/>
        <w:rPr>
          <w:rFonts w:eastAsia="Lucida Sans Unicode"/>
          <w:kern w:val="3"/>
        </w:rPr>
      </w:pPr>
      <w:r w:rsidRPr="0087277D">
        <w:rPr>
          <w:rFonts w:eastAsia="Lucida Sans Unicode"/>
          <w:kern w:val="3"/>
        </w:rPr>
        <w:tab/>
        <w:t>8.6. Обеспечение исполнения настоящего Контракта будет возвращено Продавцу при условии надлежащего исполнения всех обязательств по Контракту в течение 10 банковских дней с даты исполнения Контракта  и получения Покупателем соответствующего письменного требования Продавца с указанием банковского счета.</w:t>
      </w:r>
    </w:p>
    <w:p w:rsidR="00B25EEC" w:rsidRPr="0087277D" w:rsidRDefault="00B25EEC" w:rsidP="0087277D">
      <w:pPr>
        <w:widowControl w:val="0"/>
        <w:tabs>
          <w:tab w:val="left" w:pos="350"/>
        </w:tabs>
        <w:suppressAutoHyphens/>
        <w:autoSpaceDN w:val="0"/>
        <w:jc w:val="both"/>
        <w:textAlignment w:val="baseline"/>
        <w:rPr>
          <w:rFonts w:eastAsia="Lucida Sans Unicode"/>
          <w:kern w:val="3"/>
        </w:rPr>
      </w:pPr>
      <w:r w:rsidRPr="0087277D">
        <w:rPr>
          <w:rFonts w:eastAsia="Lucida Sans Unicode"/>
          <w:kern w:val="3"/>
        </w:rPr>
        <w:tab/>
      </w:r>
      <w:r w:rsidRPr="0087277D">
        <w:rPr>
          <w:rFonts w:eastAsia="Lucida Sans Unicode"/>
          <w:kern w:val="3"/>
        </w:rPr>
        <w:tab/>
        <w:t xml:space="preserve">8.7. При обеспечении исполнения обязательств в форме внесения денежных средств, денежные средства перечисляются по следующим реквизитам: </w:t>
      </w:r>
    </w:p>
    <w:p w:rsidR="00B25EEC" w:rsidRPr="0087277D" w:rsidRDefault="00B25EEC" w:rsidP="0087277D">
      <w:pPr>
        <w:widowControl w:val="0"/>
        <w:tabs>
          <w:tab w:val="left" w:pos="350"/>
        </w:tabs>
        <w:suppressAutoHyphens/>
        <w:autoSpaceDN w:val="0"/>
        <w:jc w:val="both"/>
        <w:textAlignment w:val="baseline"/>
        <w:rPr>
          <w:kern w:val="1"/>
          <w:lang w:eastAsia="ar-SA"/>
        </w:rPr>
      </w:pPr>
      <w:r w:rsidRPr="0087277D">
        <w:rPr>
          <w:kern w:val="1"/>
          <w:lang w:eastAsia="ar-SA"/>
        </w:rPr>
        <w:t>ИНН 3328011471 КПП 332801001</w:t>
      </w:r>
    </w:p>
    <w:p w:rsidR="00B25EEC" w:rsidRPr="0087277D" w:rsidRDefault="00B25EEC" w:rsidP="0087277D">
      <w:pPr>
        <w:tabs>
          <w:tab w:val="left" w:pos="350"/>
        </w:tabs>
        <w:suppressAutoHyphens/>
        <w:spacing w:line="200" w:lineRule="atLeast"/>
        <w:jc w:val="both"/>
        <w:rPr>
          <w:rFonts w:eastAsia="Times New Roman CYR"/>
          <w:kern w:val="1"/>
          <w:lang w:eastAsia="ar-SA"/>
        </w:rPr>
      </w:pPr>
      <w:r w:rsidRPr="0087277D">
        <w:rPr>
          <w:rFonts w:eastAsia="Times New Roman CYR"/>
          <w:kern w:val="1"/>
          <w:lang w:eastAsia="ar-SA"/>
        </w:rPr>
        <w:t>УФК по Владимирской области (Управление архитектуры и строительства администрации города Владимира, л/с 05283</w:t>
      </w:r>
      <w:r w:rsidRPr="0087277D">
        <w:rPr>
          <w:rFonts w:eastAsia="Times New Roman CYR"/>
          <w:kern w:val="1"/>
          <w:lang w:val="en-US" w:eastAsia="ar-SA"/>
        </w:rPr>
        <w:t>D</w:t>
      </w:r>
      <w:r w:rsidRPr="0087277D">
        <w:rPr>
          <w:rFonts w:eastAsia="Times New Roman CYR"/>
          <w:kern w:val="1"/>
          <w:lang w:eastAsia="ar-SA"/>
        </w:rPr>
        <w:t xml:space="preserve">01860), Отделение г.Владимир,  р/с 40302810300083000008, БИК 041708001,  </w:t>
      </w:r>
      <w:r w:rsidRPr="0087277D">
        <w:rPr>
          <w:rFonts w:eastAsia="Times New Roman CYR"/>
          <w:kern w:val="1"/>
          <w:u w:val="single"/>
          <w:lang w:eastAsia="ar-SA"/>
        </w:rPr>
        <w:t>с обязательным указанием в платежном поручении предмета контракта</w:t>
      </w:r>
      <w:r w:rsidRPr="0087277D">
        <w:rPr>
          <w:rFonts w:eastAsia="Times New Roman CYR"/>
          <w:kern w:val="1"/>
          <w:lang w:eastAsia="ar-SA"/>
        </w:rPr>
        <w:t>.</w:t>
      </w:r>
    </w:p>
    <w:p w:rsidR="00B25EEC" w:rsidRPr="0087277D" w:rsidRDefault="00B25EEC" w:rsidP="0087277D">
      <w:pPr>
        <w:widowControl w:val="0"/>
        <w:suppressAutoHyphens/>
        <w:autoSpaceDN w:val="0"/>
        <w:spacing w:line="283" w:lineRule="exact"/>
        <w:ind w:firstLine="708"/>
        <w:jc w:val="both"/>
        <w:textAlignment w:val="baseline"/>
        <w:rPr>
          <w:rFonts w:eastAsia="Lucida Sans Unicode"/>
          <w:kern w:val="3"/>
        </w:rPr>
      </w:pPr>
      <w:r w:rsidRPr="0087277D">
        <w:rPr>
          <w:rFonts w:eastAsia="Lucida Sans Unicode"/>
          <w:kern w:val="3"/>
        </w:rPr>
        <w:t xml:space="preserve">8.8. </w:t>
      </w:r>
      <w:r w:rsidRPr="0087277D">
        <w:rPr>
          <w:rFonts w:eastAsia="SimSun"/>
          <w:kern w:val="1"/>
          <w:lang w:eastAsia="hi-IN" w:bidi="hi-IN"/>
        </w:rPr>
        <w:t>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w:t>
      </w:r>
      <w:r w:rsidRPr="0087277D">
        <w:rPr>
          <w:rFonts w:eastAsia="SimSun"/>
          <w:kern w:val="1"/>
          <w:lang w:eastAsia="hi-IN" w:bidi="hi-IN"/>
        </w:rPr>
        <w:t>родавцом</w:t>
      </w:r>
      <w:r w:rsidRPr="0087277D">
        <w:rPr>
          <w:rFonts w:eastAsia="SimSun"/>
          <w:kern w:val="1"/>
          <w:lang w:eastAsia="hi-IN" w:bidi="hi-IN"/>
        </w:rPr>
        <w:t xml:space="preserve"> своих обязательств по Контракту, П</w:t>
      </w:r>
      <w:r w:rsidRPr="0087277D">
        <w:rPr>
          <w:rFonts w:eastAsia="SimSun"/>
          <w:kern w:val="1"/>
          <w:lang w:eastAsia="hi-IN" w:bidi="hi-IN"/>
        </w:rPr>
        <w:t>родавец</w:t>
      </w:r>
      <w:r w:rsidRPr="0087277D">
        <w:rPr>
          <w:rFonts w:eastAsia="SimSun"/>
          <w:kern w:val="1"/>
          <w:lang w:eastAsia="hi-IN" w:bidi="hi-IN"/>
        </w:rPr>
        <w:t xml:space="preserve"> обяз</w:t>
      </w:r>
      <w:r w:rsidRPr="0087277D">
        <w:rPr>
          <w:rFonts w:eastAsia="SimSun"/>
          <w:kern w:val="1"/>
          <w:lang w:eastAsia="hi-IN" w:bidi="hi-IN"/>
        </w:rPr>
        <w:t>ан</w:t>
      </w:r>
      <w:bookmarkStart w:id="11" w:name="_GoBack"/>
      <w:bookmarkEnd w:id="11"/>
      <w:r w:rsidRPr="0087277D">
        <w:rPr>
          <w:rFonts w:eastAsia="SimSun"/>
          <w:kern w:val="1"/>
          <w:lang w:eastAsia="hi-IN" w:bidi="hi-IN"/>
        </w:rPr>
        <w:t xml:space="preserve"> в течение 5 банковских дней предоставить Заказчику новое надлежащее обеспечение исполнения обязательств по настоящему Контракту на тех же условиях и в том же размере.</w:t>
      </w:r>
    </w:p>
    <w:p w:rsidR="00B25EEC" w:rsidRPr="0087277D" w:rsidRDefault="00B25EEC" w:rsidP="0087277D">
      <w:pPr>
        <w:widowControl w:val="0"/>
        <w:suppressAutoHyphens/>
        <w:autoSpaceDN w:val="0"/>
        <w:spacing w:line="283" w:lineRule="exact"/>
        <w:jc w:val="both"/>
        <w:textAlignment w:val="baseline"/>
        <w:rPr>
          <w:rFonts w:eastAsia="Lucida Sans Unicode"/>
          <w:kern w:val="3"/>
        </w:rPr>
      </w:pPr>
    </w:p>
    <w:p w:rsidR="00B25EEC" w:rsidRPr="0087277D" w:rsidRDefault="00B25EEC" w:rsidP="0087277D">
      <w:pPr>
        <w:widowControl w:val="0"/>
        <w:numPr>
          <w:ilvl w:val="0"/>
          <w:numId w:val="35"/>
        </w:numPr>
        <w:suppressAutoHyphens/>
        <w:autoSpaceDN w:val="0"/>
        <w:ind w:left="0"/>
        <w:jc w:val="center"/>
        <w:textAlignment w:val="baseline"/>
        <w:rPr>
          <w:rFonts w:eastAsia="Lucida Sans Unicode"/>
          <w:kern w:val="3"/>
          <w:u w:val="single"/>
        </w:rPr>
      </w:pPr>
      <w:r w:rsidRPr="0087277D">
        <w:rPr>
          <w:rFonts w:eastAsia="Lucida Sans Unicode"/>
          <w:kern w:val="3"/>
          <w:u w:val="single"/>
        </w:rPr>
        <w:t>Гарантийные обязательства</w:t>
      </w:r>
    </w:p>
    <w:p w:rsidR="00B25EEC" w:rsidRPr="0087277D" w:rsidRDefault="00B25EEC" w:rsidP="0087277D">
      <w:pPr>
        <w:widowControl w:val="0"/>
        <w:suppressAutoHyphens/>
        <w:autoSpaceDN w:val="0"/>
        <w:ind w:firstLine="708"/>
        <w:jc w:val="both"/>
        <w:textAlignment w:val="baseline"/>
        <w:rPr>
          <w:rFonts w:eastAsia="Lucida Sans Unicode"/>
          <w:kern w:val="3"/>
        </w:rPr>
      </w:pPr>
      <w:r w:rsidRPr="0087277D">
        <w:rPr>
          <w:rFonts w:eastAsia="Lucida Sans Unicode"/>
          <w:kern w:val="3"/>
        </w:rPr>
        <w:t>9.1. Продавец устанавливает гарантийный срок на квартиру, технологическое и инженерное оборудование, находящееся в квартире, и относящееся к ней общее имущество многоквартирного дома в соответствии с документацией об аукционе, который составляет 5 (пять) лет с момента подписания акта приема-передачи квартиры. Объем предоставляемой гарантии – 100 %.</w:t>
      </w:r>
    </w:p>
    <w:p w:rsidR="00B25EEC" w:rsidRPr="0087277D" w:rsidRDefault="00B25EEC" w:rsidP="0087277D">
      <w:pPr>
        <w:widowControl w:val="0"/>
        <w:suppressAutoHyphens/>
        <w:autoSpaceDN w:val="0"/>
        <w:ind w:firstLine="708"/>
        <w:jc w:val="both"/>
        <w:textAlignment w:val="baseline"/>
        <w:rPr>
          <w:rFonts w:eastAsia="Lucida Sans Unicode"/>
          <w:kern w:val="3"/>
        </w:rPr>
      </w:pPr>
      <w:r w:rsidRPr="0087277D">
        <w:rPr>
          <w:rFonts w:eastAsia="Lucida Sans Unicode"/>
          <w:kern w:val="3"/>
        </w:rPr>
        <w:t xml:space="preserve">9.2. Гарантийные обязательства не распространяются на случаи: нарушения правил эксплуатации жилищного фонда, в том числе инженерных систем, бесхозяйственного обращения, действия третьих лиц, действия непреодолимого характера, которые стороны не могли ни предвидеть, ни предотвратить разумными мерами (наводнение, пожар, землетрясение и т.п.), а также на комплектующие, которые подвержены нормальному износу в процессе эксплуатации, и другие комплектующие, на которые в соответствии с обязательными требованиями ГОСТов гарантия не предоставляется. </w:t>
      </w:r>
    </w:p>
    <w:p w:rsidR="00B25EEC" w:rsidRPr="0087277D" w:rsidRDefault="00B25EEC" w:rsidP="0087277D">
      <w:pPr>
        <w:widowControl w:val="0"/>
        <w:suppressAutoHyphens/>
        <w:autoSpaceDN w:val="0"/>
        <w:ind w:firstLine="360"/>
        <w:jc w:val="both"/>
        <w:textAlignment w:val="baseline"/>
        <w:rPr>
          <w:rFonts w:eastAsia="Lucida Sans Unicode"/>
          <w:kern w:val="3"/>
        </w:rPr>
      </w:pPr>
      <w:r w:rsidRPr="0087277D">
        <w:rPr>
          <w:rFonts w:eastAsia="Lucida Sans Unicode"/>
          <w:kern w:val="3"/>
        </w:rPr>
        <w:t>9.3. При обнаружении в течение гарантийного срока недостатков, дефектов в квартире или в объектах, входящих в состав общего имущества многоквартирного дома, а также таких свойств помещения, которые препятствуют его нормальному использованию для предусмотренных настоящим Контрактом целей, Покупатель  в течение 5 (пяти) рабочих дней с момента обнаружения вышеназванных недостатков, сообщает об этом Продавцу. Если иное прямо не предусмотрено законодательством, Продавец обязан в срок не более 10 (десяти) рабочих дней с момента получения соответствующего уведомления Покупателя своими силами и средствами устранить обнаруженные недостатки.</w:t>
      </w:r>
    </w:p>
    <w:p w:rsidR="00B25EEC" w:rsidRPr="0087277D" w:rsidRDefault="00B25EEC" w:rsidP="0087277D">
      <w:pPr>
        <w:widowControl w:val="0"/>
        <w:suppressAutoHyphens/>
        <w:autoSpaceDN w:val="0"/>
        <w:jc w:val="center"/>
        <w:textAlignment w:val="baseline"/>
        <w:rPr>
          <w:rFonts w:eastAsia="Lucida Sans Unicode"/>
          <w:kern w:val="3"/>
          <w:u w:val="single"/>
        </w:rPr>
      </w:pPr>
      <w:r w:rsidRPr="0087277D">
        <w:rPr>
          <w:rFonts w:eastAsia="Lucida Sans Unicode"/>
          <w:kern w:val="3"/>
          <w:u w:val="single"/>
        </w:rPr>
        <w:t xml:space="preserve"> </w:t>
      </w:r>
    </w:p>
    <w:p w:rsidR="00B25EEC" w:rsidRPr="0087277D" w:rsidRDefault="00B25EEC" w:rsidP="0087277D">
      <w:pPr>
        <w:widowControl w:val="0"/>
        <w:numPr>
          <w:ilvl w:val="0"/>
          <w:numId w:val="36"/>
        </w:numPr>
        <w:suppressAutoHyphens/>
        <w:autoSpaceDN w:val="0"/>
        <w:ind w:left="0"/>
        <w:jc w:val="center"/>
        <w:textAlignment w:val="baseline"/>
        <w:rPr>
          <w:rFonts w:eastAsia="Lucida Sans Unicode"/>
          <w:kern w:val="3"/>
          <w:u w:val="single"/>
        </w:rPr>
      </w:pPr>
      <w:r w:rsidRPr="0087277D">
        <w:rPr>
          <w:rFonts w:eastAsia="Lucida Sans Unicode"/>
          <w:kern w:val="3"/>
          <w:u w:val="single"/>
        </w:rPr>
        <w:t>Заключительные положения</w:t>
      </w: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kern w:val="3"/>
        </w:rPr>
        <w:lastRenderedPageBreak/>
        <w:tab/>
        <w:t>10.1. Настоящий Контракт заключается Сторонами в электронной форме. Стороны Контракта установили, что настоящий Контракт, после его подписания в электронной форме, должен быть оформлен и подписан Сторонами на бумажном носителе в трех экземплярах, имеющих одинаковую юридическую силу, один из которых передается Покупателю, один  Продавцу, один Управлению Федеральной службы государственной регистрации, кадастра и картографии по Владимирской области.</w:t>
      </w: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kern w:val="3"/>
        </w:rPr>
        <w:t>Настоящий Контракт  вступает в силу с момента его государственной регистрации.</w:t>
      </w:r>
    </w:p>
    <w:p w:rsidR="00B25EEC" w:rsidRPr="0087277D" w:rsidRDefault="00B25EEC" w:rsidP="0087277D">
      <w:pPr>
        <w:widowControl w:val="0"/>
        <w:numPr>
          <w:ilvl w:val="1"/>
          <w:numId w:val="36"/>
        </w:numPr>
        <w:tabs>
          <w:tab w:val="num" w:pos="1320"/>
        </w:tabs>
        <w:suppressAutoHyphens/>
        <w:autoSpaceDN w:val="0"/>
        <w:ind w:left="0" w:hanging="615"/>
        <w:jc w:val="both"/>
        <w:textAlignment w:val="baseline"/>
        <w:rPr>
          <w:rFonts w:eastAsia="Lucida Sans Unicode"/>
          <w:kern w:val="3"/>
        </w:rPr>
      </w:pPr>
      <w:r w:rsidRPr="0087277D">
        <w:rPr>
          <w:rFonts w:eastAsia="Lucida Sans Unicode"/>
          <w:kern w:val="3"/>
        </w:rPr>
        <w:t>Споры, возникающие из настоящего Контракта, разрешаются в соответствии с действующим законодательством.</w:t>
      </w: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b/>
          <w:kern w:val="3"/>
        </w:rPr>
        <w:t>Приложение №</w:t>
      </w:r>
      <w:r w:rsidR="00300D9D">
        <w:rPr>
          <w:rFonts w:eastAsia="Lucida Sans Unicode"/>
          <w:b/>
          <w:kern w:val="3"/>
        </w:rPr>
        <w:t xml:space="preserve"> </w:t>
      </w:r>
      <w:r w:rsidRPr="0087277D">
        <w:rPr>
          <w:rFonts w:eastAsia="Lucida Sans Unicode"/>
          <w:b/>
          <w:kern w:val="3"/>
        </w:rPr>
        <w:t>1:</w:t>
      </w:r>
      <w:r w:rsidRPr="0087277D">
        <w:rPr>
          <w:rFonts w:eastAsia="Lucida Sans Unicode"/>
          <w:kern w:val="3"/>
        </w:rPr>
        <w:t xml:space="preserve"> - Техническое задание</w:t>
      </w:r>
      <w:r w:rsidR="00300D9D">
        <w:rPr>
          <w:rFonts w:eastAsia="Lucida Sans Unicode"/>
          <w:kern w:val="3"/>
        </w:rPr>
        <w:t>;</w:t>
      </w:r>
    </w:p>
    <w:p w:rsidR="00B25EEC" w:rsidRPr="0087277D" w:rsidRDefault="00B25EEC" w:rsidP="0087277D">
      <w:pPr>
        <w:widowControl w:val="0"/>
        <w:suppressAutoHyphens/>
        <w:autoSpaceDN w:val="0"/>
        <w:jc w:val="both"/>
        <w:textAlignment w:val="baseline"/>
        <w:rPr>
          <w:rFonts w:eastAsia="Lucida Sans Unicode"/>
          <w:kern w:val="3"/>
        </w:rPr>
      </w:pPr>
      <w:r w:rsidRPr="0087277D">
        <w:rPr>
          <w:rFonts w:eastAsia="Lucida Sans Unicode"/>
          <w:b/>
          <w:kern w:val="3"/>
        </w:rPr>
        <w:t>Приложение №</w:t>
      </w:r>
      <w:r w:rsidR="00300D9D">
        <w:rPr>
          <w:rFonts w:eastAsia="Lucida Sans Unicode"/>
          <w:b/>
          <w:kern w:val="3"/>
        </w:rPr>
        <w:t xml:space="preserve"> </w:t>
      </w:r>
      <w:r w:rsidRPr="0087277D">
        <w:rPr>
          <w:rFonts w:eastAsia="Lucida Sans Unicode"/>
          <w:b/>
          <w:kern w:val="3"/>
        </w:rPr>
        <w:t>2:</w:t>
      </w:r>
      <w:r w:rsidRPr="0087277D">
        <w:rPr>
          <w:rFonts w:eastAsia="Lucida Sans Unicode"/>
          <w:kern w:val="3"/>
        </w:rPr>
        <w:t xml:space="preserve"> - Акт приема-передачи квартиры</w:t>
      </w:r>
      <w:r w:rsidR="00300D9D">
        <w:rPr>
          <w:rFonts w:eastAsia="Lucida Sans Unicode"/>
          <w:kern w:val="3"/>
        </w:rPr>
        <w:t>.</w:t>
      </w:r>
    </w:p>
    <w:p w:rsidR="00B25EEC" w:rsidRPr="0087277D" w:rsidRDefault="00B25EEC" w:rsidP="0087277D">
      <w:pPr>
        <w:widowControl w:val="0"/>
        <w:suppressAutoHyphens/>
        <w:autoSpaceDN w:val="0"/>
        <w:jc w:val="center"/>
        <w:textAlignment w:val="baseline"/>
        <w:rPr>
          <w:rFonts w:eastAsia="Lucida Sans Unicode"/>
          <w:b/>
          <w:bCs/>
          <w:kern w:val="3"/>
        </w:rPr>
      </w:pPr>
      <w:r w:rsidRPr="0087277D">
        <w:rPr>
          <w:rFonts w:eastAsia="Lucida Sans Unicode"/>
          <w:b/>
          <w:bCs/>
          <w:kern w:val="3"/>
        </w:rPr>
        <w:t xml:space="preserve">                             </w:t>
      </w:r>
    </w:p>
    <w:p w:rsidR="00B25EEC" w:rsidRPr="0087277D" w:rsidRDefault="00B25EEC" w:rsidP="0087277D">
      <w:pPr>
        <w:widowControl w:val="0"/>
        <w:suppressAutoHyphens/>
        <w:autoSpaceDN w:val="0"/>
        <w:jc w:val="center"/>
        <w:textAlignment w:val="baseline"/>
        <w:rPr>
          <w:rFonts w:eastAsia="Lucida Sans Unicode"/>
          <w:kern w:val="3"/>
        </w:rPr>
      </w:pPr>
      <w:r w:rsidRPr="0087277D">
        <w:rPr>
          <w:rFonts w:eastAsia="Lucida Sans Unicode"/>
          <w:b/>
          <w:bCs/>
          <w:kern w:val="3"/>
        </w:rPr>
        <w:t xml:space="preserve"> АДРЕСА И РЕКВИЗИТЫ СТОРОН</w:t>
      </w:r>
      <w:r w:rsidRPr="0087277D">
        <w:rPr>
          <w:rFonts w:eastAsia="Lucida Sans Unicode"/>
          <w:kern w:val="3"/>
        </w:rPr>
        <w:t xml:space="preserve">  </w:t>
      </w:r>
    </w:p>
    <w:p w:rsidR="00B25EEC" w:rsidRPr="0087277D" w:rsidRDefault="00B25EEC" w:rsidP="0087277D">
      <w:pPr>
        <w:widowControl w:val="0"/>
        <w:suppressAutoHyphens/>
        <w:autoSpaceDN w:val="0"/>
        <w:jc w:val="center"/>
        <w:textAlignment w:val="baseline"/>
        <w:rPr>
          <w:rFonts w:eastAsia="Lucida Sans Unicode"/>
          <w:kern w:val="3"/>
        </w:rPr>
      </w:pPr>
      <w:r w:rsidRPr="0087277D">
        <w:rPr>
          <w:rFonts w:eastAsia="Lucida Sans Unicode"/>
          <w:kern w:val="3"/>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68"/>
        <w:gridCol w:w="5069"/>
      </w:tblGrid>
      <w:tr w:rsidR="00B25EEC" w:rsidRPr="0087277D" w:rsidTr="00E856D4">
        <w:tc>
          <w:tcPr>
            <w:tcW w:w="5068" w:type="dxa"/>
            <w:shd w:val="clear" w:color="auto" w:fill="auto"/>
          </w:tcPr>
          <w:p w:rsidR="00B25EEC" w:rsidRPr="0087277D" w:rsidRDefault="00B25EEC" w:rsidP="0087277D">
            <w:pPr>
              <w:pStyle w:val="Standard"/>
              <w:tabs>
                <w:tab w:val="left" w:pos="0"/>
              </w:tabs>
              <w:jc w:val="center"/>
              <w:rPr>
                <w:rFonts w:ascii="Times New Roman" w:hAnsi="Times New Roman" w:cs="Times New Roman"/>
                <w:b/>
                <w:sz w:val="24"/>
              </w:rPr>
            </w:pPr>
            <w:r w:rsidRPr="0087277D">
              <w:rPr>
                <w:rFonts w:ascii="Times New Roman" w:hAnsi="Times New Roman" w:cs="Times New Roman"/>
                <w:b/>
                <w:sz w:val="24"/>
              </w:rPr>
              <w:t>Покупатель:</w:t>
            </w:r>
          </w:p>
        </w:tc>
        <w:tc>
          <w:tcPr>
            <w:tcW w:w="5069" w:type="dxa"/>
            <w:shd w:val="clear" w:color="auto" w:fill="auto"/>
          </w:tcPr>
          <w:p w:rsidR="00B25EEC" w:rsidRPr="0087277D" w:rsidRDefault="00B25EEC" w:rsidP="0087277D">
            <w:pPr>
              <w:pStyle w:val="Standard"/>
              <w:tabs>
                <w:tab w:val="left" w:pos="0"/>
              </w:tabs>
              <w:jc w:val="center"/>
              <w:rPr>
                <w:rFonts w:ascii="Times New Roman" w:hAnsi="Times New Roman" w:cs="Times New Roman"/>
                <w:b/>
                <w:sz w:val="24"/>
              </w:rPr>
            </w:pPr>
            <w:r w:rsidRPr="0087277D">
              <w:rPr>
                <w:rFonts w:ascii="Times New Roman" w:hAnsi="Times New Roman" w:cs="Times New Roman"/>
                <w:b/>
                <w:sz w:val="24"/>
              </w:rPr>
              <w:t>Продавец:</w:t>
            </w:r>
          </w:p>
        </w:tc>
      </w:tr>
      <w:tr w:rsidR="00B25EEC" w:rsidRPr="0087277D" w:rsidTr="00E856D4">
        <w:tc>
          <w:tcPr>
            <w:tcW w:w="5068" w:type="dxa"/>
            <w:shd w:val="clear" w:color="auto" w:fill="auto"/>
          </w:tcPr>
          <w:p w:rsidR="00B25EEC" w:rsidRPr="0087277D" w:rsidRDefault="00B25EEC" w:rsidP="0087277D">
            <w:pPr>
              <w:widowControl w:val="0"/>
              <w:suppressAutoHyphens/>
              <w:autoSpaceDN w:val="0"/>
              <w:textAlignment w:val="baseline"/>
              <w:rPr>
                <w:rFonts w:eastAsia="Lucida Sans Unicode"/>
                <w:kern w:val="3"/>
              </w:rPr>
            </w:pPr>
            <w:r w:rsidRPr="0087277D">
              <w:rPr>
                <w:rFonts w:eastAsia="Lucida Sans Unicode"/>
                <w:kern w:val="3"/>
              </w:rPr>
              <w:t>Управление архитектуры и строительства</w:t>
            </w:r>
          </w:p>
          <w:p w:rsidR="00B25EEC" w:rsidRPr="0087277D" w:rsidRDefault="00B25EEC" w:rsidP="0087277D">
            <w:pPr>
              <w:pStyle w:val="Standard"/>
              <w:tabs>
                <w:tab w:val="left" w:pos="0"/>
              </w:tabs>
              <w:rPr>
                <w:rFonts w:ascii="Times New Roman" w:hAnsi="Times New Roman" w:cs="Times New Roman"/>
                <w:sz w:val="24"/>
              </w:rPr>
            </w:pPr>
            <w:r w:rsidRPr="0087277D">
              <w:rPr>
                <w:rFonts w:ascii="Times New Roman" w:hAnsi="Times New Roman" w:cs="Times New Roman"/>
                <w:sz w:val="24"/>
              </w:rPr>
              <w:t xml:space="preserve">администрации города Владимира  </w:t>
            </w:r>
          </w:p>
        </w:tc>
        <w:tc>
          <w:tcPr>
            <w:tcW w:w="5069" w:type="dxa"/>
            <w:shd w:val="clear" w:color="auto" w:fill="auto"/>
          </w:tcPr>
          <w:p w:rsidR="00B25EEC" w:rsidRPr="0087277D" w:rsidRDefault="00B25EEC" w:rsidP="0087277D">
            <w:pPr>
              <w:pStyle w:val="Standard"/>
              <w:tabs>
                <w:tab w:val="left" w:pos="0"/>
              </w:tabs>
              <w:jc w:val="center"/>
              <w:rPr>
                <w:rFonts w:ascii="Times New Roman" w:hAnsi="Times New Roman" w:cs="Times New Roman"/>
                <w:sz w:val="24"/>
              </w:rPr>
            </w:pPr>
          </w:p>
        </w:tc>
      </w:tr>
      <w:tr w:rsidR="00B25EEC" w:rsidRPr="0087277D" w:rsidTr="00E856D4">
        <w:tc>
          <w:tcPr>
            <w:tcW w:w="5068" w:type="dxa"/>
            <w:shd w:val="clear" w:color="auto" w:fill="auto"/>
          </w:tcPr>
          <w:p w:rsidR="00B25EEC" w:rsidRPr="0087277D" w:rsidRDefault="00B25EEC" w:rsidP="0087277D">
            <w:pPr>
              <w:widowControl w:val="0"/>
              <w:suppressAutoHyphens/>
              <w:autoSpaceDN w:val="0"/>
              <w:textAlignment w:val="baseline"/>
              <w:rPr>
                <w:rFonts w:eastAsia="Lucida Sans Unicode"/>
                <w:bCs/>
                <w:kern w:val="3"/>
              </w:rPr>
            </w:pPr>
            <w:smartTag w:uri="urn:schemas-microsoft-com:office:smarttags" w:element="metricconverter">
              <w:smartTagPr>
                <w:attr w:name="ProductID" w:val="600005, г"/>
              </w:smartTagPr>
              <w:r w:rsidRPr="0087277D">
                <w:rPr>
                  <w:rFonts w:eastAsia="Lucida Sans Unicode"/>
                  <w:bCs/>
                  <w:kern w:val="3"/>
                </w:rPr>
                <w:t>600005, г</w:t>
              </w:r>
            </w:smartTag>
            <w:r w:rsidRPr="0087277D">
              <w:rPr>
                <w:rFonts w:eastAsia="Lucida Sans Unicode"/>
                <w:bCs/>
                <w:kern w:val="3"/>
              </w:rPr>
              <w:t>.Владимир, Октябрьский пр., д.47,</w:t>
            </w:r>
          </w:p>
          <w:p w:rsidR="00B25EEC" w:rsidRPr="0087277D" w:rsidRDefault="00B25EEC" w:rsidP="0087277D">
            <w:pPr>
              <w:pStyle w:val="Standard"/>
              <w:tabs>
                <w:tab w:val="left" w:pos="0"/>
              </w:tabs>
              <w:rPr>
                <w:rFonts w:ascii="Times New Roman" w:hAnsi="Times New Roman" w:cs="Times New Roman"/>
                <w:bCs/>
                <w:sz w:val="24"/>
              </w:rPr>
            </w:pPr>
            <w:r w:rsidRPr="0087277D">
              <w:rPr>
                <w:rFonts w:ascii="Times New Roman" w:hAnsi="Times New Roman" w:cs="Times New Roman"/>
                <w:bCs/>
                <w:sz w:val="24"/>
              </w:rPr>
              <w:t>Тел.53 60 79, факс 32 75 95</w:t>
            </w:r>
          </w:p>
          <w:p w:rsidR="00B25EEC" w:rsidRPr="0087277D" w:rsidRDefault="00B25EEC" w:rsidP="0087277D">
            <w:pPr>
              <w:tabs>
                <w:tab w:val="left" w:pos="350"/>
              </w:tabs>
              <w:suppressAutoHyphens/>
              <w:rPr>
                <w:kern w:val="2"/>
                <w:lang w:eastAsia="ar-SA"/>
              </w:rPr>
            </w:pPr>
            <w:r w:rsidRPr="0087277D">
              <w:rPr>
                <w:kern w:val="2"/>
                <w:lang w:eastAsia="ar-SA"/>
              </w:rPr>
              <w:t>ИНН 3328011471 КПП 332801001</w:t>
            </w:r>
          </w:p>
          <w:p w:rsidR="00B25EEC" w:rsidRPr="0087277D" w:rsidRDefault="00B25EEC" w:rsidP="0087277D">
            <w:pPr>
              <w:tabs>
                <w:tab w:val="left" w:pos="350"/>
              </w:tabs>
              <w:suppressAutoHyphens/>
              <w:spacing w:line="200" w:lineRule="atLeast"/>
              <w:rPr>
                <w:rFonts w:eastAsia="Times New Roman CYR"/>
                <w:kern w:val="2"/>
                <w:lang w:eastAsia="ar-SA"/>
              </w:rPr>
            </w:pPr>
            <w:r w:rsidRPr="0087277D">
              <w:rPr>
                <w:rFonts w:eastAsia="Times New Roman CYR"/>
                <w:kern w:val="2"/>
                <w:lang w:eastAsia="ar-SA"/>
              </w:rPr>
              <w:t>УФК по Владимирской области</w:t>
            </w:r>
          </w:p>
          <w:p w:rsidR="00B25EEC" w:rsidRPr="0087277D" w:rsidRDefault="00B25EEC" w:rsidP="0087277D">
            <w:pPr>
              <w:tabs>
                <w:tab w:val="left" w:pos="350"/>
              </w:tabs>
              <w:suppressAutoHyphens/>
              <w:spacing w:line="200" w:lineRule="atLeast"/>
              <w:rPr>
                <w:rFonts w:eastAsia="Times New Roman CYR"/>
                <w:kern w:val="2"/>
                <w:lang w:eastAsia="ar-SA"/>
              </w:rPr>
            </w:pPr>
            <w:r w:rsidRPr="0087277D">
              <w:rPr>
                <w:rFonts w:eastAsia="Times New Roman CYR"/>
                <w:kern w:val="2"/>
                <w:lang w:eastAsia="ar-SA"/>
              </w:rPr>
              <w:t>(Управление архитектуры и строительства</w:t>
            </w:r>
          </w:p>
          <w:p w:rsidR="00B25EEC" w:rsidRPr="0087277D" w:rsidRDefault="00B25EEC" w:rsidP="0087277D">
            <w:pPr>
              <w:tabs>
                <w:tab w:val="left" w:pos="350"/>
              </w:tabs>
              <w:suppressAutoHyphens/>
              <w:spacing w:line="200" w:lineRule="atLeast"/>
              <w:rPr>
                <w:rFonts w:eastAsia="Times New Roman CYR"/>
                <w:kern w:val="2"/>
                <w:lang w:eastAsia="ar-SA"/>
              </w:rPr>
            </w:pPr>
            <w:r w:rsidRPr="0087277D">
              <w:rPr>
                <w:rFonts w:eastAsia="Times New Roman CYR"/>
                <w:kern w:val="2"/>
                <w:lang w:eastAsia="ar-SA"/>
              </w:rPr>
              <w:t xml:space="preserve">администрации города Владимира, </w:t>
            </w:r>
          </w:p>
          <w:p w:rsidR="00B25EEC" w:rsidRPr="0087277D" w:rsidRDefault="00B25EEC" w:rsidP="0087277D">
            <w:pPr>
              <w:tabs>
                <w:tab w:val="left" w:pos="350"/>
              </w:tabs>
              <w:suppressAutoHyphens/>
              <w:spacing w:line="200" w:lineRule="atLeast"/>
              <w:rPr>
                <w:rFonts w:eastAsia="Times New Roman CYR"/>
                <w:kern w:val="2"/>
                <w:lang w:eastAsia="ar-SA"/>
              </w:rPr>
            </w:pPr>
            <w:r w:rsidRPr="0087277D">
              <w:rPr>
                <w:rFonts w:eastAsia="Times New Roman CYR"/>
                <w:kern w:val="2"/>
                <w:lang w:eastAsia="ar-SA"/>
              </w:rPr>
              <w:t>л/с 03283</w:t>
            </w:r>
            <w:r w:rsidRPr="0087277D">
              <w:rPr>
                <w:rFonts w:eastAsia="Times New Roman CYR"/>
                <w:kern w:val="2"/>
                <w:lang w:val="en-US" w:eastAsia="ar-SA"/>
              </w:rPr>
              <w:t>D</w:t>
            </w:r>
            <w:r w:rsidRPr="0087277D">
              <w:rPr>
                <w:rFonts w:eastAsia="Times New Roman CYR"/>
                <w:kern w:val="2"/>
                <w:lang w:eastAsia="ar-SA"/>
              </w:rPr>
              <w:t>01860), Отделение г.Владимир,</w:t>
            </w:r>
          </w:p>
          <w:p w:rsidR="00B25EEC" w:rsidRPr="0087277D" w:rsidRDefault="00B25EEC" w:rsidP="0087277D">
            <w:pPr>
              <w:tabs>
                <w:tab w:val="left" w:pos="350"/>
              </w:tabs>
              <w:suppressAutoHyphens/>
              <w:spacing w:line="200" w:lineRule="atLeast"/>
              <w:rPr>
                <w:rFonts w:eastAsia="Times New Roman CYR"/>
                <w:kern w:val="2"/>
                <w:lang w:eastAsia="ar-SA"/>
              </w:rPr>
            </w:pPr>
            <w:r w:rsidRPr="0087277D">
              <w:rPr>
                <w:rFonts w:eastAsia="Times New Roman CYR"/>
                <w:kern w:val="2"/>
                <w:lang w:eastAsia="ar-SA"/>
              </w:rPr>
              <w:t xml:space="preserve"> р/с 40204810300000000040, </w:t>
            </w:r>
          </w:p>
          <w:p w:rsidR="00B25EEC" w:rsidRPr="0087277D" w:rsidRDefault="00B25EEC" w:rsidP="0087277D">
            <w:pPr>
              <w:pStyle w:val="Standard"/>
              <w:tabs>
                <w:tab w:val="left" w:pos="0"/>
              </w:tabs>
              <w:rPr>
                <w:rFonts w:ascii="Times New Roman" w:hAnsi="Times New Roman" w:cs="Times New Roman"/>
                <w:sz w:val="24"/>
              </w:rPr>
            </w:pPr>
            <w:r w:rsidRPr="0087277D">
              <w:rPr>
                <w:rFonts w:ascii="Times New Roman" w:eastAsia="Times New Roman CYR" w:hAnsi="Times New Roman" w:cs="Times New Roman"/>
                <w:kern w:val="2"/>
                <w:sz w:val="24"/>
                <w:lang w:eastAsia="ar-SA"/>
              </w:rPr>
              <w:t xml:space="preserve">БИК 041708001  </w:t>
            </w:r>
          </w:p>
        </w:tc>
        <w:tc>
          <w:tcPr>
            <w:tcW w:w="5069" w:type="dxa"/>
            <w:shd w:val="clear" w:color="auto" w:fill="auto"/>
          </w:tcPr>
          <w:p w:rsidR="00B25EEC" w:rsidRPr="0087277D" w:rsidRDefault="00B25EEC" w:rsidP="0087277D">
            <w:pPr>
              <w:pStyle w:val="Standard"/>
              <w:tabs>
                <w:tab w:val="left" w:pos="0"/>
              </w:tabs>
              <w:jc w:val="center"/>
              <w:rPr>
                <w:rFonts w:ascii="Times New Roman" w:hAnsi="Times New Roman" w:cs="Times New Roman"/>
                <w:sz w:val="24"/>
              </w:rPr>
            </w:pPr>
          </w:p>
        </w:tc>
      </w:tr>
    </w:tbl>
    <w:p w:rsidR="00B25EEC" w:rsidRPr="0087277D" w:rsidRDefault="00B25EEC" w:rsidP="0087277D">
      <w:pPr>
        <w:widowControl w:val="0"/>
        <w:suppressAutoHyphens/>
        <w:autoSpaceDN w:val="0"/>
        <w:jc w:val="center"/>
        <w:textAlignment w:val="baseline"/>
        <w:rPr>
          <w:rFonts w:eastAsia="Lucida Sans Unicode"/>
          <w:kern w:val="3"/>
        </w:rPr>
      </w:pPr>
      <w:r w:rsidRPr="0087277D">
        <w:rPr>
          <w:rFonts w:eastAsia="Lucida Sans Unicode"/>
          <w:kern w:val="3"/>
        </w:rPr>
        <w:t xml:space="preserve">     </w:t>
      </w:r>
    </w:p>
    <w:p w:rsidR="00B25EEC" w:rsidRPr="0087277D" w:rsidRDefault="00B25EEC" w:rsidP="0087277D">
      <w:pPr>
        <w:widowControl w:val="0"/>
        <w:suppressAutoHyphens/>
        <w:autoSpaceDN w:val="0"/>
        <w:jc w:val="center"/>
        <w:textAlignment w:val="baseline"/>
        <w:rPr>
          <w:rFonts w:eastAsia="Lucida Sans Unicode"/>
          <w:b/>
          <w:bCs/>
          <w:kern w:val="3"/>
        </w:rPr>
      </w:pPr>
      <w:r w:rsidRPr="0087277D">
        <w:rPr>
          <w:rFonts w:eastAsia="Lucida Sans Unicode"/>
          <w:b/>
          <w:bCs/>
          <w:kern w:val="3"/>
        </w:rPr>
        <w:t>ПОДПИСИ СТОРОН</w:t>
      </w:r>
    </w:p>
    <w:p w:rsidR="00B25EEC" w:rsidRPr="0087277D" w:rsidRDefault="00B25EEC" w:rsidP="0087277D">
      <w:pPr>
        <w:widowControl w:val="0"/>
        <w:suppressAutoHyphens/>
        <w:autoSpaceDN w:val="0"/>
        <w:textAlignment w:val="baseline"/>
        <w:rPr>
          <w:rFonts w:eastAsia="Lucida Sans Unicode"/>
          <w:kern w:val="3"/>
        </w:rPr>
      </w:pPr>
    </w:p>
    <w:p w:rsidR="00B25EEC" w:rsidRPr="0087277D" w:rsidRDefault="00B25EEC" w:rsidP="0087277D">
      <w:pPr>
        <w:widowControl w:val="0"/>
        <w:suppressAutoHyphens/>
        <w:autoSpaceDN w:val="0"/>
        <w:textAlignment w:val="baseline"/>
        <w:rPr>
          <w:rFonts w:eastAsia="Lucida Sans Unicode"/>
          <w:kern w:val="3"/>
        </w:rPr>
      </w:pPr>
      <w:r w:rsidRPr="0087277D">
        <w:rPr>
          <w:rFonts w:eastAsia="Lucida Sans Unicode"/>
          <w:kern w:val="3"/>
        </w:rPr>
        <w:t>Начальник управления архитектуры и</w:t>
      </w:r>
    </w:p>
    <w:p w:rsidR="00B25EEC" w:rsidRPr="0087277D" w:rsidRDefault="00B25EEC" w:rsidP="0087277D">
      <w:pPr>
        <w:widowControl w:val="0"/>
        <w:suppressAutoHyphens/>
        <w:autoSpaceDN w:val="0"/>
        <w:textAlignment w:val="baseline"/>
        <w:rPr>
          <w:rFonts w:eastAsia="Lucida Sans Unicode"/>
          <w:kern w:val="3"/>
        </w:rPr>
      </w:pPr>
      <w:r w:rsidRPr="0087277D">
        <w:rPr>
          <w:rFonts w:eastAsia="Lucida Sans Unicode"/>
          <w:kern w:val="3"/>
        </w:rPr>
        <w:t>строительства администрации</w:t>
      </w:r>
    </w:p>
    <w:p w:rsidR="00B25EEC" w:rsidRPr="0087277D" w:rsidRDefault="00B25EEC" w:rsidP="0087277D">
      <w:pPr>
        <w:widowControl w:val="0"/>
        <w:suppressAutoHyphens/>
        <w:autoSpaceDN w:val="0"/>
        <w:textAlignment w:val="baseline"/>
        <w:rPr>
          <w:rFonts w:eastAsia="Lucida Sans Unicode"/>
          <w:kern w:val="3"/>
        </w:rPr>
      </w:pPr>
      <w:r w:rsidRPr="0087277D">
        <w:rPr>
          <w:rFonts w:eastAsia="Lucida Sans Unicode"/>
          <w:kern w:val="3"/>
        </w:rPr>
        <w:t xml:space="preserve">города Владимира </w:t>
      </w:r>
    </w:p>
    <w:p w:rsidR="00B25EEC" w:rsidRPr="0087277D" w:rsidRDefault="00B25EEC" w:rsidP="0087277D">
      <w:pPr>
        <w:widowControl w:val="0"/>
        <w:suppressAutoHyphens/>
        <w:autoSpaceDN w:val="0"/>
        <w:textAlignment w:val="baseline"/>
        <w:rPr>
          <w:rFonts w:eastAsia="Lucida Sans Unicode"/>
          <w:kern w:val="3"/>
        </w:rPr>
      </w:pPr>
    </w:p>
    <w:p w:rsidR="00B25EEC" w:rsidRPr="0087277D" w:rsidRDefault="00B25EEC" w:rsidP="0087277D">
      <w:pPr>
        <w:widowControl w:val="0"/>
        <w:suppressAutoHyphens/>
        <w:autoSpaceDN w:val="0"/>
        <w:textAlignment w:val="baseline"/>
        <w:rPr>
          <w:rFonts w:eastAsia="Lucida Sans Unicode"/>
          <w:kern w:val="3"/>
        </w:rPr>
      </w:pPr>
      <w:r w:rsidRPr="0087277D">
        <w:rPr>
          <w:rFonts w:eastAsia="Lucida Sans Unicode"/>
          <w:kern w:val="3"/>
        </w:rPr>
        <w:t xml:space="preserve">___________________С.А. Сысуев        </w:t>
      </w:r>
    </w:p>
    <w:p w:rsidR="00B25EEC" w:rsidRPr="0087277D" w:rsidRDefault="00B25EEC" w:rsidP="0087277D">
      <w:pPr>
        <w:widowControl w:val="0"/>
        <w:suppressAutoHyphens/>
        <w:autoSpaceDN w:val="0"/>
        <w:textAlignment w:val="baseline"/>
        <w:rPr>
          <w:rFonts w:eastAsia="Lucida Sans Unicode"/>
          <w:kern w:val="3"/>
        </w:rPr>
      </w:pPr>
    </w:p>
    <w:p w:rsidR="00B25EEC" w:rsidRPr="0087277D" w:rsidRDefault="00B25EEC" w:rsidP="0087277D">
      <w:pPr>
        <w:widowControl w:val="0"/>
        <w:suppressAutoHyphens/>
        <w:autoSpaceDN w:val="0"/>
        <w:textAlignment w:val="baseline"/>
        <w:rPr>
          <w:rFonts w:eastAsia="Lucida Sans Unicode"/>
          <w:kern w:val="3"/>
        </w:rPr>
      </w:pPr>
    </w:p>
    <w:p w:rsidR="00B25EEC" w:rsidRPr="0087277D" w:rsidRDefault="00B25EEC" w:rsidP="0087277D">
      <w:pPr>
        <w:widowControl w:val="0"/>
        <w:suppressAutoHyphens/>
        <w:autoSpaceDN w:val="0"/>
        <w:textAlignment w:val="baseline"/>
        <w:rPr>
          <w:rFonts w:eastAsia="Lucida Sans Unicode"/>
          <w:kern w:val="3"/>
        </w:rPr>
      </w:pPr>
    </w:p>
    <w:p w:rsidR="00B25EEC" w:rsidRPr="0087277D" w:rsidRDefault="00B25EEC" w:rsidP="0087277D">
      <w:pPr>
        <w:widowControl w:val="0"/>
        <w:suppressAutoHyphens/>
        <w:autoSpaceDN w:val="0"/>
        <w:textAlignment w:val="baseline"/>
        <w:rPr>
          <w:rFonts w:eastAsia="Lucida Sans Unicode"/>
          <w:kern w:val="3"/>
        </w:rPr>
      </w:pPr>
    </w:p>
    <w:p w:rsidR="007E5661" w:rsidRPr="0087277D" w:rsidRDefault="007E5661" w:rsidP="0087277D"/>
    <w:p w:rsidR="00BA4D12" w:rsidRPr="0087277D" w:rsidRDefault="00BA4D12" w:rsidP="0087277D">
      <w:pPr>
        <w:shd w:val="clear" w:color="auto" w:fill="FFFFFF"/>
        <w:tabs>
          <w:tab w:val="left" w:leader="underscore" w:pos="17213"/>
        </w:tabs>
        <w:jc w:val="center"/>
        <w:rPr>
          <w:b/>
          <w:spacing w:val="-4"/>
        </w:rPr>
      </w:pPr>
    </w:p>
    <w:p w:rsidR="00B25EEC" w:rsidRPr="0087277D" w:rsidRDefault="00B25EEC" w:rsidP="0087277D">
      <w:pPr>
        <w:shd w:val="clear" w:color="auto" w:fill="FFFFFF"/>
        <w:tabs>
          <w:tab w:val="left" w:leader="underscore" w:pos="17213"/>
        </w:tabs>
        <w:jc w:val="center"/>
        <w:rPr>
          <w:b/>
          <w:spacing w:val="-4"/>
        </w:rPr>
      </w:pPr>
    </w:p>
    <w:p w:rsidR="00B25EEC" w:rsidRDefault="00B25EEC" w:rsidP="0087277D">
      <w:pPr>
        <w:shd w:val="clear" w:color="auto" w:fill="FFFFFF"/>
        <w:tabs>
          <w:tab w:val="left" w:leader="underscore" w:pos="17213"/>
        </w:tabs>
        <w:jc w:val="center"/>
        <w:rPr>
          <w:b/>
          <w:spacing w:val="-4"/>
        </w:rPr>
      </w:pPr>
    </w:p>
    <w:p w:rsidR="00300D9D" w:rsidRDefault="00300D9D" w:rsidP="0087277D">
      <w:pPr>
        <w:shd w:val="clear" w:color="auto" w:fill="FFFFFF"/>
        <w:tabs>
          <w:tab w:val="left" w:leader="underscore" w:pos="17213"/>
        </w:tabs>
        <w:jc w:val="center"/>
        <w:rPr>
          <w:b/>
          <w:spacing w:val="-4"/>
        </w:rPr>
      </w:pPr>
    </w:p>
    <w:p w:rsidR="00300D9D" w:rsidRDefault="00300D9D" w:rsidP="0087277D">
      <w:pPr>
        <w:shd w:val="clear" w:color="auto" w:fill="FFFFFF"/>
        <w:tabs>
          <w:tab w:val="left" w:leader="underscore" w:pos="17213"/>
        </w:tabs>
        <w:jc w:val="center"/>
        <w:rPr>
          <w:b/>
          <w:spacing w:val="-4"/>
        </w:rPr>
      </w:pPr>
    </w:p>
    <w:p w:rsidR="00300D9D" w:rsidRDefault="00300D9D" w:rsidP="0087277D">
      <w:pPr>
        <w:shd w:val="clear" w:color="auto" w:fill="FFFFFF"/>
        <w:tabs>
          <w:tab w:val="left" w:leader="underscore" w:pos="17213"/>
        </w:tabs>
        <w:jc w:val="center"/>
        <w:rPr>
          <w:b/>
          <w:spacing w:val="-4"/>
        </w:rPr>
      </w:pPr>
    </w:p>
    <w:p w:rsidR="00300D9D" w:rsidRDefault="00300D9D" w:rsidP="0087277D">
      <w:pPr>
        <w:shd w:val="clear" w:color="auto" w:fill="FFFFFF"/>
        <w:tabs>
          <w:tab w:val="left" w:leader="underscore" w:pos="17213"/>
        </w:tabs>
        <w:jc w:val="center"/>
        <w:rPr>
          <w:b/>
          <w:spacing w:val="-4"/>
        </w:rPr>
      </w:pPr>
    </w:p>
    <w:p w:rsidR="00300D9D" w:rsidRDefault="00300D9D" w:rsidP="0087277D">
      <w:pPr>
        <w:shd w:val="clear" w:color="auto" w:fill="FFFFFF"/>
        <w:tabs>
          <w:tab w:val="left" w:leader="underscore" w:pos="17213"/>
        </w:tabs>
        <w:jc w:val="center"/>
        <w:rPr>
          <w:b/>
          <w:spacing w:val="-4"/>
        </w:rPr>
      </w:pPr>
    </w:p>
    <w:p w:rsidR="00300D9D" w:rsidRDefault="00300D9D" w:rsidP="0087277D">
      <w:pPr>
        <w:shd w:val="clear" w:color="auto" w:fill="FFFFFF"/>
        <w:tabs>
          <w:tab w:val="left" w:leader="underscore" w:pos="17213"/>
        </w:tabs>
        <w:jc w:val="center"/>
        <w:rPr>
          <w:b/>
          <w:spacing w:val="-4"/>
        </w:rPr>
      </w:pPr>
    </w:p>
    <w:p w:rsidR="00300D9D" w:rsidRDefault="00300D9D" w:rsidP="0087277D">
      <w:pPr>
        <w:shd w:val="clear" w:color="auto" w:fill="FFFFFF"/>
        <w:tabs>
          <w:tab w:val="left" w:leader="underscore" w:pos="17213"/>
        </w:tabs>
        <w:jc w:val="center"/>
        <w:rPr>
          <w:b/>
          <w:spacing w:val="-4"/>
        </w:rPr>
      </w:pPr>
    </w:p>
    <w:p w:rsidR="00300D9D" w:rsidRDefault="00300D9D" w:rsidP="0087277D">
      <w:pPr>
        <w:shd w:val="clear" w:color="auto" w:fill="FFFFFF"/>
        <w:tabs>
          <w:tab w:val="left" w:leader="underscore" w:pos="17213"/>
        </w:tabs>
        <w:jc w:val="center"/>
        <w:rPr>
          <w:b/>
          <w:spacing w:val="-4"/>
        </w:rPr>
      </w:pPr>
    </w:p>
    <w:p w:rsidR="00300D9D" w:rsidRPr="0087277D" w:rsidRDefault="00300D9D" w:rsidP="0087277D">
      <w:pPr>
        <w:shd w:val="clear" w:color="auto" w:fill="FFFFFF"/>
        <w:tabs>
          <w:tab w:val="left" w:leader="underscore" w:pos="17213"/>
        </w:tabs>
        <w:jc w:val="center"/>
        <w:rPr>
          <w:b/>
          <w:spacing w:val="-4"/>
        </w:rPr>
      </w:pPr>
    </w:p>
    <w:p w:rsidR="00B25EEC" w:rsidRPr="0087277D" w:rsidRDefault="00B25EEC" w:rsidP="0087277D">
      <w:pPr>
        <w:shd w:val="clear" w:color="auto" w:fill="FFFFFF"/>
        <w:tabs>
          <w:tab w:val="left" w:leader="underscore" w:pos="17213"/>
        </w:tabs>
        <w:jc w:val="center"/>
        <w:rPr>
          <w:b/>
          <w:spacing w:val="-4"/>
        </w:rPr>
      </w:pPr>
    </w:p>
    <w:p w:rsidR="00BA4D12" w:rsidRPr="0087277D" w:rsidRDefault="00BA4D12" w:rsidP="0087277D">
      <w:pPr>
        <w:shd w:val="clear" w:color="auto" w:fill="FFFFFF"/>
        <w:tabs>
          <w:tab w:val="left" w:leader="underscore" w:pos="17213"/>
        </w:tabs>
        <w:jc w:val="right"/>
        <w:rPr>
          <w:kern w:val="1"/>
          <w:lang w:eastAsia="ar-SA"/>
        </w:rPr>
      </w:pPr>
      <w:r w:rsidRPr="0087277D">
        <w:lastRenderedPageBreak/>
        <w:pict>
          <v:shapetype id="_x0000_t202" coordsize="21600,21600" o:spt="202" path="m,l,21600r21600,l21600,xe">
            <v:stroke joinstyle="miter"/>
            <v:path gradientshapeok="t" o:connecttype="rect"/>
          </v:shapetype>
          <v:shape id="_x0000_s1026" type="#_x0000_t202" style="position:absolute;left:0;text-align:left;margin-left:370.25pt;margin-top:-4.05pt;width:186.65pt;height:58.05pt;z-index:251657728;mso-wrap-distance-right:0;mso-position-horizontal-relative:page" stroked="f">
            <v:fill opacity="0" color2="black"/>
            <v:textbox inset="0,0,0,0">
              <w:txbxContent>
                <w:tbl>
                  <w:tblPr>
                    <w:tblW w:w="0" w:type="auto"/>
                    <w:tblInd w:w="108" w:type="dxa"/>
                    <w:tblLayout w:type="fixed"/>
                    <w:tblLook w:val="0000"/>
                  </w:tblPr>
                  <w:tblGrid>
                    <w:gridCol w:w="3791"/>
                  </w:tblGrid>
                  <w:tr w:rsidR="00F370AF">
                    <w:tc>
                      <w:tcPr>
                        <w:tcW w:w="3791" w:type="dxa"/>
                      </w:tcPr>
                      <w:p w:rsidR="00F370AF" w:rsidRDefault="00F370AF">
                        <w:pPr>
                          <w:snapToGrid w:val="0"/>
                        </w:pPr>
                        <w:r>
                          <w:t>Приложение №1</w:t>
                        </w:r>
                      </w:p>
                    </w:tc>
                  </w:tr>
                  <w:tr w:rsidR="00F370AF">
                    <w:tc>
                      <w:tcPr>
                        <w:tcW w:w="3791" w:type="dxa"/>
                      </w:tcPr>
                      <w:p w:rsidR="00F370AF" w:rsidRDefault="00F370AF">
                        <w:pPr>
                          <w:snapToGrid w:val="0"/>
                        </w:pPr>
                        <w:r>
                          <w:t>к Контракту №______</w:t>
                        </w:r>
                      </w:p>
                    </w:tc>
                  </w:tr>
                </w:tbl>
                <w:p w:rsidR="00F370AF" w:rsidRDefault="00F370AF" w:rsidP="00BA4D12">
                  <w:r>
                    <w:t xml:space="preserve"> от «____»_____________2017г.</w:t>
                  </w:r>
                </w:p>
              </w:txbxContent>
            </v:textbox>
            <w10:wrap type="square" side="largest"/>
          </v:shape>
        </w:pict>
      </w:r>
    </w:p>
    <w:p w:rsidR="00B25EEC" w:rsidRPr="0087277D" w:rsidRDefault="00B25EEC" w:rsidP="0087277D">
      <w:pPr>
        <w:shd w:val="clear" w:color="auto" w:fill="FFFFFF"/>
        <w:tabs>
          <w:tab w:val="left" w:leader="underscore" w:pos="17213"/>
        </w:tabs>
        <w:jc w:val="right"/>
        <w:rPr>
          <w:kern w:val="1"/>
          <w:lang w:eastAsia="ar-SA"/>
        </w:rPr>
      </w:pPr>
    </w:p>
    <w:p w:rsidR="00BA4D12" w:rsidRPr="0087277D" w:rsidRDefault="00BA4D12" w:rsidP="0087277D">
      <w:pPr>
        <w:jc w:val="both"/>
        <w:rPr>
          <w:kern w:val="1"/>
          <w:lang w:eastAsia="ar-SA"/>
        </w:rPr>
      </w:pPr>
    </w:p>
    <w:p w:rsidR="00BA4D12" w:rsidRPr="0087277D" w:rsidRDefault="00BA4D12" w:rsidP="0087277D">
      <w:pPr>
        <w:jc w:val="right"/>
        <w:rPr>
          <w:b/>
          <w:kern w:val="1"/>
          <w:lang w:eastAsia="ar-SA"/>
        </w:rPr>
      </w:pPr>
      <w:r w:rsidRPr="0087277D">
        <w:rPr>
          <w:b/>
          <w:kern w:val="1"/>
          <w:lang w:eastAsia="ar-SA"/>
        </w:rPr>
        <w:t>Техническое задание</w:t>
      </w:r>
    </w:p>
    <w:p w:rsidR="00BA4D12" w:rsidRPr="0087277D" w:rsidRDefault="00BA4D12" w:rsidP="0087277D">
      <w:pPr>
        <w:jc w:val="center"/>
        <w:rPr>
          <w:kern w:val="1"/>
          <w:lang w:eastAsia="ar-SA"/>
        </w:rPr>
      </w:pPr>
    </w:p>
    <w:tbl>
      <w:tblPr>
        <w:tblW w:w="0" w:type="auto"/>
        <w:tblInd w:w="-290" w:type="dxa"/>
        <w:tblLayout w:type="fixed"/>
        <w:tblLook w:val="0000"/>
      </w:tblPr>
      <w:tblGrid>
        <w:gridCol w:w="10321"/>
      </w:tblGrid>
      <w:tr w:rsidR="00E93D81" w:rsidRPr="0087277D" w:rsidTr="004215F8">
        <w:tc>
          <w:tcPr>
            <w:tcW w:w="10321" w:type="dxa"/>
            <w:tcBorders>
              <w:top w:val="single" w:sz="4" w:space="0" w:color="000000"/>
              <w:left w:val="single" w:sz="4" w:space="0" w:color="000000"/>
              <w:bottom w:val="single" w:sz="4" w:space="0" w:color="000000"/>
              <w:right w:val="single" w:sz="4" w:space="0" w:color="000000"/>
            </w:tcBorders>
          </w:tcPr>
          <w:p w:rsidR="00E93D81" w:rsidRPr="0087277D" w:rsidRDefault="00E93D81" w:rsidP="0087277D">
            <w:pPr>
              <w:jc w:val="both"/>
            </w:pPr>
            <w:r w:rsidRPr="0087277D">
              <w:rPr>
                <w:b/>
              </w:rPr>
              <w:t>Наименование объекта закупки:</w:t>
            </w:r>
            <w:r w:rsidRPr="0087277D">
              <w:t xml:space="preserve"> </w:t>
            </w:r>
          </w:p>
          <w:p w:rsidR="00E93D81" w:rsidRPr="0087277D" w:rsidRDefault="00E93D81" w:rsidP="0087277D">
            <w:pPr>
              <w:jc w:val="both"/>
              <w:rPr>
                <w:vertAlign w:val="subscript"/>
              </w:rPr>
            </w:pPr>
            <w:r w:rsidRPr="0087277D">
              <w:t xml:space="preserve">Приобретение в муниципальную собственность жилого помещения у юридических и физических лиц, расположенного в муниципальном образовании город Владимир Владимирской области (благоустроенной квартиры не менее 3-х комнат общей площадью  от </w:t>
            </w:r>
            <w:smartTag w:uri="urn:schemas-microsoft-com:office:smarttags" w:element="metricconverter">
              <w:smartTagPr>
                <w:attr w:name="ProductID" w:val="90 м2"/>
              </w:smartTagPr>
              <w:r w:rsidRPr="0087277D">
                <w:t>90 м</w:t>
              </w:r>
              <w:r w:rsidRPr="0087277D">
                <w:rPr>
                  <w:vertAlign w:val="superscript"/>
                </w:rPr>
                <w:t>2</w:t>
              </w:r>
            </w:smartTag>
            <w:r w:rsidRPr="0087277D">
              <w:t xml:space="preserve"> до </w:t>
            </w:r>
            <w:smartTag w:uri="urn:schemas-microsoft-com:office:smarttags" w:element="metricconverter">
              <w:smartTagPr>
                <w:attr w:name="ProductID" w:val="99 м2"/>
              </w:smartTagPr>
              <w:r w:rsidRPr="0087277D">
                <w:t>99 м</w:t>
              </w:r>
              <w:r w:rsidRPr="0087277D">
                <w:rPr>
                  <w:vertAlign w:val="superscript"/>
                </w:rPr>
                <w:t>2</w:t>
              </w:r>
            </w:smartTag>
            <w:r w:rsidRPr="0087277D">
              <w:t>) для обеспечения жильем граждан, уволенных с военной службы (службы), и  приравненных к ним лиц.</w:t>
            </w:r>
          </w:p>
          <w:p w:rsidR="00E93D81" w:rsidRPr="0087277D" w:rsidRDefault="00E93D81" w:rsidP="0087277D">
            <w:pPr>
              <w:jc w:val="both"/>
              <w:rPr>
                <w:b/>
              </w:rPr>
            </w:pPr>
          </w:p>
          <w:p w:rsidR="00E93D81" w:rsidRPr="0087277D" w:rsidRDefault="00E93D81" w:rsidP="0087277D">
            <w:pPr>
              <w:jc w:val="both"/>
            </w:pPr>
            <w:r w:rsidRPr="0087277D">
              <w:rPr>
                <w:b/>
              </w:rPr>
              <w:t>Описание объекта закупки:</w:t>
            </w:r>
            <w:r w:rsidRPr="0087277D">
              <w:t xml:space="preserve"> </w:t>
            </w:r>
          </w:p>
          <w:p w:rsidR="00E93D81" w:rsidRPr="0087277D" w:rsidRDefault="00E93D81" w:rsidP="0087277D">
            <w:pPr>
              <w:jc w:val="both"/>
            </w:pPr>
            <w:r w:rsidRPr="0087277D">
              <w:t xml:space="preserve">Благоустроенная квартира ___ комнат общей площадью  _____  </w:t>
            </w:r>
          </w:p>
          <w:p w:rsidR="00E93D81" w:rsidRPr="0087277D" w:rsidRDefault="00E93D81" w:rsidP="0087277D">
            <w:pPr>
              <w:jc w:val="both"/>
            </w:pPr>
            <w:r w:rsidRPr="0087277D">
              <w:t>Год постройки жилого помещения (квартиры) –   __ года.</w:t>
            </w:r>
          </w:p>
          <w:p w:rsidR="00E93D81" w:rsidRPr="0087277D" w:rsidRDefault="00E93D81" w:rsidP="0087277D">
            <w:pPr>
              <w:jc w:val="both"/>
            </w:pPr>
            <w:r w:rsidRPr="0087277D">
              <w:t>Приобретаемое жилое помещение (квартира): ____________, __________, ____________</w:t>
            </w:r>
          </w:p>
          <w:p w:rsidR="00E93D81" w:rsidRPr="0087277D" w:rsidRDefault="00E93D81" w:rsidP="0087277D">
            <w:pPr>
              <w:jc w:val="both"/>
            </w:pPr>
            <w:r w:rsidRPr="0087277D">
              <w:t>Жилое помещение:__________, _________, _____________</w:t>
            </w:r>
          </w:p>
          <w:p w:rsidR="00E93D81" w:rsidRPr="0087277D" w:rsidRDefault="00E93D81" w:rsidP="0087277D">
            <w:pPr>
              <w:jc w:val="both"/>
              <w:rPr>
                <w:u w:val="single"/>
              </w:rPr>
            </w:pPr>
          </w:p>
          <w:p w:rsidR="00E93D81" w:rsidRPr="0087277D" w:rsidRDefault="00E93D81" w:rsidP="0087277D">
            <w:pPr>
              <w:jc w:val="both"/>
              <w:rPr>
                <w:u w:val="single"/>
              </w:rPr>
            </w:pPr>
            <w:r w:rsidRPr="0087277D">
              <w:rPr>
                <w:u w:val="single"/>
              </w:rPr>
              <w:t>Требова</w:t>
            </w:r>
            <w:r w:rsidR="001F00E2" w:rsidRPr="0087277D">
              <w:rPr>
                <w:u w:val="single"/>
              </w:rPr>
              <w:t>ния к отделке жилого помещения</w:t>
            </w:r>
            <w:r w:rsidRPr="0087277D">
              <w:rPr>
                <w:u w:val="single"/>
              </w:rPr>
              <w:t>:</w:t>
            </w:r>
          </w:p>
          <w:p w:rsidR="00E93D81" w:rsidRPr="0087277D" w:rsidRDefault="00E93D81" w:rsidP="0087277D">
            <w:pPr>
              <w:jc w:val="both"/>
            </w:pPr>
            <w:r w:rsidRPr="0087277D">
              <w:t xml:space="preserve">все помещения имеют внутреннюю отделку в зависимости от назначения конкретного помещения; </w:t>
            </w:r>
          </w:p>
          <w:p w:rsidR="00E93D81" w:rsidRPr="0087277D" w:rsidRDefault="00E93D81" w:rsidP="0087277D">
            <w:pPr>
              <w:jc w:val="both"/>
            </w:pPr>
            <w:r w:rsidRPr="0087277D">
              <w:t>работы по внутренней отделке помещений выполнены с соответствующим уровнем качества:</w:t>
            </w:r>
          </w:p>
          <w:p w:rsidR="00E93D81" w:rsidRPr="0087277D" w:rsidRDefault="00E93D81" w:rsidP="0087277D">
            <w:pPr>
              <w:jc w:val="both"/>
            </w:pPr>
            <w:r w:rsidRPr="0087277D">
              <w:rPr>
                <w:u w:val="single"/>
              </w:rPr>
              <w:t>потолки</w:t>
            </w:r>
            <w:r w:rsidRPr="0087277D">
              <w:t>: _________, ___________, __________.</w:t>
            </w:r>
          </w:p>
          <w:p w:rsidR="00E93D81" w:rsidRPr="0087277D" w:rsidRDefault="00E93D81" w:rsidP="0087277D">
            <w:pPr>
              <w:jc w:val="both"/>
            </w:pPr>
            <w:r w:rsidRPr="0087277D">
              <w:rPr>
                <w:u w:val="single"/>
              </w:rPr>
              <w:t>полы</w:t>
            </w:r>
            <w:r w:rsidRPr="0087277D">
              <w:t>: _________, ___________, __________.</w:t>
            </w:r>
          </w:p>
          <w:p w:rsidR="00E93D81" w:rsidRPr="0087277D" w:rsidRDefault="00E93D81" w:rsidP="0087277D">
            <w:pPr>
              <w:jc w:val="both"/>
            </w:pPr>
            <w:r w:rsidRPr="0087277D">
              <w:rPr>
                <w:u w:val="single"/>
              </w:rPr>
              <w:t>стены в комнате, прихожей</w:t>
            </w:r>
            <w:r w:rsidRPr="0087277D">
              <w:t>: _________, ___________, __________.</w:t>
            </w:r>
          </w:p>
          <w:p w:rsidR="00E93D81" w:rsidRPr="0087277D" w:rsidRDefault="00E93D81" w:rsidP="0087277D">
            <w:pPr>
              <w:jc w:val="both"/>
            </w:pPr>
            <w:r w:rsidRPr="0087277D">
              <w:rPr>
                <w:u w:val="single"/>
              </w:rPr>
              <w:t>стены в ванной, туалете:</w:t>
            </w:r>
            <w:r w:rsidRPr="0087277D">
              <w:t xml:space="preserve"> _________, ___________, __________.</w:t>
            </w:r>
          </w:p>
          <w:p w:rsidR="00E93D81" w:rsidRPr="0087277D" w:rsidRDefault="00E93D81" w:rsidP="0087277D">
            <w:pPr>
              <w:jc w:val="both"/>
            </w:pPr>
            <w:r w:rsidRPr="0087277D">
              <w:rPr>
                <w:u w:val="single"/>
              </w:rPr>
              <w:t>стены в кухне:</w:t>
            </w:r>
            <w:r w:rsidRPr="0087277D">
              <w:t xml:space="preserve"> _________, ___________, __________.</w:t>
            </w:r>
          </w:p>
          <w:p w:rsidR="00E93D81" w:rsidRPr="0087277D" w:rsidRDefault="00E93D81" w:rsidP="0087277D">
            <w:pPr>
              <w:snapToGrid w:val="0"/>
              <w:jc w:val="both"/>
            </w:pPr>
            <w:r w:rsidRPr="0087277D">
              <w:t>Заказчику предоставляются технический и кадастровый паспорта  объекта.</w:t>
            </w:r>
          </w:p>
        </w:tc>
      </w:tr>
      <w:tr w:rsidR="00E93D81" w:rsidRPr="0087277D" w:rsidTr="004215F8">
        <w:tc>
          <w:tcPr>
            <w:tcW w:w="10321" w:type="dxa"/>
            <w:tcBorders>
              <w:top w:val="single" w:sz="4" w:space="0" w:color="000000"/>
              <w:left w:val="single" w:sz="4" w:space="0" w:color="000000"/>
              <w:bottom w:val="single" w:sz="4" w:space="0" w:color="000000"/>
              <w:right w:val="single" w:sz="4" w:space="0" w:color="000000"/>
            </w:tcBorders>
          </w:tcPr>
          <w:p w:rsidR="00E93D81" w:rsidRPr="0087277D" w:rsidRDefault="00E93D81" w:rsidP="0087277D">
            <w:pPr>
              <w:snapToGrid w:val="0"/>
              <w:jc w:val="both"/>
            </w:pPr>
            <w:r w:rsidRPr="0087277D">
              <w:t>1 жилое помещение, г. Владимир Владимирской области</w:t>
            </w:r>
          </w:p>
          <w:p w:rsidR="00E93D81" w:rsidRPr="0087277D" w:rsidRDefault="00E93D81" w:rsidP="0087277D">
            <w:pPr>
              <w:snapToGrid w:val="0"/>
              <w:jc w:val="both"/>
            </w:pPr>
          </w:p>
        </w:tc>
      </w:tr>
      <w:tr w:rsidR="00E93D81" w:rsidRPr="0087277D" w:rsidTr="004215F8">
        <w:tc>
          <w:tcPr>
            <w:tcW w:w="10321" w:type="dxa"/>
            <w:tcBorders>
              <w:top w:val="single" w:sz="4" w:space="0" w:color="000000"/>
              <w:left w:val="single" w:sz="4" w:space="0" w:color="000000"/>
              <w:bottom w:val="single" w:sz="4" w:space="0" w:color="000000"/>
              <w:right w:val="single" w:sz="4" w:space="0" w:color="000000"/>
            </w:tcBorders>
          </w:tcPr>
          <w:p w:rsidR="00E93D81" w:rsidRPr="0087277D" w:rsidRDefault="00E93D81" w:rsidP="0087277D">
            <w:pPr>
              <w:snapToGrid w:val="0"/>
              <w:jc w:val="both"/>
              <w:rPr>
                <w:lang w:val="en-US"/>
              </w:rPr>
            </w:pPr>
            <w:r w:rsidRPr="0087277D">
              <w:t>До 1</w:t>
            </w:r>
            <w:r w:rsidRPr="0087277D">
              <w:rPr>
                <w:lang w:val="en-US"/>
              </w:rPr>
              <w:t>0.1</w:t>
            </w:r>
            <w:r w:rsidRPr="0087277D">
              <w:t>2</w:t>
            </w:r>
            <w:r w:rsidRPr="0087277D">
              <w:rPr>
                <w:lang w:val="en-US"/>
              </w:rPr>
              <w:t>.201</w:t>
            </w:r>
            <w:r w:rsidRPr="0087277D">
              <w:t>7</w:t>
            </w:r>
          </w:p>
        </w:tc>
      </w:tr>
    </w:tbl>
    <w:p w:rsidR="00BA4D12" w:rsidRPr="0087277D" w:rsidRDefault="00BA4D12" w:rsidP="0087277D">
      <w:pPr>
        <w:jc w:val="center"/>
        <w:rPr>
          <w:kern w:val="1"/>
          <w:lang w:eastAsia="ar-SA"/>
        </w:rPr>
      </w:pPr>
    </w:p>
    <w:p w:rsidR="00BA4D12" w:rsidRPr="0087277D" w:rsidRDefault="00BA4D12" w:rsidP="0087277D">
      <w:pPr>
        <w:jc w:val="center"/>
        <w:rPr>
          <w:kern w:val="1"/>
          <w:lang w:eastAsia="ar-SA"/>
        </w:rPr>
      </w:pPr>
    </w:p>
    <w:p w:rsidR="00BA4D12" w:rsidRPr="0087277D" w:rsidRDefault="00BA4D12" w:rsidP="0087277D"/>
    <w:tbl>
      <w:tblPr>
        <w:tblW w:w="0" w:type="auto"/>
        <w:tblLook w:val="01E0"/>
      </w:tblPr>
      <w:tblGrid>
        <w:gridCol w:w="5068"/>
        <w:gridCol w:w="5069"/>
      </w:tblGrid>
      <w:tr w:rsidR="00BA4D12" w:rsidRPr="0087277D" w:rsidTr="00B468A3">
        <w:tc>
          <w:tcPr>
            <w:tcW w:w="5068" w:type="dxa"/>
            <w:shd w:val="clear" w:color="auto" w:fill="auto"/>
          </w:tcPr>
          <w:p w:rsidR="00BA4D12" w:rsidRPr="0087277D" w:rsidRDefault="00BA4D12" w:rsidP="0087277D">
            <w:pPr>
              <w:widowControl w:val="0"/>
              <w:suppressAutoHyphens/>
              <w:autoSpaceDN w:val="0"/>
              <w:textAlignment w:val="baseline"/>
              <w:rPr>
                <w:rFonts w:eastAsia="Lucida Sans Unicode"/>
                <w:kern w:val="3"/>
              </w:rPr>
            </w:pPr>
            <w:r w:rsidRPr="0087277D">
              <w:rPr>
                <w:rFonts w:eastAsia="Lucida Sans Unicode"/>
                <w:kern w:val="3"/>
              </w:rPr>
              <w:t>Покупатель:</w:t>
            </w:r>
          </w:p>
          <w:p w:rsidR="00BA4D12" w:rsidRPr="0087277D" w:rsidRDefault="00BA4D12" w:rsidP="0087277D">
            <w:pPr>
              <w:widowControl w:val="0"/>
              <w:suppressAutoHyphens/>
              <w:autoSpaceDN w:val="0"/>
              <w:textAlignment w:val="baseline"/>
              <w:rPr>
                <w:rFonts w:eastAsia="Lucida Sans Unicode"/>
                <w:kern w:val="3"/>
              </w:rPr>
            </w:pPr>
          </w:p>
          <w:p w:rsidR="00BA4D12" w:rsidRPr="0087277D" w:rsidRDefault="00BA4D12" w:rsidP="0087277D">
            <w:pPr>
              <w:widowControl w:val="0"/>
              <w:suppressAutoHyphens/>
              <w:autoSpaceDN w:val="0"/>
              <w:textAlignment w:val="baseline"/>
              <w:rPr>
                <w:rFonts w:eastAsia="Lucida Sans Unicode"/>
                <w:kern w:val="3"/>
              </w:rPr>
            </w:pPr>
            <w:r w:rsidRPr="0087277D">
              <w:rPr>
                <w:rFonts w:eastAsia="Lucida Sans Unicode"/>
                <w:kern w:val="3"/>
              </w:rPr>
              <w:t>Начальник управления архитектуры и</w:t>
            </w:r>
          </w:p>
          <w:p w:rsidR="00BA4D12" w:rsidRPr="0087277D" w:rsidRDefault="00BA4D12" w:rsidP="0087277D">
            <w:pPr>
              <w:widowControl w:val="0"/>
              <w:suppressAutoHyphens/>
              <w:autoSpaceDN w:val="0"/>
              <w:textAlignment w:val="baseline"/>
              <w:rPr>
                <w:rFonts w:eastAsia="Lucida Sans Unicode"/>
                <w:kern w:val="3"/>
              </w:rPr>
            </w:pPr>
            <w:r w:rsidRPr="0087277D">
              <w:rPr>
                <w:rFonts w:eastAsia="Lucida Sans Unicode"/>
                <w:kern w:val="3"/>
              </w:rPr>
              <w:t>строительства  администрации</w:t>
            </w:r>
          </w:p>
          <w:p w:rsidR="00BA4D12" w:rsidRPr="0087277D" w:rsidRDefault="00BA4D12" w:rsidP="0087277D">
            <w:pPr>
              <w:widowControl w:val="0"/>
              <w:suppressAutoHyphens/>
              <w:autoSpaceDN w:val="0"/>
              <w:textAlignment w:val="baseline"/>
              <w:rPr>
                <w:rFonts w:eastAsia="Lucida Sans Unicode"/>
                <w:kern w:val="3"/>
              </w:rPr>
            </w:pPr>
            <w:r w:rsidRPr="0087277D">
              <w:rPr>
                <w:rFonts w:eastAsia="Lucida Sans Unicode"/>
                <w:kern w:val="3"/>
              </w:rPr>
              <w:t xml:space="preserve">города Владимира </w:t>
            </w:r>
          </w:p>
          <w:p w:rsidR="00BA4D12" w:rsidRPr="0087277D" w:rsidRDefault="00BA4D12" w:rsidP="0087277D">
            <w:pPr>
              <w:widowControl w:val="0"/>
              <w:suppressAutoHyphens/>
              <w:autoSpaceDN w:val="0"/>
              <w:textAlignment w:val="baseline"/>
              <w:rPr>
                <w:rFonts w:eastAsia="Lucida Sans Unicode"/>
                <w:kern w:val="3"/>
              </w:rPr>
            </w:pPr>
          </w:p>
          <w:p w:rsidR="00BA4D12" w:rsidRPr="0087277D" w:rsidRDefault="00BA4D12" w:rsidP="0087277D">
            <w:pPr>
              <w:widowControl w:val="0"/>
              <w:suppressAutoHyphens/>
              <w:autoSpaceDN w:val="0"/>
              <w:textAlignment w:val="baseline"/>
              <w:rPr>
                <w:rFonts w:eastAsia="Lucida Sans Unicode"/>
                <w:kern w:val="3"/>
              </w:rPr>
            </w:pPr>
            <w:r w:rsidRPr="0087277D">
              <w:rPr>
                <w:rFonts w:eastAsia="Lucida Sans Unicode"/>
                <w:kern w:val="3"/>
              </w:rPr>
              <w:t xml:space="preserve">___________________С.А. Сысуев        </w:t>
            </w:r>
          </w:p>
          <w:p w:rsidR="00BA4D12" w:rsidRPr="0087277D" w:rsidRDefault="00BA4D12" w:rsidP="0087277D">
            <w:pPr>
              <w:widowControl w:val="0"/>
              <w:suppressAutoHyphens/>
              <w:autoSpaceDN w:val="0"/>
              <w:textAlignment w:val="baseline"/>
              <w:rPr>
                <w:rFonts w:eastAsia="Lucida Sans Unicode"/>
                <w:kern w:val="3"/>
              </w:rPr>
            </w:pPr>
          </w:p>
        </w:tc>
        <w:tc>
          <w:tcPr>
            <w:tcW w:w="5069" w:type="dxa"/>
            <w:shd w:val="clear" w:color="auto" w:fill="auto"/>
          </w:tcPr>
          <w:p w:rsidR="00BA4D12" w:rsidRPr="0087277D" w:rsidRDefault="00BA4D12" w:rsidP="0087277D">
            <w:pPr>
              <w:widowControl w:val="0"/>
              <w:suppressAutoHyphens/>
              <w:autoSpaceDN w:val="0"/>
              <w:textAlignment w:val="baseline"/>
              <w:rPr>
                <w:rFonts w:eastAsia="Lucida Sans Unicode"/>
                <w:kern w:val="3"/>
              </w:rPr>
            </w:pPr>
            <w:r w:rsidRPr="0087277D">
              <w:rPr>
                <w:rFonts w:eastAsia="Lucida Sans Unicode"/>
                <w:kern w:val="3"/>
              </w:rPr>
              <w:t>Продавец:</w:t>
            </w:r>
          </w:p>
          <w:p w:rsidR="00BA4D12" w:rsidRPr="0087277D" w:rsidRDefault="00BA4D12" w:rsidP="0087277D">
            <w:pPr>
              <w:widowControl w:val="0"/>
              <w:suppressAutoHyphens/>
              <w:autoSpaceDN w:val="0"/>
              <w:textAlignment w:val="baseline"/>
              <w:rPr>
                <w:rFonts w:eastAsia="Lucida Sans Unicode"/>
                <w:kern w:val="3"/>
              </w:rPr>
            </w:pPr>
          </w:p>
        </w:tc>
      </w:tr>
    </w:tbl>
    <w:p w:rsidR="00BA4D12" w:rsidRPr="0087277D" w:rsidRDefault="00BA4D12" w:rsidP="0087277D">
      <w:pPr>
        <w:widowControl w:val="0"/>
        <w:suppressAutoHyphens/>
        <w:autoSpaceDN w:val="0"/>
        <w:textAlignment w:val="baseline"/>
        <w:rPr>
          <w:rFonts w:eastAsia="Lucida Sans Unicode"/>
          <w:kern w:val="3"/>
        </w:rPr>
      </w:pPr>
      <w:r w:rsidRPr="0087277D">
        <w:rPr>
          <w:rFonts w:eastAsia="Lucida Sans Unicode"/>
          <w:kern w:val="3"/>
        </w:rPr>
        <w:tab/>
      </w:r>
      <w:r w:rsidRPr="0087277D">
        <w:rPr>
          <w:rFonts w:eastAsia="Lucida Sans Unicode"/>
          <w:kern w:val="3"/>
        </w:rPr>
        <w:tab/>
      </w:r>
      <w:r w:rsidRPr="0087277D">
        <w:rPr>
          <w:rFonts w:eastAsia="Lucida Sans Unicode"/>
          <w:kern w:val="3"/>
        </w:rPr>
        <w:tab/>
      </w:r>
    </w:p>
    <w:p w:rsidR="00E93D81" w:rsidRPr="0087277D" w:rsidRDefault="00E93D81" w:rsidP="0087277D">
      <w:pPr>
        <w:widowControl w:val="0"/>
        <w:suppressAutoHyphens/>
        <w:autoSpaceDN w:val="0"/>
        <w:textAlignment w:val="baseline"/>
        <w:rPr>
          <w:rFonts w:eastAsia="Lucida Sans Unicode"/>
          <w:kern w:val="3"/>
        </w:rPr>
      </w:pPr>
    </w:p>
    <w:p w:rsidR="00E93D81" w:rsidRPr="0087277D" w:rsidRDefault="00E93D81" w:rsidP="0087277D">
      <w:pPr>
        <w:widowControl w:val="0"/>
        <w:suppressAutoHyphens/>
        <w:autoSpaceDN w:val="0"/>
        <w:textAlignment w:val="baseline"/>
        <w:rPr>
          <w:rFonts w:eastAsia="Lucida Sans Unicode"/>
          <w:kern w:val="3"/>
        </w:rPr>
      </w:pPr>
    </w:p>
    <w:p w:rsidR="00E93D81" w:rsidRPr="0087277D" w:rsidRDefault="00E93D81" w:rsidP="0087277D">
      <w:pPr>
        <w:widowControl w:val="0"/>
        <w:suppressAutoHyphens/>
        <w:autoSpaceDN w:val="0"/>
        <w:textAlignment w:val="baseline"/>
        <w:rPr>
          <w:rFonts w:eastAsia="Lucida Sans Unicode"/>
          <w:kern w:val="3"/>
        </w:rPr>
      </w:pPr>
    </w:p>
    <w:p w:rsidR="00E93D81" w:rsidRPr="0087277D" w:rsidRDefault="00E93D81" w:rsidP="0087277D">
      <w:pPr>
        <w:widowControl w:val="0"/>
        <w:suppressAutoHyphens/>
        <w:autoSpaceDN w:val="0"/>
        <w:textAlignment w:val="baseline"/>
        <w:rPr>
          <w:rFonts w:eastAsia="Lucida Sans Unicode"/>
          <w:kern w:val="3"/>
        </w:rPr>
      </w:pPr>
    </w:p>
    <w:p w:rsidR="00E93D81" w:rsidRPr="0087277D" w:rsidRDefault="00E93D81" w:rsidP="0087277D">
      <w:pPr>
        <w:widowControl w:val="0"/>
        <w:suppressAutoHyphens/>
        <w:autoSpaceDN w:val="0"/>
        <w:textAlignment w:val="baseline"/>
        <w:rPr>
          <w:rFonts w:eastAsia="Lucida Sans Unicode"/>
          <w:kern w:val="3"/>
        </w:rPr>
      </w:pPr>
    </w:p>
    <w:p w:rsidR="00E93D81" w:rsidRPr="0087277D" w:rsidRDefault="00E93D81" w:rsidP="0087277D">
      <w:pPr>
        <w:widowControl w:val="0"/>
        <w:suppressAutoHyphens/>
        <w:autoSpaceDN w:val="0"/>
        <w:textAlignment w:val="baseline"/>
        <w:rPr>
          <w:rFonts w:eastAsia="Lucida Sans Unicode"/>
          <w:kern w:val="3"/>
        </w:rPr>
      </w:pPr>
    </w:p>
    <w:p w:rsidR="00E93D81" w:rsidRPr="0087277D" w:rsidRDefault="00E93D81" w:rsidP="0087277D">
      <w:pPr>
        <w:widowControl w:val="0"/>
        <w:suppressAutoHyphens/>
        <w:autoSpaceDN w:val="0"/>
        <w:textAlignment w:val="baseline"/>
        <w:rPr>
          <w:rFonts w:eastAsia="Lucida Sans Unicode"/>
          <w:kern w:val="3"/>
        </w:rPr>
      </w:pPr>
    </w:p>
    <w:p w:rsidR="00E93D81" w:rsidRPr="0087277D" w:rsidRDefault="00E93D81" w:rsidP="0087277D">
      <w:pPr>
        <w:widowControl w:val="0"/>
        <w:suppressAutoHyphens/>
        <w:autoSpaceDN w:val="0"/>
        <w:textAlignment w:val="baseline"/>
        <w:rPr>
          <w:rFonts w:eastAsia="Lucida Sans Unicode"/>
          <w:kern w:val="3"/>
        </w:rPr>
      </w:pPr>
    </w:p>
    <w:p w:rsidR="00B25EEC" w:rsidRPr="0087277D" w:rsidRDefault="00B25EEC" w:rsidP="0087277D">
      <w:pPr>
        <w:widowControl w:val="0"/>
        <w:suppressAutoHyphens/>
        <w:autoSpaceDN w:val="0"/>
        <w:textAlignment w:val="baseline"/>
        <w:rPr>
          <w:rFonts w:eastAsia="Lucida Sans Unicode"/>
          <w:kern w:val="3"/>
        </w:rPr>
      </w:pPr>
    </w:p>
    <w:tbl>
      <w:tblPr>
        <w:tblW w:w="0" w:type="auto"/>
        <w:jc w:val="right"/>
        <w:tblInd w:w="108" w:type="dxa"/>
        <w:tblLayout w:type="fixed"/>
        <w:tblLook w:val="0000"/>
      </w:tblPr>
      <w:tblGrid>
        <w:gridCol w:w="3791"/>
      </w:tblGrid>
      <w:tr w:rsidR="00BA4D12" w:rsidRPr="0087277D" w:rsidTr="00B468A3">
        <w:trPr>
          <w:jc w:val="right"/>
        </w:trPr>
        <w:tc>
          <w:tcPr>
            <w:tcW w:w="3791" w:type="dxa"/>
          </w:tcPr>
          <w:p w:rsidR="00BA4D12" w:rsidRPr="0087277D" w:rsidRDefault="00BA4D12" w:rsidP="0087277D">
            <w:pPr>
              <w:snapToGrid w:val="0"/>
            </w:pPr>
            <w:r w:rsidRPr="0087277D">
              <w:lastRenderedPageBreak/>
              <w:t>Приложение № 2</w:t>
            </w:r>
          </w:p>
        </w:tc>
      </w:tr>
      <w:tr w:rsidR="00BA4D12" w:rsidRPr="0087277D" w:rsidTr="00B468A3">
        <w:trPr>
          <w:jc w:val="right"/>
        </w:trPr>
        <w:tc>
          <w:tcPr>
            <w:tcW w:w="3791" w:type="dxa"/>
          </w:tcPr>
          <w:p w:rsidR="00BA4D12" w:rsidRPr="0087277D" w:rsidRDefault="00BA4D12" w:rsidP="0087277D">
            <w:pPr>
              <w:snapToGrid w:val="0"/>
            </w:pPr>
            <w:r w:rsidRPr="0087277D">
              <w:t>к Контракту №______</w:t>
            </w:r>
          </w:p>
          <w:p w:rsidR="00BA4D12" w:rsidRPr="0087277D" w:rsidRDefault="00BA4D12" w:rsidP="0087277D">
            <w:pPr>
              <w:snapToGrid w:val="0"/>
            </w:pPr>
            <w:r w:rsidRPr="0087277D">
              <w:t>от «____»_____________2017г.</w:t>
            </w:r>
          </w:p>
        </w:tc>
      </w:tr>
    </w:tbl>
    <w:p w:rsidR="00BA4D12" w:rsidRPr="0087277D" w:rsidRDefault="00BA4D12" w:rsidP="0087277D">
      <w:pPr>
        <w:keepNext/>
        <w:widowControl w:val="0"/>
        <w:suppressAutoHyphens/>
        <w:spacing w:line="100" w:lineRule="atLeast"/>
        <w:jc w:val="right"/>
        <w:rPr>
          <w:b/>
          <w:bCs/>
        </w:rPr>
      </w:pPr>
    </w:p>
    <w:p w:rsidR="00B25EEC" w:rsidRPr="0087277D" w:rsidRDefault="00B25EEC" w:rsidP="0087277D">
      <w:pPr>
        <w:keepNext/>
        <w:widowControl w:val="0"/>
        <w:suppressAutoHyphens/>
        <w:spacing w:line="100" w:lineRule="atLeast"/>
        <w:jc w:val="right"/>
        <w:rPr>
          <w:b/>
          <w:bCs/>
        </w:rPr>
      </w:pPr>
    </w:p>
    <w:p w:rsidR="00B25EEC" w:rsidRPr="0087277D" w:rsidRDefault="00B25EEC" w:rsidP="0087277D">
      <w:pPr>
        <w:keepNext/>
        <w:widowControl w:val="0"/>
        <w:suppressAutoHyphens/>
        <w:spacing w:line="100" w:lineRule="atLeast"/>
        <w:jc w:val="center"/>
        <w:rPr>
          <w:b/>
          <w:bCs/>
        </w:rPr>
      </w:pPr>
      <w:r w:rsidRPr="0087277D">
        <w:rPr>
          <w:b/>
          <w:bCs/>
        </w:rPr>
        <w:t>АКТ</w:t>
      </w:r>
    </w:p>
    <w:p w:rsidR="00B25EEC" w:rsidRPr="0087277D" w:rsidRDefault="00B25EEC" w:rsidP="0087277D">
      <w:pPr>
        <w:pStyle w:val="Standard"/>
        <w:tabs>
          <w:tab w:val="left" w:pos="0"/>
        </w:tabs>
        <w:ind w:firstLine="709"/>
        <w:jc w:val="center"/>
        <w:rPr>
          <w:rFonts w:ascii="Times New Roman" w:hAnsi="Times New Roman" w:cs="Times New Roman"/>
          <w:b/>
          <w:bCs/>
          <w:sz w:val="24"/>
        </w:rPr>
      </w:pPr>
      <w:r w:rsidRPr="0087277D">
        <w:rPr>
          <w:rFonts w:ascii="Times New Roman" w:hAnsi="Times New Roman" w:cs="Times New Roman"/>
          <w:b/>
          <w:bCs/>
          <w:sz w:val="24"/>
        </w:rPr>
        <w:t>приема-передачи к  Контракту</w:t>
      </w:r>
    </w:p>
    <w:p w:rsidR="00B25EEC" w:rsidRPr="0087277D" w:rsidRDefault="00B25EEC" w:rsidP="0087277D">
      <w:pPr>
        <w:pStyle w:val="Standard"/>
        <w:tabs>
          <w:tab w:val="left" w:pos="0"/>
        </w:tabs>
        <w:ind w:firstLine="709"/>
        <w:jc w:val="center"/>
        <w:rPr>
          <w:rFonts w:ascii="Times New Roman" w:hAnsi="Times New Roman" w:cs="Times New Roman"/>
          <w:b/>
          <w:bCs/>
          <w:sz w:val="24"/>
        </w:rPr>
      </w:pPr>
      <w:r w:rsidRPr="0087277D">
        <w:rPr>
          <w:rFonts w:ascii="Times New Roman" w:hAnsi="Times New Roman" w:cs="Times New Roman"/>
          <w:b/>
          <w:bCs/>
          <w:sz w:val="24"/>
        </w:rPr>
        <w:t>купли-продажи квартиры №_____</w:t>
      </w:r>
    </w:p>
    <w:p w:rsidR="00B25EEC" w:rsidRPr="0087277D" w:rsidRDefault="00B25EEC" w:rsidP="0087277D">
      <w:pPr>
        <w:pStyle w:val="Standard"/>
        <w:jc w:val="center"/>
        <w:rPr>
          <w:rFonts w:ascii="Times New Roman" w:hAnsi="Times New Roman" w:cs="Times New Roman"/>
          <w:sz w:val="24"/>
        </w:rPr>
      </w:pPr>
    </w:p>
    <w:p w:rsidR="00B25EEC" w:rsidRPr="0087277D" w:rsidRDefault="00B25EEC" w:rsidP="0087277D">
      <w:pPr>
        <w:pStyle w:val="Standard"/>
        <w:tabs>
          <w:tab w:val="left" w:pos="0"/>
        </w:tabs>
        <w:rPr>
          <w:rFonts w:ascii="Times New Roman" w:hAnsi="Times New Roman" w:cs="Times New Roman"/>
          <w:sz w:val="24"/>
        </w:rPr>
      </w:pPr>
      <w:r w:rsidRPr="0087277D">
        <w:rPr>
          <w:rFonts w:ascii="Times New Roman" w:hAnsi="Times New Roman" w:cs="Times New Roman"/>
          <w:sz w:val="24"/>
        </w:rPr>
        <w:t xml:space="preserve">«___»__________2017 г.        </w:t>
      </w:r>
      <w:r w:rsidRPr="0087277D">
        <w:rPr>
          <w:rFonts w:ascii="Times New Roman" w:hAnsi="Times New Roman" w:cs="Times New Roman"/>
          <w:sz w:val="24"/>
        </w:rPr>
        <w:tab/>
      </w:r>
      <w:r w:rsidRPr="0087277D">
        <w:rPr>
          <w:rFonts w:ascii="Times New Roman" w:hAnsi="Times New Roman" w:cs="Times New Roman"/>
          <w:sz w:val="24"/>
        </w:rPr>
        <w:tab/>
      </w:r>
      <w:r w:rsidRPr="0087277D">
        <w:rPr>
          <w:rFonts w:ascii="Times New Roman" w:hAnsi="Times New Roman" w:cs="Times New Roman"/>
          <w:sz w:val="24"/>
        </w:rPr>
        <w:tab/>
      </w:r>
      <w:r w:rsidRPr="0087277D">
        <w:rPr>
          <w:rFonts w:ascii="Times New Roman" w:hAnsi="Times New Roman" w:cs="Times New Roman"/>
          <w:sz w:val="24"/>
        </w:rPr>
        <w:tab/>
      </w:r>
      <w:r w:rsidRPr="0087277D">
        <w:rPr>
          <w:rFonts w:ascii="Times New Roman" w:hAnsi="Times New Roman" w:cs="Times New Roman"/>
          <w:sz w:val="24"/>
        </w:rPr>
        <w:tab/>
      </w:r>
      <w:r w:rsidRPr="0087277D">
        <w:rPr>
          <w:rFonts w:ascii="Times New Roman" w:hAnsi="Times New Roman" w:cs="Times New Roman"/>
          <w:sz w:val="24"/>
        </w:rPr>
        <w:tab/>
      </w:r>
      <w:r w:rsidRPr="0087277D">
        <w:rPr>
          <w:rFonts w:ascii="Times New Roman" w:hAnsi="Times New Roman" w:cs="Times New Roman"/>
          <w:sz w:val="24"/>
        </w:rPr>
        <w:tab/>
        <w:t xml:space="preserve"> г. Владимир</w:t>
      </w:r>
    </w:p>
    <w:p w:rsidR="00B25EEC" w:rsidRPr="0087277D" w:rsidRDefault="00B25EEC" w:rsidP="0087277D">
      <w:pPr>
        <w:pStyle w:val="Standard"/>
        <w:tabs>
          <w:tab w:val="left" w:pos="0"/>
        </w:tabs>
        <w:rPr>
          <w:rFonts w:ascii="Times New Roman" w:hAnsi="Times New Roman" w:cs="Times New Roman"/>
          <w:sz w:val="24"/>
        </w:rPr>
      </w:pPr>
    </w:p>
    <w:p w:rsidR="00B25EEC" w:rsidRPr="0087277D" w:rsidRDefault="00B25EEC" w:rsidP="0087277D">
      <w:pPr>
        <w:pStyle w:val="Standard"/>
        <w:jc w:val="both"/>
        <w:rPr>
          <w:rFonts w:ascii="Times New Roman" w:hAnsi="Times New Roman" w:cs="Times New Roman"/>
          <w:sz w:val="24"/>
        </w:rPr>
      </w:pPr>
      <w:r w:rsidRPr="0087277D">
        <w:rPr>
          <w:rFonts w:ascii="Times New Roman" w:hAnsi="Times New Roman" w:cs="Times New Roman"/>
          <w:b/>
          <w:bCs/>
          <w:sz w:val="24"/>
        </w:rPr>
        <w:tab/>
      </w:r>
      <w:r w:rsidRPr="0087277D">
        <w:rPr>
          <w:rFonts w:ascii="Times New Roman" w:hAnsi="Times New Roman" w:cs="Times New Roman"/>
          <w:sz w:val="24"/>
        </w:rPr>
        <w:t>Управление архитектуры и строительства администрации города Владимира</w:t>
      </w:r>
      <w:r w:rsidRPr="0087277D">
        <w:rPr>
          <w:rFonts w:ascii="Times New Roman" w:hAnsi="Times New Roman" w:cs="Times New Roman"/>
          <w:b/>
          <w:bCs/>
          <w:sz w:val="24"/>
        </w:rPr>
        <w:t xml:space="preserve"> </w:t>
      </w:r>
      <w:r w:rsidRPr="0087277D">
        <w:rPr>
          <w:rFonts w:ascii="Times New Roman" w:hAnsi="Times New Roman" w:cs="Times New Roman"/>
          <w:sz w:val="24"/>
        </w:rPr>
        <w:t>в</w:t>
      </w:r>
      <w:r w:rsidRPr="0087277D">
        <w:rPr>
          <w:rFonts w:ascii="Times New Roman" w:hAnsi="Times New Roman" w:cs="Times New Roman"/>
          <w:b/>
          <w:bCs/>
          <w:sz w:val="24"/>
        </w:rPr>
        <w:t xml:space="preserve"> </w:t>
      </w:r>
      <w:r w:rsidRPr="0087277D">
        <w:rPr>
          <w:rFonts w:ascii="Times New Roman" w:hAnsi="Times New Roman" w:cs="Times New Roman"/>
          <w:sz w:val="24"/>
        </w:rPr>
        <w:t>лице начальника управления Сысуева Сергея Александровича,</w:t>
      </w:r>
      <w:r w:rsidRPr="0087277D">
        <w:rPr>
          <w:rFonts w:ascii="Times New Roman" w:hAnsi="Times New Roman" w:cs="Times New Roman"/>
          <w:b/>
          <w:bCs/>
          <w:sz w:val="24"/>
        </w:rPr>
        <w:t xml:space="preserve"> </w:t>
      </w:r>
      <w:r w:rsidRPr="0087277D">
        <w:rPr>
          <w:rFonts w:ascii="Times New Roman" w:hAnsi="Times New Roman" w:cs="Times New Roman"/>
          <w:sz w:val="24"/>
        </w:rPr>
        <w:t xml:space="preserve">действующего на основании Положения (решение СНД от 22.02.2017 № 8), </w:t>
      </w:r>
      <w:r w:rsidRPr="0087277D">
        <w:rPr>
          <w:rFonts w:ascii="Times New Roman" w:hAnsi="Times New Roman" w:cs="Times New Roman"/>
          <w:b/>
          <w:bCs/>
          <w:sz w:val="24"/>
        </w:rPr>
        <w:t xml:space="preserve"> </w:t>
      </w:r>
      <w:r w:rsidRPr="0087277D">
        <w:rPr>
          <w:rFonts w:ascii="Times New Roman" w:hAnsi="Times New Roman" w:cs="Times New Roman"/>
          <w:sz w:val="24"/>
        </w:rPr>
        <w:t>именуемое в дальнейшем «Покупатель»</w:t>
      </w:r>
      <w:r w:rsidRPr="0087277D">
        <w:rPr>
          <w:rFonts w:ascii="Times New Roman" w:hAnsi="Times New Roman" w:cs="Times New Roman"/>
          <w:bCs/>
          <w:sz w:val="24"/>
        </w:rPr>
        <w:t xml:space="preserve">, и _____________________,именуемый в дальнейшем </w:t>
      </w:r>
      <w:r w:rsidRPr="0087277D">
        <w:rPr>
          <w:rFonts w:ascii="Times New Roman" w:hAnsi="Times New Roman" w:cs="Times New Roman"/>
          <w:sz w:val="24"/>
        </w:rPr>
        <w:t>"Продавец"</w:t>
      </w:r>
      <w:r w:rsidRPr="0087277D">
        <w:rPr>
          <w:rFonts w:ascii="Times New Roman" w:hAnsi="Times New Roman" w:cs="Times New Roman"/>
          <w:iCs/>
          <w:sz w:val="24"/>
        </w:rPr>
        <w:t>,</w:t>
      </w:r>
      <w:r w:rsidRPr="0087277D">
        <w:rPr>
          <w:rFonts w:ascii="Times New Roman" w:hAnsi="Times New Roman" w:cs="Times New Roman"/>
          <w:sz w:val="24"/>
        </w:rPr>
        <w:t xml:space="preserve"> в лице __________________________________________________, действующего на основании _________</w:t>
      </w:r>
      <w:r w:rsidRPr="0087277D">
        <w:rPr>
          <w:rFonts w:ascii="Times New Roman" w:hAnsi="Times New Roman" w:cs="Times New Roman"/>
          <w:bCs/>
          <w:sz w:val="24"/>
        </w:rPr>
        <w:t xml:space="preserve">, с другой стороны, далее именуемые совместно "Стороны", </w:t>
      </w:r>
      <w:r w:rsidRPr="0087277D">
        <w:rPr>
          <w:rFonts w:ascii="Times New Roman" w:hAnsi="Times New Roman" w:cs="Times New Roman"/>
          <w:sz w:val="24"/>
        </w:rPr>
        <w:t xml:space="preserve">руководствуясь  Гражданским кодексом РФ, </w:t>
      </w:r>
      <w:r w:rsidRPr="0087277D">
        <w:rPr>
          <w:rFonts w:ascii="Times New Roman" w:hAnsi="Times New Roman" w:cs="Times New Roman"/>
          <w:bCs/>
          <w:sz w:val="24"/>
        </w:rPr>
        <w:t>с соблюдением требований Федерального закона от 05.04.2013 № 44-ФЗ "</w:t>
      </w:r>
      <w:r w:rsidRPr="0087277D">
        <w:rPr>
          <w:rFonts w:ascii="Times New Roman" w:hAnsi="Times New Roman" w:cs="Times New Roman"/>
          <w:spacing w:val="10"/>
          <w:sz w:val="24"/>
        </w:rPr>
        <w:t xml:space="preserve">О контрактной системе в сфере закупок товаров, работ, услуг для обеспечения государственных и муниципальных нужд </w:t>
      </w:r>
      <w:r w:rsidRPr="0087277D">
        <w:rPr>
          <w:rFonts w:ascii="Times New Roman" w:hAnsi="Times New Roman" w:cs="Times New Roman"/>
          <w:sz w:val="24"/>
        </w:rPr>
        <w:t>на основании Протокола ____________________№ ____ от «___» _________ 2017 года составили настоящий акт о нижеследующем:</w:t>
      </w:r>
    </w:p>
    <w:p w:rsidR="00B25EEC" w:rsidRPr="0087277D" w:rsidRDefault="00B25EEC" w:rsidP="0087277D">
      <w:pPr>
        <w:pStyle w:val="Standard"/>
        <w:tabs>
          <w:tab w:val="left" w:pos="0"/>
        </w:tabs>
        <w:jc w:val="both"/>
        <w:rPr>
          <w:rFonts w:ascii="Times New Roman" w:hAnsi="Times New Roman" w:cs="Times New Roman"/>
          <w:sz w:val="24"/>
        </w:rPr>
      </w:pPr>
      <w:r w:rsidRPr="0087277D">
        <w:rPr>
          <w:rFonts w:ascii="Times New Roman" w:hAnsi="Times New Roman" w:cs="Times New Roman"/>
          <w:sz w:val="24"/>
        </w:rPr>
        <w:tab/>
        <w:t>1. В соответствии с  Контрактом  купли-продажи квартиры №____ от_______2017 г. Продавец передает, а Покупатель принимает жилое помещение: квартиру №___, расположенную по адресу: г. Владимир, ул._____________, д. ____, состоящую из __ комнат(ы), общей площадью _____ (_____________________________________________) квадратных метра, из них ____ (______________________________) кв.м жилой площади.</w:t>
      </w:r>
    </w:p>
    <w:p w:rsidR="00B25EEC" w:rsidRPr="0087277D" w:rsidRDefault="00B25EEC" w:rsidP="0087277D">
      <w:pPr>
        <w:pStyle w:val="Standard"/>
        <w:tabs>
          <w:tab w:val="left" w:pos="0"/>
        </w:tabs>
        <w:jc w:val="both"/>
        <w:rPr>
          <w:rFonts w:ascii="Times New Roman" w:hAnsi="Times New Roman" w:cs="Times New Roman"/>
          <w:sz w:val="24"/>
        </w:rPr>
      </w:pPr>
      <w:r w:rsidRPr="0087277D">
        <w:rPr>
          <w:rFonts w:ascii="Times New Roman" w:hAnsi="Times New Roman" w:cs="Times New Roman"/>
          <w:sz w:val="24"/>
        </w:rPr>
        <w:tab/>
        <w:t>Квартира расположена на  ___этаже _______этажного жилого дома.</w:t>
      </w:r>
    </w:p>
    <w:p w:rsidR="00B25EEC" w:rsidRPr="0087277D" w:rsidRDefault="00B25EEC" w:rsidP="0087277D">
      <w:pPr>
        <w:pStyle w:val="Standard"/>
        <w:rPr>
          <w:rFonts w:ascii="Times New Roman" w:hAnsi="Times New Roman" w:cs="Times New Roman"/>
          <w:sz w:val="24"/>
        </w:rPr>
      </w:pPr>
      <w:r w:rsidRPr="0087277D">
        <w:rPr>
          <w:rFonts w:ascii="Times New Roman" w:hAnsi="Times New Roman" w:cs="Times New Roman"/>
          <w:sz w:val="24"/>
        </w:rPr>
        <w:tab/>
        <w:t>2. Покупатель получил от Продавца технический и кадастровый  паспорта  на квартиру.</w:t>
      </w:r>
    </w:p>
    <w:p w:rsidR="00B25EEC" w:rsidRPr="0087277D" w:rsidRDefault="00B25EEC" w:rsidP="0087277D">
      <w:pPr>
        <w:pStyle w:val="Standard"/>
        <w:rPr>
          <w:rFonts w:ascii="Times New Roman" w:hAnsi="Times New Roman" w:cs="Times New Roman"/>
          <w:sz w:val="24"/>
        </w:rPr>
      </w:pPr>
      <w:r w:rsidRPr="0087277D">
        <w:rPr>
          <w:rFonts w:ascii="Times New Roman" w:hAnsi="Times New Roman" w:cs="Times New Roman"/>
          <w:sz w:val="24"/>
        </w:rPr>
        <w:tab/>
        <w:t>3. Претензий у сторон по передаваемому объекту не имеется.</w:t>
      </w:r>
    </w:p>
    <w:p w:rsidR="00B25EEC" w:rsidRPr="0087277D" w:rsidRDefault="00B25EEC" w:rsidP="0087277D">
      <w:pPr>
        <w:pStyle w:val="Standard"/>
        <w:tabs>
          <w:tab w:val="left" w:pos="0"/>
        </w:tabs>
        <w:jc w:val="center"/>
        <w:rPr>
          <w:rFonts w:ascii="Times New Roman" w:hAnsi="Times New Roman" w:cs="Times New Roman"/>
          <w:b/>
          <w:bCs/>
          <w:sz w:val="24"/>
        </w:rPr>
      </w:pPr>
    </w:p>
    <w:p w:rsidR="00B25EEC" w:rsidRPr="0087277D" w:rsidRDefault="00B25EEC" w:rsidP="0087277D">
      <w:pPr>
        <w:pStyle w:val="Standard"/>
        <w:tabs>
          <w:tab w:val="left" w:pos="0"/>
        </w:tabs>
        <w:jc w:val="center"/>
        <w:rPr>
          <w:rFonts w:ascii="Times New Roman" w:hAnsi="Times New Roman" w:cs="Times New Roman"/>
          <w:b/>
          <w:sz w:val="24"/>
        </w:rPr>
      </w:pPr>
      <w:r w:rsidRPr="0087277D">
        <w:rPr>
          <w:rFonts w:ascii="Times New Roman" w:hAnsi="Times New Roman" w:cs="Times New Roman"/>
          <w:b/>
          <w:sz w:val="24"/>
        </w:rPr>
        <w:t>Подписи сторон:</w:t>
      </w:r>
    </w:p>
    <w:p w:rsidR="00B25EEC" w:rsidRPr="0087277D" w:rsidRDefault="00B25EEC" w:rsidP="0087277D">
      <w:pPr>
        <w:pStyle w:val="Standard"/>
        <w:tabs>
          <w:tab w:val="left" w:pos="0"/>
        </w:tabs>
        <w:jc w:val="center"/>
        <w:rPr>
          <w:rFonts w:ascii="Times New Roman" w:hAnsi="Times New Roman" w:cs="Times New Roman"/>
          <w:b/>
          <w:sz w:val="24"/>
        </w:rPr>
      </w:pPr>
    </w:p>
    <w:tbl>
      <w:tblPr>
        <w:tblW w:w="0" w:type="auto"/>
        <w:tblLook w:val="01E0"/>
      </w:tblPr>
      <w:tblGrid>
        <w:gridCol w:w="5068"/>
        <w:gridCol w:w="5069"/>
      </w:tblGrid>
      <w:tr w:rsidR="00B25EEC" w:rsidRPr="0087277D" w:rsidTr="00E856D4">
        <w:tc>
          <w:tcPr>
            <w:tcW w:w="5068" w:type="dxa"/>
            <w:shd w:val="clear" w:color="auto" w:fill="auto"/>
          </w:tcPr>
          <w:p w:rsidR="00B25EEC" w:rsidRPr="0087277D" w:rsidRDefault="00B25EEC" w:rsidP="0087277D">
            <w:pPr>
              <w:pStyle w:val="Standard"/>
              <w:tabs>
                <w:tab w:val="left" w:pos="0"/>
              </w:tabs>
              <w:jc w:val="center"/>
              <w:rPr>
                <w:rFonts w:ascii="Times New Roman" w:hAnsi="Times New Roman" w:cs="Times New Roman"/>
                <w:b/>
                <w:sz w:val="24"/>
              </w:rPr>
            </w:pPr>
            <w:r w:rsidRPr="0087277D">
              <w:rPr>
                <w:rFonts w:ascii="Times New Roman" w:hAnsi="Times New Roman" w:cs="Times New Roman"/>
                <w:b/>
                <w:sz w:val="24"/>
              </w:rPr>
              <w:t>Покупатель:</w:t>
            </w:r>
          </w:p>
        </w:tc>
        <w:tc>
          <w:tcPr>
            <w:tcW w:w="5069" w:type="dxa"/>
            <w:shd w:val="clear" w:color="auto" w:fill="auto"/>
          </w:tcPr>
          <w:p w:rsidR="00B25EEC" w:rsidRPr="0087277D" w:rsidRDefault="00B25EEC" w:rsidP="0087277D">
            <w:pPr>
              <w:pStyle w:val="Standard"/>
              <w:tabs>
                <w:tab w:val="left" w:pos="0"/>
              </w:tabs>
              <w:jc w:val="center"/>
              <w:rPr>
                <w:rFonts w:ascii="Times New Roman" w:hAnsi="Times New Roman" w:cs="Times New Roman"/>
                <w:b/>
                <w:sz w:val="24"/>
              </w:rPr>
            </w:pPr>
            <w:r w:rsidRPr="0087277D">
              <w:rPr>
                <w:rFonts w:ascii="Times New Roman" w:hAnsi="Times New Roman" w:cs="Times New Roman"/>
                <w:b/>
                <w:sz w:val="24"/>
              </w:rPr>
              <w:t>Продавец:</w:t>
            </w:r>
          </w:p>
        </w:tc>
      </w:tr>
      <w:tr w:rsidR="00B25EEC" w:rsidRPr="0087277D" w:rsidTr="00E856D4">
        <w:tc>
          <w:tcPr>
            <w:tcW w:w="5068" w:type="dxa"/>
            <w:shd w:val="clear" w:color="auto" w:fill="auto"/>
          </w:tcPr>
          <w:p w:rsidR="00B25EEC" w:rsidRPr="0087277D" w:rsidRDefault="00B25EEC" w:rsidP="0087277D">
            <w:pPr>
              <w:widowControl w:val="0"/>
              <w:suppressAutoHyphens/>
              <w:autoSpaceDN w:val="0"/>
              <w:textAlignment w:val="baseline"/>
              <w:rPr>
                <w:rFonts w:eastAsia="Lucida Sans Unicode"/>
                <w:kern w:val="3"/>
              </w:rPr>
            </w:pPr>
            <w:r w:rsidRPr="0087277D">
              <w:rPr>
                <w:rFonts w:eastAsia="Lucida Sans Unicode"/>
                <w:kern w:val="3"/>
              </w:rPr>
              <w:t>Управление архитектуры и строительства</w:t>
            </w:r>
          </w:p>
          <w:p w:rsidR="00B25EEC" w:rsidRPr="0087277D" w:rsidRDefault="00B25EEC" w:rsidP="0087277D">
            <w:pPr>
              <w:pStyle w:val="Standard"/>
              <w:tabs>
                <w:tab w:val="left" w:pos="0"/>
              </w:tabs>
              <w:rPr>
                <w:rFonts w:ascii="Times New Roman" w:hAnsi="Times New Roman" w:cs="Times New Roman"/>
                <w:sz w:val="24"/>
              </w:rPr>
            </w:pPr>
            <w:r w:rsidRPr="0087277D">
              <w:rPr>
                <w:rFonts w:ascii="Times New Roman" w:hAnsi="Times New Roman" w:cs="Times New Roman"/>
                <w:sz w:val="24"/>
              </w:rPr>
              <w:t xml:space="preserve">администрации города Владимира  </w:t>
            </w:r>
          </w:p>
        </w:tc>
        <w:tc>
          <w:tcPr>
            <w:tcW w:w="5069" w:type="dxa"/>
            <w:shd w:val="clear" w:color="auto" w:fill="auto"/>
          </w:tcPr>
          <w:p w:rsidR="00B25EEC" w:rsidRPr="0087277D" w:rsidRDefault="00B25EEC" w:rsidP="0087277D">
            <w:pPr>
              <w:pStyle w:val="Standard"/>
              <w:tabs>
                <w:tab w:val="left" w:pos="0"/>
              </w:tabs>
              <w:jc w:val="center"/>
              <w:rPr>
                <w:rFonts w:ascii="Times New Roman" w:hAnsi="Times New Roman" w:cs="Times New Roman"/>
                <w:sz w:val="24"/>
              </w:rPr>
            </w:pPr>
          </w:p>
        </w:tc>
      </w:tr>
      <w:tr w:rsidR="00B25EEC" w:rsidRPr="0087277D" w:rsidTr="00E856D4">
        <w:tc>
          <w:tcPr>
            <w:tcW w:w="5068" w:type="dxa"/>
            <w:shd w:val="clear" w:color="auto" w:fill="auto"/>
          </w:tcPr>
          <w:p w:rsidR="00B25EEC" w:rsidRPr="0087277D" w:rsidRDefault="00B25EEC" w:rsidP="0087277D">
            <w:pPr>
              <w:widowControl w:val="0"/>
              <w:suppressAutoHyphens/>
              <w:autoSpaceDN w:val="0"/>
              <w:textAlignment w:val="baseline"/>
              <w:rPr>
                <w:rFonts w:eastAsia="Lucida Sans Unicode"/>
                <w:bCs/>
                <w:kern w:val="3"/>
              </w:rPr>
            </w:pPr>
            <w:smartTag w:uri="urn:schemas-microsoft-com:office:smarttags" w:element="metricconverter">
              <w:smartTagPr>
                <w:attr w:name="ProductID" w:val="600005, г"/>
              </w:smartTagPr>
              <w:r w:rsidRPr="0087277D">
                <w:rPr>
                  <w:rFonts w:eastAsia="Lucida Sans Unicode"/>
                  <w:bCs/>
                  <w:kern w:val="3"/>
                </w:rPr>
                <w:t>600005, г</w:t>
              </w:r>
            </w:smartTag>
            <w:r w:rsidRPr="0087277D">
              <w:rPr>
                <w:rFonts w:eastAsia="Lucida Sans Unicode"/>
                <w:bCs/>
                <w:kern w:val="3"/>
              </w:rPr>
              <w:t>.Владимир, Октябрьский пр., д.47,</w:t>
            </w:r>
          </w:p>
          <w:p w:rsidR="00B25EEC" w:rsidRPr="0087277D" w:rsidRDefault="00B25EEC" w:rsidP="0087277D">
            <w:pPr>
              <w:pStyle w:val="Standard"/>
              <w:tabs>
                <w:tab w:val="left" w:pos="0"/>
              </w:tabs>
              <w:rPr>
                <w:rFonts w:ascii="Times New Roman" w:hAnsi="Times New Roman" w:cs="Times New Roman"/>
                <w:bCs/>
                <w:sz w:val="24"/>
              </w:rPr>
            </w:pPr>
            <w:r w:rsidRPr="0087277D">
              <w:rPr>
                <w:rFonts w:ascii="Times New Roman" w:hAnsi="Times New Roman" w:cs="Times New Roman"/>
                <w:bCs/>
                <w:sz w:val="24"/>
              </w:rPr>
              <w:t>Тел.53 60 79, факс 32 75 95</w:t>
            </w:r>
          </w:p>
          <w:p w:rsidR="00B25EEC" w:rsidRPr="0087277D" w:rsidRDefault="00B25EEC" w:rsidP="0087277D">
            <w:pPr>
              <w:tabs>
                <w:tab w:val="left" w:pos="350"/>
              </w:tabs>
              <w:suppressAutoHyphens/>
              <w:rPr>
                <w:kern w:val="2"/>
                <w:lang w:eastAsia="ar-SA"/>
              </w:rPr>
            </w:pPr>
            <w:r w:rsidRPr="0087277D">
              <w:rPr>
                <w:kern w:val="2"/>
                <w:lang w:eastAsia="ar-SA"/>
              </w:rPr>
              <w:t>ИНН 3328011471 КПП 332801001</w:t>
            </w:r>
          </w:p>
          <w:p w:rsidR="00B25EEC" w:rsidRPr="0087277D" w:rsidRDefault="00B25EEC" w:rsidP="0087277D">
            <w:pPr>
              <w:tabs>
                <w:tab w:val="left" w:pos="350"/>
              </w:tabs>
              <w:suppressAutoHyphens/>
              <w:spacing w:line="200" w:lineRule="atLeast"/>
              <w:rPr>
                <w:rFonts w:eastAsia="Times New Roman CYR"/>
                <w:kern w:val="2"/>
                <w:lang w:eastAsia="ar-SA"/>
              </w:rPr>
            </w:pPr>
            <w:r w:rsidRPr="0087277D">
              <w:rPr>
                <w:rFonts w:eastAsia="Times New Roman CYR"/>
                <w:kern w:val="2"/>
                <w:lang w:eastAsia="ar-SA"/>
              </w:rPr>
              <w:t>УФК по Владимирской области</w:t>
            </w:r>
          </w:p>
          <w:p w:rsidR="00B25EEC" w:rsidRPr="0087277D" w:rsidRDefault="00B25EEC" w:rsidP="0087277D">
            <w:pPr>
              <w:tabs>
                <w:tab w:val="left" w:pos="350"/>
              </w:tabs>
              <w:suppressAutoHyphens/>
              <w:spacing w:line="200" w:lineRule="atLeast"/>
              <w:rPr>
                <w:rFonts w:eastAsia="Times New Roman CYR"/>
                <w:kern w:val="2"/>
                <w:lang w:eastAsia="ar-SA"/>
              </w:rPr>
            </w:pPr>
            <w:r w:rsidRPr="0087277D">
              <w:rPr>
                <w:rFonts w:eastAsia="Times New Roman CYR"/>
                <w:kern w:val="2"/>
                <w:lang w:eastAsia="ar-SA"/>
              </w:rPr>
              <w:t>(Управление архитектуры и строительства</w:t>
            </w:r>
          </w:p>
          <w:p w:rsidR="00B25EEC" w:rsidRPr="0087277D" w:rsidRDefault="00B25EEC" w:rsidP="0087277D">
            <w:pPr>
              <w:tabs>
                <w:tab w:val="left" w:pos="350"/>
              </w:tabs>
              <w:suppressAutoHyphens/>
              <w:spacing w:line="200" w:lineRule="atLeast"/>
              <w:rPr>
                <w:rFonts w:eastAsia="Times New Roman CYR"/>
                <w:kern w:val="2"/>
                <w:lang w:eastAsia="ar-SA"/>
              </w:rPr>
            </w:pPr>
            <w:r w:rsidRPr="0087277D">
              <w:rPr>
                <w:rFonts w:eastAsia="Times New Roman CYR"/>
                <w:kern w:val="2"/>
                <w:lang w:eastAsia="ar-SA"/>
              </w:rPr>
              <w:t xml:space="preserve">администрации города Владимира, </w:t>
            </w:r>
          </w:p>
          <w:p w:rsidR="00B25EEC" w:rsidRPr="0087277D" w:rsidRDefault="00B25EEC" w:rsidP="0087277D">
            <w:pPr>
              <w:tabs>
                <w:tab w:val="left" w:pos="350"/>
              </w:tabs>
              <w:suppressAutoHyphens/>
              <w:spacing w:line="200" w:lineRule="atLeast"/>
              <w:rPr>
                <w:rFonts w:eastAsia="Times New Roman CYR"/>
                <w:kern w:val="2"/>
                <w:lang w:eastAsia="ar-SA"/>
              </w:rPr>
            </w:pPr>
            <w:r w:rsidRPr="0087277D">
              <w:rPr>
                <w:rFonts w:eastAsia="Times New Roman CYR"/>
                <w:kern w:val="2"/>
                <w:lang w:eastAsia="ar-SA"/>
              </w:rPr>
              <w:t>л/с 03283</w:t>
            </w:r>
            <w:r w:rsidRPr="0087277D">
              <w:rPr>
                <w:rFonts w:eastAsia="Times New Roman CYR"/>
                <w:kern w:val="2"/>
                <w:lang w:val="en-US" w:eastAsia="ar-SA"/>
              </w:rPr>
              <w:t>D</w:t>
            </w:r>
            <w:r w:rsidRPr="0087277D">
              <w:rPr>
                <w:rFonts w:eastAsia="Times New Roman CYR"/>
                <w:kern w:val="2"/>
                <w:lang w:eastAsia="ar-SA"/>
              </w:rPr>
              <w:t>01860), Отделение г.Владимир,</w:t>
            </w:r>
          </w:p>
          <w:p w:rsidR="00B25EEC" w:rsidRPr="0087277D" w:rsidRDefault="00B25EEC" w:rsidP="0087277D">
            <w:pPr>
              <w:tabs>
                <w:tab w:val="left" w:pos="350"/>
              </w:tabs>
              <w:suppressAutoHyphens/>
              <w:spacing w:line="200" w:lineRule="atLeast"/>
              <w:rPr>
                <w:rFonts w:eastAsia="Times New Roman CYR"/>
                <w:kern w:val="2"/>
                <w:lang w:eastAsia="ar-SA"/>
              </w:rPr>
            </w:pPr>
            <w:r w:rsidRPr="0087277D">
              <w:rPr>
                <w:rFonts w:eastAsia="Times New Roman CYR"/>
                <w:kern w:val="2"/>
                <w:lang w:eastAsia="ar-SA"/>
              </w:rPr>
              <w:t xml:space="preserve"> р/с 40204810300000000040, </w:t>
            </w:r>
          </w:p>
          <w:p w:rsidR="00B25EEC" w:rsidRPr="0087277D" w:rsidRDefault="00B25EEC" w:rsidP="0087277D">
            <w:pPr>
              <w:pStyle w:val="Standard"/>
              <w:tabs>
                <w:tab w:val="left" w:pos="0"/>
              </w:tabs>
              <w:rPr>
                <w:rFonts w:ascii="Times New Roman" w:hAnsi="Times New Roman" w:cs="Times New Roman"/>
                <w:sz w:val="24"/>
              </w:rPr>
            </w:pPr>
            <w:r w:rsidRPr="0087277D">
              <w:rPr>
                <w:rFonts w:ascii="Times New Roman" w:eastAsia="Times New Roman CYR" w:hAnsi="Times New Roman" w:cs="Times New Roman"/>
                <w:kern w:val="2"/>
                <w:sz w:val="24"/>
                <w:lang w:eastAsia="ar-SA"/>
              </w:rPr>
              <w:t xml:space="preserve">БИК 041708001  </w:t>
            </w:r>
          </w:p>
        </w:tc>
        <w:tc>
          <w:tcPr>
            <w:tcW w:w="5068" w:type="dxa"/>
            <w:shd w:val="clear" w:color="auto" w:fill="auto"/>
          </w:tcPr>
          <w:p w:rsidR="00B25EEC" w:rsidRPr="0087277D" w:rsidRDefault="00B25EEC" w:rsidP="0087277D">
            <w:pPr>
              <w:pStyle w:val="Standard"/>
              <w:tabs>
                <w:tab w:val="left" w:pos="0"/>
              </w:tabs>
              <w:jc w:val="center"/>
              <w:rPr>
                <w:rFonts w:ascii="Times New Roman" w:hAnsi="Times New Roman" w:cs="Times New Roman"/>
                <w:sz w:val="24"/>
              </w:rPr>
            </w:pPr>
          </w:p>
        </w:tc>
      </w:tr>
      <w:tr w:rsidR="00B25EEC" w:rsidRPr="0087277D" w:rsidTr="00E856D4">
        <w:tc>
          <w:tcPr>
            <w:tcW w:w="5068" w:type="dxa"/>
            <w:shd w:val="clear" w:color="auto" w:fill="auto"/>
          </w:tcPr>
          <w:p w:rsidR="00B25EEC" w:rsidRPr="0087277D" w:rsidRDefault="00B25EEC" w:rsidP="0087277D">
            <w:pPr>
              <w:widowControl w:val="0"/>
              <w:suppressAutoHyphens/>
              <w:autoSpaceDN w:val="0"/>
              <w:textAlignment w:val="baseline"/>
              <w:rPr>
                <w:rFonts w:eastAsia="Lucida Sans Unicode"/>
                <w:kern w:val="3"/>
              </w:rPr>
            </w:pPr>
            <w:r w:rsidRPr="0087277D">
              <w:rPr>
                <w:rFonts w:eastAsia="Lucida Sans Unicode"/>
                <w:kern w:val="3"/>
              </w:rPr>
              <w:t>Начальник управления архитектуры и</w:t>
            </w:r>
          </w:p>
          <w:p w:rsidR="00B25EEC" w:rsidRPr="0087277D" w:rsidRDefault="00B25EEC" w:rsidP="0087277D">
            <w:pPr>
              <w:widowControl w:val="0"/>
              <w:suppressAutoHyphens/>
              <w:autoSpaceDN w:val="0"/>
              <w:textAlignment w:val="baseline"/>
              <w:rPr>
                <w:rFonts w:eastAsia="Lucida Sans Unicode"/>
                <w:kern w:val="3"/>
              </w:rPr>
            </w:pPr>
            <w:r w:rsidRPr="0087277D">
              <w:rPr>
                <w:rFonts w:eastAsia="Lucida Sans Unicode"/>
                <w:kern w:val="3"/>
              </w:rPr>
              <w:t>строительства администрации</w:t>
            </w:r>
          </w:p>
          <w:p w:rsidR="00B25EEC" w:rsidRPr="0087277D" w:rsidRDefault="00B25EEC" w:rsidP="0087277D">
            <w:pPr>
              <w:widowControl w:val="0"/>
              <w:suppressAutoHyphens/>
              <w:autoSpaceDN w:val="0"/>
              <w:textAlignment w:val="baseline"/>
              <w:rPr>
                <w:rFonts w:eastAsia="Lucida Sans Unicode"/>
                <w:kern w:val="3"/>
              </w:rPr>
            </w:pPr>
            <w:r w:rsidRPr="0087277D">
              <w:rPr>
                <w:rFonts w:eastAsia="Lucida Sans Unicode"/>
                <w:kern w:val="3"/>
              </w:rPr>
              <w:t xml:space="preserve">города Владимира </w:t>
            </w:r>
          </w:p>
          <w:p w:rsidR="00B25EEC" w:rsidRPr="0087277D" w:rsidRDefault="00B25EEC" w:rsidP="0087277D">
            <w:pPr>
              <w:widowControl w:val="0"/>
              <w:suppressAutoHyphens/>
              <w:autoSpaceDN w:val="0"/>
              <w:textAlignment w:val="baseline"/>
              <w:rPr>
                <w:rFonts w:eastAsia="Lucida Sans Unicode"/>
                <w:kern w:val="3"/>
              </w:rPr>
            </w:pPr>
          </w:p>
          <w:p w:rsidR="00B25EEC" w:rsidRPr="0087277D" w:rsidRDefault="00B25EEC" w:rsidP="0087277D">
            <w:pPr>
              <w:pStyle w:val="Standard"/>
              <w:tabs>
                <w:tab w:val="left" w:pos="0"/>
              </w:tabs>
              <w:rPr>
                <w:rFonts w:ascii="Times New Roman" w:hAnsi="Times New Roman" w:cs="Times New Roman"/>
                <w:sz w:val="24"/>
              </w:rPr>
            </w:pPr>
            <w:r w:rsidRPr="0087277D">
              <w:rPr>
                <w:rFonts w:ascii="Times New Roman" w:hAnsi="Times New Roman" w:cs="Times New Roman"/>
                <w:sz w:val="24"/>
              </w:rPr>
              <w:t xml:space="preserve">__________________________С.А. Сысуев   </w:t>
            </w:r>
          </w:p>
        </w:tc>
        <w:tc>
          <w:tcPr>
            <w:tcW w:w="5068" w:type="dxa"/>
            <w:shd w:val="clear" w:color="auto" w:fill="auto"/>
          </w:tcPr>
          <w:p w:rsidR="00B25EEC" w:rsidRPr="0087277D" w:rsidRDefault="00B25EEC" w:rsidP="0087277D">
            <w:pPr>
              <w:pStyle w:val="Standard"/>
              <w:tabs>
                <w:tab w:val="left" w:pos="0"/>
              </w:tabs>
              <w:jc w:val="center"/>
              <w:rPr>
                <w:rFonts w:ascii="Times New Roman" w:hAnsi="Times New Roman" w:cs="Times New Roman"/>
                <w:sz w:val="24"/>
              </w:rPr>
            </w:pPr>
          </w:p>
        </w:tc>
      </w:tr>
    </w:tbl>
    <w:p w:rsidR="00B25EEC" w:rsidRPr="0087277D" w:rsidRDefault="00B25EEC" w:rsidP="0087277D"/>
    <w:p w:rsidR="00BA4D12" w:rsidRPr="0087277D" w:rsidRDefault="00BA4D12" w:rsidP="0087277D">
      <w:pPr>
        <w:keepNext/>
        <w:widowControl w:val="0"/>
        <w:suppressAutoHyphens/>
        <w:spacing w:line="100" w:lineRule="atLeast"/>
        <w:rPr>
          <w:b/>
          <w:bCs/>
        </w:rPr>
      </w:pPr>
    </w:p>
    <w:p w:rsidR="00B25EEC" w:rsidRPr="0087277D" w:rsidRDefault="00B25EEC" w:rsidP="0087277D">
      <w:pPr>
        <w:widowControl w:val="0"/>
        <w:autoSpaceDE w:val="0"/>
        <w:autoSpaceDN w:val="0"/>
        <w:jc w:val="center"/>
        <w:rPr>
          <w:b/>
        </w:rPr>
      </w:pPr>
    </w:p>
    <w:p w:rsidR="00F72DE6" w:rsidRPr="0087277D" w:rsidRDefault="00F72DE6" w:rsidP="0087277D">
      <w:pPr>
        <w:widowControl w:val="0"/>
        <w:autoSpaceDE w:val="0"/>
        <w:autoSpaceDN w:val="0"/>
        <w:jc w:val="center"/>
      </w:pPr>
      <w:r w:rsidRPr="0087277D">
        <w:rPr>
          <w:b/>
        </w:rPr>
        <w:lastRenderedPageBreak/>
        <w:t>ИНСТРУКЦИЯ УЧАСТНИКА ЗАКУПКИ</w:t>
      </w:r>
    </w:p>
    <w:p w:rsidR="00F72DE6" w:rsidRPr="0087277D" w:rsidRDefault="00F72DE6" w:rsidP="0087277D">
      <w:pPr>
        <w:widowControl w:val="0"/>
        <w:autoSpaceDE w:val="0"/>
        <w:autoSpaceDN w:val="0"/>
        <w:jc w:val="both"/>
      </w:pPr>
    </w:p>
    <w:p w:rsidR="00F72DE6" w:rsidRPr="0087277D" w:rsidRDefault="00F72DE6" w:rsidP="0087277D">
      <w:pPr>
        <w:widowControl w:val="0"/>
        <w:autoSpaceDE w:val="0"/>
        <w:autoSpaceDN w:val="0"/>
        <w:ind w:firstLine="540"/>
        <w:jc w:val="both"/>
      </w:pPr>
      <w:r w:rsidRPr="0087277D">
        <w:t>Для участия в электронном аукционе участник закупки, получивший аккредитацию на электронной площадке, подает заявку на участие в электронном аукционе в соответствии с регламентом, установленным оператором электронной площадки.</w:t>
      </w:r>
    </w:p>
    <w:p w:rsidR="00F72DE6" w:rsidRPr="0087277D" w:rsidRDefault="00F72DE6" w:rsidP="0087277D">
      <w:pPr>
        <w:widowControl w:val="0"/>
        <w:autoSpaceDE w:val="0"/>
        <w:autoSpaceDN w:val="0"/>
        <w:ind w:firstLine="540"/>
        <w:jc w:val="both"/>
      </w:pPr>
      <w:r w:rsidRPr="0087277D">
        <w:t>Участие в электронном аукционе возможно при наличии на счете участника закупки, открытом для проведения операций по обеспечению участия в электронных аукционах, денежных средств, в отношении которых не осуществлено блокирование операций по счету в порядке, установленном 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 (далее также - Федеральный закон), в размере не менее чем размер обеспечения заявки на участие в электронном аукционе, предусмотренный документацией об электронном аукционе.</w:t>
      </w:r>
    </w:p>
    <w:p w:rsidR="00F72DE6" w:rsidRPr="0087277D" w:rsidRDefault="00F72DE6" w:rsidP="0087277D">
      <w:pPr>
        <w:widowControl w:val="0"/>
        <w:autoSpaceDE w:val="0"/>
        <w:autoSpaceDN w:val="0"/>
        <w:ind w:firstLine="540"/>
        <w:jc w:val="both"/>
      </w:pPr>
      <w:r w:rsidRPr="0087277D">
        <w:t xml:space="preserve">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 таком аукционе даты и времени окончания срока подачи на участие в таком аукционе заявок. </w:t>
      </w:r>
    </w:p>
    <w:p w:rsidR="00F72DE6" w:rsidRPr="0087277D" w:rsidRDefault="00F72DE6" w:rsidP="0087277D">
      <w:pPr>
        <w:widowControl w:val="0"/>
        <w:autoSpaceDE w:val="0"/>
        <w:autoSpaceDN w:val="0"/>
        <w:ind w:firstLine="540"/>
        <w:jc w:val="both"/>
      </w:pPr>
      <w:r w:rsidRPr="0087277D">
        <w:t>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порядкового номера.</w:t>
      </w:r>
    </w:p>
    <w:p w:rsidR="00F72DE6" w:rsidRPr="0087277D" w:rsidRDefault="00F72DE6" w:rsidP="0087277D">
      <w:pPr>
        <w:widowControl w:val="0"/>
        <w:autoSpaceDE w:val="0"/>
        <w:autoSpaceDN w:val="0"/>
        <w:ind w:firstLine="540"/>
        <w:jc w:val="both"/>
      </w:pPr>
      <w:r w:rsidRPr="0087277D">
        <w:t xml:space="preserve">Участник электронного аукциона вправе подать только одну заявку на участие в таком аукционе в отношении каждого объекта закупки. </w:t>
      </w:r>
    </w:p>
    <w:p w:rsidR="00F72DE6" w:rsidRPr="0087277D" w:rsidRDefault="00F72DE6" w:rsidP="0087277D">
      <w:pPr>
        <w:widowControl w:val="0"/>
        <w:autoSpaceDE w:val="0"/>
        <w:autoSpaceDN w:val="0"/>
        <w:ind w:firstLine="540"/>
        <w:jc w:val="both"/>
      </w:pPr>
      <w:r w:rsidRPr="0087277D">
        <w:t>Заявка на участие в электронном аукционе направляется участником закупки оператору электронной площадки в форме двух электронных документов, содержащих первую и вторую части заявки. Указанные электронные документы подаются одновременно.</w:t>
      </w:r>
    </w:p>
    <w:p w:rsidR="00F72DE6" w:rsidRPr="0087277D" w:rsidRDefault="00F72DE6" w:rsidP="0087277D">
      <w:pPr>
        <w:widowControl w:val="0"/>
        <w:autoSpaceDE w:val="0"/>
        <w:autoSpaceDN w:val="0"/>
        <w:ind w:firstLine="540"/>
        <w:jc w:val="both"/>
      </w:pPr>
      <w:r w:rsidRPr="0087277D">
        <w:rPr>
          <w:b/>
        </w:rPr>
        <w:t xml:space="preserve">Первая часть заявки </w:t>
      </w:r>
      <w:r w:rsidRPr="0087277D">
        <w:t>на участие в электронном аукционе должна содержать указанную в одном из следующих пунктов информацию:</w:t>
      </w:r>
    </w:p>
    <w:p w:rsidR="00F72DE6" w:rsidRPr="0087277D" w:rsidRDefault="00F72DE6" w:rsidP="0087277D">
      <w:pPr>
        <w:widowControl w:val="0"/>
        <w:autoSpaceDE w:val="0"/>
        <w:autoSpaceDN w:val="0"/>
        <w:jc w:val="both"/>
        <w:rPr>
          <w:b/>
        </w:rPr>
      </w:pPr>
      <w:r w:rsidRPr="0087277D">
        <w:rPr>
          <w:b/>
        </w:rPr>
        <w:t>1) при заключении контракта на поставку товара:</w:t>
      </w:r>
    </w:p>
    <w:p w:rsidR="00F72DE6" w:rsidRPr="0087277D" w:rsidRDefault="00F72DE6" w:rsidP="0087277D">
      <w:pPr>
        <w:widowControl w:val="0"/>
        <w:autoSpaceDE w:val="0"/>
        <w:autoSpaceDN w:val="0"/>
        <w:jc w:val="both"/>
      </w:pPr>
      <w:r w:rsidRPr="0087277D">
        <w:t>- согласие участника аукциона на поставку товара в случае, если этот участник предлагает для поставки товар, в отношении которого в документации об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F72DE6" w:rsidRPr="0087277D" w:rsidRDefault="00F72DE6" w:rsidP="0087277D">
      <w:pPr>
        <w:widowControl w:val="0"/>
        <w:autoSpaceDE w:val="0"/>
        <w:autoSpaceDN w:val="0"/>
        <w:jc w:val="both"/>
      </w:pPr>
      <w:r w:rsidRPr="0087277D">
        <w:t>- конкретные показатели, соответствующие значениям, установленным документацией об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F72DE6" w:rsidRPr="0087277D" w:rsidRDefault="00F72DE6" w:rsidP="0087277D">
      <w:pPr>
        <w:widowControl w:val="0"/>
        <w:autoSpaceDE w:val="0"/>
        <w:autoSpaceDN w:val="0"/>
        <w:jc w:val="both"/>
      </w:pPr>
      <w:r w:rsidRPr="0087277D">
        <w:t xml:space="preserve">2) согласие участника аукциона </w:t>
      </w:r>
      <w:r w:rsidRPr="0087277D">
        <w:rPr>
          <w:b/>
        </w:rPr>
        <w:t>на выполнение работы или оказание услуги</w:t>
      </w:r>
      <w:r w:rsidRPr="0087277D">
        <w:t xml:space="preserve"> на условиях, предусмотренных документацией об аукционе, при проведении аукциона на выполнение работы или оказание услуги;</w:t>
      </w:r>
    </w:p>
    <w:p w:rsidR="00F72DE6" w:rsidRPr="0087277D" w:rsidRDefault="00F72DE6" w:rsidP="0087277D">
      <w:pPr>
        <w:widowControl w:val="0"/>
        <w:autoSpaceDE w:val="0"/>
        <w:autoSpaceDN w:val="0"/>
        <w:jc w:val="both"/>
        <w:rPr>
          <w:b/>
        </w:rPr>
      </w:pPr>
      <w:r w:rsidRPr="0087277D">
        <w:rPr>
          <w:b/>
        </w:rPr>
        <w:t>3) при заключении контракта на выполнение работы или оказание услуги, для выполнения или оказания которых используется товар:</w:t>
      </w:r>
    </w:p>
    <w:p w:rsidR="00F72DE6" w:rsidRPr="0087277D" w:rsidRDefault="00F72DE6" w:rsidP="0087277D">
      <w:pPr>
        <w:widowControl w:val="0"/>
        <w:autoSpaceDE w:val="0"/>
        <w:autoSpaceDN w:val="0"/>
        <w:jc w:val="both"/>
      </w:pPr>
      <w:r w:rsidRPr="0087277D">
        <w:t xml:space="preserve">- согласие, предусмотренное пунктом 2 части 3 статьи 66 Федерального закона, в том числе согласие на использование товара, в отношении которого в документации об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w:t>
      </w:r>
      <w:r w:rsidRPr="0087277D">
        <w:lastRenderedPageBreak/>
        <w:t>происхождения товара, либо согласие, предусмотренное пунктом 2 части 3 статьи 66 Федерального закона,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F72DE6" w:rsidRPr="0087277D" w:rsidRDefault="00F72DE6" w:rsidP="0087277D">
      <w:pPr>
        <w:widowControl w:val="0"/>
        <w:autoSpaceDE w:val="0"/>
        <w:autoSpaceDN w:val="0"/>
        <w:jc w:val="both"/>
      </w:pPr>
      <w:r w:rsidRPr="0087277D">
        <w:t>- согласие, предусмотренное пунктом 2 части 3 статьи 66 Федерального закона,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F72DE6" w:rsidRPr="0087277D" w:rsidRDefault="00F72DE6" w:rsidP="0087277D">
      <w:pPr>
        <w:widowControl w:val="0"/>
        <w:autoSpaceDE w:val="0"/>
        <w:autoSpaceDN w:val="0"/>
        <w:ind w:firstLine="540"/>
        <w:jc w:val="both"/>
      </w:pPr>
      <w:r w:rsidRPr="0087277D">
        <w:t xml:space="preserve">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 </w:t>
      </w:r>
    </w:p>
    <w:p w:rsidR="00F72DE6" w:rsidRPr="0087277D" w:rsidRDefault="00F72DE6" w:rsidP="0087277D">
      <w:pPr>
        <w:widowControl w:val="0"/>
        <w:autoSpaceDE w:val="0"/>
        <w:autoSpaceDN w:val="0"/>
        <w:ind w:firstLine="540"/>
        <w:jc w:val="both"/>
      </w:pPr>
      <w:r w:rsidRPr="0087277D">
        <w:t>Описание участниками закупки объекта закупки (предмета аукциона), в том числе: функциональных, технических и качественных характеристик, эксплуатационных характеристик объекта закупки (при необходимости, размеров, требований к упаковке и отгрузке товара и иных показателей, связанных с определением соответствия товара (работ, услуг) потребностям заказчика, осуществляется в соответствии с требованиями к предмету контракта, указанными в настоящей документации.</w:t>
      </w:r>
    </w:p>
    <w:p w:rsidR="00F72DE6" w:rsidRPr="0087277D" w:rsidRDefault="00F72DE6" w:rsidP="0087277D">
      <w:pPr>
        <w:widowControl w:val="0"/>
        <w:autoSpaceDE w:val="0"/>
        <w:autoSpaceDN w:val="0"/>
        <w:ind w:firstLine="540"/>
        <w:jc w:val="both"/>
      </w:pPr>
      <w:r w:rsidRPr="0087277D">
        <w:t>При описании цифровых показателей характеристик товара (работ, услуг), в том числе условий гарантийного обслуживания, не допускается применение понятий «не более», «не менее», за исключением случаев, если заказчиком при описании показателей товара предусмотрены в соответствующем разделе позиции, которые не имеют конкретных значений и указание их допустимо в сопровождении словами «не более», «не менее».</w:t>
      </w:r>
    </w:p>
    <w:p w:rsidR="00F72DE6" w:rsidRPr="0087277D" w:rsidRDefault="00F72DE6" w:rsidP="0087277D">
      <w:pPr>
        <w:widowControl w:val="0"/>
        <w:autoSpaceDE w:val="0"/>
        <w:autoSpaceDN w:val="0"/>
        <w:ind w:firstLine="540"/>
        <w:jc w:val="both"/>
      </w:pPr>
      <w:r w:rsidRPr="0087277D">
        <w:t>Ответственность за достоверность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страны происхождения товара, указанных в первой части заявки на участие в электронном аукционе, несет участник закупки.</w:t>
      </w:r>
    </w:p>
    <w:p w:rsidR="00F72DE6" w:rsidRPr="0087277D" w:rsidRDefault="00F72DE6" w:rsidP="0087277D">
      <w:pPr>
        <w:widowControl w:val="0"/>
        <w:autoSpaceDE w:val="0"/>
        <w:autoSpaceDN w:val="0"/>
        <w:ind w:firstLine="540"/>
        <w:jc w:val="both"/>
      </w:pPr>
      <w:r w:rsidRPr="0087277D">
        <w:rPr>
          <w:b/>
        </w:rPr>
        <w:t>Вторая часть заявки</w:t>
      </w:r>
      <w:r w:rsidRPr="0087277D">
        <w:t xml:space="preserve"> на участие в электронном аукционе должна содержать следующие документы и информацию:</w:t>
      </w:r>
    </w:p>
    <w:p w:rsidR="00F72DE6" w:rsidRPr="0087277D" w:rsidRDefault="00F72DE6" w:rsidP="0087277D">
      <w:pPr>
        <w:widowControl w:val="0"/>
        <w:autoSpaceDE w:val="0"/>
        <w:autoSpaceDN w:val="0"/>
        <w:ind w:firstLine="540"/>
        <w:jc w:val="both"/>
      </w:pPr>
      <w:r w:rsidRPr="0087277D">
        <w:t>-наименование,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аукциона;</w:t>
      </w:r>
    </w:p>
    <w:p w:rsidR="00F72DE6" w:rsidRPr="0087277D" w:rsidRDefault="00F72DE6" w:rsidP="0087277D">
      <w:pPr>
        <w:widowControl w:val="0"/>
        <w:autoSpaceDE w:val="0"/>
        <w:autoSpaceDN w:val="0"/>
        <w:ind w:firstLine="540"/>
        <w:jc w:val="both"/>
      </w:pPr>
      <w:r w:rsidRPr="0087277D">
        <w:t xml:space="preserve">-документы, подтверждающие соответствие участника аукциона требованиям, установленным пунктом 1 части 1, частями 2 и 2.1 статьи 31 (при наличии таких требований) </w:t>
      </w:r>
      <w:r w:rsidRPr="0087277D">
        <w:lastRenderedPageBreak/>
        <w:t xml:space="preserve">Федерального закона, или копии этих документов, а также декларация о соответствии участника аукциона требованиям, установленным пунктами 3 </w:t>
      </w:r>
      <w:r w:rsidR="00501DB7" w:rsidRPr="0087277D">
        <w:t>–</w:t>
      </w:r>
      <w:r w:rsidRPr="0087277D">
        <w:t xml:space="preserve"> </w:t>
      </w:r>
      <w:r w:rsidR="00501DB7" w:rsidRPr="0087277D">
        <w:t xml:space="preserve">7.1, </w:t>
      </w:r>
      <w:r w:rsidRPr="0087277D">
        <w:t>9 части 1 статьи 31 Федерального закона;</w:t>
      </w:r>
    </w:p>
    <w:p w:rsidR="00F72DE6" w:rsidRPr="0087277D" w:rsidRDefault="00F72DE6" w:rsidP="0087277D">
      <w:pPr>
        <w:widowControl w:val="0"/>
        <w:autoSpaceDE w:val="0"/>
        <w:autoSpaceDN w:val="0"/>
        <w:ind w:firstLine="540"/>
        <w:jc w:val="both"/>
      </w:pPr>
      <w:r w:rsidRPr="0087277D">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F72DE6" w:rsidRPr="0087277D" w:rsidRDefault="00F72DE6" w:rsidP="0087277D">
      <w:pPr>
        <w:widowControl w:val="0"/>
        <w:autoSpaceDE w:val="0"/>
        <w:autoSpaceDN w:val="0"/>
        <w:ind w:firstLine="540"/>
        <w:jc w:val="both"/>
      </w:pPr>
      <w:r w:rsidRPr="0087277D">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заключаемый контракт или предоставление обеспечения заявки на участие в аукционе, обеспечения исполнения контракта является крупной сделкой;</w:t>
      </w:r>
    </w:p>
    <w:p w:rsidR="00F72DE6" w:rsidRPr="0087277D" w:rsidRDefault="00F72DE6" w:rsidP="0087277D">
      <w:pPr>
        <w:widowControl w:val="0"/>
        <w:autoSpaceDE w:val="0"/>
        <w:autoSpaceDN w:val="0"/>
        <w:ind w:firstLine="540"/>
        <w:jc w:val="both"/>
      </w:pPr>
      <w:r w:rsidRPr="0087277D">
        <w:t>-документы, подтверждающие право участника аукциона на получение преимущества в соответствии со статьями 28 и 29 Федерального закона, или копии этих документов (при наличии таких преимуществ);</w:t>
      </w:r>
    </w:p>
    <w:p w:rsidR="00F72DE6" w:rsidRPr="0087277D" w:rsidRDefault="00F72DE6" w:rsidP="0087277D">
      <w:pPr>
        <w:widowControl w:val="0"/>
        <w:autoSpaceDE w:val="0"/>
        <w:autoSpaceDN w:val="0"/>
        <w:ind w:firstLine="540"/>
        <w:jc w:val="both"/>
      </w:pPr>
      <w:r w:rsidRPr="0087277D">
        <w:t>-документы, подтверждающие соответствие участника аукциона и (или) предлагаемых им товара, работы или услуги условиям, запретам и ограничениям, установленным заказчиком в соответствии со статьей 14 Федерального закона, или копии этих документов (при наличии таких ограничений);</w:t>
      </w:r>
    </w:p>
    <w:p w:rsidR="00F72DE6" w:rsidRPr="0087277D" w:rsidRDefault="00F72DE6" w:rsidP="0087277D">
      <w:pPr>
        <w:widowControl w:val="0"/>
        <w:autoSpaceDE w:val="0"/>
        <w:autoSpaceDN w:val="0"/>
        <w:ind w:firstLine="540"/>
        <w:jc w:val="both"/>
      </w:pPr>
      <w:r w:rsidRPr="0087277D">
        <w:t>-декларация о принадлежности участника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Федерального закона (при наличии таких преимуществ).</w:t>
      </w:r>
    </w:p>
    <w:p w:rsidR="00F72DE6" w:rsidRPr="0087277D" w:rsidRDefault="00F72DE6" w:rsidP="0087277D">
      <w:pPr>
        <w:widowControl w:val="0"/>
        <w:autoSpaceDE w:val="0"/>
        <w:autoSpaceDN w:val="0"/>
        <w:ind w:firstLine="540"/>
        <w:jc w:val="both"/>
      </w:pPr>
      <w:r w:rsidRPr="0087277D">
        <w:t>При оформлении заявки участникам следует использовать общепринятые обозначения и наименования в соответствии с требованиями действующих нормативных документов. Сведения, которые содержатся в заявке, не должны допускать двусмысленных толкований. Все документы, представляемые участниками закупки в составе заявки на участие в электронном аукционе, должны быть заполнены по всем пунктам.</w:t>
      </w:r>
    </w:p>
    <w:p w:rsidR="00F72DE6" w:rsidRPr="0087277D" w:rsidRDefault="00F72DE6" w:rsidP="0087277D">
      <w:pPr>
        <w:widowControl w:val="0"/>
        <w:autoSpaceDE w:val="0"/>
        <w:autoSpaceDN w:val="0"/>
        <w:jc w:val="both"/>
      </w:pPr>
    </w:p>
    <w:p w:rsidR="00F72DE6" w:rsidRPr="0087277D" w:rsidRDefault="00F72DE6" w:rsidP="0087277D">
      <w:pPr>
        <w:suppressAutoHyphens/>
        <w:jc w:val="center"/>
        <w:rPr>
          <w:b/>
          <w:lang w:eastAsia="ar-SA"/>
        </w:rPr>
      </w:pPr>
    </w:p>
    <w:p w:rsidR="00F72DE6" w:rsidRPr="0087277D" w:rsidRDefault="00F72DE6" w:rsidP="0087277D">
      <w:pPr>
        <w:rPr>
          <w:rFonts w:eastAsia="Lucida Sans Unicode"/>
        </w:rPr>
      </w:pPr>
    </w:p>
    <w:p w:rsidR="00F72DE6" w:rsidRPr="0087277D" w:rsidRDefault="00F72DE6" w:rsidP="0087277D">
      <w:pPr>
        <w:rPr>
          <w:rFonts w:eastAsia="Lucida Sans Unicode"/>
        </w:rPr>
      </w:pPr>
    </w:p>
    <w:sectPr w:rsidR="00F72DE6" w:rsidRPr="0087277D" w:rsidSect="00D91125">
      <w:pgSz w:w="11906" w:h="16838"/>
      <w:pgMar w:top="1134"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778B" w:rsidRDefault="0084778B">
      <w:r>
        <w:separator/>
      </w:r>
    </w:p>
  </w:endnote>
  <w:endnote w:type="continuationSeparator" w:id="0">
    <w:p w:rsidR="0084778B" w:rsidRDefault="008477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Helvetica">
    <w:panose1 w:val="020B0604020202020204"/>
    <w:charset w:val="CC"/>
    <w:family w:val="swiss"/>
    <w:pitch w:val="variable"/>
    <w:sig w:usb0="20002A87" w:usb1="80000000" w:usb2="00000008" w:usb3="00000000" w:csb0="000001FF" w:csb1="00000000"/>
  </w:font>
  <w:font w:name="ヒラギノ角ゴ Pro W3">
    <w:altName w:val="Times New Roman"/>
    <w:charset w:val="00"/>
    <w:family w:val="roman"/>
    <w:pitch w:val="default"/>
    <w:sig w:usb0="00000000" w:usb1="00000000" w:usb2="00000000" w:usb3="00000000" w:csb0="00000000"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Consultant">
    <w:altName w:val="Times New Roman"/>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Mangal">
    <w:panose1 w:val="00000400000000000000"/>
    <w:charset w:val="00"/>
    <w:family w:val="auto"/>
    <w:pitch w:val="variable"/>
    <w:sig w:usb0="00008003" w:usb1="00000000" w:usb2="00000000" w:usb3="00000000" w:csb0="00000001" w:csb1="00000000"/>
  </w:font>
  <w:font w:name="Andale Sans UI">
    <w:altName w:val="Arial Unicode MS"/>
    <w:charset w:val="CC"/>
    <w:family w:val="auto"/>
    <w:pitch w:val="variable"/>
    <w:sig w:usb0="00000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0AF" w:rsidRDefault="00F370AF">
    <w:pPr>
      <w:pStyle w:val="af6"/>
      <w:jc w:val="right"/>
    </w:pPr>
    <w:fldSimple w:instr=" PAGE   \* MERGEFORMAT ">
      <w:r w:rsidR="00831BF2">
        <w:rPr>
          <w:noProof/>
        </w:rPr>
        <w:t>8</w:t>
      </w:r>
    </w:fldSimple>
  </w:p>
  <w:p w:rsidR="00F370AF" w:rsidRDefault="00F370AF">
    <w:pPr>
      <w:pStyle w:val="af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778B" w:rsidRDefault="0084778B">
      <w:r>
        <w:separator/>
      </w:r>
    </w:p>
  </w:footnote>
  <w:footnote w:type="continuationSeparator" w:id="0">
    <w:p w:rsidR="0084778B" w:rsidRDefault="0084778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A94D8C0"/>
    <w:styleLink w:val="1111111"/>
    <w:lvl w:ilvl="0">
      <w:start w:val="1"/>
      <w:numFmt w:val="decimal"/>
      <w:pStyle w:val="a"/>
      <w:lvlText w:val="%1."/>
      <w:lvlJc w:val="left"/>
      <w:pPr>
        <w:tabs>
          <w:tab w:val="num" w:pos="1492"/>
        </w:tabs>
        <w:ind w:left="1492" w:hanging="360"/>
      </w:pPr>
    </w:lvl>
  </w:abstractNum>
  <w:abstractNum w:abstractNumId="1">
    <w:nsid w:val="FFFFFF7D"/>
    <w:multiLevelType w:val="singleLevel"/>
    <w:tmpl w:val="BDD63A9A"/>
    <w:lvl w:ilvl="0">
      <w:start w:val="1"/>
      <w:numFmt w:val="decimal"/>
      <w:pStyle w:val="3"/>
      <w:lvlText w:val="%1."/>
      <w:lvlJc w:val="left"/>
      <w:pPr>
        <w:tabs>
          <w:tab w:val="num" w:pos="1209"/>
        </w:tabs>
        <w:ind w:left="1209" w:hanging="360"/>
      </w:pPr>
    </w:lvl>
  </w:abstractNum>
  <w:abstractNum w:abstractNumId="2">
    <w:nsid w:val="FFFFFF7E"/>
    <w:multiLevelType w:val="singleLevel"/>
    <w:tmpl w:val="63E85BA2"/>
    <w:lvl w:ilvl="0">
      <w:start w:val="1"/>
      <w:numFmt w:val="decimal"/>
      <w:pStyle w:val="a0"/>
      <w:lvlText w:val="%1."/>
      <w:lvlJc w:val="left"/>
      <w:pPr>
        <w:tabs>
          <w:tab w:val="num" w:pos="926"/>
        </w:tabs>
        <w:ind w:left="926" w:hanging="360"/>
      </w:pPr>
    </w:lvl>
  </w:abstractNum>
  <w:abstractNum w:abstractNumId="3">
    <w:nsid w:val="FFFFFF80"/>
    <w:multiLevelType w:val="singleLevel"/>
    <w:tmpl w:val="70C49E86"/>
    <w:lvl w:ilvl="0">
      <w:start w:val="1"/>
      <w:numFmt w:val="bullet"/>
      <w:pStyle w:val="4"/>
      <w:lvlText w:val=""/>
      <w:lvlJc w:val="left"/>
      <w:pPr>
        <w:tabs>
          <w:tab w:val="num" w:pos="1492"/>
        </w:tabs>
        <w:ind w:left="1492" w:hanging="360"/>
      </w:pPr>
      <w:rPr>
        <w:rFonts w:ascii="Symbol" w:hAnsi="Symbol" w:hint="default"/>
      </w:rPr>
    </w:lvl>
  </w:abstractNum>
  <w:abstractNum w:abstractNumId="4">
    <w:nsid w:val="FFFFFF81"/>
    <w:multiLevelType w:val="singleLevel"/>
    <w:tmpl w:val="CF0A5938"/>
    <w:lvl w:ilvl="0">
      <w:start w:val="1"/>
      <w:numFmt w:val="bullet"/>
      <w:pStyle w:val="30"/>
      <w:lvlText w:val=""/>
      <w:lvlJc w:val="left"/>
      <w:pPr>
        <w:tabs>
          <w:tab w:val="num" w:pos="1209"/>
        </w:tabs>
        <w:ind w:left="1209" w:hanging="360"/>
      </w:pPr>
      <w:rPr>
        <w:rFonts w:ascii="Symbol" w:hAnsi="Symbol" w:hint="default"/>
      </w:rPr>
    </w:lvl>
  </w:abstractNum>
  <w:abstractNum w:abstractNumId="5">
    <w:nsid w:val="FFFFFF82"/>
    <w:multiLevelType w:val="singleLevel"/>
    <w:tmpl w:val="4B4C33A2"/>
    <w:lvl w:ilvl="0">
      <w:start w:val="1"/>
      <w:numFmt w:val="bullet"/>
      <w:pStyle w:val="a1"/>
      <w:lvlText w:val=""/>
      <w:lvlJc w:val="left"/>
      <w:pPr>
        <w:tabs>
          <w:tab w:val="num" w:pos="926"/>
        </w:tabs>
        <w:ind w:left="926" w:hanging="360"/>
      </w:pPr>
      <w:rPr>
        <w:rFonts w:ascii="Symbol" w:hAnsi="Symbol" w:hint="default"/>
      </w:rPr>
    </w:lvl>
  </w:abstractNum>
  <w:abstractNum w:abstractNumId="6">
    <w:nsid w:val="FFFFFF83"/>
    <w:multiLevelType w:val="singleLevel"/>
    <w:tmpl w:val="66C63E20"/>
    <w:lvl w:ilvl="0">
      <w:start w:val="1"/>
      <w:numFmt w:val="bullet"/>
      <w:pStyle w:val="2"/>
      <w:lvlText w:val=""/>
      <w:lvlJc w:val="left"/>
      <w:pPr>
        <w:tabs>
          <w:tab w:val="num" w:pos="643"/>
        </w:tabs>
        <w:ind w:left="643" w:hanging="360"/>
      </w:pPr>
      <w:rPr>
        <w:rFonts w:ascii="Symbol" w:hAnsi="Symbol" w:hint="default"/>
      </w:rPr>
    </w:lvl>
  </w:abstractNum>
  <w:abstractNum w:abstractNumId="7">
    <w:nsid w:val="FFFFFF88"/>
    <w:multiLevelType w:val="singleLevel"/>
    <w:tmpl w:val="EF16C78C"/>
    <w:lvl w:ilvl="0">
      <w:start w:val="1"/>
      <w:numFmt w:val="decimal"/>
      <w:pStyle w:val="5"/>
      <w:lvlText w:val="%1."/>
      <w:lvlJc w:val="left"/>
      <w:pPr>
        <w:tabs>
          <w:tab w:val="num" w:pos="360"/>
        </w:tabs>
        <w:ind w:left="360" w:hanging="360"/>
      </w:pPr>
    </w:lvl>
  </w:abstractNum>
  <w:abstractNum w:abstractNumId="8">
    <w:nsid w:val="FFFFFF89"/>
    <w:multiLevelType w:val="singleLevel"/>
    <w:tmpl w:val="65A289C0"/>
    <w:styleLink w:val="1ai1"/>
    <w:lvl w:ilvl="0">
      <w:start w:val="1"/>
      <w:numFmt w:val="bullet"/>
      <w:pStyle w:val="a2"/>
      <w:lvlText w:val=""/>
      <w:lvlJc w:val="left"/>
      <w:pPr>
        <w:tabs>
          <w:tab w:val="num" w:pos="360"/>
        </w:tabs>
        <w:ind w:left="360" w:hanging="360"/>
      </w:pPr>
      <w:rPr>
        <w:rFonts w:ascii="Symbol" w:hAnsi="Symbol" w:hint="default"/>
      </w:rPr>
    </w:lvl>
  </w:abstractNum>
  <w:abstractNum w:abstractNumId="9">
    <w:nsid w:val="00000001"/>
    <w:multiLevelType w:val="multilevel"/>
    <w:tmpl w:val="00000001"/>
    <w:name w:val="Outline"/>
    <w:lvl w:ilvl="0">
      <w:start w:val="1"/>
      <w:numFmt w:val="none"/>
      <w:lvlText w:val=""/>
      <w:lvlJc w:val="left"/>
      <w:pPr>
        <w:tabs>
          <w:tab w:val="num" w:pos="520"/>
        </w:tabs>
      </w:pPr>
    </w:lvl>
    <w:lvl w:ilvl="1">
      <w:start w:val="1"/>
      <w:numFmt w:val="none"/>
      <w:lvlText w:val=""/>
      <w:lvlJc w:val="left"/>
      <w:pPr>
        <w:tabs>
          <w:tab w:val="num" w:pos="520"/>
        </w:tabs>
      </w:pPr>
    </w:lvl>
    <w:lvl w:ilvl="2">
      <w:start w:val="1"/>
      <w:numFmt w:val="none"/>
      <w:lvlText w:val=""/>
      <w:lvlJc w:val="left"/>
      <w:pPr>
        <w:tabs>
          <w:tab w:val="num" w:pos="520"/>
        </w:tabs>
      </w:pPr>
    </w:lvl>
    <w:lvl w:ilvl="3">
      <w:start w:val="1"/>
      <w:numFmt w:val="none"/>
      <w:lvlText w:val=""/>
      <w:lvlJc w:val="left"/>
      <w:pPr>
        <w:tabs>
          <w:tab w:val="num" w:pos="520"/>
        </w:tabs>
      </w:pPr>
    </w:lvl>
    <w:lvl w:ilvl="4">
      <w:start w:val="1"/>
      <w:numFmt w:val="none"/>
      <w:lvlText w:val=""/>
      <w:lvlJc w:val="left"/>
      <w:pPr>
        <w:tabs>
          <w:tab w:val="num" w:pos="520"/>
        </w:tabs>
      </w:pPr>
    </w:lvl>
    <w:lvl w:ilvl="5">
      <w:start w:val="1"/>
      <w:numFmt w:val="none"/>
      <w:lvlText w:val=""/>
      <w:lvlJc w:val="left"/>
      <w:pPr>
        <w:tabs>
          <w:tab w:val="num" w:pos="520"/>
        </w:tabs>
      </w:pPr>
    </w:lvl>
    <w:lvl w:ilvl="6">
      <w:start w:val="1"/>
      <w:numFmt w:val="none"/>
      <w:lvlText w:val=""/>
      <w:lvlJc w:val="left"/>
      <w:pPr>
        <w:tabs>
          <w:tab w:val="num" w:pos="520"/>
        </w:tabs>
      </w:pPr>
    </w:lvl>
    <w:lvl w:ilvl="7">
      <w:start w:val="1"/>
      <w:numFmt w:val="none"/>
      <w:lvlText w:val=""/>
      <w:lvlJc w:val="left"/>
      <w:pPr>
        <w:tabs>
          <w:tab w:val="num" w:pos="520"/>
        </w:tabs>
      </w:pPr>
    </w:lvl>
    <w:lvl w:ilvl="8">
      <w:start w:val="1"/>
      <w:numFmt w:val="none"/>
      <w:lvlText w:val=""/>
      <w:lvlJc w:val="left"/>
      <w:pPr>
        <w:tabs>
          <w:tab w:val="num" w:pos="520"/>
        </w:tabs>
      </w:pPr>
    </w:lvl>
  </w:abstractNum>
  <w:abstractNum w:abstractNumId="10">
    <w:nsid w:val="00000002"/>
    <w:multiLevelType w:val="multilevel"/>
    <w:tmpl w:val="A40AA5EE"/>
    <w:name w:val="WW8Num2"/>
    <w:lvl w:ilvl="0">
      <w:start w:val="1"/>
      <w:numFmt w:val="bullet"/>
      <w:lvlText w:val=""/>
      <w:lvlJc w:val="left"/>
      <w:pPr>
        <w:tabs>
          <w:tab w:val="num" w:pos="0"/>
        </w:tabs>
        <w:ind w:left="606" w:hanging="360"/>
      </w:pPr>
      <w:rPr>
        <w:rFonts w:ascii="Symbol" w:hAnsi="Symbol" w:hint="default"/>
      </w:rPr>
    </w:lvl>
    <w:lvl w:ilvl="1">
      <w:start w:val="1"/>
      <w:numFmt w:val="decimal"/>
      <w:pStyle w:val="a3"/>
      <w:isLgl/>
      <w:lvlText w:val="%1.%2."/>
      <w:lvlJc w:val="left"/>
      <w:pPr>
        <w:ind w:left="1080" w:hanging="360"/>
      </w:pPr>
      <w:rPr>
        <w:rFonts w:hint="default"/>
        <w:b w:val="0"/>
      </w:rPr>
    </w:lvl>
    <w:lvl w:ilvl="2">
      <w:start w:val="1"/>
      <w:numFmt w:val="decimal"/>
      <w:pStyle w:val="a3"/>
      <w:isLgl/>
      <w:lvlText w:val="%1.%2.%3."/>
      <w:lvlJc w:val="left"/>
      <w:pPr>
        <w:ind w:left="1800" w:hanging="720"/>
      </w:pPr>
      <w:rPr>
        <w:rFonts w:hint="default"/>
      </w:rPr>
    </w:lvl>
    <w:lvl w:ilvl="3">
      <w:start w:val="1"/>
      <w:numFmt w:val="decimal"/>
      <w:pStyle w:val="a3"/>
      <w:isLgl/>
      <w:lvlText w:val="%1.%2.%3.%4."/>
      <w:lvlJc w:val="left"/>
      <w:pPr>
        <w:ind w:left="2160" w:hanging="720"/>
      </w:pPr>
      <w:rPr>
        <w:rFonts w:hint="default"/>
      </w:rPr>
    </w:lvl>
    <w:lvl w:ilvl="4">
      <w:start w:val="1"/>
      <w:numFmt w:val="decimal"/>
      <w:pStyle w:val="a3"/>
      <w:isLgl/>
      <w:lvlText w:val="%1.%2.%3.%4.%5."/>
      <w:lvlJc w:val="left"/>
      <w:pPr>
        <w:ind w:left="2880" w:hanging="1080"/>
      </w:pPr>
      <w:rPr>
        <w:rFonts w:hint="default"/>
      </w:rPr>
    </w:lvl>
    <w:lvl w:ilvl="5">
      <w:start w:val="1"/>
      <w:numFmt w:val="decimal"/>
      <w:pStyle w:val="a3"/>
      <w:isLgl/>
      <w:lvlText w:val="%1.%2.%3.%4.%5.%6."/>
      <w:lvlJc w:val="left"/>
      <w:pPr>
        <w:ind w:left="3240" w:hanging="1080"/>
      </w:pPr>
      <w:rPr>
        <w:rFonts w:hint="default"/>
      </w:rPr>
    </w:lvl>
    <w:lvl w:ilvl="6">
      <w:start w:val="1"/>
      <w:numFmt w:val="decimal"/>
      <w:pStyle w:val="a3"/>
      <w:isLgl/>
      <w:lvlText w:val="%1.%2.%3.%4.%5.%6.%7."/>
      <w:lvlJc w:val="left"/>
      <w:pPr>
        <w:ind w:left="3960" w:hanging="1440"/>
      </w:pPr>
      <w:rPr>
        <w:rFonts w:hint="default"/>
      </w:rPr>
    </w:lvl>
    <w:lvl w:ilvl="7">
      <w:start w:val="1"/>
      <w:numFmt w:val="decimal"/>
      <w:pStyle w:val="a3"/>
      <w:isLgl/>
      <w:lvlText w:val="%1.%2.%3.%4.%5.%6.%7.%8."/>
      <w:lvlJc w:val="left"/>
      <w:pPr>
        <w:ind w:left="4320" w:hanging="1440"/>
      </w:pPr>
      <w:rPr>
        <w:rFonts w:hint="default"/>
      </w:rPr>
    </w:lvl>
    <w:lvl w:ilvl="8">
      <w:start w:val="1"/>
      <w:numFmt w:val="decimal"/>
      <w:pStyle w:val="a3"/>
      <w:isLgl/>
      <w:lvlText w:val="%1.%2.%3.%4.%5.%6.%7.%8.%9."/>
      <w:lvlJc w:val="left"/>
      <w:pPr>
        <w:ind w:left="5040" w:hanging="1800"/>
      </w:pPr>
      <w:rPr>
        <w:rFonts w:hint="default"/>
      </w:rPr>
    </w:lvl>
  </w:abstractNum>
  <w:abstractNum w:abstractNumId="11">
    <w:nsid w:val="00000003"/>
    <w:multiLevelType w:val="multilevel"/>
    <w:tmpl w:val="631C84F4"/>
    <w:name w:val="WW8Num16"/>
    <w:lvl w:ilvl="0">
      <w:start w:val="1"/>
      <w:numFmt w:val="bullet"/>
      <w:lvlText w:val=""/>
      <w:lvlJc w:val="left"/>
      <w:pPr>
        <w:tabs>
          <w:tab w:val="num" w:pos="1410"/>
        </w:tabs>
        <w:ind w:left="1410" w:hanging="1410"/>
      </w:pPr>
      <w:rPr>
        <w:rFonts w:ascii="Symbol" w:hAnsi="Symbol" w:hint="default"/>
        <w:sz w:val="24"/>
      </w:rPr>
    </w:lvl>
    <w:lvl w:ilvl="1">
      <w:start w:val="2"/>
      <w:numFmt w:val="decimal"/>
      <w:lvlText w:val="%1.%2."/>
      <w:lvlJc w:val="left"/>
      <w:pPr>
        <w:tabs>
          <w:tab w:val="num" w:pos="1770"/>
        </w:tabs>
        <w:ind w:left="1770" w:hanging="1410"/>
      </w:pPr>
      <w:rPr>
        <w:sz w:val="24"/>
      </w:rPr>
    </w:lvl>
    <w:lvl w:ilvl="2">
      <w:start w:val="2"/>
      <w:numFmt w:val="decimal"/>
      <w:lvlText w:val="%1.%2.%3."/>
      <w:lvlJc w:val="left"/>
      <w:pPr>
        <w:tabs>
          <w:tab w:val="num" w:pos="2130"/>
        </w:tabs>
        <w:ind w:left="2130" w:hanging="1410"/>
      </w:pPr>
      <w:rPr>
        <w:sz w:val="24"/>
      </w:rPr>
    </w:lvl>
    <w:lvl w:ilvl="3">
      <w:start w:val="1"/>
      <w:numFmt w:val="decimal"/>
      <w:lvlText w:val="%1.%2.%3.%4."/>
      <w:lvlJc w:val="left"/>
      <w:pPr>
        <w:tabs>
          <w:tab w:val="num" w:pos="2490"/>
        </w:tabs>
        <w:ind w:left="2490" w:hanging="1410"/>
      </w:pPr>
      <w:rPr>
        <w:sz w:val="24"/>
      </w:rPr>
    </w:lvl>
    <w:lvl w:ilvl="4">
      <w:start w:val="1"/>
      <w:numFmt w:val="decimal"/>
      <w:lvlText w:val="%1.%2.%3.%4.%5."/>
      <w:lvlJc w:val="left"/>
      <w:pPr>
        <w:tabs>
          <w:tab w:val="num" w:pos="2850"/>
        </w:tabs>
        <w:ind w:left="2850" w:hanging="1410"/>
      </w:pPr>
      <w:rPr>
        <w:sz w:val="24"/>
      </w:rPr>
    </w:lvl>
    <w:lvl w:ilvl="5">
      <w:start w:val="1"/>
      <w:numFmt w:val="decimal"/>
      <w:lvlText w:val="%1.%2.%3.%4.%5.%6."/>
      <w:lvlJc w:val="left"/>
      <w:pPr>
        <w:tabs>
          <w:tab w:val="num" w:pos="3210"/>
        </w:tabs>
        <w:ind w:left="3210" w:hanging="1410"/>
      </w:pPr>
      <w:rPr>
        <w:sz w:val="24"/>
      </w:rPr>
    </w:lvl>
    <w:lvl w:ilvl="6">
      <w:start w:val="1"/>
      <w:numFmt w:val="decimal"/>
      <w:lvlText w:val="%1.%2.%3.%4.%5.%6.%7."/>
      <w:lvlJc w:val="left"/>
      <w:pPr>
        <w:tabs>
          <w:tab w:val="num" w:pos="3600"/>
        </w:tabs>
        <w:ind w:left="3600" w:hanging="1440"/>
      </w:pPr>
      <w:rPr>
        <w:sz w:val="24"/>
      </w:rPr>
    </w:lvl>
    <w:lvl w:ilvl="7">
      <w:start w:val="1"/>
      <w:numFmt w:val="decimal"/>
      <w:lvlText w:val="%1.%2.%3.%4.%5.%6.%7.%8."/>
      <w:lvlJc w:val="left"/>
      <w:pPr>
        <w:tabs>
          <w:tab w:val="num" w:pos="3960"/>
        </w:tabs>
        <w:ind w:left="3960" w:hanging="1440"/>
      </w:pPr>
      <w:rPr>
        <w:sz w:val="24"/>
      </w:rPr>
    </w:lvl>
    <w:lvl w:ilvl="8">
      <w:start w:val="1"/>
      <w:numFmt w:val="decimal"/>
      <w:lvlText w:val="%1.%2.%3.%4.%5.%6.%7.%8.%9."/>
      <w:lvlJc w:val="left"/>
      <w:pPr>
        <w:tabs>
          <w:tab w:val="num" w:pos="4680"/>
        </w:tabs>
        <w:ind w:left="4680" w:hanging="1800"/>
      </w:pPr>
      <w:rPr>
        <w:sz w:val="24"/>
      </w:rPr>
    </w:lvl>
  </w:abstractNum>
  <w:abstractNum w:abstractNumId="12">
    <w:nsid w:val="00000005"/>
    <w:multiLevelType w:val="multilevel"/>
    <w:tmpl w:val="00000005"/>
    <w:name w:val="WW8Num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3">
    <w:nsid w:val="00000006"/>
    <w:multiLevelType w:val="singleLevel"/>
    <w:tmpl w:val="00000006"/>
    <w:name w:val="WW8Num33"/>
    <w:lvl w:ilvl="0">
      <w:start w:val="1"/>
      <w:numFmt w:val="decimal"/>
      <w:pStyle w:val="bkmisc"/>
      <w:lvlText w:val="%1)"/>
      <w:lvlJc w:val="left"/>
      <w:pPr>
        <w:tabs>
          <w:tab w:val="num" w:pos="360"/>
        </w:tabs>
        <w:ind w:left="360" w:hanging="360"/>
      </w:pPr>
    </w:lvl>
  </w:abstractNum>
  <w:abstractNum w:abstractNumId="14">
    <w:nsid w:val="00000007"/>
    <w:multiLevelType w:val="multilevel"/>
    <w:tmpl w:val="00000007"/>
    <w:name w:val="WW8Num36"/>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00000008"/>
    <w:multiLevelType w:val="multilevel"/>
    <w:tmpl w:val="00000008"/>
    <w:name w:val="WW8Num43"/>
    <w:lvl w:ilvl="0">
      <w:start w:val="1"/>
      <w:numFmt w:val="bullet"/>
      <w:lvlText w:val=""/>
      <w:lvlJc w:val="left"/>
      <w:pPr>
        <w:tabs>
          <w:tab w:val="num" w:pos="0"/>
        </w:tabs>
        <w:ind w:left="0" w:firstLine="0"/>
      </w:pPr>
      <w:rPr>
        <w:rFonts w:ascii="Symbol" w:hAnsi="Symbol"/>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nsid w:val="0000000B"/>
    <w:multiLevelType w:val="multilevel"/>
    <w:tmpl w:val="0000000B"/>
    <w:name w:val="WW8Num11"/>
    <w:lvl w:ilvl="0">
      <w:start w:val="1"/>
      <w:numFmt w:val="decimal"/>
      <w:lvlText w:val="%1."/>
      <w:lvlJc w:val="left"/>
      <w:pPr>
        <w:tabs>
          <w:tab w:val="num" w:pos="0"/>
        </w:tabs>
        <w:ind w:left="606" w:hanging="360"/>
      </w:pPr>
    </w:lvl>
    <w:lvl w:ilvl="1">
      <w:start w:val="1"/>
      <w:numFmt w:val="decimal"/>
      <w:lvlText w:val="%1.%2."/>
      <w:lvlJc w:val="left"/>
      <w:pPr>
        <w:tabs>
          <w:tab w:val="num" w:pos="0"/>
        </w:tabs>
        <w:ind w:left="1080" w:hanging="360"/>
      </w:pPr>
      <w:rPr>
        <w:rFonts w:ascii="Courier New" w:hAnsi="Courier New" w:cs="Courier New"/>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7">
    <w:nsid w:val="0000000C"/>
    <w:multiLevelType w:val="multilevel"/>
    <w:tmpl w:val="0000000C"/>
    <w:name w:val="WW8Num12"/>
    <w:lvl w:ilvl="0">
      <w:start w:val="1"/>
      <w:numFmt w:val="bullet"/>
      <w:lvlText w:val=""/>
      <w:lvlJc w:val="left"/>
      <w:pPr>
        <w:tabs>
          <w:tab w:val="num" w:pos="1410"/>
        </w:tabs>
        <w:ind w:left="1410" w:hanging="1410"/>
      </w:pPr>
      <w:rPr>
        <w:rFonts w:ascii="Symbol" w:hAnsi="Symbol" w:cs="Times New Roman"/>
      </w:rPr>
    </w:lvl>
    <w:lvl w:ilvl="1">
      <w:start w:val="2"/>
      <w:numFmt w:val="decimal"/>
      <w:lvlText w:val="%1.%2."/>
      <w:lvlJc w:val="left"/>
      <w:pPr>
        <w:tabs>
          <w:tab w:val="num" w:pos="1770"/>
        </w:tabs>
        <w:ind w:left="1770" w:hanging="1410"/>
      </w:pPr>
      <w:rPr>
        <w:sz w:val="24"/>
      </w:rPr>
    </w:lvl>
    <w:lvl w:ilvl="2">
      <w:start w:val="2"/>
      <w:numFmt w:val="decimal"/>
      <w:lvlText w:val="%1.%2.%3."/>
      <w:lvlJc w:val="left"/>
      <w:pPr>
        <w:tabs>
          <w:tab w:val="num" w:pos="2130"/>
        </w:tabs>
        <w:ind w:left="2130" w:hanging="1410"/>
      </w:pPr>
      <w:rPr>
        <w:sz w:val="24"/>
      </w:rPr>
    </w:lvl>
    <w:lvl w:ilvl="3">
      <w:start w:val="1"/>
      <w:numFmt w:val="decimal"/>
      <w:lvlText w:val="%1.%2.%3.%4."/>
      <w:lvlJc w:val="left"/>
      <w:pPr>
        <w:tabs>
          <w:tab w:val="num" w:pos="2490"/>
        </w:tabs>
        <w:ind w:left="2490" w:hanging="1410"/>
      </w:pPr>
      <w:rPr>
        <w:sz w:val="24"/>
      </w:rPr>
    </w:lvl>
    <w:lvl w:ilvl="4">
      <w:start w:val="1"/>
      <w:numFmt w:val="decimal"/>
      <w:lvlText w:val="%1.%2.%3.%4.%5."/>
      <w:lvlJc w:val="left"/>
      <w:pPr>
        <w:tabs>
          <w:tab w:val="num" w:pos="2850"/>
        </w:tabs>
        <w:ind w:left="2850" w:hanging="1410"/>
      </w:pPr>
      <w:rPr>
        <w:sz w:val="24"/>
      </w:rPr>
    </w:lvl>
    <w:lvl w:ilvl="5">
      <w:start w:val="1"/>
      <w:numFmt w:val="decimal"/>
      <w:lvlText w:val="%1.%2.%3.%4.%5.%6."/>
      <w:lvlJc w:val="left"/>
      <w:pPr>
        <w:tabs>
          <w:tab w:val="num" w:pos="3210"/>
        </w:tabs>
        <w:ind w:left="3210" w:hanging="1410"/>
      </w:pPr>
      <w:rPr>
        <w:sz w:val="24"/>
      </w:rPr>
    </w:lvl>
    <w:lvl w:ilvl="6">
      <w:start w:val="1"/>
      <w:numFmt w:val="decimal"/>
      <w:lvlText w:val="%1.%2.%3.%4.%5.%6.%7."/>
      <w:lvlJc w:val="left"/>
      <w:pPr>
        <w:tabs>
          <w:tab w:val="num" w:pos="3600"/>
        </w:tabs>
        <w:ind w:left="3600" w:hanging="1440"/>
      </w:pPr>
      <w:rPr>
        <w:sz w:val="24"/>
      </w:rPr>
    </w:lvl>
    <w:lvl w:ilvl="7">
      <w:start w:val="1"/>
      <w:numFmt w:val="decimal"/>
      <w:lvlText w:val="%1.%2.%3.%4.%5.%6.%7.%8."/>
      <w:lvlJc w:val="left"/>
      <w:pPr>
        <w:tabs>
          <w:tab w:val="num" w:pos="3960"/>
        </w:tabs>
        <w:ind w:left="3960" w:hanging="1440"/>
      </w:pPr>
      <w:rPr>
        <w:sz w:val="24"/>
      </w:rPr>
    </w:lvl>
    <w:lvl w:ilvl="8">
      <w:start w:val="1"/>
      <w:numFmt w:val="decimal"/>
      <w:lvlText w:val="%1.%2.%3.%4.%5.%6.%7.%8.%9."/>
      <w:lvlJc w:val="left"/>
      <w:pPr>
        <w:tabs>
          <w:tab w:val="num" w:pos="4680"/>
        </w:tabs>
        <w:ind w:left="4680" w:hanging="1800"/>
      </w:pPr>
      <w:rPr>
        <w:sz w:val="24"/>
      </w:rPr>
    </w:lvl>
  </w:abstractNum>
  <w:abstractNum w:abstractNumId="18">
    <w:nsid w:val="00000015"/>
    <w:multiLevelType w:val="singleLevel"/>
    <w:tmpl w:val="00000015"/>
    <w:name w:val="WW8Num38"/>
    <w:lvl w:ilvl="0">
      <w:start w:val="2"/>
      <w:numFmt w:val="decimal"/>
      <w:lvlText w:val="%1."/>
      <w:lvlJc w:val="left"/>
      <w:pPr>
        <w:tabs>
          <w:tab w:val="num" w:pos="0"/>
        </w:tabs>
        <w:ind w:left="720" w:hanging="360"/>
      </w:pPr>
    </w:lvl>
  </w:abstractNum>
  <w:abstractNum w:abstractNumId="19">
    <w:nsid w:val="06BD3C61"/>
    <w:multiLevelType w:val="multilevel"/>
    <w:tmpl w:val="39BE8520"/>
    <w:name w:val="WW8Num26"/>
    <w:lvl w:ilvl="0">
      <w:start w:val="1"/>
      <w:numFmt w:val="decimal"/>
      <w:pStyle w:val="31"/>
      <w:lvlText w:val="%1."/>
      <w:lvlJc w:val="left"/>
      <w:pPr>
        <w:tabs>
          <w:tab w:val="num" w:pos="720"/>
        </w:tabs>
        <w:ind w:left="720" w:hanging="360"/>
      </w:pPr>
      <w:rPr>
        <w:rFonts w:hint="default"/>
      </w:rPr>
    </w:lvl>
    <w:lvl w:ilvl="1">
      <w:start w:val="1"/>
      <w:numFmt w:val="decimal"/>
      <w:isLgl/>
      <w:lvlText w:val="%2."/>
      <w:lvlJc w:val="left"/>
      <w:pPr>
        <w:tabs>
          <w:tab w:val="num" w:pos="780"/>
        </w:tabs>
        <w:ind w:left="780" w:hanging="420"/>
      </w:pPr>
      <w:rPr>
        <w:rFonts w:ascii="Times New Roman" w:eastAsia="Times New Roman" w:hAnsi="Times New Roman"/>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nsid w:val="06C73FB8"/>
    <w:multiLevelType w:val="multilevel"/>
    <w:tmpl w:val="942E1C54"/>
    <w:lvl w:ilvl="0">
      <w:start w:val="5"/>
      <w:numFmt w:val="decimal"/>
      <w:lvlText w:val="%1."/>
      <w:lvlJc w:val="left"/>
      <w:pPr>
        <w:ind w:left="720" w:hanging="360"/>
      </w:pPr>
      <w:rPr>
        <w:rFonts w:hint="default"/>
      </w:rPr>
    </w:lvl>
    <w:lvl w:ilvl="1">
      <w:start w:val="8"/>
      <w:numFmt w:val="decimal"/>
      <w:isLgl/>
      <w:lvlText w:val="%1.%2."/>
      <w:lvlJc w:val="left"/>
      <w:pPr>
        <w:ind w:left="1878" w:hanging="1170"/>
      </w:pPr>
      <w:rPr>
        <w:rFonts w:hint="default"/>
      </w:rPr>
    </w:lvl>
    <w:lvl w:ilvl="2">
      <w:start w:val="1"/>
      <w:numFmt w:val="decimal"/>
      <w:isLgl/>
      <w:lvlText w:val="%1.%2.%3."/>
      <w:lvlJc w:val="left"/>
      <w:pPr>
        <w:ind w:left="2226" w:hanging="1170"/>
      </w:pPr>
      <w:rPr>
        <w:rFonts w:hint="default"/>
      </w:rPr>
    </w:lvl>
    <w:lvl w:ilvl="3">
      <w:start w:val="1"/>
      <w:numFmt w:val="decimal"/>
      <w:isLgl/>
      <w:lvlText w:val="%1.%2.%3.%4."/>
      <w:lvlJc w:val="left"/>
      <w:pPr>
        <w:ind w:left="2574" w:hanging="1170"/>
      </w:pPr>
      <w:rPr>
        <w:rFonts w:hint="default"/>
      </w:rPr>
    </w:lvl>
    <w:lvl w:ilvl="4">
      <w:start w:val="1"/>
      <w:numFmt w:val="decimal"/>
      <w:isLgl/>
      <w:lvlText w:val="%1.%2.%3.%4.%5."/>
      <w:lvlJc w:val="left"/>
      <w:pPr>
        <w:ind w:left="2922" w:hanging="1170"/>
      </w:pPr>
      <w:rPr>
        <w:rFonts w:hint="default"/>
      </w:rPr>
    </w:lvl>
    <w:lvl w:ilvl="5">
      <w:start w:val="1"/>
      <w:numFmt w:val="decimal"/>
      <w:isLgl/>
      <w:lvlText w:val="%1.%2.%3.%4.%5.%6."/>
      <w:lvlJc w:val="left"/>
      <w:pPr>
        <w:ind w:left="3270" w:hanging="117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21">
    <w:nsid w:val="07DC3C53"/>
    <w:multiLevelType w:val="hybridMultilevel"/>
    <w:tmpl w:val="D4706480"/>
    <w:name w:val="WW8Num25"/>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cs="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cs="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cs="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22">
    <w:nsid w:val="09DB4150"/>
    <w:multiLevelType w:val="multilevel"/>
    <w:tmpl w:val="0419001F"/>
    <w:name w:val="WW8Num8"/>
    <w:styleLink w:val="WWNum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nsid w:val="15FD3FDB"/>
    <w:multiLevelType w:val="multilevel"/>
    <w:tmpl w:val="21A03822"/>
    <w:styleLink w:val="1"/>
    <w:lvl w:ilvl="0">
      <w:start w:val="1"/>
      <w:numFmt w:val="decimal"/>
      <w:lvlText w:val="ЧАСТЬ I.%1"/>
      <w:lvlJc w:val="left"/>
      <w:pPr>
        <w:tabs>
          <w:tab w:val="num" w:pos="432"/>
        </w:tabs>
        <w:ind w:left="432" w:hanging="432"/>
      </w:p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nsid w:val="21212779"/>
    <w:multiLevelType w:val="hybridMultilevel"/>
    <w:tmpl w:val="B3C884C2"/>
    <w:lvl w:ilvl="0" w:tplc="0419000F">
      <w:start w:val="10"/>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3A76A87"/>
    <w:multiLevelType w:val="hybridMultilevel"/>
    <w:tmpl w:val="AC70E46C"/>
    <w:lvl w:ilvl="0" w:tplc="820452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2B661E61"/>
    <w:multiLevelType w:val="multilevel"/>
    <w:tmpl w:val="F648C8A6"/>
    <w:lvl w:ilvl="0">
      <w:start w:val="1"/>
      <w:numFmt w:val="decimal"/>
      <w:pStyle w:val="iaui"/>
      <w:lvlText w:val="%1."/>
      <w:lvlJc w:val="left"/>
      <w:pPr>
        <w:ind w:left="1185" w:hanging="1185"/>
      </w:pPr>
      <w:rPr>
        <w:rFonts w:hint="default"/>
      </w:rPr>
    </w:lvl>
    <w:lvl w:ilvl="1">
      <w:start w:val="1"/>
      <w:numFmt w:val="decimal"/>
      <w:lvlText w:val="%1.%2."/>
      <w:lvlJc w:val="left"/>
      <w:pPr>
        <w:ind w:left="1469" w:hanging="1185"/>
      </w:pPr>
      <w:rPr>
        <w:rFonts w:hint="default"/>
        <w:b w:val="0"/>
        <w:bCs w:val="0"/>
        <w:sz w:val="24"/>
        <w:szCs w:val="24"/>
      </w:rPr>
    </w:lvl>
    <w:lvl w:ilvl="2">
      <w:start w:val="1"/>
      <w:numFmt w:val="decimal"/>
      <w:lvlText w:val="%1.%2.%3."/>
      <w:lvlJc w:val="left"/>
      <w:pPr>
        <w:ind w:left="1327" w:hanging="1185"/>
      </w:pPr>
      <w:rPr>
        <w:rFonts w:hint="default"/>
        <w:b w:val="0"/>
        <w:bCs w:val="0"/>
      </w:rPr>
    </w:lvl>
    <w:lvl w:ilvl="3">
      <w:start w:val="1"/>
      <w:numFmt w:val="decimal"/>
      <w:lvlText w:val="%1.%2.%3.%4."/>
      <w:lvlJc w:val="left"/>
      <w:pPr>
        <w:ind w:left="3432" w:hanging="1185"/>
      </w:pPr>
      <w:rPr>
        <w:rFonts w:hint="default"/>
      </w:rPr>
    </w:lvl>
    <w:lvl w:ilvl="4">
      <w:start w:val="1"/>
      <w:numFmt w:val="decimal"/>
      <w:lvlText w:val="%1.%2.%3.%4.%5."/>
      <w:lvlJc w:val="left"/>
      <w:pPr>
        <w:ind w:left="4181" w:hanging="1185"/>
      </w:pPr>
      <w:rPr>
        <w:rFonts w:hint="default"/>
      </w:rPr>
    </w:lvl>
    <w:lvl w:ilvl="5">
      <w:start w:val="1"/>
      <w:numFmt w:val="decimal"/>
      <w:lvlText w:val="%1.%2.%3.%4.%5.%6."/>
      <w:lvlJc w:val="left"/>
      <w:pPr>
        <w:ind w:left="4930" w:hanging="1185"/>
      </w:pPr>
      <w:rPr>
        <w:rFonts w:hint="default"/>
      </w:rPr>
    </w:lvl>
    <w:lvl w:ilvl="6">
      <w:start w:val="1"/>
      <w:numFmt w:val="decimal"/>
      <w:lvlText w:val="%1.%2.%3.%4.%5.%6.%7."/>
      <w:lvlJc w:val="left"/>
      <w:pPr>
        <w:ind w:left="5934" w:hanging="1440"/>
      </w:pPr>
      <w:rPr>
        <w:rFonts w:hint="default"/>
      </w:rPr>
    </w:lvl>
    <w:lvl w:ilvl="7">
      <w:start w:val="1"/>
      <w:numFmt w:val="decimal"/>
      <w:lvlText w:val="%1.%2.%3.%4.%5.%6.%7.%8."/>
      <w:lvlJc w:val="left"/>
      <w:pPr>
        <w:ind w:left="6683" w:hanging="1440"/>
      </w:pPr>
      <w:rPr>
        <w:rFonts w:hint="default"/>
      </w:rPr>
    </w:lvl>
    <w:lvl w:ilvl="8">
      <w:start w:val="1"/>
      <w:numFmt w:val="decimal"/>
      <w:lvlText w:val="%1.%2.%3.%4.%5.%6.%7.%8.%9."/>
      <w:lvlJc w:val="left"/>
      <w:pPr>
        <w:ind w:left="7792" w:hanging="1800"/>
      </w:pPr>
      <w:rPr>
        <w:rFonts w:hint="default"/>
      </w:rPr>
    </w:lvl>
  </w:abstractNum>
  <w:abstractNum w:abstractNumId="27">
    <w:nsid w:val="30433BC5"/>
    <w:multiLevelType w:val="multilevel"/>
    <w:tmpl w:val="6888B0D2"/>
    <w:styleLink w:val="WWNum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nsid w:val="37A33463"/>
    <w:multiLevelType w:val="hybridMultilevel"/>
    <w:tmpl w:val="DDBC00A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3CE738C8"/>
    <w:multiLevelType w:val="hybridMultilevel"/>
    <w:tmpl w:val="AF0A8A46"/>
    <w:styleLink w:val="10"/>
    <w:lvl w:ilvl="0">
      <w:start w:val="1"/>
      <w:numFmt w:val="russianLower"/>
      <w:pStyle w:val="a4"/>
      <w:lvlText w:val="%1)"/>
      <w:lvlJc w:val="left"/>
      <w:pPr>
        <w:ind w:left="1429" w:hanging="360"/>
      </w:pPr>
      <w:rPr>
        <w:rFonts w:hint="default"/>
      </w:rPr>
    </w:lvl>
    <w:lvl w:ilvl="1" w:tentative="1">
      <w:start w:val="1"/>
      <w:numFmt w:val="lowerLetter"/>
      <w:lvlText w:val="%2."/>
      <w:lvlJc w:val="left"/>
      <w:pPr>
        <w:ind w:left="2149" w:hanging="360"/>
      </w:pPr>
    </w:lvl>
    <w:lvl w:ilvl="2" w:tentative="1">
      <w:start w:val="1"/>
      <w:numFmt w:val="lowerRoman"/>
      <w:lvlText w:val="%3."/>
      <w:lvlJc w:val="right"/>
      <w:pPr>
        <w:ind w:left="2869" w:hanging="180"/>
      </w:pPr>
    </w:lvl>
    <w:lvl w:ilvl="3" w:tentative="1">
      <w:start w:val="1"/>
      <w:numFmt w:val="decimal"/>
      <w:lvlText w:val="%4."/>
      <w:lvlJc w:val="left"/>
      <w:pPr>
        <w:ind w:left="3589" w:hanging="360"/>
      </w:p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30">
    <w:nsid w:val="3EF906B9"/>
    <w:multiLevelType w:val="multilevel"/>
    <w:tmpl w:val="44224980"/>
    <w:styleLink w:val="WWNum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413D09E5"/>
    <w:multiLevelType w:val="multilevel"/>
    <w:tmpl w:val="6D62C018"/>
    <w:styleLink w:val="WW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4A501447"/>
    <w:multiLevelType w:val="hybridMultilevel"/>
    <w:tmpl w:val="600C3064"/>
    <w:lvl w:ilvl="0">
      <w:start w:val="1"/>
      <w:numFmt w:val="upp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nsid w:val="500D4EB5"/>
    <w:multiLevelType w:val="hybridMultilevel"/>
    <w:tmpl w:val="08503522"/>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3DE3534"/>
    <w:multiLevelType w:val="multilevel"/>
    <w:tmpl w:val="04190023"/>
    <w:styleLink w:val="a5"/>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5E330DC4"/>
    <w:multiLevelType w:val="hybridMultilevel"/>
    <w:tmpl w:val="F34C6748"/>
    <w:lvl w:ilvl="0">
      <w:start w:val="1"/>
      <w:numFmt w:val="decimal"/>
      <w:lvlText w:val="%1)"/>
      <w:lvlJc w:val="left"/>
      <w:pPr>
        <w:ind w:left="1494" w:hanging="360"/>
      </w:pPr>
      <w:rPr>
        <w:rFonts w:hint="default"/>
        <w:b w:val="0"/>
        <w:i w:val="0"/>
      </w:rPr>
    </w:lvl>
    <w:lvl w:ilvl="1" w:tentative="1">
      <w:start w:val="1"/>
      <w:numFmt w:val="lowerLetter"/>
      <w:lvlText w:val="%2."/>
      <w:lvlJc w:val="left"/>
      <w:pPr>
        <w:ind w:left="2214" w:hanging="360"/>
      </w:pPr>
    </w:lvl>
    <w:lvl w:ilvl="2" w:tentative="1">
      <w:start w:val="1"/>
      <w:numFmt w:val="lowerRoman"/>
      <w:lvlText w:val="%3."/>
      <w:lvlJc w:val="right"/>
      <w:pPr>
        <w:ind w:left="2934" w:hanging="180"/>
      </w:pPr>
    </w:lvl>
    <w:lvl w:ilvl="3" w:tentative="1">
      <w:start w:val="1"/>
      <w:numFmt w:val="decimal"/>
      <w:lvlText w:val="%4."/>
      <w:lvlJc w:val="left"/>
      <w:pPr>
        <w:ind w:left="3654" w:hanging="360"/>
      </w:pPr>
    </w:lvl>
    <w:lvl w:ilvl="4" w:tentative="1">
      <w:start w:val="1"/>
      <w:numFmt w:val="lowerLetter"/>
      <w:lvlText w:val="%5."/>
      <w:lvlJc w:val="left"/>
      <w:pPr>
        <w:ind w:left="4374" w:hanging="360"/>
      </w:pPr>
    </w:lvl>
    <w:lvl w:ilvl="5" w:tentative="1">
      <w:start w:val="1"/>
      <w:numFmt w:val="lowerRoman"/>
      <w:lvlText w:val="%6."/>
      <w:lvlJc w:val="right"/>
      <w:pPr>
        <w:ind w:left="5094" w:hanging="180"/>
      </w:pPr>
    </w:lvl>
    <w:lvl w:ilvl="6" w:tentative="1">
      <w:start w:val="1"/>
      <w:numFmt w:val="decimal"/>
      <w:lvlText w:val="%7."/>
      <w:lvlJc w:val="left"/>
      <w:pPr>
        <w:ind w:left="5814" w:hanging="360"/>
      </w:pPr>
    </w:lvl>
    <w:lvl w:ilvl="7" w:tentative="1">
      <w:start w:val="1"/>
      <w:numFmt w:val="lowerLetter"/>
      <w:lvlText w:val="%8."/>
      <w:lvlJc w:val="left"/>
      <w:pPr>
        <w:ind w:left="6534" w:hanging="360"/>
      </w:pPr>
    </w:lvl>
    <w:lvl w:ilvl="8" w:tentative="1">
      <w:start w:val="1"/>
      <w:numFmt w:val="lowerRoman"/>
      <w:lvlText w:val="%9."/>
      <w:lvlJc w:val="right"/>
      <w:pPr>
        <w:ind w:left="7254" w:hanging="180"/>
      </w:pPr>
    </w:lvl>
  </w:abstractNum>
  <w:abstractNum w:abstractNumId="36">
    <w:nsid w:val="5FBE3BC8"/>
    <w:multiLevelType w:val="multilevel"/>
    <w:tmpl w:val="C0A047E0"/>
    <w:styleLink w:val="2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7">
    <w:nsid w:val="66EC4094"/>
    <w:multiLevelType w:val="singleLevel"/>
    <w:tmpl w:val="1A42A242"/>
    <w:styleLink w:val="21"/>
    <w:lvl w:ilvl="0">
      <w:start w:val="1"/>
      <w:numFmt w:val="decimal"/>
      <w:pStyle w:val="a6"/>
      <w:lvlText w:val="%1)"/>
      <w:lvlJc w:val="left"/>
      <w:pPr>
        <w:tabs>
          <w:tab w:val="num" w:pos="360"/>
        </w:tabs>
        <w:ind w:left="360" w:hanging="360"/>
      </w:pPr>
    </w:lvl>
  </w:abstractNum>
  <w:abstractNum w:abstractNumId="38">
    <w:nsid w:val="68CF2802"/>
    <w:multiLevelType w:val="hybridMultilevel"/>
    <w:tmpl w:val="B37AE6FA"/>
    <w:lvl w:ilvl="0" w:tplc="0419000F">
      <w:start w:val="1"/>
      <w:numFmt w:val="bullet"/>
      <w:lvlText w:val=""/>
      <w:lvlJc w:val="left"/>
      <w:pPr>
        <w:tabs>
          <w:tab w:val="num" w:pos="720"/>
        </w:tabs>
        <w:ind w:left="720" w:hanging="360"/>
      </w:pPr>
      <w:rPr>
        <w:rFonts w:ascii="Wingdings" w:hAnsi="Wingding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CF70BC1"/>
    <w:multiLevelType w:val="multilevel"/>
    <w:tmpl w:val="BA1C539E"/>
    <w:lvl w:ilvl="0">
      <w:start w:val="1"/>
      <w:numFmt w:val="decimal"/>
      <w:pStyle w:val="11"/>
      <w:lvlText w:val="%1."/>
      <w:lvlJc w:val="left"/>
      <w:pPr>
        <w:tabs>
          <w:tab w:val="num" w:pos="432"/>
        </w:tabs>
        <w:ind w:left="432" w:hanging="432"/>
      </w:pPr>
      <w:rPr>
        <w:rFonts w:hint="default"/>
      </w:rPr>
    </w:lvl>
    <w:lvl w:ilvl="1">
      <w:start w:val="1"/>
      <w:numFmt w:val="decimal"/>
      <w:pStyle w:val="22"/>
      <w:lvlText w:val="%1.%2"/>
      <w:lvlJc w:val="left"/>
      <w:pPr>
        <w:tabs>
          <w:tab w:val="num" w:pos="576"/>
        </w:tabs>
        <w:ind w:left="576" w:hanging="576"/>
      </w:pPr>
      <w:rPr>
        <w:rFonts w:hint="default"/>
      </w:rPr>
    </w:lvl>
    <w:lvl w:ilvl="2">
      <w:start w:val="1"/>
      <w:numFmt w:val="decimal"/>
      <w:pStyle w:val="32"/>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nsid w:val="6D912FCF"/>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nsid w:val="741B7194"/>
    <w:multiLevelType w:val="multilevel"/>
    <w:tmpl w:val="0B5C0434"/>
    <w:styleLink w:val="110"/>
    <w:lvl w:ilvl="0">
      <w:start w:val="1"/>
      <w:numFmt w:val="upperRoman"/>
      <w:lvlText w:val="ЧАСТЬ %1."/>
      <w:lvlJc w:val="left"/>
      <w:pPr>
        <w:tabs>
          <w:tab w:val="num" w:pos="2160"/>
        </w:tabs>
        <w:ind w:left="720" w:hanging="720"/>
      </w:pPr>
      <w:rPr>
        <w:rFonts w:hint="default"/>
        <w:sz w:val="40"/>
        <w:szCs w:val="40"/>
      </w:rPr>
    </w:lvl>
    <w:lvl w:ilvl="1">
      <w:start w:val="1"/>
      <w:numFmt w:val="decimal"/>
      <w:pStyle w:val="Instruction"/>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8"/>
  </w:num>
  <w:num w:numId="2">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9"/>
  </w:num>
  <w:num w:numId="4">
    <w:abstractNumId w:val="6"/>
  </w:num>
  <w:num w:numId="5">
    <w:abstractNumId w:val="5"/>
  </w:num>
  <w:num w:numId="6">
    <w:abstractNumId w:val="4"/>
  </w:num>
  <w:num w:numId="7">
    <w:abstractNumId w:val="3"/>
  </w:num>
  <w:num w:numId="8">
    <w:abstractNumId w:val="7"/>
  </w:num>
  <w:num w:numId="9">
    <w:abstractNumId w:val="2"/>
  </w:num>
  <w:num w:numId="10">
    <w:abstractNumId w:val="1"/>
  </w:num>
  <w:num w:numId="11">
    <w:abstractNumId w:val="0"/>
  </w:num>
  <w:num w:numId="12">
    <w:abstractNumId w:val="41"/>
  </w:num>
  <w:num w:numId="13">
    <w:abstractNumId w:val="29"/>
  </w:num>
  <w:num w:numId="14">
    <w:abstractNumId w:val="37"/>
  </w:num>
  <w:num w:numId="15">
    <w:abstractNumId w:val="8"/>
  </w:num>
  <w:num w:numId="16">
    <w:abstractNumId w:val="22"/>
  </w:num>
  <w:num w:numId="17">
    <w:abstractNumId w:val="23"/>
  </w:num>
  <w:num w:numId="18">
    <w:abstractNumId w:val="34"/>
  </w:num>
  <w:num w:numId="19">
    <w:abstractNumId w:val="36"/>
  </w:num>
  <w:num w:numId="20">
    <w:abstractNumId w:val="40"/>
  </w:num>
  <w:num w:numId="21">
    <w:abstractNumId w:val="35"/>
  </w:num>
  <w:num w:numId="22">
    <w:abstractNumId w:val="19"/>
  </w:num>
  <w:num w:numId="23">
    <w:abstractNumId w:val="13"/>
  </w:num>
  <w:num w:numId="24">
    <w:abstractNumId w:val="26"/>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9"/>
  </w:num>
  <w:num w:numId="28">
    <w:abstractNumId w:val="31"/>
  </w:num>
  <w:num w:numId="29">
    <w:abstractNumId w:val="30"/>
  </w:num>
  <w:num w:numId="30">
    <w:abstractNumId w:val="27"/>
  </w:num>
  <w:num w:numId="31">
    <w:abstractNumId w:val="10"/>
    <w:lvlOverride w:ilvl="0">
      <w:startOverride w:val="8"/>
    </w:lvlOverride>
  </w:num>
  <w:num w:numId="32">
    <w:abstractNumId w:val="10"/>
    <w:lvlOverride w:ilvl="0">
      <w:startOverride w:val="10"/>
    </w:lvlOverride>
  </w:num>
  <w:num w:numId="33">
    <w:abstractNumId w:val="25"/>
  </w:num>
  <w:num w:numId="34">
    <w:abstractNumId w:val="33"/>
  </w:num>
  <w:num w:numId="35">
    <w:abstractNumId w:val="20"/>
  </w:num>
  <w:num w:numId="36">
    <w:abstractNumId w:val="24"/>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0E416E"/>
    <w:rsid w:val="00000114"/>
    <w:rsid w:val="000012D3"/>
    <w:rsid w:val="0000272F"/>
    <w:rsid w:val="00002D39"/>
    <w:rsid w:val="00002F86"/>
    <w:rsid w:val="00003503"/>
    <w:rsid w:val="000046D0"/>
    <w:rsid w:val="00004827"/>
    <w:rsid w:val="0000618F"/>
    <w:rsid w:val="0000752D"/>
    <w:rsid w:val="00007BF8"/>
    <w:rsid w:val="00007E6C"/>
    <w:rsid w:val="00011015"/>
    <w:rsid w:val="0001106E"/>
    <w:rsid w:val="00011509"/>
    <w:rsid w:val="00014CEE"/>
    <w:rsid w:val="00015D22"/>
    <w:rsid w:val="000164EC"/>
    <w:rsid w:val="000166D8"/>
    <w:rsid w:val="00016E53"/>
    <w:rsid w:val="0001703C"/>
    <w:rsid w:val="00017AF1"/>
    <w:rsid w:val="0002061C"/>
    <w:rsid w:val="00021DA7"/>
    <w:rsid w:val="000224D3"/>
    <w:rsid w:val="00022803"/>
    <w:rsid w:val="00022ABA"/>
    <w:rsid w:val="000237D5"/>
    <w:rsid w:val="0002637C"/>
    <w:rsid w:val="000318EC"/>
    <w:rsid w:val="000325CC"/>
    <w:rsid w:val="000329F9"/>
    <w:rsid w:val="0003343B"/>
    <w:rsid w:val="0003576B"/>
    <w:rsid w:val="00037FCB"/>
    <w:rsid w:val="000414A6"/>
    <w:rsid w:val="00041E64"/>
    <w:rsid w:val="0004290D"/>
    <w:rsid w:val="0004506F"/>
    <w:rsid w:val="00045A5E"/>
    <w:rsid w:val="0004715F"/>
    <w:rsid w:val="00050441"/>
    <w:rsid w:val="0005092B"/>
    <w:rsid w:val="00053087"/>
    <w:rsid w:val="00053C93"/>
    <w:rsid w:val="00054C5E"/>
    <w:rsid w:val="00057125"/>
    <w:rsid w:val="00061A65"/>
    <w:rsid w:val="00061CA4"/>
    <w:rsid w:val="00062F6C"/>
    <w:rsid w:val="00064FA1"/>
    <w:rsid w:val="000654FB"/>
    <w:rsid w:val="00065D28"/>
    <w:rsid w:val="00065FC4"/>
    <w:rsid w:val="00072755"/>
    <w:rsid w:val="0007396A"/>
    <w:rsid w:val="00073DA3"/>
    <w:rsid w:val="0007464A"/>
    <w:rsid w:val="00074A4B"/>
    <w:rsid w:val="00074CCA"/>
    <w:rsid w:val="00076689"/>
    <w:rsid w:val="000771E1"/>
    <w:rsid w:val="0007757D"/>
    <w:rsid w:val="000809E5"/>
    <w:rsid w:val="00082C92"/>
    <w:rsid w:val="00083461"/>
    <w:rsid w:val="000838FC"/>
    <w:rsid w:val="00084D4C"/>
    <w:rsid w:val="00084D60"/>
    <w:rsid w:val="0008682E"/>
    <w:rsid w:val="00086B27"/>
    <w:rsid w:val="0009180F"/>
    <w:rsid w:val="00092786"/>
    <w:rsid w:val="00092856"/>
    <w:rsid w:val="00092D2A"/>
    <w:rsid w:val="000962D9"/>
    <w:rsid w:val="00097996"/>
    <w:rsid w:val="00097A97"/>
    <w:rsid w:val="000A1AAC"/>
    <w:rsid w:val="000A1B19"/>
    <w:rsid w:val="000A25AB"/>
    <w:rsid w:val="000A2602"/>
    <w:rsid w:val="000A31F4"/>
    <w:rsid w:val="000A40E8"/>
    <w:rsid w:val="000A4B3C"/>
    <w:rsid w:val="000A4B96"/>
    <w:rsid w:val="000A5787"/>
    <w:rsid w:val="000A72D6"/>
    <w:rsid w:val="000A7402"/>
    <w:rsid w:val="000B0C88"/>
    <w:rsid w:val="000B4233"/>
    <w:rsid w:val="000B6874"/>
    <w:rsid w:val="000B6909"/>
    <w:rsid w:val="000B69D8"/>
    <w:rsid w:val="000C04AF"/>
    <w:rsid w:val="000C4685"/>
    <w:rsid w:val="000C6472"/>
    <w:rsid w:val="000C71CE"/>
    <w:rsid w:val="000C7639"/>
    <w:rsid w:val="000C7E12"/>
    <w:rsid w:val="000D1580"/>
    <w:rsid w:val="000D1FCC"/>
    <w:rsid w:val="000D22B4"/>
    <w:rsid w:val="000D231E"/>
    <w:rsid w:val="000D238B"/>
    <w:rsid w:val="000D6F9A"/>
    <w:rsid w:val="000D7768"/>
    <w:rsid w:val="000D7991"/>
    <w:rsid w:val="000E0B1B"/>
    <w:rsid w:val="000E1872"/>
    <w:rsid w:val="000E416E"/>
    <w:rsid w:val="000F0932"/>
    <w:rsid w:val="000F0CC0"/>
    <w:rsid w:val="000F297F"/>
    <w:rsid w:val="000F4321"/>
    <w:rsid w:val="000F609A"/>
    <w:rsid w:val="000F6981"/>
    <w:rsid w:val="000F6DA7"/>
    <w:rsid w:val="0010357D"/>
    <w:rsid w:val="001038C3"/>
    <w:rsid w:val="00104804"/>
    <w:rsid w:val="001067DF"/>
    <w:rsid w:val="0010772B"/>
    <w:rsid w:val="0010786B"/>
    <w:rsid w:val="00107D55"/>
    <w:rsid w:val="001115FF"/>
    <w:rsid w:val="0011294B"/>
    <w:rsid w:val="00113A1C"/>
    <w:rsid w:val="00113C8C"/>
    <w:rsid w:val="001142A4"/>
    <w:rsid w:val="00116A85"/>
    <w:rsid w:val="0011796D"/>
    <w:rsid w:val="001179EC"/>
    <w:rsid w:val="0012031A"/>
    <w:rsid w:val="00120E98"/>
    <w:rsid w:val="00121AF3"/>
    <w:rsid w:val="001237C0"/>
    <w:rsid w:val="00123A05"/>
    <w:rsid w:val="001243F6"/>
    <w:rsid w:val="0012492A"/>
    <w:rsid w:val="00125B88"/>
    <w:rsid w:val="00125BB5"/>
    <w:rsid w:val="00125EAD"/>
    <w:rsid w:val="0012662F"/>
    <w:rsid w:val="00127313"/>
    <w:rsid w:val="00127B87"/>
    <w:rsid w:val="00132570"/>
    <w:rsid w:val="00134DAF"/>
    <w:rsid w:val="00135155"/>
    <w:rsid w:val="001355BB"/>
    <w:rsid w:val="00135A5A"/>
    <w:rsid w:val="00137426"/>
    <w:rsid w:val="00140036"/>
    <w:rsid w:val="001400E3"/>
    <w:rsid w:val="00141600"/>
    <w:rsid w:val="00142373"/>
    <w:rsid w:val="001436F4"/>
    <w:rsid w:val="00144939"/>
    <w:rsid w:val="001458E3"/>
    <w:rsid w:val="00146372"/>
    <w:rsid w:val="00147EFF"/>
    <w:rsid w:val="0015003C"/>
    <w:rsid w:val="001508DD"/>
    <w:rsid w:val="00151956"/>
    <w:rsid w:val="00153594"/>
    <w:rsid w:val="00153955"/>
    <w:rsid w:val="00156CEB"/>
    <w:rsid w:val="00157066"/>
    <w:rsid w:val="00161E52"/>
    <w:rsid w:val="00164639"/>
    <w:rsid w:val="00164F4D"/>
    <w:rsid w:val="001652B0"/>
    <w:rsid w:val="00165D30"/>
    <w:rsid w:val="00165ED1"/>
    <w:rsid w:val="00167469"/>
    <w:rsid w:val="001712C4"/>
    <w:rsid w:val="00172227"/>
    <w:rsid w:val="0017233E"/>
    <w:rsid w:val="00174233"/>
    <w:rsid w:val="001764DF"/>
    <w:rsid w:val="00177C80"/>
    <w:rsid w:val="00177CBC"/>
    <w:rsid w:val="00180A3E"/>
    <w:rsid w:val="00180CC5"/>
    <w:rsid w:val="00181A0A"/>
    <w:rsid w:val="001824C3"/>
    <w:rsid w:val="00182EFD"/>
    <w:rsid w:val="00182FC6"/>
    <w:rsid w:val="00184E66"/>
    <w:rsid w:val="00190169"/>
    <w:rsid w:val="001913F3"/>
    <w:rsid w:val="001922CB"/>
    <w:rsid w:val="00192E01"/>
    <w:rsid w:val="00193547"/>
    <w:rsid w:val="00193B0F"/>
    <w:rsid w:val="001951FD"/>
    <w:rsid w:val="001A0491"/>
    <w:rsid w:val="001A0FDF"/>
    <w:rsid w:val="001A26C8"/>
    <w:rsid w:val="001A2F1E"/>
    <w:rsid w:val="001A4099"/>
    <w:rsid w:val="001A4F32"/>
    <w:rsid w:val="001A573F"/>
    <w:rsid w:val="001A6868"/>
    <w:rsid w:val="001B041F"/>
    <w:rsid w:val="001B0614"/>
    <w:rsid w:val="001B1646"/>
    <w:rsid w:val="001B16FC"/>
    <w:rsid w:val="001B2504"/>
    <w:rsid w:val="001B2763"/>
    <w:rsid w:val="001B2966"/>
    <w:rsid w:val="001B37DA"/>
    <w:rsid w:val="001B42EB"/>
    <w:rsid w:val="001B55A6"/>
    <w:rsid w:val="001B565E"/>
    <w:rsid w:val="001B6076"/>
    <w:rsid w:val="001B7FB2"/>
    <w:rsid w:val="001C0940"/>
    <w:rsid w:val="001C11CB"/>
    <w:rsid w:val="001C1DD6"/>
    <w:rsid w:val="001C546E"/>
    <w:rsid w:val="001C5AD0"/>
    <w:rsid w:val="001D06A1"/>
    <w:rsid w:val="001D0E87"/>
    <w:rsid w:val="001D1000"/>
    <w:rsid w:val="001D117F"/>
    <w:rsid w:val="001D5523"/>
    <w:rsid w:val="001D6ABF"/>
    <w:rsid w:val="001E0A83"/>
    <w:rsid w:val="001E2329"/>
    <w:rsid w:val="001E23C9"/>
    <w:rsid w:val="001E309E"/>
    <w:rsid w:val="001E393D"/>
    <w:rsid w:val="001E471B"/>
    <w:rsid w:val="001E51DB"/>
    <w:rsid w:val="001E5A84"/>
    <w:rsid w:val="001E7A42"/>
    <w:rsid w:val="001F00E2"/>
    <w:rsid w:val="001F0D34"/>
    <w:rsid w:val="001F123B"/>
    <w:rsid w:val="001F25B9"/>
    <w:rsid w:val="001F3E41"/>
    <w:rsid w:val="001F4602"/>
    <w:rsid w:val="001F4AA2"/>
    <w:rsid w:val="001F7FE2"/>
    <w:rsid w:val="00200DEE"/>
    <w:rsid w:val="00201080"/>
    <w:rsid w:val="00201BAD"/>
    <w:rsid w:val="00201C52"/>
    <w:rsid w:val="00202620"/>
    <w:rsid w:val="0020363E"/>
    <w:rsid w:val="002046C8"/>
    <w:rsid w:val="0020520E"/>
    <w:rsid w:val="00210ED2"/>
    <w:rsid w:val="00211CBC"/>
    <w:rsid w:val="00213269"/>
    <w:rsid w:val="00213DBF"/>
    <w:rsid w:val="00214082"/>
    <w:rsid w:val="00214C16"/>
    <w:rsid w:val="002154B7"/>
    <w:rsid w:val="00215850"/>
    <w:rsid w:val="002158D0"/>
    <w:rsid w:val="002178AE"/>
    <w:rsid w:val="002178D2"/>
    <w:rsid w:val="00220B58"/>
    <w:rsid w:val="00221C02"/>
    <w:rsid w:val="00222EE9"/>
    <w:rsid w:val="002236C8"/>
    <w:rsid w:val="00231389"/>
    <w:rsid w:val="00232B60"/>
    <w:rsid w:val="00232BC5"/>
    <w:rsid w:val="00233926"/>
    <w:rsid w:val="00233D43"/>
    <w:rsid w:val="00233EEA"/>
    <w:rsid w:val="0023709A"/>
    <w:rsid w:val="002373E3"/>
    <w:rsid w:val="0024061C"/>
    <w:rsid w:val="00242107"/>
    <w:rsid w:val="002453CA"/>
    <w:rsid w:val="00246AA2"/>
    <w:rsid w:val="002506C5"/>
    <w:rsid w:val="002536EA"/>
    <w:rsid w:val="00254DDD"/>
    <w:rsid w:val="00254FBE"/>
    <w:rsid w:val="002554BE"/>
    <w:rsid w:val="002564C4"/>
    <w:rsid w:val="00256AA8"/>
    <w:rsid w:val="00257120"/>
    <w:rsid w:val="00257AA1"/>
    <w:rsid w:val="00260A1E"/>
    <w:rsid w:val="00260F51"/>
    <w:rsid w:val="00261284"/>
    <w:rsid w:val="002613B4"/>
    <w:rsid w:val="00262EE8"/>
    <w:rsid w:val="00264F11"/>
    <w:rsid w:val="00265153"/>
    <w:rsid w:val="002652B3"/>
    <w:rsid w:val="0026635C"/>
    <w:rsid w:val="00266A8B"/>
    <w:rsid w:val="0027227A"/>
    <w:rsid w:val="0027241B"/>
    <w:rsid w:val="002804C9"/>
    <w:rsid w:val="00280D07"/>
    <w:rsid w:val="00281A69"/>
    <w:rsid w:val="002823AB"/>
    <w:rsid w:val="00282F9E"/>
    <w:rsid w:val="0028387B"/>
    <w:rsid w:val="0028683E"/>
    <w:rsid w:val="00291A68"/>
    <w:rsid w:val="00292652"/>
    <w:rsid w:val="00293F86"/>
    <w:rsid w:val="00294229"/>
    <w:rsid w:val="002A19F9"/>
    <w:rsid w:val="002A2747"/>
    <w:rsid w:val="002A3FF6"/>
    <w:rsid w:val="002A4C6E"/>
    <w:rsid w:val="002A7DA4"/>
    <w:rsid w:val="002B174E"/>
    <w:rsid w:val="002B44E4"/>
    <w:rsid w:val="002B49C8"/>
    <w:rsid w:val="002B647D"/>
    <w:rsid w:val="002B7491"/>
    <w:rsid w:val="002B7717"/>
    <w:rsid w:val="002B7E9E"/>
    <w:rsid w:val="002C118A"/>
    <w:rsid w:val="002C178F"/>
    <w:rsid w:val="002C295A"/>
    <w:rsid w:val="002C3D51"/>
    <w:rsid w:val="002C46E9"/>
    <w:rsid w:val="002C50B4"/>
    <w:rsid w:val="002C5BE9"/>
    <w:rsid w:val="002C6DAB"/>
    <w:rsid w:val="002D163F"/>
    <w:rsid w:val="002D17A7"/>
    <w:rsid w:val="002D1893"/>
    <w:rsid w:val="002D1EBE"/>
    <w:rsid w:val="002D296B"/>
    <w:rsid w:val="002D30E0"/>
    <w:rsid w:val="002D3901"/>
    <w:rsid w:val="002D3CAD"/>
    <w:rsid w:val="002D4219"/>
    <w:rsid w:val="002D426F"/>
    <w:rsid w:val="002D53D7"/>
    <w:rsid w:val="002D5F90"/>
    <w:rsid w:val="002D76A1"/>
    <w:rsid w:val="002D7B59"/>
    <w:rsid w:val="002D7ED5"/>
    <w:rsid w:val="002E1FC2"/>
    <w:rsid w:val="002E1FFD"/>
    <w:rsid w:val="002E2849"/>
    <w:rsid w:val="002E4D8A"/>
    <w:rsid w:val="002E6D1E"/>
    <w:rsid w:val="002E76D7"/>
    <w:rsid w:val="002F0EE8"/>
    <w:rsid w:val="002F1523"/>
    <w:rsid w:val="002F240D"/>
    <w:rsid w:val="002F2813"/>
    <w:rsid w:val="002F3C92"/>
    <w:rsid w:val="002F7550"/>
    <w:rsid w:val="00300D9D"/>
    <w:rsid w:val="003014E0"/>
    <w:rsid w:val="00303235"/>
    <w:rsid w:val="00303BD4"/>
    <w:rsid w:val="0030425B"/>
    <w:rsid w:val="00304331"/>
    <w:rsid w:val="00304C06"/>
    <w:rsid w:val="00305907"/>
    <w:rsid w:val="00305E11"/>
    <w:rsid w:val="00306F71"/>
    <w:rsid w:val="00307016"/>
    <w:rsid w:val="00307290"/>
    <w:rsid w:val="0030752E"/>
    <w:rsid w:val="0031068F"/>
    <w:rsid w:val="00311EBA"/>
    <w:rsid w:val="00315AA1"/>
    <w:rsid w:val="00316CE5"/>
    <w:rsid w:val="0031754D"/>
    <w:rsid w:val="003176C9"/>
    <w:rsid w:val="00317C5A"/>
    <w:rsid w:val="00320346"/>
    <w:rsid w:val="00320B58"/>
    <w:rsid w:val="0033094C"/>
    <w:rsid w:val="00333422"/>
    <w:rsid w:val="00337601"/>
    <w:rsid w:val="003406E5"/>
    <w:rsid w:val="00341505"/>
    <w:rsid w:val="00341A0C"/>
    <w:rsid w:val="00341A0E"/>
    <w:rsid w:val="00341AEE"/>
    <w:rsid w:val="00341EEF"/>
    <w:rsid w:val="00344C00"/>
    <w:rsid w:val="00344C48"/>
    <w:rsid w:val="003468D8"/>
    <w:rsid w:val="00347D84"/>
    <w:rsid w:val="00350102"/>
    <w:rsid w:val="003502DD"/>
    <w:rsid w:val="00350530"/>
    <w:rsid w:val="0035200A"/>
    <w:rsid w:val="00352C8F"/>
    <w:rsid w:val="003538AA"/>
    <w:rsid w:val="00353EFB"/>
    <w:rsid w:val="003558D0"/>
    <w:rsid w:val="00360FC1"/>
    <w:rsid w:val="0036194E"/>
    <w:rsid w:val="0036238B"/>
    <w:rsid w:val="00363534"/>
    <w:rsid w:val="00363543"/>
    <w:rsid w:val="00363730"/>
    <w:rsid w:val="003643BC"/>
    <w:rsid w:val="00365410"/>
    <w:rsid w:val="003654C8"/>
    <w:rsid w:val="00366005"/>
    <w:rsid w:val="00366D33"/>
    <w:rsid w:val="003702B9"/>
    <w:rsid w:val="00370988"/>
    <w:rsid w:val="00370A2B"/>
    <w:rsid w:val="00370CE5"/>
    <w:rsid w:val="00372DE8"/>
    <w:rsid w:val="00374745"/>
    <w:rsid w:val="00374DB8"/>
    <w:rsid w:val="003758F2"/>
    <w:rsid w:val="00376A73"/>
    <w:rsid w:val="0038179D"/>
    <w:rsid w:val="00382446"/>
    <w:rsid w:val="00382EE1"/>
    <w:rsid w:val="003831C7"/>
    <w:rsid w:val="00383F0A"/>
    <w:rsid w:val="003842C1"/>
    <w:rsid w:val="0038512C"/>
    <w:rsid w:val="00385D41"/>
    <w:rsid w:val="003860A0"/>
    <w:rsid w:val="003860C2"/>
    <w:rsid w:val="00386430"/>
    <w:rsid w:val="00386E4B"/>
    <w:rsid w:val="003872E8"/>
    <w:rsid w:val="003874C1"/>
    <w:rsid w:val="00387749"/>
    <w:rsid w:val="00390BF0"/>
    <w:rsid w:val="003923E5"/>
    <w:rsid w:val="00394CB1"/>
    <w:rsid w:val="00394D61"/>
    <w:rsid w:val="00395097"/>
    <w:rsid w:val="003A14CC"/>
    <w:rsid w:val="003A1FEE"/>
    <w:rsid w:val="003A2449"/>
    <w:rsid w:val="003A588A"/>
    <w:rsid w:val="003A7584"/>
    <w:rsid w:val="003B0443"/>
    <w:rsid w:val="003B15F7"/>
    <w:rsid w:val="003B2C36"/>
    <w:rsid w:val="003B3E7C"/>
    <w:rsid w:val="003C16C0"/>
    <w:rsid w:val="003C3839"/>
    <w:rsid w:val="003C4170"/>
    <w:rsid w:val="003C4AB5"/>
    <w:rsid w:val="003C7D19"/>
    <w:rsid w:val="003D0F94"/>
    <w:rsid w:val="003D223D"/>
    <w:rsid w:val="003D4A67"/>
    <w:rsid w:val="003D5AA7"/>
    <w:rsid w:val="003D6FF7"/>
    <w:rsid w:val="003D71B1"/>
    <w:rsid w:val="003E0122"/>
    <w:rsid w:val="003E1B67"/>
    <w:rsid w:val="003E1C21"/>
    <w:rsid w:val="003E2065"/>
    <w:rsid w:val="003E3815"/>
    <w:rsid w:val="003E39B3"/>
    <w:rsid w:val="003E3A62"/>
    <w:rsid w:val="003E7DDA"/>
    <w:rsid w:val="003E7EB9"/>
    <w:rsid w:val="003F1331"/>
    <w:rsid w:val="003F1624"/>
    <w:rsid w:val="003F66BA"/>
    <w:rsid w:val="003F70BA"/>
    <w:rsid w:val="003F71F6"/>
    <w:rsid w:val="003F76F4"/>
    <w:rsid w:val="0040030D"/>
    <w:rsid w:val="00400E07"/>
    <w:rsid w:val="00400F80"/>
    <w:rsid w:val="004017C4"/>
    <w:rsid w:val="00402DDB"/>
    <w:rsid w:val="004032C7"/>
    <w:rsid w:val="00404148"/>
    <w:rsid w:val="004045D6"/>
    <w:rsid w:val="004058A7"/>
    <w:rsid w:val="00411560"/>
    <w:rsid w:val="0041257C"/>
    <w:rsid w:val="00413E81"/>
    <w:rsid w:val="00414FCC"/>
    <w:rsid w:val="0041586E"/>
    <w:rsid w:val="00415938"/>
    <w:rsid w:val="00415E55"/>
    <w:rsid w:val="00415E6E"/>
    <w:rsid w:val="00416CBC"/>
    <w:rsid w:val="00416E0D"/>
    <w:rsid w:val="004174C1"/>
    <w:rsid w:val="00417A2D"/>
    <w:rsid w:val="00420A04"/>
    <w:rsid w:val="004215F8"/>
    <w:rsid w:val="00421970"/>
    <w:rsid w:val="00422004"/>
    <w:rsid w:val="00422E88"/>
    <w:rsid w:val="00425450"/>
    <w:rsid w:val="00425D41"/>
    <w:rsid w:val="00427025"/>
    <w:rsid w:val="004304E1"/>
    <w:rsid w:val="0043051A"/>
    <w:rsid w:val="0043099E"/>
    <w:rsid w:val="00430CE4"/>
    <w:rsid w:val="00431514"/>
    <w:rsid w:val="00431556"/>
    <w:rsid w:val="00431641"/>
    <w:rsid w:val="00432091"/>
    <w:rsid w:val="00432501"/>
    <w:rsid w:val="00432961"/>
    <w:rsid w:val="00432BED"/>
    <w:rsid w:val="0043446E"/>
    <w:rsid w:val="0043449E"/>
    <w:rsid w:val="004350D5"/>
    <w:rsid w:val="004356A8"/>
    <w:rsid w:val="004368FF"/>
    <w:rsid w:val="00443C50"/>
    <w:rsid w:val="004440C1"/>
    <w:rsid w:val="00444ABD"/>
    <w:rsid w:val="00445BEB"/>
    <w:rsid w:val="0044624B"/>
    <w:rsid w:val="0044655A"/>
    <w:rsid w:val="00446A14"/>
    <w:rsid w:val="004504F0"/>
    <w:rsid w:val="00450E8F"/>
    <w:rsid w:val="004524A7"/>
    <w:rsid w:val="004526D3"/>
    <w:rsid w:val="00454524"/>
    <w:rsid w:val="00456F31"/>
    <w:rsid w:val="0045768F"/>
    <w:rsid w:val="00457D54"/>
    <w:rsid w:val="00460D4E"/>
    <w:rsid w:val="00461032"/>
    <w:rsid w:val="004620E5"/>
    <w:rsid w:val="00462358"/>
    <w:rsid w:val="00464165"/>
    <w:rsid w:val="004648DA"/>
    <w:rsid w:val="00466C98"/>
    <w:rsid w:val="00470E51"/>
    <w:rsid w:val="00471AB8"/>
    <w:rsid w:val="00471EA5"/>
    <w:rsid w:val="004721A8"/>
    <w:rsid w:val="00472420"/>
    <w:rsid w:val="00474A37"/>
    <w:rsid w:val="0047667B"/>
    <w:rsid w:val="0047713E"/>
    <w:rsid w:val="004775AA"/>
    <w:rsid w:val="00477A6B"/>
    <w:rsid w:val="00477D42"/>
    <w:rsid w:val="004801F8"/>
    <w:rsid w:val="0048148F"/>
    <w:rsid w:val="00483914"/>
    <w:rsid w:val="00485A7D"/>
    <w:rsid w:val="004865BD"/>
    <w:rsid w:val="00487F4C"/>
    <w:rsid w:val="00490E36"/>
    <w:rsid w:val="00490FE8"/>
    <w:rsid w:val="004921B0"/>
    <w:rsid w:val="0049235E"/>
    <w:rsid w:val="004930E3"/>
    <w:rsid w:val="00495DFD"/>
    <w:rsid w:val="00495F22"/>
    <w:rsid w:val="00496124"/>
    <w:rsid w:val="00496D9A"/>
    <w:rsid w:val="00496F3C"/>
    <w:rsid w:val="004A1673"/>
    <w:rsid w:val="004A2D9B"/>
    <w:rsid w:val="004A326D"/>
    <w:rsid w:val="004A3869"/>
    <w:rsid w:val="004A3BF6"/>
    <w:rsid w:val="004A4A54"/>
    <w:rsid w:val="004A4BDE"/>
    <w:rsid w:val="004A6790"/>
    <w:rsid w:val="004B04E5"/>
    <w:rsid w:val="004B218D"/>
    <w:rsid w:val="004B27D5"/>
    <w:rsid w:val="004B37AF"/>
    <w:rsid w:val="004B4A0C"/>
    <w:rsid w:val="004B4B84"/>
    <w:rsid w:val="004B5493"/>
    <w:rsid w:val="004B6180"/>
    <w:rsid w:val="004B63B7"/>
    <w:rsid w:val="004B7D37"/>
    <w:rsid w:val="004C0137"/>
    <w:rsid w:val="004C0CD9"/>
    <w:rsid w:val="004C33C5"/>
    <w:rsid w:val="004C442F"/>
    <w:rsid w:val="004C4471"/>
    <w:rsid w:val="004D1C47"/>
    <w:rsid w:val="004D5ABB"/>
    <w:rsid w:val="004D621B"/>
    <w:rsid w:val="004D6391"/>
    <w:rsid w:val="004D7DF8"/>
    <w:rsid w:val="004E2818"/>
    <w:rsid w:val="004E2ACA"/>
    <w:rsid w:val="004E2FDD"/>
    <w:rsid w:val="004E337D"/>
    <w:rsid w:val="004E4F50"/>
    <w:rsid w:val="004E5695"/>
    <w:rsid w:val="004E5861"/>
    <w:rsid w:val="004E5CE1"/>
    <w:rsid w:val="004E5FDA"/>
    <w:rsid w:val="004E6A0C"/>
    <w:rsid w:val="004E7054"/>
    <w:rsid w:val="004E786C"/>
    <w:rsid w:val="004F0A99"/>
    <w:rsid w:val="004F12FA"/>
    <w:rsid w:val="004F1838"/>
    <w:rsid w:val="004F3846"/>
    <w:rsid w:val="004F4822"/>
    <w:rsid w:val="004F5804"/>
    <w:rsid w:val="004F69B6"/>
    <w:rsid w:val="004F734C"/>
    <w:rsid w:val="004F76BF"/>
    <w:rsid w:val="00501DB7"/>
    <w:rsid w:val="00502A2F"/>
    <w:rsid w:val="00502BA0"/>
    <w:rsid w:val="00504DAD"/>
    <w:rsid w:val="00505D66"/>
    <w:rsid w:val="00506432"/>
    <w:rsid w:val="0050761B"/>
    <w:rsid w:val="00512B2D"/>
    <w:rsid w:val="00514F06"/>
    <w:rsid w:val="00515355"/>
    <w:rsid w:val="00515B44"/>
    <w:rsid w:val="00516151"/>
    <w:rsid w:val="00517EFF"/>
    <w:rsid w:val="005202E9"/>
    <w:rsid w:val="005209CF"/>
    <w:rsid w:val="00520B0B"/>
    <w:rsid w:val="00520D75"/>
    <w:rsid w:val="005211AE"/>
    <w:rsid w:val="005214FA"/>
    <w:rsid w:val="00521AFD"/>
    <w:rsid w:val="00523B25"/>
    <w:rsid w:val="00524189"/>
    <w:rsid w:val="005252E0"/>
    <w:rsid w:val="005265C5"/>
    <w:rsid w:val="0052788F"/>
    <w:rsid w:val="00530271"/>
    <w:rsid w:val="00530AED"/>
    <w:rsid w:val="00531E80"/>
    <w:rsid w:val="0053294C"/>
    <w:rsid w:val="00534697"/>
    <w:rsid w:val="005354B3"/>
    <w:rsid w:val="00535F75"/>
    <w:rsid w:val="00536D26"/>
    <w:rsid w:val="005405E6"/>
    <w:rsid w:val="0054214B"/>
    <w:rsid w:val="00543586"/>
    <w:rsid w:val="00543B97"/>
    <w:rsid w:val="005445D6"/>
    <w:rsid w:val="0054518A"/>
    <w:rsid w:val="005477C0"/>
    <w:rsid w:val="00551559"/>
    <w:rsid w:val="00552C7E"/>
    <w:rsid w:val="0055366E"/>
    <w:rsid w:val="00554961"/>
    <w:rsid w:val="00554981"/>
    <w:rsid w:val="00554A95"/>
    <w:rsid w:val="00556C5B"/>
    <w:rsid w:val="005573C0"/>
    <w:rsid w:val="00562E17"/>
    <w:rsid w:val="00564AF4"/>
    <w:rsid w:val="00564C5F"/>
    <w:rsid w:val="00565FCB"/>
    <w:rsid w:val="00566C0C"/>
    <w:rsid w:val="0056766D"/>
    <w:rsid w:val="00567797"/>
    <w:rsid w:val="00567E43"/>
    <w:rsid w:val="00570182"/>
    <w:rsid w:val="00570615"/>
    <w:rsid w:val="0057103E"/>
    <w:rsid w:val="005715A4"/>
    <w:rsid w:val="00574346"/>
    <w:rsid w:val="00574413"/>
    <w:rsid w:val="00574EFD"/>
    <w:rsid w:val="00574F09"/>
    <w:rsid w:val="005755B7"/>
    <w:rsid w:val="00575CE9"/>
    <w:rsid w:val="00580557"/>
    <w:rsid w:val="0058307A"/>
    <w:rsid w:val="0058314A"/>
    <w:rsid w:val="00583311"/>
    <w:rsid w:val="00583BD7"/>
    <w:rsid w:val="0058510D"/>
    <w:rsid w:val="00585793"/>
    <w:rsid w:val="005859E4"/>
    <w:rsid w:val="005861B9"/>
    <w:rsid w:val="00587DEA"/>
    <w:rsid w:val="005901ED"/>
    <w:rsid w:val="00590533"/>
    <w:rsid w:val="00593497"/>
    <w:rsid w:val="00596A6A"/>
    <w:rsid w:val="00597A7A"/>
    <w:rsid w:val="005A038A"/>
    <w:rsid w:val="005A0AEA"/>
    <w:rsid w:val="005A1435"/>
    <w:rsid w:val="005A2327"/>
    <w:rsid w:val="005A295D"/>
    <w:rsid w:val="005A5082"/>
    <w:rsid w:val="005A7422"/>
    <w:rsid w:val="005B1E15"/>
    <w:rsid w:val="005B356C"/>
    <w:rsid w:val="005B61A5"/>
    <w:rsid w:val="005B6C54"/>
    <w:rsid w:val="005B7F53"/>
    <w:rsid w:val="005C0874"/>
    <w:rsid w:val="005C1F66"/>
    <w:rsid w:val="005C27DF"/>
    <w:rsid w:val="005C3EAD"/>
    <w:rsid w:val="005C546E"/>
    <w:rsid w:val="005C6104"/>
    <w:rsid w:val="005C6197"/>
    <w:rsid w:val="005C6B0E"/>
    <w:rsid w:val="005C7B74"/>
    <w:rsid w:val="005D01BE"/>
    <w:rsid w:val="005D0F57"/>
    <w:rsid w:val="005D30BE"/>
    <w:rsid w:val="005D3483"/>
    <w:rsid w:val="005D376A"/>
    <w:rsid w:val="005D3959"/>
    <w:rsid w:val="005D4333"/>
    <w:rsid w:val="005D6210"/>
    <w:rsid w:val="005D6431"/>
    <w:rsid w:val="005E37EC"/>
    <w:rsid w:val="005E4115"/>
    <w:rsid w:val="005E4B4B"/>
    <w:rsid w:val="005E4D2C"/>
    <w:rsid w:val="005E5F82"/>
    <w:rsid w:val="005E6884"/>
    <w:rsid w:val="005F09C9"/>
    <w:rsid w:val="005F09F2"/>
    <w:rsid w:val="005F194B"/>
    <w:rsid w:val="005F2726"/>
    <w:rsid w:val="005F385B"/>
    <w:rsid w:val="005F3952"/>
    <w:rsid w:val="005F56E6"/>
    <w:rsid w:val="005F6B2E"/>
    <w:rsid w:val="005F72F5"/>
    <w:rsid w:val="005F799D"/>
    <w:rsid w:val="0060012A"/>
    <w:rsid w:val="006004D3"/>
    <w:rsid w:val="00601337"/>
    <w:rsid w:val="0060277D"/>
    <w:rsid w:val="0060465C"/>
    <w:rsid w:val="00604B64"/>
    <w:rsid w:val="00605EAB"/>
    <w:rsid w:val="00606A4F"/>
    <w:rsid w:val="0060746F"/>
    <w:rsid w:val="00607F7C"/>
    <w:rsid w:val="0061165A"/>
    <w:rsid w:val="0061192D"/>
    <w:rsid w:val="00612333"/>
    <w:rsid w:val="00613227"/>
    <w:rsid w:val="00613B55"/>
    <w:rsid w:val="00614B83"/>
    <w:rsid w:val="0061515A"/>
    <w:rsid w:val="00617FB4"/>
    <w:rsid w:val="00617FF5"/>
    <w:rsid w:val="00620C34"/>
    <w:rsid w:val="0062189D"/>
    <w:rsid w:val="006218DA"/>
    <w:rsid w:val="00623446"/>
    <w:rsid w:val="006256DC"/>
    <w:rsid w:val="0063001A"/>
    <w:rsid w:val="00632640"/>
    <w:rsid w:val="006332AE"/>
    <w:rsid w:val="00640763"/>
    <w:rsid w:val="0064296C"/>
    <w:rsid w:val="0064414E"/>
    <w:rsid w:val="006442A2"/>
    <w:rsid w:val="006454AE"/>
    <w:rsid w:val="006471BB"/>
    <w:rsid w:val="00647634"/>
    <w:rsid w:val="006477FD"/>
    <w:rsid w:val="006505D4"/>
    <w:rsid w:val="006535DF"/>
    <w:rsid w:val="00654E8E"/>
    <w:rsid w:val="006551AD"/>
    <w:rsid w:val="00655B2E"/>
    <w:rsid w:val="00657704"/>
    <w:rsid w:val="00657851"/>
    <w:rsid w:val="00660A28"/>
    <w:rsid w:val="00660D8B"/>
    <w:rsid w:val="006616E4"/>
    <w:rsid w:val="00664FD5"/>
    <w:rsid w:val="006678CC"/>
    <w:rsid w:val="00671AE7"/>
    <w:rsid w:val="00671D44"/>
    <w:rsid w:val="0067262C"/>
    <w:rsid w:val="00673C50"/>
    <w:rsid w:val="00675047"/>
    <w:rsid w:val="006751B5"/>
    <w:rsid w:val="00675E5C"/>
    <w:rsid w:val="0067669E"/>
    <w:rsid w:val="00680B8F"/>
    <w:rsid w:val="00681478"/>
    <w:rsid w:val="0068485C"/>
    <w:rsid w:val="00685981"/>
    <w:rsid w:val="00686B2F"/>
    <w:rsid w:val="00687F74"/>
    <w:rsid w:val="0069277B"/>
    <w:rsid w:val="006939ED"/>
    <w:rsid w:val="00694005"/>
    <w:rsid w:val="006942E2"/>
    <w:rsid w:val="00694740"/>
    <w:rsid w:val="006951D3"/>
    <w:rsid w:val="00696715"/>
    <w:rsid w:val="00697C84"/>
    <w:rsid w:val="006A0404"/>
    <w:rsid w:val="006A04EB"/>
    <w:rsid w:val="006A1690"/>
    <w:rsid w:val="006A3959"/>
    <w:rsid w:val="006A44A4"/>
    <w:rsid w:val="006A500F"/>
    <w:rsid w:val="006A5915"/>
    <w:rsid w:val="006A620B"/>
    <w:rsid w:val="006A63A6"/>
    <w:rsid w:val="006A6DB0"/>
    <w:rsid w:val="006B3FDA"/>
    <w:rsid w:val="006B4A36"/>
    <w:rsid w:val="006B4E47"/>
    <w:rsid w:val="006B793E"/>
    <w:rsid w:val="006B7B3E"/>
    <w:rsid w:val="006B7E7C"/>
    <w:rsid w:val="006C05E1"/>
    <w:rsid w:val="006C0DF3"/>
    <w:rsid w:val="006C0EE3"/>
    <w:rsid w:val="006C1678"/>
    <w:rsid w:val="006C220D"/>
    <w:rsid w:val="006C2949"/>
    <w:rsid w:val="006C2D03"/>
    <w:rsid w:val="006C2E87"/>
    <w:rsid w:val="006C415C"/>
    <w:rsid w:val="006C41CD"/>
    <w:rsid w:val="006C4497"/>
    <w:rsid w:val="006C70D9"/>
    <w:rsid w:val="006D0074"/>
    <w:rsid w:val="006D02AA"/>
    <w:rsid w:val="006D1D94"/>
    <w:rsid w:val="006D3A09"/>
    <w:rsid w:val="006D4368"/>
    <w:rsid w:val="006D50D6"/>
    <w:rsid w:val="006D52C6"/>
    <w:rsid w:val="006D6D9B"/>
    <w:rsid w:val="006E0ED7"/>
    <w:rsid w:val="006E0F1C"/>
    <w:rsid w:val="006E2B82"/>
    <w:rsid w:val="006E4246"/>
    <w:rsid w:val="006E4784"/>
    <w:rsid w:val="006E4BC0"/>
    <w:rsid w:val="006E6B2F"/>
    <w:rsid w:val="006F0D60"/>
    <w:rsid w:val="006F289D"/>
    <w:rsid w:val="006F2AEE"/>
    <w:rsid w:val="006F383C"/>
    <w:rsid w:val="006F3A65"/>
    <w:rsid w:val="006F504D"/>
    <w:rsid w:val="006F5B03"/>
    <w:rsid w:val="006F77FE"/>
    <w:rsid w:val="00700165"/>
    <w:rsid w:val="007001E6"/>
    <w:rsid w:val="00700AFB"/>
    <w:rsid w:val="007011DF"/>
    <w:rsid w:val="0070312F"/>
    <w:rsid w:val="00704252"/>
    <w:rsid w:val="00704A81"/>
    <w:rsid w:val="00710CCD"/>
    <w:rsid w:val="00712372"/>
    <w:rsid w:val="0071280F"/>
    <w:rsid w:val="00712E90"/>
    <w:rsid w:val="00716263"/>
    <w:rsid w:val="007175B9"/>
    <w:rsid w:val="00721023"/>
    <w:rsid w:val="0072164F"/>
    <w:rsid w:val="00721D7D"/>
    <w:rsid w:val="00722F8B"/>
    <w:rsid w:val="0072362E"/>
    <w:rsid w:val="00723EFC"/>
    <w:rsid w:val="00724BAC"/>
    <w:rsid w:val="00730704"/>
    <w:rsid w:val="00730FC0"/>
    <w:rsid w:val="00731C2A"/>
    <w:rsid w:val="0073218F"/>
    <w:rsid w:val="007325BF"/>
    <w:rsid w:val="0073292B"/>
    <w:rsid w:val="00733544"/>
    <w:rsid w:val="00733740"/>
    <w:rsid w:val="00733A45"/>
    <w:rsid w:val="0073462B"/>
    <w:rsid w:val="007357EB"/>
    <w:rsid w:val="007371A8"/>
    <w:rsid w:val="00737271"/>
    <w:rsid w:val="0073791B"/>
    <w:rsid w:val="00740E21"/>
    <w:rsid w:val="0074150E"/>
    <w:rsid w:val="00741775"/>
    <w:rsid w:val="00741ED3"/>
    <w:rsid w:val="0074213D"/>
    <w:rsid w:val="00743382"/>
    <w:rsid w:val="0074377E"/>
    <w:rsid w:val="007474B4"/>
    <w:rsid w:val="0074750B"/>
    <w:rsid w:val="00747864"/>
    <w:rsid w:val="007509BF"/>
    <w:rsid w:val="00751105"/>
    <w:rsid w:val="00751885"/>
    <w:rsid w:val="0075206D"/>
    <w:rsid w:val="007527BA"/>
    <w:rsid w:val="00754143"/>
    <w:rsid w:val="0075707A"/>
    <w:rsid w:val="00757C26"/>
    <w:rsid w:val="00761840"/>
    <w:rsid w:val="00761848"/>
    <w:rsid w:val="00761DA7"/>
    <w:rsid w:val="00761E9E"/>
    <w:rsid w:val="00762EC6"/>
    <w:rsid w:val="00763C2E"/>
    <w:rsid w:val="007643BA"/>
    <w:rsid w:val="00764821"/>
    <w:rsid w:val="00764D74"/>
    <w:rsid w:val="0076559B"/>
    <w:rsid w:val="00767463"/>
    <w:rsid w:val="00771089"/>
    <w:rsid w:val="007715EF"/>
    <w:rsid w:val="00771BE3"/>
    <w:rsid w:val="0077256C"/>
    <w:rsid w:val="00774BDB"/>
    <w:rsid w:val="00775238"/>
    <w:rsid w:val="007754A0"/>
    <w:rsid w:val="00775B2F"/>
    <w:rsid w:val="00776CA1"/>
    <w:rsid w:val="00776CA4"/>
    <w:rsid w:val="007813D6"/>
    <w:rsid w:val="00782FBC"/>
    <w:rsid w:val="00783AA7"/>
    <w:rsid w:val="00785202"/>
    <w:rsid w:val="00786FCC"/>
    <w:rsid w:val="00790DA8"/>
    <w:rsid w:val="007919AC"/>
    <w:rsid w:val="00792A72"/>
    <w:rsid w:val="00793B84"/>
    <w:rsid w:val="007943CA"/>
    <w:rsid w:val="00794C96"/>
    <w:rsid w:val="0079537D"/>
    <w:rsid w:val="007961C1"/>
    <w:rsid w:val="007A1986"/>
    <w:rsid w:val="007A1B0E"/>
    <w:rsid w:val="007A1FD3"/>
    <w:rsid w:val="007A3207"/>
    <w:rsid w:val="007A554C"/>
    <w:rsid w:val="007A6865"/>
    <w:rsid w:val="007A6D9E"/>
    <w:rsid w:val="007B0109"/>
    <w:rsid w:val="007B0E75"/>
    <w:rsid w:val="007B1472"/>
    <w:rsid w:val="007B1EC3"/>
    <w:rsid w:val="007B25F8"/>
    <w:rsid w:val="007B32B3"/>
    <w:rsid w:val="007C3678"/>
    <w:rsid w:val="007C38D0"/>
    <w:rsid w:val="007C60FE"/>
    <w:rsid w:val="007C6B4A"/>
    <w:rsid w:val="007D203B"/>
    <w:rsid w:val="007D279B"/>
    <w:rsid w:val="007D3006"/>
    <w:rsid w:val="007D3985"/>
    <w:rsid w:val="007D5425"/>
    <w:rsid w:val="007D7160"/>
    <w:rsid w:val="007E1EBE"/>
    <w:rsid w:val="007E3870"/>
    <w:rsid w:val="007E4076"/>
    <w:rsid w:val="007E5661"/>
    <w:rsid w:val="007E579F"/>
    <w:rsid w:val="007E5C06"/>
    <w:rsid w:val="007E5FCA"/>
    <w:rsid w:val="007E6336"/>
    <w:rsid w:val="007E6629"/>
    <w:rsid w:val="007E6F4D"/>
    <w:rsid w:val="007E7372"/>
    <w:rsid w:val="007E759D"/>
    <w:rsid w:val="007E7841"/>
    <w:rsid w:val="007F0625"/>
    <w:rsid w:val="007F19C9"/>
    <w:rsid w:val="007F339D"/>
    <w:rsid w:val="007F3425"/>
    <w:rsid w:val="007F3673"/>
    <w:rsid w:val="007F4183"/>
    <w:rsid w:val="007F48FB"/>
    <w:rsid w:val="007F7478"/>
    <w:rsid w:val="007F7B45"/>
    <w:rsid w:val="007F7D4D"/>
    <w:rsid w:val="0080028E"/>
    <w:rsid w:val="00800FC0"/>
    <w:rsid w:val="00801539"/>
    <w:rsid w:val="008022F7"/>
    <w:rsid w:val="00804EF8"/>
    <w:rsid w:val="00805174"/>
    <w:rsid w:val="008055DF"/>
    <w:rsid w:val="00806A6A"/>
    <w:rsid w:val="0080783D"/>
    <w:rsid w:val="008112AE"/>
    <w:rsid w:val="00811651"/>
    <w:rsid w:val="00813494"/>
    <w:rsid w:val="00813797"/>
    <w:rsid w:val="0081771D"/>
    <w:rsid w:val="00820885"/>
    <w:rsid w:val="00820C58"/>
    <w:rsid w:val="008239A9"/>
    <w:rsid w:val="008278DC"/>
    <w:rsid w:val="00827B44"/>
    <w:rsid w:val="00831BF2"/>
    <w:rsid w:val="00831D3E"/>
    <w:rsid w:val="00832552"/>
    <w:rsid w:val="00833E94"/>
    <w:rsid w:val="008348BD"/>
    <w:rsid w:val="008357E4"/>
    <w:rsid w:val="00837E8E"/>
    <w:rsid w:val="0084130E"/>
    <w:rsid w:val="0084156A"/>
    <w:rsid w:val="00842561"/>
    <w:rsid w:val="00842AB5"/>
    <w:rsid w:val="0084374A"/>
    <w:rsid w:val="00843F51"/>
    <w:rsid w:val="0084412F"/>
    <w:rsid w:val="00846B19"/>
    <w:rsid w:val="00847567"/>
    <w:rsid w:val="0084778B"/>
    <w:rsid w:val="00847E36"/>
    <w:rsid w:val="0085128F"/>
    <w:rsid w:val="008512C1"/>
    <w:rsid w:val="008522B2"/>
    <w:rsid w:val="008531B6"/>
    <w:rsid w:val="008544AA"/>
    <w:rsid w:val="00862182"/>
    <w:rsid w:val="008629F5"/>
    <w:rsid w:val="00863DDC"/>
    <w:rsid w:val="00864E04"/>
    <w:rsid w:val="00864F3F"/>
    <w:rsid w:val="0086610C"/>
    <w:rsid w:val="00872645"/>
    <w:rsid w:val="008726BE"/>
    <w:rsid w:val="0087277D"/>
    <w:rsid w:val="008727F5"/>
    <w:rsid w:val="00873E58"/>
    <w:rsid w:val="008742E7"/>
    <w:rsid w:val="008743BC"/>
    <w:rsid w:val="008756BD"/>
    <w:rsid w:val="00877E03"/>
    <w:rsid w:val="008806E3"/>
    <w:rsid w:val="00880CFC"/>
    <w:rsid w:val="00882FEE"/>
    <w:rsid w:val="008836F5"/>
    <w:rsid w:val="00884596"/>
    <w:rsid w:val="00885CA3"/>
    <w:rsid w:val="0088781A"/>
    <w:rsid w:val="00887BE1"/>
    <w:rsid w:val="008909A5"/>
    <w:rsid w:val="0089182B"/>
    <w:rsid w:val="00892D2E"/>
    <w:rsid w:val="008930C1"/>
    <w:rsid w:val="00893285"/>
    <w:rsid w:val="00894AFC"/>
    <w:rsid w:val="00895A0C"/>
    <w:rsid w:val="00895A2F"/>
    <w:rsid w:val="008A02AF"/>
    <w:rsid w:val="008A0633"/>
    <w:rsid w:val="008A1EF5"/>
    <w:rsid w:val="008A2F18"/>
    <w:rsid w:val="008A53D2"/>
    <w:rsid w:val="008A6FC0"/>
    <w:rsid w:val="008A733C"/>
    <w:rsid w:val="008B1E6C"/>
    <w:rsid w:val="008B38B0"/>
    <w:rsid w:val="008B4D07"/>
    <w:rsid w:val="008B4D0D"/>
    <w:rsid w:val="008B6AA9"/>
    <w:rsid w:val="008B7335"/>
    <w:rsid w:val="008B779E"/>
    <w:rsid w:val="008C1729"/>
    <w:rsid w:val="008C1EB7"/>
    <w:rsid w:val="008C2191"/>
    <w:rsid w:val="008C4ABA"/>
    <w:rsid w:val="008C5234"/>
    <w:rsid w:val="008C7436"/>
    <w:rsid w:val="008D02BB"/>
    <w:rsid w:val="008D2974"/>
    <w:rsid w:val="008D2C7B"/>
    <w:rsid w:val="008D4398"/>
    <w:rsid w:val="008D5F9C"/>
    <w:rsid w:val="008D714A"/>
    <w:rsid w:val="008E11EE"/>
    <w:rsid w:val="008E1513"/>
    <w:rsid w:val="008E2E54"/>
    <w:rsid w:val="008E4CE4"/>
    <w:rsid w:val="008E4DA1"/>
    <w:rsid w:val="008E54AB"/>
    <w:rsid w:val="008E5B7E"/>
    <w:rsid w:val="008E7195"/>
    <w:rsid w:val="008F03A7"/>
    <w:rsid w:val="008F03ED"/>
    <w:rsid w:val="008F1335"/>
    <w:rsid w:val="008F1F1A"/>
    <w:rsid w:val="008F5488"/>
    <w:rsid w:val="00900BE4"/>
    <w:rsid w:val="00900EF5"/>
    <w:rsid w:val="00901B3E"/>
    <w:rsid w:val="00902240"/>
    <w:rsid w:val="00903D54"/>
    <w:rsid w:val="00905A2B"/>
    <w:rsid w:val="00906047"/>
    <w:rsid w:val="00906236"/>
    <w:rsid w:val="00906A7C"/>
    <w:rsid w:val="009078BD"/>
    <w:rsid w:val="009109A4"/>
    <w:rsid w:val="00910D9C"/>
    <w:rsid w:val="00911DCC"/>
    <w:rsid w:val="00912CB9"/>
    <w:rsid w:val="00913779"/>
    <w:rsid w:val="009142F2"/>
    <w:rsid w:val="00914962"/>
    <w:rsid w:val="00914FD0"/>
    <w:rsid w:val="00916137"/>
    <w:rsid w:val="00916C99"/>
    <w:rsid w:val="00922CDC"/>
    <w:rsid w:val="00923F27"/>
    <w:rsid w:val="0092491C"/>
    <w:rsid w:val="00925DC9"/>
    <w:rsid w:val="00925E70"/>
    <w:rsid w:val="009267E2"/>
    <w:rsid w:val="009278F1"/>
    <w:rsid w:val="00927EA1"/>
    <w:rsid w:val="00930200"/>
    <w:rsid w:val="0093083F"/>
    <w:rsid w:val="00931175"/>
    <w:rsid w:val="00932CEB"/>
    <w:rsid w:val="00933718"/>
    <w:rsid w:val="009349EF"/>
    <w:rsid w:val="00934C42"/>
    <w:rsid w:val="00934ED6"/>
    <w:rsid w:val="009364B7"/>
    <w:rsid w:val="0093781B"/>
    <w:rsid w:val="009403BD"/>
    <w:rsid w:val="009412A0"/>
    <w:rsid w:val="00941A8F"/>
    <w:rsid w:val="00941F3B"/>
    <w:rsid w:val="00942837"/>
    <w:rsid w:val="00942A4B"/>
    <w:rsid w:val="00944AF6"/>
    <w:rsid w:val="00947AC3"/>
    <w:rsid w:val="009507E4"/>
    <w:rsid w:val="009509F9"/>
    <w:rsid w:val="009544FD"/>
    <w:rsid w:val="00955695"/>
    <w:rsid w:val="00957873"/>
    <w:rsid w:val="00961664"/>
    <w:rsid w:val="00962D2E"/>
    <w:rsid w:val="0096341B"/>
    <w:rsid w:val="00963876"/>
    <w:rsid w:val="00964008"/>
    <w:rsid w:val="009669FF"/>
    <w:rsid w:val="00970E1A"/>
    <w:rsid w:val="0097257C"/>
    <w:rsid w:val="00972844"/>
    <w:rsid w:val="0097324F"/>
    <w:rsid w:val="009741E0"/>
    <w:rsid w:val="0097444D"/>
    <w:rsid w:val="00974597"/>
    <w:rsid w:val="0097517E"/>
    <w:rsid w:val="00976315"/>
    <w:rsid w:val="009807EE"/>
    <w:rsid w:val="00980B9D"/>
    <w:rsid w:val="009815DA"/>
    <w:rsid w:val="00981F96"/>
    <w:rsid w:val="0098256B"/>
    <w:rsid w:val="00984502"/>
    <w:rsid w:val="0098502F"/>
    <w:rsid w:val="00985922"/>
    <w:rsid w:val="0098662A"/>
    <w:rsid w:val="00986782"/>
    <w:rsid w:val="00986A80"/>
    <w:rsid w:val="00990055"/>
    <w:rsid w:val="00990123"/>
    <w:rsid w:val="009903D5"/>
    <w:rsid w:val="00990BD3"/>
    <w:rsid w:val="00990C3D"/>
    <w:rsid w:val="00991B2D"/>
    <w:rsid w:val="009928FA"/>
    <w:rsid w:val="00992FC8"/>
    <w:rsid w:val="00994410"/>
    <w:rsid w:val="009958A2"/>
    <w:rsid w:val="00995A3B"/>
    <w:rsid w:val="00995D9F"/>
    <w:rsid w:val="009978B5"/>
    <w:rsid w:val="00997F82"/>
    <w:rsid w:val="009A26EF"/>
    <w:rsid w:val="009A423D"/>
    <w:rsid w:val="009A43E2"/>
    <w:rsid w:val="009A6872"/>
    <w:rsid w:val="009B3339"/>
    <w:rsid w:val="009B4235"/>
    <w:rsid w:val="009B45F5"/>
    <w:rsid w:val="009B4DBF"/>
    <w:rsid w:val="009B5767"/>
    <w:rsid w:val="009B665E"/>
    <w:rsid w:val="009B7929"/>
    <w:rsid w:val="009C1357"/>
    <w:rsid w:val="009C263B"/>
    <w:rsid w:val="009C3ED3"/>
    <w:rsid w:val="009C441E"/>
    <w:rsid w:val="009C4732"/>
    <w:rsid w:val="009C4ECA"/>
    <w:rsid w:val="009C51BA"/>
    <w:rsid w:val="009C529F"/>
    <w:rsid w:val="009D0CE9"/>
    <w:rsid w:val="009D177C"/>
    <w:rsid w:val="009D449C"/>
    <w:rsid w:val="009D4A75"/>
    <w:rsid w:val="009D51C4"/>
    <w:rsid w:val="009D5B07"/>
    <w:rsid w:val="009D7A42"/>
    <w:rsid w:val="009E30F9"/>
    <w:rsid w:val="009E334E"/>
    <w:rsid w:val="009E3870"/>
    <w:rsid w:val="009E5520"/>
    <w:rsid w:val="009E57DF"/>
    <w:rsid w:val="009E5E68"/>
    <w:rsid w:val="009E66E7"/>
    <w:rsid w:val="009F0119"/>
    <w:rsid w:val="009F392F"/>
    <w:rsid w:val="009F4BC0"/>
    <w:rsid w:val="009F51F6"/>
    <w:rsid w:val="009F536A"/>
    <w:rsid w:val="009F694F"/>
    <w:rsid w:val="00A00B62"/>
    <w:rsid w:val="00A0145F"/>
    <w:rsid w:val="00A019EF"/>
    <w:rsid w:val="00A03D32"/>
    <w:rsid w:val="00A04160"/>
    <w:rsid w:val="00A056FD"/>
    <w:rsid w:val="00A05A70"/>
    <w:rsid w:val="00A05C3D"/>
    <w:rsid w:val="00A074C3"/>
    <w:rsid w:val="00A128DA"/>
    <w:rsid w:val="00A12991"/>
    <w:rsid w:val="00A13417"/>
    <w:rsid w:val="00A147E8"/>
    <w:rsid w:val="00A14982"/>
    <w:rsid w:val="00A16A65"/>
    <w:rsid w:val="00A1749D"/>
    <w:rsid w:val="00A176D1"/>
    <w:rsid w:val="00A203E6"/>
    <w:rsid w:val="00A207DA"/>
    <w:rsid w:val="00A20E4B"/>
    <w:rsid w:val="00A21E4C"/>
    <w:rsid w:val="00A229D6"/>
    <w:rsid w:val="00A22F95"/>
    <w:rsid w:val="00A23018"/>
    <w:rsid w:val="00A23590"/>
    <w:rsid w:val="00A23763"/>
    <w:rsid w:val="00A25A2E"/>
    <w:rsid w:val="00A2696C"/>
    <w:rsid w:val="00A26A81"/>
    <w:rsid w:val="00A27060"/>
    <w:rsid w:val="00A27C04"/>
    <w:rsid w:val="00A30947"/>
    <w:rsid w:val="00A327FE"/>
    <w:rsid w:val="00A33231"/>
    <w:rsid w:val="00A335FF"/>
    <w:rsid w:val="00A33D1B"/>
    <w:rsid w:val="00A34BE9"/>
    <w:rsid w:val="00A35318"/>
    <w:rsid w:val="00A353F2"/>
    <w:rsid w:val="00A36E7C"/>
    <w:rsid w:val="00A3763B"/>
    <w:rsid w:val="00A37B18"/>
    <w:rsid w:val="00A403C5"/>
    <w:rsid w:val="00A404BF"/>
    <w:rsid w:val="00A45756"/>
    <w:rsid w:val="00A45CCE"/>
    <w:rsid w:val="00A46112"/>
    <w:rsid w:val="00A50678"/>
    <w:rsid w:val="00A50D98"/>
    <w:rsid w:val="00A514BF"/>
    <w:rsid w:val="00A52FCB"/>
    <w:rsid w:val="00A56302"/>
    <w:rsid w:val="00A60C47"/>
    <w:rsid w:val="00A60DB7"/>
    <w:rsid w:val="00A60DD2"/>
    <w:rsid w:val="00A62089"/>
    <w:rsid w:val="00A63C07"/>
    <w:rsid w:val="00A6404A"/>
    <w:rsid w:val="00A6428C"/>
    <w:rsid w:val="00A64663"/>
    <w:rsid w:val="00A652BA"/>
    <w:rsid w:val="00A65C80"/>
    <w:rsid w:val="00A661A5"/>
    <w:rsid w:val="00A6623D"/>
    <w:rsid w:val="00A66A9D"/>
    <w:rsid w:val="00A676BC"/>
    <w:rsid w:val="00A70624"/>
    <w:rsid w:val="00A720E6"/>
    <w:rsid w:val="00A740C9"/>
    <w:rsid w:val="00A753F1"/>
    <w:rsid w:val="00A769F5"/>
    <w:rsid w:val="00A80B14"/>
    <w:rsid w:val="00A80D8D"/>
    <w:rsid w:val="00A815C6"/>
    <w:rsid w:val="00A81813"/>
    <w:rsid w:val="00A81DA3"/>
    <w:rsid w:val="00A81FB0"/>
    <w:rsid w:val="00A81FD0"/>
    <w:rsid w:val="00A82621"/>
    <w:rsid w:val="00A82849"/>
    <w:rsid w:val="00A82E39"/>
    <w:rsid w:val="00A833CE"/>
    <w:rsid w:val="00A849FA"/>
    <w:rsid w:val="00A85720"/>
    <w:rsid w:val="00A86DD8"/>
    <w:rsid w:val="00A8709F"/>
    <w:rsid w:val="00A904E6"/>
    <w:rsid w:val="00A92988"/>
    <w:rsid w:val="00A9325B"/>
    <w:rsid w:val="00A94161"/>
    <w:rsid w:val="00A94B36"/>
    <w:rsid w:val="00A979A6"/>
    <w:rsid w:val="00AA1946"/>
    <w:rsid w:val="00AA3698"/>
    <w:rsid w:val="00AA3DA5"/>
    <w:rsid w:val="00AA4331"/>
    <w:rsid w:val="00AA60F9"/>
    <w:rsid w:val="00AA69AE"/>
    <w:rsid w:val="00AA6A74"/>
    <w:rsid w:val="00AA7283"/>
    <w:rsid w:val="00AA74FA"/>
    <w:rsid w:val="00AA7935"/>
    <w:rsid w:val="00AB08AA"/>
    <w:rsid w:val="00AB1143"/>
    <w:rsid w:val="00AB1910"/>
    <w:rsid w:val="00AB2E9C"/>
    <w:rsid w:val="00AB3DF1"/>
    <w:rsid w:val="00AB44EE"/>
    <w:rsid w:val="00AB59BE"/>
    <w:rsid w:val="00AC229B"/>
    <w:rsid w:val="00AC319C"/>
    <w:rsid w:val="00AC556E"/>
    <w:rsid w:val="00AD0ACD"/>
    <w:rsid w:val="00AD19DA"/>
    <w:rsid w:val="00AD1CF9"/>
    <w:rsid w:val="00AD3073"/>
    <w:rsid w:val="00AD3290"/>
    <w:rsid w:val="00AD42FF"/>
    <w:rsid w:val="00AD5299"/>
    <w:rsid w:val="00AD7459"/>
    <w:rsid w:val="00AD7817"/>
    <w:rsid w:val="00AE0613"/>
    <w:rsid w:val="00AE068B"/>
    <w:rsid w:val="00AE22BB"/>
    <w:rsid w:val="00AE287A"/>
    <w:rsid w:val="00AE29D9"/>
    <w:rsid w:val="00AE2D9C"/>
    <w:rsid w:val="00AE4BCB"/>
    <w:rsid w:val="00AE5490"/>
    <w:rsid w:val="00AE64B5"/>
    <w:rsid w:val="00AE7307"/>
    <w:rsid w:val="00AE7C6A"/>
    <w:rsid w:val="00AF1561"/>
    <w:rsid w:val="00AF1893"/>
    <w:rsid w:val="00AF3136"/>
    <w:rsid w:val="00AF54FB"/>
    <w:rsid w:val="00AF566E"/>
    <w:rsid w:val="00AF6B2B"/>
    <w:rsid w:val="00AF735D"/>
    <w:rsid w:val="00B002FE"/>
    <w:rsid w:val="00B01F7C"/>
    <w:rsid w:val="00B02A38"/>
    <w:rsid w:val="00B02D83"/>
    <w:rsid w:val="00B02DC9"/>
    <w:rsid w:val="00B036EE"/>
    <w:rsid w:val="00B0476F"/>
    <w:rsid w:val="00B07E05"/>
    <w:rsid w:val="00B12C63"/>
    <w:rsid w:val="00B15CB0"/>
    <w:rsid w:val="00B16431"/>
    <w:rsid w:val="00B2057F"/>
    <w:rsid w:val="00B208EC"/>
    <w:rsid w:val="00B2116C"/>
    <w:rsid w:val="00B23B28"/>
    <w:rsid w:val="00B2411E"/>
    <w:rsid w:val="00B24BBF"/>
    <w:rsid w:val="00B24BD8"/>
    <w:rsid w:val="00B2588F"/>
    <w:rsid w:val="00B25B29"/>
    <w:rsid w:val="00B25DD2"/>
    <w:rsid w:val="00B25EEC"/>
    <w:rsid w:val="00B2654E"/>
    <w:rsid w:val="00B265D2"/>
    <w:rsid w:val="00B26780"/>
    <w:rsid w:val="00B2694F"/>
    <w:rsid w:val="00B309E6"/>
    <w:rsid w:val="00B32043"/>
    <w:rsid w:val="00B3231A"/>
    <w:rsid w:val="00B32E8C"/>
    <w:rsid w:val="00B3386F"/>
    <w:rsid w:val="00B35D3C"/>
    <w:rsid w:val="00B4037F"/>
    <w:rsid w:val="00B425EB"/>
    <w:rsid w:val="00B43546"/>
    <w:rsid w:val="00B43CC9"/>
    <w:rsid w:val="00B46477"/>
    <w:rsid w:val="00B46486"/>
    <w:rsid w:val="00B46779"/>
    <w:rsid w:val="00B468A3"/>
    <w:rsid w:val="00B46A32"/>
    <w:rsid w:val="00B47256"/>
    <w:rsid w:val="00B50A53"/>
    <w:rsid w:val="00B50B32"/>
    <w:rsid w:val="00B51CD1"/>
    <w:rsid w:val="00B535A1"/>
    <w:rsid w:val="00B54322"/>
    <w:rsid w:val="00B60139"/>
    <w:rsid w:val="00B60851"/>
    <w:rsid w:val="00B60993"/>
    <w:rsid w:val="00B615B2"/>
    <w:rsid w:val="00B61ED1"/>
    <w:rsid w:val="00B623D7"/>
    <w:rsid w:val="00B64BC4"/>
    <w:rsid w:val="00B66616"/>
    <w:rsid w:val="00B67124"/>
    <w:rsid w:val="00B67DA4"/>
    <w:rsid w:val="00B70E73"/>
    <w:rsid w:val="00B72B94"/>
    <w:rsid w:val="00B72F8D"/>
    <w:rsid w:val="00B74CCD"/>
    <w:rsid w:val="00B76FF3"/>
    <w:rsid w:val="00B77ABF"/>
    <w:rsid w:val="00B80EA5"/>
    <w:rsid w:val="00B815FC"/>
    <w:rsid w:val="00B82169"/>
    <w:rsid w:val="00B83569"/>
    <w:rsid w:val="00B837F6"/>
    <w:rsid w:val="00B86C17"/>
    <w:rsid w:val="00B90EED"/>
    <w:rsid w:val="00B914C1"/>
    <w:rsid w:val="00B966D9"/>
    <w:rsid w:val="00BA0502"/>
    <w:rsid w:val="00BA2413"/>
    <w:rsid w:val="00BA28F7"/>
    <w:rsid w:val="00BA2C0F"/>
    <w:rsid w:val="00BA4C8D"/>
    <w:rsid w:val="00BA4D12"/>
    <w:rsid w:val="00BB2224"/>
    <w:rsid w:val="00BB2DB5"/>
    <w:rsid w:val="00BB36FE"/>
    <w:rsid w:val="00BB37C0"/>
    <w:rsid w:val="00BB3CCD"/>
    <w:rsid w:val="00BB3D13"/>
    <w:rsid w:val="00BB65C4"/>
    <w:rsid w:val="00BC1AB7"/>
    <w:rsid w:val="00BC256C"/>
    <w:rsid w:val="00BC390A"/>
    <w:rsid w:val="00BC40EA"/>
    <w:rsid w:val="00BC41CF"/>
    <w:rsid w:val="00BC4EE3"/>
    <w:rsid w:val="00BC5CAB"/>
    <w:rsid w:val="00BC7211"/>
    <w:rsid w:val="00BD0149"/>
    <w:rsid w:val="00BD06C3"/>
    <w:rsid w:val="00BD12BE"/>
    <w:rsid w:val="00BD2CF8"/>
    <w:rsid w:val="00BD3242"/>
    <w:rsid w:val="00BD386A"/>
    <w:rsid w:val="00BD4938"/>
    <w:rsid w:val="00BD67D0"/>
    <w:rsid w:val="00BD6927"/>
    <w:rsid w:val="00BD70DA"/>
    <w:rsid w:val="00BD7EBD"/>
    <w:rsid w:val="00BE0DF2"/>
    <w:rsid w:val="00BE335E"/>
    <w:rsid w:val="00BE7D22"/>
    <w:rsid w:val="00BF255B"/>
    <w:rsid w:val="00BF3711"/>
    <w:rsid w:val="00BF3E26"/>
    <w:rsid w:val="00BF5D1D"/>
    <w:rsid w:val="00BF7A6E"/>
    <w:rsid w:val="00BF7F04"/>
    <w:rsid w:val="00C016EA"/>
    <w:rsid w:val="00C024A2"/>
    <w:rsid w:val="00C04F97"/>
    <w:rsid w:val="00C05EDB"/>
    <w:rsid w:val="00C05F17"/>
    <w:rsid w:val="00C06650"/>
    <w:rsid w:val="00C10F5C"/>
    <w:rsid w:val="00C11945"/>
    <w:rsid w:val="00C13A3F"/>
    <w:rsid w:val="00C13FF8"/>
    <w:rsid w:val="00C14376"/>
    <w:rsid w:val="00C1447D"/>
    <w:rsid w:val="00C163F7"/>
    <w:rsid w:val="00C167BD"/>
    <w:rsid w:val="00C16AD8"/>
    <w:rsid w:val="00C226BE"/>
    <w:rsid w:val="00C23620"/>
    <w:rsid w:val="00C236C2"/>
    <w:rsid w:val="00C25409"/>
    <w:rsid w:val="00C25F72"/>
    <w:rsid w:val="00C26275"/>
    <w:rsid w:val="00C271F5"/>
    <w:rsid w:val="00C2730A"/>
    <w:rsid w:val="00C31262"/>
    <w:rsid w:val="00C31E00"/>
    <w:rsid w:val="00C3232D"/>
    <w:rsid w:val="00C32FAD"/>
    <w:rsid w:val="00C331E3"/>
    <w:rsid w:val="00C335E2"/>
    <w:rsid w:val="00C34C7D"/>
    <w:rsid w:val="00C34CDF"/>
    <w:rsid w:val="00C355C7"/>
    <w:rsid w:val="00C35698"/>
    <w:rsid w:val="00C35803"/>
    <w:rsid w:val="00C40F5F"/>
    <w:rsid w:val="00C41226"/>
    <w:rsid w:val="00C442E5"/>
    <w:rsid w:val="00C447C4"/>
    <w:rsid w:val="00C452BC"/>
    <w:rsid w:val="00C475CE"/>
    <w:rsid w:val="00C47C5B"/>
    <w:rsid w:val="00C504E0"/>
    <w:rsid w:val="00C52C3A"/>
    <w:rsid w:val="00C54036"/>
    <w:rsid w:val="00C5557A"/>
    <w:rsid w:val="00C56D9B"/>
    <w:rsid w:val="00C60663"/>
    <w:rsid w:val="00C6298F"/>
    <w:rsid w:val="00C629C6"/>
    <w:rsid w:val="00C62EC8"/>
    <w:rsid w:val="00C62F45"/>
    <w:rsid w:val="00C634D9"/>
    <w:rsid w:val="00C63644"/>
    <w:rsid w:val="00C64C26"/>
    <w:rsid w:val="00C67596"/>
    <w:rsid w:val="00C70790"/>
    <w:rsid w:val="00C70826"/>
    <w:rsid w:val="00C70D15"/>
    <w:rsid w:val="00C71996"/>
    <w:rsid w:val="00C71B89"/>
    <w:rsid w:val="00C72CEC"/>
    <w:rsid w:val="00C74A04"/>
    <w:rsid w:val="00C75C6F"/>
    <w:rsid w:val="00C75C7E"/>
    <w:rsid w:val="00C75DD6"/>
    <w:rsid w:val="00C7622B"/>
    <w:rsid w:val="00C81532"/>
    <w:rsid w:val="00C816D0"/>
    <w:rsid w:val="00C8183A"/>
    <w:rsid w:val="00C836C1"/>
    <w:rsid w:val="00C84E06"/>
    <w:rsid w:val="00C85A32"/>
    <w:rsid w:val="00C86113"/>
    <w:rsid w:val="00C86AE6"/>
    <w:rsid w:val="00C909CB"/>
    <w:rsid w:val="00C91623"/>
    <w:rsid w:val="00C91842"/>
    <w:rsid w:val="00C91859"/>
    <w:rsid w:val="00C92328"/>
    <w:rsid w:val="00C93524"/>
    <w:rsid w:val="00C94A44"/>
    <w:rsid w:val="00C9511C"/>
    <w:rsid w:val="00CA126D"/>
    <w:rsid w:val="00CA269E"/>
    <w:rsid w:val="00CA4D6D"/>
    <w:rsid w:val="00CA4EB6"/>
    <w:rsid w:val="00CA5028"/>
    <w:rsid w:val="00CA688A"/>
    <w:rsid w:val="00CA6891"/>
    <w:rsid w:val="00CA6A23"/>
    <w:rsid w:val="00CA71B5"/>
    <w:rsid w:val="00CA791B"/>
    <w:rsid w:val="00CB02CC"/>
    <w:rsid w:val="00CB24D1"/>
    <w:rsid w:val="00CB2B63"/>
    <w:rsid w:val="00CB2EF3"/>
    <w:rsid w:val="00CB3338"/>
    <w:rsid w:val="00CB4346"/>
    <w:rsid w:val="00CB5379"/>
    <w:rsid w:val="00CB6CD0"/>
    <w:rsid w:val="00CB6E0B"/>
    <w:rsid w:val="00CB72F1"/>
    <w:rsid w:val="00CC2DA3"/>
    <w:rsid w:val="00CC307F"/>
    <w:rsid w:val="00CC336F"/>
    <w:rsid w:val="00CC3AFD"/>
    <w:rsid w:val="00CC3FD6"/>
    <w:rsid w:val="00CC47BF"/>
    <w:rsid w:val="00CC47DA"/>
    <w:rsid w:val="00CC589E"/>
    <w:rsid w:val="00CC63A0"/>
    <w:rsid w:val="00CC6956"/>
    <w:rsid w:val="00CD0360"/>
    <w:rsid w:val="00CD0D09"/>
    <w:rsid w:val="00CD134C"/>
    <w:rsid w:val="00CD2507"/>
    <w:rsid w:val="00CD2915"/>
    <w:rsid w:val="00CD46CB"/>
    <w:rsid w:val="00CD4720"/>
    <w:rsid w:val="00CD5050"/>
    <w:rsid w:val="00CD5DA7"/>
    <w:rsid w:val="00CD6FFE"/>
    <w:rsid w:val="00CE10ED"/>
    <w:rsid w:val="00CE2234"/>
    <w:rsid w:val="00CE4079"/>
    <w:rsid w:val="00CE4175"/>
    <w:rsid w:val="00CE4886"/>
    <w:rsid w:val="00CE4F23"/>
    <w:rsid w:val="00CE4F49"/>
    <w:rsid w:val="00CE7C69"/>
    <w:rsid w:val="00CF0968"/>
    <w:rsid w:val="00CF0C51"/>
    <w:rsid w:val="00CF1750"/>
    <w:rsid w:val="00CF1763"/>
    <w:rsid w:val="00CF24AC"/>
    <w:rsid w:val="00CF2E7B"/>
    <w:rsid w:val="00CF344D"/>
    <w:rsid w:val="00CF36B4"/>
    <w:rsid w:val="00CF3B13"/>
    <w:rsid w:val="00CF648A"/>
    <w:rsid w:val="00CF6593"/>
    <w:rsid w:val="00CF69C4"/>
    <w:rsid w:val="00CF7835"/>
    <w:rsid w:val="00CF7C39"/>
    <w:rsid w:val="00D0028E"/>
    <w:rsid w:val="00D027D8"/>
    <w:rsid w:val="00D0522E"/>
    <w:rsid w:val="00D05341"/>
    <w:rsid w:val="00D06CB1"/>
    <w:rsid w:val="00D06F69"/>
    <w:rsid w:val="00D079E0"/>
    <w:rsid w:val="00D07A96"/>
    <w:rsid w:val="00D10287"/>
    <w:rsid w:val="00D10DF5"/>
    <w:rsid w:val="00D130EC"/>
    <w:rsid w:val="00D135B1"/>
    <w:rsid w:val="00D137AB"/>
    <w:rsid w:val="00D16506"/>
    <w:rsid w:val="00D16686"/>
    <w:rsid w:val="00D1782B"/>
    <w:rsid w:val="00D200D3"/>
    <w:rsid w:val="00D21762"/>
    <w:rsid w:val="00D21E49"/>
    <w:rsid w:val="00D2202E"/>
    <w:rsid w:val="00D22DED"/>
    <w:rsid w:val="00D22E79"/>
    <w:rsid w:val="00D22F53"/>
    <w:rsid w:val="00D235C1"/>
    <w:rsid w:val="00D2509E"/>
    <w:rsid w:val="00D25BC0"/>
    <w:rsid w:val="00D26D38"/>
    <w:rsid w:val="00D30D5D"/>
    <w:rsid w:val="00D33E6A"/>
    <w:rsid w:val="00D33F5F"/>
    <w:rsid w:val="00D34D35"/>
    <w:rsid w:val="00D40C7E"/>
    <w:rsid w:val="00D40F09"/>
    <w:rsid w:val="00D41863"/>
    <w:rsid w:val="00D41F65"/>
    <w:rsid w:val="00D42700"/>
    <w:rsid w:val="00D44DD1"/>
    <w:rsid w:val="00D4734B"/>
    <w:rsid w:val="00D47484"/>
    <w:rsid w:val="00D479C2"/>
    <w:rsid w:val="00D51DCC"/>
    <w:rsid w:val="00D51E47"/>
    <w:rsid w:val="00D521BE"/>
    <w:rsid w:val="00D533AE"/>
    <w:rsid w:val="00D573E6"/>
    <w:rsid w:val="00D5767A"/>
    <w:rsid w:val="00D57745"/>
    <w:rsid w:val="00D612A1"/>
    <w:rsid w:val="00D613F0"/>
    <w:rsid w:val="00D6243D"/>
    <w:rsid w:val="00D62C2E"/>
    <w:rsid w:val="00D637CB"/>
    <w:rsid w:val="00D63D72"/>
    <w:rsid w:val="00D66682"/>
    <w:rsid w:val="00D714DA"/>
    <w:rsid w:val="00D71FCE"/>
    <w:rsid w:val="00D7201B"/>
    <w:rsid w:val="00D73F5A"/>
    <w:rsid w:val="00D7414B"/>
    <w:rsid w:val="00D755E6"/>
    <w:rsid w:val="00D75B93"/>
    <w:rsid w:val="00D76A98"/>
    <w:rsid w:val="00D807F3"/>
    <w:rsid w:val="00D84B3B"/>
    <w:rsid w:val="00D86574"/>
    <w:rsid w:val="00D90F66"/>
    <w:rsid w:val="00D91125"/>
    <w:rsid w:val="00D911E8"/>
    <w:rsid w:val="00D91517"/>
    <w:rsid w:val="00D915D0"/>
    <w:rsid w:val="00D918E8"/>
    <w:rsid w:val="00D91A37"/>
    <w:rsid w:val="00D92414"/>
    <w:rsid w:val="00D94062"/>
    <w:rsid w:val="00D95460"/>
    <w:rsid w:val="00D96B67"/>
    <w:rsid w:val="00D96FF7"/>
    <w:rsid w:val="00DA1144"/>
    <w:rsid w:val="00DA1605"/>
    <w:rsid w:val="00DA32E7"/>
    <w:rsid w:val="00DA50CD"/>
    <w:rsid w:val="00DA78F9"/>
    <w:rsid w:val="00DB038B"/>
    <w:rsid w:val="00DB0DA8"/>
    <w:rsid w:val="00DB1724"/>
    <w:rsid w:val="00DB3410"/>
    <w:rsid w:val="00DB3D0E"/>
    <w:rsid w:val="00DB575A"/>
    <w:rsid w:val="00DB64F2"/>
    <w:rsid w:val="00DC0766"/>
    <w:rsid w:val="00DC17B9"/>
    <w:rsid w:val="00DC399E"/>
    <w:rsid w:val="00DC5617"/>
    <w:rsid w:val="00DC6A44"/>
    <w:rsid w:val="00DC7324"/>
    <w:rsid w:val="00DD1885"/>
    <w:rsid w:val="00DD3815"/>
    <w:rsid w:val="00DD4B04"/>
    <w:rsid w:val="00DE05D7"/>
    <w:rsid w:val="00DE14C6"/>
    <w:rsid w:val="00DE21B4"/>
    <w:rsid w:val="00DE2DFC"/>
    <w:rsid w:val="00DE3F0F"/>
    <w:rsid w:val="00DE49FE"/>
    <w:rsid w:val="00DE512D"/>
    <w:rsid w:val="00DE6439"/>
    <w:rsid w:val="00DE6BB4"/>
    <w:rsid w:val="00DF0464"/>
    <w:rsid w:val="00DF2B4E"/>
    <w:rsid w:val="00DF2D0D"/>
    <w:rsid w:val="00DF2E58"/>
    <w:rsid w:val="00DF5EF9"/>
    <w:rsid w:val="00DF6570"/>
    <w:rsid w:val="00DF70A0"/>
    <w:rsid w:val="00DF71D2"/>
    <w:rsid w:val="00DF723C"/>
    <w:rsid w:val="00DF73EE"/>
    <w:rsid w:val="00DF767D"/>
    <w:rsid w:val="00E00FE2"/>
    <w:rsid w:val="00E01841"/>
    <w:rsid w:val="00E01C5D"/>
    <w:rsid w:val="00E01E68"/>
    <w:rsid w:val="00E0357D"/>
    <w:rsid w:val="00E045B2"/>
    <w:rsid w:val="00E04B09"/>
    <w:rsid w:val="00E06E58"/>
    <w:rsid w:val="00E07A79"/>
    <w:rsid w:val="00E10196"/>
    <w:rsid w:val="00E1054A"/>
    <w:rsid w:val="00E10D81"/>
    <w:rsid w:val="00E12BCC"/>
    <w:rsid w:val="00E16196"/>
    <w:rsid w:val="00E16E8C"/>
    <w:rsid w:val="00E2002F"/>
    <w:rsid w:val="00E20831"/>
    <w:rsid w:val="00E222D7"/>
    <w:rsid w:val="00E225E2"/>
    <w:rsid w:val="00E2340B"/>
    <w:rsid w:val="00E25879"/>
    <w:rsid w:val="00E267D7"/>
    <w:rsid w:val="00E27AFD"/>
    <w:rsid w:val="00E301D0"/>
    <w:rsid w:val="00E31AD3"/>
    <w:rsid w:val="00E322CB"/>
    <w:rsid w:val="00E3337E"/>
    <w:rsid w:val="00E340F0"/>
    <w:rsid w:val="00E34B75"/>
    <w:rsid w:val="00E34CAA"/>
    <w:rsid w:val="00E35315"/>
    <w:rsid w:val="00E36111"/>
    <w:rsid w:val="00E367E2"/>
    <w:rsid w:val="00E368BF"/>
    <w:rsid w:val="00E379B9"/>
    <w:rsid w:val="00E40C1F"/>
    <w:rsid w:val="00E4128A"/>
    <w:rsid w:val="00E43412"/>
    <w:rsid w:val="00E439C1"/>
    <w:rsid w:val="00E44596"/>
    <w:rsid w:val="00E4504D"/>
    <w:rsid w:val="00E4686F"/>
    <w:rsid w:val="00E47906"/>
    <w:rsid w:val="00E529BA"/>
    <w:rsid w:val="00E53727"/>
    <w:rsid w:val="00E53770"/>
    <w:rsid w:val="00E539D8"/>
    <w:rsid w:val="00E53A8D"/>
    <w:rsid w:val="00E54BBB"/>
    <w:rsid w:val="00E5619E"/>
    <w:rsid w:val="00E56330"/>
    <w:rsid w:val="00E5636E"/>
    <w:rsid w:val="00E56FD4"/>
    <w:rsid w:val="00E57E76"/>
    <w:rsid w:val="00E6082C"/>
    <w:rsid w:val="00E60B39"/>
    <w:rsid w:val="00E63026"/>
    <w:rsid w:val="00E632F0"/>
    <w:rsid w:val="00E63B84"/>
    <w:rsid w:val="00E6564E"/>
    <w:rsid w:val="00E65774"/>
    <w:rsid w:val="00E667E9"/>
    <w:rsid w:val="00E67405"/>
    <w:rsid w:val="00E67D9A"/>
    <w:rsid w:val="00E67F68"/>
    <w:rsid w:val="00E70E4D"/>
    <w:rsid w:val="00E722F4"/>
    <w:rsid w:val="00E72C24"/>
    <w:rsid w:val="00E72F1D"/>
    <w:rsid w:val="00E7453E"/>
    <w:rsid w:val="00E74FD6"/>
    <w:rsid w:val="00E7570E"/>
    <w:rsid w:val="00E779B7"/>
    <w:rsid w:val="00E804D9"/>
    <w:rsid w:val="00E816E8"/>
    <w:rsid w:val="00E820C8"/>
    <w:rsid w:val="00E833AD"/>
    <w:rsid w:val="00E83B12"/>
    <w:rsid w:val="00E84901"/>
    <w:rsid w:val="00E85482"/>
    <w:rsid w:val="00E856D4"/>
    <w:rsid w:val="00E85727"/>
    <w:rsid w:val="00E85F10"/>
    <w:rsid w:val="00E8606C"/>
    <w:rsid w:val="00E875FA"/>
    <w:rsid w:val="00E87676"/>
    <w:rsid w:val="00E877E5"/>
    <w:rsid w:val="00E90768"/>
    <w:rsid w:val="00E912C6"/>
    <w:rsid w:val="00E918F8"/>
    <w:rsid w:val="00E92158"/>
    <w:rsid w:val="00E93544"/>
    <w:rsid w:val="00E93BC3"/>
    <w:rsid w:val="00E93D81"/>
    <w:rsid w:val="00E95DC2"/>
    <w:rsid w:val="00E96A8E"/>
    <w:rsid w:val="00E972CB"/>
    <w:rsid w:val="00EA09BE"/>
    <w:rsid w:val="00EA173A"/>
    <w:rsid w:val="00EA2CF9"/>
    <w:rsid w:val="00EA3C75"/>
    <w:rsid w:val="00EA4468"/>
    <w:rsid w:val="00EA63F1"/>
    <w:rsid w:val="00EA680E"/>
    <w:rsid w:val="00EA7CD8"/>
    <w:rsid w:val="00EA7F76"/>
    <w:rsid w:val="00EB0297"/>
    <w:rsid w:val="00EB0A24"/>
    <w:rsid w:val="00EB1565"/>
    <w:rsid w:val="00EB2173"/>
    <w:rsid w:val="00EB262A"/>
    <w:rsid w:val="00EB29D5"/>
    <w:rsid w:val="00EB6096"/>
    <w:rsid w:val="00EB63DD"/>
    <w:rsid w:val="00EB678F"/>
    <w:rsid w:val="00EB6805"/>
    <w:rsid w:val="00EC1B96"/>
    <w:rsid w:val="00EC26A0"/>
    <w:rsid w:val="00EC3AE1"/>
    <w:rsid w:val="00EC4A4F"/>
    <w:rsid w:val="00EC4CD9"/>
    <w:rsid w:val="00EC52B8"/>
    <w:rsid w:val="00EC7AC2"/>
    <w:rsid w:val="00ED101E"/>
    <w:rsid w:val="00ED6D92"/>
    <w:rsid w:val="00ED7E2C"/>
    <w:rsid w:val="00EE0346"/>
    <w:rsid w:val="00EE43E4"/>
    <w:rsid w:val="00EF0587"/>
    <w:rsid w:val="00EF061C"/>
    <w:rsid w:val="00EF46F4"/>
    <w:rsid w:val="00EF4B90"/>
    <w:rsid w:val="00EF4C95"/>
    <w:rsid w:val="00EF502E"/>
    <w:rsid w:val="00EF543C"/>
    <w:rsid w:val="00EF5F1A"/>
    <w:rsid w:val="00EF6090"/>
    <w:rsid w:val="00EF74F9"/>
    <w:rsid w:val="00EF7729"/>
    <w:rsid w:val="00EF7D2A"/>
    <w:rsid w:val="00F01C83"/>
    <w:rsid w:val="00F01EF4"/>
    <w:rsid w:val="00F02C25"/>
    <w:rsid w:val="00F02CCE"/>
    <w:rsid w:val="00F0549B"/>
    <w:rsid w:val="00F0601E"/>
    <w:rsid w:val="00F07342"/>
    <w:rsid w:val="00F100DB"/>
    <w:rsid w:val="00F141A9"/>
    <w:rsid w:val="00F149B5"/>
    <w:rsid w:val="00F14C4A"/>
    <w:rsid w:val="00F15105"/>
    <w:rsid w:val="00F15AC1"/>
    <w:rsid w:val="00F171ED"/>
    <w:rsid w:val="00F17603"/>
    <w:rsid w:val="00F2096E"/>
    <w:rsid w:val="00F20BDE"/>
    <w:rsid w:val="00F232BD"/>
    <w:rsid w:val="00F23612"/>
    <w:rsid w:val="00F25279"/>
    <w:rsid w:val="00F304D1"/>
    <w:rsid w:val="00F328C3"/>
    <w:rsid w:val="00F348F0"/>
    <w:rsid w:val="00F34A9D"/>
    <w:rsid w:val="00F352B8"/>
    <w:rsid w:val="00F36458"/>
    <w:rsid w:val="00F36AF6"/>
    <w:rsid w:val="00F370AF"/>
    <w:rsid w:val="00F4151E"/>
    <w:rsid w:val="00F42E56"/>
    <w:rsid w:val="00F441F3"/>
    <w:rsid w:val="00F44F8D"/>
    <w:rsid w:val="00F45340"/>
    <w:rsid w:val="00F462BB"/>
    <w:rsid w:val="00F46BA7"/>
    <w:rsid w:val="00F47CD1"/>
    <w:rsid w:val="00F502A0"/>
    <w:rsid w:val="00F50CFA"/>
    <w:rsid w:val="00F51589"/>
    <w:rsid w:val="00F54226"/>
    <w:rsid w:val="00F55E48"/>
    <w:rsid w:val="00F56CA5"/>
    <w:rsid w:val="00F60334"/>
    <w:rsid w:val="00F60B12"/>
    <w:rsid w:val="00F6205D"/>
    <w:rsid w:val="00F6223F"/>
    <w:rsid w:val="00F62A33"/>
    <w:rsid w:val="00F6487D"/>
    <w:rsid w:val="00F65039"/>
    <w:rsid w:val="00F66193"/>
    <w:rsid w:val="00F6711F"/>
    <w:rsid w:val="00F67437"/>
    <w:rsid w:val="00F676C8"/>
    <w:rsid w:val="00F677D6"/>
    <w:rsid w:val="00F67B3D"/>
    <w:rsid w:val="00F70915"/>
    <w:rsid w:val="00F72DE6"/>
    <w:rsid w:val="00F73452"/>
    <w:rsid w:val="00F741C3"/>
    <w:rsid w:val="00F743B8"/>
    <w:rsid w:val="00F75B9E"/>
    <w:rsid w:val="00F7643B"/>
    <w:rsid w:val="00F8032B"/>
    <w:rsid w:val="00F80FCD"/>
    <w:rsid w:val="00F81CAC"/>
    <w:rsid w:val="00F81D53"/>
    <w:rsid w:val="00F81FBD"/>
    <w:rsid w:val="00F824AB"/>
    <w:rsid w:val="00F8314D"/>
    <w:rsid w:val="00F849BF"/>
    <w:rsid w:val="00F85D4D"/>
    <w:rsid w:val="00F869AB"/>
    <w:rsid w:val="00F87F89"/>
    <w:rsid w:val="00F9158A"/>
    <w:rsid w:val="00F9359D"/>
    <w:rsid w:val="00F9463E"/>
    <w:rsid w:val="00F9733C"/>
    <w:rsid w:val="00FA1760"/>
    <w:rsid w:val="00FA2B2A"/>
    <w:rsid w:val="00FA36F1"/>
    <w:rsid w:val="00FA4182"/>
    <w:rsid w:val="00FA465A"/>
    <w:rsid w:val="00FA59B2"/>
    <w:rsid w:val="00FA7E48"/>
    <w:rsid w:val="00FB0181"/>
    <w:rsid w:val="00FB1F30"/>
    <w:rsid w:val="00FB256F"/>
    <w:rsid w:val="00FB26B0"/>
    <w:rsid w:val="00FB303D"/>
    <w:rsid w:val="00FB4B91"/>
    <w:rsid w:val="00FB4D6E"/>
    <w:rsid w:val="00FB571D"/>
    <w:rsid w:val="00FB5C89"/>
    <w:rsid w:val="00FC3D4B"/>
    <w:rsid w:val="00FC3F9F"/>
    <w:rsid w:val="00FC4F54"/>
    <w:rsid w:val="00FC6F84"/>
    <w:rsid w:val="00FD00BA"/>
    <w:rsid w:val="00FD081F"/>
    <w:rsid w:val="00FD186B"/>
    <w:rsid w:val="00FD36EF"/>
    <w:rsid w:val="00FD3FDF"/>
    <w:rsid w:val="00FD4729"/>
    <w:rsid w:val="00FD4DBB"/>
    <w:rsid w:val="00FD64E0"/>
    <w:rsid w:val="00FD7064"/>
    <w:rsid w:val="00FE0D97"/>
    <w:rsid w:val="00FE46B4"/>
    <w:rsid w:val="00FE5D31"/>
    <w:rsid w:val="00FE626B"/>
    <w:rsid w:val="00FE6315"/>
    <w:rsid w:val="00FE758F"/>
    <w:rsid w:val="00FF015D"/>
    <w:rsid w:val="00FF04AE"/>
    <w:rsid w:val="00FF103A"/>
    <w:rsid w:val="00FF1327"/>
    <w:rsid w:val="00FF229B"/>
    <w:rsid w:val="00FF2D18"/>
    <w:rsid w:val="00FF369B"/>
    <w:rsid w:val="00FF3733"/>
    <w:rsid w:val="00FF4729"/>
    <w:rsid w:val="00FF4E09"/>
    <w:rsid w:val="00FF7129"/>
    <w:rsid w:val="00FF72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iPriority="35" w:unhideWhenUsed="1" w:qFormat="1"/>
    <w:lsdException w:name="footnote reference" w:uiPriority="99"/>
    <w:lsdException w:name="endnote text"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D91125"/>
    <w:rPr>
      <w:sz w:val="24"/>
      <w:szCs w:val="24"/>
    </w:rPr>
  </w:style>
  <w:style w:type="paragraph" w:styleId="12">
    <w:name w:val="heading 1"/>
    <w:basedOn w:val="a3"/>
    <w:next w:val="a3"/>
    <w:link w:val="13"/>
    <w:qFormat/>
    <w:rsid w:val="000E416E"/>
    <w:pPr>
      <w:keepNext/>
      <w:ind w:firstLine="567"/>
      <w:outlineLvl w:val="0"/>
    </w:pPr>
    <w:rPr>
      <w:b/>
      <w:szCs w:val="20"/>
      <w:lang/>
    </w:rPr>
  </w:style>
  <w:style w:type="paragraph" w:styleId="23">
    <w:name w:val="heading 2"/>
    <w:aliases w:val="H2"/>
    <w:basedOn w:val="a3"/>
    <w:next w:val="a3"/>
    <w:link w:val="24"/>
    <w:qFormat/>
    <w:rsid w:val="000E416E"/>
    <w:pPr>
      <w:keepNext/>
      <w:spacing w:before="240" w:after="60"/>
      <w:outlineLvl w:val="1"/>
    </w:pPr>
    <w:rPr>
      <w:rFonts w:ascii="Arial" w:hAnsi="Arial"/>
      <w:b/>
      <w:bCs/>
      <w:i/>
      <w:iCs/>
      <w:sz w:val="28"/>
      <w:szCs w:val="28"/>
      <w:lang/>
    </w:rPr>
  </w:style>
  <w:style w:type="paragraph" w:styleId="33">
    <w:name w:val="heading 3"/>
    <w:basedOn w:val="a3"/>
    <w:next w:val="a3"/>
    <w:link w:val="310"/>
    <w:qFormat/>
    <w:rsid w:val="000E416E"/>
    <w:pPr>
      <w:keepNext/>
      <w:spacing w:before="240" w:after="60"/>
      <w:outlineLvl w:val="2"/>
    </w:pPr>
    <w:rPr>
      <w:rFonts w:ascii="Arial" w:hAnsi="Arial"/>
      <w:b/>
      <w:bCs/>
      <w:sz w:val="26"/>
      <w:szCs w:val="26"/>
      <w:lang/>
    </w:rPr>
  </w:style>
  <w:style w:type="paragraph" w:styleId="40">
    <w:name w:val="heading 4"/>
    <w:basedOn w:val="a3"/>
    <w:next w:val="a3"/>
    <w:link w:val="41"/>
    <w:qFormat/>
    <w:rsid w:val="000E416E"/>
    <w:pPr>
      <w:keepNext/>
      <w:widowControl w:val="0"/>
      <w:shd w:val="clear" w:color="auto" w:fill="FFFFFF"/>
      <w:tabs>
        <w:tab w:val="left" w:pos="7710"/>
      </w:tabs>
      <w:autoSpaceDE w:val="0"/>
      <w:autoSpaceDN w:val="0"/>
      <w:adjustRightInd w:val="0"/>
      <w:spacing w:line="0" w:lineRule="atLeast"/>
      <w:ind w:left="11"/>
      <w:jc w:val="center"/>
      <w:outlineLvl w:val="3"/>
    </w:pPr>
    <w:rPr>
      <w:spacing w:val="-9"/>
      <w:sz w:val="22"/>
      <w:szCs w:val="18"/>
      <w:lang/>
    </w:rPr>
  </w:style>
  <w:style w:type="paragraph" w:styleId="50">
    <w:name w:val="heading 5"/>
    <w:basedOn w:val="a3"/>
    <w:next w:val="a3"/>
    <w:link w:val="51"/>
    <w:qFormat/>
    <w:rsid w:val="000E416E"/>
    <w:pPr>
      <w:spacing w:before="240" w:after="60"/>
      <w:outlineLvl w:val="4"/>
    </w:pPr>
    <w:rPr>
      <w:b/>
      <w:bCs/>
      <w:i/>
      <w:iCs/>
      <w:sz w:val="26"/>
      <w:szCs w:val="26"/>
      <w:lang/>
    </w:rPr>
  </w:style>
  <w:style w:type="paragraph" w:styleId="6">
    <w:name w:val="heading 6"/>
    <w:basedOn w:val="a3"/>
    <w:next w:val="a3"/>
    <w:link w:val="60"/>
    <w:qFormat/>
    <w:rsid w:val="00516151"/>
    <w:pPr>
      <w:tabs>
        <w:tab w:val="num" w:pos="1152"/>
      </w:tabs>
      <w:spacing w:before="240" w:after="60"/>
      <w:ind w:left="1152" w:hanging="1152"/>
      <w:jc w:val="both"/>
      <w:outlineLvl w:val="5"/>
    </w:pPr>
    <w:rPr>
      <w:i/>
      <w:sz w:val="22"/>
      <w:szCs w:val="20"/>
      <w:lang/>
    </w:rPr>
  </w:style>
  <w:style w:type="paragraph" w:styleId="7">
    <w:name w:val="heading 7"/>
    <w:basedOn w:val="a3"/>
    <w:next w:val="a3"/>
    <w:link w:val="70"/>
    <w:qFormat/>
    <w:rsid w:val="00516151"/>
    <w:pPr>
      <w:tabs>
        <w:tab w:val="num" w:pos="1296"/>
      </w:tabs>
      <w:spacing w:before="240" w:after="60"/>
      <w:ind w:left="1296" w:hanging="1296"/>
      <w:jc w:val="both"/>
      <w:outlineLvl w:val="6"/>
    </w:pPr>
    <w:rPr>
      <w:rFonts w:ascii="Arial" w:hAnsi="Arial"/>
      <w:sz w:val="20"/>
      <w:szCs w:val="20"/>
      <w:lang/>
    </w:rPr>
  </w:style>
  <w:style w:type="paragraph" w:styleId="8">
    <w:name w:val="heading 8"/>
    <w:basedOn w:val="a3"/>
    <w:next w:val="a3"/>
    <w:link w:val="80"/>
    <w:qFormat/>
    <w:rsid w:val="00516151"/>
    <w:pPr>
      <w:tabs>
        <w:tab w:val="num" w:pos="1440"/>
      </w:tabs>
      <w:spacing w:before="240" w:after="60"/>
      <w:ind w:left="1440" w:hanging="1440"/>
      <w:jc w:val="both"/>
      <w:outlineLvl w:val="7"/>
    </w:pPr>
    <w:rPr>
      <w:rFonts w:ascii="Arial" w:hAnsi="Arial"/>
      <w:i/>
      <w:sz w:val="20"/>
      <w:szCs w:val="20"/>
      <w:lang/>
    </w:rPr>
  </w:style>
  <w:style w:type="paragraph" w:styleId="9">
    <w:name w:val="heading 9"/>
    <w:basedOn w:val="a3"/>
    <w:next w:val="a3"/>
    <w:link w:val="90"/>
    <w:qFormat/>
    <w:rsid w:val="00516151"/>
    <w:pPr>
      <w:tabs>
        <w:tab w:val="num" w:pos="1584"/>
      </w:tabs>
      <w:spacing w:before="240" w:after="60"/>
      <w:ind w:left="1584" w:hanging="1584"/>
      <w:jc w:val="both"/>
      <w:outlineLvl w:val="8"/>
    </w:pPr>
    <w:rPr>
      <w:rFonts w:ascii="Arial" w:hAnsi="Arial"/>
      <w:b/>
      <w:i/>
      <w:sz w:val="18"/>
      <w:szCs w:val="20"/>
      <w:lang/>
    </w:rPr>
  </w:style>
  <w:style w:type="character" w:default="1" w:styleId="a7">
    <w:name w:val="Default Paragraph Font"/>
    <w:semiHidden/>
  </w:style>
  <w:style w:type="table" w:default="1" w:styleId="a8">
    <w:name w:val="Normal Table"/>
    <w:semiHidden/>
    <w:tblPr>
      <w:tblInd w:w="0" w:type="dxa"/>
      <w:tblCellMar>
        <w:top w:w="0" w:type="dxa"/>
        <w:left w:w="108" w:type="dxa"/>
        <w:bottom w:w="0" w:type="dxa"/>
        <w:right w:w="108" w:type="dxa"/>
      </w:tblCellMar>
    </w:tblPr>
  </w:style>
  <w:style w:type="numbering" w:default="1" w:styleId="a9">
    <w:name w:val="No List"/>
    <w:uiPriority w:val="99"/>
    <w:semiHidden/>
  </w:style>
  <w:style w:type="paragraph" w:styleId="aa">
    <w:name w:val="Block Text"/>
    <w:basedOn w:val="a3"/>
    <w:rsid w:val="000E416E"/>
    <w:pPr>
      <w:ind w:left="-540" w:right="-185" w:firstLine="360"/>
      <w:jc w:val="both"/>
    </w:pPr>
    <w:rPr>
      <w:sz w:val="20"/>
      <w:szCs w:val="20"/>
    </w:rPr>
  </w:style>
  <w:style w:type="paragraph" w:styleId="ab">
    <w:name w:val="Body Text"/>
    <w:basedOn w:val="a3"/>
    <w:link w:val="ac"/>
    <w:rsid w:val="000E416E"/>
    <w:pPr>
      <w:keepNext/>
    </w:pPr>
    <w:rPr>
      <w:szCs w:val="20"/>
      <w:lang/>
    </w:rPr>
  </w:style>
  <w:style w:type="paragraph" w:customStyle="1" w:styleId="ConsPlusTitle">
    <w:name w:val="ConsPlusTitle"/>
    <w:rsid w:val="000E416E"/>
    <w:pPr>
      <w:widowControl w:val="0"/>
      <w:autoSpaceDE w:val="0"/>
      <w:autoSpaceDN w:val="0"/>
      <w:adjustRightInd w:val="0"/>
    </w:pPr>
    <w:rPr>
      <w:rFonts w:ascii="Arial" w:hAnsi="Arial" w:cs="Arial"/>
      <w:b/>
      <w:bCs/>
    </w:rPr>
  </w:style>
  <w:style w:type="paragraph" w:styleId="25">
    <w:name w:val="Body Text 2"/>
    <w:basedOn w:val="a3"/>
    <w:link w:val="26"/>
    <w:rsid w:val="000E416E"/>
    <w:pPr>
      <w:widowControl w:val="0"/>
      <w:autoSpaceDE w:val="0"/>
      <w:autoSpaceDN w:val="0"/>
      <w:adjustRightInd w:val="0"/>
      <w:spacing w:after="120" w:line="480" w:lineRule="auto"/>
    </w:pPr>
    <w:rPr>
      <w:rFonts w:ascii="Arial" w:hAnsi="Arial"/>
      <w:sz w:val="18"/>
      <w:szCs w:val="18"/>
      <w:lang/>
    </w:rPr>
  </w:style>
  <w:style w:type="paragraph" w:customStyle="1" w:styleId="ConsPlusNormal">
    <w:name w:val="ConsPlusNormal"/>
    <w:link w:val="ConsPlusNormal0"/>
    <w:uiPriority w:val="99"/>
    <w:rsid w:val="000E416E"/>
    <w:pPr>
      <w:autoSpaceDE w:val="0"/>
      <w:autoSpaceDN w:val="0"/>
      <w:adjustRightInd w:val="0"/>
      <w:ind w:firstLine="720"/>
    </w:pPr>
    <w:rPr>
      <w:rFonts w:ascii="Arial" w:hAnsi="Arial" w:cs="Arial"/>
    </w:rPr>
  </w:style>
  <w:style w:type="paragraph" w:customStyle="1" w:styleId="34">
    <w:name w:val="Стиль3"/>
    <w:basedOn w:val="27"/>
    <w:rsid w:val="000E416E"/>
    <w:pPr>
      <w:autoSpaceDE/>
      <w:autoSpaceDN/>
      <w:spacing w:after="0" w:line="240" w:lineRule="auto"/>
      <w:jc w:val="both"/>
      <w:textAlignment w:val="baseline"/>
    </w:pPr>
    <w:rPr>
      <w:rFonts w:ascii="Times New Roman" w:hAnsi="Times New Roman"/>
      <w:sz w:val="24"/>
      <w:szCs w:val="24"/>
    </w:rPr>
  </w:style>
  <w:style w:type="paragraph" w:styleId="27">
    <w:name w:val="Body Text Indent 2"/>
    <w:aliases w:val="Знак Знак"/>
    <w:basedOn w:val="a3"/>
    <w:link w:val="28"/>
    <w:rsid w:val="000E416E"/>
    <w:pPr>
      <w:widowControl w:val="0"/>
      <w:autoSpaceDE w:val="0"/>
      <w:autoSpaceDN w:val="0"/>
      <w:adjustRightInd w:val="0"/>
      <w:spacing w:after="120" w:line="480" w:lineRule="auto"/>
      <w:ind w:left="283"/>
    </w:pPr>
    <w:rPr>
      <w:rFonts w:ascii="Arial" w:hAnsi="Arial"/>
      <w:sz w:val="18"/>
      <w:szCs w:val="18"/>
      <w:lang/>
    </w:rPr>
  </w:style>
  <w:style w:type="paragraph" w:customStyle="1" w:styleId="ad">
    <w:name w:val="Содержимое таблицы"/>
    <w:basedOn w:val="ab"/>
    <w:rsid w:val="000E416E"/>
    <w:pPr>
      <w:keepNext w:val="0"/>
      <w:suppressLineNumbers/>
      <w:suppressAutoHyphens/>
      <w:spacing w:after="120"/>
    </w:pPr>
    <w:rPr>
      <w:szCs w:val="24"/>
      <w:lang w:eastAsia="ar-SA"/>
    </w:rPr>
  </w:style>
  <w:style w:type="paragraph" w:styleId="35">
    <w:name w:val="Body Text 3"/>
    <w:basedOn w:val="a3"/>
    <w:link w:val="36"/>
    <w:rsid w:val="000E416E"/>
    <w:pPr>
      <w:widowControl w:val="0"/>
      <w:autoSpaceDE w:val="0"/>
      <w:autoSpaceDN w:val="0"/>
      <w:adjustRightInd w:val="0"/>
      <w:spacing w:after="120"/>
    </w:pPr>
    <w:rPr>
      <w:rFonts w:ascii="Arial" w:hAnsi="Arial"/>
      <w:sz w:val="16"/>
      <w:szCs w:val="16"/>
      <w:lang/>
    </w:rPr>
  </w:style>
  <w:style w:type="paragraph" w:styleId="ae">
    <w:name w:val="Body Text Indent"/>
    <w:basedOn w:val="a3"/>
    <w:link w:val="af"/>
    <w:rsid w:val="000E416E"/>
    <w:pPr>
      <w:widowControl w:val="0"/>
      <w:autoSpaceDE w:val="0"/>
      <w:autoSpaceDN w:val="0"/>
      <w:adjustRightInd w:val="0"/>
      <w:spacing w:after="120"/>
      <w:ind w:left="283"/>
    </w:pPr>
    <w:rPr>
      <w:rFonts w:ascii="Arial" w:hAnsi="Arial"/>
      <w:sz w:val="18"/>
      <w:szCs w:val="18"/>
      <w:lang/>
    </w:rPr>
  </w:style>
  <w:style w:type="paragraph" w:customStyle="1" w:styleId="Default">
    <w:name w:val="Default"/>
    <w:rsid w:val="000E416E"/>
    <w:pPr>
      <w:autoSpaceDE w:val="0"/>
      <w:autoSpaceDN w:val="0"/>
      <w:adjustRightInd w:val="0"/>
    </w:pPr>
    <w:rPr>
      <w:color w:val="000000"/>
      <w:sz w:val="24"/>
      <w:szCs w:val="24"/>
    </w:rPr>
  </w:style>
  <w:style w:type="paragraph" w:customStyle="1" w:styleId="af0">
    <w:name w:val="Îáû÷íûé"/>
    <w:rsid w:val="000E416E"/>
  </w:style>
  <w:style w:type="paragraph" w:styleId="af1">
    <w:name w:val="footnote text"/>
    <w:basedOn w:val="a3"/>
    <w:link w:val="af2"/>
    <w:uiPriority w:val="99"/>
    <w:rsid w:val="000E416E"/>
    <w:pPr>
      <w:widowControl w:val="0"/>
      <w:autoSpaceDE w:val="0"/>
      <w:autoSpaceDN w:val="0"/>
      <w:adjustRightInd w:val="0"/>
    </w:pPr>
    <w:rPr>
      <w:rFonts w:ascii="Arial" w:hAnsi="Arial"/>
      <w:sz w:val="20"/>
      <w:szCs w:val="20"/>
      <w:lang/>
    </w:rPr>
  </w:style>
  <w:style w:type="character" w:styleId="af3">
    <w:name w:val="page number"/>
    <w:basedOn w:val="a7"/>
    <w:rsid w:val="000E416E"/>
  </w:style>
  <w:style w:type="paragraph" w:styleId="af4">
    <w:name w:val="header"/>
    <w:aliases w:val="Linie,header"/>
    <w:basedOn w:val="a3"/>
    <w:link w:val="af5"/>
    <w:uiPriority w:val="99"/>
    <w:rsid w:val="000E416E"/>
    <w:pPr>
      <w:widowControl w:val="0"/>
      <w:tabs>
        <w:tab w:val="center" w:pos="4677"/>
        <w:tab w:val="right" w:pos="9355"/>
      </w:tabs>
      <w:autoSpaceDE w:val="0"/>
      <w:autoSpaceDN w:val="0"/>
      <w:adjustRightInd w:val="0"/>
    </w:pPr>
    <w:rPr>
      <w:rFonts w:ascii="Arial" w:hAnsi="Arial"/>
      <w:sz w:val="18"/>
      <w:szCs w:val="18"/>
      <w:lang/>
    </w:rPr>
  </w:style>
  <w:style w:type="paragraph" w:styleId="af6">
    <w:name w:val="footer"/>
    <w:basedOn w:val="a3"/>
    <w:link w:val="af7"/>
    <w:uiPriority w:val="99"/>
    <w:rsid w:val="000E416E"/>
    <w:pPr>
      <w:tabs>
        <w:tab w:val="center" w:pos="4153"/>
        <w:tab w:val="right" w:pos="8306"/>
      </w:tabs>
    </w:pPr>
    <w:rPr>
      <w:sz w:val="20"/>
      <w:szCs w:val="20"/>
    </w:rPr>
  </w:style>
  <w:style w:type="table" w:styleId="af8">
    <w:name w:val="Table Grid"/>
    <w:basedOn w:val="a8"/>
    <w:rsid w:val="000E41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dex">
    <w:name w:val="index"/>
    <w:basedOn w:val="a3"/>
    <w:rsid w:val="000E416E"/>
    <w:pPr>
      <w:spacing w:before="158" w:after="158"/>
      <w:ind w:left="190" w:right="158"/>
      <w:jc w:val="both"/>
    </w:pPr>
    <w:rPr>
      <w:rFonts w:ascii="Tahoma" w:hAnsi="Tahoma" w:cs="Tahoma"/>
      <w:color w:val="000000"/>
      <w:sz w:val="21"/>
      <w:szCs w:val="21"/>
    </w:rPr>
  </w:style>
  <w:style w:type="paragraph" w:styleId="af9">
    <w:name w:val="Normal (Web)"/>
    <w:basedOn w:val="a3"/>
    <w:link w:val="afa"/>
    <w:uiPriority w:val="99"/>
    <w:rsid w:val="000E416E"/>
    <w:pPr>
      <w:spacing w:before="100" w:beforeAutospacing="1" w:after="100" w:afterAutospacing="1"/>
    </w:pPr>
    <w:rPr>
      <w:lang/>
    </w:rPr>
  </w:style>
  <w:style w:type="character" w:styleId="afb">
    <w:name w:val="Strong"/>
    <w:qFormat/>
    <w:rsid w:val="000E416E"/>
    <w:rPr>
      <w:b/>
      <w:bCs/>
    </w:rPr>
  </w:style>
  <w:style w:type="paragraph" w:customStyle="1" w:styleId="afc">
    <w:name w:val="Знак"/>
    <w:basedOn w:val="a3"/>
    <w:rsid w:val="000E416E"/>
    <w:pPr>
      <w:spacing w:after="160" w:line="240" w:lineRule="exact"/>
    </w:pPr>
    <w:rPr>
      <w:rFonts w:ascii="Verdana" w:hAnsi="Verdana"/>
      <w:lang w:val="en-US" w:eastAsia="en-US"/>
    </w:rPr>
  </w:style>
  <w:style w:type="paragraph" w:customStyle="1" w:styleId="ConsNormal">
    <w:name w:val="ConsNormal"/>
    <w:rsid w:val="000E416E"/>
    <w:pPr>
      <w:autoSpaceDE w:val="0"/>
      <w:autoSpaceDN w:val="0"/>
      <w:adjustRightInd w:val="0"/>
      <w:ind w:right="19772" w:firstLine="720"/>
    </w:pPr>
    <w:rPr>
      <w:rFonts w:ascii="Arial" w:hAnsi="Arial" w:cs="Arial"/>
    </w:rPr>
  </w:style>
  <w:style w:type="paragraph" w:styleId="HTML">
    <w:name w:val="HTML Preformatted"/>
    <w:basedOn w:val="a3"/>
    <w:link w:val="HTML0"/>
    <w:rsid w:val="000E41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lang/>
    </w:rPr>
  </w:style>
  <w:style w:type="paragraph" w:customStyle="1" w:styleId="afd">
    <w:name w:val="Текстовый блок"/>
    <w:rsid w:val="000E416E"/>
    <w:rPr>
      <w:rFonts w:ascii="Helvetica" w:eastAsia="ヒラギノ角ゴ Pro W3" w:hAnsi="Helvetica"/>
      <w:color w:val="000000"/>
      <w:sz w:val="24"/>
    </w:rPr>
  </w:style>
  <w:style w:type="paragraph" w:customStyle="1" w:styleId="210">
    <w:name w:val=" Знак Знак Знак2 Знак Знак Знак Знак Знак Знак Знак Знак Знак Знак Знак Знак Знак Знак Знак Знак Знак Знак Знак Знак Знак Знак Знак Знак1 Знак Знак Знак Знак"/>
    <w:basedOn w:val="a3"/>
    <w:rsid w:val="000E416E"/>
    <w:pPr>
      <w:widowControl w:val="0"/>
      <w:adjustRightInd w:val="0"/>
      <w:spacing w:after="160" w:line="240" w:lineRule="exact"/>
      <w:jc w:val="right"/>
    </w:pPr>
    <w:rPr>
      <w:sz w:val="20"/>
      <w:szCs w:val="20"/>
      <w:lang w:val="en-GB" w:eastAsia="en-US"/>
    </w:rPr>
  </w:style>
  <w:style w:type="paragraph" w:customStyle="1" w:styleId="CharChar1CharChar1CharChar">
    <w:name w:val="Char Char Знак Знак1 Char Char1 Знак Знак Char Char"/>
    <w:basedOn w:val="a3"/>
    <w:rsid w:val="000E416E"/>
    <w:pPr>
      <w:spacing w:before="100" w:beforeAutospacing="1" w:after="100" w:afterAutospacing="1"/>
    </w:pPr>
    <w:rPr>
      <w:rFonts w:ascii="Tahoma" w:hAnsi="Tahoma"/>
      <w:sz w:val="20"/>
      <w:szCs w:val="20"/>
      <w:lang w:val="en-US" w:eastAsia="en-US"/>
    </w:rPr>
  </w:style>
  <w:style w:type="paragraph" w:customStyle="1" w:styleId="01zagolovok">
    <w:name w:val="01_zagolovok"/>
    <w:basedOn w:val="a3"/>
    <w:rsid w:val="000E416E"/>
    <w:pPr>
      <w:keepNext/>
      <w:pageBreakBefore/>
      <w:spacing w:before="360" w:after="120"/>
      <w:outlineLvl w:val="0"/>
    </w:pPr>
    <w:rPr>
      <w:rFonts w:ascii="GaramondC" w:hAnsi="GaramondC"/>
      <w:b/>
      <w:color w:val="000000"/>
      <w:sz w:val="40"/>
      <w:szCs w:val="62"/>
    </w:rPr>
  </w:style>
  <w:style w:type="character" w:styleId="afe">
    <w:name w:val="Hyperlink"/>
    <w:uiPriority w:val="99"/>
    <w:rsid w:val="000E416E"/>
    <w:rPr>
      <w:rFonts w:ascii="Tahoma" w:hAnsi="Tahoma" w:cs="Tahoma" w:hint="default"/>
      <w:color w:val="0000FF"/>
      <w:u w:val="single"/>
      <w:lang w:val="en-US" w:eastAsia="en-US" w:bidi="ar-SA"/>
    </w:rPr>
  </w:style>
  <w:style w:type="paragraph" w:customStyle="1" w:styleId="FR1">
    <w:name w:val="FR1"/>
    <w:rsid w:val="000E416E"/>
    <w:pPr>
      <w:widowControl w:val="0"/>
      <w:overflowPunct w:val="0"/>
      <w:autoSpaceDE w:val="0"/>
      <w:autoSpaceDN w:val="0"/>
      <w:adjustRightInd w:val="0"/>
      <w:spacing w:before="240" w:line="256" w:lineRule="auto"/>
      <w:jc w:val="both"/>
    </w:pPr>
    <w:rPr>
      <w:sz w:val="28"/>
    </w:rPr>
  </w:style>
  <w:style w:type="paragraph" w:customStyle="1" w:styleId="37">
    <w:name w:val="З3"/>
    <w:basedOn w:val="33"/>
    <w:autoRedefine/>
    <w:rsid w:val="000E41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pPr>
    <w:rPr>
      <w:rFonts w:ascii="Times New Roman" w:hAnsi="Times New Roman"/>
      <w:bCs w:val="0"/>
      <w:i/>
      <w:sz w:val="24"/>
      <w:szCs w:val="24"/>
    </w:rPr>
  </w:style>
  <w:style w:type="paragraph" w:styleId="14">
    <w:name w:val="toc 1"/>
    <w:basedOn w:val="a3"/>
    <w:next w:val="a3"/>
    <w:autoRedefine/>
    <w:rsid w:val="000E416E"/>
    <w:pPr>
      <w:tabs>
        <w:tab w:val="left" w:pos="1440"/>
        <w:tab w:val="right" w:leader="dot" w:pos="10195"/>
      </w:tabs>
      <w:spacing w:before="120" w:after="120"/>
      <w:jc w:val="center"/>
    </w:pPr>
    <w:rPr>
      <w:b/>
      <w:bCs/>
      <w:caps/>
      <w:noProof/>
    </w:rPr>
  </w:style>
  <w:style w:type="paragraph" w:customStyle="1" w:styleId="302">
    <w:name w:val="Заголовок 3.КД_02"/>
    <w:basedOn w:val="a3"/>
    <w:rsid w:val="000E416E"/>
    <w:pPr>
      <w:keepNext/>
      <w:widowControl w:val="0"/>
      <w:tabs>
        <w:tab w:val="left" w:pos="708"/>
      </w:tabs>
      <w:autoSpaceDE w:val="0"/>
      <w:autoSpaceDN w:val="0"/>
      <w:adjustRightInd w:val="0"/>
      <w:spacing w:before="240" w:after="240"/>
      <w:jc w:val="center"/>
      <w:outlineLvl w:val="0"/>
    </w:pPr>
    <w:rPr>
      <w:b/>
      <w:kern w:val="28"/>
      <w:lang w:eastAsia="en-US"/>
    </w:rPr>
  </w:style>
  <w:style w:type="character" w:customStyle="1" w:styleId="38">
    <w:name w:val="Заголовок 3.КД Знак Знак"/>
    <w:rsid w:val="000E416E"/>
    <w:rPr>
      <w:rFonts w:ascii="Tahoma" w:hAnsi="Tahoma" w:cs="Tahoma" w:hint="default"/>
      <w:b/>
      <w:bCs w:val="0"/>
      <w:kern w:val="28"/>
      <w:sz w:val="28"/>
      <w:szCs w:val="28"/>
      <w:lang w:val="ru-RU" w:eastAsia="en-US" w:bidi="ar-SA"/>
    </w:rPr>
  </w:style>
  <w:style w:type="paragraph" w:customStyle="1" w:styleId="Normal">
    <w:name w:val="Normal"/>
    <w:link w:val="Normal0"/>
    <w:rsid w:val="000E416E"/>
    <w:pPr>
      <w:widowControl w:val="0"/>
      <w:snapToGrid w:val="0"/>
      <w:ind w:firstLine="400"/>
      <w:jc w:val="both"/>
    </w:pPr>
    <w:rPr>
      <w:sz w:val="24"/>
    </w:rPr>
  </w:style>
  <w:style w:type="paragraph" w:styleId="aff">
    <w:name w:val="Balloon Text"/>
    <w:basedOn w:val="a3"/>
    <w:link w:val="aff0"/>
    <w:uiPriority w:val="99"/>
    <w:rsid w:val="008D2974"/>
    <w:rPr>
      <w:rFonts w:ascii="Tahoma" w:hAnsi="Tahoma"/>
      <w:sz w:val="16"/>
      <w:szCs w:val="16"/>
      <w:lang/>
    </w:rPr>
  </w:style>
  <w:style w:type="character" w:customStyle="1" w:styleId="aff1">
    <w:name w:val="Название Знак"/>
    <w:link w:val="aff2"/>
    <w:locked/>
    <w:rsid w:val="00AB08AA"/>
    <w:rPr>
      <w:b/>
      <w:bCs/>
      <w:sz w:val="28"/>
      <w:szCs w:val="28"/>
      <w:lang w:val="ru-RU" w:eastAsia="ru-RU" w:bidi="ar-SA"/>
    </w:rPr>
  </w:style>
  <w:style w:type="paragraph" w:styleId="aff2">
    <w:name w:val="Title"/>
    <w:basedOn w:val="a3"/>
    <w:link w:val="aff1"/>
    <w:qFormat/>
    <w:rsid w:val="00AB08AA"/>
    <w:pPr>
      <w:autoSpaceDE w:val="0"/>
      <w:autoSpaceDN w:val="0"/>
      <w:adjustRightInd w:val="0"/>
      <w:jc w:val="center"/>
    </w:pPr>
    <w:rPr>
      <w:b/>
      <w:bCs/>
      <w:sz w:val="28"/>
      <w:szCs w:val="28"/>
    </w:rPr>
  </w:style>
  <w:style w:type="paragraph" w:customStyle="1" w:styleId="xl25">
    <w:name w:val="xl25"/>
    <w:basedOn w:val="a3"/>
    <w:rsid w:val="00AB08AA"/>
    <w:pPr>
      <w:spacing w:before="100" w:beforeAutospacing="1" w:after="100" w:afterAutospacing="1"/>
    </w:pPr>
    <w:rPr>
      <w:rFonts w:ascii="Arial Unicode MS" w:eastAsia="Arial Unicode MS" w:hAnsi="Arial Unicode MS" w:cs="Arial Unicode MS"/>
    </w:rPr>
  </w:style>
  <w:style w:type="paragraph" w:customStyle="1" w:styleId="ConsPlusNonformat">
    <w:name w:val="ConsPlusNonformat"/>
    <w:rsid w:val="00BD7EBD"/>
    <w:pPr>
      <w:widowControl w:val="0"/>
      <w:autoSpaceDE w:val="0"/>
      <w:autoSpaceDN w:val="0"/>
      <w:adjustRightInd w:val="0"/>
    </w:pPr>
    <w:rPr>
      <w:rFonts w:ascii="Courier New" w:hAnsi="Courier New" w:cs="Courier New"/>
    </w:rPr>
  </w:style>
  <w:style w:type="paragraph" w:styleId="aff3">
    <w:name w:val="Subtitle"/>
    <w:basedOn w:val="a3"/>
    <w:link w:val="aff4"/>
    <w:qFormat/>
    <w:rsid w:val="005B6C54"/>
    <w:rPr>
      <w:b/>
      <w:bCs/>
      <w:lang/>
    </w:rPr>
  </w:style>
  <w:style w:type="paragraph" w:styleId="aff5">
    <w:name w:val="Plain Text"/>
    <w:basedOn w:val="a3"/>
    <w:link w:val="aff6"/>
    <w:rsid w:val="005B6C54"/>
    <w:rPr>
      <w:rFonts w:ascii="Courier New" w:hAnsi="Courier New"/>
      <w:sz w:val="20"/>
      <w:szCs w:val="20"/>
      <w:lang/>
    </w:rPr>
  </w:style>
  <w:style w:type="paragraph" w:styleId="aff7">
    <w:name w:val="Document Map"/>
    <w:basedOn w:val="a3"/>
    <w:link w:val="aff8"/>
    <w:semiHidden/>
    <w:rsid w:val="00FE758F"/>
    <w:pPr>
      <w:shd w:val="clear" w:color="auto" w:fill="000080"/>
    </w:pPr>
    <w:rPr>
      <w:rFonts w:ascii="Tahoma" w:hAnsi="Tahoma"/>
      <w:sz w:val="20"/>
      <w:szCs w:val="20"/>
      <w:lang/>
    </w:rPr>
  </w:style>
  <w:style w:type="paragraph" w:customStyle="1" w:styleId="Iauiue">
    <w:name w:val="Iau?iue"/>
    <w:rsid w:val="003D5AA7"/>
  </w:style>
  <w:style w:type="paragraph" w:styleId="aff9">
    <w:name w:val="TOC Heading"/>
    <w:basedOn w:val="12"/>
    <w:next w:val="a3"/>
    <w:uiPriority w:val="39"/>
    <w:unhideWhenUsed/>
    <w:qFormat/>
    <w:rsid w:val="00516151"/>
    <w:pPr>
      <w:spacing w:before="240" w:after="60"/>
      <w:ind w:firstLine="0"/>
      <w:outlineLvl w:val="9"/>
    </w:pPr>
    <w:rPr>
      <w:rFonts w:ascii="Cambria" w:hAnsi="Cambria"/>
      <w:bCs/>
      <w:kern w:val="32"/>
      <w:sz w:val="32"/>
      <w:szCs w:val="32"/>
    </w:rPr>
  </w:style>
  <w:style w:type="paragraph" w:styleId="29">
    <w:name w:val="toc 2"/>
    <w:basedOn w:val="a3"/>
    <w:next w:val="a3"/>
    <w:autoRedefine/>
    <w:rsid w:val="00516151"/>
    <w:pPr>
      <w:ind w:left="240"/>
    </w:pPr>
  </w:style>
  <w:style w:type="character" w:customStyle="1" w:styleId="60">
    <w:name w:val="Заголовок 6 Знак"/>
    <w:link w:val="6"/>
    <w:rsid w:val="00516151"/>
    <w:rPr>
      <w:i/>
      <w:sz w:val="22"/>
    </w:rPr>
  </w:style>
  <w:style w:type="character" w:customStyle="1" w:styleId="70">
    <w:name w:val="Заголовок 7 Знак"/>
    <w:link w:val="7"/>
    <w:rsid w:val="00516151"/>
    <w:rPr>
      <w:rFonts w:ascii="Arial" w:hAnsi="Arial"/>
    </w:rPr>
  </w:style>
  <w:style w:type="character" w:customStyle="1" w:styleId="80">
    <w:name w:val="Заголовок 8 Знак"/>
    <w:link w:val="8"/>
    <w:rsid w:val="00516151"/>
    <w:rPr>
      <w:rFonts w:ascii="Arial" w:hAnsi="Arial"/>
      <w:i/>
    </w:rPr>
  </w:style>
  <w:style w:type="character" w:customStyle="1" w:styleId="90">
    <w:name w:val="Заголовок 9 Знак"/>
    <w:link w:val="9"/>
    <w:rsid w:val="00516151"/>
    <w:rPr>
      <w:rFonts w:ascii="Arial" w:hAnsi="Arial"/>
      <w:b/>
      <w:i/>
      <w:sz w:val="18"/>
    </w:rPr>
  </w:style>
  <w:style w:type="character" w:customStyle="1" w:styleId="13">
    <w:name w:val="Заголовок 1 Знак"/>
    <w:link w:val="12"/>
    <w:rsid w:val="00516151"/>
    <w:rPr>
      <w:b/>
      <w:sz w:val="24"/>
    </w:rPr>
  </w:style>
  <w:style w:type="character" w:customStyle="1" w:styleId="24">
    <w:name w:val="Заголовок 2 Знак"/>
    <w:aliases w:val="H2 Знак"/>
    <w:link w:val="23"/>
    <w:rsid w:val="00516151"/>
    <w:rPr>
      <w:rFonts w:ascii="Arial" w:hAnsi="Arial" w:cs="Arial"/>
      <w:b/>
      <w:bCs/>
      <w:i/>
      <w:iCs/>
      <w:sz w:val="28"/>
      <w:szCs w:val="28"/>
    </w:rPr>
  </w:style>
  <w:style w:type="character" w:customStyle="1" w:styleId="39">
    <w:name w:val="Заголовок 3 Знак"/>
    <w:rsid w:val="00516151"/>
    <w:rPr>
      <w:rFonts w:ascii="Cambria" w:eastAsia="Times New Roman" w:hAnsi="Cambria" w:cs="Times New Roman"/>
      <w:b/>
      <w:bCs/>
      <w:color w:val="4F81BD"/>
      <w:sz w:val="24"/>
      <w:szCs w:val="24"/>
    </w:rPr>
  </w:style>
  <w:style w:type="character" w:customStyle="1" w:styleId="41">
    <w:name w:val="Заголовок 4 Знак"/>
    <w:link w:val="40"/>
    <w:rsid w:val="00516151"/>
    <w:rPr>
      <w:spacing w:val="-9"/>
      <w:sz w:val="22"/>
      <w:szCs w:val="18"/>
      <w:shd w:val="clear" w:color="auto" w:fill="FFFFFF"/>
    </w:rPr>
  </w:style>
  <w:style w:type="character" w:customStyle="1" w:styleId="51">
    <w:name w:val="Заголовок 5 Знак"/>
    <w:link w:val="50"/>
    <w:rsid w:val="00516151"/>
    <w:rPr>
      <w:b/>
      <w:bCs/>
      <w:i/>
      <w:iCs/>
      <w:sz w:val="26"/>
      <w:szCs w:val="26"/>
    </w:rPr>
  </w:style>
  <w:style w:type="character" w:customStyle="1" w:styleId="310">
    <w:name w:val="Заголовок 3 Знак1"/>
    <w:link w:val="33"/>
    <w:rsid w:val="00516151"/>
    <w:rPr>
      <w:rFonts w:ascii="Arial" w:hAnsi="Arial" w:cs="Arial"/>
      <w:b/>
      <w:bCs/>
      <w:sz w:val="26"/>
      <w:szCs w:val="26"/>
    </w:rPr>
  </w:style>
  <w:style w:type="character" w:customStyle="1" w:styleId="af">
    <w:name w:val="Основной текст с отступом Знак"/>
    <w:link w:val="ae"/>
    <w:rsid w:val="00516151"/>
    <w:rPr>
      <w:rFonts w:ascii="Arial" w:hAnsi="Arial" w:cs="Arial"/>
      <w:sz w:val="18"/>
      <w:szCs w:val="18"/>
    </w:rPr>
  </w:style>
  <w:style w:type="character" w:customStyle="1" w:styleId="15">
    <w:name w:val="Основной текст с отступом Знак1"/>
    <w:uiPriority w:val="99"/>
    <w:rsid w:val="00516151"/>
    <w:rPr>
      <w:rFonts w:ascii="Times New Roman" w:eastAsia="Times New Roman" w:hAnsi="Times New Roman"/>
      <w:sz w:val="24"/>
      <w:szCs w:val="24"/>
    </w:rPr>
  </w:style>
  <w:style w:type="paragraph" w:customStyle="1" w:styleId="11">
    <w:name w:val="Стиль1"/>
    <w:basedOn w:val="a3"/>
    <w:rsid w:val="00516151"/>
    <w:pPr>
      <w:keepNext/>
      <w:keepLines/>
      <w:widowControl w:val="0"/>
      <w:numPr>
        <w:numId w:val="3"/>
      </w:numPr>
      <w:suppressLineNumbers/>
      <w:suppressAutoHyphens/>
      <w:spacing w:after="60"/>
      <w:jc w:val="both"/>
    </w:pPr>
    <w:rPr>
      <w:b/>
      <w:sz w:val="28"/>
    </w:rPr>
  </w:style>
  <w:style w:type="paragraph" w:customStyle="1" w:styleId="22">
    <w:name w:val="Стиль2"/>
    <w:basedOn w:val="2a"/>
    <w:rsid w:val="00516151"/>
    <w:pPr>
      <w:keepNext/>
      <w:keepLines/>
      <w:widowControl w:val="0"/>
      <w:numPr>
        <w:ilvl w:val="1"/>
        <w:numId w:val="3"/>
      </w:numPr>
      <w:suppressLineNumbers/>
      <w:suppressAutoHyphens/>
      <w:spacing w:after="60"/>
    </w:pPr>
    <w:rPr>
      <w:b/>
      <w:szCs w:val="20"/>
    </w:rPr>
  </w:style>
  <w:style w:type="paragraph" w:styleId="2a">
    <w:name w:val="List Number 2"/>
    <w:basedOn w:val="a3"/>
    <w:rsid w:val="00516151"/>
    <w:pPr>
      <w:numPr>
        <w:numId w:val="1"/>
      </w:numPr>
      <w:jc w:val="both"/>
    </w:pPr>
  </w:style>
  <w:style w:type="paragraph" w:customStyle="1" w:styleId="32">
    <w:name w:val="Стиль3 Знак"/>
    <w:basedOn w:val="27"/>
    <w:link w:val="311"/>
    <w:rsid w:val="00516151"/>
    <w:pPr>
      <w:numPr>
        <w:ilvl w:val="2"/>
        <w:numId w:val="3"/>
      </w:numPr>
      <w:autoSpaceDE/>
      <w:autoSpaceDN/>
      <w:spacing w:after="0" w:line="240" w:lineRule="auto"/>
      <w:jc w:val="both"/>
      <w:textAlignment w:val="baseline"/>
    </w:pPr>
    <w:rPr>
      <w:rFonts w:ascii="Times New Roman" w:hAnsi="Times New Roman"/>
      <w:sz w:val="24"/>
      <w:szCs w:val="20"/>
    </w:rPr>
  </w:style>
  <w:style w:type="character" w:customStyle="1" w:styleId="28">
    <w:name w:val="Основной текст с отступом 2 Знак"/>
    <w:aliases w:val="Знак Знак1,Знак Знак Знак"/>
    <w:link w:val="27"/>
    <w:rsid w:val="00516151"/>
    <w:rPr>
      <w:rFonts w:ascii="Arial" w:hAnsi="Arial" w:cs="Arial"/>
      <w:sz w:val="18"/>
      <w:szCs w:val="18"/>
    </w:rPr>
  </w:style>
  <w:style w:type="character" w:customStyle="1" w:styleId="311">
    <w:name w:val="Стиль3 Знак Знак1"/>
    <w:link w:val="32"/>
    <w:rsid w:val="00516151"/>
    <w:rPr>
      <w:sz w:val="24"/>
      <w:lang/>
    </w:rPr>
  </w:style>
  <w:style w:type="paragraph" w:styleId="2">
    <w:name w:val="List Bullet 2"/>
    <w:basedOn w:val="a3"/>
    <w:autoRedefine/>
    <w:rsid w:val="00516151"/>
    <w:pPr>
      <w:numPr>
        <w:numId w:val="4"/>
      </w:numPr>
      <w:spacing w:after="60"/>
      <w:jc w:val="both"/>
    </w:pPr>
    <w:rPr>
      <w:szCs w:val="20"/>
    </w:rPr>
  </w:style>
  <w:style w:type="character" w:customStyle="1" w:styleId="3a">
    <w:name w:val="Основной текст с отступом 3 Знак"/>
    <w:link w:val="3b"/>
    <w:rsid w:val="00516151"/>
    <w:rPr>
      <w:sz w:val="24"/>
      <w:szCs w:val="24"/>
    </w:rPr>
  </w:style>
  <w:style w:type="paragraph" w:styleId="3b">
    <w:name w:val="Body Text Indent 3"/>
    <w:basedOn w:val="a3"/>
    <w:link w:val="3a"/>
    <w:rsid w:val="00516151"/>
    <w:pPr>
      <w:keepNext/>
      <w:keepLines/>
      <w:widowControl w:val="0"/>
      <w:suppressLineNumbers/>
      <w:tabs>
        <w:tab w:val="num" w:pos="252"/>
      </w:tabs>
      <w:suppressAutoHyphens/>
      <w:ind w:left="720"/>
      <w:jc w:val="both"/>
    </w:pPr>
    <w:rPr>
      <w:lang/>
    </w:rPr>
  </w:style>
  <w:style w:type="character" w:customStyle="1" w:styleId="312">
    <w:name w:val="Основной текст с отступом 3 Знак1"/>
    <w:uiPriority w:val="99"/>
    <w:rsid w:val="00516151"/>
    <w:rPr>
      <w:sz w:val="16"/>
      <w:szCs w:val="16"/>
    </w:rPr>
  </w:style>
  <w:style w:type="character" w:customStyle="1" w:styleId="aff6">
    <w:name w:val="Текст Знак"/>
    <w:link w:val="aff5"/>
    <w:rsid w:val="00516151"/>
    <w:rPr>
      <w:rFonts w:ascii="Courier New" w:hAnsi="Courier New"/>
    </w:rPr>
  </w:style>
  <w:style w:type="character" w:customStyle="1" w:styleId="16">
    <w:name w:val="Текст Знак1"/>
    <w:uiPriority w:val="99"/>
    <w:rsid w:val="00516151"/>
    <w:rPr>
      <w:rFonts w:ascii="Consolas" w:eastAsia="Times New Roman" w:hAnsi="Consolas"/>
      <w:sz w:val="21"/>
      <w:szCs w:val="21"/>
    </w:rPr>
  </w:style>
  <w:style w:type="character" w:customStyle="1" w:styleId="26">
    <w:name w:val="Основной текст 2 Знак"/>
    <w:link w:val="25"/>
    <w:rsid w:val="00516151"/>
    <w:rPr>
      <w:rFonts w:ascii="Arial" w:hAnsi="Arial" w:cs="Arial"/>
      <w:sz w:val="18"/>
      <w:szCs w:val="18"/>
    </w:rPr>
  </w:style>
  <w:style w:type="character" w:customStyle="1" w:styleId="211">
    <w:name w:val="Основной текст 2 Знак1"/>
    <w:uiPriority w:val="99"/>
    <w:rsid w:val="00516151"/>
    <w:rPr>
      <w:rFonts w:ascii="Times New Roman" w:eastAsia="Times New Roman" w:hAnsi="Times New Roman"/>
      <w:sz w:val="24"/>
      <w:szCs w:val="24"/>
    </w:rPr>
  </w:style>
  <w:style w:type="paragraph" w:styleId="3c">
    <w:name w:val="List Bullet 3"/>
    <w:basedOn w:val="a3"/>
    <w:autoRedefine/>
    <w:rsid w:val="00516151"/>
    <w:pPr>
      <w:tabs>
        <w:tab w:val="num" w:pos="926"/>
        <w:tab w:val="num" w:pos="1418"/>
      </w:tabs>
      <w:spacing w:after="60"/>
      <w:ind w:left="926" w:hanging="360"/>
      <w:jc w:val="both"/>
    </w:pPr>
    <w:rPr>
      <w:szCs w:val="20"/>
    </w:rPr>
  </w:style>
  <w:style w:type="paragraph" w:styleId="a1">
    <w:name w:val="List Number"/>
    <w:basedOn w:val="a3"/>
    <w:rsid w:val="00516151"/>
    <w:pPr>
      <w:numPr>
        <w:numId w:val="5"/>
      </w:numPr>
      <w:tabs>
        <w:tab w:val="clear" w:pos="926"/>
        <w:tab w:val="num" w:pos="360"/>
      </w:tabs>
      <w:spacing w:after="60"/>
      <w:ind w:left="360"/>
      <w:jc w:val="both"/>
    </w:pPr>
    <w:rPr>
      <w:szCs w:val="20"/>
    </w:rPr>
  </w:style>
  <w:style w:type="paragraph" w:styleId="30">
    <w:name w:val="List Number 3"/>
    <w:basedOn w:val="a3"/>
    <w:rsid w:val="00516151"/>
    <w:pPr>
      <w:numPr>
        <w:numId w:val="6"/>
      </w:numPr>
      <w:tabs>
        <w:tab w:val="clear" w:pos="1209"/>
        <w:tab w:val="num" w:pos="926"/>
      </w:tabs>
      <w:spacing w:after="60"/>
      <w:ind w:left="926"/>
      <w:jc w:val="both"/>
    </w:pPr>
    <w:rPr>
      <w:szCs w:val="20"/>
    </w:rPr>
  </w:style>
  <w:style w:type="paragraph" w:styleId="4">
    <w:name w:val="List Number 4"/>
    <w:basedOn w:val="a3"/>
    <w:rsid w:val="00516151"/>
    <w:pPr>
      <w:numPr>
        <w:numId w:val="7"/>
      </w:numPr>
      <w:tabs>
        <w:tab w:val="clear" w:pos="1492"/>
        <w:tab w:val="num" w:pos="1209"/>
      </w:tabs>
      <w:spacing w:after="60"/>
      <w:ind w:left="1209"/>
      <w:jc w:val="both"/>
    </w:pPr>
    <w:rPr>
      <w:szCs w:val="20"/>
    </w:rPr>
  </w:style>
  <w:style w:type="paragraph" w:styleId="5">
    <w:name w:val="List Number 5"/>
    <w:basedOn w:val="a3"/>
    <w:rsid w:val="00516151"/>
    <w:pPr>
      <w:numPr>
        <w:numId w:val="8"/>
      </w:numPr>
      <w:tabs>
        <w:tab w:val="clear" w:pos="360"/>
        <w:tab w:val="num" w:pos="1492"/>
      </w:tabs>
      <w:spacing w:after="60"/>
      <w:ind w:left="1492"/>
      <w:jc w:val="both"/>
    </w:pPr>
    <w:rPr>
      <w:szCs w:val="20"/>
    </w:rPr>
  </w:style>
  <w:style w:type="paragraph" w:customStyle="1" w:styleId="a0">
    <w:name w:val="Раздел"/>
    <w:basedOn w:val="a3"/>
    <w:rsid w:val="00516151"/>
    <w:pPr>
      <w:numPr>
        <w:numId w:val="9"/>
      </w:numPr>
      <w:tabs>
        <w:tab w:val="clear" w:pos="926"/>
        <w:tab w:val="num" w:pos="1440"/>
      </w:tabs>
      <w:spacing w:before="120" w:after="120"/>
      <w:ind w:left="720" w:hanging="720"/>
      <w:jc w:val="center"/>
    </w:pPr>
    <w:rPr>
      <w:rFonts w:ascii="Arial Narrow" w:hAnsi="Arial Narrow"/>
      <w:b/>
      <w:sz w:val="28"/>
      <w:szCs w:val="20"/>
    </w:rPr>
  </w:style>
  <w:style w:type="paragraph" w:customStyle="1" w:styleId="3">
    <w:name w:val="Раздел 3"/>
    <w:basedOn w:val="a3"/>
    <w:rsid w:val="00516151"/>
    <w:pPr>
      <w:numPr>
        <w:numId w:val="10"/>
      </w:numPr>
      <w:tabs>
        <w:tab w:val="clear" w:pos="1209"/>
        <w:tab w:val="num" w:pos="360"/>
      </w:tabs>
      <w:spacing w:before="120" w:after="120"/>
      <w:ind w:left="360"/>
      <w:jc w:val="center"/>
    </w:pPr>
    <w:rPr>
      <w:b/>
      <w:szCs w:val="20"/>
    </w:rPr>
  </w:style>
  <w:style w:type="paragraph" w:customStyle="1" w:styleId="a">
    <w:name w:val="Условия контракта"/>
    <w:basedOn w:val="a3"/>
    <w:rsid w:val="00516151"/>
    <w:pPr>
      <w:numPr>
        <w:numId w:val="11"/>
      </w:numPr>
      <w:tabs>
        <w:tab w:val="clear" w:pos="1492"/>
        <w:tab w:val="num" w:pos="567"/>
      </w:tabs>
      <w:spacing w:before="240" w:after="120"/>
      <w:ind w:left="567" w:hanging="567"/>
      <w:jc w:val="both"/>
    </w:pPr>
    <w:rPr>
      <w:b/>
      <w:szCs w:val="20"/>
    </w:rPr>
  </w:style>
  <w:style w:type="paragraph" w:customStyle="1" w:styleId="Instruction">
    <w:name w:val="Instruction"/>
    <w:basedOn w:val="25"/>
    <w:rsid w:val="00516151"/>
    <w:pPr>
      <w:widowControl/>
      <w:numPr>
        <w:ilvl w:val="1"/>
        <w:numId w:val="12"/>
      </w:numPr>
      <w:tabs>
        <w:tab w:val="clear" w:pos="1440"/>
        <w:tab w:val="num" w:pos="360"/>
      </w:tabs>
      <w:autoSpaceDE/>
      <w:autoSpaceDN/>
      <w:adjustRightInd/>
      <w:spacing w:before="180" w:after="60" w:line="240" w:lineRule="auto"/>
      <w:ind w:left="360" w:hanging="360"/>
      <w:jc w:val="both"/>
    </w:pPr>
    <w:rPr>
      <w:rFonts w:ascii="Times New Roman" w:hAnsi="Times New Roman"/>
      <w:b/>
      <w:sz w:val="24"/>
      <w:szCs w:val="20"/>
    </w:rPr>
  </w:style>
  <w:style w:type="paragraph" w:customStyle="1" w:styleId="2b">
    <w:name w:val="Заголовок 2 со списком"/>
    <w:basedOn w:val="23"/>
    <w:next w:val="a3"/>
    <w:link w:val="2c"/>
    <w:rsid w:val="00516151"/>
    <w:pPr>
      <w:numPr>
        <w:numId w:val="2"/>
      </w:numPr>
      <w:spacing w:before="0" w:after="0" w:line="360" w:lineRule="auto"/>
      <w:jc w:val="center"/>
    </w:pPr>
    <w:rPr>
      <w:rFonts w:ascii="Times New Roman" w:hAnsi="Times New Roman"/>
      <w:b w:val="0"/>
      <w:i w:val="0"/>
      <w:iCs w:val="0"/>
      <w:sz w:val="24"/>
      <w:szCs w:val="24"/>
    </w:rPr>
  </w:style>
  <w:style w:type="character" w:customStyle="1" w:styleId="2c">
    <w:name w:val="Заголовок 2 со списком Знак"/>
    <w:link w:val="2b"/>
    <w:rsid w:val="00516151"/>
    <w:rPr>
      <w:bCs/>
      <w:sz w:val="24"/>
      <w:szCs w:val="24"/>
      <w:lang/>
    </w:rPr>
  </w:style>
  <w:style w:type="paragraph" w:customStyle="1" w:styleId="3d">
    <w:name w:val="Заголовок 3 со списком"/>
    <w:basedOn w:val="33"/>
    <w:link w:val="3e"/>
    <w:rsid w:val="00516151"/>
    <w:pPr>
      <w:numPr>
        <w:ilvl w:val="1"/>
        <w:numId w:val="2"/>
      </w:numPr>
      <w:jc w:val="both"/>
    </w:pPr>
    <w:rPr>
      <w:bCs w:val="0"/>
      <w:sz w:val="24"/>
      <w:szCs w:val="20"/>
    </w:rPr>
  </w:style>
  <w:style w:type="character" w:customStyle="1" w:styleId="3e">
    <w:name w:val="Заголовок 3 со списком Знак"/>
    <w:link w:val="3d"/>
    <w:rsid w:val="00516151"/>
    <w:rPr>
      <w:rFonts w:ascii="Arial" w:hAnsi="Arial"/>
      <w:b/>
      <w:sz w:val="24"/>
      <w:lang/>
    </w:rPr>
  </w:style>
  <w:style w:type="character" w:customStyle="1" w:styleId="af7">
    <w:name w:val="Нижний колонтитул Знак"/>
    <w:link w:val="af6"/>
    <w:uiPriority w:val="99"/>
    <w:rsid w:val="00516151"/>
  </w:style>
  <w:style w:type="character" w:customStyle="1" w:styleId="af5">
    <w:name w:val="Верхний колонтитул Знак"/>
    <w:aliases w:val="Linie Знак,header Знак"/>
    <w:link w:val="af4"/>
    <w:uiPriority w:val="99"/>
    <w:rsid w:val="00516151"/>
    <w:rPr>
      <w:rFonts w:ascii="Arial" w:hAnsi="Arial" w:cs="Arial"/>
      <w:sz w:val="18"/>
      <w:szCs w:val="18"/>
    </w:rPr>
  </w:style>
  <w:style w:type="character" w:customStyle="1" w:styleId="17">
    <w:name w:val="Верхний колонтитул Знак1"/>
    <w:uiPriority w:val="99"/>
    <w:rsid w:val="00516151"/>
    <w:rPr>
      <w:rFonts w:ascii="Times New Roman" w:eastAsia="Times New Roman" w:hAnsi="Times New Roman"/>
      <w:sz w:val="24"/>
      <w:szCs w:val="24"/>
    </w:rPr>
  </w:style>
  <w:style w:type="character" w:customStyle="1" w:styleId="ac">
    <w:name w:val="Основной текст Знак"/>
    <w:link w:val="ab"/>
    <w:rsid w:val="00516151"/>
    <w:rPr>
      <w:sz w:val="24"/>
    </w:rPr>
  </w:style>
  <w:style w:type="character" w:customStyle="1" w:styleId="18">
    <w:name w:val="Основной текст Знак1"/>
    <w:uiPriority w:val="99"/>
    <w:rsid w:val="00516151"/>
    <w:rPr>
      <w:rFonts w:ascii="Times New Roman" w:eastAsia="Times New Roman" w:hAnsi="Times New Roman"/>
      <w:sz w:val="24"/>
      <w:szCs w:val="24"/>
    </w:rPr>
  </w:style>
  <w:style w:type="character" w:customStyle="1" w:styleId="36">
    <w:name w:val="Основной текст 3 Знак"/>
    <w:link w:val="35"/>
    <w:rsid w:val="00516151"/>
    <w:rPr>
      <w:rFonts w:ascii="Arial" w:hAnsi="Arial" w:cs="Arial"/>
      <w:sz w:val="16"/>
      <w:szCs w:val="16"/>
    </w:rPr>
  </w:style>
  <w:style w:type="character" w:customStyle="1" w:styleId="313">
    <w:name w:val="Основной текст 3 Знак1"/>
    <w:uiPriority w:val="99"/>
    <w:semiHidden/>
    <w:rsid w:val="00516151"/>
    <w:rPr>
      <w:rFonts w:ascii="Times New Roman" w:eastAsia="Times New Roman" w:hAnsi="Times New Roman"/>
      <w:sz w:val="16"/>
      <w:szCs w:val="16"/>
    </w:rPr>
  </w:style>
  <w:style w:type="character" w:customStyle="1" w:styleId="affa">
    <w:name w:val="Основной шрифт"/>
    <w:rsid w:val="00516151"/>
  </w:style>
  <w:style w:type="paragraph" w:customStyle="1" w:styleId="affb">
    <w:name w:val="ТЛ_Заказчик"/>
    <w:basedOn w:val="a3"/>
    <w:link w:val="affc"/>
    <w:qFormat/>
    <w:rsid w:val="00516151"/>
    <w:pPr>
      <w:jc w:val="center"/>
    </w:pPr>
    <w:rPr>
      <w:sz w:val="28"/>
      <w:szCs w:val="28"/>
      <w:lang/>
    </w:rPr>
  </w:style>
  <w:style w:type="character" w:customStyle="1" w:styleId="affc">
    <w:name w:val="ТЛ_Заказчик Знак"/>
    <w:link w:val="affb"/>
    <w:rsid w:val="00516151"/>
    <w:rPr>
      <w:sz w:val="28"/>
      <w:szCs w:val="28"/>
    </w:rPr>
  </w:style>
  <w:style w:type="paragraph" w:customStyle="1" w:styleId="affd">
    <w:name w:val="ТЛ_Утверждаю"/>
    <w:basedOn w:val="a3"/>
    <w:link w:val="affe"/>
    <w:qFormat/>
    <w:rsid w:val="00516151"/>
    <w:pPr>
      <w:ind w:left="4860"/>
      <w:jc w:val="center"/>
    </w:pPr>
    <w:rPr>
      <w:sz w:val="28"/>
      <w:szCs w:val="28"/>
      <w:lang/>
    </w:rPr>
  </w:style>
  <w:style w:type="character" w:customStyle="1" w:styleId="affe">
    <w:name w:val="ТЛ_Утверждаю Знак"/>
    <w:link w:val="affd"/>
    <w:rsid w:val="00516151"/>
    <w:rPr>
      <w:sz w:val="28"/>
      <w:szCs w:val="28"/>
    </w:rPr>
  </w:style>
  <w:style w:type="paragraph" w:customStyle="1" w:styleId="afff">
    <w:name w:val="ТЛ_Название"/>
    <w:basedOn w:val="a3"/>
    <w:link w:val="afff0"/>
    <w:qFormat/>
    <w:rsid w:val="00516151"/>
    <w:pPr>
      <w:jc w:val="center"/>
    </w:pPr>
    <w:rPr>
      <w:b/>
      <w:sz w:val="28"/>
      <w:szCs w:val="28"/>
      <w:lang/>
    </w:rPr>
  </w:style>
  <w:style w:type="character" w:customStyle="1" w:styleId="afff0">
    <w:name w:val="ТЛ_Название Знак"/>
    <w:link w:val="afff"/>
    <w:rsid w:val="00516151"/>
    <w:rPr>
      <w:b/>
      <w:sz w:val="28"/>
      <w:szCs w:val="28"/>
    </w:rPr>
  </w:style>
  <w:style w:type="paragraph" w:customStyle="1" w:styleId="afff1">
    <w:name w:val="ТЛ_Город и Дата"/>
    <w:basedOn w:val="a3"/>
    <w:link w:val="afff2"/>
    <w:qFormat/>
    <w:rsid w:val="00516151"/>
    <w:pPr>
      <w:jc w:val="center"/>
    </w:pPr>
    <w:rPr>
      <w:sz w:val="28"/>
      <w:szCs w:val="28"/>
      <w:lang/>
    </w:rPr>
  </w:style>
  <w:style w:type="character" w:customStyle="1" w:styleId="afff2">
    <w:name w:val="ТЛ_Город и Дата Знак"/>
    <w:link w:val="afff1"/>
    <w:rsid w:val="00516151"/>
    <w:rPr>
      <w:sz w:val="28"/>
      <w:szCs w:val="28"/>
    </w:rPr>
  </w:style>
  <w:style w:type="paragraph" w:customStyle="1" w:styleId="afff3">
    <w:name w:val="АД_Наименование Разделов"/>
    <w:basedOn w:val="12"/>
    <w:link w:val="afff4"/>
    <w:qFormat/>
    <w:rsid w:val="00516151"/>
    <w:pPr>
      <w:tabs>
        <w:tab w:val="num" w:pos="432"/>
      </w:tabs>
      <w:spacing w:before="240" w:after="60"/>
      <w:ind w:left="432" w:hanging="432"/>
      <w:jc w:val="center"/>
    </w:pPr>
    <w:rPr>
      <w:kern w:val="28"/>
      <w:sz w:val="28"/>
    </w:rPr>
  </w:style>
  <w:style w:type="character" w:customStyle="1" w:styleId="afff4">
    <w:name w:val="АД_Наименование Разделов Знак"/>
    <w:link w:val="afff3"/>
    <w:rsid w:val="00516151"/>
    <w:rPr>
      <w:b/>
      <w:kern w:val="28"/>
      <w:sz w:val="28"/>
    </w:rPr>
  </w:style>
  <w:style w:type="paragraph" w:customStyle="1" w:styleId="afff5">
    <w:name w:val="АД_Наименование главы с нумерацией"/>
    <w:basedOn w:val="2b"/>
    <w:link w:val="afff6"/>
    <w:qFormat/>
    <w:rsid w:val="00516151"/>
    <w:rPr>
      <w:b/>
    </w:rPr>
  </w:style>
  <w:style w:type="character" w:customStyle="1" w:styleId="afff6">
    <w:name w:val="АД_Глава Знак"/>
    <w:link w:val="afff5"/>
    <w:rsid w:val="00516151"/>
    <w:rPr>
      <w:b/>
      <w:bCs/>
      <w:sz w:val="24"/>
      <w:szCs w:val="24"/>
      <w:lang/>
    </w:rPr>
  </w:style>
  <w:style w:type="paragraph" w:customStyle="1" w:styleId="afff7">
    <w:name w:val="АД_Наименование главы без нумерации"/>
    <w:basedOn w:val="23"/>
    <w:link w:val="afff8"/>
    <w:qFormat/>
    <w:rsid w:val="00516151"/>
    <w:pPr>
      <w:numPr>
        <w:ilvl w:val="1"/>
      </w:numPr>
      <w:tabs>
        <w:tab w:val="num" w:pos="360"/>
      </w:tabs>
      <w:spacing w:before="0" w:after="0"/>
      <w:ind w:left="360" w:hanging="360"/>
      <w:jc w:val="center"/>
    </w:pPr>
    <w:rPr>
      <w:rFonts w:ascii="Times New Roman" w:hAnsi="Times New Roman"/>
      <w:i w:val="0"/>
      <w:iCs w:val="0"/>
      <w:sz w:val="24"/>
      <w:szCs w:val="24"/>
    </w:rPr>
  </w:style>
  <w:style w:type="character" w:customStyle="1" w:styleId="afff8">
    <w:name w:val="АД_Наименование главы без нумерации Знак"/>
    <w:link w:val="afff7"/>
    <w:rsid w:val="00516151"/>
    <w:rPr>
      <w:b/>
      <w:bCs/>
      <w:sz w:val="24"/>
      <w:szCs w:val="24"/>
    </w:rPr>
  </w:style>
  <w:style w:type="paragraph" w:customStyle="1" w:styleId="afff9">
    <w:name w:val="АД_Нумерованный пункт"/>
    <w:basedOn w:val="3d"/>
    <w:link w:val="afffa"/>
    <w:qFormat/>
    <w:rsid w:val="00516151"/>
    <w:pPr>
      <w:tabs>
        <w:tab w:val="num" w:pos="720"/>
      </w:tabs>
      <w:ind w:left="720" w:hanging="720"/>
    </w:pPr>
    <w:rPr>
      <w:rFonts w:ascii="Times New Roman" w:hAnsi="Times New Roman"/>
    </w:rPr>
  </w:style>
  <w:style w:type="character" w:customStyle="1" w:styleId="afffa">
    <w:name w:val="АД_Нумерованный пункт Знак"/>
    <w:link w:val="afff9"/>
    <w:rsid w:val="00516151"/>
    <w:rPr>
      <w:b/>
      <w:sz w:val="24"/>
      <w:lang/>
    </w:rPr>
  </w:style>
  <w:style w:type="paragraph" w:customStyle="1" w:styleId="afffb">
    <w:name w:val="АД_Нумерованный подпункт"/>
    <w:basedOn w:val="a3"/>
    <w:link w:val="afffc"/>
    <w:qFormat/>
    <w:rsid w:val="00516151"/>
    <w:pPr>
      <w:numPr>
        <w:ilvl w:val="2"/>
        <w:numId w:val="2"/>
      </w:numPr>
      <w:tabs>
        <w:tab w:val="left" w:pos="720"/>
      </w:tabs>
      <w:ind w:left="720" w:hanging="720"/>
      <w:jc w:val="both"/>
    </w:pPr>
    <w:rPr>
      <w:lang/>
    </w:rPr>
  </w:style>
  <w:style w:type="character" w:customStyle="1" w:styleId="afffc">
    <w:name w:val="АД_Нумерованный подпункт Знак"/>
    <w:link w:val="afffb"/>
    <w:rsid w:val="00516151"/>
    <w:rPr>
      <w:sz w:val="24"/>
      <w:szCs w:val="24"/>
      <w:lang/>
    </w:rPr>
  </w:style>
  <w:style w:type="paragraph" w:customStyle="1" w:styleId="afffd">
    <w:name w:val="АД_Основной текст"/>
    <w:basedOn w:val="a3"/>
    <w:link w:val="afffe"/>
    <w:qFormat/>
    <w:rsid w:val="00516151"/>
    <w:pPr>
      <w:ind w:firstLine="567"/>
      <w:jc w:val="both"/>
    </w:pPr>
    <w:rPr>
      <w:lang/>
    </w:rPr>
  </w:style>
  <w:style w:type="character" w:customStyle="1" w:styleId="afffe">
    <w:name w:val="АД_Основной текст Знак"/>
    <w:link w:val="afffd"/>
    <w:rsid w:val="00516151"/>
    <w:rPr>
      <w:sz w:val="24"/>
      <w:szCs w:val="24"/>
    </w:rPr>
  </w:style>
  <w:style w:type="paragraph" w:customStyle="1" w:styleId="affff">
    <w:name w:val="АД_Заголовки таблиц"/>
    <w:basedOn w:val="a3"/>
    <w:qFormat/>
    <w:rsid w:val="00516151"/>
    <w:pPr>
      <w:jc w:val="center"/>
    </w:pPr>
    <w:rPr>
      <w:b/>
      <w:bCs/>
    </w:rPr>
  </w:style>
  <w:style w:type="character" w:customStyle="1" w:styleId="aff0">
    <w:name w:val="Текст выноски Знак"/>
    <w:link w:val="aff"/>
    <w:uiPriority w:val="99"/>
    <w:rsid w:val="00516151"/>
    <w:rPr>
      <w:rFonts w:ascii="Tahoma" w:hAnsi="Tahoma" w:cs="Tahoma"/>
      <w:sz w:val="16"/>
      <w:szCs w:val="16"/>
    </w:rPr>
  </w:style>
  <w:style w:type="character" w:customStyle="1" w:styleId="19">
    <w:name w:val="Текст выноски Знак1"/>
    <w:uiPriority w:val="99"/>
    <w:rsid w:val="00516151"/>
    <w:rPr>
      <w:rFonts w:ascii="Tahoma" w:eastAsia="Times New Roman" w:hAnsi="Tahoma" w:cs="Tahoma"/>
      <w:sz w:val="16"/>
      <w:szCs w:val="16"/>
    </w:rPr>
  </w:style>
  <w:style w:type="paragraph" w:customStyle="1" w:styleId="affff0">
    <w:name w:val="АД_Основной текст по центру полужирный"/>
    <w:basedOn w:val="a3"/>
    <w:link w:val="affff1"/>
    <w:qFormat/>
    <w:rsid w:val="00516151"/>
    <w:pPr>
      <w:ind w:firstLine="567"/>
      <w:jc w:val="center"/>
    </w:pPr>
    <w:rPr>
      <w:b/>
      <w:lang/>
    </w:rPr>
  </w:style>
  <w:style w:type="character" w:customStyle="1" w:styleId="affff1">
    <w:name w:val="АД_Основной текст по центру полужирный Знак"/>
    <w:link w:val="affff0"/>
    <w:rsid w:val="00516151"/>
    <w:rPr>
      <w:b/>
      <w:sz w:val="24"/>
      <w:szCs w:val="24"/>
    </w:rPr>
  </w:style>
  <w:style w:type="paragraph" w:customStyle="1" w:styleId="3f">
    <w:name w:val="АД_Текст отступ 3"/>
    <w:aliases w:val="25"/>
    <w:basedOn w:val="a3"/>
    <w:link w:val="3f0"/>
    <w:qFormat/>
    <w:rsid w:val="00516151"/>
    <w:pPr>
      <w:ind w:left="1418"/>
      <w:jc w:val="both"/>
    </w:pPr>
    <w:rPr>
      <w:lang/>
    </w:rPr>
  </w:style>
  <w:style w:type="character" w:customStyle="1" w:styleId="3f0">
    <w:name w:val="АД_Текст отступ 3 Знак"/>
    <w:aliases w:val="25 Знак"/>
    <w:link w:val="3f"/>
    <w:rsid w:val="00516151"/>
    <w:rPr>
      <w:sz w:val="24"/>
      <w:szCs w:val="24"/>
    </w:rPr>
  </w:style>
  <w:style w:type="paragraph" w:customStyle="1" w:styleId="42">
    <w:name w:val="АД_Нумерованный подпункт 4 уровня"/>
    <w:basedOn w:val="afffb"/>
    <w:link w:val="43"/>
    <w:qFormat/>
    <w:rsid w:val="00516151"/>
    <w:pPr>
      <w:numPr>
        <w:ilvl w:val="0"/>
        <w:numId w:val="0"/>
      </w:numPr>
      <w:tabs>
        <w:tab w:val="num" w:pos="993"/>
      </w:tabs>
      <w:ind w:left="993" w:hanging="993"/>
    </w:pPr>
  </w:style>
  <w:style w:type="character" w:customStyle="1" w:styleId="43">
    <w:name w:val="АД_Нумерованный подпункт 4 уровня Знак"/>
    <w:link w:val="42"/>
    <w:rsid w:val="00516151"/>
    <w:rPr>
      <w:sz w:val="24"/>
      <w:szCs w:val="24"/>
    </w:rPr>
  </w:style>
  <w:style w:type="paragraph" w:customStyle="1" w:styleId="a4">
    <w:name w:val="АД_Список абв"/>
    <w:basedOn w:val="a3"/>
    <w:rsid w:val="00516151"/>
    <w:pPr>
      <w:numPr>
        <w:numId w:val="13"/>
      </w:numPr>
      <w:jc w:val="both"/>
    </w:pPr>
  </w:style>
  <w:style w:type="character" w:customStyle="1" w:styleId="Normal0">
    <w:name w:val="Normal Знак"/>
    <w:link w:val="Normal"/>
    <w:rsid w:val="00516151"/>
    <w:rPr>
      <w:sz w:val="24"/>
      <w:lang w:bidi="ar-SA"/>
    </w:rPr>
  </w:style>
  <w:style w:type="paragraph" w:customStyle="1" w:styleId="Heading">
    <w:name w:val="Heading"/>
    <w:rsid w:val="00516151"/>
    <w:rPr>
      <w:rFonts w:ascii="Arial" w:hAnsi="Arial"/>
      <w:b/>
      <w:snapToGrid w:val="0"/>
      <w:sz w:val="22"/>
    </w:rPr>
  </w:style>
  <w:style w:type="paragraph" w:customStyle="1" w:styleId="a6">
    <w:name w:val="Список нум."/>
    <w:basedOn w:val="a3"/>
    <w:rsid w:val="00516151"/>
    <w:pPr>
      <w:keepNext/>
      <w:numPr>
        <w:numId w:val="14"/>
      </w:numPr>
      <w:tabs>
        <w:tab w:val="left" w:pos="1701"/>
      </w:tabs>
      <w:spacing w:before="120" w:after="120" w:line="360" w:lineRule="auto"/>
    </w:pPr>
    <w:rPr>
      <w:rFonts w:ascii="Arial" w:hAnsi="Arial"/>
      <w:szCs w:val="20"/>
    </w:rPr>
  </w:style>
  <w:style w:type="paragraph" w:customStyle="1" w:styleId="FR2">
    <w:name w:val="FR2"/>
    <w:rsid w:val="00516151"/>
    <w:pPr>
      <w:widowControl w:val="0"/>
      <w:spacing w:before="20"/>
      <w:jc w:val="center"/>
    </w:pPr>
    <w:rPr>
      <w:rFonts w:ascii="Arial" w:hAnsi="Arial"/>
      <w:snapToGrid w:val="0"/>
      <w:sz w:val="24"/>
    </w:rPr>
  </w:style>
  <w:style w:type="character" w:customStyle="1" w:styleId="af2">
    <w:name w:val="Текст сноски Знак"/>
    <w:link w:val="af1"/>
    <w:uiPriority w:val="99"/>
    <w:rsid w:val="00516151"/>
    <w:rPr>
      <w:rFonts w:ascii="Arial" w:hAnsi="Arial" w:cs="Arial"/>
    </w:rPr>
  </w:style>
  <w:style w:type="paragraph" w:customStyle="1" w:styleId="3f1">
    <w:name w:val="Стиль3 Знак Знак"/>
    <w:basedOn w:val="27"/>
    <w:link w:val="3f2"/>
    <w:rsid w:val="00516151"/>
    <w:pPr>
      <w:tabs>
        <w:tab w:val="num" w:pos="227"/>
      </w:tabs>
      <w:autoSpaceDE/>
      <w:autoSpaceDN/>
      <w:spacing w:after="0" w:line="240" w:lineRule="auto"/>
      <w:ind w:left="0"/>
      <w:jc w:val="both"/>
      <w:textAlignment w:val="baseline"/>
    </w:pPr>
    <w:rPr>
      <w:rFonts w:ascii="Times New Roman" w:hAnsi="Times New Roman"/>
      <w:sz w:val="24"/>
      <w:szCs w:val="20"/>
    </w:rPr>
  </w:style>
  <w:style w:type="character" w:customStyle="1" w:styleId="3f2">
    <w:name w:val="Стиль3 Знак Знак Знак"/>
    <w:link w:val="3f1"/>
    <w:rsid w:val="00516151"/>
    <w:rPr>
      <w:sz w:val="24"/>
    </w:rPr>
  </w:style>
  <w:style w:type="paragraph" w:customStyle="1" w:styleId="affff2">
    <w:name w:val="текст"/>
    <w:rsid w:val="00516151"/>
    <w:pPr>
      <w:autoSpaceDE w:val="0"/>
      <w:autoSpaceDN w:val="0"/>
      <w:adjustRightInd w:val="0"/>
      <w:jc w:val="both"/>
    </w:pPr>
    <w:rPr>
      <w:rFonts w:ascii="SchoolBookC" w:hAnsi="SchoolBookC"/>
      <w:color w:val="000000"/>
      <w:sz w:val="24"/>
    </w:rPr>
  </w:style>
  <w:style w:type="paragraph" w:customStyle="1" w:styleId="1a">
    <w:name w:val="текст1"/>
    <w:rsid w:val="00516151"/>
    <w:pPr>
      <w:autoSpaceDE w:val="0"/>
      <w:autoSpaceDN w:val="0"/>
      <w:adjustRightInd w:val="0"/>
      <w:ind w:firstLine="397"/>
      <w:jc w:val="both"/>
    </w:pPr>
    <w:rPr>
      <w:rFonts w:ascii="SchoolBookC" w:hAnsi="SchoolBookC"/>
      <w:sz w:val="24"/>
    </w:rPr>
  </w:style>
  <w:style w:type="paragraph" w:customStyle="1" w:styleId="Document1">
    <w:name w:val="Document 1"/>
    <w:rsid w:val="00516151"/>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character" w:customStyle="1" w:styleId="affff3">
    <w:name w:val="Текст примечания Знак"/>
    <w:link w:val="affff4"/>
    <w:rsid w:val="00516151"/>
  </w:style>
  <w:style w:type="paragraph" w:styleId="affff4">
    <w:name w:val="annotation text"/>
    <w:basedOn w:val="a3"/>
    <w:link w:val="affff3"/>
    <w:rsid w:val="00516151"/>
    <w:pPr>
      <w:jc w:val="both"/>
    </w:pPr>
    <w:rPr>
      <w:sz w:val="20"/>
      <w:szCs w:val="20"/>
    </w:rPr>
  </w:style>
  <w:style w:type="character" w:customStyle="1" w:styleId="1b">
    <w:name w:val="Текст примечания Знак1"/>
    <w:basedOn w:val="a7"/>
    <w:uiPriority w:val="99"/>
    <w:rsid w:val="00516151"/>
  </w:style>
  <w:style w:type="character" w:customStyle="1" w:styleId="affff5">
    <w:name w:val="Тема примечания Знак"/>
    <w:link w:val="affff6"/>
    <w:rsid w:val="00516151"/>
    <w:rPr>
      <w:b/>
      <w:bCs/>
    </w:rPr>
  </w:style>
  <w:style w:type="paragraph" w:styleId="affff6">
    <w:name w:val="annotation subject"/>
    <w:basedOn w:val="affff4"/>
    <w:next w:val="affff4"/>
    <w:link w:val="affff5"/>
    <w:rsid w:val="00516151"/>
    <w:rPr>
      <w:b/>
      <w:bCs/>
      <w:lang/>
    </w:rPr>
  </w:style>
  <w:style w:type="character" w:customStyle="1" w:styleId="1c">
    <w:name w:val="Тема примечания Знак1"/>
    <w:uiPriority w:val="99"/>
    <w:rsid w:val="00516151"/>
    <w:rPr>
      <w:b/>
      <w:bCs/>
    </w:rPr>
  </w:style>
  <w:style w:type="paragraph" w:customStyle="1" w:styleId="Normal1">
    <w:name w:val="Normal1"/>
    <w:rsid w:val="00516151"/>
    <w:pPr>
      <w:spacing w:before="100" w:after="100"/>
    </w:pPr>
    <w:rPr>
      <w:snapToGrid w:val="0"/>
      <w:sz w:val="24"/>
    </w:rPr>
  </w:style>
  <w:style w:type="paragraph" w:customStyle="1" w:styleId="1d">
    <w:name w:val="Обычный1"/>
    <w:rsid w:val="00516151"/>
    <w:rPr>
      <w:rFonts w:ascii="NTHelvetica/Cyrillic" w:hAnsi="NTHelvetica/Cyrillic"/>
      <w:color w:val="000080"/>
      <w:sz w:val="16"/>
    </w:rPr>
  </w:style>
  <w:style w:type="paragraph" w:customStyle="1" w:styleId="1e">
    <w:name w:val="_Титульный 1"/>
    <w:qFormat/>
    <w:rsid w:val="00516151"/>
    <w:pPr>
      <w:tabs>
        <w:tab w:val="left" w:pos="720"/>
      </w:tabs>
      <w:jc w:val="center"/>
    </w:pPr>
    <w:rPr>
      <w:b/>
      <w:kern w:val="32"/>
      <w:sz w:val="28"/>
      <w:szCs w:val="28"/>
    </w:rPr>
  </w:style>
  <w:style w:type="character" w:styleId="affff7">
    <w:name w:val="footnote reference"/>
    <w:uiPriority w:val="99"/>
    <w:rsid w:val="00516151"/>
    <w:rPr>
      <w:vertAlign w:val="superscript"/>
    </w:rPr>
  </w:style>
  <w:style w:type="paragraph" w:styleId="3f3">
    <w:name w:val="toc 3"/>
    <w:basedOn w:val="a3"/>
    <w:next w:val="a3"/>
    <w:autoRedefine/>
    <w:unhideWhenUsed/>
    <w:rsid w:val="00516151"/>
    <w:pPr>
      <w:ind w:left="480"/>
      <w:jc w:val="both"/>
    </w:pPr>
  </w:style>
  <w:style w:type="paragraph" w:customStyle="1" w:styleId="Style1">
    <w:name w:val="Style1"/>
    <w:basedOn w:val="a3"/>
    <w:rsid w:val="00FB571D"/>
    <w:pPr>
      <w:widowControl w:val="0"/>
      <w:autoSpaceDE w:val="0"/>
      <w:autoSpaceDN w:val="0"/>
      <w:adjustRightInd w:val="0"/>
      <w:spacing w:line="466" w:lineRule="exact"/>
    </w:pPr>
  </w:style>
  <w:style w:type="paragraph" w:customStyle="1" w:styleId="Style4">
    <w:name w:val="Style4"/>
    <w:basedOn w:val="a3"/>
    <w:rsid w:val="00FB571D"/>
    <w:pPr>
      <w:widowControl w:val="0"/>
      <w:autoSpaceDE w:val="0"/>
      <w:autoSpaceDN w:val="0"/>
      <w:adjustRightInd w:val="0"/>
      <w:spacing w:line="319" w:lineRule="exact"/>
    </w:pPr>
  </w:style>
  <w:style w:type="paragraph" w:customStyle="1" w:styleId="Style10">
    <w:name w:val="Style10"/>
    <w:basedOn w:val="a3"/>
    <w:rsid w:val="00FB571D"/>
    <w:pPr>
      <w:widowControl w:val="0"/>
      <w:autoSpaceDE w:val="0"/>
      <w:autoSpaceDN w:val="0"/>
      <w:adjustRightInd w:val="0"/>
      <w:spacing w:line="326" w:lineRule="exact"/>
      <w:ind w:firstLine="197"/>
    </w:pPr>
  </w:style>
  <w:style w:type="character" w:customStyle="1" w:styleId="FontStyle21">
    <w:name w:val="Font Style21"/>
    <w:rsid w:val="00FB571D"/>
    <w:rPr>
      <w:rFonts w:ascii="Times New Roman" w:hAnsi="Times New Roman" w:cs="Times New Roman" w:hint="default"/>
      <w:color w:val="000000"/>
      <w:sz w:val="46"/>
      <w:szCs w:val="46"/>
    </w:rPr>
  </w:style>
  <w:style w:type="character" w:customStyle="1" w:styleId="FontStyle25">
    <w:name w:val="Font Style25"/>
    <w:rsid w:val="00FB571D"/>
    <w:rPr>
      <w:rFonts w:ascii="Book Antiqua" w:hAnsi="Book Antiqua" w:cs="Book Antiqua" w:hint="default"/>
      <w:b/>
      <w:bCs/>
      <w:color w:val="000000"/>
      <w:sz w:val="8"/>
      <w:szCs w:val="8"/>
    </w:rPr>
  </w:style>
  <w:style w:type="character" w:customStyle="1" w:styleId="FontStyle26">
    <w:name w:val="Font Style26"/>
    <w:rsid w:val="00FB571D"/>
    <w:rPr>
      <w:rFonts w:ascii="Times New Roman" w:hAnsi="Times New Roman" w:cs="Times New Roman" w:hint="default"/>
      <w:color w:val="000000"/>
      <w:sz w:val="26"/>
      <w:szCs w:val="26"/>
    </w:rPr>
  </w:style>
  <w:style w:type="paragraph" w:customStyle="1" w:styleId="3f4">
    <w:name w:val="Обычный3"/>
    <w:rsid w:val="009C3ED3"/>
  </w:style>
  <w:style w:type="paragraph" w:customStyle="1" w:styleId="affff8">
    <w:name w:val="Îñíîâíîé òåêñò"/>
    <w:basedOn w:val="a3"/>
    <w:rsid w:val="00BA28F7"/>
    <w:rPr>
      <w:szCs w:val="20"/>
    </w:rPr>
  </w:style>
  <w:style w:type="character" w:styleId="affff9">
    <w:name w:val="FollowedHyperlink"/>
    <w:uiPriority w:val="99"/>
    <w:unhideWhenUsed/>
    <w:rsid w:val="00344C00"/>
    <w:rPr>
      <w:color w:val="800080"/>
      <w:u w:val="single"/>
    </w:rPr>
  </w:style>
  <w:style w:type="paragraph" w:styleId="HTML1">
    <w:name w:val="HTML Address"/>
    <w:basedOn w:val="a3"/>
    <w:link w:val="HTML2"/>
    <w:unhideWhenUsed/>
    <w:rsid w:val="00344C00"/>
    <w:pPr>
      <w:spacing w:after="60"/>
      <w:jc w:val="both"/>
    </w:pPr>
    <w:rPr>
      <w:i/>
      <w:iCs/>
      <w:lang/>
    </w:rPr>
  </w:style>
  <w:style w:type="character" w:customStyle="1" w:styleId="HTML2">
    <w:name w:val="Адрес HTML Знак"/>
    <w:link w:val="HTML1"/>
    <w:rsid w:val="00344C00"/>
    <w:rPr>
      <w:i/>
      <w:iCs/>
      <w:sz w:val="24"/>
      <w:szCs w:val="24"/>
    </w:rPr>
  </w:style>
  <w:style w:type="character" w:styleId="HTML3">
    <w:name w:val="HTML Code"/>
    <w:unhideWhenUsed/>
    <w:rsid w:val="00344C00"/>
    <w:rPr>
      <w:rFonts w:ascii="Courier New" w:eastAsia="Times New Roman" w:hAnsi="Courier New" w:cs="Courier New" w:hint="default"/>
      <w:sz w:val="20"/>
      <w:szCs w:val="20"/>
    </w:rPr>
  </w:style>
  <w:style w:type="character" w:styleId="HTML4">
    <w:name w:val="HTML Keyboard"/>
    <w:unhideWhenUsed/>
    <w:rsid w:val="00344C00"/>
    <w:rPr>
      <w:rFonts w:ascii="Courier New" w:eastAsia="Times New Roman" w:hAnsi="Courier New" w:cs="Courier New" w:hint="default"/>
      <w:sz w:val="20"/>
      <w:szCs w:val="20"/>
    </w:rPr>
  </w:style>
  <w:style w:type="character" w:customStyle="1" w:styleId="HTML0">
    <w:name w:val="Стандартный HTML Знак"/>
    <w:link w:val="HTML"/>
    <w:rsid w:val="00344C00"/>
    <w:rPr>
      <w:rFonts w:ascii="Courier New" w:hAnsi="Courier New" w:cs="Courier New"/>
      <w:color w:val="000000"/>
    </w:rPr>
  </w:style>
  <w:style w:type="character" w:styleId="HTML5">
    <w:name w:val="HTML Sample"/>
    <w:unhideWhenUsed/>
    <w:rsid w:val="00344C00"/>
    <w:rPr>
      <w:rFonts w:ascii="Courier New" w:eastAsia="Times New Roman" w:hAnsi="Courier New" w:cs="Courier New" w:hint="default"/>
    </w:rPr>
  </w:style>
  <w:style w:type="character" w:styleId="HTML6">
    <w:name w:val="HTML Typewriter"/>
    <w:unhideWhenUsed/>
    <w:rsid w:val="00344C00"/>
    <w:rPr>
      <w:rFonts w:ascii="Courier New" w:eastAsia="Times New Roman" w:hAnsi="Courier New" w:cs="Courier New" w:hint="default"/>
      <w:sz w:val="20"/>
      <w:szCs w:val="20"/>
    </w:rPr>
  </w:style>
  <w:style w:type="character" w:customStyle="1" w:styleId="afa">
    <w:name w:val="Обычный (веб) Знак"/>
    <w:link w:val="af9"/>
    <w:uiPriority w:val="99"/>
    <w:locked/>
    <w:rsid w:val="00344C00"/>
    <w:rPr>
      <w:sz w:val="24"/>
      <w:szCs w:val="24"/>
    </w:rPr>
  </w:style>
  <w:style w:type="paragraph" w:styleId="44">
    <w:name w:val="toc 4"/>
    <w:basedOn w:val="a3"/>
    <w:next w:val="a3"/>
    <w:autoRedefine/>
    <w:unhideWhenUsed/>
    <w:rsid w:val="00344C00"/>
    <w:pPr>
      <w:ind w:left="480"/>
    </w:pPr>
    <w:rPr>
      <w:sz w:val="20"/>
      <w:szCs w:val="20"/>
    </w:rPr>
  </w:style>
  <w:style w:type="paragraph" w:styleId="52">
    <w:name w:val="toc 5"/>
    <w:basedOn w:val="a3"/>
    <w:next w:val="a3"/>
    <w:autoRedefine/>
    <w:unhideWhenUsed/>
    <w:rsid w:val="00344C00"/>
    <w:pPr>
      <w:ind w:left="720"/>
    </w:pPr>
    <w:rPr>
      <w:sz w:val="20"/>
      <w:szCs w:val="20"/>
    </w:rPr>
  </w:style>
  <w:style w:type="paragraph" w:styleId="61">
    <w:name w:val="toc 6"/>
    <w:basedOn w:val="a3"/>
    <w:next w:val="a3"/>
    <w:autoRedefine/>
    <w:unhideWhenUsed/>
    <w:rsid w:val="00344C00"/>
    <w:pPr>
      <w:ind w:left="960"/>
    </w:pPr>
    <w:rPr>
      <w:sz w:val="20"/>
      <w:szCs w:val="20"/>
    </w:rPr>
  </w:style>
  <w:style w:type="paragraph" w:styleId="71">
    <w:name w:val="toc 7"/>
    <w:basedOn w:val="a3"/>
    <w:next w:val="a3"/>
    <w:autoRedefine/>
    <w:unhideWhenUsed/>
    <w:rsid w:val="00344C00"/>
    <w:pPr>
      <w:ind w:left="1200"/>
    </w:pPr>
    <w:rPr>
      <w:sz w:val="20"/>
      <w:szCs w:val="20"/>
    </w:rPr>
  </w:style>
  <w:style w:type="paragraph" w:styleId="81">
    <w:name w:val="toc 8"/>
    <w:basedOn w:val="a3"/>
    <w:next w:val="a3"/>
    <w:autoRedefine/>
    <w:unhideWhenUsed/>
    <w:rsid w:val="00344C00"/>
    <w:pPr>
      <w:ind w:left="1440"/>
    </w:pPr>
    <w:rPr>
      <w:sz w:val="20"/>
      <w:szCs w:val="20"/>
    </w:rPr>
  </w:style>
  <w:style w:type="paragraph" w:styleId="91">
    <w:name w:val="toc 9"/>
    <w:basedOn w:val="a3"/>
    <w:next w:val="a3"/>
    <w:autoRedefine/>
    <w:unhideWhenUsed/>
    <w:rsid w:val="00344C00"/>
    <w:pPr>
      <w:ind w:left="1680"/>
    </w:pPr>
    <w:rPr>
      <w:sz w:val="20"/>
      <w:szCs w:val="20"/>
    </w:rPr>
  </w:style>
  <w:style w:type="paragraph" w:styleId="affffa">
    <w:name w:val="Normal Indent"/>
    <w:basedOn w:val="a3"/>
    <w:unhideWhenUsed/>
    <w:rsid w:val="00344C00"/>
    <w:pPr>
      <w:spacing w:after="60"/>
      <w:ind w:left="708"/>
      <w:jc w:val="both"/>
    </w:pPr>
  </w:style>
  <w:style w:type="paragraph" w:styleId="affffb">
    <w:name w:val="envelope address"/>
    <w:basedOn w:val="a3"/>
    <w:unhideWhenUsed/>
    <w:rsid w:val="00344C00"/>
    <w:pPr>
      <w:framePr w:w="7920" w:h="1980" w:hSpace="180" w:wrap="auto" w:hAnchor="page" w:xAlign="center" w:yAlign="bottom"/>
      <w:spacing w:after="60"/>
      <w:ind w:left="2880"/>
      <w:jc w:val="both"/>
    </w:pPr>
    <w:rPr>
      <w:rFonts w:ascii="Arial" w:hAnsi="Arial" w:cs="Arial"/>
    </w:rPr>
  </w:style>
  <w:style w:type="paragraph" w:styleId="2d">
    <w:name w:val="envelope return"/>
    <w:basedOn w:val="a3"/>
    <w:unhideWhenUsed/>
    <w:rsid w:val="00344C00"/>
    <w:pPr>
      <w:spacing w:after="60"/>
      <w:jc w:val="both"/>
    </w:pPr>
    <w:rPr>
      <w:rFonts w:ascii="Arial" w:hAnsi="Arial" w:cs="Arial"/>
      <w:sz w:val="20"/>
      <w:szCs w:val="20"/>
    </w:rPr>
  </w:style>
  <w:style w:type="paragraph" w:styleId="affffc">
    <w:name w:val="List"/>
    <w:basedOn w:val="a3"/>
    <w:unhideWhenUsed/>
    <w:rsid w:val="00344C00"/>
    <w:pPr>
      <w:spacing w:after="60"/>
      <w:ind w:left="283" w:hanging="283"/>
      <w:jc w:val="both"/>
    </w:pPr>
  </w:style>
  <w:style w:type="paragraph" w:styleId="a2">
    <w:name w:val="List Bullet"/>
    <w:basedOn w:val="a3"/>
    <w:autoRedefine/>
    <w:unhideWhenUsed/>
    <w:rsid w:val="00344C00"/>
    <w:pPr>
      <w:widowControl w:val="0"/>
      <w:numPr>
        <w:numId w:val="15"/>
      </w:numPr>
      <w:spacing w:after="60"/>
      <w:ind w:left="0" w:firstLine="0"/>
      <w:jc w:val="both"/>
    </w:pPr>
  </w:style>
  <w:style w:type="paragraph" w:styleId="2e">
    <w:name w:val="List 2"/>
    <w:basedOn w:val="a3"/>
    <w:unhideWhenUsed/>
    <w:rsid w:val="00344C00"/>
    <w:pPr>
      <w:spacing w:after="60"/>
      <w:ind w:left="566" w:hanging="283"/>
      <w:jc w:val="both"/>
    </w:pPr>
  </w:style>
  <w:style w:type="paragraph" w:styleId="3f5">
    <w:name w:val="List 3"/>
    <w:basedOn w:val="a3"/>
    <w:unhideWhenUsed/>
    <w:rsid w:val="00344C00"/>
    <w:pPr>
      <w:spacing w:after="60"/>
      <w:ind w:left="849" w:hanging="283"/>
      <w:jc w:val="both"/>
    </w:pPr>
  </w:style>
  <w:style w:type="paragraph" w:styleId="45">
    <w:name w:val="List 4"/>
    <w:basedOn w:val="a3"/>
    <w:unhideWhenUsed/>
    <w:rsid w:val="00344C00"/>
    <w:pPr>
      <w:spacing w:after="60"/>
      <w:ind w:left="1132" w:hanging="283"/>
      <w:jc w:val="both"/>
    </w:pPr>
  </w:style>
  <w:style w:type="paragraph" w:styleId="53">
    <w:name w:val="List 5"/>
    <w:basedOn w:val="a3"/>
    <w:unhideWhenUsed/>
    <w:rsid w:val="00344C00"/>
    <w:pPr>
      <w:spacing w:after="60"/>
      <w:ind w:left="1415" w:hanging="283"/>
      <w:jc w:val="both"/>
    </w:pPr>
  </w:style>
  <w:style w:type="paragraph" w:styleId="46">
    <w:name w:val="List Bullet 4"/>
    <w:basedOn w:val="a3"/>
    <w:autoRedefine/>
    <w:unhideWhenUsed/>
    <w:rsid w:val="00344C00"/>
    <w:pPr>
      <w:tabs>
        <w:tab w:val="num" w:pos="1209"/>
      </w:tabs>
      <w:spacing w:after="60"/>
      <w:ind w:left="1209" w:hanging="360"/>
      <w:jc w:val="both"/>
    </w:pPr>
    <w:rPr>
      <w:szCs w:val="20"/>
    </w:rPr>
  </w:style>
  <w:style w:type="paragraph" w:styleId="54">
    <w:name w:val="List Bullet 5"/>
    <w:basedOn w:val="a3"/>
    <w:autoRedefine/>
    <w:unhideWhenUsed/>
    <w:rsid w:val="00344C00"/>
    <w:pPr>
      <w:tabs>
        <w:tab w:val="num" w:pos="1492"/>
      </w:tabs>
      <w:spacing w:after="60"/>
      <w:ind w:left="1492" w:hanging="360"/>
      <w:jc w:val="both"/>
    </w:pPr>
    <w:rPr>
      <w:szCs w:val="20"/>
    </w:rPr>
  </w:style>
  <w:style w:type="paragraph" w:styleId="affffd">
    <w:name w:val="Closing"/>
    <w:basedOn w:val="a3"/>
    <w:link w:val="affffe"/>
    <w:unhideWhenUsed/>
    <w:rsid w:val="00344C00"/>
    <w:pPr>
      <w:suppressAutoHyphens/>
      <w:spacing w:after="60"/>
      <w:ind w:left="4252"/>
      <w:jc w:val="both"/>
    </w:pPr>
    <w:rPr>
      <w:lang w:eastAsia="ar-SA"/>
    </w:rPr>
  </w:style>
  <w:style w:type="character" w:customStyle="1" w:styleId="affffe">
    <w:name w:val="Прощание Знак"/>
    <w:link w:val="affffd"/>
    <w:rsid w:val="00344C00"/>
    <w:rPr>
      <w:sz w:val="24"/>
      <w:szCs w:val="24"/>
      <w:lang w:eastAsia="ar-SA"/>
    </w:rPr>
  </w:style>
  <w:style w:type="paragraph" w:styleId="afffff">
    <w:name w:val="Signature"/>
    <w:basedOn w:val="a3"/>
    <w:link w:val="afffff0"/>
    <w:unhideWhenUsed/>
    <w:rsid w:val="00344C00"/>
    <w:pPr>
      <w:spacing w:after="60"/>
      <w:ind w:left="4252"/>
      <w:jc w:val="both"/>
    </w:pPr>
    <w:rPr>
      <w:lang/>
    </w:rPr>
  </w:style>
  <w:style w:type="character" w:customStyle="1" w:styleId="afffff0">
    <w:name w:val="Подпись Знак"/>
    <w:link w:val="afffff"/>
    <w:rsid w:val="00344C00"/>
    <w:rPr>
      <w:sz w:val="24"/>
      <w:szCs w:val="24"/>
    </w:rPr>
  </w:style>
  <w:style w:type="paragraph" w:styleId="afffff1">
    <w:name w:val="List Continue"/>
    <w:basedOn w:val="a3"/>
    <w:unhideWhenUsed/>
    <w:rsid w:val="00344C00"/>
    <w:pPr>
      <w:spacing w:after="120"/>
      <w:ind w:left="283"/>
      <w:jc w:val="both"/>
    </w:pPr>
  </w:style>
  <w:style w:type="paragraph" w:styleId="2f">
    <w:name w:val="List Continue 2"/>
    <w:basedOn w:val="a3"/>
    <w:unhideWhenUsed/>
    <w:rsid w:val="00344C00"/>
    <w:pPr>
      <w:spacing w:after="120"/>
      <w:ind w:left="566"/>
      <w:jc w:val="both"/>
    </w:pPr>
  </w:style>
  <w:style w:type="paragraph" w:styleId="3f6">
    <w:name w:val="List Continue 3"/>
    <w:basedOn w:val="a3"/>
    <w:unhideWhenUsed/>
    <w:rsid w:val="00344C00"/>
    <w:pPr>
      <w:spacing w:after="120"/>
      <w:ind w:left="849"/>
      <w:jc w:val="both"/>
    </w:pPr>
  </w:style>
  <w:style w:type="paragraph" w:styleId="47">
    <w:name w:val="List Continue 4"/>
    <w:basedOn w:val="a3"/>
    <w:unhideWhenUsed/>
    <w:rsid w:val="00344C00"/>
    <w:pPr>
      <w:spacing w:after="120"/>
      <w:ind w:left="1132"/>
      <w:jc w:val="both"/>
    </w:pPr>
  </w:style>
  <w:style w:type="paragraph" w:styleId="55">
    <w:name w:val="List Continue 5"/>
    <w:basedOn w:val="a3"/>
    <w:unhideWhenUsed/>
    <w:rsid w:val="00344C00"/>
    <w:pPr>
      <w:spacing w:after="120"/>
      <w:ind w:left="1415"/>
      <w:jc w:val="both"/>
    </w:pPr>
  </w:style>
  <w:style w:type="paragraph" w:styleId="afffff2">
    <w:name w:val="Message Header"/>
    <w:basedOn w:val="a3"/>
    <w:link w:val="afffff3"/>
    <w:unhideWhenUsed/>
    <w:rsid w:val="00344C00"/>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lang/>
    </w:rPr>
  </w:style>
  <w:style w:type="character" w:customStyle="1" w:styleId="afffff3">
    <w:name w:val="Шапка Знак"/>
    <w:link w:val="afffff2"/>
    <w:rsid w:val="00344C00"/>
    <w:rPr>
      <w:rFonts w:ascii="Arial" w:hAnsi="Arial"/>
      <w:sz w:val="24"/>
      <w:szCs w:val="24"/>
      <w:shd w:val="pct20" w:color="auto" w:fill="auto"/>
    </w:rPr>
  </w:style>
  <w:style w:type="character" w:customStyle="1" w:styleId="aff4">
    <w:name w:val="Подзаголовок Знак"/>
    <w:link w:val="aff3"/>
    <w:rsid w:val="00344C00"/>
    <w:rPr>
      <w:b/>
      <w:bCs/>
      <w:sz w:val="24"/>
      <w:szCs w:val="24"/>
    </w:rPr>
  </w:style>
  <w:style w:type="paragraph" w:styleId="afffff4">
    <w:name w:val="Salutation"/>
    <w:basedOn w:val="a3"/>
    <w:next w:val="a3"/>
    <w:link w:val="afffff5"/>
    <w:unhideWhenUsed/>
    <w:rsid w:val="00344C00"/>
    <w:pPr>
      <w:spacing w:after="60"/>
      <w:jc w:val="both"/>
    </w:pPr>
    <w:rPr>
      <w:lang/>
    </w:rPr>
  </w:style>
  <w:style w:type="character" w:customStyle="1" w:styleId="afffff5">
    <w:name w:val="Приветствие Знак"/>
    <w:link w:val="afffff4"/>
    <w:rsid w:val="00344C00"/>
    <w:rPr>
      <w:sz w:val="24"/>
      <w:szCs w:val="24"/>
    </w:rPr>
  </w:style>
  <w:style w:type="paragraph" w:styleId="afffff6">
    <w:name w:val="Date"/>
    <w:basedOn w:val="a3"/>
    <w:next w:val="a3"/>
    <w:link w:val="afffff7"/>
    <w:unhideWhenUsed/>
    <w:rsid w:val="00344C00"/>
    <w:pPr>
      <w:tabs>
        <w:tab w:val="num" w:pos="747"/>
      </w:tabs>
      <w:spacing w:after="60"/>
      <w:jc w:val="both"/>
    </w:pPr>
    <w:rPr>
      <w:szCs w:val="20"/>
      <w:lang/>
    </w:rPr>
  </w:style>
  <w:style w:type="character" w:customStyle="1" w:styleId="afffff7">
    <w:name w:val="Дата Знак"/>
    <w:link w:val="afffff6"/>
    <w:rsid w:val="00344C00"/>
    <w:rPr>
      <w:sz w:val="24"/>
    </w:rPr>
  </w:style>
  <w:style w:type="paragraph" w:styleId="afffff8">
    <w:name w:val="Body Text First Indent"/>
    <w:basedOn w:val="ab"/>
    <w:link w:val="afffff9"/>
    <w:unhideWhenUsed/>
    <w:rsid w:val="00344C00"/>
    <w:pPr>
      <w:keepNext w:val="0"/>
      <w:spacing w:after="120"/>
      <w:ind w:firstLine="210"/>
      <w:jc w:val="both"/>
    </w:pPr>
    <w:rPr>
      <w:szCs w:val="24"/>
    </w:rPr>
  </w:style>
  <w:style w:type="character" w:customStyle="1" w:styleId="afffff9">
    <w:name w:val="Красная строка Знак"/>
    <w:link w:val="afffff8"/>
    <w:rsid w:val="00344C00"/>
    <w:rPr>
      <w:sz w:val="24"/>
      <w:szCs w:val="24"/>
    </w:rPr>
  </w:style>
  <w:style w:type="paragraph" w:styleId="2f0">
    <w:name w:val="Body Text First Indent 2"/>
    <w:basedOn w:val="ae"/>
    <w:link w:val="2f1"/>
    <w:unhideWhenUsed/>
    <w:rsid w:val="00344C00"/>
    <w:pPr>
      <w:widowControl/>
      <w:autoSpaceDE/>
      <w:autoSpaceDN/>
      <w:adjustRightInd/>
      <w:ind w:firstLine="210"/>
      <w:jc w:val="both"/>
    </w:pPr>
    <w:rPr>
      <w:sz w:val="24"/>
      <w:szCs w:val="24"/>
    </w:rPr>
  </w:style>
  <w:style w:type="character" w:customStyle="1" w:styleId="2f1">
    <w:name w:val="Красная строка 2 Знак"/>
    <w:link w:val="2f0"/>
    <w:rsid w:val="00344C00"/>
    <w:rPr>
      <w:rFonts w:ascii="Arial" w:hAnsi="Arial" w:cs="Arial"/>
      <w:sz w:val="24"/>
      <w:szCs w:val="24"/>
    </w:rPr>
  </w:style>
  <w:style w:type="paragraph" w:styleId="afffffa">
    <w:name w:val="Note Heading"/>
    <w:basedOn w:val="a3"/>
    <w:next w:val="a3"/>
    <w:link w:val="afffffb"/>
    <w:unhideWhenUsed/>
    <w:rsid w:val="00344C00"/>
    <w:pPr>
      <w:spacing w:after="60"/>
      <w:jc w:val="both"/>
    </w:pPr>
    <w:rPr>
      <w:lang/>
    </w:rPr>
  </w:style>
  <w:style w:type="character" w:customStyle="1" w:styleId="afffffb">
    <w:name w:val="Заголовок записки Знак"/>
    <w:link w:val="afffffa"/>
    <w:rsid w:val="00344C00"/>
    <w:rPr>
      <w:sz w:val="24"/>
      <w:szCs w:val="24"/>
    </w:rPr>
  </w:style>
  <w:style w:type="character" w:customStyle="1" w:styleId="212">
    <w:name w:val="Основной текст с отступом 2 Знак1"/>
    <w:aliases w:val="Знак Знак2,Знак Знак Знак1"/>
    <w:basedOn w:val="a7"/>
    <w:rsid w:val="00344C00"/>
  </w:style>
  <w:style w:type="paragraph" w:styleId="afffffc">
    <w:name w:val="E-mail Signature"/>
    <w:basedOn w:val="a3"/>
    <w:link w:val="afffffd"/>
    <w:unhideWhenUsed/>
    <w:rsid w:val="00344C00"/>
    <w:pPr>
      <w:spacing w:after="60"/>
      <w:jc w:val="both"/>
    </w:pPr>
    <w:rPr>
      <w:lang/>
    </w:rPr>
  </w:style>
  <w:style w:type="character" w:customStyle="1" w:styleId="afffffd">
    <w:name w:val="Электронная подпись Знак"/>
    <w:link w:val="afffffc"/>
    <w:rsid w:val="00344C00"/>
    <w:rPr>
      <w:sz w:val="24"/>
      <w:szCs w:val="24"/>
    </w:rPr>
  </w:style>
  <w:style w:type="paragraph" w:styleId="afffffe">
    <w:name w:val="No Spacing"/>
    <w:link w:val="affffff"/>
    <w:uiPriority w:val="1"/>
    <w:qFormat/>
    <w:rsid w:val="00344C00"/>
    <w:rPr>
      <w:rFonts w:ascii="Calibri" w:hAnsi="Calibri"/>
      <w:sz w:val="22"/>
      <w:szCs w:val="22"/>
    </w:rPr>
  </w:style>
  <w:style w:type="character" w:customStyle="1" w:styleId="affffff0">
    <w:name w:val="Абзац списка Знак"/>
    <w:link w:val="affffff1"/>
    <w:locked/>
    <w:rsid w:val="00344C00"/>
  </w:style>
  <w:style w:type="paragraph" w:styleId="affffff1">
    <w:name w:val="List Paragraph"/>
    <w:basedOn w:val="a3"/>
    <w:link w:val="affffff0"/>
    <w:qFormat/>
    <w:rsid w:val="00344C00"/>
    <w:pPr>
      <w:spacing w:after="200" w:line="276" w:lineRule="auto"/>
      <w:ind w:left="720"/>
      <w:contextualSpacing/>
    </w:pPr>
    <w:rPr>
      <w:sz w:val="20"/>
      <w:szCs w:val="20"/>
    </w:rPr>
  </w:style>
  <w:style w:type="character" w:customStyle="1" w:styleId="ConsPlusNormal0">
    <w:name w:val="ConsPlusNormal Знак"/>
    <w:link w:val="ConsPlusNormal"/>
    <w:uiPriority w:val="99"/>
    <w:locked/>
    <w:rsid w:val="00344C00"/>
    <w:rPr>
      <w:rFonts w:ascii="Arial" w:hAnsi="Arial" w:cs="Arial"/>
      <w:lang w:val="ru-RU" w:eastAsia="ru-RU" w:bidi="ar-SA"/>
    </w:rPr>
  </w:style>
  <w:style w:type="paragraph" w:customStyle="1" w:styleId="ConsNonformat">
    <w:name w:val="ConsNonformat"/>
    <w:rsid w:val="00344C00"/>
    <w:pPr>
      <w:widowControl w:val="0"/>
      <w:snapToGrid w:val="0"/>
    </w:pPr>
    <w:rPr>
      <w:rFonts w:ascii="Consultant" w:hAnsi="Consultant"/>
    </w:rPr>
  </w:style>
  <w:style w:type="paragraph" w:customStyle="1" w:styleId="1f">
    <w:name w:val="Без интервала1"/>
    <w:link w:val="NoSpacingChar"/>
    <w:rsid w:val="00344C00"/>
    <w:rPr>
      <w:rFonts w:ascii="Calibri" w:hAnsi="Calibri"/>
      <w:sz w:val="22"/>
      <w:szCs w:val="22"/>
    </w:rPr>
  </w:style>
  <w:style w:type="paragraph" w:customStyle="1" w:styleId="2f2">
    <w:name w:val="Обычный2"/>
    <w:rsid w:val="00344C00"/>
  </w:style>
  <w:style w:type="paragraph" w:customStyle="1" w:styleId="2-11">
    <w:name w:val="содержание2-11"/>
    <w:basedOn w:val="a3"/>
    <w:rsid w:val="00344C00"/>
    <w:pPr>
      <w:spacing w:after="60"/>
      <w:jc w:val="both"/>
    </w:pPr>
  </w:style>
  <w:style w:type="paragraph" w:customStyle="1" w:styleId="affffff2">
    <w:name w:val="Часть"/>
    <w:basedOn w:val="a3"/>
    <w:semiHidden/>
    <w:rsid w:val="00344C00"/>
    <w:pPr>
      <w:spacing w:after="60"/>
      <w:jc w:val="center"/>
    </w:pPr>
    <w:rPr>
      <w:rFonts w:ascii="Arial" w:hAnsi="Arial"/>
      <w:b/>
      <w:caps/>
      <w:sz w:val="32"/>
      <w:szCs w:val="20"/>
    </w:rPr>
  </w:style>
  <w:style w:type="paragraph" w:customStyle="1" w:styleId="affffff3">
    <w:name w:val="Тендерные данные"/>
    <w:basedOn w:val="a3"/>
    <w:rsid w:val="00344C00"/>
    <w:pPr>
      <w:tabs>
        <w:tab w:val="left" w:pos="1985"/>
      </w:tabs>
      <w:spacing w:before="120" w:after="60"/>
      <w:jc w:val="both"/>
    </w:pPr>
    <w:rPr>
      <w:b/>
      <w:szCs w:val="20"/>
    </w:rPr>
  </w:style>
  <w:style w:type="paragraph" w:customStyle="1" w:styleId="affffff4">
    <w:name w:val="Íîðìàëüíûé"/>
    <w:semiHidden/>
    <w:rsid w:val="00344C00"/>
    <w:rPr>
      <w:rFonts w:ascii="Courier" w:hAnsi="Courier"/>
      <w:sz w:val="24"/>
      <w:lang w:val="en-GB"/>
    </w:rPr>
  </w:style>
  <w:style w:type="paragraph" w:customStyle="1" w:styleId="affffff5">
    <w:name w:val="Подраздел"/>
    <w:basedOn w:val="a3"/>
    <w:semiHidden/>
    <w:rsid w:val="00344C00"/>
    <w:pPr>
      <w:suppressAutoHyphens/>
      <w:spacing w:before="240" w:after="120"/>
      <w:jc w:val="center"/>
    </w:pPr>
    <w:rPr>
      <w:rFonts w:ascii="TimesDL" w:hAnsi="TimesDL"/>
      <w:b/>
      <w:smallCaps/>
      <w:spacing w:val="-2"/>
      <w:szCs w:val="20"/>
    </w:rPr>
  </w:style>
  <w:style w:type="paragraph" w:customStyle="1" w:styleId="2-1">
    <w:name w:val="содержание2-1"/>
    <w:basedOn w:val="33"/>
    <w:next w:val="a3"/>
    <w:rsid w:val="00344C00"/>
    <w:pPr>
      <w:tabs>
        <w:tab w:val="num" w:pos="720"/>
      </w:tabs>
      <w:ind w:left="720" w:hanging="720"/>
      <w:jc w:val="both"/>
    </w:pPr>
    <w:rPr>
      <w:bCs w:val="0"/>
      <w:sz w:val="24"/>
      <w:szCs w:val="20"/>
      <w:lang w:val="ru-RU" w:eastAsia="ru-RU"/>
    </w:rPr>
  </w:style>
  <w:style w:type="paragraph" w:customStyle="1" w:styleId="213">
    <w:name w:val="Заголовок 2.1"/>
    <w:basedOn w:val="12"/>
    <w:rsid w:val="00344C00"/>
    <w:pPr>
      <w:keepLines/>
      <w:widowControl w:val="0"/>
      <w:suppressLineNumbers/>
      <w:suppressAutoHyphens/>
      <w:spacing w:before="240" w:after="60"/>
      <w:ind w:firstLine="0"/>
      <w:jc w:val="center"/>
    </w:pPr>
    <w:rPr>
      <w:caps/>
      <w:kern w:val="28"/>
      <w:sz w:val="36"/>
      <w:szCs w:val="28"/>
      <w:lang w:val="ru-RU" w:eastAsia="ru-RU"/>
    </w:rPr>
  </w:style>
  <w:style w:type="paragraph" w:customStyle="1" w:styleId="48">
    <w:name w:val="Стиль4"/>
    <w:basedOn w:val="23"/>
    <w:next w:val="a3"/>
    <w:rsid w:val="00344C00"/>
    <w:pPr>
      <w:keepLines/>
      <w:widowControl w:val="0"/>
      <w:suppressLineNumbers/>
      <w:suppressAutoHyphens/>
      <w:spacing w:before="0"/>
      <w:ind w:firstLine="567"/>
      <w:jc w:val="center"/>
    </w:pPr>
    <w:rPr>
      <w:rFonts w:ascii="Times New Roman" w:hAnsi="Times New Roman"/>
      <w:bCs w:val="0"/>
      <w:i w:val="0"/>
      <w:iCs w:val="0"/>
      <w:sz w:val="30"/>
      <w:szCs w:val="20"/>
      <w:lang w:val="ru-RU" w:eastAsia="ru-RU"/>
    </w:rPr>
  </w:style>
  <w:style w:type="paragraph" w:customStyle="1" w:styleId="affffff6">
    <w:name w:val="Таблица заголовок"/>
    <w:basedOn w:val="a3"/>
    <w:rsid w:val="00344C00"/>
    <w:pPr>
      <w:spacing w:before="120" w:after="120" w:line="360" w:lineRule="auto"/>
      <w:jc w:val="right"/>
    </w:pPr>
    <w:rPr>
      <w:b/>
      <w:sz w:val="28"/>
      <w:szCs w:val="28"/>
    </w:rPr>
  </w:style>
  <w:style w:type="paragraph" w:customStyle="1" w:styleId="affffff7">
    <w:name w:val="текст таблицы"/>
    <w:basedOn w:val="a3"/>
    <w:rsid w:val="00344C00"/>
    <w:pPr>
      <w:spacing w:before="120"/>
      <w:ind w:right="-102"/>
    </w:pPr>
  </w:style>
  <w:style w:type="paragraph" w:customStyle="1" w:styleId="affffff8">
    <w:name w:val="Пункт Знак"/>
    <w:basedOn w:val="a3"/>
    <w:rsid w:val="00344C00"/>
    <w:pPr>
      <w:tabs>
        <w:tab w:val="num" w:pos="1134"/>
        <w:tab w:val="left" w:pos="1701"/>
      </w:tabs>
      <w:snapToGrid w:val="0"/>
      <w:spacing w:line="360" w:lineRule="auto"/>
      <w:ind w:left="1134" w:hanging="567"/>
      <w:jc w:val="both"/>
    </w:pPr>
    <w:rPr>
      <w:sz w:val="28"/>
      <w:szCs w:val="20"/>
    </w:rPr>
  </w:style>
  <w:style w:type="paragraph" w:customStyle="1" w:styleId="affffff9">
    <w:name w:val="a"/>
    <w:basedOn w:val="a3"/>
    <w:rsid w:val="00344C00"/>
    <w:pPr>
      <w:snapToGrid w:val="0"/>
      <w:spacing w:line="360" w:lineRule="auto"/>
      <w:ind w:left="1134" w:hanging="567"/>
      <w:jc w:val="both"/>
    </w:pPr>
    <w:rPr>
      <w:sz w:val="28"/>
      <w:szCs w:val="28"/>
    </w:rPr>
  </w:style>
  <w:style w:type="paragraph" w:customStyle="1" w:styleId="affffffa">
    <w:name w:val="Словарная статья"/>
    <w:basedOn w:val="a3"/>
    <w:next w:val="a3"/>
    <w:rsid w:val="00344C00"/>
    <w:pPr>
      <w:autoSpaceDE w:val="0"/>
      <w:autoSpaceDN w:val="0"/>
      <w:adjustRightInd w:val="0"/>
      <w:ind w:right="118"/>
      <w:jc w:val="both"/>
    </w:pPr>
    <w:rPr>
      <w:rFonts w:ascii="Arial" w:hAnsi="Arial"/>
      <w:sz w:val="20"/>
      <w:szCs w:val="20"/>
    </w:rPr>
  </w:style>
  <w:style w:type="paragraph" w:customStyle="1" w:styleId="affffffb">
    <w:name w:val="Комментарий пользователя"/>
    <w:basedOn w:val="a3"/>
    <w:next w:val="a3"/>
    <w:rsid w:val="00344C00"/>
    <w:pPr>
      <w:autoSpaceDE w:val="0"/>
      <w:autoSpaceDN w:val="0"/>
      <w:adjustRightInd w:val="0"/>
      <w:ind w:left="170"/>
    </w:pPr>
    <w:rPr>
      <w:rFonts w:ascii="Arial" w:hAnsi="Arial"/>
      <w:i/>
      <w:iCs/>
      <w:color w:val="000080"/>
      <w:sz w:val="20"/>
      <w:szCs w:val="20"/>
    </w:rPr>
  </w:style>
  <w:style w:type="paragraph" w:customStyle="1" w:styleId="314">
    <w:name w:val="Основной текст 31"/>
    <w:basedOn w:val="a3"/>
    <w:rsid w:val="00344C00"/>
    <w:pPr>
      <w:tabs>
        <w:tab w:val="left" w:pos="426"/>
      </w:tabs>
      <w:jc w:val="both"/>
    </w:pPr>
    <w:rPr>
      <w:rFonts w:ascii="Arial" w:hAnsi="Arial"/>
      <w:szCs w:val="20"/>
    </w:rPr>
  </w:style>
  <w:style w:type="paragraph" w:customStyle="1" w:styleId="xl22">
    <w:name w:val="xl22"/>
    <w:basedOn w:val="a3"/>
    <w:rsid w:val="00344C00"/>
    <w:pPr>
      <w:pBdr>
        <w:top w:val="single" w:sz="8" w:space="0" w:color="auto"/>
        <w:right w:val="single" w:sz="4" w:space="0" w:color="auto"/>
      </w:pBdr>
      <w:spacing w:before="100" w:beforeAutospacing="1" w:after="100" w:afterAutospacing="1"/>
    </w:pPr>
    <w:rPr>
      <w:rFonts w:ascii="Arial" w:hAnsi="Arial"/>
      <w:b/>
      <w:bCs/>
    </w:rPr>
  </w:style>
  <w:style w:type="paragraph" w:customStyle="1" w:styleId="xl23">
    <w:name w:val="xl23"/>
    <w:basedOn w:val="a3"/>
    <w:rsid w:val="00344C00"/>
    <w:pPr>
      <w:pBdr>
        <w:right w:val="single" w:sz="4" w:space="0" w:color="auto"/>
      </w:pBdr>
      <w:spacing w:before="100" w:beforeAutospacing="1" w:after="100" w:afterAutospacing="1"/>
    </w:pPr>
    <w:rPr>
      <w:rFonts w:ascii="Arial" w:hAnsi="Arial"/>
      <w:b/>
      <w:bCs/>
    </w:rPr>
  </w:style>
  <w:style w:type="paragraph" w:customStyle="1" w:styleId="xl24">
    <w:name w:val="xl24"/>
    <w:basedOn w:val="a3"/>
    <w:rsid w:val="00344C00"/>
    <w:pPr>
      <w:pBdr>
        <w:top w:val="single" w:sz="8" w:space="0" w:color="auto"/>
        <w:left w:val="single" w:sz="4" w:space="0" w:color="auto"/>
        <w:right w:val="single" w:sz="4" w:space="0" w:color="auto"/>
      </w:pBdr>
      <w:spacing w:before="100" w:beforeAutospacing="1" w:after="100" w:afterAutospacing="1"/>
    </w:pPr>
    <w:rPr>
      <w:rFonts w:ascii="Arial" w:hAnsi="Arial"/>
      <w:b/>
      <w:bCs/>
    </w:rPr>
  </w:style>
  <w:style w:type="paragraph" w:customStyle="1" w:styleId="xl26">
    <w:name w:val="xl26"/>
    <w:basedOn w:val="a3"/>
    <w:rsid w:val="00344C0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rPr>
  </w:style>
  <w:style w:type="paragraph" w:customStyle="1" w:styleId="xl27">
    <w:name w:val="xl27"/>
    <w:basedOn w:val="a3"/>
    <w:rsid w:val="00344C0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1f0">
    <w:name w:val="Название1"/>
    <w:basedOn w:val="1d"/>
    <w:rsid w:val="00344C00"/>
    <w:pPr>
      <w:jc w:val="center"/>
    </w:pPr>
    <w:rPr>
      <w:rFonts w:ascii="Times New Roman" w:hAnsi="Times New Roman"/>
      <w:b/>
      <w:color w:val="auto"/>
      <w:sz w:val="28"/>
    </w:rPr>
  </w:style>
  <w:style w:type="paragraph" w:customStyle="1" w:styleId="1f1">
    <w:name w:val="Основной текст1"/>
    <w:basedOn w:val="1d"/>
    <w:rsid w:val="00344C00"/>
    <w:pPr>
      <w:jc w:val="both"/>
    </w:pPr>
    <w:rPr>
      <w:rFonts w:ascii="Times New Roman" w:hAnsi="Times New Roman"/>
      <w:color w:val="auto"/>
      <w:sz w:val="24"/>
    </w:rPr>
  </w:style>
  <w:style w:type="paragraph" w:customStyle="1" w:styleId="xl28">
    <w:name w:val="xl28"/>
    <w:basedOn w:val="a3"/>
    <w:rsid w:val="00344C0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29">
    <w:name w:val="xl29"/>
    <w:basedOn w:val="a3"/>
    <w:rsid w:val="00344C0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0">
    <w:name w:val="xl30"/>
    <w:basedOn w:val="a3"/>
    <w:rsid w:val="00344C00"/>
    <w:pPr>
      <w:spacing w:before="100" w:beforeAutospacing="1" w:after="100" w:afterAutospacing="1"/>
      <w:jc w:val="center"/>
    </w:pPr>
    <w:rPr>
      <w:b/>
      <w:bCs/>
    </w:rPr>
  </w:style>
  <w:style w:type="paragraph" w:customStyle="1" w:styleId="xl31">
    <w:name w:val="xl31"/>
    <w:basedOn w:val="a3"/>
    <w:rsid w:val="00344C00"/>
    <w:pPr>
      <w:spacing w:before="100" w:beforeAutospacing="1" w:after="100" w:afterAutospacing="1"/>
    </w:pPr>
  </w:style>
  <w:style w:type="paragraph" w:customStyle="1" w:styleId="xl32">
    <w:name w:val="xl32"/>
    <w:basedOn w:val="a3"/>
    <w:rsid w:val="00344C00"/>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33">
    <w:name w:val="xl33"/>
    <w:basedOn w:val="a3"/>
    <w:rsid w:val="00344C00"/>
    <w:pPr>
      <w:pBdr>
        <w:top w:val="single" w:sz="4" w:space="0" w:color="auto"/>
        <w:left w:val="single" w:sz="4" w:space="0" w:color="auto"/>
        <w:right w:val="single" w:sz="4" w:space="0" w:color="auto"/>
      </w:pBdr>
      <w:spacing w:before="100" w:beforeAutospacing="1" w:after="100" w:afterAutospacing="1"/>
    </w:pPr>
  </w:style>
  <w:style w:type="paragraph" w:customStyle="1" w:styleId="xl34">
    <w:name w:val="xl34"/>
    <w:basedOn w:val="a3"/>
    <w:rsid w:val="00344C00"/>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35">
    <w:name w:val="xl35"/>
    <w:basedOn w:val="a3"/>
    <w:rsid w:val="00344C00"/>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36">
    <w:name w:val="xl36"/>
    <w:basedOn w:val="a3"/>
    <w:rsid w:val="00344C00"/>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37">
    <w:name w:val="xl37"/>
    <w:basedOn w:val="a3"/>
    <w:rsid w:val="00344C00"/>
    <w:pPr>
      <w:pBdr>
        <w:left w:val="single" w:sz="4" w:space="0" w:color="auto"/>
        <w:bottom w:val="single" w:sz="4" w:space="0" w:color="auto"/>
      </w:pBdr>
      <w:spacing w:before="100" w:beforeAutospacing="1" w:after="100" w:afterAutospacing="1"/>
      <w:jc w:val="center"/>
    </w:pPr>
  </w:style>
  <w:style w:type="paragraph" w:customStyle="1" w:styleId="xl38">
    <w:name w:val="xl38"/>
    <w:basedOn w:val="a3"/>
    <w:rsid w:val="00344C00"/>
    <w:pPr>
      <w:pBdr>
        <w:left w:val="single" w:sz="4" w:space="0" w:color="auto"/>
        <w:bottom w:val="single" w:sz="4" w:space="0" w:color="auto"/>
      </w:pBdr>
      <w:spacing w:before="100" w:beforeAutospacing="1" w:after="100" w:afterAutospacing="1"/>
    </w:pPr>
  </w:style>
  <w:style w:type="paragraph" w:customStyle="1" w:styleId="xl39">
    <w:name w:val="xl39"/>
    <w:basedOn w:val="a3"/>
    <w:rsid w:val="00344C00"/>
    <w:pPr>
      <w:pBdr>
        <w:left w:val="single" w:sz="4" w:space="0" w:color="auto"/>
        <w:bottom w:val="single" w:sz="4" w:space="0" w:color="auto"/>
      </w:pBdr>
      <w:spacing w:before="100" w:beforeAutospacing="1" w:after="100" w:afterAutospacing="1"/>
      <w:jc w:val="center"/>
    </w:pPr>
  </w:style>
  <w:style w:type="paragraph" w:customStyle="1" w:styleId="xl40">
    <w:name w:val="xl40"/>
    <w:basedOn w:val="a3"/>
    <w:rsid w:val="00344C00"/>
    <w:pPr>
      <w:pBdr>
        <w:left w:val="single" w:sz="4" w:space="0" w:color="auto"/>
        <w:right w:val="single" w:sz="4" w:space="0" w:color="auto"/>
      </w:pBdr>
      <w:spacing w:before="100" w:beforeAutospacing="1" w:after="100" w:afterAutospacing="1"/>
      <w:jc w:val="center"/>
    </w:pPr>
  </w:style>
  <w:style w:type="paragraph" w:customStyle="1" w:styleId="xl41">
    <w:name w:val="xl41"/>
    <w:basedOn w:val="a3"/>
    <w:rsid w:val="00344C00"/>
    <w:pPr>
      <w:pBdr>
        <w:left w:val="single" w:sz="4" w:space="0" w:color="auto"/>
        <w:right w:val="single" w:sz="4" w:space="0" w:color="auto"/>
      </w:pBdr>
      <w:spacing w:before="100" w:beforeAutospacing="1" w:after="100" w:afterAutospacing="1"/>
    </w:pPr>
  </w:style>
  <w:style w:type="paragraph" w:customStyle="1" w:styleId="xl42">
    <w:name w:val="xl42"/>
    <w:basedOn w:val="a3"/>
    <w:rsid w:val="00344C00"/>
    <w:pPr>
      <w:pBdr>
        <w:left w:val="single" w:sz="4" w:space="0" w:color="auto"/>
        <w:right w:val="single" w:sz="4" w:space="0" w:color="auto"/>
      </w:pBdr>
      <w:spacing w:before="100" w:beforeAutospacing="1" w:after="100" w:afterAutospacing="1"/>
      <w:jc w:val="center"/>
    </w:pPr>
  </w:style>
  <w:style w:type="paragraph" w:customStyle="1" w:styleId="xl43">
    <w:name w:val="xl43"/>
    <w:basedOn w:val="a3"/>
    <w:rsid w:val="00344C00"/>
    <w:pPr>
      <w:pBdr>
        <w:left w:val="single" w:sz="4" w:space="0" w:color="auto"/>
        <w:bottom w:val="single" w:sz="4" w:space="0" w:color="auto"/>
        <w:right w:val="single" w:sz="4" w:space="0" w:color="auto"/>
      </w:pBdr>
      <w:spacing w:before="100" w:beforeAutospacing="1" w:after="100" w:afterAutospacing="1"/>
    </w:pPr>
  </w:style>
  <w:style w:type="paragraph" w:customStyle="1" w:styleId="xl44">
    <w:name w:val="xl44"/>
    <w:basedOn w:val="a3"/>
    <w:rsid w:val="00344C00"/>
    <w:pPr>
      <w:pBdr>
        <w:left w:val="single" w:sz="4" w:space="0" w:color="auto"/>
      </w:pBdr>
      <w:spacing w:before="100" w:beforeAutospacing="1" w:after="100" w:afterAutospacing="1"/>
    </w:pPr>
  </w:style>
  <w:style w:type="paragraph" w:customStyle="1" w:styleId="xl45">
    <w:name w:val="xl45"/>
    <w:basedOn w:val="a3"/>
    <w:rsid w:val="00344C00"/>
    <w:pPr>
      <w:spacing w:before="100" w:beforeAutospacing="1" w:after="100" w:afterAutospacing="1"/>
    </w:pPr>
  </w:style>
  <w:style w:type="paragraph" w:customStyle="1" w:styleId="xl46">
    <w:name w:val="xl46"/>
    <w:basedOn w:val="a3"/>
    <w:rsid w:val="00344C00"/>
    <w:pPr>
      <w:spacing w:before="100" w:beforeAutospacing="1" w:after="100" w:afterAutospacing="1"/>
    </w:pPr>
    <w:rPr>
      <w:b/>
      <w:bCs/>
    </w:rPr>
  </w:style>
  <w:style w:type="paragraph" w:customStyle="1" w:styleId="xl47">
    <w:name w:val="xl47"/>
    <w:basedOn w:val="a3"/>
    <w:rsid w:val="00344C00"/>
    <w:pPr>
      <w:spacing w:before="100" w:beforeAutospacing="1" w:after="100" w:afterAutospacing="1"/>
      <w:jc w:val="center"/>
    </w:pPr>
  </w:style>
  <w:style w:type="paragraph" w:customStyle="1" w:styleId="xl48">
    <w:name w:val="xl48"/>
    <w:basedOn w:val="a3"/>
    <w:rsid w:val="00344C00"/>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49">
    <w:name w:val="xl49"/>
    <w:basedOn w:val="a3"/>
    <w:rsid w:val="00344C00"/>
    <w:pPr>
      <w:pBdr>
        <w:top w:val="single" w:sz="4" w:space="0" w:color="auto"/>
        <w:bottom w:val="single" w:sz="4" w:space="0" w:color="auto"/>
      </w:pBdr>
      <w:spacing w:before="100" w:beforeAutospacing="1" w:after="100" w:afterAutospacing="1"/>
    </w:pPr>
    <w:rPr>
      <w:b/>
      <w:bCs/>
    </w:rPr>
  </w:style>
  <w:style w:type="paragraph" w:customStyle="1" w:styleId="xl50">
    <w:name w:val="xl50"/>
    <w:basedOn w:val="a3"/>
    <w:rsid w:val="00344C00"/>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51">
    <w:name w:val="xl51"/>
    <w:basedOn w:val="a3"/>
    <w:rsid w:val="00344C0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3">
    <w:name w:val="xl63"/>
    <w:basedOn w:val="a3"/>
    <w:rsid w:val="00344C0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4">
    <w:name w:val="xl64"/>
    <w:basedOn w:val="a3"/>
    <w:rsid w:val="00344C00"/>
    <w:pPr>
      <w:spacing w:before="100" w:beforeAutospacing="1" w:after="100" w:afterAutospacing="1"/>
      <w:jc w:val="right"/>
    </w:pPr>
  </w:style>
  <w:style w:type="paragraph" w:customStyle="1" w:styleId="xl65">
    <w:name w:val="xl65"/>
    <w:basedOn w:val="a3"/>
    <w:rsid w:val="00344C00"/>
    <w:pPr>
      <w:spacing w:before="100" w:beforeAutospacing="1" w:after="100" w:afterAutospacing="1"/>
    </w:pPr>
  </w:style>
  <w:style w:type="paragraph" w:customStyle="1" w:styleId="xl66">
    <w:name w:val="xl66"/>
    <w:basedOn w:val="a3"/>
    <w:rsid w:val="00344C00"/>
    <w:pPr>
      <w:spacing w:before="100" w:beforeAutospacing="1" w:after="100" w:afterAutospacing="1"/>
      <w:jc w:val="center"/>
    </w:pPr>
  </w:style>
  <w:style w:type="paragraph" w:customStyle="1" w:styleId="xl67">
    <w:name w:val="xl67"/>
    <w:basedOn w:val="a3"/>
    <w:rsid w:val="00344C0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8">
    <w:name w:val="xl68"/>
    <w:basedOn w:val="a3"/>
    <w:rsid w:val="00344C00"/>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69">
    <w:name w:val="xl69"/>
    <w:basedOn w:val="a3"/>
    <w:rsid w:val="00344C00"/>
    <w:pPr>
      <w:spacing w:before="100" w:beforeAutospacing="1" w:after="100" w:afterAutospacing="1"/>
    </w:pPr>
  </w:style>
  <w:style w:type="paragraph" w:customStyle="1" w:styleId="xl70">
    <w:name w:val="xl70"/>
    <w:basedOn w:val="a3"/>
    <w:rsid w:val="00344C00"/>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71">
    <w:name w:val="xl71"/>
    <w:basedOn w:val="a3"/>
    <w:rsid w:val="00344C0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3"/>
    <w:rsid w:val="00344C0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a3"/>
    <w:rsid w:val="00344C0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a3"/>
    <w:rsid w:val="00344C0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3"/>
    <w:rsid w:val="00344C00"/>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76">
    <w:name w:val="xl76"/>
    <w:basedOn w:val="a3"/>
    <w:rsid w:val="00344C00"/>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7">
    <w:name w:val="xl77"/>
    <w:basedOn w:val="a3"/>
    <w:rsid w:val="00344C0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214">
    <w:name w:val="Основной текст 21"/>
    <w:basedOn w:val="a3"/>
    <w:uiPriority w:val="99"/>
    <w:rsid w:val="00344C00"/>
    <w:pPr>
      <w:tabs>
        <w:tab w:val="left" w:pos="2835"/>
        <w:tab w:val="left" w:pos="2977"/>
        <w:tab w:val="left" w:pos="3119"/>
      </w:tabs>
      <w:overflowPunct w:val="0"/>
      <w:autoSpaceDE w:val="0"/>
      <w:autoSpaceDN w:val="0"/>
      <w:adjustRightInd w:val="0"/>
      <w:ind w:firstLine="851"/>
      <w:jc w:val="center"/>
    </w:pPr>
    <w:rPr>
      <w:rFonts w:ascii="Arial" w:hAnsi="Arial"/>
      <w:szCs w:val="20"/>
    </w:rPr>
  </w:style>
  <w:style w:type="character" w:customStyle="1" w:styleId="ConsNormal0">
    <w:name w:val="ConsNormal Знак Знак"/>
    <w:link w:val="ConsNormal1"/>
    <w:locked/>
    <w:rsid w:val="00344C00"/>
    <w:rPr>
      <w:rFonts w:ascii="Arial" w:hAnsi="Arial" w:cs="Arial"/>
      <w:sz w:val="24"/>
      <w:szCs w:val="24"/>
      <w:lang w:val="ru-RU" w:eastAsia="ru-RU" w:bidi="ar-SA"/>
    </w:rPr>
  </w:style>
  <w:style w:type="paragraph" w:customStyle="1" w:styleId="ConsNormal1">
    <w:name w:val="ConsNormal Знак"/>
    <w:link w:val="ConsNormal0"/>
    <w:rsid w:val="00344C00"/>
    <w:pPr>
      <w:widowControl w:val="0"/>
      <w:autoSpaceDE w:val="0"/>
      <w:autoSpaceDN w:val="0"/>
      <w:adjustRightInd w:val="0"/>
      <w:ind w:right="19772" w:firstLine="720"/>
    </w:pPr>
    <w:rPr>
      <w:rFonts w:ascii="Arial" w:hAnsi="Arial" w:cs="Arial"/>
      <w:sz w:val="24"/>
      <w:szCs w:val="24"/>
    </w:rPr>
  </w:style>
  <w:style w:type="paragraph" w:customStyle="1" w:styleId="font5">
    <w:name w:val="font5"/>
    <w:basedOn w:val="a3"/>
    <w:rsid w:val="00344C00"/>
    <w:pPr>
      <w:spacing w:before="100" w:beforeAutospacing="1" w:after="100" w:afterAutospacing="1"/>
    </w:pPr>
    <w:rPr>
      <w:i/>
      <w:iCs/>
      <w:sz w:val="20"/>
      <w:szCs w:val="20"/>
    </w:rPr>
  </w:style>
  <w:style w:type="paragraph" w:customStyle="1" w:styleId="xl78">
    <w:name w:val="xl78"/>
    <w:basedOn w:val="a3"/>
    <w:rsid w:val="00344C00"/>
    <w:pPr>
      <w:pBdr>
        <w:top w:val="single" w:sz="4" w:space="0" w:color="auto"/>
        <w:left w:val="single" w:sz="4" w:space="0" w:color="auto"/>
        <w:bottom w:val="single" w:sz="4" w:space="0" w:color="auto"/>
      </w:pBdr>
      <w:spacing w:before="100" w:beforeAutospacing="1" w:after="100" w:afterAutospacing="1"/>
    </w:pPr>
  </w:style>
  <w:style w:type="paragraph" w:customStyle="1" w:styleId="xl79">
    <w:name w:val="xl79"/>
    <w:basedOn w:val="a3"/>
    <w:rsid w:val="00344C00"/>
    <w:pPr>
      <w:pBdr>
        <w:top w:val="single" w:sz="4" w:space="0" w:color="auto"/>
        <w:bottom w:val="single" w:sz="4" w:space="0" w:color="auto"/>
      </w:pBdr>
      <w:spacing w:before="100" w:beforeAutospacing="1" w:after="100" w:afterAutospacing="1"/>
    </w:pPr>
  </w:style>
  <w:style w:type="paragraph" w:customStyle="1" w:styleId="xl80">
    <w:name w:val="xl80"/>
    <w:basedOn w:val="a3"/>
    <w:rsid w:val="00344C0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81">
    <w:name w:val="xl81"/>
    <w:basedOn w:val="a3"/>
    <w:rsid w:val="00344C0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2">
    <w:name w:val="xl82"/>
    <w:basedOn w:val="a3"/>
    <w:rsid w:val="00344C00"/>
    <w:pPr>
      <w:pBdr>
        <w:top w:val="single" w:sz="4" w:space="0" w:color="auto"/>
        <w:bottom w:val="single" w:sz="4" w:space="0" w:color="auto"/>
      </w:pBdr>
      <w:spacing w:before="100" w:beforeAutospacing="1" w:after="100" w:afterAutospacing="1"/>
      <w:jc w:val="center"/>
    </w:pPr>
  </w:style>
  <w:style w:type="paragraph" w:customStyle="1" w:styleId="font0">
    <w:name w:val="font0"/>
    <w:basedOn w:val="a3"/>
    <w:rsid w:val="00344C00"/>
    <w:pPr>
      <w:spacing w:before="100" w:beforeAutospacing="1" w:after="100" w:afterAutospacing="1"/>
    </w:pPr>
    <w:rPr>
      <w:rFonts w:ascii="Arial" w:hAnsi="Arial" w:cs="Arial"/>
      <w:sz w:val="20"/>
      <w:szCs w:val="20"/>
    </w:rPr>
  </w:style>
  <w:style w:type="paragraph" w:customStyle="1" w:styleId="font6">
    <w:name w:val="font6"/>
    <w:basedOn w:val="a3"/>
    <w:rsid w:val="00344C00"/>
    <w:pPr>
      <w:spacing w:before="100" w:beforeAutospacing="1" w:after="100" w:afterAutospacing="1"/>
    </w:pPr>
    <w:rPr>
      <w:rFonts w:ascii="Arial" w:hAnsi="Arial" w:cs="Arial"/>
      <w:sz w:val="20"/>
      <w:szCs w:val="20"/>
    </w:rPr>
  </w:style>
  <w:style w:type="paragraph" w:customStyle="1" w:styleId="xl83">
    <w:name w:val="xl83"/>
    <w:basedOn w:val="a3"/>
    <w:rsid w:val="00344C00"/>
    <w:pPr>
      <w:pBdr>
        <w:top w:val="single" w:sz="4" w:space="0" w:color="auto"/>
        <w:left w:val="single" w:sz="4" w:space="0" w:color="auto"/>
        <w:bottom w:val="single" w:sz="4" w:space="0" w:color="auto"/>
      </w:pBdr>
      <w:spacing w:before="100" w:beforeAutospacing="1" w:after="100" w:afterAutospacing="1"/>
    </w:pPr>
    <w:rPr>
      <w:b/>
      <w:bCs/>
      <w:i/>
      <w:iCs/>
    </w:rPr>
  </w:style>
  <w:style w:type="paragraph" w:customStyle="1" w:styleId="xl84">
    <w:name w:val="xl84"/>
    <w:basedOn w:val="a3"/>
    <w:rsid w:val="00344C00"/>
    <w:pPr>
      <w:pBdr>
        <w:top w:val="single" w:sz="4" w:space="0" w:color="auto"/>
        <w:bottom w:val="single" w:sz="4" w:space="0" w:color="auto"/>
      </w:pBdr>
      <w:spacing w:before="100" w:beforeAutospacing="1" w:after="100" w:afterAutospacing="1"/>
    </w:pPr>
    <w:rPr>
      <w:b/>
      <w:bCs/>
      <w:i/>
      <w:iCs/>
    </w:rPr>
  </w:style>
  <w:style w:type="paragraph" w:customStyle="1" w:styleId="xl85">
    <w:name w:val="xl85"/>
    <w:basedOn w:val="a3"/>
    <w:rsid w:val="00344C00"/>
    <w:pPr>
      <w:pBdr>
        <w:top w:val="single" w:sz="4" w:space="0" w:color="auto"/>
        <w:bottom w:val="single" w:sz="4" w:space="0" w:color="auto"/>
        <w:right w:val="single" w:sz="4" w:space="0" w:color="auto"/>
      </w:pBdr>
      <w:spacing w:before="100" w:beforeAutospacing="1" w:after="100" w:afterAutospacing="1"/>
    </w:pPr>
    <w:rPr>
      <w:b/>
      <w:bCs/>
      <w:i/>
      <w:iCs/>
    </w:rPr>
  </w:style>
  <w:style w:type="paragraph" w:customStyle="1" w:styleId="xl86">
    <w:name w:val="xl86"/>
    <w:basedOn w:val="a3"/>
    <w:rsid w:val="00344C00"/>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87">
    <w:name w:val="xl87"/>
    <w:basedOn w:val="a3"/>
    <w:rsid w:val="00344C00"/>
    <w:pPr>
      <w:pBdr>
        <w:top w:val="single" w:sz="4" w:space="0" w:color="auto"/>
        <w:bottom w:val="single" w:sz="4" w:space="0" w:color="auto"/>
      </w:pBdr>
      <w:spacing w:before="100" w:beforeAutospacing="1" w:after="100" w:afterAutospacing="1"/>
      <w:jc w:val="center"/>
    </w:pPr>
  </w:style>
  <w:style w:type="paragraph" w:customStyle="1" w:styleId="xl88">
    <w:name w:val="xl88"/>
    <w:basedOn w:val="a3"/>
    <w:rsid w:val="00344C00"/>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affffffc">
    <w:name w:val="Пункт"/>
    <w:basedOn w:val="a3"/>
    <w:rsid w:val="00344C00"/>
    <w:pPr>
      <w:tabs>
        <w:tab w:val="num" w:pos="1980"/>
      </w:tabs>
      <w:ind w:left="1404" w:hanging="504"/>
      <w:jc w:val="both"/>
    </w:pPr>
  </w:style>
  <w:style w:type="paragraph" w:customStyle="1" w:styleId="111">
    <w:name w:val="Без интервала11"/>
    <w:rsid w:val="00344C00"/>
    <w:rPr>
      <w:rFonts w:ascii="Calibri" w:hAnsi="Calibri"/>
      <w:sz w:val="22"/>
      <w:szCs w:val="22"/>
      <w:lang w:eastAsia="en-US"/>
    </w:rPr>
  </w:style>
  <w:style w:type="character" w:customStyle="1" w:styleId="dfaq1">
    <w:name w:val="dfaq1"/>
    <w:basedOn w:val="a7"/>
    <w:rsid w:val="00344C00"/>
  </w:style>
  <w:style w:type="table" w:styleId="1f2">
    <w:name w:val="Table Simple 1"/>
    <w:basedOn w:val="a8"/>
    <w:unhideWhenUsed/>
    <w:rsid w:val="00344C00"/>
    <w:pPr>
      <w:spacing w:after="6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3">
    <w:name w:val="Table Simple 2"/>
    <w:basedOn w:val="a8"/>
    <w:unhideWhenUsed/>
    <w:rsid w:val="00344C00"/>
    <w:pPr>
      <w:spacing w:after="6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7">
    <w:name w:val="Table Simple 3"/>
    <w:basedOn w:val="a8"/>
    <w:unhideWhenUsed/>
    <w:rsid w:val="00344C00"/>
    <w:pPr>
      <w:spacing w:after="6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3">
    <w:name w:val="Table Classic 1"/>
    <w:basedOn w:val="a8"/>
    <w:unhideWhenUsed/>
    <w:rsid w:val="00344C00"/>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4">
    <w:name w:val="Table Classic 2"/>
    <w:basedOn w:val="a8"/>
    <w:unhideWhenUsed/>
    <w:rsid w:val="00344C00"/>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8">
    <w:name w:val="Table Classic 3"/>
    <w:basedOn w:val="a8"/>
    <w:unhideWhenUsed/>
    <w:rsid w:val="00344C00"/>
    <w:pPr>
      <w:spacing w:after="60"/>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9">
    <w:name w:val="Table Classic 4"/>
    <w:basedOn w:val="a8"/>
    <w:unhideWhenUsed/>
    <w:rsid w:val="00344C00"/>
    <w:pPr>
      <w:spacing w:after="60"/>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4">
    <w:name w:val="Table Colorful 1"/>
    <w:basedOn w:val="a8"/>
    <w:unhideWhenUsed/>
    <w:rsid w:val="00344C00"/>
    <w:pPr>
      <w:spacing w:after="60"/>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5">
    <w:name w:val="Table Colorful 2"/>
    <w:basedOn w:val="a8"/>
    <w:unhideWhenUsed/>
    <w:rsid w:val="00344C00"/>
    <w:pPr>
      <w:spacing w:after="60"/>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9">
    <w:name w:val="Table Colorful 3"/>
    <w:basedOn w:val="a8"/>
    <w:unhideWhenUsed/>
    <w:rsid w:val="00344C00"/>
    <w:pPr>
      <w:spacing w:after="6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5">
    <w:name w:val="Table Columns 1"/>
    <w:basedOn w:val="a8"/>
    <w:unhideWhenUsed/>
    <w:rsid w:val="00344C00"/>
    <w:pPr>
      <w:spacing w:after="60"/>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6">
    <w:name w:val="Table Columns 2"/>
    <w:basedOn w:val="a8"/>
    <w:unhideWhenUsed/>
    <w:rsid w:val="00344C00"/>
    <w:pPr>
      <w:spacing w:after="60"/>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a">
    <w:name w:val="Table Columns 3"/>
    <w:basedOn w:val="a8"/>
    <w:unhideWhenUsed/>
    <w:rsid w:val="00344C00"/>
    <w:pPr>
      <w:spacing w:after="60"/>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a">
    <w:name w:val="Table Columns 4"/>
    <w:basedOn w:val="a8"/>
    <w:unhideWhenUsed/>
    <w:rsid w:val="00344C00"/>
    <w:pPr>
      <w:spacing w:after="60"/>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8"/>
    <w:unhideWhenUsed/>
    <w:rsid w:val="00344C00"/>
    <w:pPr>
      <w:spacing w:after="60"/>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6">
    <w:name w:val="Table Grid 1"/>
    <w:basedOn w:val="a8"/>
    <w:unhideWhenUsed/>
    <w:rsid w:val="00344C00"/>
    <w:pPr>
      <w:spacing w:after="6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7">
    <w:name w:val="Table Grid 2"/>
    <w:basedOn w:val="a8"/>
    <w:unhideWhenUsed/>
    <w:rsid w:val="00344C00"/>
    <w:pPr>
      <w:spacing w:after="60"/>
      <w:jc w:val="both"/>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b">
    <w:name w:val="Table Grid 3"/>
    <w:basedOn w:val="a8"/>
    <w:unhideWhenUsed/>
    <w:rsid w:val="00344C00"/>
    <w:pPr>
      <w:spacing w:after="60"/>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b">
    <w:name w:val="Table Grid 4"/>
    <w:basedOn w:val="a8"/>
    <w:unhideWhenUsed/>
    <w:rsid w:val="00344C00"/>
    <w:pPr>
      <w:spacing w:after="60"/>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7">
    <w:name w:val="Table Grid 5"/>
    <w:basedOn w:val="a8"/>
    <w:unhideWhenUsed/>
    <w:rsid w:val="00344C00"/>
    <w:pPr>
      <w:spacing w:after="6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8"/>
    <w:unhideWhenUsed/>
    <w:rsid w:val="00344C00"/>
    <w:pPr>
      <w:spacing w:after="6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8"/>
    <w:unhideWhenUsed/>
    <w:rsid w:val="00344C00"/>
    <w:pPr>
      <w:spacing w:after="60"/>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8"/>
    <w:unhideWhenUsed/>
    <w:rsid w:val="00344C00"/>
    <w:pPr>
      <w:spacing w:after="6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8"/>
    <w:unhideWhenUsed/>
    <w:rsid w:val="00344C00"/>
    <w:pPr>
      <w:spacing w:after="60"/>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8"/>
    <w:unhideWhenUsed/>
    <w:rsid w:val="00344C00"/>
    <w:pPr>
      <w:spacing w:after="60"/>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8"/>
    <w:unhideWhenUsed/>
    <w:rsid w:val="00344C00"/>
    <w:pPr>
      <w:spacing w:after="60"/>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8"/>
    <w:unhideWhenUsed/>
    <w:rsid w:val="00344C00"/>
    <w:pPr>
      <w:spacing w:after="6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8"/>
    <w:unhideWhenUsed/>
    <w:rsid w:val="00344C00"/>
    <w:pPr>
      <w:spacing w:after="6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8"/>
    <w:unhideWhenUsed/>
    <w:rsid w:val="00344C00"/>
    <w:pPr>
      <w:spacing w:after="60"/>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8"/>
    <w:unhideWhenUsed/>
    <w:rsid w:val="00344C00"/>
    <w:pPr>
      <w:spacing w:after="60"/>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8"/>
    <w:unhideWhenUsed/>
    <w:rsid w:val="00344C00"/>
    <w:pPr>
      <w:spacing w:after="60"/>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7">
    <w:name w:val="Table 3D effects 1"/>
    <w:basedOn w:val="a8"/>
    <w:unhideWhenUsed/>
    <w:rsid w:val="00344C00"/>
    <w:pPr>
      <w:spacing w:after="60"/>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8">
    <w:name w:val="Table 3D effects 2"/>
    <w:basedOn w:val="a8"/>
    <w:unhideWhenUsed/>
    <w:rsid w:val="00344C00"/>
    <w:pPr>
      <w:spacing w:after="60"/>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c">
    <w:name w:val="Table 3D effects 3"/>
    <w:basedOn w:val="a8"/>
    <w:unhideWhenUsed/>
    <w:rsid w:val="00344C00"/>
    <w:pPr>
      <w:spacing w:after="60"/>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d">
    <w:name w:val="Table Contemporary"/>
    <w:basedOn w:val="a8"/>
    <w:unhideWhenUsed/>
    <w:rsid w:val="00344C00"/>
    <w:pPr>
      <w:spacing w:after="60"/>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e">
    <w:name w:val="Table Elegant"/>
    <w:basedOn w:val="a8"/>
    <w:unhideWhenUsed/>
    <w:rsid w:val="00344C00"/>
    <w:pPr>
      <w:spacing w:after="6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
    <w:name w:val="Table Professional"/>
    <w:basedOn w:val="a8"/>
    <w:unhideWhenUsed/>
    <w:rsid w:val="00344C00"/>
    <w:pPr>
      <w:spacing w:after="6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8">
    <w:name w:val="Table Subtle 1"/>
    <w:basedOn w:val="a8"/>
    <w:unhideWhenUsed/>
    <w:rsid w:val="00344C00"/>
    <w:pPr>
      <w:spacing w:after="60"/>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9">
    <w:name w:val="Table Subtle 2"/>
    <w:basedOn w:val="a8"/>
    <w:unhideWhenUsed/>
    <w:rsid w:val="00344C00"/>
    <w:pPr>
      <w:spacing w:after="60"/>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8"/>
    <w:unhideWhenUsed/>
    <w:rsid w:val="00344C00"/>
    <w:pPr>
      <w:spacing w:after="6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8"/>
    <w:unhideWhenUsed/>
    <w:rsid w:val="00344C00"/>
    <w:pPr>
      <w:spacing w:after="6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8"/>
    <w:unhideWhenUsed/>
    <w:rsid w:val="00344C00"/>
    <w:pPr>
      <w:spacing w:after="6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0">
    <w:name w:val="Table Theme"/>
    <w:basedOn w:val="a8"/>
    <w:unhideWhenUsed/>
    <w:rsid w:val="00344C00"/>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9">
    <w:name w:val="Таблица1"/>
    <w:basedOn w:val="a8"/>
    <w:rsid w:val="00344C00"/>
    <w:rPr>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styleId="111111">
    <w:name w:val="Outline List 2"/>
    <w:basedOn w:val="a9"/>
    <w:unhideWhenUsed/>
    <w:rsid w:val="00344C00"/>
    <w:pPr>
      <w:numPr>
        <w:numId w:val="16"/>
      </w:numPr>
    </w:pPr>
  </w:style>
  <w:style w:type="numbering" w:customStyle="1" w:styleId="1">
    <w:name w:val="Текущий список1"/>
    <w:rsid w:val="00344C00"/>
    <w:pPr>
      <w:numPr>
        <w:numId w:val="17"/>
      </w:numPr>
    </w:pPr>
  </w:style>
  <w:style w:type="numbering" w:styleId="a5">
    <w:name w:val="Outline List 3"/>
    <w:basedOn w:val="a9"/>
    <w:unhideWhenUsed/>
    <w:rsid w:val="00344C00"/>
    <w:pPr>
      <w:numPr>
        <w:numId w:val="18"/>
      </w:numPr>
    </w:pPr>
  </w:style>
  <w:style w:type="numbering" w:customStyle="1" w:styleId="20">
    <w:name w:val="Текущий список2"/>
    <w:rsid w:val="00344C00"/>
    <w:pPr>
      <w:numPr>
        <w:numId w:val="19"/>
      </w:numPr>
    </w:pPr>
  </w:style>
  <w:style w:type="numbering" w:styleId="1ai">
    <w:name w:val="Outline List 1"/>
    <w:basedOn w:val="a9"/>
    <w:unhideWhenUsed/>
    <w:rsid w:val="00344C00"/>
    <w:pPr>
      <w:numPr>
        <w:numId w:val="20"/>
      </w:numPr>
    </w:pPr>
  </w:style>
  <w:style w:type="character" w:customStyle="1" w:styleId="apple-converted-space">
    <w:name w:val="apple-converted-space"/>
    <w:basedOn w:val="a7"/>
    <w:rsid w:val="00344C00"/>
  </w:style>
  <w:style w:type="paragraph" w:customStyle="1" w:styleId="afffffff1">
    <w:name w:val="Обычный без отступа"/>
    <w:basedOn w:val="a3"/>
    <w:next w:val="a3"/>
    <w:link w:val="1fa"/>
    <w:rsid w:val="00B46486"/>
    <w:pPr>
      <w:suppressAutoHyphens/>
    </w:pPr>
    <w:rPr>
      <w:sz w:val="20"/>
      <w:szCs w:val="20"/>
      <w:lang w:eastAsia="ar-SA"/>
    </w:rPr>
  </w:style>
  <w:style w:type="paragraph" w:customStyle="1" w:styleId="Standard">
    <w:name w:val="Standard"/>
    <w:rsid w:val="00B46486"/>
    <w:pPr>
      <w:widowControl w:val="0"/>
      <w:suppressAutoHyphens/>
      <w:autoSpaceDN w:val="0"/>
      <w:textAlignment w:val="baseline"/>
    </w:pPr>
    <w:rPr>
      <w:rFonts w:ascii="Arial" w:eastAsia="Lucida Sans Unicode" w:hAnsi="Arial" w:cs="Mangal"/>
      <w:kern w:val="3"/>
      <w:sz w:val="21"/>
      <w:szCs w:val="24"/>
      <w:lang w:eastAsia="zh-CN" w:bidi="hi-IN"/>
    </w:rPr>
  </w:style>
  <w:style w:type="character" w:customStyle="1" w:styleId="FontStyle97">
    <w:name w:val="Font Style97"/>
    <w:rsid w:val="00B46486"/>
    <w:rPr>
      <w:rFonts w:ascii="Times New Roman" w:hAnsi="Times New Roman" w:cs="Times New Roman"/>
      <w:sz w:val="20"/>
      <w:szCs w:val="20"/>
    </w:rPr>
  </w:style>
  <w:style w:type="character" w:customStyle="1" w:styleId="1fb">
    <w:name w:val="Основной шрифт абзаца1"/>
    <w:rsid w:val="00B46486"/>
  </w:style>
  <w:style w:type="paragraph" w:customStyle="1" w:styleId="Textbody">
    <w:name w:val="Text body"/>
    <w:basedOn w:val="Standard"/>
    <w:rsid w:val="00A904E6"/>
    <w:pPr>
      <w:spacing w:after="120"/>
    </w:pPr>
    <w:rPr>
      <w:rFonts w:ascii="Times New Roman" w:eastAsia="Times New Roman" w:hAnsi="Times New Roman" w:cs="Times New Roman"/>
      <w:sz w:val="20"/>
      <w:szCs w:val="20"/>
      <w:lang w:eastAsia="ru-RU"/>
    </w:rPr>
  </w:style>
  <w:style w:type="paragraph" w:customStyle="1" w:styleId="TableContents">
    <w:name w:val="Table Contents"/>
    <w:basedOn w:val="Standard"/>
    <w:rsid w:val="00A904E6"/>
    <w:pPr>
      <w:suppressLineNumbers/>
    </w:pPr>
    <w:rPr>
      <w:rFonts w:ascii="Times New Roman" w:eastAsia="Times New Roman" w:hAnsi="Times New Roman" w:cs="Times New Roman"/>
      <w:sz w:val="20"/>
      <w:szCs w:val="20"/>
      <w:lang w:eastAsia="ru-RU"/>
    </w:rPr>
  </w:style>
  <w:style w:type="paragraph" w:customStyle="1" w:styleId="Style11">
    <w:name w:val="Style11"/>
    <w:basedOn w:val="Standard"/>
    <w:rsid w:val="00A904E6"/>
    <w:rPr>
      <w:rFonts w:ascii="Times New Roman" w:eastAsia="Times New Roman" w:hAnsi="Times New Roman" w:cs="Times New Roman"/>
      <w:sz w:val="20"/>
      <w:szCs w:val="20"/>
      <w:lang w:eastAsia="ru-RU"/>
    </w:rPr>
  </w:style>
  <w:style w:type="character" w:customStyle="1" w:styleId="FontStyle80">
    <w:name w:val="Font Style80"/>
    <w:uiPriority w:val="99"/>
    <w:rsid w:val="00A904E6"/>
    <w:rPr>
      <w:rFonts w:ascii="Times New Roman" w:hAnsi="Times New Roman" w:cs="Times New Roman"/>
      <w:i/>
      <w:iCs/>
      <w:sz w:val="20"/>
      <w:szCs w:val="20"/>
    </w:rPr>
  </w:style>
  <w:style w:type="character" w:customStyle="1" w:styleId="FontStyle82">
    <w:name w:val="Font Style82"/>
    <w:rsid w:val="00A904E6"/>
    <w:rPr>
      <w:rFonts w:ascii="Times New Roman" w:hAnsi="Times New Roman" w:cs="Times New Roman"/>
      <w:sz w:val="20"/>
      <w:szCs w:val="20"/>
    </w:rPr>
  </w:style>
  <w:style w:type="character" w:customStyle="1" w:styleId="FontStyle83">
    <w:name w:val="Font Style83"/>
    <w:uiPriority w:val="99"/>
    <w:rsid w:val="00A904E6"/>
    <w:rPr>
      <w:rFonts w:ascii="Times New Roman" w:hAnsi="Times New Roman" w:cs="Times New Roman"/>
      <w:b/>
      <w:bCs/>
      <w:sz w:val="20"/>
      <w:szCs w:val="20"/>
    </w:rPr>
  </w:style>
  <w:style w:type="paragraph" w:customStyle="1" w:styleId="1fc">
    <w:name w:val="Приложение №1"/>
    <w:basedOn w:val="Style11"/>
    <w:uiPriority w:val="99"/>
    <w:rsid w:val="0074750B"/>
    <w:pPr>
      <w:suppressAutoHyphens w:val="0"/>
      <w:ind w:right="24"/>
      <w:jc w:val="right"/>
    </w:pPr>
    <w:rPr>
      <w:rFonts w:ascii="Arial" w:eastAsia="Lucida Sans Unicode" w:hAnsi="Arial" w:cs="Mangal"/>
      <w:sz w:val="22"/>
      <w:szCs w:val="22"/>
      <w:lang w:eastAsia="zh-CN"/>
    </w:rPr>
  </w:style>
  <w:style w:type="paragraph" w:customStyle="1" w:styleId="Contents1">
    <w:name w:val="Contents 1"/>
    <w:basedOn w:val="Standard"/>
    <w:next w:val="Standard"/>
    <w:rsid w:val="009E5520"/>
    <w:pPr>
      <w:tabs>
        <w:tab w:val="left" w:pos="180"/>
        <w:tab w:val="left" w:pos="1440"/>
        <w:tab w:val="right" w:leader="dot" w:pos="9720"/>
      </w:tabs>
      <w:ind w:firstLine="180"/>
      <w:jc w:val="center"/>
    </w:pPr>
    <w:rPr>
      <w:rFonts w:ascii="Times New Roman" w:eastAsia="Andale Sans UI" w:hAnsi="Times New Roman" w:cs="Arial"/>
      <w:b/>
      <w:bCs/>
      <w:caps/>
      <w:sz w:val="28"/>
      <w:szCs w:val="28"/>
      <w:lang w:val="de-DE" w:eastAsia="ja-JP" w:bidi="fa-IR"/>
    </w:rPr>
  </w:style>
  <w:style w:type="paragraph" w:customStyle="1" w:styleId="2fa">
    <w:name w:val="Знак Знак Знак Знак Знак Знак Знак Знак Знак Знак Знак Знак Знак Знак Знак2 Знак Знак Знак Знак Знак Знак Знак"/>
    <w:basedOn w:val="a3"/>
    <w:rsid w:val="005F385B"/>
    <w:pPr>
      <w:widowControl w:val="0"/>
      <w:adjustRightInd w:val="0"/>
      <w:spacing w:after="160" w:line="240" w:lineRule="exact"/>
      <w:jc w:val="right"/>
    </w:pPr>
    <w:rPr>
      <w:rFonts w:ascii="Arial" w:hAnsi="Arial" w:cs="Arial"/>
      <w:sz w:val="20"/>
      <w:szCs w:val="20"/>
      <w:lang w:val="en-GB" w:eastAsia="en-US"/>
    </w:rPr>
  </w:style>
  <w:style w:type="character" w:customStyle="1" w:styleId="afffffff2">
    <w:name w:val="Обычный без отступа Знак"/>
    <w:uiPriority w:val="99"/>
    <w:rsid w:val="005F385B"/>
    <w:rPr>
      <w:sz w:val="24"/>
      <w:lang w:val="ru-RU" w:eastAsia="ar-SA" w:bidi="ar-SA"/>
    </w:rPr>
  </w:style>
  <w:style w:type="character" w:customStyle="1" w:styleId="1fa">
    <w:name w:val="Обычный без отступа Знак1"/>
    <w:link w:val="afffffff1"/>
    <w:locked/>
    <w:rsid w:val="00B60851"/>
    <w:rPr>
      <w:lang w:eastAsia="ar-SA"/>
    </w:rPr>
  </w:style>
  <w:style w:type="paragraph" w:customStyle="1" w:styleId="120">
    <w:name w:val="Обычный без отступа + 12 пт"/>
    <w:basedOn w:val="afffffff1"/>
    <w:link w:val="121"/>
    <w:uiPriority w:val="99"/>
    <w:rsid w:val="00B60851"/>
    <w:pPr>
      <w:tabs>
        <w:tab w:val="right" w:leader="underscore" w:pos="9600"/>
      </w:tabs>
      <w:spacing w:line="100" w:lineRule="atLeast"/>
      <w:jc w:val="both"/>
      <w:textAlignment w:val="baseline"/>
    </w:pPr>
    <w:rPr>
      <w:kern w:val="1"/>
      <w:sz w:val="24"/>
      <w:szCs w:val="24"/>
    </w:rPr>
  </w:style>
  <w:style w:type="character" w:customStyle="1" w:styleId="121">
    <w:name w:val="Обычный без отступа + 12 пт Знак"/>
    <w:link w:val="120"/>
    <w:uiPriority w:val="99"/>
    <w:rsid w:val="00B60851"/>
    <w:rPr>
      <w:kern w:val="1"/>
      <w:sz w:val="24"/>
      <w:szCs w:val="24"/>
      <w:lang w:eastAsia="ar-SA"/>
    </w:rPr>
  </w:style>
  <w:style w:type="paragraph" w:customStyle="1" w:styleId="Style13">
    <w:name w:val="Style13"/>
    <w:basedOn w:val="a3"/>
    <w:uiPriority w:val="99"/>
    <w:rsid w:val="00B60851"/>
    <w:pPr>
      <w:widowControl w:val="0"/>
      <w:autoSpaceDE w:val="0"/>
      <w:autoSpaceDN w:val="0"/>
      <w:adjustRightInd w:val="0"/>
      <w:spacing w:line="283" w:lineRule="exact"/>
      <w:ind w:firstLine="840"/>
      <w:jc w:val="both"/>
    </w:pPr>
  </w:style>
  <w:style w:type="character" w:customStyle="1" w:styleId="FontStyle102">
    <w:name w:val="Font Style102"/>
    <w:rsid w:val="00B60851"/>
    <w:rPr>
      <w:rFonts w:ascii="Times New Roman" w:hAnsi="Times New Roman" w:cs="Times New Roman"/>
      <w:sz w:val="22"/>
      <w:szCs w:val="22"/>
    </w:rPr>
  </w:style>
  <w:style w:type="paragraph" w:customStyle="1" w:styleId="font7">
    <w:name w:val="font7"/>
    <w:basedOn w:val="a3"/>
    <w:rsid w:val="00DD1885"/>
    <w:pPr>
      <w:spacing w:before="100" w:beforeAutospacing="1" w:after="100" w:afterAutospacing="1"/>
    </w:pPr>
    <w:rPr>
      <w:rFonts w:ascii="Arial" w:hAnsi="Arial" w:cs="Arial"/>
      <w:i/>
      <w:iCs/>
      <w:sz w:val="14"/>
      <w:szCs w:val="14"/>
    </w:rPr>
  </w:style>
  <w:style w:type="paragraph" w:customStyle="1" w:styleId="font8">
    <w:name w:val="font8"/>
    <w:basedOn w:val="a3"/>
    <w:rsid w:val="00DD1885"/>
    <w:pPr>
      <w:spacing w:before="100" w:beforeAutospacing="1" w:after="100" w:afterAutospacing="1"/>
    </w:pPr>
    <w:rPr>
      <w:rFonts w:ascii="Arial" w:hAnsi="Arial" w:cs="Arial"/>
      <w:i/>
      <w:iCs/>
      <w:sz w:val="16"/>
      <w:szCs w:val="16"/>
    </w:rPr>
  </w:style>
  <w:style w:type="paragraph" w:customStyle="1" w:styleId="xl89">
    <w:name w:val="xl89"/>
    <w:basedOn w:val="a3"/>
    <w:rsid w:val="00DD1885"/>
    <w:pPr>
      <w:spacing w:before="100" w:beforeAutospacing="1" w:after="100" w:afterAutospacing="1"/>
      <w:textAlignment w:val="top"/>
    </w:pPr>
    <w:rPr>
      <w:rFonts w:ascii="Arial" w:hAnsi="Arial" w:cs="Arial"/>
      <w:sz w:val="22"/>
      <w:szCs w:val="22"/>
    </w:rPr>
  </w:style>
  <w:style w:type="paragraph" w:customStyle="1" w:styleId="xl90">
    <w:name w:val="xl90"/>
    <w:basedOn w:val="a3"/>
    <w:rsid w:val="00DD1885"/>
    <w:pPr>
      <w:spacing w:before="100" w:beforeAutospacing="1" w:after="100" w:afterAutospacing="1"/>
      <w:jc w:val="right"/>
      <w:textAlignment w:val="top"/>
    </w:pPr>
    <w:rPr>
      <w:rFonts w:ascii="Arial" w:hAnsi="Arial" w:cs="Arial"/>
      <w:sz w:val="22"/>
      <w:szCs w:val="22"/>
    </w:rPr>
  </w:style>
  <w:style w:type="paragraph" w:customStyle="1" w:styleId="xl91">
    <w:name w:val="xl91"/>
    <w:basedOn w:val="a3"/>
    <w:rsid w:val="00DD1885"/>
    <w:pPr>
      <w:spacing w:before="100" w:beforeAutospacing="1" w:after="100" w:afterAutospacing="1"/>
    </w:pPr>
    <w:rPr>
      <w:rFonts w:ascii="Arial" w:hAnsi="Arial" w:cs="Arial"/>
      <w:sz w:val="22"/>
      <w:szCs w:val="22"/>
    </w:rPr>
  </w:style>
  <w:style w:type="paragraph" w:customStyle="1" w:styleId="xl92">
    <w:name w:val="xl92"/>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3">
    <w:name w:val="xl93"/>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4">
    <w:name w:val="xl94"/>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5">
    <w:name w:val="xl95"/>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96">
    <w:name w:val="xl96"/>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97">
    <w:name w:val="xl97"/>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8">
    <w:name w:val="xl98"/>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99">
    <w:name w:val="xl99"/>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0">
    <w:name w:val="xl100"/>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1">
    <w:name w:val="xl101"/>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102">
    <w:name w:val="xl102"/>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103">
    <w:name w:val="xl103"/>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04">
    <w:name w:val="xl104"/>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5">
    <w:name w:val="xl105"/>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06">
    <w:name w:val="xl106"/>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7">
    <w:name w:val="xl107"/>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8">
    <w:name w:val="xl108"/>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rPr>
  </w:style>
  <w:style w:type="paragraph" w:customStyle="1" w:styleId="xl109">
    <w:name w:val="xl109"/>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110">
    <w:name w:val="xl110"/>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11">
    <w:name w:val="xl111"/>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12">
    <w:name w:val="xl112"/>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113">
    <w:name w:val="xl113"/>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i/>
      <w:iCs/>
      <w:sz w:val="18"/>
      <w:szCs w:val="18"/>
    </w:rPr>
  </w:style>
  <w:style w:type="paragraph" w:customStyle="1" w:styleId="xl114">
    <w:name w:val="xl114"/>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8"/>
      <w:szCs w:val="18"/>
    </w:rPr>
  </w:style>
  <w:style w:type="paragraph" w:customStyle="1" w:styleId="xl115">
    <w:name w:val="xl115"/>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8"/>
      <w:szCs w:val="18"/>
    </w:rPr>
  </w:style>
  <w:style w:type="paragraph" w:customStyle="1" w:styleId="xl116">
    <w:name w:val="xl116"/>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17">
    <w:name w:val="xl117"/>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8">
    <w:name w:val="xl118"/>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9">
    <w:name w:val="xl119"/>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20">
    <w:name w:val="xl120"/>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2"/>
      <w:szCs w:val="22"/>
    </w:rPr>
  </w:style>
  <w:style w:type="paragraph" w:customStyle="1" w:styleId="xl121">
    <w:name w:val="xl121"/>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2">
    <w:name w:val="xl122"/>
    <w:basedOn w:val="a3"/>
    <w:rsid w:val="00DD18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23">
    <w:name w:val="xl123"/>
    <w:basedOn w:val="a3"/>
    <w:rsid w:val="00DD1885"/>
    <w:pPr>
      <w:spacing w:before="100" w:beforeAutospacing="1" w:after="100" w:afterAutospacing="1"/>
      <w:jc w:val="right"/>
      <w:textAlignment w:val="top"/>
    </w:pPr>
  </w:style>
  <w:style w:type="character" w:customStyle="1" w:styleId="FontStyle103">
    <w:name w:val="Font Style103"/>
    <w:rsid w:val="00233EEA"/>
    <w:rPr>
      <w:rFonts w:ascii="Times New Roman" w:hAnsi="Times New Roman" w:cs="Times New Roman"/>
      <w:sz w:val="20"/>
      <w:szCs w:val="20"/>
    </w:rPr>
  </w:style>
  <w:style w:type="paragraph" w:customStyle="1" w:styleId="Style32">
    <w:name w:val="Style32"/>
    <w:basedOn w:val="a3"/>
    <w:uiPriority w:val="99"/>
    <w:rsid w:val="00233EEA"/>
    <w:pPr>
      <w:widowControl w:val="0"/>
      <w:autoSpaceDE w:val="0"/>
      <w:autoSpaceDN w:val="0"/>
      <w:adjustRightInd w:val="0"/>
      <w:spacing w:line="274" w:lineRule="exact"/>
      <w:jc w:val="both"/>
    </w:pPr>
  </w:style>
  <w:style w:type="paragraph" w:customStyle="1" w:styleId="Style54">
    <w:name w:val="Style54"/>
    <w:basedOn w:val="a3"/>
    <w:uiPriority w:val="99"/>
    <w:rsid w:val="00233EEA"/>
    <w:pPr>
      <w:widowControl w:val="0"/>
      <w:autoSpaceDE w:val="0"/>
      <w:autoSpaceDN w:val="0"/>
      <w:adjustRightInd w:val="0"/>
      <w:spacing w:line="370" w:lineRule="exact"/>
      <w:ind w:firstLine="672"/>
    </w:pPr>
  </w:style>
  <w:style w:type="character" w:customStyle="1" w:styleId="FontStyle149">
    <w:name w:val="Font Style149"/>
    <w:uiPriority w:val="99"/>
    <w:rsid w:val="00233EEA"/>
    <w:rPr>
      <w:rFonts w:ascii="Times New Roman" w:hAnsi="Times New Roman" w:cs="Times New Roman"/>
      <w:sz w:val="22"/>
      <w:szCs w:val="22"/>
    </w:rPr>
  </w:style>
  <w:style w:type="paragraph" w:customStyle="1" w:styleId="Style12">
    <w:name w:val="Style12"/>
    <w:basedOn w:val="a3"/>
    <w:uiPriority w:val="99"/>
    <w:rsid w:val="00233EEA"/>
    <w:pPr>
      <w:widowControl w:val="0"/>
      <w:autoSpaceDE w:val="0"/>
      <w:autoSpaceDN w:val="0"/>
      <w:adjustRightInd w:val="0"/>
      <w:jc w:val="center"/>
    </w:pPr>
  </w:style>
  <w:style w:type="paragraph" w:customStyle="1" w:styleId="Style17">
    <w:name w:val="Style17"/>
    <w:basedOn w:val="a3"/>
    <w:uiPriority w:val="99"/>
    <w:rsid w:val="00233EEA"/>
    <w:pPr>
      <w:widowControl w:val="0"/>
      <w:autoSpaceDE w:val="0"/>
      <w:autoSpaceDN w:val="0"/>
      <w:adjustRightInd w:val="0"/>
      <w:spacing w:line="272" w:lineRule="exact"/>
      <w:ind w:firstLine="720"/>
      <w:jc w:val="both"/>
    </w:pPr>
  </w:style>
  <w:style w:type="paragraph" w:customStyle="1" w:styleId="Style28">
    <w:name w:val="Style28"/>
    <w:basedOn w:val="a3"/>
    <w:uiPriority w:val="99"/>
    <w:rsid w:val="00233EEA"/>
    <w:pPr>
      <w:widowControl w:val="0"/>
      <w:autoSpaceDE w:val="0"/>
      <w:autoSpaceDN w:val="0"/>
      <w:adjustRightInd w:val="0"/>
      <w:spacing w:line="270" w:lineRule="exact"/>
      <w:ind w:firstLine="696"/>
      <w:jc w:val="both"/>
    </w:pPr>
  </w:style>
  <w:style w:type="paragraph" w:customStyle="1" w:styleId="Style31">
    <w:name w:val="Style31"/>
    <w:basedOn w:val="a3"/>
    <w:uiPriority w:val="99"/>
    <w:rsid w:val="00233EEA"/>
    <w:pPr>
      <w:widowControl w:val="0"/>
      <w:autoSpaceDE w:val="0"/>
      <w:autoSpaceDN w:val="0"/>
      <w:adjustRightInd w:val="0"/>
    </w:pPr>
  </w:style>
  <w:style w:type="paragraph" w:customStyle="1" w:styleId="Style61">
    <w:name w:val="Style61"/>
    <w:basedOn w:val="a3"/>
    <w:uiPriority w:val="99"/>
    <w:rsid w:val="00233EEA"/>
    <w:pPr>
      <w:widowControl w:val="0"/>
      <w:autoSpaceDE w:val="0"/>
      <w:autoSpaceDN w:val="0"/>
      <w:adjustRightInd w:val="0"/>
      <w:spacing w:line="278" w:lineRule="exact"/>
      <w:ind w:firstLine="562"/>
      <w:jc w:val="both"/>
    </w:pPr>
  </w:style>
  <w:style w:type="paragraph" w:customStyle="1" w:styleId="Style66">
    <w:name w:val="Style66"/>
    <w:basedOn w:val="a3"/>
    <w:uiPriority w:val="99"/>
    <w:rsid w:val="00233EEA"/>
    <w:pPr>
      <w:widowControl w:val="0"/>
      <w:autoSpaceDE w:val="0"/>
      <w:autoSpaceDN w:val="0"/>
      <w:adjustRightInd w:val="0"/>
      <w:spacing w:line="274" w:lineRule="exact"/>
      <w:ind w:firstLine="552"/>
    </w:pPr>
  </w:style>
  <w:style w:type="character" w:customStyle="1" w:styleId="FontStyle148">
    <w:name w:val="Font Style148"/>
    <w:uiPriority w:val="99"/>
    <w:rsid w:val="00233EEA"/>
    <w:rPr>
      <w:rFonts w:ascii="Times New Roman" w:hAnsi="Times New Roman" w:cs="Times New Roman"/>
      <w:i/>
      <w:iCs/>
      <w:sz w:val="22"/>
      <w:szCs w:val="22"/>
    </w:rPr>
  </w:style>
  <w:style w:type="character" w:customStyle="1" w:styleId="FontStyle150">
    <w:name w:val="Font Style150"/>
    <w:uiPriority w:val="99"/>
    <w:rsid w:val="00233EEA"/>
    <w:rPr>
      <w:rFonts w:ascii="Times New Roman" w:hAnsi="Times New Roman" w:cs="Times New Roman"/>
      <w:b/>
      <w:bCs/>
      <w:sz w:val="22"/>
      <w:szCs w:val="22"/>
    </w:rPr>
  </w:style>
  <w:style w:type="paragraph" w:customStyle="1" w:styleId="Style22">
    <w:name w:val="Style22"/>
    <w:basedOn w:val="a3"/>
    <w:uiPriority w:val="99"/>
    <w:rsid w:val="00233EEA"/>
    <w:pPr>
      <w:widowControl w:val="0"/>
      <w:autoSpaceDE w:val="0"/>
      <w:autoSpaceDN w:val="0"/>
      <w:adjustRightInd w:val="0"/>
      <w:spacing w:line="269" w:lineRule="exact"/>
      <w:ind w:firstLine="2549"/>
    </w:pPr>
  </w:style>
  <w:style w:type="paragraph" w:customStyle="1" w:styleId="Style41">
    <w:name w:val="Style41"/>
    <w:basedOn w:val="a3"/>
    <w:uiPriority w:val="99"/>
    <w:rsid w:val="00233EEA"/>
    <w:pPr>
      <w:widowControl w:val="0"/>
      <w:autoSpaceDE w:val="0"/>
      <w:autoSpaceDN w:val="0"/>
      <w:adjustRightInd w:val="0"/>
      <w:spacing w:line="547" w:lineRule="exact"/>
      <w:ind w:firstLine="811"/>
    </w:pPr>
  </w:style>
  <w:style w:type="paragraph" w:customStyle="1" w:styleId="Style51">
    <w:name w:val="Style51"/>
    <w:basedOn w:val="a3"/>
    <w:uiPriority w:val="99"/>
    <w:rsid w:val="00233EEA"/>
    <w:pPr>
      <w:widowControl w:val="0"/>
      <w:autoSpaceDE w:val="0"/>
      <w:autoSpaceDN w:val="0"/>
      <w:adjustRightInd w:val="0"/>
      <w:spacing w:line="274" w:lineRule="exact"/>
    </w:pPr>
  </w:style>
  <w:style w:type="paragraph" w:customStyle="1" w:styleId="Style53">
    <w:name w:val="Style53"/>
    <w:basedOn w:val="a3"/>
    <w:uiPriority w:val="99"/>
    <w:rsid w:val="00233EEA"/>
    <w:pPr>
      <w:widowControl w:val="0"/>
      <w:autoSpaceDE w:val="0"/>
      <w:autoSpaceDN w:val="0"/>
      <w:adjustRightInd w:val="0"/>
      <w:spacing w:line="274" w:lineRule="exact"/>
      <w:jc w:val="both"/>
    </w:pPr>
  </w:style>
  <w:style w:type="character" w:customStyle="1" w:styleId="FontStyle104">
    <w:name w:val="Font Style104"/>
    <w:uiPriority w:val="99"/>
    <w:rsid w:val="00233EEA"/>
    <w:rPr>
      <w:rFonts w:ascii="Times New Roman" w:hAnsi="Times New Roman" w:cs="Times New Roman"/>
      <w:b/>
      <w:bCs/>
      <w:sz w:val="20"/>
      <w:szCs w:val="20"/>
    </w:rPr>
  </w:style>
  <w:style w:type="paragraph" w:customStyle="1" w:styleId="Style76">
    <w:name w:val="Style76"/>
    <w:basedOn w:val="a3"/>
    <w:uiPriority w:val="99"/>
    <w:rsid w:val="00233EEA"/>
    <w:pPr>
      <w:widowControl w:val="0"/>
      <w:autoSpaceDE w:val="0"/>
      <w:autoSpaceDN w:val="0"/>
      <w:adjustRightInd w:val="0"/>
      <w:spacing w:line="271" w:lineRule="exact"/>
      <w:jc w:val="both"/>
    </w:pPr>
  </w:style>
  <w:style w:type="paragraph" w:customStyle="1" w:styleId="Style21">
    <w:name w:val="Style21"/>
    <w:basedOn w:val="a3"/>
    <w:uiPriority w:val="99"/>
    <w:rsid w:val="00233EEA"/>
    <w:pPr>
      <w:widowControl w:val="0"/>
      <w:autoSpaceDE w:val="0"/>
      <w:autoSpaceDN w:val="0"/>
      <w:adjustRightInd w:val="0"/>
      <w:spacing w:line="274" w:lineRule="exact"/>
      <w:jc w:val="both"/>
    </w:pPr>
  </w:style>
  <w:style w:type="paragraph" w:customStyle="1" w:styleId="Style23">
    <w:name w:val="Style23"/>
    <w:basedOn w:val="a3"/>
    <w:uiPriority w:val="99"/>
    <w:rsid w:val="00233EEA"/>
    <w:pPr>
      <w:widowControl w:val="0"/>
      <w:autoSpaceDE w:val="0"/>
      <w:autoSpaceDN w:val="0"/>
      <w:adjustRightInd w:val="0"/>
      <w:spacing w:line="274" w:lineRule="exact"/>
    </w:pPr>
  </w:style>
  <w:style w:type="paragraph" w:customStyle="1" w:styleId="Style30">
    <w:name w:val="Style30"/>
    <w:basedOn w:val="a3"/>
    <w:uiPriority w:val="99"/>
    <w:rsid w:val="00233EEA"/>
    <w:pPr>
      <w:widowControl w:val="0"/>
      <w:autoSpaceDE w:val="0"/>
      <w:autoSpaceDN w:val="0"/>
      <w:adjustRightInd w:val="0"/>
      <w:spacing w:line="235" w:lineRule="exact"/>
    </w:pPr>
  </w:style>
  <w:style w:type="paragraph" w:customStyle="1" w:styleId="Style85">
    <w:name w:val="Style85"/>
    <w:basedOn w:val="a3"/>
    <w:uiPriority w:val="99"/>
    <w:rsid w:val="00233EEA"/>
    <w:pPr>
      <w:widowControl w:val="0"/>
      <w:autoSpaceDE w:val="0"/>
      <w:autoSpaceDN w:val="0"/>
      <w:adjustRightInd w:val="0"/>
    </w:pPr>
  </w:style>
  <w:style w:type="character" w:customStyle="1" w:styleId="FontStyle131">
    <w:name w:val="Font Style131"/>
    <w:uiPriority w:val="99"/>
    <w:rsid w:val="00233EEA"/>
    <w:rPr>
      <w:rFonts w:ascii="Times New Roman" w:hAnsi="Times New Roman" w:cs="Times New Roman"/>
      <w:sz w:val="20"/>
      <w:szCs w:val="20"/>
    </w:rPr>
  </w:style>
  <w:style w:type="character" w:customStyle="1" w:styleId="FontStyle147">
    <w:name w:val="Font Style147"/>
    <w:uiPriority w:val="99"/>
    <w:rsid w:val="00233EEA"/>
    <w:rPr>
      <w:rFonts w:ascii="Times New Roman" w:hAnsi="Times New Roman" w:cs="Times New Roman"/>
      <w:b/>
      <w:bCs/>
      <w:sz w:val="20"/>
      <w:szCs w:val="20"/>
    </w:rPr>
  </w:style>
  <w:style w:type="character" w:customStyle="1" w:styleId="FontStyle99">
    <w:name w:val="Font Style99"/>
    <w:uiPriority w:val="99"/>
    <w:rsid w:val="00233EEA"/>
    <w:rPr>
      <w:rFonts w:ascii="Times New Roman" w:hAnsi="Times New Roman" w:cs="Times New Roman"/>
      <w:sz w:val="20"/>
      <w:szCs w:val="20"/>
    </w:rPr>
  </w:style>
  <w:style w:type="paragraph" w:customStyle="1" w:styleId="Style9">
    <w:name w:val="Style9"/>
    <w:basedOn w:val="a3"/>
    <w:uiPriority w:val="99"/>
    <w:rsid w:val="00233EEA"/>
    <w:pPr>
      <w:widowControl w:val="0"/>
      <w:autoSpaceDE w:val="0"/>
      <w:autoSpaceDN w:val="0"/>
      <w:adjustRightInd w:val="0"/>
      <w:jc w:val="both"/>
    </w:pPr>
  </w:style>
  <w:style w:type="paragraph" w:customStyle="1" w:styleId="Style29">
    <w:name w:val="Style29"/>
    <w:basedOn w:val="a3"/>
    <w:uiPriority w:val="99"/>
    <w:rsid w:val="00233EEA"/>
    <w:pPr>
      <w:widowControl w:val="0"/>
      <w:autoSpaceDE w:val="0"/>
      <w:autoSpaceDN w:val="0"/>
      <w:adjustRightInd w:val="0"/>
      <w:spacing w:line="250" w:lineRule="exact"/>
    </w:pPr>
  </w:style>
  <w:style w:type="paragraph" w:customStyle="1" w:styleId="Style14">
    <w:name w:val="Style14"/>
    <w:basedOn w:val="a3"/>
    <w:uiPriority w:val="99"/>
    <w:rsid w:val="00233EEA"/>
    <w:pPr>
      <w:widowControl w:val="0"/>
      <w:autoSpaceDE w:val="0"/>
      <w:autoSpaceDN w:val="0"/>
      <w:adjustRightInd w:val="0"/>
      <w:spacing w:line="264" w:lineRule="exact"/>
    </w:pPr>
  </w:style>
  <w:style w:type="paragraph" w:customStyle="1" w:styleId="Style7">
    <w:name w:val="Style7"/>
    <w:basedOn w:val="a3"/>
    <w:uiPriority w:val="99"/>
    <w:rsid w:val="00233EEA"/>
    <w:pPr>
      <w:widowControl w:val="0"/>
      <w:autoSpaceDE w:val="0"/>
      <w:autoSpaceDN w:val="0"/>
      <w:adjustRightInd w:val="0"/>
      <w:jc w:val="both"/>
    </w:pPr>
  </w:style>
  <w:style w:type="paragraph" w:customStyle="1" w:styleId="Style19">
    <w:name w:val="Style19"/>
    <w:basedOn w:val="a3"/>
    <w:uiPriority w:val="99"/>
    <w:rsid w:val="00233EEA"/>
    <w:pPr>
      <w:widowControl w:val="0"/>
      <w:autoSpaceDE w:val="0"/>
      <w:autoSpaceDN w:val="0"/>
      <w:adjustRightInd w:val="0"/>
      <w:spacing w:line="278" w:lineRule="exact"/>
      <w:ind w:firstLine="725"/>
    </w:pPr>
  </w:style>
  <w:style w:type="paragraph" w:customStyle="1" w:styleId="Style20">
    <w:name w:val="Style20"/>
    <w:basedOn w:val="a3"/>
    <w:uiPriority w:val="99"/>
    <w:rsid w:val="00233EEA"/>
    <w:pPr>
      <w:widowControl w:val="0"/>
      <w:autoSpaceDE w:val="0"/>
      <w:autoSpaceDN w:val="0"/>
      <w:adjustRightInd w:val="0"/>
      <w:spacing w:line="284" w:lineRule="exact"/>
    </w:pPr>
  </w:style>
  <w:style w:type="paragraph" w:customStyle="1" w:styleId="Style24">
    <w:name w:val="Style24"/>
    <w:basedOn w:val="a3"/>
    <w:uiPriority w:val="99"/>
    <w:rsid w:val="00233EEA"/>
    <w:pPr>
      <w:widowControl w:val="0"/>
      <w:autoSpaceDE w:val="0"/>
      <w:autoSpaceDN w:val="0"/>
      <w:adjustRightInd w:val="0"/>
      <w:spacing w:line="283" w:lineRule="exact"/>
      <w:ind w:firstLine="754"/>
      <w:jc w:val="both"/>
    </w:pPr>
  </w:style>
  <w:style w:type="paragraph" w:customStyle="1" w:styleId="Style26">
    <w:name w:val="Style26"/>
    <w:basedOn w:val="a3"/>
    <w:uiPriority w:val="99"/>
    <w:rsid w:val="00233EEA"/>
    <w:pPr>
      <w:widowControl w:val="0"/>
      <w:autoSpaceDE w:val="0"/>
      <w:autoSpaceDN w:val="0"/>
      <w:adjustRightInd w:val="0"/>
    </w:pPr>
  </w:style>
  <w:style w:type="paragraph" w:customStyle="1" w:styleId="Style34">
    <w:name w:val="Style34"/>
    <w:basedOn w:val="a3"/>
    <w:uiPriority w:val="99"/>
    <w:rsid w:val="00233EEA"/>
    <w:pPr>
      <w:widowControl w:val="0"/>
      <w:autoSpaceDE w:val="0"/>
      <w:autoSpaceDN w:val="0"/>
      <w:adjustRightInd w:val="0"/>
      <w:spacing w:line="283" w:lineRule="exact"/>
      <w:ind w:firstLine="725"/>
    </w:pPr>
  </w:style>
  <w:style w:type="paragraph" w:customStyle="1" w:styleId="Style38">
    <w:name w:val="Style38"/>
    <w:basedOn w:val="a3"/>
    <w:uiPriority w:val="99"/>
    <w:rsid w:val="00233EEA"/>
    <w:pPr>
      <w:widowControl w:val="0"/>
      <w:autoSpaceDE w:val="0"/>
      <w:autoSpaceDN w:val="0"/>
      <w:adjustRightInd w:val="0"/>
      <w:spacing w:line="235" w:lineRule="exact"/>
    </w:pPr>
  </w:style>
  <w:style w:type="paragraph" w:customStyle="1" w:styleId="Style44">
    <w:name w:val="Style44"/>
    <w:basedOn w:val="a3"/>
    <w:uiPriority w:val="99"/>
    <w:rsid w:val="00233EEA"/>
    <w:pPr>
      <w:widowControl w:val="0"/>
      <w:autoSpaceDE w:val="0"/>
      <w:autoSpaceDN w:val="0"/>
      <w:adjustRightInd w:val="0"/>
      <w:spacing w:line="283" w:lineRule="exact"/>
      <w:ind w:hanging="360"/>
    </w:pPr>
  </w:style>
  <w:style w:type="paragraph" w:customStyle="1" w:styleId="Style49">
    <w:name w:val="Style49"/>
    <w:basedOn w:val="a3"/>
    <w:uiPriority w:val="99"/>
    <w:rsid w:val="00233EEA"/>
    <w:pPr>
      <w:widowControl w:val="0"/>
      <w:autoSpaceDE w:val="0"/>
      <w:autoSpaceDN w:val="0"/>
      <w:adjustRightInd w:val="0"/>
      <w:spacing w:line="283" w:lineRule="exact"/>
    </w:pPr>
  </w:style>
  <w:style w:type="paragraph" w:customStyle="1" w:styleId="Style50">
    <w:name w:val="Style50"/>
    <w:basedOn w:val="a3"/>
    <w:uiPriority w:val="99"/>
    <w:rsid w:val="00233EEA"/>
    <w:pPr>
      <w:widowControl w:val="0"/>
      <w:autoSpaceDE w:val="0"/>
      <w:autoSpaceDN w:val="0"/>
      <w:adjustRightInd w:val="0"/>
      <w:spacing w:line="285" w:lineRule="exact"/>
      <w:ind w:firstLine="734"/>
      <w:jc w:val="both"/>
    </w:pPr>
  </w:style>
  <w:style w:type="paragraph" w:customStyle="1" w:styleId="Style55">
    <w:name w:val="Style55"/>
    <w:basedOn w:val="a3"/>
    <w:uiPriority w:val="99"/>
    <w:rsid w:val="00233EEA"/>
    <w:pPr>
      <w:widowControl w:val="0"/>
      <w:autoSpaceDE w:val="0"/>
      <w:autoSpaceDN w:val="0"/>
      <w:adjustRightInd w:val="0"/>
      <w:spacing w:line="283" w:lineRule="exact"/>
      <w:ind w:firstLine="744"/>
      <w:jc w:val="both"/>
    </w:pPr>
  </w:style>
  <w:style w:type="paragraph" w:customStyle="1" w:styleId="Style59">
    <w:name w:val="Style59"/>
    <w:basedOn w:val="a3"/>
    <w:uiPriority w:val="99"/>
    <w:rsid w:val="00233EEA"/>
    <w:pPr>
      <w:widowControl w:val="0"/>
      <w:autoSpaceDE w:val="0"/>
      <w:autoSpaceDN w:val="0"/>
      <w:adjustRightInd w:val="0"/>
    </w:pPr>
  </w:style>
  <w:style w:type="character" w:customStyle="1" w:styleId="FontStyle74">
    <w:name w:val="Font Style74"/>
    <w:uiPriority w:val="99"/>
    <w:rsid w:val="00233EEA"/>
    <w:rPr>
      <w:rFonts w:ascii="Times New Roman" w:hAnsi="Times New Roman" w:cs="Times New Roman"/>
      <w:sz w:val="18"/>
      <w:szCs w:val="18"/>
    </w:rPr>
  </w:style>
  <w:style w:type="character" w:customStyle="1" w:styleId="FontStyle87">
    <w:name w:val="Font Style87"/>
    <w:uiPriority w:val="99"/>
    <w:rsid w:val="00233EEA"/>
    <w:rPr>
      <w:rFonts w:ascii="Times New Roman" w:hAnsi="Times New Roman" w:cs="Times New Roman"/>
      <w:b/>
      <w:bCs/>
      <w:sz w:val="22"/>
      <w:szCs w:val="22"/>
    </w:rPr>
  </w:style>
  <w:style w:type="character" w:customStyle="1" w:styleId="FontStyle88">
    <w:name w:val="Font Style88"/>
    <w:uiPriority w:val="99"/>
    <w:rsid w:val="00233EEA"/>
    <w:rPr>
      <w:rFonts w:ascii="Times New Roman" w:hAnsi="Times New Roman" w:cs="Times New Roman"/>
      <w:sz w:val="22"/>
      <w:szCs w:val="22"/>
    </w:rPr>
  </w:style>
  <w:style w:type="character" w:customStyle="1" w:styleId="FontStyle78">
    <w:name w:val="Font Style78"/>
    <w:rsid w:val="00233EEA"/>
    <w:rPr>
      <w:rFonts w:ascii="Times New Roman" w:hAnsi="Times New Roman" w:cs="Times New Roman"/>
      <w:sz w:val="20"/>
      <w:szCs w:val="20"/>
    </w:rPr>
  </w:style>
  <w:style w:type="paragraph" w:customStyle="1" w:styleId="Style52">
    <w:name w:val="Style52"/>
    <w:basedOn w:val="a3"/>
    <w:uiPriority w:val="99"/>
    <w:rsid w:val="00233EEA"/>
    <w:pPr>
      <w:widowControl w:val="0"/>
      <w:autoSpaceDE w:val="0"/>
      <w:autoSpaceDN w:val="0"/>
      <w:adjustRightInd w:val="0"/>
      <w:spacing w:line="281" w:lineRule="exact"/>
      <w:ind w:firstLine="600"/>
      <w:jc w:val="both"/>
    </w:pPr>
  </w:style>
  <w:style w:type="paragraph" w:customStyle="1" w:styleId="Style37">
    <w:name w:val="Style37"/>
    <w:basedOn w:val="a3"/>
    <w:rsid w:val="00233EEA"/>
    <w:pPr>
      <w:widowControl w:val="0"/>
      <w:autoSpaceDE w:val="0"/>
      <w:autoSpaceDN w:val="0"/>
      <w:adjustRightInd w:val="0"/>
      <w:spacing w:line="283" w:lineRule="exact"/>
      <w:ind w:firstLine="730"/>
      <w:jc w:val="both"/>
    </w:pPr>
  </w:style>
  <w:style w:type="character" w:customStyle="1" w:styleId="FontStyle77">
    <w:name w:val="Font Style77"/>
    <w:uiPriority w:val="99"/>
    <w:rsid w:val="00233EEA"/>
    <w:rPr>
      <w:rFonts w:ascii="Times New Roman" w:hAnsi="Times New Roman" w:cs="Times New Roman"/>
      <w:i/>
      <w:iCs/>
      <w:sz w:val="20"/>
      <w:szCs w:val="20"/>
    </w:rPr>
  </w:style>
  <w:style w:type="character" w:customStyle="1" w:styleId="afffffff3">
    <w:name w:val="Символ нумерации"/>
    <w:rsid w:val="00233EEA"/>
  </w:style>
  <w:style w:type="paragraph" w:customStyle="1" w:styleId="afffffff4">
    <w:name w:val="Заголовок"/>
    <w:basedOn w:val="a3"/>
    <w:next w:val="ab"/>
    <w:rsid w:val="00233EEA"/>
    <w:pPr>
      <w:keepNext/>
      <w:suppressAutoHyphens/>
      <w:spacing w:before="240" w:after="120" w:line="100" w:lineRule="atLeast"/>
      <w:textAlignment w:val="baseline"/>
    </w:pPr>
    <w:rPr>
      <w:rFonts w:ascii="Arial" w:eastAsia="Lucida Sans Unicode" w:hAnsi="Arial" w:cs="Tahoma"/>
      <w:kern w:val="1"/>
      <w:sz w:val="28"/>
      <w:szCs w:val="28"/>
      <w:lang w:eastAsia="ar-SA"/>
    </w:rPr>
  </w:style>
  <w:style w:type="paragraph" w:customStyle="1" w:styleId="1fd">
    <w:name w:val="Указатель1"/>
    <w:basedOn w:val="a3"/>
    <w:rsid w:val="00233EEA"/>
    <w:pPr>
      <w:suppressLineNumbers/>
      <w:suppressAutoHyphens/>
      <w:spacing w:line="100" w:lineRule="atLeast"/>
      <w:textAlignment w:val="baseline"/>
    </w:pPr>
    <w:rPr>
      <w:rFonts w:ascii="Arial" w:hAnsi="Arial" w:cs="Tahoma"/>
      <w:kern w:val="1"/>
      <w:sz w:val="20"/>
      <w:szCs w:val="20"/>
      <w:lang w:eastAsia="ar-SA"/>
    </w:rPr>
  </w:style>
  <w:style w:type="paragraph" w:customStyle="1" w:styleId="afffffff5">
    <w:name w:val="Заголовок таблицы"/>
    <w:basedOn w:val="ad"/>
    <w:rsid w:val="00233EEA"/>
    <w:pPr>
      <w:spacing w:after="0" w:line="100" w:lineRule="atLeast"/>
      <w:jc w:val="center"/>
      <w:textAlignment w:val="baseline"/>
    </w:pPr>
    <w:rPr>
      <w:b/>
      <w:bCs/>
      <w:kern w:val="1"/>
      <w:sz w:val="20"/>
      <w:szCs w:val="20"/>
      <w:lang w:val="ru-RU"/>
    </w:rPr>
  </w:style>
  <w:style w:type="character" w:customStyle="1" w:styleId="FontStyle72">
    <w:name w:val="Font Style72"/>
    <w:uiPriority w:val="99"/>
    <w:rsid w:val="00233EEA"/>
    <w:rPr>
      <w:rFonts w:ascii="Times New Roman" w:hAnsi="Times New Roman" w:cs="Times New Roman"/>
      <w:sz w:val="20"/>
      <w:szCs w:val="20"/>
    </w:rPr>
  </w:style>
  <w:style w:type="character" w:customStyle="1" w:styleId="1fe">
    <w:name w:val="Нижний колонтитул Знак1"/>
    <w:uiPriority w:val="99"/>
    <w:rsid w:val="00233EEA"/>
    <w:rPr>
      <w:kern w:val="1"/>
      <w:lang w:eastAsia="ar-SA"/>
    </w:rPr>
  </w:style>
  <w:style w:type="numbering" w:customStyle="1" w:styleId="1ff">
    <w:name w:val="Нет списка1"/>
    <w:next w:val="a9"/>
    <w:uiPriority w:val="99"/>
    <w:semiHidden/>
    <w:unhideWhenUsed/>
    <w:rsid w:val="00233EEA"/>
  </w:style>
  <w:style w:type="character" w:customStyle="1" w:styleId="Heading2Char">
    <w:name w:val="Heading 2 Char"/>
    <w:uiPriority w:val="99"/>
    <w:rsid w:val="00214C16"/>
    <w:rPr>
      <w:b/>
      <w:bCs/>
      <w:sz w:val="24"/>
      <w:szCs w:val="24"/>
      <w:lang w:val="ru-RU" w:eastAsia="ar-SA" w:bidi="ar-SA"/>
    </w:rPr>
  </w:style>
  <w:style w:type="paragraph" w:customStyle="1" w:styleId="ConsPlusCell">
    <w:name w:val="ConsPlusCell"/>
    <w:rsid w:val="00214C16"/>
    <w:pPr>
      <w:autoSpaceDE w:val="0"/>
      <w:autoSpaceDN w:val="0"/>
      <w:adjustRightInd w:val="0"/>
    </w:pPr>
    <w:rPr>
      <w:sz w:val="24"/>
      <w:szCs w:val="24"/>
    </w:rPr>
  </w:style>
  <w:style w:type="character" w:customStyle="1" w:styleId="BodyTextChar">
    <w:name w:val="Body Text Char"/>
    <w:uiPriority w:val="99"/>
    <w:rsid w:val="00214C16"/>
    <w:rPr>
      <w:sz w:val="24"/>
      <w:szCs w:val="24"/>
      <w:lang w:val="ru-RU" w:eastAsia="ar-SA" w:bidi="ar-SA"/>
    </w:rPr>
  </w:style>
  <w:style w:type="character" w:customStyle="1" w:styleId="afffffff6">
    <w:name w:val="Основной текст_"/>
    <w:link w:val="73"/>
    <w:uiPriority w:val="99"/>
    <w:locked/>
    <w:rsid w:val="00214C16"/>
    <w:rPr>
      <w:sz w:val="21"/>
      <w:szCs w:val="21"/>
      <w:shd w:val="clear" w:color="auto" w:fill="FFFFFF"/>
    </w:rPr>
  </w:style>
  <w:style w:type="paragraph" w:customStyle="1" w:styleId="73">
    <w:name w:val="Основной текст7"/>
    <w:basedOn w:val="a3"/>
    <w:link w:val="afffffff6"/>
    <w:uiPriority w:val="99"/>
    <w:rsid w:val="00214C16"/>
    <w:pPr>
      <w:shd w:val="clear" w:color="auto" w:fill="FFFFFF"/>
      <w:spacing w:before="300" w:after="300" w:line="240" w:lineRule="atLeast"/>
      <w:ind w:hanging="420"/>
      <w:jc w:val="both"/>
    </w:pPr>
    <w:rPr>
      <w:sz w:val="21"/>
      <w:szCs w:val="21"/>
      <w:lang/>
    </w:rPr>
  </w:style>
  <w:style w:type="character" w:customStyle="1" w:styleId="WW8Num1z0">
    <w:name w:val="WW8Num1z0"/>
    <w:uiPriority w:val="99"/>
    <w:rsid w:val="00214C16"/>
  </w:style>
  <w:style w:type="character" w:customStyle="1" w:styleId="WW8Num2z0">
    <w:name w:val="WW8Num2z0"/>
    <w:uiPriority w:val="99"/>
    <w:rsid w:val="00214C16"/>
  </w:style>
  <w:style w:type="character" w:customStyle="1" w:styleId="WW8Num3z0">
    <w:name w:val="WW8Num3z0"/>
    <w:uiPriority w:val="99"/>
    <w:rsid w:val="00214C16"/>
  </w:style>
  <w:style w:type="character" w:customStyle="1" w:styleId="WW8Num4z0">
    <w:name w:val="WW8Num4z0"/>
    <w:uiPriority w:val="99"/>
    <w:rsid w:val="00214C16"/>
  </w:style>
  <w:style w:type="character" w:customStyle="1" w:styleId="WW8Num4z1">
    <w:name w:val="WW8Num4z1"/>
    <w:uiPriority w:val="99"/>
    <w:rsid w:val="00214C16"/>
    <w:rPr>
      <w:rFonts w:ascii="Courier New" w:hAnsi="Courier New" w:cs="Courier New"/>
    </w:rPr>
  </w:style>
  <w:style w:type="character" w:customStyle="1" w:styleId="WW8Num4z2">
    <w:name w:val="WW8Num4z2"/>
    <w:uiPriority w:val="99"/>
    <w:rsid w:val="00214C16"/>
    <w:rPr>
      <w:rFonts w:ascii="Wingdings" w:hAnsi="Wingdings" w:cs="Wingdings"/>
    </w:rPr>
  </w:style>
  <w:style w:type="character" w:customStyle="1" w:styleId="WW8Num5z0">
    <w:name w:val="WW8Num5z0"/>
    <w:uiPriority w:val="99"/>
    <w:rsid w:val="00214C16"/>
  </w:style>
  <w:style w:type="character" w:customStyle="1" w:styleId="WW8Num6z0">
    <w:name w:val="WW8Num6z0"/>
    <w:uiPriority w:val="99"/>
    <w:rsid w:val="00214C16"/>
  </w:style>
  <w:style w:type="character" w:customStyle="1" w:styleId="WW8Num6z1">
    <w:name w:val="WW8Num6z1"/>
    <w:uiPriority w:val="99"/>
    <w:rsid w:val="00214C16"/>
    <w:rPr>
      <w:rFonts w:ascii="Courier New" w:hAnsi="Courier New" w:cs="Courier New"/>
    </w:rPr>
  </w:style>
  <w:style w:type="character" w:customStyle="1" w:styleId="WW8Num6z2">
    <w:name w:val="WW8Num6z2"/>
    <w:uiPriority w:val="99"/>
    <w:rsid w:val="00214C16"/>
    <w:rPr>
      <w:rFonts w:ascii="Wingdings" w:hAnsi="Wingdings" w:cs="Wingdings"/>
    </w:rPr>
  </w:style>
  <w:style w:type="character" w:customStyle="1" w:styleId="WW8Num7z0">
    <w:name w:val="WW8Num7z0"/>
    <w:uiPriority w:val="99"/>
    <w:rsid w:val="00214C16"/>
  </w:style>
  <w:style w:type="character" w:customStyle="1" w:styleId="WW8Num8z0">
    <w:name w:val="WW8Num8z0"/>
    <w:uiPriority w:val="99"/>
    <w:rsid w:val="00214C16"/>
  </w:style>
  <w:style w:type="character" w:customStyle="1" w:styleId="WW8Num8z1">
    <w:name w:val="WW8Num8z1"/>
    <w:uiPriority w:val="99"/>
    <w:rsid w:val="00214C16"/>
    <w:rPr>
      <w:rFonts w:ascii="Courier New" w:hAnsi="Courier New" w:cs="Courier New"/>
    </w:rPr>
  </w:style>
  <w:style w:type="character" w:customStyle="1" w:styleId="WW8Num8z3">
    <w:name w:val="WW8Num8z3"/>
    <w:uiPriority w:val="99"/>
    <w:rsid w:val="00214C16"/>
    <w:rPr>
      <w:rFonts w:ascii="Symbol" w:hAnsi="Symbol" w:cs="Symbol"/>
    </w:rPr>
  </w:style>
  <w:style w:type="character" w:customStyle="1" w:styleId="WW8Num9z0">
    <w:name w:val="WW8Num9z0"/>
    <w:uiPriority w:val="99"/>
    <w:rsid w:val="00214C16"/>
  </w:style>
  <w:style w:type="character" w:customStyle="1" w:styleId="WW8Num10z0">
    <w:name w:val="WW8Num10z0"/>
    <w:uiPriority w:val="99"/>
    <w:rsid w:val="00214C16"/>
  </w:style>
  <w:style w:type="character" w:customStyle="1" w:styleId="WW8Num10z1">
    <w:name w:val="WW8Num10z1"/>
    <w:uiPriority w:val="99"/>
    <w:rsid w:val="00214C16"/>
    <w:rPr>
      <w:rFonts w:ascii="Courier New" w:hAnsi="Courier New" w:cs="Courier New"/>
    </w:rPr>
  </w:style>
  <w:style w:type="character" w:customStyle="1" w:styleId="WW8Num10z2">
    <w:name w:val="WW8Num10z2"/>
    <w:uiPriority w:val="99"/>
    <w:rsid w:val="00214C16"/>
    <w:rPr>
      <w:rFonts w:ascii="Wingdings" w:hAnsi="Wingdings" w:cs="Wingdings"/>
    </w:rPr>
  </w:style>
  <w:style w:type="character" w:customStyle="1" w:styleId="WW8Num11z0">
    <w:name w:val="WW8Num11z0"/>
    <w:uiPriority w:val="99"/>
    <w:rsid w:val="00214C16"/>
    <w:rPr>
      <w:rFonts w:ascii="Symbol" w:hAnsi="Symbol" w:cs="Symbol"/>
    </w:rPr>
  </w:style>
  <w:style w:type="character" w:customStyle="1" w:styleId="WW8Num11z1">
    <w:name w:val="WW8Num11z1"/>
    <w:uiPriority w:val="99"/>
    <w:rsid w:val="00214C16"/>
    <w:rPr>
      <w:rFonts w:ascii="Courier New" w:hAnsi="Courier New" w:cs="Courier New"/>
    </w:rPr>
  </w:style>
  <w:style w:type="character" w:customStyle="1" w:styleId="WW8Num11z2">
    <w:name w:val="WW8Num11z2"/>
    <w:uiPriority w:val="99"/>
    <w:rsid w:val="00214C16"/>
    <w:rPr>
      <w:rFonts w:ascii="Wingdings" w:hAnsi="Wingdings" w:cs="Wingdings"/>
    </w:rPr>
  </w:style>
  <w:style w:type="character" w:customStyle="1" w:styleId="WW8Num12z0">
    <w:name w:val="WW8Num12z0"/>
    <w:uiPriority w:val="99"/>
    <w:rsid w:val="00214C16"/>
    <w:rPr>
      <w:rFonts w:ascii="Times New Roman" w:hAnsi="Times New Roman" w:cs="Times New Roman"/>
    </w:rPr>
  </w:style>
  <w:style w:type="character" w:customStyle="1" w:styleId="WW8Num13z0">
    <w:name w:val="WW8Num13z0"/>
    <w:uiPriority w:val="99"/>
    <w:rsid w:val="00214C16"/>
    <w:rPr>
      <w:rFonts w:ascii="Wingdings" w:hAnsi="Wingdings" w:cs="Wingdings"/>
    </w:rPr>
  </w:style>
  <w:style w:type="character" w:customStyle="1" w:styleId="WW8Num13z1">
    <w:name w:val="WW8Num13z1"/>
    <w:uiPriority w:val="99"/>
    <w:rsid w:val="00214C16"/>
    <w:rPr>
      <w:rFonts w:ascii="Courier New" w:hAnsi="Courier New" w:cs="Courier New"/>
    </w:rPr>
  </w:style>
  <w:style w:type="character" w:customStyle="1" w:styleId="WW8Num13z3">
    <w:name w:val="WW8Num13z3"/>
    <w:uiPriority w:val="99"/>
    <w:rsid w:val="00214C16"/>
    <w:rPr>
      <w:rFonts w:ascii="Symbol" w:hAnsi="Symbol" w:cs="Symbol"/>
    </w:rPr>
  </w:style>
  <w:style w:type="character" w:customStyle="1" w:styleId="WW8Num14z0">
    <w:name w:val="WW8Num14z0"/>
    <w:uiPriority w:val="99"/>
    <w:rsid w:val="00214C16"/>
    <w:rPr>
      <w:rFonts w:ascii="Symbol" w:hAnsi="Symbol" w:cs="Symbol"/>
    </w:rPr>
  </w:style>
  <w:style w:type="character" w:customStyle="1" w:styleId="WW8Num14z1">
    <w:name w:val="WW8Num14z1"/>
    <w:uiPriority w:val="99"/>
    <w:rsid w:val="00214C16"/>
    <w:rPr>
      <w:rFonts w:ascii="Courier New" w:hAnsi="Courier New" w:cs="Courier New"/>
    </w:rPr>
  </w:style>
  <w:style w:type="character" w:customStyle="1" w:styleId="WW8Num14z2">
    <w:name w:val="WW8Num14z2"/>
    <w:uiPriority w:val="99"/>
    <w:rsid w:val="00214C16"/>
    <w:rPr>
      <w:rFonts w:ascii="Wingdings" w:hAnsi="Wingdings" w:cs="Wingdings"/>
    </w:rPr>
  </w:style>
  <w:style w:type="character" w:customStyle="1" w:styleId="WW8Num15z0">
    <w:name w:val="WW8Num15z0"/>
    <w:uiPriority w:val="99"/>
    <w:rsid w:val="00214C16"/>
    <w:rPr>
      <w:rFonts w:ascii="Symbol" w:hAnsi="Symbol" w:cs="Symbol"/>
    </w:rPr>
  </w:style>
  <w:style w:type="character" w:customStyle="1" w:styleId="WW8Num15z1">
    <w:name w:val="WW8Num15z1"/>
    <w:uiPriority w:val="99"/>
    <w:rsid w:val="00214C16"/>
    <w:rPr>
      <w:rFonts w:ascii="Courier New" w:hAnsi="Courier New" w:cs="Courier New"/>
    </w:rPr>
  </w:style>
  <w:style w:type="character" w:customStyle="1" w:styleId="WW8Num15z2">
    <w:name w:val="WW8Num15z2"/>
    <w:uiPriority w:val="99"/>
    <w:rsid w:val="00214C16"/>
    <w:rPr>
      <w:rFonts w:ascii="Wingdings" w:hAnsi="Wingdings" w:cs="Wingdings"/>
    </w:rPr>
  </w:style>
  <w:style w:type="character" w:customStyle="1" w:styleId="WW8Num16z0">
    <w:name w:val="WW8Num16z0"/>
    <w:uiPriority w:val="99"/>
    <w:rsid w:val="00214C16"/>
    <w:rPr>
      <w:sz w:val="24"/>
      <w:szCs w:val="24"/>
    </w:rPr>
  </w:style>
  <w:style w:type="character" w:customStyle="1" w:styleId="WW8Num17z0">
    <w:name w:val="WW8Num17z0"/>
    <w:uiPriority w:val="99"/>
    <w:rsid w:val="00214C16"/>
    <w:rPr>
      <w:rFonts w:ascii="Times New Roman" w:hAnsi="Times New Roman" w:cs="Times New Roman"/>
    </w:rPr>
  </w:style>
  <w:style w:type="character" w:customStyle="1" w:styleId="WW8Num18z0">
    <w:name w:val="WW8Num18z0"/>
    <w:uiPriority w:val="99"/>
    <w:rsid w:val="00214C16"/>
    <w:rPr>
      <w:rFonts w:ascii="Symbol" w:hAnsi="Symbol" w:cs="Symbol"/>
    </w:rPr>
  </w:style>
  <w:style w:type="character" w:customStyle="1" w:styleId="WW8Num18z1">
    <w:name w:val="WW8Num18z1"/>
    <w:uiPriority w:val="99"/>
    <w:rsid w:val="00214C16"/>
    <w:rPr>
      <w:rFonts w:ascii="Courier New" w:hAnsi="Courier New" w:cs="Courier New"/>
    </w:rPr>
  </w:style>
  <w:style w:type="character" w:customStyle="1" w:styleId="WW8Num18z2">
    <w:name w:val="WW8Num18z2"/>
    <w:uiPriority w:val="99"/>
    <w:rsid w:val="00214C16"/>
    <w:rPr>
      <w:rFonts w:ascii="Wingdings" w:hAnsi="Wingdings" w:cs="Wingdings"/>
    </w:rPr>
  </w:style>
  <w:style w:type="character" w:customStyle="1" w:styleId="WW8Num19z0">
    <w:name w:val="WW8Num19z0"/>
    <w:uiPriority w:val="99"/>
    <w:rsid w:val="00214C16"/>
    <w:rPr>
      <w:rFonts w:ascii="Times New Roman" w:hAnsi="Times New Roman" w:cs="Times New Roman"/>
    </w:rPr>
  </w:style>
  <w:style w:type="character" w:customStyle="1" w:styleId="WW8Num20z0">
    <w:name w:val="WW8Num20z0"/>
    <w:uiPriority w:val="99"/>
    <w:rsid w:val="00214C16"/>
    <w:rPr>
      <w:rFonts w:ascii="Symbol" w:hAnsi="Symbol" w:cs="Symbol"/>
    </w:rPr>
  </w:style>
  <w:style w:type="character" w:customStyle="1" w:styleId="WW8Num20z1">
    <w:name w:val="WW8Num20z1"/>
    <w:uiPriority w:val="99"/>
    <w:rsid w:val="00214C16"/>
    <w:rPr>
      <w:rFonts w:ascii="Courier New" w:hAnsi="Courier New" w:cs="Courier New"/>
    </w:rPr>
  </w:style>
  <w:style w:type="character" w:customStyle="1" w:styleId="WW8Num20z2">
    <w:name w:val="WW8Num20z2"/>
    <w:uiPriority w:val="99"/>
    <w:rsid w:val="00214C16"/>
    <w:rPr>
      <w:rFonts w:ascii="Wingdings" w:hAnsi="Wingdings" w:cs="Wingdings"/>
    </w:rPr>
  </w:style>
  <w:style w:type="character" w:customStyle="1" w:styleId="WW8Num21z0">
    <w:name w:val="WW8Num21z0"/>
    <w:uiPriority w:val="99"/>
    <w:rsid w:val="00214C16"/>
    <w:rPr>
      <w:rFonts w:ascii="Times New Roman" w:hAnsi="Times New Roman" w:cs="Times New Roman"/>
    </w:rPr>
  </w:style>
  <w:style w:type="character" w:customStyle="1" w:styleId="WW8Num22z0">
    <w:name w:val="WW8Num22z0"/>
    <w:uiPriority w:val="99"/>
    <w:rsid w:val="00214C16"/>
    <w:rPr>
      <w:rFonts w:ascii="Times New Roman" w:hAnsi="Times New Roman" w:cs="Times New Roman"/>
    </w:rPr>
  </w:style>
  <w:style w:type="character" w:customStyle="1" w:styleId="WW8Num23z0">
    <w:name w:val="WW8Num23z0"/>
    <w:uiPriority w:val="99"/>
    <w:rsid w:val="00214C16"/>
    <w:rPr>
      <w:rFonts w:ascii="Symbol" w:hAnsi="Symbol" w:cs="Symbol"/>
    </w:rPr>
  </w:style>
  <w:style w:type="character" w:customStyle="1" w:styleId="WW8Num23z1">
    <w:name w:val="WW8Num23z1"/>
    <w:uiPriority w:val="99"/>
    <w:rsid w:val="00214C16"/>
    <w:rPr>
      <w:rFonts w:ascii="Courier New" w:hAnsi="Courier New" w:cs="Courier New"/>
    </w:rPr>
  </w:style>
  <w:style w:type="character" w:customStyle="1" w:styleId="WW8Num23z2">
    <w:name w:val="WW8Num23z2"/>
    <w:uiPriority w:val="99"/>
    <w:rsid w:val="00214C16"/>
    <w:rPr>
      <w:rFonts w:ascii="Wingdings" w:hAnsi="Wingdings" w:cs="Wingdings"/>
    </w:rPr>
  </w:style>
  <w:style w:type="character" w:customStyle="1" w:styleId="WW8Num24z0">
    <w:name w:val="WW8Num24z0"/>
    <w:uiPriority w:val="99"/>
    <w:rsid w:val="00214C16"/>
    <w:rPr>
      <w:rFonts w:ascii="Times New Roman" w:hAnsi="Times New Roman" w:cs="Times New Roman"/>
    </w:rPr>
  </w:style>
  <w:style w:type="character" w:customStyle="1" w:styleId="WW8Num26z1">
    <w:name w:val="WW8Num26z1"/>
    <w:uiPriority w:val="99"/>
    <w:rsid w:val="00214C16"/>
    <w:rPr>
      <w:b/>
      <w:bCs/>
    </w:rPr>
  </w:style>
  <w:style w:type="character" w:customStyle="1" w:styleId="WW8Num27z0">
    <w:name w:val="WW8Num27z0"/>
    <w:uiPriority w:val="99"/>
    <w:rsid w:val="00214C16"/>
    <w:rPr>
      <w:rFonts w:ascii="Symbol" w:hAnsi="Symbol" w:cs="Symbol"/>
    </w:rPr>
  </w:style>
  <w:style w:type="character" w:customStyle="1" w:styleId="WW8Num27z1">
    <w:name w:val="WW8Num27z1"/>
    <w:uiPriority w:val="99"/>
    <w:rsid w:val="00214C16"/>
    <w:rPr>
      <w:rFonts w:ascii="Courier New" w:hAnsi="Courier New" w:cs="Courier New"/>
    </w:rPr>
  </w:style>
  <w:style w:type="character" w:customStyle="1" w:styleId="WW8Num27z2">
    <w:name w:val="WW8Num27z2"/>
    <w:uiPriority w:val="99"/>
    <w:rsid w:val="00214C16"/>
    <w:rPr>
      <w:rFonts w:ascii="Wingdings" w:hAnsi="Wingdings" w:cs="Wingdings"/>
    </w:rPr>
  </w:style>
  <w:style w:type="character" w:customStyle="1" w:styleId="WW8Num28z0">
    <w:name w:val="WW8Num28z0"/>
    <w:uiPriority w:val="99"/>
    <w:rsid w:val="00214C16"/>
    <w:rPr>
      <w:rFonts w:ascii="Times New Roman" w:hAnsi="Times New Roman" w:cs="Times New Roman"/>
    </w:rPr>
  </w:style>
  <w:style w:type="character" w:customStyle="1" w:styleId="WW8Num29z0">
    <w:name w:val="WW8Num29z0"/>
    <w:uiPriority w:val="99"/>
    <w:rsid w:val="00214C16"/>
    <w:rPr>
      <w:rFonts w:ascii="Times New Roman" w:hAnsi="Times New Roman" w:cs="Times New Roman"/>
    </w:rPr>
  </w:style>
  <w:style w:type="character" w:customStyle="1" w:styleId="WW8Num30z0">
    <w:name w:val="WW8Num30z0"/>
    <w:uiPriority w:val="99"/>
    <w:rsid w:val="00214C16"/>
    <w:rPr>
      <w:rFonts w:ascii="Wingdings" w:hAnsi="Wingdings" w:cs="Wingdings"/>
    </w:rPr>
  </w:style>
  <w:style w:type="character" w:customStyle="1" w:styleId="WW8Num30z1">
    <w:name w:val="WW8Num30z1"/>
    <w:uiPriority w:val="99"/>
    <w:rsid w:val="00214C16"/>
    <w:rPr>
      <w:rFonts w:ascii="Courier New" w:hAnsi="Courier New" w:cs="Courier New"/>
    </w:rPr>
  </w:style>
  <w:style w:type="character" w:customStyle="1" w:styleId="WW8Num30z3">
    <w:name w:val="WW8Num30z3"/>
    <w:uiPriority w:val="99"/>
    <w:rsid w:val="00214C16"/>
    <w:rPr>
      <w:rFonts w:ascii="Symbol" w:hAnsi="Symbol" w:cs="Symbol"/>
    </w:rPr>
  </w:style>
  <w:style w:type="character" w:customStyle="1" w:styleId="WW8Num31z0">
    <w:name w:val="WW8Num31z0"/>
    <w:uiPriority w:val="99"/>
    <w:rsid w:val="00214C16"/>
    <w:rPr>
      <w:rFonts w:ascii="Times New Roman" w:hAnsi="Times New Roman" w:cs="Times New Roman"/>
    </w:rPr>
  </w:style>
  <w:style w:type="character" w:customStyle="1" w:styleId="WW8Num32z0">
    <w:name w:val="WW8Num32z0"/>
    <w:uiPriority w:val="99"/>
    <w:rsid w:val="00214C16"/>
    <w:rPr>
      <w:rFonts w:ascii="Times New Roman" w:hAnsi="Times New Roman" w:cs="Times New Roman"/>
    </w:rPr>
  </w:style>
  <w:style w:type="character" w:customStyle="1" w:styleId="WW8Num34z0">
    <w:name w:val="WW8Num34z0"/>
    <w:uiPriority w:val="99"/>
    <w:rsid w:val="00214C16"/>
    <w:rPr>
      <w:rFonts w:ascii="Symbol" w:hAnsi="Symbol" w:cs="Symbol"/>
    </w:rPr>
  </w:style>
  <w:style w:type="character" w:customStyle="1" w:styleId="WW8Num34z1">
    <w:name w:val="WW8Num34z1"/>
    <w:uiPriority w:val="99"/>
    <w:rsid w:val="00214C16"/>
    <w:rPr>
      <w:rFonts w:ascii="Courier New" w:hAnsi="Courier New" w:cs="Courier New"/>
    </w:rPr>
  </w:style>
  <w:style w:type="character" w:customStyle="1" w:styleId="WW8Num34z2">
    <w:name w:val="WW8Num34z2"/>
    <w:uiPriority w:val="99"/>
    <w:rsid w:val="00214C16"/>
    <w:rPr>
      <w:rFonts w:ascii="Wingdings" w:hAnsi="Wingdings" w:cs="Wingdings"/>
    </w:rPr>
  </w:style>
  <w:style w:type="character" w:customStyle="1" w:styleId="WW8Num35z0">
    <w:name w:val="WW8Num35z0"/>
    <w:uiPriority w:val="99"/>
    <w:rsid w:val="00214C16"/>
    <w:rPr>
      <w:rFonts w:ascii="Times New Roman" w:hAnsi="Times New Roman" w:cs="Times New Roman"/>
    </w:rPr>
  </w:style>
  <w:style w:type="character" w:customStyle="1" w:styleId="WW8Num37z0">
    <w:name w:val="WW8Num37z0"/>
    <w:uiPriority w:val="99"/>
    <w:rsid w:val="00214C16"/>
    <w:rPr>
      <w:rFonts w:ascii="Symbol" w:hAnsi="Symbol" w:cs="Symbol"/>
    </w:rPr>
  </w:style>
  <w:style w:type="character" w:customStyle="1" w:styleId="WW8Num37z1">
    <w:name w:val="WW8Num37z1"/>
    <w:uiPriority w:val="99"/>
    <w:rsid w:val="00214C16"/>
    <w:rPr>
      <w:rFonts w:ascii="Courier New" w:hAnsi="Courier New" w:cs="Courier New"/>
    </w:rPr>
  </w:style>
  <w:style w:type="character" w:customStyle="1" w:styleId="WW8Num37z2">
    <w:name w:val="WW8Num37z2"/>
    <w:uiPriority w:val="99"/>
    <w:rsid w:val="00214C16"/>
    <w:rPr>
      <w:rFonts w:ascii="Wingdings" w:hAnsi="Wingdings" w:cs="Wingdings"/>
    </w:rPr>
  </w:style>
  <w:style w:type="character" w:customStyle="1" w:styleId="WW8Num38z0">
    <w:name w:val="WW8Num38z0"/>
    <w:uiPriority w:val="99"/>
    <w:rsid w:val="00214C16"/>
    <w:rPr>
      <w:rFonts w:ascii="Wingdings" w:hAnsi="Wingdings" w:cs="Wingdings"/>
    </w:rPr>
  </w:style>
  <w:style w:type="character" w:customStyle="1" w:styleId="WW8Num38z1">
    <w:name w:val="WW8Num38z1"/>
    <w:uiPriority w:val="99"/>
    <w:rsid w:val="00214C16"/>
    <w:rPr>
      <w:rFonts w:ascii="Courier New" w:hAnsi="Courier New" w:cs="Courier New"/>
    </w:rPr>
  </w:style>
  <w:style w:type="character" w:customStyle="1" w:styleId="WW8Num38z3">
    <w:name w:val="WW8Num38z3"/>
    <w:uiPriority w:val="99"/>
    <w:rsid w:val="00214C16"/>
    <w:rPr>
      <w:rFonts w:ascii="Symbol" w:hAnsi="Symbol" w:cs="Symbol"/>
    </w:rPr>
  </w:style>
  <w:style w:type="character" w:customStyle="1" w:styleId="WW8Num39z0">
    <w:name w:val="WW8Num39z0"/>
    <w:uiPriority w:val="99"/>
    <w:rsid w:val="00214C16"/>
    <w:rPr>
      <w:rFonts w:ascii="Times New Roman" w:hAnsi="Times New Roman" w:cs="Times New Roman"/>
    </w:rPr>
  </w:style>
  <w:style w:type="character" w:customStyle="1" w:styleId="WW8Num40z0">
    <w:name w:val="WW8Num40z0"/>
    <w:uiPriority w:val="99"/>
    <w:rsid w:val="00214C16"/>
    <w:rPr>
      <w:rFonts w:ascii="Times New Roman" w:hAnsi="Times New Roman" w:cs="Times New Roman"/>
    </w:rPr>
  </w:style>
  <w:style w:type="character" w:customStyle="1" w:styleId="WW8Num41z0">
    <w:name w:val="WW8Num41z0"/>
    <w:uiPriority w:val="99"/>
    <w:rsid w:val="00214C16"/>
    <w:rPr>
      <w:rFonts w:ascii="Times New Roman" w:hAnsi="Times New Roman" w:cs="Times New Roman"/>
    </w:rPr>
  </w:style>
  <w:style w:type="character" w:customStyle="1" w:styleId="WW8Num42z0">
    <w:name w:val="WW8Num42z0"/>
    <w:uiPriority w:val="99"/>
    <w:rsid w:val="00214C16"/>
    <w:rPr>
      <w:rFonts w:ascii="Times New Roman" w:hAnsi="Times New Roman" w:cs="Times New Roman"/>
    </w:rPr>
  </w:style>
  <w:style w:type="character" w:customStyle="1" w:styleId="WW8Num43z0">
    <w:name w:val="WW8Num43z0"/>
    <w:uiPriority w:val="99"/>
    <w:rsid w:val="00214C16"/>
    <w:rPr>
      <w:rFonts w:ascii="Symbol" w:hAnsi="Symbol" w:cs="Symbol"/>
    </w:rPr>
  </w:style>
  <w:style w:type="character" w:customStyle="1" w:styleId="WW8Num44z0">
    <w:name w:val="WW8Num44z0"/>
    <w:uiPriority w:val="99"/>
    <w:rsid w:val="00214C16"/>
    <w:rPr>
      <w:rFonts w:ascii="Wingdings" w:hAnsi="Wingdings" w:cs="Wingdings"/>
    </w:rPr>
  </w:style>
  <w:style w:type="character" w:customStyle="1" w:styleId="WW8Num44z1">
    <w:name w:val="WW8Num44z1"/>
    <w:uiPriority w:val="99"/>
    <w:rsid w:val="00214C16"/>
    <w:rPr>
      <w:rFonts w:ascii="Courier New" w:hAnsi="Courier New" w:cs="Courier New"/>
    </w:rPr>
  </w:style>
  <w:style w:type="character" w:customStyle="1" w:styleId="WW8Num44z3">
    <w:name w:val="WW8Num44z3"/>
    <w:uiPriority w:val="99"/>
    <w:rsid w:val="00214C16"/>
    <w:rPr>
      <w:rFonts w:ascii="Symbol" w:hAnsi="Symbol" w:cs="Symbol"/>
    </w:rPr>
  </w:style>
  <w:style w:type="character" w:customStyle="1" w:styleId="3fd">
    <w:name w:val="Основной шрифт абзаца3"/>
    <w:uiPriority w:val="99"/>
    <w:rsid w:val="00214C16"/>
  </w:style>
  <w:style w:type="character" w:customStyle="1" w:styleId="DocumentHeader1">
    <w:name w:val="Document Header1 Знак"/>
    <w:uiPriority w:val="99"/>
    <w:rsid w:val="00214C16"/>
    <w:rPr>
      <w:rFonts w:ascii="Times New Roman" w:hAnsi="Times New Roman" w:cs="Times New Roman"/>
      <w:b/>
      <w:bCs/>
      <w:kern w:val="1"/>
      <w:sz w:val="36"/>
      <w:szCs w:val="36"/>
    </w:rPr>
  </w:style>
  <w:style w:type="character" w:customStyle="1" w:styleId="1ff0">
    <w:name w:val="Çàãîëîâîê Знак1"/>
    <w:uiPriority w:val="99"/>
    <w:rsid w:val="00214C16"/>
    <w:rPr>
      <w:rFonts w:ascii="Cambria" w:hAnsi="Cambria" w:cs="Cambria"/>
      <w:b/>
      <w:bCs/>
      <w:kern w:val="1"/>
      <w:sz w:val="32"/>
      <w:szCs w:val="32"/>
    </w:rPr>
  </w:style>
  <w:style w:type="character" w:customStyle="1" w:styleId="postbody">
    <w:name w:val="postbody"/>
    <w:basedOn w:val="3fd"/>
    <w:uiPriority w:val="99"/>
    <w:rsid w:val="00214C16"/>
  </w:style>
  <w:style w:type="character" w:customStyle="1" w:styleId="red">
    <w:name w:val="red"/>
    <w:basedOn w:val="3fd"/>
    <w:uiPriority w:val="99"/>
    <w:rsid w:val="00214C16"/>
  </w:style>
  <w:style w:type="character" w:customStyle="1" w:styleId="tendersubject1">
    <w:name w:val="tendersubject1"/>
    <w:uiPriority w:val="99"/>
    <w:rsid w:val="00214C16"/>
    <w:rPr>
      <w:b/>
      <w:bCs/>
      <w:color w:val="0000FF"/>
      <w:sz w:val="20"/>
      <w:szCs w:val="20"/>
    </w:rPr>
  </w:style>
  <w:style w:type="character" w:customStyle="1" w:styleId="BodyTextIndentChar">
    <w:name w:val="Body Text Indent Char"/>
    <w:uiPriority w:val="99"/>
    <w:rsid w:val="00214C16"/>
    <w:rPr>
      <w:sz w:val="24"/>
      <w:szCs w:val="24"/>
      <w:lang w:val="ru-RU" w:eastAsia="ar-SA" w:bidi="ar-SA"/>
    </w:rPr>
  </w:style>
  <w:style w:type="character" w:customStyle="1" w:styleId="FontStyle75">
    <w:name w:val="Font Style75"/>
    <w:uiPriority w:val="99"/>
    <w:rsid w:val="00214C16"/>
    <w:rPr>
      <w:rFonts w:ascii="Times New Roman" w:hAnsi="Times New Roman" w:cs="Times New Roman"/>
      <w:b/>
      <w:bCs/>
      <w:sz w:val="24"/>
      <w:szCs w:val="24"/>
    </w:rPr>
  </w:style>
  <w:style w:type="character" w:customStyle="1" w:styleId="2fb">
    <w:name w:val="Основной шрифт абзаца2"/>
    <w:rsid w:val="00214C16"/>
  </w:style>
  <w:style w:type="character" w:customStyle="1" w:styleId="small11">
    <w:name w:val="small11"/>
    <w:uiPriority w:val="99"/>
    <w:rsid w:val="00214C16"/>
    <w:rPr>
      <w:sz w:val="16"/>
      <w:szCs w:val="16"/>
    </w:rPr>
  </w:style>
  <w:style w:type="character" w:customStyle="1" w:styleId="FontStyle23">
    <w:name w:val="Font Style23"/>
    <w:basedOn w:val="1fb"/>
    <w:uiPriority w:val="99"/>
    <w:rsid w:val="00214C16"/>
  </w:style>
  <w:style w:type="character" w:customStyle="1" w:styleId="ListLabel1">
    <w:name w:val="ListLabel 1"/>
    <w:uiPriority w:val="99"/>
    <w:rsid w:val="00214C16"/>
  </w:style>
  <w:style w:type="character" w:customStyle="1" w:styleId="4c">
    <w:name w:val="Основной шрифт абзаца4"/>
    <w:rsid w:val="00214C16"/>
  </w:style>
  <w:style w:type="character" w:customStyle="1" w:styleId="Absatz-Standardschriftart">
    <w:name w:val="Absatz-Standardschriftart"/>
    <w:rsid w:val="00214C16"/>
  </w:style>
  <w:style w:type="character" w:customStyle="1" w:styleId="WW-Absatz-Standardschriftart">
    <w:name w:val="WW-Absatz-Standardschriftart"/>
    <w:rsid w:val="00214C16"/>
  </w:style>
  <w:style w:type="character" w:customStyle="1" w:styleId="WW-Absatz-Standardschriftart1">
    <w:name w:val="WW-Absatz-Standardschriftart1"/>
    <w:rsid w:val="00214C16"/>
  </w:style>
  <w:style w:type="character" w:customStyle="1" w:styleId="WW8NumSt4z0">
    <w:name w:val="WW8NumSt4z0"/>
    <w:uiPriority w:val="99"/>
    <w:rsid w:val="00214C16"/>
  </w:style>
  <w:style w:type="character" w:customStyle="1" w:styleId="WW8NumSt9z0">
    <w:name w:val="WW8NumSt9z0"/>
    <w:uiPriority w:val="99"/>
    <w:rsid w:val="00214C16"/>
  </w:style>
  <w:style w:type="character" w:customStyle="1" w:styleId="FontStyle19">
    <w:name w:val="Font Style19"/>
    <w:basedOn w:val="1fb"/>
    <w:uiPriority w:val="99"/>
    <w:rsid w:val="00214C16"/>
  </w:style>
  <w:style w:type="character" w:customStyle="1" w:styleId="FontStyle20">
    <w:name w:val="Font Style20"/>
    <w:basedOn w:val="1fb"/>
    <w:uiPriority w:val="99"/>
    <w:rsid w:val="00214C16"/>
  </w:style>
  <w:style w:type="character" w:customStyle="1" w:styleId="FontStyle22">
    <w:name w:val="Font Style22"/>
    <w:basedOn w:val="1fb"/>
    <w:uiPriority w:val="99"/>
    <w:rsid w:val="00214C16"/>
  </w:style>
  <w:style w:type="character" w:customStyle="1" w:styleId="iceouttxt52">
    <w:name w:val="iceouttxt52"/>
    <w:uiPriority w:val="99"/>
    <w:rsid w:val="00214C16"/>
    <w:rPr>
      <w:rFonts w:ascii="Arial" w:hAnsi="Arial" w:cs="Arial"/>
      <w:color w:val="auto"/>
      <w:sz w:val="17"/>
      <w:szCs w:val="17"/>
    </w:rPr>
  </w:style>
  <w:style w:type="paragraph" w:customStyle="1" w:styleId="3fe">
    <w:name w:val="Название3"/>
    <w:basedOn w:val="a3"/>
    <w:uiPriority w:val="99"/>
    <w:rsid w:val="00214C16"/>
    <w:pPr>
      <w:suppressLineNumbers/>
      <w:suppressAutoHyphens/>
      <w:spacing w:before="120" w:after="120"/>
      <w:jc w:val="both"/>
    </w:pPr>
    <w:rPr>
      <w:rFonts w:ascii="Arial" w:hAnsi="Arial" w:cs="Arial"/>
      <w:i/>
      <w:iCs/>
      <w:sz w:val="20"/>
      <w:szCs w:val="20"/>
      <w:lang w:eastAsia="ar-SA"/>
    </w:rPr>
  </w:style>
  <w:style w:type="paragraph" w:customStyle="1" w:styleId="3ff">
    <w:name w:val="Указатель3"/>
    <w:basedOn w:val="a3"/>
    <w:uiPriority w:val="99"/>
    <w:rsid w:val="00214C16"/>
    <w:pPr>
      <w:suppressLineNumbers/>
      <w:suppressAutoHyphens/>
      <w:jc w:val="both"/>
    </w:pPr>
    <w:rPr>
      <w:rFonts w:ascii="Arial" w:hAnsi="Arial" w:cs="Arial"/>
      <w:lang w:eastAsia="ar-SA"/>
    </w:rPr>
  </w:style>
  <w:style w:type="paragraph" w:customStyle="1" w:styleId="215">
    <w:name w:val="Нумерованный список 21"/>
    <w:basedOn w:val="a3"/>
    <w:uiPriority w:val="99"/>
    <w:rsid w:val="00214C16"/>
    <w:pPr>
      <w:tabs>
        <w:tab w:val="left" w:pos="1286"/>
      </w:tabs>
      <w:suppressAutoHyphens/>
      <w:ind w:left="643" w:hanging="360"/>
      <w:jc w:val="both"/>
    </w:pPr>
    <w:rPr>
      <w:lang w:eastAsia="ar-SA"/>
    </w:rPr>
  </w:style>
  <w:style w:type="paragraph" w:customStyle="1" w:styleId="216">
    <w:name w:val="Основной текст с отступом 21"/>
    <w:basedOn w:val="a3"/>
    <w:uiPriority w:val="99"/>
    <w:rsid w:val="00214C16"/>
    <w:pPr>
      <w:suppressAutoHyphens/>
      <w:spacing w:after="120" w:line="480" w:lineRule="auto"/>
      <w:ind w:left="283"/>
      <w:jc w:val="both"/>
    </w:pPr>
    <w:rPr>
      <w:lang w:eastAsia="ar-SA"/>
    </w:rPr>
  </w:style>
  <w:style w:type="paragraph" w:customStyle="1" w:styleId="217">
    <w:name w:val="Маркированный список 21"/>
    <w:basedOn w:val="a3"/>
    <w:uiPriority w:val="99"/>
    <w:rsid w:val="00214C16"/>
    <w:pPr>
      <w:numPr>
        <w:numId w:val="4"/>
      </w:numPr>
      <w:suppressAutoHyphens/>
      <w:spacing w:after="60"/>
      <w:jc w:val="both"/>
    </w:pPr>
    <w:rPr>
      <w:lang w:eastAsia="ar-SA"/>
    </w:rPr>
  </w:style>
  <w:style w:type="paragraph" w:customStyle="1" w:styleId="31">
    <w:name w:val="Основной текст с отступом 31"/>
    <w:basedOn w:val="a3"/>
    <w:uiPriority w:val="99"/>
    <w:rsid w:val="00214C16"/>
    <w:pPr>
      <w:keepNext/>
      <w:keepLines/>
      <w:widowControl w:val="0"/>
      <w:numPr>
        <w:numId w:val="22"/>
      </w:numPr>
      <w:suppressLineNumbers/>
      <w:tabs>
        <w:tab w:val="clear" w:pos="720"/>
        <w:tab w:val="left" w:pos="972"/>
      </w:tabs>
      <w:suppressAutoHyphens/>
      <w:ind w:firstLine="0"/>
      <w:jc w:val="both"/>
    </w:pPr>
    <w:rPr>
      <w:lang w:eastAsia="ar-SA"/>
    </w:rPr>
  </w:style>
  <w:style w:type="paragraph" w:customStyle="1" w:styleId="1ff1">
    <w:name w:val="Текст1"/>
    <w:basedOn w:val="a3"/>
    <w:uiPriority w:val="99"/>
    <w:rsid w:val="00214C16"/>
    <w:pPr>
      <w:suppressAutoHyphens/>
      <w:jc w:val="both"/>
    </w:pPr>
    <w:rPr>
      <w:rFonts w:ascii="Courier New" w:hAnsi="Courier New" w:cs="Courier New"/>
      <w:sz w:val="20"/>
      <w:szCs w:val="20"/>
      <w:lang w:eastAsia="ar-SA"/>
    </w:rPr>
  </w:style>
  <w:style w:type="paragraph" w:customStyle="1" w:styleId="315">
    <w:name w:val="Маркированный список 31"/>
    <w:basedOn w:val="a3"/>
    <w:uiPriority w:val="99"/>
    <w:rsid w:val="00214C16"/>
    <w:pPr>
      <w:tabs>
        <w:tab w:val="left" w:pos="1852"/>
      </w:tabs>
      <w:suppressAutoHyphens/>
      <w:spacing w:after="60"/>
      <w:ind w:left="926" w:hanging="360"/>
      <w:jc w:val="both"/>
    </w:pPr>
    <w:rPr>
      <w:lang w:eastAsia="ar-SA"/>
    </w:rPr>
  </w:style>
  <w:style w:type="paragraph" w:customStyle="1" w:styleId="410">
    <w:name w:val="Маркированный список 41"/>
    <w:basedOn w:val="a3"/>
    <w:uiPriority w:val="99"/>
    <w:rsid w:val="00214C16"/>
    <w:pPr>
      <w:tabs>
        <w:tab w:val="left" w:pos="2418"/>
      </w:tabs>
      <w:suppressAutoHyphens/>
      <w:spacing w:after="60"/>
      <w:ind w:left="1209" w:hanging="360"/>
      <w:jc w:val="both"/>
    </w:pPr>
    <w:rPr>
      <w:lang w:eastAsia="ar-SA"/>
    </w:rPr>
  </w:style>
  <w:style w:type="paragraph" w:customStyle="1" w:styleId="510">
    <w:name w:val="Маркированный список 51"/>
    <w:basedOn w:val="a3"/>
    <w:uiPriority w:val="99"/>
    <w:rsid w:val="00214C16"/>
    <w:pPr>
      <w:tabs>
        <w:tab w:val="left" w:pos="2984"/>
      </w:tabs>
      <w:suppressAutoHyphens/>
      <w:spacing w:after="60"/>
      <w:ind w:left="1492" w:hanging="360"/>
      <w:jc w:val="both"/>
    </w:pPr>
    <w:rPr>
      <w:lang w:eastAsia="ar-SA"/>
    </w:rPr>
  </w:style>
  <w:style w:type="paragraph" w:customStyle="1" w:styleId="1ff2">
    <w:name w:val="Нумерованный список1"/>
    <w:basedOn w:val="a3"/>
    <w:uiPriority w:val="99"/>
    <w:rsid w:val="00214C16"/>
    <w:pPr>
      <w:tabs>
        <w:tab w:val="left" w:pos="720"/>
      </w:tabs>
      <w:suppressAutoHyphens/>
      <w:spacing w:after="60"/>
      <w:ind w:left="360" w:hanging="360"/>
      <w:jc w:val="both"/>
    </w:pPr>
    <w:rPr>
      <w:lang w:eastAsia="ar-SA"/>
    </w:rPr>
  </w:style>
  <w:style w:type="paragraph" w:customStyle="1" w:styleId="316">
    <w:name w:val="Нумерованный список 31"/>
    <w:basedOn w:val="a3"/>
    <w:uiPriority w:val="99"/>
    <w:rsid w:val="00214C16"/>
    <w:pPr>
      <w:tabs>
        <w:tab w:val="left" w:pos="1852"/>
      </w:tabs>
      <w:suppressAutoHyphens/>
      <w:spacing w:after="60"/>
      <w:ind w:left="926" w:hanging="360"/>
      <w:jc w:val="both"/>
    </w:pPr>
    <w:rPr>
      <w:lang w:eastAsia="ar-SA"/>
    </w:rPr>
  </w:style>
  <w:style w:type="paragraph" w:customStyle="1" w:styleId="411">
    <w:name w:val="Нумерованный список 41"/>
    <w:basedOn w:val="a3"/>
    <w:uiPriority w:val="99"/>
    <w:rsid w:val="00214C16"/>
    <w:pPr>
      <w:tabs>
        <w:tab w:val="left" w:pos="2418"/>
      </w:tabs>
      <w:suppressAutoHyphens/>
      <w:spacing w:after="60"/>
      <w:ind w:left="1209" w:hanging="360"/>
      <w:jc w:val="both"/>
    </w:pPr>
    <w:rPr>
      <w:lang w:eastAsia="ar-SA"/>
    </w:rPr>
  </w:style>
  <w:style w:type="paragraph" w:customStyle="1" w:styleId="511">
    <w:name w:val="Нумерованный список 51"/>
    <w:basedOn w:val="a3"/>
    <w:uiPriority w:val="99"/>
    <w:rsid w:val="00214C16"/>
    <w:pPr>
      <w:tabs>
        <w:tab w:val="left" w:pos="2984"/>
      </w:tabs>
      <w:suppressAutoHyphens/>
      <w:spacing w:after="60"/>
      <w:ind w:left="1492" w:hanging="360"/>
      <w:jc w:val="both"/>
    </w:pPr>
    <w:rPr>
      <w:lang w:eastAsia="ar-SA"/>
    </w:rPr>
  </w:style>
  <w:style w:type="paragraph" w:customStyle="1" w:styleId="1ff3">
    <w:name w:val="Маркированный список1"/>
    <w:basedOn w:val="a3"/>
    <w:uiPriority w:val="99"/>
    <w:rsid w:val="00214C16"/>
    <w:pPr>
      <w:widowControl w:val="0"/>
      <w:suppressAutoHyphens/>
      <w:spacing w:after="60"/>
      <w:jc w:val="both"/>
    </w:pPr>
    <w:rPr>
      <w:lang w:eastAsia="ar-SA"/>
    </w:rPr>
  </w:style>
  <w:style w:type="paragraph" w:customStyle="1" w:styleId="1ff4">
    <w:name w:val="Стиль АД_Список 1"/>
    <w:basedOn w:val="a3"/>
    <w:uiPriority w:val="99"/>
    <w:rsid w:val="00214C16"/>
    <w:pPr>
      <w:tabs>
        <w:tab w:val="left" w:pos="1944"/>
        <w:tab w:val="left" w:pos="2664"/>
      </w:tabs>
      <w:suppressAutoHyphens/>
      <w:ind w:left="1224" w:hanging="504"/>
      <w:jc w:val="both"/>
    </w:pPr>
    <w:rPr>
      <w:b/>
      <w:bCs/>
      <w:i/>
      <w:iCs/>
      <w:lang w:eastAsia="ar-SA"/>
    </w:rPr>
  </w:style>
  <w:style w:type="paragraph" w:customStyle="1" w:styleId="1ff5">
    <w:name w:val="Цитата1"/>
    <w:basedOn w:val="a3"/>
    <w:uiPriority w:val="99"/>
    <w:rsid w:val="00214C16"/>
    <w:pPr>
      <w:suppressAutoHyphens/>
      <w:spacing w:after="120"/>
      <w:ind w:left="1440" w:right="1440"/>
      <w:jc w:val="both"/>
    </w:pPr>
    <w:rPr>
      <w:lang w:eastAsia="ar-SA"/>
    </w:rPr>
  </w:style>
  <w:style w:type="paragraph" w:customStyle="1" w:styleId="WW-2">
    <w:name w:val="WW-Основной текст с отступом 2"/>
    <w:basedOn w:val="a3"/>
    <w:uiPriority w:val="99"/>
    <w:rsid w:val="00214C16"/>
    <w:pPr>
      <w:suppressAutoHyphens/>
      <w:ind w:left="-540"/>
      <w:jc w:val="both"/>
    </w:pPr>
    <w:rPr>
      <w:rFonts w:ascii="Arial" w:hAnsi="Arial" w:cs="Arial"/>
      <w:sz w:val="18"/>
      <w:szCs w:val="18"/>
      <w:lang w:eastAsia="ar-SA"/>
    </w:rPr>
  </w:style>
  <w:style w:type="paragraph" w:customStyle="1" w:styleId="WW-3">
    <w:name w:val="WW-Основной текст с отступом 3"/>
    <w:basedOn w:val="a3"/>
    <w:uiPriority w:val="99"/>
    <w:rsid w:val="00214C16"/>
    <w:pPr>
      <w:suppressAutoHyphens/>
      <w:ind w:left="-540"/>
      <w:jc w:val="both"/>
    </w:pPr>
    <w:rPr>
      <w:rFonts w:ascii="Arial" w:hAnsi="Arial" w:cs="Arial"/>
      <w:sz w:val="17"/>
      <w:szCs w:val="17"/>
      <w:lang w:eastAsia="ar-SA"/>
    </w:rPr>
  </w:style>
  <w:style w:type="paragraph" w:customStyle="1" w:styleId="1VI">
    <w:name w:val="Заголовок 1 (раздел VI)"/>
    <w:basedOn w:val="12"/>
    <w:uiPriority w:val="99"/>
    <w:rsid w:val="00214C16"/>
    <w:pPr>
      <w:keepLines/>
      <w:widowControl w:val="0"/>
      <w:tabs>
        <w:tab w:val="left" w:pos="1286"/>
      </w:tabs>
      <w:suppressAutoHyphens/>
      <w:spacing w:before="240" w:after="60"/>
      <w:ind w:left="643" w:right="567" w:firstLine="709"/>
      <w:jc w:val="center"/>
      <w:outlineLvl w:val="9"/>
    </w:pPr>
    <w:rPr>
      <w:rFonts w:ascii="Arial" w:hAnsi="Arial" w:cs="Arial"/>
      <w:bCs/>
      <w:kern w:val="1"/>
      <w:sz w:val="28"/>
      <w:szCs w:val="28"/>
      <w:lang w:val="ru-RU" w:eastAsia="ar-SA"/>
    </w:rPr>
  </w:style>
  <w:style w:type="paragraph" w:customStyle="1" w:styleId="1ff6">
    <w:name w:val="Знак1"/>
    <w:basedOn w:val="a3"/>
    <w:uiPriority w:val="99"/>
    <w:rsid w:val="00214C16"/>
    <w:pPr>
      <w:suppressAutoHyphens/>
      <w:spacing w:after="160" w:line="240" w:lineRule="exact"/>
      <w:jc w:val="both"/>
    </w:pPr>
    <w:rPr>
      <w:rFonts w:ascii="Verdana" w:hAnsi="Verdana" w:cs="Verdana"/>
      <w:sz w:val="22"/>
      <w:szCs w:val="22"/>
      <w:lang w:val="en-US" w:eastAsia="ar-SA"/>
    </w:rPr>
  </w:style>
  <w:style w:type="paragraph" w:customStyle="1" w:styleId="03zagolovok2">
    <w:name w:val="03zagolovok2"/>
    <w:basedOn w:val="a3"/>
    <w:uiPriority w:val="99"/>
    <w:rsid w:val="00214C16"/>
    <w:pPr>
      <w:keepNext/>
      <w:suppressAutoHyphens/>
      <w:spacing w:before="360" w:after="120" w:line="360" w:lineRule="atLeast"/>
    </w:pPr>
    <w:rPr>
      <w:rFonts w:ascii="GaramondC" w:hAnsi="GaramondC" w:cs="GaramondC"/>
      <w:b/>
      <w:bCs/>
      <w:color w:val="000000"/>
      <w:sz w:val="28"/>
      <w:szCs w:val="28"/>
      <w:lang w:eastAsia="ar-SA"/>
    </w:rPr>
  </w:style>
  <w:style w:type="character" w:customStyle="1" w:styleId="1ff7">
    <w:name w:val="Название Знак1"/>
    <w:uiPriority w:val="10"/>
    <w:rsid w:val="00214C16"/>
    <w:rPr>
      <w:rFonts w:ascii="Times New Roman" w:eastAsia="Times New Roman" w:hAnsi="Times New Roman" w:cs="Times New Roman"/>
      <w:color w:val="000000"/>
      <w:spacing w:val="13"/>
      <w:sz w:val="24"/>
      <w:szCs w:val="24"/>
      <w:shd w:val="clear" w:color="auto" w:fill="FFFFFF"/>
      <w:lang w:eastAsia="ar-SA"/>
    </w:rPr>
  </w:style>
  <w:style w:type="paragraph" w:customStyle="1" w:styleId="afffffff7">
    <w:name w:val="втяжка"/>
    <w:basedOn w:val="1a"/>
    <w:next w:val="1a"/>
    <w:uiPriority w:val="99"/>
    <w:rsid w:val="00214C16"/>
    <w:pPr>
      <w:tabs>
        <w:tab w:val="left" w:pos="1134"/>
      </w:tabs>
      <w:suppressAutoHyphens/>
      <w:autoSpaceDN/>
      <w:adjustRightInd/>
      <w:spacing w:before="57"/>
      <w:ind w:left="567" w:hanging="567"/>
    </w:pPr>
    <w:rPr>
      <w:rFonts w:eastAsia="Calibri" w:cs="SchoolBookC"/>
      <w:szCs w:val="24"/>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214C16"/>
    <w:pPr>
      <w:suppressAutoHyphens/>
      <w:spacing w:before="280" w:after="280"/>
    </w:pPr>
    <w:rPr>
      <w:rFonts w:ascii="Tahoma" w:hAnsi="Tahoma" w:cs="Tahoma"/>
      <w:sz w:val="20"/>
      <w:szCs w:val="20"/>
      <w:lang w:val="en-US"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uiPriority w:val="99"/>
    <w:rsid w:val="00214C16"/>
    <w:pPr>
      <w:suppressAutoHyphens/>
      <w:spacing w:before="280" w:after="280"/>
    </w:pPr>
    <w:rPr>
      <w:rFonts w:ascii="Tahoma" w:hAnsi="Tahoma" w:cs="Tahoma"/>
      <w:sz w:val="20"/>
      <w:szCs w:val="20"/>
      <w:lang w:val="en-US" w:eastAsia="ar-SA"/>
    </w:rPr>
  </w:style>
  <w:style w:type="paragraph" w:customStyle="1" w:styleId="CharChar">
    <w:name w:val="Char Char"/>
    <w:basedOn w:val="a3"/>
    <w:uiPriority w:val="99"/>
    <w:rsid w:val="00214C16"/>
    <w:pPr>
      <w:suppressAutoHyphens/>
      <w:spacing w:before="280" w:after="280"/>
    </w:pPr>
    <w:rPr>
      <w:rFonts w:ascii="Tahoma" w:hAnsi="Tahoma" w:cs="Tahoma"/>
      <w:sz w:val="20"/>
      <w:szCs w:val="20"/>
      <w:lang w:val="en-US" w:eastAsia="ar-SA"/>
    </w:rPr>
  </w:style>
  <w:style w:type="paragraph" w:customStyle="1" w:styleId="1ff8">
    <w:name w:val="Название объекта1"/>
    <w:basedOn w:val="a3"/>
    <w:next w:val="a3"/>
    <w:uiPriority w:val="99"/>
    <w:rsid w:val="00214C16"/>
    <w:pPr>
      <w:widowControl w:val="0"/>
      <w:shd w:val="clear" w:color="auto" w:fill="FFFFFF"/>
      <w:suppressAutoHyphens/>
      <w:autoSpaceDE w:val="0"/>
      <w:spacing w:before="538"/>
      <w:ind w:left="994"/>
      <w:jc w:val="center"/>
    </w:pPr>
    <w:rPr>
      <w:b/>
      <w:bCs/>
      <w:color w:val="000000"/>
      <w:spacing w:val="-2"/>
      <w:w w:val="91"/>
      <w:sz w:val="26"/>
      <w:szCs w:val="26"/>
      <w:lang w:eastAsia="ar-SA"/>
    </w:rPr>
  </w:style>
  <w:style w:type="paragraph" w:customStyle="1" w:styleId="FR5">
    <w:name w:val="FR5"/>
    <w:uiPriority w:val="99"/>
    <w:rsid w:val="00214C16"/>
    <w:pPr>
      <w:widowControl w:val="0"/>
      <w:suppressAutoHyphens/>
      <w:overflowPunct w:val="0"/>
      <w:autoSpaceDE w:val="0"/>
      <w:spacing w:line="338" w:lineRule="auto"/>
      <w:jc w:val="center"/>
      <w:textAlignment w:val="baseline"/>
    </w:pPr>
    <w:rPr>
      <w:rFonts w:eastAsia="Calibri"/>
      <w:b/>
      <w:bCs/>
      <w:lang w:eastAsia="ar-SA"/>
    </w:rPr>
  </w:style>
  <w:style w:type="paragraph" w:customStyle="1" w:styleId="afffffff8">
    <w:name w:val="Знак Знак Знак Знак Знак Знак Знак"/>
    <w:basedOn w:val="a3"/>
    <w:uiPriority w:val="99"/>
    <w:rsid w:val="00214C16"/>
    <w:pPr>
      <w:suppressAutoHyphens/>
      <w:spacing w:after="160" w:line="240" w:lineRule="exact"/>
    </w:pPr>
    <w:rPr>
      <w:rFonts w:ascii="Verdana" w:hAnsi="Verdana" w:cs="Verdana"/>
      <w:sz w:val="20"/>
      <w:szCs w:val="20"/>
      <w:lang w:val="en-US" w:eastAsia="ar-SA"/>
    </w:rPr>
  </w:style>
  <w:style w:type="paragraph" w:customStyle="1" w:styleId="1ff9">
    <w:name w:val="МойЗаголовок1"/>
    <w:basedOn w:val="a3"/>
    <w:uiPriority w:val="99"/>
    <w:rsid w:val="00214C16"/>
    <w:pPr>
      <w:suppressAutoHyphens/>
      <w:spacing w:before="360" w:after="60" w:line="288" w:lineRule="auto"/>
      <w:jc w:val="center"/>
    </w:pPr>
    <w:rPr>
      <w:b/>
      <w:bCs/>
      <w:kern w:val="1"/>
      <w:lang w:eastAsia="ar-SA"/>
    </w:rPr>
  </w:style>
  <w:style w:type="paragraph" w:customStyle="1" w:styleId="1ffa">
    <w:name w:val="Приветствие1"/>
    <w:basedOn w:val="a3"/>
    <w:next w:val="a3"/>
    <w:uiPriority w:val="99"/>
    <w:rsid w:val="00214C16"/>
    <w:pPr>
      <w:suppressAutoHyphens/>
      <w:spacing w:after="60"/>
      <w:jc w:val="both"/>
    </w:pPr>
    <w:rPr>
      <w:rFonts w:ascii="Calibri" w:eastAsia="Calibri" w:hAnsi="Calibri" w:cs="Calibri"/>
      <w:lang w:eastAsia="ar-SA"/>
    </w:rPr>
  </w:style>
  <w:style w:type="paragraph" w:customStyle="1" w:styleId="afffffff9">
    <w:name w:val="Простой текст"/>
    <w:basedOn w:val="1ff1"/>
    <w:uiPriority w:val="99"/>
    <w:rsid w:val="00214C16"/>
    <w:pPr>
      <w:spacing w:before="60" w:after="60"/>
    </w:pPr>
    <w:rPr>
      <w:rFonts w:ascii="Times New Roman" w:hAnsi="Times New Roman" w:cs="Times New Roman"/>
      <w:sz w:val="24"/>
      <w:szCs w:val="24"/>
    </w:rPr>
  </w:style>
  <w:style w:type="paragraph" w:customStyle="1" w:styleId="afffffffa">
    <w:name w:val="Перечень Знак"/>
    <w:basedOn w:val="a3"/>
    <w:uiPriority w:val="99"/>
    <w:rsid w:val="00214C16"/>
    <w:pPr>
      <w:numPr>
        <w:numId w:val="9"/>
      </w:numPr>
      <w:suppressAutoHyphens/>
    </w:pPr>
    <w:rPr>
      <w:sz w:val="28"/>
      <w:szCs w:val="28"/>
      <w:lang w:eastAsia="ar-SA"/>
    </w:rPr>
  </w:style>
  <w:style w:type="paragraph" w:customStyle="1" w:styleId="317">
    <w:name w:val="Знак3 Знак Знак Знак1 Знак Знак Знак"/>
    <w:basedOn w:val="a3"/>
    <w:uiPriority w:val="99"/>
    <w:rsid w:val="00214C16"/>
    <w:pPr>
      <w:suppressAutoHyphens/>
      <w:spacing w:after="160" w:line="240" w:lineRule="exact"/>
    </w:pPr>
    <w:rPr>
      <w:rFonts w:ascii="Verdana" w:hAnsi="Verdana" w:cs="Verdana"/>
      <w:sz w:val="20"/>
      <w:szCs w:val="20"/>
      <w:lang w:val="en-US" w:eastAsia="ar-SA"/>
    </w:rPr>
  </w:style>
  <w:style w:type="paragraph" w:customStyle="1" w:styleId="1ffb">
    <w:name w:val="Знак Знак Знак Знак Знак Знак Знак1"/>
    <w:basedOn w:val="a3"/>
    <w:uiPriority w:val="99"/>
    <w:rsid w:val="00214C16"/>
    <w:pPr>
      <w:suppressAutoHyphens/>
      <w:spacing w:after="160" w:line="240" w:lineRule="exact"/>
    </w:pPr>
    <w:rPr>
      <w:rFonts w:eastAsia="Calibri"/>
      <w:sz w:val="20"/>
      <w:szCs w:val="20"/>
      <w:lang w:eastAsia="ar-SA"/>
    </w:rPr>
  </w:style>
  <w:style w:type="paragraph" w:customStyle="1" w:styleId="3ff0">
    <w:name w:val="3"/>
    <w:basedOn w:val="a3"/>
    <w:uiPriority w:val="99"/>
    <w:rsid w:val="00214C16"/>
    <w:pPr>
      <w:suppressAutoHyphens/>
      <w:spacing w:before="200" w:after="200"/>
      <w:ind w:left="200" w:right="200"/>
    </w:pPr>
    <w:rPr>
      <w:lang w:eastAsia="ar-SA"/>
    </w:rPr>
  </w:style>
  <w:style w:type="paragraph" w:customStyle="1" w:styleId="afffffffb">
    <w:name w:val="Буквенный список"/>
    <w:basedOn w:val="a3"/>
    <w:next w:val="FR2"/>
    <w:uiPriority w:val="99"/>
    <w:rsid w:val="00214C16"/>
    <w:pPr>
      <w:tabs>
        <w:tab w:val="left" w:pos="720"/>
      </w:tabs>
      <w:suppressAutoHyphens/>
      <w:ind w:left="360" w:hanging="360"/>
      <w:jc w:val="both"/>
    </w:pPr>
    <w:rPr>
      <w:lang w:eastAsia="ar-SA"/>
    </w:rPr>
  </w:style>
  <w:style w:type="paragraph" w:customStyle="1" w:styleId="bkmisc">
    <w:name w:val="bk_misc"/>
    <w:basedOn w:val="a3"/>
    <w:uiPriority w:val="99"/>
    <w:rsid w:val="00214C16"/>
    <w:pPr>
      <w:numPr>
        <w:numId w:val="23"/>
      </w:numPr>
      <w:tabs>
        <w:tab w:val="clear" w:pos="360"/>
      </w:tabs>
      <w:suppressAutoHyphens/>
      <w:spacing w:before="75"/>
      <w:ind w:left="375" w:firstLine="0"/>
    </w:pPr>
    <w:rPr>
      <w:lang w:eastAsia="ar-SA"/>
    </w:rPr>
  </w:style>
  <w:style w:type="paragraph" w:customStyle="1" w:styleId="Style8">
    <w:name w:val="Style8"/>
    <w:basedOn w:val="a3"/>
    <w:uiPriority w:val="99"/>
    <w:rsid w:val="00214C16"/>
    <w:pPr>
      <w:suppressAutoHyphens/>
    </w:pPr>
    <w:rPr>
      <w:lang w:eastAsia="ar-SA"/>
    </w:rPr>
  </w:style>
  <w:style w:type="paragraph" w:customStyle="1" w:styleId="2fc">
    <w:name w:val="Название2"/>
    <w:basedOn w:val="a3"/>
    <w:rsid w:val="00214C16"/>
    <w:pPr>
      <w:suppressLineNumbers/>
      <w:suppressAutoHyphens/>
      <w:spacing w:before="120" w:after="120"/>
    </w:pPr>
    <w:rPr>
      <w:i/>
      <w:iCs/>
      <w:kern w:val="1"/>
      <w:lang w:eastAsia="ar-SA"/>
    </w:rPr>
  </w:style>
  <w:style w:type="paragraph" w:customStyle="1" w:styleId="2fd">
    <w:name w:val="Указатель2"/>
    <w:basedOn w:val="a3"/>
    <w:rsid w:val="00214C16"/>
    <w:pPr>
      <w:suppressLineNumbers/>
      <w:suppressAutoHyphens/>
    </w:pPr>
    <w:rPr>
      <w:kern w:val="1"/>
      <w:lang w:eastAsia="ar-SA"/>
    </w:rPr>
  </w:style>
  <w:style w:type="paragraph" w:customStyle="1" w:styleId="Style2">
    <w:name w:val="Style2"/>
    <w:basedOn w:val="a3"/>
    <w:uiPriority w:val="99"/>
    <w:rsid w:val="00214C16"/>
    <w:pPr>
      <w:suppressAutoHyphens/>
    </w:pPr>
    <w:rPr>
      <w:kern w:val="1"/>
      <w:lang w:eastAsia="ar-SA"/>
    </w:rPr>
  </w:style>
  <w:style w:type="paragraph" w:customStyle="1" w:styleId="Style3">
    <w:name w:val="Style3"/>
    <w:basedOn w:val="a3"/>
    <w:uiPriority w:val="99"/>
    <w:rsid w:val="00214C16"/>
    <w:pPr>
      <w:suppressAutoHyphens/>
    </w:pPr>
    <w:rPr>
      <w:kern w:val="1"/>
      <w:lang w:eastAsia="ar-SA"/>
    </w:rPr>
  </w:style>
  <w:style w:type="paragraph" w:customStyle="1" w:styleId="Style5">
    <w:name w:val="Style5"/>
    <w:basedOn w:val="a3"/>
    <w:uiPriority w:val="99"/>
    <w:rsid w:val="00214C16"/>
    <w:pPr>
      <w:suppressAutoHyphens/>
    </w:pPr>
    <w:rPr>
      <w:kern w:val="1"/>
      <w:lang w:eastAsia="ar-SA"/>
    </w:rPr>
  </w:style>
  <w:style w:type="paragraph" w:customStyle="1" w:styleId="Style6">
    <w:name w:val="Style6"/>
    <w:basedOn w:val="a3"/>
    <w:uiPriority w:val="99"/>
    <w:rsid w:val="00214C16"/>
    <w:pPr>
      <w:suppressAutoHyphens/>
    </w:pPr>
    <w:rPr>
      <w:kern w:val="1"/>
      <w:lang w:eastAsia="ar-SA"/>
    </w:rPr>
  </w:style>
  <w:style w:type="paragraph" w:customStyle="1" w:styleId="Style15">
    <w:name w:val="Style15"/>
    <w:basedOn w:val="a3"/>
    <w:uiPriority w:val="99"/>
    <w:rsid w:val="00214C16"/>
    <w:pPr>
      <w:suppressAutoHyphens/>
    </w:pPr>
    <w:rPr>
      <w:kern w:val="1"/>
      <w:lang w:eastAsia="ar-SA"/>
    </w:rPr>
  </w:style>
  <w:style w:type="paragraph" w:customStyle="1" w:styleId="Style16">
    <w:name w:val="Style16"/>
    <w:basedOn w:val="a3"/>
    <w:uiPriority w:val="99"/>
    <w:rsid w:val="00214C16"/>
    <w:pPr>
      <w:suppressAutoHyphens/>
    </w:pPr>
    <w:rPr>
      <w:kern w:val="1"/>
      <w:lang w:eastAsia="ar-SA"/>
    </w:rPr>
  </w:style>
  <w:style w:type="paragraph" w:customStyle="1" w:styleId="220">
    <w:name w:val="Основной текст 22"/>
    <w:basedOn w:val="a3"/>
    <w:uiPriority w:val="99"/>
    <w:rsid w:val="00214C16"/>
    <w:pPr>
      <w:suppressAutoHyphens/>
      <w:ind w:firstLine="567"/>
      <w:jc w:val="both"/>
    </w:pPr>
    <w:rPr>
      <w:lang w:eastAsia="ar-SA"/>
    </w:rPr>
  </w:style>
  <w:style w:type="paragraph" w:customStyle="1" w:styleId="Style72">
    <w:name w:val="Style72"/>
    <w:basedOn w:val="a3"/>
    <w:uiPriority w:val="99"/>
    <w:rsid w:val="00214C16"/>
    <w:pPr>
      <w:widowControl w:val="0"/>
      <w:suppressAutoHyphens/>
      <w:autoSpaceDE w:val="0"/>
      <w:spacing w:line="248" w:lineRule="exact"/>
      <w:jc w:val="both"/>
    </w:pPr>
    <w:rPr>
      <w:lang w:eastAsia="ar-SA"/>
    </w:rPr>
  </w:style>
  <w:style w:type="paragraph" w:customStyle="1" w:styleId="ConsTitle">
    <w:name w:val="ConsTitle"/>
    <w:uiPriority w:val="99"/>
    <w:rsid w:val="00214C16"/>
    <w:pPr>
      <w:widowControl w:val="0"/>
      <w:suppressAutoHyphens/>
      <w:ind w:right="19772"/>
    </w:pPr>
    <w:rPr>
      <w:rFonts w:ascii="Arial" w:eastAsia="Calibri" w:hAnsi="Arial" w:cs="Arial"/>
      <w:b/>
      <w:bCs/>
      <w:sz w:val="16"/>
      <w:szCs w:val="16"/>
      <w:lang w:eastAsia="ar-SA"/>
    </w:rPr>
  </w:style>
  <w:style w:type="paragraph" w:customStyle="1" w:styleId="Style40">
    <w:name w:val="Style40"/>
    <w:basedOn w:val="a3"/>
    <w:uiPriority w:val="99"/>
    <w:rsid w:val="00214C16"/>
    <w:pPr>
      <w:widowControl w:val="0"/>
      <w:autoSpaceDE w:val="0"/>
      <w:autoSpaceDN w:val="0"/>
      <w:adjustRightInd w:val="0"/>
      <w:spacing w:line="288" w:lineRule="exact"/>
      <w:ind w:firstLine="1219"/>
    </w:pPr>
  </w:style>
  <w:style w:type="paragraph" w:customStyle="1" w:styleId="Style35">
    <w:name w:val="Style35"/>
    <w:basedOn w:val="a3"/>
    <w:uiPriority w:val="99"/>
    <w:rsid w:val="00214C16"/>
    <w:pPr>
      <w:widowControl w:val="0"/>
      <w:autoSpaceDE w:val="0"/>
      <w:autoSpaceDN w:val="0"/>
      <w:adjustRightInd w:val="0"/>
      <w:spacing w:line="273" w:lineRule="exact"/>
      <w:jc w:val="both"/>
    </w:pPr>
  </w:style>
  <w:style w:type="character" w:customStyle="1" w:styleId="FontStyle79">
    <w:name w:val="Font Style79"/>
    <w:uiPriority w:val="99"/>
    <w:rsid w:val="00214C16"/>
    <w:rPr>
      <w:rFonts w:ascii="Times New Roman" w:hAnsi="Times New Roman" w:cs="Times New Roman"/>
      <w:b/>
      <w:bCs/>
      <w:sz w:val="20"/>
      <w:szCs w:val="20"/>
    </w:rPr>
  </w:style>
  <w:style w:type="paragraph" w:customStyle="1" w:styleId="Style64">
    <w:name w:val="Style64"/>
    <w:basedOn w:val="a3"/>
    <w:uiPriority w:val="99"/>
    <w:rsid w:val="00214C16"/>
    <w:pPr>
      <w:widowControl w:val="0"/>
      <w:autoSpaceDE w:val="0"/>
      <w:autoSpaceDN w:val="0"/>
      <w:adjustRightInd w:val="0"/>
    </w:pPr>
  </w:style>
  <w:style w:type="paragraph" w:customStyle="1" w:styleId="Style47">
    <w:name w:val="Style47"/>
    <w:basedOn w:val="a3"/>
    <w:uiPriority w:val="99"/>
    <w:rsid w:val="00214C16"/>
    <w:pPr>
      <w:widowControl w:val="0"/>
      <w:autoSpaceDE w:val="0"/>
      <w:autoSpaceDN w:val="0"/>
      <w:adjustRightInd w:val="0"/>
    </w:pPr>
  </w:style>
  <w:style w:type="paragraph" w:customStyle="1" w:styleId="Style65">
    <w:name w:val="Style65"/>
    <w:basedOn w:val="a3"/>
    <w:uiPriority w:val="99"/>
    <w:rsid w:val="00214C16"/>
    <w:pPr>
      <w:widowControl w:val="0"/>
      <w:autoSpaceDE w:val="0"/>
      <w:autoSpaceDN w:val="0"/>
      <w:adjustRightInd w:val="0"/>
      <w:spacing w:line="562" w:lineRule="exact"/>
      <w:ind w:firstLine="984"/>
    </w:pPr>
  </w:style>
  <w:style w:type="character" w:customStyle="1" w:styleId="FontStyle91">
    <w:name w:val="Font Style91"/>
    <w:uiPriority w:val="99"/>
    <w:rsid w:val="00214C16"/>
    <w:rPr>
      <w:rFonts w:ascii="Times New Roman" w:hAnsi="Times New Roman" w:cs="Times New Roman"/>
      <w:b/>
      <w:bCs/>
      <w:i/>
      <w:iCs/>
      <w:sz w:val="22"/>
      <w:szCs w:val="22"/>
    </w:rPr>
  </w:style>
  <w:style w:type="paragraph" w:customStyle="1" w:styleId="Style63">
    <w:name w:val="Style63"/>
    <w:basedOn w:val="a3"/>
    <w:uiPriority w:val="99"/>
    <w:rsid w:val="00214C16"/>
    <w:pPr>
      <w:widowControl w:val="0"/>
      <w:autoSpaceDE w:val="0"/>
      <w:autoSpaceDN w:val="0"/>
      <w:adjustRightInd w:val="0"/>
      <w:spacing w:line="269" w:lineRule="exact"/>
      <w:jc w:val="both"/>
    </w:pPr>
  </w:style>
  <w:style w:type="paragraph" w:customStyle="1" w:styleId="Style80">
    <w:name w:val="Style80"/>
    <w:basedOn w:val="a3"/>
    <w:uiPriority w:val="99"/>
    <w:rsid w:val="00214C16"/>
    <w:pPr>
      <w:widowControl w:val="0"/>
      <w:autoSpaceDE w:val="0"/>
      <w:autoSpaceDN w:val="0"/>
      <w:adjustRightInd w:val="0"/>
      <w:spacing w:line="269" w:lineRule="exact"/>
      <w:ind w:firstLine="547"/>
      <w:jc w:val="both"/>
    </w:pPr>
  </w:style>
  <w:style w:type="paragraph" w:customStyle="1" w:styleId="Style46">
    <w:name w:val="Style46"/>
    <w:basedOn w:val="a3"/>
    <w:uiPriority w:val="99"/>
    <w:rsid w:val="00214C16"/>
    <w:pPr>
      <w:widowControl w:val="0"/>
      <w:autoSpaceDE w:val="0"/>
      <w:autoSpaceDN w:val="0"/>
      <w:adjustRightInd w:val="0"/>
      <w:spacing w:line="271" w:lineRule="exact"/>
      <w:ind w:firstLine="634"/>
    </w:pPr>
  </w:style>
  <w:style w:type="paragraph" w:customStyle="1" w:styleId="Style75">
    <w:name w:val="Style75"/>
    <w:basedOn w:val="a3"/>
    <w:uiPriority w:val="99"/>
    <w:rsid w:val="00214C16"/>
    <w:pPr>
      <w:widowControl w:val="0"/>
      <w:autoSpaceDE w:val="0"/>
      <w:autoSpaceDN w:val="0"/>
      <w:adjustRightInd w:val="0"/>
      <w:spacing w:line="274" w:lineRule="exact"/>
      <w:ind w:firstLine="878"/>
    </w:pPr>
  </w:style>
  <w:style w:type="character" w:customStyle="1" w:styleId="FontStyle100">
    <w:name w:val="Font Style100"/>
    <w:uiPriority w:val="99"/>
    <w:rsid w:val="00214C16"/>
    <w:rPr>
      <w:rFonts w:ascii="Times New Roman" w:hAnsi="Times New Roman" w:cs="Times New Roman"/>
      <w:sz w:val="20"/>
      <w:szCs w:val="20"/>
    </w:rPr>
  </w:style>
  <w:style w:type="character" w:customStyle="1" w:styleId="FontStyle98">
    <w:name w:val="Font Style98"/>
    <w:uiPriority w:val="99"/>
    <w:rsid w:val="00214C16"/>
    <w:rPr>
      <w:rFonts w:ascii="Times New Roman" w:hAnsi="Times New Roman" w:cs="Times New Roman"/>
      <w:i/>
      <w:iCs/>
      <w:sz w:val="20"/>
      <w:szCs w:val="20"/>
    </w:rPr>
  </w:style>
  <w:style w:type="paragraph" w:customStyle="1" w:styleId="Style45">
    <w:name w:val="Style45"/>
    <w:basedOn w:val="a3"/>
    <w:uiPriority w:val="99"/>
    <w:rsid w:val="00214C16"/>
    <w:pPr>
      <w:widowControl w:val="0"/>
      <w:autoSpaceDE w:val="0"/>
      <w:autoSpaceDN w:val="0"/>
      <w:adjustRightInd w:val="0"/>
      <w:spacing w:line="248" w:lineRule="exact"/>
      <w:ind w:firstLine="696"/>
      <w:jc w:val="both"/>
    </w:pPr>
  </w:style>
  <w:style w:type="character" w:customStyle="1" w:styleId="FontStyle89">
    <w:name w:val="Font Style89"/>
    <w:uiPriority w:val="99"/>
    <w:rsid w:val="00214C16"/>
    <w:rPr>
      <w:rFonts w:ascii="Times New Roman" w:hAnsi="Times New Roman" w:cs="Times New Roman"/>
      <w:sz w:val="20"/>
      <w:szCs w:val="20"/>
    </w:rPr>
  </w:style>
  <w:style w:type="paragraph" w:customStyle="1" w:styleId="afffffffc">
    <w:name w:val="ЗАГОЛОВКИ"/>
    <w:basedOn w:val="Style11"/>
    <w:uiPriority w:val="99"/>
    <w:rsid w:val="00214C16"/>
    <w:pPr>
      <w:widowControl/>
      <w:numPr>
        <w:numId w:val="10"/>
      </w:numPr>
      <w:tabs>
        <w:tab w:val="left" w:pos="3544"/>
      </w:tabs>
      <w:suppressAutoHyphens w:val="0"/>
      <w:autoSpaceDE w:val="0"/>
      <w:adjustRightInd w:val="0"/>
      <w:spacing w:line="278" w:lineRule="exact"/>
      <w:jc w:val="center"/>
      <w:textAlignment w:val="auto"/>
    </w:pPr>
    <w:rPr>
      <w:kern w:val="0"/>
      <w:sz w:val="24"/>
      <w:szCs w:val="24"/>
      <w:lang w:bidi="ar-SA"/>
    </w:rPr>
  </w:style>
  <w:style w:type="paragraph" w:customStyle="1" w:styleId="122">
    <w:name w:val="Обычный12"/>
    <w:uiPriority w:val="99"/>
    <w:rsid w:val="00214C16"/>
    <w:pPr>
      <w:widowControl w:val="0"/>
      <w:suppressAutoHyphens/>
      <w:spacing w:line="100" w:lineRule="atLeast"/>
      <w:textAlignment w:val="baseline"/>
    </w:pPr>
    <w:rPr>
      <w:rFonts w:eastAsia="Calibri"/>
      <w:kern w:val="1"/>
      <w:sz w:val="26"/>
      <w:szCs w:val="26"/>
      <w:lang w:eastAsia="ar-SA"/>
    </w:rPr>
  </w:style>
  <w:style w:type="character" w:customStyle="1" w:styleId="FontStyle101">
    <w:name w:val="Font Style101"/>
    <w:uiPriority w:val="99"/>
    <w:rsid w:val="00214C16"/>
    <w:rPr>
      <w:rFonts w:ascii="Times New Roman" w:hAnsi="Times New Roman" w:cs="Times New Roman"/>
      <w:b/>
      <w:bCs/>
      <w:sz w:val="20"/>
      <w:szCs w:val="20"/>
    </w:rPr>
  </w:style>
  <w:style w:type="paragraph" w:customStyle="1" w:styleId="Style56">
    <w:name w:val="Style56"/>
    <w:basedOn w:val="a3"/>
    <w:uiPriority w:val="99"/>
    <w:rsid w:val="00214C16"/>
    <w:pPr>
      <w:widowControl w:val="0"/>
      <w:autoSpaceDE w:val="0"/>
      <w:autoSpaceDN w:val="0"/>
      <w:adjustRightInd w:val="0"/>
    </w:pPr>
  </w:style>
  <w:style w:type="paragraph" w:customStyle="1" w:styleId="Style58">
    <w:name w:val="Style58"/>
    <w:basedOn w:val="a3"/>
    <w:uiPriority w:val="99"/>
    <w:rsid w:val="00214C16"/>
    <w:pPr>
      <w:widowControl w:val="0"/>
      <w:autoSpaceDE w:val="0"/>
      <w:autoSpaceDN w:val="0"/>
      <w:adjustRightInd w:val="0"/>
      <w:spacing w:line="278" w:lineRule="exact"/>
      <w:ind w:hanging="422"/>
    </w:pPr>
  </w:style>
  <w:style w:type="paragraph" w:customStyle="1" w:styleId="Style62">
    <w:name w:val="Style62"/>
    <w:basedOn w:val="a3"/>
    <w:uiPriority w:val="99"/>
    <w:rsid w:val="00214C16"/>
    <w:pPr>
      <w:widowControl w:val="0"/>
      <w:autoSpaceDE w:val="0"/>
      <w:autoSpaceDN w:val="0"/>
      <w:adjustRightInd w:val="0"/>
      <w:spacing w:line="278" w:lineRule="exact"/>
      <w:ind w:hanging="715"/>
    </w:pPr>
  </w:style>
  <w:style w:type="character" w:customStyle="1" w:styleId="FontStyle81">
    <w:name w:val="Font Style81"/>
    <w:uiPriority w:val="99"/>
    <w:rsid w:val="00214C16"/>
    <w:rPr>
      <w:rFonts w:ascii="Times New Roman" w:hAnsi="Times New Roman" w:cs="Times New Roman"/>
      <w:b/>
      <w:bCs/>
      <w:sz w:val="22"/>
      <w:szCs w:val="22"/>
    </w:rPr>
  </w:style>
  <w:style w:type="paragraph" w:customStyle="1" w:styleId="1ffc">
    <w:name w:val="Знак1 Знак Знак Знак"/>
    <w:basedOn w:val="a3"/>
    <w:uiPriority w:val="99"/>
    <w:rsid w:val="00214C16"/>
    <w:pPr>
      <w:spacing w:before="100" w:beforeAutospacing="1" w:after="100" w:afterAutospacing="1"/>
    </w:pPr>
    <w:rPr>
      <w:rFonts w:ascii="Tahoma" w:hAnsi="Tahoma" w:cs="Tahoma"/>
      <w:sz w:val="20"/>
      <w:szCs w:val="20"/>
      <w:lang w:val="en-US" w:eastAsia="en-US"/>
    </w:rPr>
  </w:style>
  <w:style w:type="paragraph" w:customStyle="1" w:styleId="iaui">
    <w:name w:val="iau?i"/>
    <w:basedOn w:val="ab"/>
    <w:uiPriority w:val="99"/>
    <w:rsid w:val="00214C16"/>
    <w:pPr>
      <w:keepNext w:val="0"/>
      <w:numPr>
        <w:numId w:val="24"/>
      </w:numPr>
      <w:spacing w:after="120"/>
      <w:ind w:left="0" w:firstLine="720"/>
      <w:jc w:val="both"/>
    </w:pPr>
    <w:rPr>
      <w:szCs w:val="24"/>
      <w:lang w:val="ru-RU" w:eastAsia="ru-RU"/>
    </w:rPr>
  </w:style>
  <w:style w:type="paragraph" w:customStyle="1" w:styleId="112">
    <w:name w:val="Обычный11"/>
    <w:uiPriority w:val="99"/>
    <w:rsid w:val="00214C16"/>
    <w:rPr>
      <w:rFonts w:ascii="Tms Rmn" w:hAnsi="Tms Rmn" w:cs="Tms Rmn"/>
    </w:rPr>
  </w:style>
  <w:style w:type="paragraph" w:customStyle="1" w:styleId="1ffd">
    <w:name w:val="Абзац списка1"/>
    <w:basedOn w:val="a3"/>
    <w:rsid w:val="00214C16"/>
    <w:pPr>
      <w:ind w:left="720"/>
    </w:pPr>
    <w:rPr>
      <w:sz w:val="28"/>
      <w:szCs w:val="28"/>
    </w:rPr>
  </w:style>
  <w:style w:type="character" w:customStyle="1" w:styleId="afffffffd">
    <w:name w:val="Текст концевой сноски Знак"/>
    <w:basedOn w:val="a7"/>
    <w:link w:val="afffffffe"/>
    <w:uiPriority w:val="99"/>
    <w:rsid w:val="00214C16"/>
  </w:style>
  <w:style w:type="paragraph" w:styleId="afffffffe">
    <w:name w:val="endnote text"/>
    <w:basedOn w:val="a3"/>
    <w:link w:val="afffffffd"/>
    <w:uiPriority w:val="99"/>
    <w:rsid w:val="00214C16"/>
    <w:pPr>
      <w:widowControl w:val="0"/>
      <w:autoSpaceDE w:val="0"/>
      <w:autoSpaceDN w:val="0"/>
      <w:adjustRightInd w:val="0"/>
    </w:pPr>
    <w:rPr>
      <w:sz w:val="20"/>
      <w:szCs w:val="20"/>
    </w:rPr>
  </w:style>
  <w:style w:type="character" w:customStyle="1" w:styleId="1ffe">
    <w:name w:val="Текст концевой сноски Знак1"/>
    <w:basedOn w:val="a7"/>
    <w:link w:val="afffffffe"/>
    <w:rsid w:val="00214C16"/>
  </w:style>
  <w:style w:type="character" w:customStyle="1" w:styleId="412">
    <w:name w:val="Основной шрифт абзаца41"/>
    <w:uiPriority w:val="99"/>
    <w:rsid w:val="00214C16"/>
  </w:style>
  <w:style w:type="paragraph" w:customStyle="1" w:styleId="CharChar1">
    <w:name w:val="Char Char1"/>
    <w:basedOn w:val="a3"/>
    <w:uiPriority w:val="99"/>
    <w:rsid w:val="00214C16"/>
    <w:pPr>
      <w:suppressAutoHyphens/>
      <w:spacing w:before="280" w:after="280"/>
    </w:pPr>
    <w:rPr>
      <w:rFonts w:ascii="Tahoma" w:hAnsi="Tahoma" w:cs="Tahoma"/>
      <w:sz w:val="20"/>
      <w:szCs w:val="20"/>
      <w:lang w:val="en-US" w:eastAsia="ar-SA"/>
    </w:rPr>
  </w:style>
  <w:style w:type="paragraph" w:customStyle="1" w:styleId="3110">
    <w:name w:val="Знак3 Знак Знак Знак1 Знак Знак Знак1"/>
    <w:basedOn w:val="a3"/>
    <w:uiPriority w:val="99"/>
    <w:rsid w:val="00214C16"/>
    <w:pPr>
      <w:suppressAutoHyphens/>
      <w:spacing w:after="160" w:line="240" w:lineRule="exact"/>
    </w:pPr>
    <w:rPr>
      <w:rFonts w:ascii="Verdana" w:hAnsi="Verdana" w:cs="Verdana"/>
      <w:sz w:val="20"/>
      <w:szCs w:val="20"/>
      <w:lang w:val="en-US" w:eastAsia="ar-SA"/>
    </w:rPr>
  </w:style>
  <w:style w:type="character" w:customStyle="1" w:styleId="apple-style-span">
    <w:name w:val="apple-style-span"/>
    <w:uiPriority w:val="99"/>
    <w:rsid w:val="00214C16"/>
  </w:style>
  <w:style w:type="character" w:customStyle="1" w:styleId="58">
    <w:name w:val="Основной шрифт абзаца5"/>
    <w:uiPriority w:val="99"/>
    <w:rsid w:val="00214C16"/>
  </w:style>
  <w:style w:type="paragraph" w:customStyle="1" w:styleId="2fe">
    <w:name w:val="Без интервала2"/>
    <w:rsid w:val="00214C16"/>
    <w:pPr>
      <w:suppressAutoHyphens/>
    </w:pPr>
    <w:rPr>
      <w:rFonts w:ascii="Calibri" w:eastAsia="Calibri" w:hAnsi="Calibri" w:cs="Calibri"/>
      <w:sz w:val="22"/>
      <w:szCs w:val="22"/>
      <w:lang w:eastAsia="ar-SA"/>
    </w:rPr>
  </w:style>
  <w:style w:type="character" w:customStyle="1" w:styleId="comitemlegalname">
    <w:name w:val="com_item__legal_name"/>
    <w:basedOn w:val="a7"/>
    <w:uiPriority w:val="99"/>
    <w:rsid w:val="00214C16"/>
  </w:style>
  <w:style w:type="numbering" w:customStyle="1" w:styleId="2ff">
    <w:name w:val="Нет списка2"/>
    <w:next w:val="a9"/>
    <w:uiPriority w:val="99"/>
    <w:semiHidden/>
    <w:rsid w:val="00F6487D"/>
  </w:style>
  <w:style w:type="table" w:customStyle="1" w:styleId="1fff">
    <w:name w:val="Сетка таблицы1"/>
    <w:basedOn w:val="a8"/>
    <w:next w:val="af8"/>
    <w:rsid w:val="00F6487D"/>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
    <w:name w:val="Нет списка11"/>
    <w:next w:val="a9"/>
    <w:uiPriority w:val="99"/>
    <w:semiHidden/>
    <w:unhideWhenUsed/>
    <w:rsid w:val="00F6487D"/>
  </w:style>
  <w:style w:type="numbering" w:customStyle="1" w:styleId="218">
    <w:name w:val="Нет списка21"/>
    <w:next w:val="a9"/>
    <w:uiPriority w:val="99"/>
    <w:semiHidden/>
    <w:unhideWhenUsed/>
    <w:rsid w:val="00F6487D"/>
  </w:style>
  <w:style w:type="numbering" w:customStyle="1" w:styleId="3ff1">
    <w:name w:val="Нет списка3"/>
    <w:next w:val="a9"/>
    <w:uiPriority w:val="99"/>
    <w:semiHidden/>
    <w:unhideWhenUsed/>
    <w:rsid w:val="00F6487D"/>
  </w:style>
  <w:style w:type="numbering" w:customStyle="1" w:styleId="4d">
    <w:name w:val="Нет списка4"/>
    <w:next w:val="a9"/>
    <w:uiPriority w:val="99"/>
    <w:semiHidden/>
    <w:unhideWhenUsed/>
    <w:rsid w:val="00F6487D"/>
  </w:style>
  <w:style w:type="numbering" w:customStyle="1" w:styleId="59">
    <w:name w:val="Нет списка5"/>
    <w:next w:val="a9"/>
    <w:uiPriority w:val="99"/>
    <w:semiHidden/>
    <w:rsid w:val="007813D6"/>
  </w:style>
  <w:style w:type="table" w:customStyle="1" w:styleId="2ff0">
    <w:name w:val="Сетка таблицы2"/>
    <w:basedOn w:val="a8"/>
    <w:next w:val="af8"/>
    <w:rsid w:val="007813D6"/>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3">
    <w:name w:val="Нет списка12"/>
    <w:next w:val="a9"/>
    <w:uiPriority w:val="99"/>
    <w:semiHidden/>
    <w:unhideWhenUsed/>
    <w:rsid w:val="007813D6"/>
  </w:style>
  <w:style w:type="numbering" w:customStyle="1" w:styleId="221">
    <w:name w:val="Нет списка22"/>
    <w:next w:val="a9"/>
    <w:uiPriority w:val="99"/>
    <w:semiHidden/>
    <w:unhideWhenUsed/>
    <w:rsid w:val="007813D6"/>
  </w:style>
  <w:style w:type="numbering" w:customStyle="1" w:styleId="318">
    <w:name w:val="Нет списка31"/>
    <w:next w:val="a9"/>
    <w:uiPriority w:val="99"/>
    <w:semiHidden/>
    <w:unhideWhenUsed/>
    <w:rsid w:val="007813D6"/>
  </w:style>
  <w:style w:type="numbering" w:customStyle="1" w:styleId="413">
    <w:name w:val="Нет списка41"/>
    <w:next w:val="a9"/>
    <w:uiPriority w:val="99"/>
    <w:semiHidden/>
    <w:unhideWhenUsed/>
    <w:rsid w:val="007813D6"/>
  </w:style>
  <w:style w:type="numbering" w:customStyle="1" w:styleId="512">
    <w:name w:val="Нет списка51"/>
    <w:next w:val="a9"/>
    <w:uiPriority w:val="99"/>
    <w:semiHidden/>
    <w:unhideWhenUsed/>
    <w:rsid w:val="007813D6"/>
  </w:style>
  <w:style w:type="numbering" w:customStyle="1" w:styleId="63">
    <w:name w:val="Нет списка6"/>
    <w:next w:val="a9"/>
    <w:uiPriority w:val="99"/>
    <w:semiHidden/>
    <w:unhideWhenUsed/>
    <w:rsid w:val="007813D6"/>
  </w:style>
  <w:style w:type="numbering" w:customStyle="1" w:styleId="74">
    <w:name w:val="Нет списка7"/>
    <w:next w:val="a9"/>
    <w:uiPriority w:val="99"/>
    <w:semiHidden/>
    <w:unhideWhenUsed/>
    <w:rsid w:val="007813D6"/>
  </w:style>
  <w:style w:type="numbering" w:customStyle="1" w:styleId="83">
    <w:name w:val="Нет списка8"/>
    <w:next w:val="a9"/>
    <w:semiHidden/>
    <w:rsid w:val="00B425EB"/>
  </w:style>
  <w:style w:type="table" w:customStyle="1" w:styleId="3ff2">
    <w:name w:val="Сетка таблицы3"/>
    <w:basedOn w:val="a8"/>
    <w:next w:val="af8"/>
    <w:rsid w:val="00B425EB"/>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rsid w:val="00B425EB"/>
    <w:pPr>
      <w:spacing w:before="100" w:beforeAutospacing="1" w:after="100" w:afterAutospacing="1" w:line="360" w:lineRule="auto"/>
      <w:ind w:firstLine="720"/>
      <w:jc w:val="right"/>
    </w:pPr>
    <w:rPr>
      <w:sz w:val="26"/>
      <w:szCs w:val="26"/>
    </w:rPr>
  </w:style>
  <w:style w:type="character" w:customStyle="1" w:styleId="FontStyle84">
    <w:name w:val="Font Style84"/>
    <w:rsid w:val="00B425EB"/>
    <w:rPr>
      <w:rFonts w:ascii="Times New Roman" w:hAnsi="Times New Roman" w:cs="Times New Roman"/>
      <w:sz w:val="20"/>
      <w:szCs w:val="20"/>
    </w:rPr>
  </w:style>
  <w:style w:type="character" w:customStyle="1" w:styleId="FontStyle24">
    <w:name w:val="Font Style24"/>
    <w:uiPriority w:val="99"/>
    <w:rsid w:val="00B425EB"/>
    <w:rPr>
      <w:rFonts w:ascii="Arial" w:hAnsi="Arial" w:cs="Arial"/>
      <w:spacing w:val="-10"/>
      <w:sz w:val="18"/>
      <w:szCs w:val="18"/>
    </w:rPr>
  </w:style>
  <w:style w:type="character" w:customStyle="1" w:styleId="FontStyle31">
    <w:name w:val="Font Style31"/>
    <w:uiPriority w:val="99"/>
    <w:rsid w:val="00B425EB"/>
    <w:rPr>
      <w:rFonts w:ascii="Arial" w:hAnsi="Arial" w:cs="Arial"/>
      <w:sz w:val="22"/>
      <w:szCs w:val="22"/>
    </w:rPr>
  </w:style>
  <w:style w:type="character" w:customStyle="1" w:styleId="FontStyle32">
    <w:name w:val="Font Style32"/>
    <w:uiPriority w:val="99"/>
    <w:rsid w:val="00B425EB"/>
    <w:rPr>
      <w:rFonts w:ascii="Arial" w:hAnsi="Arial" w:cs="Arial"/>
      <w:i/>
      <w:iCs/>
      <w:sz w:val="16"/>
      <w:szCs w:val="16"/>
    </w:rPr>
  </w:style>
  <w:style w:type="numbering" w:customStyle="1" w:styleId="92">
    <w:name w:val="Нет списка9"/>
    <w:next w:val="a9"/>
    <w:uiPriority w:val="99"/>
    <w:semiHidden/>
    <w:unhideWhenUsed/>
    <w:rsid w:val="00F869AB"/>
  </w:style>
  <w:style w:type="paragraph" w:customStyle="1" w:styleId="formattext">
    <w:name w:val="formattext"/>
    <w:basedOn w:val="a3"/>
    <w:rsid w:val="00F869AB"/>
    <w:pPr>
      <w:suppressAutoHyphens/>
      <w:autoSpaceDN w:val="0"/>
      <w:spacing w:before="28" w:after="100"/>
      <w:textAlignment w:val="baseline"/>
    </w:pPr>
    <w:rPr>
      <w:kern w:val="3"/>
    </w:rPr>
  </w:style>
  <w:style w:type="numbering" w:customStyle="1" w:styleId="100">
    <w:name w:val="Нет списка10"/>
    <w:next w:val="a9"/>
    <w:uiPriority w:val="99"/>
    <w:semiHidden/>
    <w:unhideWhenUsed/>
    <w:rsid w:val="00496124"/>
  </w:style>
  <w:style w:type="character" w:customStyle="1" w:styleId="DefaultParagraphFont">
    <w:name w:val="Default Paragraph Font"/>
    <w:rsid w:val="00496124"/>
  </w:style>
  <w:style w:type="paragraph" w:customStyle="1" w:styleId="affffffff">
    <w:name w:val=" Знак"/>
    <w:basedOn w:val="a3"/>
    <w:rsid w:val="00496124"/>
    <w:pPr>
      <w:suppressAutoHyphens/>
      <w:spacing w:after="160" w:line="240" w:lineRule="exact"/>
      <w:jc w:val="both"/>
    </w:pPr>
    <w:rPr>
      <w:rFonts w:ascii="Verdana" w:hAnsi="Verdana"/>
      <w:sz w:val="22"/>
      <w:szCs w:val="20"/>
      <w:lang w:val="en-US" w:eastAsia="ar-SA"/>
    </w:rPr>
  </w:style>
  <w:style w:type="paragraph" w:customStyle="1" w:styleId="2CharCharCharCharCharCharCharCharCharCharCharCharCharCharCharChar0">
    <w:name w:val=" Знак Знак2 Char Char Знак Знак Char Char Знак Знак Char Char Знак Знак Char Char Знак Знак Char Char Знак Знак Char Char Знак Знак Char Char Знак Знак Char Char"/>
    <w:basedOn w:val="a3"/>
    <w:rsid w:val="00496124"/>
    <w:pPr>
      <w:suppressAutoHyphens/>
      <w:spacing w:before="280" w:after="280"/>
    </w:pPr>
    <w:rPr>
      <w:rFonts w:ascii="Tahoma" w:hAnsi="Tahoma"/>
      <w:sz w:val="20"/>
      <w:szCs w:val="20"/>
      <w:lang w:val="en-US" w:eastAsia="ar-SA"/>
    </w:rPr>
  </w:style>
  <w:style w:type="paragraph" w:customStyle="1" w:styleId="CharChar0">
    <w:name w:val=" Char Char"/>
    <w:basedOn w:val="a3"/>
    <w:rsid w:val="00496124"/>
    <w:pPr>
      <w:suppressAutoHyphens/>
      <w:spacing w:before="280" w:after="280"/>
    </w:pPr>
    <w:rPr>
      <w:rFonts w:ascii="Tahoma" w:hAnsi="Tahoma"/>
      <w:sz w:val="20"/>
      <w:szCs w:val="20"/>
      <w:lang w:val="en-US" w:eastAsia="ar-SA"/>
    </w:rPr>
  </w:style>
  <w:style w:type="paragraph" w:customStyle="1" w:styleId="affffffff0">
    <w:name w:val=" Знак Знак Знак Знак Знак Знак Знак"/>
    <w:basedOn w:val="a3"/>
    <w:rsid w:val="00496124"/>
    <w:pPr>
      <w:suppressAutoHyphens/>
      <w:spacing w:after="160" w:line="240" w:lineRule="exact"/>
    </w:pPr>
    <w:rPr>
      <w:rFonts w:ascii="Verdana" w:hAnsi="Verdana" w:cs="Verdana"/>
      <w:sz w:val="20"/>
      <w:szCs w:val="20"/>
      <w:lang w:val="en-US" w:eastAsia="ar-SA"/>
    </w:rPr>
  </w:style>
  <w:style w:type="paragraph" w:customStyle="1" w:styleId="NoSpacing">
    <w:name w:val="No Spacing"/>
    <w:rsid w:val="00496124"/>
    <w:pPr>
      <w:suppressAutoHyphens/>
    </w:pPr>
    <w:rPr>
      <w:rFonts w:ascii="Calibri" w:eastAsia="Arial" w:hAnsi="Calibri"/>
      <w:sz w:val="22"/>
      <w:szCs w:val="22"/>
      <w:lang w:eastAsia="ar-SA"/>
    </w:rPr>
  </w:style>
  <w:style w:type="paragraph" w:customStyle="1" w:styleId="319">
    <w:name w:val=" Знак3 Знак Знак Знак1 Знак Знак Знак"/>
    <w:basedOn w:val="a3"/>
    <w:rsid w:val="00496124"/>
    <w:pPr>
      <w:suppressAutoHyphens/>
      <w:spacing w:after="160" w:line="240" w:lineRule="exact"/>
    </w:pPr>
    <w:rPr>
      <w:rFonts w:ascii="Verdana" w:hAnsi="Verdana"/>
      <w:sz w:val="20"/>
      <w:szCs w:val="20"/>
      <w:lang w:val="en-US" w:eastAsia="ar-SA"/>
    </w:rPr>
  </w:style>
  <w:style w:type="table" w:customStyle="1" w:styleId="4e">
    <w:name w:val="Сетка таблицы4"/>
    <w:basedOn w:val="a8"/>
    <w:next w:val="af8"/>
    <w:rsid w:val="00496124"/>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1">
    <w:name w:val=" Знак Знак Знак"/>
    <w:basedOn w:val="a3"/>
    <w:rsid w:val="00496124"/>
    <w:pPr>
      <w:widowControl w:val="0"/>
      <w:adjustRightInd w:val="0"/>
      <w:spacing w:after="160" w:line="240" w:lineRule="exact"/>
      <w:jc w:val="right"/>
    </w:pPr>
    <w:rPr>
      <w:sz w:val="20"/>
      <w:szCs w:val="20"/>
      <w:lang w:val="en-GB" w:eastAsia="en-US"/>
    </w:rPr>
  </w:style>
  <w:style w:type="numbering" w:customStyle="1" w:styleId="130">
    <w:name w:val="Нет списка13"/>
    <w:next w:val="a9"/>
    <w:uiPriority w:val="99"/>
    <w:semiHidden/>
    <w:unhideWhenUsed/>
    <w:rsid w:val="007F48FB"/>
  </w:style>
  <w:style w:type="table" w:customStyle="1" w:styleId="5a">
    <w:name w:val="Сетка таблицы5"/>
    <w:basedOn w:val="a8"/>
    <w:next w:val="af8"/>
    <w:rsid w:val="007F48FB"/>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9"/>
    <w:uiPriority w:val="99"/>
    <w:semiHidden/>
    <w:unhideWhenUsed/>
    <w:rsid w:val="005E4D2C"/>
  </w:style>
  <w:style w:type="table" w:customStyle="1" w:styleId="64">
    <w:name w:val="Сетка таблицы6"/>
    <w:basedOn w:val="a8"/>
    <w:next w:val="af8"/>
    <w:rsid w:val="005E4D2C"/>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0">
    <w:name w:val="Нет списка15"/>
    <w:next w:val="a9"/>
    <w:uiPriority w:val="99"/>
    <w:semiHidden/>
    <w:unhideWhenUsed/>
    <w:rsid w:val="00521AFD"/>
  </w:style>
  <w:style w:type="numbering" w:customStyle="1" w:styleId="160">
    <w:name w:val="Нет списка16"/>
    <w:next w:val="a9"/>
    <w:uiPriority w:val="99"/>
    <w:semiHidden/>
    <w:unhideWhenUsed/>
    <w:rsid w:val="00521AFD"/>
  </w:style>
  <w:style w:type="character" w:customStyle="1" w:styleId="affffff">
    <w:name w:val="Без интервала Знак"/>
    <w:link w:val="afffffe"/>
    <w:uiPriority w:val="1"/>
    <w:locked/>
    <w:rsid w:val="00521AFD"/>
    <w:rPr>
      <w:rFonts w:ascii="Calibri" w:hAnsi="Calibri"/>
      <w:sz w:val="22"/>
      <w:szCs w:val="22"/>
      <w:lang w:bidi="ar-SA"/>
    </w:rPr>
  </w:style>
  <w:style w:type="character" w:customStyle="1" w:styleId="NoSpacingChar">
    <w:name w:val="No Spacing Char"/>
    <w:link w:val="1f"/>
    <w:locked/>
    <w:rsid w:val="00521AFD"/>
    <w:rPr>
      <w:rFonts w:ascii="Calibri" w:hAnsi="Calibri"/>
      <w:sz w:val="22"/>
      <w:szCs w:val="22"/>
      <w:lang w:bidi="ar-SA"/>
    </w:rPr>
  </w:style>
  <w:style w:type="numbering" w:customStyle="1" w:styleId="1110">
    <w:name w:val="Нет списка111"/>
    <w:next w:val="a9"/>
    <w:uiPriority w:val="99"/>
    <w:semiHidden/>
    <w:rsid w:val="00521AFD"/>
  </w:style>
  <w:style w:type="table" w:customStyle="1" w:styleId="75">
    <w:name w:val="Сетка таблицы7"/>
    <w:basedOn w:val="a8"/>
    <w:next w:val="af8"/>
    <w:uiPriority w:val="59"/>
    <w:rsid w:val="00521A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9">
    <w:name w:val="Знак Знак Знак2 Знак Знак Знак Знак Знак Знак Знак Знак Знак Знак Знак Знак Знак Знак Знак Знак Знак Знак Знак Знак Знак Знак Знак Знак1 Знак Знак Знак Знак"/>
    <w:basedOn w:val="a3"/>
    <w:rsid w:val="00521AFD"/>
    <w:pPr>
      <w:widowControl w:val="0"/>
      <w:adjustRightInd w:val="0"/>
      <w:spacing w:after="160" w:line="240" w:lineRule="exact"/>
      <w:jc w:val="right"/>
    </w:pPr>
    <w:rPr>
      <w:sz w:val="20"/>
      <w:szCs w:val="20"/>
      <w:lang w:val="en-GB" w:eastAsia="en-US"/>
    </w:rPr>
  </w:style>
  <w:style w:type="character" w:customStyle="1" w:styleId="aff8">
    <w:name w:val="Схема документа Знак"/>
    <w:link w:val="aff7"/>
    <w:semiHidden/>
    <w:rsid w:val="00521AFD"/>
    <w:rPr>
      <w:rFonts w:ascii="Tahoma" w:hAnsi="Tahoma" w:cs="Tahoma"/>
      <w:shd w:val="clear" w:color="auto" w:fill="000080"/>
    </w:rPr>
  </w:style>
  <w:style w:type="table" w:customStyle="1" w:styleId="114">
    <w:name w:val="Простая таблица 11"/>
    <w:basedOn w:val="a8"/>
    <w:next w:val="1f2"/>
    <w:unhideWhenUsed/>
    <w:rsid w:val="00521AFD"/>
    <w:pPr>
      <w:spacing w:after="6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a">
    <w:name w:val="Простая таблица 21"/>
    <w:basedOn w:val="a8"/>
    <w:next w:val="2f3"/>
    <w:unhideWhenUsed/>
    <w:rsid w:val="00521AFD"/>
    <w:pPr>
      <w:spacing w:after="6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a">
    <w:name w:val="Простая таблица 31"/>
    <w:basedOn w:val="a8"/>
    <w:next w:val="3f7"/>
    <w:unhideWhenUsed/>
    <w:rsid w:val="00521AFD"/>
    <w:pPr>
      <w:spacing w:after="6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15">
    <w:name w:val="Классическая таблица 11"/>
    <w:basedOn w:val="a8"/>
    <w:next w:val="1f3"/>
    <w:unhideWhenUsed/>
    <w:rsid w:val="00521AFD"/>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b">
    <w:name w:val="Классическая таблица 21"/>
    <w:basedOn w:val="a8"/>
    <w:next w:val="2f4"/>
    <w:unhideWhenUsed/>
    <w:rsid w:val="00521AFD"/>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b">
    <w:name w:val="Классическая таблица 31"/>
    <w:basedOn w:val="a8"/>
    <w:next w:val="3f8"/>
    <w:unhideWhenUsed/>
    <w:rsid w:val="00521AFD"/>
    <w:pPr>
      <w:spacing w:after="60"/>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4">
    <w:name w:val="Классическая таблица 41"/>
    <w:basedOn w:val="a8"/>
    <w:next w:val="49"/>
    <w:unhideWhenUsed/>
    <w:rsid w:val="00521AFD"/>
    <w:pPr>
      <w:spacing w:after="60"/>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6">
    <w:name w:val="Цветная таблица 11"/>
    <w:basedOn w:val="a8"/>
    <w:next w:val="1f4"/>
    <w:unhideWhenUsed/>
    <w:rsid w:val="00521AFD"/>
    <w:pPr>
      <w:spacing w:after="60"/>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c">
    <w:name w:val="Цветная таблица 21"/>
    <w:basedOn w:val="a8"/>
    <w:next w:val="2f5"/>
    <w:unhideWhenUsed/>
    <w:rsid w:val="00521AFD"/>
    <w:pPr>
      <w:spacing w:after="60"/>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c">
    <w:name w:val="Цветная таблица 31"/>
    <w:basedOn w:val="a8"/>
    <w:next w:val="3f9"/>
    <w:unhideWhenUsed/>
    <w:rsid w:val="00521AFD"/>
    <w:pPr>
      <w:spacing w:after="6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17">
    <w:name w:val="Столбцы таблицы 11"/>
    <w:basedOn w:val="a8"/>
    <w:next w:val="1f5"/>
    <w:unhideWhenUsed/>
    <w:rsid w:val="00521AFD"/>
    <w:pPr>
      <w:spacing w:after="60"/>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d">
    <w:name w:val="Столбцы таблицы 21"/>
    <w:basedOn w:val="a8"/>
    <w:next w:val="2f6"/>
    <w:unhideWhenUsed/>
    <w:rsid w:val="00521AFD"/>
    <w:pPr>
      <w:spacing w:after="60"/>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d">
    <w:name w:val="Столбцы таблицы 31"/>
    <w:basedOn w:val="a8"/>
    <w:next w:val="3fa"/>
    <w:unhideWhenUsed/>
    <w:rsid w:val="00521AFD"/>
    <w:pPr>
      <w:spacing w:after="60"/>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5">
    <w:name w:val="Столбцы таблицы 41"/>
    <w:basedOn w:val="a8"/>
    <w:next w:val="4a"/>
    <w:unhideWhenUsed/>
    <w:rsid w:val="00521AFD"/>
    <w:pPr>
      <w:spacing w:after="60"/>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3">
    <w:name w:val="Столбцы таблицы 51"/>
    <w:basedOn w:val="a8"/>
    <w:next w:val="56"/>
    <w:unhideWhenUsed/>
    <w:rsid w:val="00521AFD"/>
    <w:pPr>
      <w:spacing w:after="60"/>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8">
    <w:name w:val="Сетка таблицы 11"/>
    <w:basedOn w:val="a8"/>
    <w:next w:val="1f6"/>
    <w:unhideWhenUsed/>
    <w:rsid w:val="00521AFD"/>
    <w:pPr>
      <w:spacing w:after="6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1e">
    <w:name w:val="Сетка таблицы 21"/>
    <w:basedOn w:val="a8"/>
    <w:next w:val="2f7"/>
    <w:unhideWhenUsed/>
    <w:rsid w:val="00521AFD"/>
    <w:pPr>
      <w:spacing w:after="60"/>
      <w:jc w:val="both"/>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e">
    <w:name w:val="Сетка таблицы 31"/>
    <w:basedOn w:val="a8"/>
    <w:next w:val="3fb"/>
    <w:unhideWhenUsed/>
    <w:rsid w:val="00521AFD"/>
    <w:pPr>
      <w:spacing w:after="60"/>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16">
    <w:name w:val="Сетка таблицы 41"/>
    <w:basedOn w:val="a8"/>
    <w:next w:val="4b"/>
    <w:unhideWhenUsed/>
    <w:rsid w:val="00521AFD"/>
    <w:pPr>
      <w:spacing w:after="60"/>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4">
    <w:name w:val="Сетка таблицы 51"/>
    <w:basedOn w:val="a8"/>
    <w:next w:val="57"/>
    <w:unhideWhenUsed/>
    <w:rsid w:val="00521AFD"/>
    <w:pPr>
      <w:spacing w:after="6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10">
    <w:name w:val="Сетка таблицы 61"/>
    <w:basedOn w:val="a8"/>
    <w:next w:val="62"/>
    <w:unhideWhenUsed/>
    <w:rsid w:val="00521AFD"/>
    <w:pPr>
      <w:spacing w:after="6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0">
    <w:name w:val="Сетка таблицы 71"/>
    <w:basedOn w:val="a8"/>
    <w:next w:val="72"/>
    <w:unhideWhenUsed/>
    <w:rsid w:val="00521AFD"/>
    <w:pPr>
      <w:spacing w:after="60"/>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0">
    <w:name w:val="Сетка таблицы 81"/>
    <w:basedOn w:val="a8"/>
    <w:next w:val="82"/>
    <w:unhideWhenUsed/>
    <w:rsid w:val="00521AFD"/>
    <w:pPr>
      <w:spacing w:after="6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1">
    <w:name w:val="Таблица-список 11"/>
    <w:basedOn w:val="a8"/>
    <w:next w:val="-1"/>
    <w:unhideWhenUsed/>
    <w:rsid w:val="00521AFD"/>
    <w:pPr>
      <w:spacing w:after="60"/>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
    <w:name w:val="Таблица-список 21"/>
    <w:basedOn w:val="a8"/>
    <w:next w:val="-2"/>
    <w:unhideWhenUsed/>
    <w:rsid w:val="00521AFD"/>
    <w:pPr>
      <w:spacing w:after="60"/>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
    <w:name w:val="Таблица-список 31"/>
    <w:basedOn w:val="a8"/>
    <w:next w:val="-3"/>
    <w:unhideWhenUsed/>
    <w:rsid w:val="00521AFD"/>
    <w:pPr>
      <w:spacing w:after="60"/>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
    <w:name w:val="Таблица-список 41"/>
    <w:basedOn w:val="a8"/>
    <w:next w:val="-4"/>
    <w:unhideWhenUsed/>
    <w:rsid w:val="00521AFD"/>
    <w:pPr>
      <w:spacing w:after="6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
    <w:name w:val="Таблица-список 51"/>
    <w:basedOn w:val="a8"/>
    <w:next w:val="-5"/>
    <w:unhideWhenUsed/>
    <w:rsid w:val="00521AFD"/>
    <w:pPr>
      <w:spacing w:after="6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
    <w:name w:val="Таблица-список 61"/>
    <w:basedOn w:val="a8"/>
    <w:next w:val="-6"/>
    <w:unhideWhenUsed/>
    <w:rsid w:val="00521AFD"/>
    <w:pPr>
      <w:spacing w:after="60"/>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
    <w:name w:val="Таблица-список 71"/>
    <w:basedOn w:val="a8"/>
    <w:next w:val="-7"/>
    <w:unhideWhenUsed/>
    <w:rsid w:val="00521AFD"/>
    <w:pPr>
      <w:spacing w:after="60"/>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
    <w:name w:val="Таблица-список 81"/>
    <w:basedOn w:val="a8"/>
    <w:next w:val="-8"/>
    <w:unhideWhenUsed/>
    <w:rsid w:val="00521AFD"/>
    <w:pPr>
      <w:spacing w:after="60"/>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19">
    <w:name w:val="Объемная таблица 11"/>
    <w:basedOn w:val="a8"/>
    <w:next w:val="1f7"/>
    <w:unhideWhenUsed/>
    <w:rsid w:val="00521AFD"/>
    <w:pPr>
      <w:spacing w:after="60"/>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f">
    <w:name w:val="Объемная таблица 21"/>
    <w:basedOn w:val="a8"/>
    <w:next w:val="2f8"/>
    <w:unhideWhenUsed/>
    <w:rsid w:val="00521AFD"/>
    <w:pPr>
      <w:spacing w:after="60"/>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f">
    <w:name w:val="Объемная таблица 31"/>
    <w:basedOn w:val="a8"/>
    <w:next w:val="3fc"/>
    <w:unhideWhenUsed/>
    <w:rsid w:val="00521AFD"/>
    <w:pPr>
      <w:spacing w:after="60"/>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fff0">
    <w:name w:val="Современная таблица1"/>
    <w:basedOn w:val="a8"/>
    <w:next w:val="affffffd"/>
    <w:unhideWhenUsed/>
    <w:rsid w:val="00521AFD"/>
    <w:pPr>
      <w:spacing w:after="60"/>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fff1">
    <w:name w:val="Изысканная таблица1"/>
    <w:basedOn w:val="a8"/>
    <w:next w:val="affffffe"/>
    <w:unhideWhenUsed/>
    <w:rsid w:val="00521AFD"/>
    <w:pPr>
      <w:spacing w:after="6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1fff2">
    <w:name w:val="Стандартная таблица1"/>
    <w:basedOn w:val="a8"/>
    <w:next w:val="afffffff"/>
    <w:unhideWhenUsed/>
    <w:rsid w:val="00521AFD"/>
    <w:pPr>
      <w:spacing w:after="6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a">
    <w:name w:val="Изящная таблица 11"/>
    <w:basedOn w:val="a8"/>
    <w:next w:val="1f8"/>
    <w:unhideWhenUsed/>
    <w:rsid w:val="00521AFD"/>
    <w:pPr>
      <w:spacing w:after="60"/>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0">
    <w:name w:val="Изящная таблица 21"/>
    <w:basedOn w:val="a8"/>
    <w:next w:val="2f9"/>
    <w:unhideWhenUsed/>
    <w:rsid w:val="00521AFD"/>
    <w:pPr>
      <w:spacing w:after="60"/>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0">
    <w:name w:val="Веб-таблица 11"/>
    <w:basedOn w:val="a8"/>
    <w:next w:val="-10"/>
    <w:unhideWhenUsed/>
    <w:rsid w:val="00521AFD"/>
    <w:pPr>
      <w:spacing w:after="6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0">
    <w:name w:val="Веб-таблица 21"/>
    <w:basedOn w:val="a8"/>
    <w:next w:val="-20"/>
    <w:unhideWhenUsed/>
    <w:rsid w:val="00521AFD"/>
    <w:pPr>
      <w:spacing w:after="6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0">
    <w:name w:val="Веб-таблица 31"/>
    <w:basedOn w:val="a8"/>
    <w:next w:val="-30"/>
    <w:unhideWhenUsed/>
    <w:rsid w:val="00521AFD"/>
    <w:pPr>
      <w:spacing w:after="6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f3">
    <w:name w:val="Тема таблицы1"/>
    <w:basedOn w:val="a8"/>
    <w:next w:val="afffffff0"/>
    <w:unhideWhenUsed/>
    <w:rsid w:val="00521AFD"/>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b">
    <w:name w:val="Таблица11"/>
    <w:basedOn w:val="a8"/>
    <w:rsid w:val="00521AFD"/>
    <w:rPr>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111111">
    <w:name w:val="1 / 1.1 / 1.1.11"/>
    <w:basedOn w:val="a9"/>
    <w:next w:val="111111"/>
    <w:unhideWhenUsed/>
    <w:rsid w:val="00521AFD"/>
    <w:pPr>
      <w:numPr>
        <w:numId w:val="11"/>
      </w:numPr>
    </w:pPr>
  </w:style>
  <w:style w:type="numbering" w:customStyle="1" w:styleId="110">
    <w:name w:val="Текущий список11"/>
    <w:rsid w:val="00521AFD"/>
    <w:pPr>
      <w:numPr>
        <w:numId w:val="12"/>
      </w:numPr>
    </w:pPr>
  </w:style>
  <w:style w:type="numbering" w:customStyle="1" w:styleId="10">
    <w:name w:val="Статья / Раздел1"/>
    <w:basedOn w:val="a9"/>
    <w:next w:val="a5"/>
    <w:unhideWhenUsed/>
    <w:rsid w:val="00521AFD"/>
    <w:pPr>
      <w:numPr>
        <w:numId w:val="13"/>
      </w:numPr>
    </w:pPr>
  </w:style>
  <w:style w:type="numbering" w:customStyle="1" w:styleId="21">
    <w:name w:val="Текущий список21"/>
    <w:rsid w:val="00521AFD"/>
    <w:pPr>
      <w:numPr>
        <w:numId w:val="14"/>
      </w:numPr>
    </w:pPr>
  </w:style>
  <w:style w:type="numbering" w:customStyle="1" w:styleId="1ai1">
    <w:name w:val="1 / a / i1"/>
    <w:basedOn w:val="a9"/>
    <w:next w:val="1ai"/>
    <w:unhideWhenUsed/>
    <w:rsid w:val="00521AFD"/>
    <w:pPr>
      <w:numPr>
        <w:numId w:val="15"/>
      </w:numPr>
    </w:pPr>
  </w:style>
  <w:style w:type="paragraph" w:customStyle="1" w:styleId="s34">
    <w:name w:val="s_34"/>
    <w:basedOn w:val="a3"/>
    <w:rsid w:val="00521AFD"/>
    <w:pPr>
      <w:jc w:val="center"/>
    </w:pPr>
    <w:rPr>
      <w:b/>
      <w:bCs/>
      <w:color w:val="000080"/>
      <w:sz w:val="21"/>
      <w:szCs w:val="21"/>
    </w:rPr>
  </w:style>
  <w:style w:type="numbering" w:customStyle="1" w:styleId="WWNum1">
    <w:name w:val="WWNum1"/>
    <w:basedOn w:val="a9"/>
    <w:rsid w:val="00521AFD"/>
    <w:pPr>
      <w:numPr>
        <w:numId w:val="28"/>
      </w:numPr>
    </w:pPr>
  </w:style>
  <w:style w:type="numbering" w:customStyle="1" w:styleId="WWNum11">
    <w:name w:val="WWNum11"/>
    <w:basedOn w:val="a9"/>
    <w:rsid w:val="00521AFD"/>
    <w:pPr>
      <w:numPr>
        <w:numId w:val="16"/>
      </w:numPr>
    </w:pPr>
  </w:style>
  <w:style w:type="numbering" w:customStyle="1" w:styleId="WWNum12">
    <w:name w:val="WWNum12"/>
    <w:basedOn w:val="a9"/>
    <w:rsid w:val="00521AFD"/>
    <w:pPr>
      <w:numPr>
        <w:numId w:val="29"/>
      </w:numPr>
    </w:pPr>
  </w:style>
  <w:style w:type="paragraph" w:styleId="affffffff2">
    <w:name w:val="caption"/>
    <w:basedOn w:val="a3"/>
    <w:uiPriority w:val="35"/>
    <w:qFormat/>
    <w:rsid w:val="00521AFD"/>
    <w:pPr>
      <w:spacing w:before="100" w:beforeAutospacing="1" w:after="100" w:afterAutospacing="1"/>
    </w:pPr>
  </w:style>
  <w:style w:type="character" w:customStyle="1" w:styleId="WW-Absatz-Standardschriftart11">
    <w:name w:val="WW-Absatz-Standardschriftart11"/>
    <w:rsid w:val="00521AFD"/>
  </w:style>
  <w:style w:type="character" w:customStyle="1" w:styleId="WW-Absatz-Standardschriftart111">
    <w:name w:val="WW-Absatz-Standardschriftart111"/>
    <w:rsid w:val="00521AFD"/>
  </w:style>
  <w:style w:type="character" w:customStyle="1" w:styleId="WW-Absatz-Standardschriftart1111">
    <w:name w:val="WW-Absatz-Standardschriftart1111"/>
    <w:rsid w:val="00521AFD"/>
  </w:style>
  <w:style w:type="character" w:customStyle="1" w:styleId="WW-Absatz-Standardschriftart11111">
    <w:name w:val="WW-Absatz-Standardschriftart11111"/>
    <w:rsid w:val="00521AFD"/>
  </w:style>
  <w:style w:type="character" w:customStyle="1" w:styleId="WW-Absatz-Standardschriftart111111">
    <w:name w:val="WW-Absatz-Standardschriftart111111"/>
    <w:rsid w:val="00521AFD"/>
  </w:style>
  <w:style w:type="character" w:customStyle="1" w:styleId="WW-Absatz-Standardschriftart1111111">
    <w:name w:val="WW-Absatz-Standardschriftart1111111"/>
    <w:rsid w:val="00521AFD"/>
  </w:style>
  <w:style w:type="character" w:customStyle="1" w:styleId="WW-Absatz-Standardschriftart11111111">
    <w:name w:val="WW-Absatz-Standardschriftart11111111"/>
    <w:rsid w:val="00521AFD"/>
  </w:style>
  <w:style w:type="character" w:customStyle="1" w:styleId="WW-Absatz-Standardschriftart111111111">
    <w:name w:val="WW-Absatz-Standardschriftart111111111"/>
    <w:rsid w:val="00521AFD"/>
  </w:style>
  <w:style w:type="character" w:customStyle="1" w:styleId="WW-Absatz-Standardschriftart1111111111">
    <w:name w:val="WW-Absatz-Standardschriftart1111111111"/>
    <w:rsid w:val="00521AFD"/>
  </w:style>
  <w:style w:type="character" w:customStyle="1" w:styleId="WW-Absatz-Standardschriftart11111111111">
    <w:name w:val="WW-Absatz-Standardschriftart11111111111"/>
    <w:rsid w:val="00521AFD"/>
  </w:style>
  <w:style w:type="character" w:customStyle="1" w:styleId="WW-Absatz-Standardschriftart111111111111">
    <w:name w:val="WW-Absatz-Standardschriftart111111111111"/>
    <w:rsid w:val="00521AFD"/>
  </w:style>
  <w:style w:type="character" w:customStyle="1" w:styleId="affffffff3">
    <w:name w:val="Маркеры списка"/>
    <w:rsid w:val="00521AFD"/>
    <w:rPr>
      <w:rFonts w:ascii="OpenSymbol" w:eastAsia="OpenSymbol" w:hAnsi="OpenSymbol" w:cs="OpenSymbol"/>
    </w:rPr>
  </w:style>
  <w:style w:type="table" w:customStyle="1" w:styleId="11c">
    <w:name w:val="Сетка таблицы11"/>
    <w:basedOn w:val="a8"/>
    <w:next w:val="af8"/>
    <w:rsid w:val="00521AFD"/>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
    <w:name w:val="WWNum3"/>
    <w:basedOn w:val="a9"/>
    <w:rsid w:val="00521AFD"/>
    <w:pPr>
      <w:numPr>
        <w:numId w:val="30"/>
      </w:numPr>
    </w:pPr>
  </w:style>
  <w:style w:type="paragraph" w:customStyle="1" w:styleId="3ff3">
    <w:name w:val="Без интервала3"/>
    <w:rsid w:val="00521AFD"/>
    <w:pPr>
      <w:widowControl w:val="0"/>
      <w:suppressAutoHyphens/>
    </w:pPr>
    <w:rPr>
      <w:rFonts w:ascii="Arial" w:eastAsia="Lucida Sans Unicode" w:hAnsi="Arial"/>
      <w:szCs w:val="24"/>
      <w:lang w:eastAsia="ar-SA"/>
    </w:rPr>
  </w:style>
  <w:style w:type="table" w:customStyle="1" w:styleId="21f1">
    <w:name w:val="Сетка таблицы21"/>
    <w:basedOn w:val="a8"/>
    <w:next w:val="af8"/>
    <w:rsid w:val="00521A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1">
    <w:name w:val="WWNum31"/>
    <w:basedOn w:val="a9"/>
    <w:rsid w:val="00521AFD"/>
  </w:style>
</w:styles>
</file>

<file path=word/webSettings.xml><?xml version="1.0" encoding="utf-8"?>
<w:webSettings xmlns:r="http://schemas.openxmlformats.org/officeDocument/2006/relationships" xmlns:w="http://schemas.openxmlformats.org/wordprocessingml/2006/main">
  <w:divs>
    <w:div w:id="7677283">
      <w:bodyDiv w:val="1"/>
      <w:marLeft w:val="0"/>
      <w:marRight w:val="0"/>
      <w:marTop w:val="0"/>
      <w:marBottom w:val="0"/>
      <w:divBdr>
        <w:top w:val="none" w:sz="0" w:space="0" w:color="auto"/>
        <w:left w:val="none" w:sz="0" w:space="0" w:color="auto"/>
        <w:bottom w:val="none" w:sz="0" w:space="0" w:color="auto"/>
        <w:right w:val="none" w:sz="0" w:space="0" w:color="auto"/>
      </w:divBdr>
    </w:div>
    <w:div w:id="11684246">
      <w:bodyDiv w:val="1"/>
      <w:marLeft w:val="0"/>
      <w:marRight w:val="0"/>
      <w:marTop w:val="0"/>
      <w:marBottom w:val="0"/>
      <w:divBdr>
        <w:top w:val="none" w:sz="0" w:space="0" w:color="auto"/>
        <w:left w:val="none" w:sz="0" w:space="0" w:color="auto"/>
        <w:bottom w:val="none" w:sz="0" w:space="0" w:color="auto"/>
        <w:right w:val="none" w:sz="0" w:space="0" w:color="auto"/>
      </w:divBdr>
    </w:div>
    <w:div w:id="21253901">
      <w:bodyDiv w:val="1"/>
      <w:marLeft w:val="0"/>
      <w:marRight w:val="0"/>
      <w:marTop w:val="0"/>
      <w:marBottom w:val="0"/>
      <w:divBdr>
        <w:top w:val="none" w:sz="0" w:space="0" w:color="auto"/>
        <w:left w:val="none" w:sz="0" w:space="0" w:color="auto"/>
        <w:bottom w:val="none" w:sz="0" w:space="0" w:color="auto"/>
        <w:right w:val="none" w:sz="0" w:space="0" w:color="auto"/>
      </w:divBdr>
    </w:div>
    <w:div w:id="24914924">
      <w:bodyDiv w:val="1"/>
      <w:marLeft w:val="0"/>
      <w:marRight w:val="0"/>
      <w:marTop w:val="0"/>
      <w:marBottom w:val="0"/>
      <w:divBdr>
        <w:top w:val="none" w:sz="0" w:space="0" w:color="auto"/>
        <w:left w:val="none" w:sz="0" w:space="0" w:color="auto"/>
        <w:bottom w:val="none" w:sz="0" w:space="0" w:color="auto"/>
        <w:right w:val="none" w:sz="0" w:space="0" w:color="auto"/>
      </w:divBdr>
    </w:div>
    <w:div w:id="25253928">
      <w:bodyDiv w:val="1"/>
      <w:marLeft w:val="0"/>
      <w:marRight w:val="0"/>
      <w:marTop w:val="0"/>
      <w:marBottom w:val="0"/>
      <w:divBdr>
        <w:top w:val="none" w:sz="0" w:space="0" w:color="auto"/>
        <w:left w:val="none" w:sz="0" w:space="0" w:color="auto"/>
        <w:bottom w:val="none" w:sz="0" w:space="0" w:color="auto"/>
        <w:right w:val="none" w:sz="0" w:space="0" w:color="auto"/>
      </w:divBdr>
    </w:div>
    <w:div w:id="36200455">
      <w:bodyDiv w:val="1"/>
      <w:marLeft w:val="0"/>
      <w:marRight w:val="0"/>
      <w:marTop w:val="0"/>
      <w:marBottom w:val="0"/>
      <w:divBdr>
        <w:top w:val="none" w:sz="0" w:space="0" w:color="auto"/>
        <w:left w:val="none" w:sz="0" w:space="0" w:color="auto"/>
        <w:bottom w:val="none" w:sz="0" w:space="0" w:color="auto"/>
        <w:right w:val="none" w:sz="0" w:space="0" w:color="auto"/>
      </w:divBdr>
    </w:div>
    <w:div w:id="37171364">
      <w:bodyDiv w:val="1"/>
      <w:marLeft w:val="0"/>
      <w:marRight w:val="0"/>
      <w:marTop w:val="0"/>
      <w:marBottom w:val="0"/>
      <w:divBdr>
        <w:top w:val="none" w:sz="0" w:space="0" w:color="auto"/>
        <w:left w:val="none" w:sz="0" w:space="0" w:color="auto"/>
        <w:bottom w:val="none" w:sz="0" w:space="0" w:color="auto"/>
        <w:right w:val="none" w:sz="0" w:space="0" w:color="auto"/>
      </w:divBdr>
    </w:div>
    <w:div w:id="63840287">
      <w:bodyDiv w:val="1"/>
      <w:marLeft w:val="0"/>
      <w:marRight w:val="0"/>
      <w:marTop w:val="0"/>
      <w:marBottom w:val="0"/>
      <w:divBdr>
        <w:top w:val="none" w:sz="0" w:space="0" w:color="auto"/>
        <w:left w:val="none" w:sz="0" w:space="0" w:color="auto"/>
        <w:bottom w:val="none" w:sz="0" w:space="0" w:color="auto"/>
        <w:right w:val="none" w:sz="0" w:space="0" w:color="auto"/>
      </w:divBdr>
    </w:div>
    <w:div w:id="83579656">
      <w:bodyDiv w:val="1"/>
      <w:marLeft w:val="0"/>
      <w:marRight w:val="0"/>
      <w:marTop w:val="0"/>
      <w:marBottom w:val="0"/>
      <w:divBdr>
        <w:top w:val="none" w:sz="0" w:space="0" w:color="auto"/>
        <w:left w:val="none" w:sz="0" w:space="0" w:color="auto"/>
        <w:bottom w:val="none" w:sz="0" w:space="0" w:color="auto"/>
        <w:right w:val="none" w:sz="0" w:space="0" w:color="auto"/>
      </w:divBdr>
    </w:div>
    <w:div w:id="101461856">
      <w:bodyDiv w:val="1"/>
      <w:marLeft w:val="0"/>
      <w:marRight w:val="0"/>
      <w:marTop w:val="0"/>
      <w:marBottom w:val="0"/>
      <w:divBdr>
        <w:top w:val="none" w:sz="0" w:space="0" w:color="auto"/>
        <w:left w:val="none" w:sz="0" w:space="0" w:color="auto"/>
        <w:bottom w:val="none" w:sz="0" w:space="0" w:color="auto"/>
        <w:right w:val="none" w:sz="0" w:space="0" w:color="auto"/>
      </w:divBdr>
    </w:div>
    <w:div w:id="105849572">
      <w:bodyDiv w:val="1"/>
      <w:marLeft w:val="0"/>
      <w:marRight w:val="0"/>
      <w:marTop w:val="0"/>
      <w:marBottom w:val="0"/>
      <w:divBdr>
        <w:top w:val="none" w:sz="0" w:space="0" w:color="auto"/>
        <w:left w:val="none" w:sz="0" w:space="0" w:color="auto"/>
        <w:bottom w:val="none" w:sz="0" w:space="0" w:color="auto"/>
        <w:right w:val="none" w:sz="0" w:space="0" w:color="auto"/>
      </w:divBdr>
    </w:div>
    <w:div w:id="120197629">
      <w:bodyDiv w:val="1"/>
      <w:marLeft w:val="0"/>
      <w:marRight w:val="0"/>
      <w:marTop w:val="0"/>
      <w:marBottom w:val="0"/>
      <w:divBdr>
        <w:top w:val="none" w:sz="0" w:space="0" w:color="auto"/>
        <w:left w:val="none" w:sz="0" w:space="0" w:color="auto"/>
        <w:bottom w:val="none" w:sz="0" w:space="0" w:color="auto"/>
        <w:right w:val="none" w:sz="0" w:space="0" w:color="auto"/>
      </w:divBdr>
    </w:div>
    <w:div w:id="133068931">
      <w:bodyDiv w:val="1"/>
      <w:marLeft w:val="0"/>
      <w:marRight w:val="0"/>
      <w:marTop w:val="0"/>
      <w:marBottom w:val="0"/>
      <w:divBdr>
        <w:top w:val="none" w:sz="0" w:space="0" w:color="auto"/>
        <w:left w:val="none" w:sz="0" w:space="0" w:color="auto"/>
        <w:bottom w:val="none" w:sz="0" w:space="0" w:color="auto"/>
        <w:right w:val="none" w:sz="0" w:space="0" w:color="auto"/>
      </w:divBdr>
    </w:div>
    <w:div w:id="136653407">
      <w:bodyDiv w:val="1"/>
      <w:marLeft w:val="0"/>
      <w:marRight w:val="0"/>
      <w:marTop w:val="0"/>
      <w:marBottom w:val="0"/>
      <w:divBdr>
        <w:top w:val="none" w:sz="0" w:space="0" w:color="auto"/>
        <w:left w:val="none" w:sz="0" w:space="0" w:color="auto"/>
        <w:bottom w:val="none" w:sz="0" w:space="0" w:color="auto"/>
        <w:right w:val="none" w:sz="0" w:space="0" w:color="auto"/>
      </w:divBdr>
    </w:div>
    <w:div w:id="140081762">
      <w:bodyDiv w:val="1"/>
      <w:marLeft w:val="0"/>
      <w:marRight w:val="0"/>
      <w:marTop w:val="0"/>
      <w:marBottom w:val="0"/>
      <w:divBdr>
        <w:top w:val="none" w:sz="0" w:space="0" w:color="auto"/>
        <w:left w:val="none" w:sz="0" w:space="0" w:color="auto"/>
        <w:bottom w:val="none" w:sz="0" w:space="0" w:color="auto"/>
        <w:right w:val="none" w:sz="0" w:space="0" w:color="auto"/>
      </w:divBdr>
    </w:div>
    <w:div w:id="153839712">
      <w:bodyDiv w:val="1"/>
      <w:marLeft w:val="0"/>
      <w:marRight w:val="0"/>
      <w:marTop w:val="0"/>
      <w:marBottom w:val="0"/>
      <w:divBdr>
        <w:top w:val="none" w:sz="0" w:space="0" w:color="auto"/>
        <w:left w:val="none" w:sz="0" w:space="0" w:color="auto"/>
        <w:bottom w:val="none" w:sz="0" w:space="0" w:color="auto"/>
        <w:right w:val="none" w:sz="0" w:space="0" w:color="auto"/>
      </w:divBdr>
    </w:div>
    <w:div w:id="158273985">
      <w:bodyDiv w:val="1"/>
      <w:marLeft w:val="0"/>
      <w:marRight w:val="0"/>
      <w:marTop w:val="0"/>
      <w:marBottom w:val="0"/>
      <w:divBdr>
        <w:top w:val="none" w:sz="0" w:space="0" w:color="auto"/>
        <w:left w:val="none" w:sz="0" w:space="0" w:color="auto"/>
        <w:bottom w:val="none" w:sz="0" w:space="0" w:color="auto"/>
        <w:right w:val="none" w:sz="0" w:space="0" w:color="auto"/>
      </w:divBdr>
    </w:div>
    <w:div w:id="172690073">
      <w:bodyDiv w:val="1"/>
      <w:marLeft w:val="0"/>
      <w:marRight w:val="0"/>
      <w:marTop w:val="0"/>
      <w:marBottom w:val="0"/>
      <w:divBdr>
        <w:top w:val="none" w:sz="0" w:space="0" w:color="auto"/>
        <w:left w:val="none" w:sz="0" w:space="0" w:color="auto"/>
        <w:bottom w:val="none" w:sz="0" w:space="0" w:color="auto"/>
        <w:right w:val="none" w:sz="0" w:space="0" w:color="auto"/>
      </w:divBdr>
    </w:div>
    <w:div w:id="174660491">
      <w:bodyDiv w:val="1"/>
      <w:marLeft w:val="0"/>
      <w:marRight w:val="0"/>
      <w:marTop w:val="0"/>
      <w:marBottom w:val="0"/>
      <w:divBdr>
        <w:top w:val="none" w:sz="0" w:space="0" w:color="auto"/>
        <w:left w:val="none" w:sz="0" w:space="0" w:color="auto"/>
        <w:bottom w:val="none" w:sz="0" w:space="0" w:color="auto"/>
        <w:right w:val="none" w:sz="0" w:space="0" w:color="auto"/>
      </w:divBdr>
    </w:div>
    <w:div w:id="185297245">
      <w:bodyDiv w:val="1"/>
      <w:marLeft w:val="0"/>
      <w:marRight w:val="0"/>
      <w:marTop w:val="0"/>
      <w:marBottom w:val="0"/>
      <w:divBdr>
        <w:top w:val="none" w:sz="0" w:space="0" w:color="auto"/>
        <w:left w:val="none" w:sz="0" w:space="0" w:color="auto"/>
        <w:bottom w:val="none" w:sz="0" w:space="0" w:color="auto"/>
        <w:right w:val="none" w:sz="0" w:space="0" w:color="auto"/>
      </w:divBdr>
    </w:div>
    <w:div w:id="192038611">
      <w:bodyDiv w:val="1"/>
      <w:marLeft w:val="0"/>
      <w:marRight w:val="0"/>
      <w:marTop w:val="0"/>
      <w:marBottom w:val="0"/>
      <w:divBdr>
        <w:top w:val="none" w:sz="0" w:space="0" w:color="auto"/>
        <w:left w:val="none" w:sz="0" w:space="0" w:color="auto"/>
        <w:bottom w:val="none" w:sz="0" w:space="0" w:color="auto"/>
        <w:right w:val="none" w:sz="0" w:space="0" w:color="auto"/>
      </w:divBdr>
    </w:div>
    <w:div w:id="229538349">
      <w:bodyDiv w:val="1"/>
      <w:marLeft w:val="0"/>
      <w:marRight w:val="0"/>
      <w:marTop w:val="0"/>
      <w:marBottom w:val="0"/>
      <w:divBdr>
        <w:top w:val="none" w:sz="0" w:space="0" w:color="auto"/>
        <w:left w:val="none" w:sz="0" w:space="0" w:color="auto"/>
        <w:bottom w:val="none" w:sz="0" w:space="0" w:color="auto"/>
        <w:right w:val="none" w:sz="0" w:space="0" w:color="auto"/>
      </w:divBdr>
    </w:div>
    <w:div w:id="234709202">
      <w:bodyDiv w:val="1"/>
      <w:marLeft w:val="0"/>
      <w:marRight w:val="0"/>
      <w:marTop w:val="0"/>
      <w:marBottom w:val="0"/>
      <w:divBdr>
        <w:top w:val="none" w:sz="0" w:space="0" w:color="auto"/>
        <w:left w:val="none" w:sz="0" w:space="0" w:color="auto"/>
        <w:bottom w:val="none" w:sz="0" w:space="0" w:color="auto"/>
        <w:right w:val="none" w:sz="0" w:space="0" w:color="auto"/>
      </w:divBdr>
    </w:div>
    <w:div w:id="248858235">
      <w:bodyDiv w:val="1"/>
      <w:marLeft w:val="0"/>
      <w:marRight w:val="0"/>
      <w:marTop w:val="0"/>
      <w:marBottom w:val="0"/>
      <w:divBdr>
        <w:top w:val="none" w:sz="0" w:space="0" w:color="auto"/>
        <w:left w:val="none" w:sz="0" w:space="0" w:color="auto"/>
        <w:bottom w:val="none" w:sz="0" w:space="0" w:color="auto"/>
        <w:right w:val="none" w:sz="0" w:space="0" w:color="auto"/>
      </w:divBdr>
    </w:div>
    <w:div w:id="252935592">
      <w:bodyDiv w:val="1"/>
      <w:marLeft w:val="0"/>
      <w:marRight w:val="0"/>
      <w:marTop w:val="0"/>
      <w:marBottom w:val="0"/>
      <w:divBdr>
        <w:top w:val="none" w:sz="0" w:space="0" w:color="auto"/>
        <w:left w:val="none" w:sz="0" w:space="0" w:color="auto"/>
        <w:bottom w:val="none" w:sz="0" w:space="0" w:color="auto"/>
        <w:right w:val="none" w:sz="0" w:space="0" w:color="auto"/>
      </w:divBdr>
    </w:div>
    <w:div w:id="256600264">
      <w:bodyDiv w:val="1"/>
      <w:marLeft w:val="0"/>
      <w:marRight w:val="0"/>
      <w:marTop w:val="0"/>
      <w:marBottom w:val="0"/>
      <w:divBdr>
        <w:top w:val="none" w:sz="0" w:space="0" w:color="auto"/>
        <w:left w:val="none" w:sz="0" w:space="0" w:color="auto"/>
        <w:bottom w:val="none" w:sz="0" w:space="0" w:color="auto"/>
        <w:right w:val="none" w:sz="0" w:space="0" w:color="auto"/>
      </w:divBdr>
    </w:div>
    <w:div w:id="257910525">
      <w:bodyDiv w:val="1"/>
      <w:marLeft w:val="0"/>
      <w:marRight w:val="0"/>
      <w:marTop w:val="0"/>
      <w:marBottom w:val="0"/>
      <w:divBdr>
        <w:top w:val="none" w:sz="0" w:space="0" w:color="auto"/>
        <w:left w:val="none" w:sz="0" w:space="0" w:color="auto"/>
        <w:bottom w:val="none" w:sz="0" w:space="0" w:color="auto"/>
        <w:right w:val="none" w:sz="0" w:space="0" w:color="auto"/>
      </w:divBdr>
    </w:div>
    <w:div w:id="259141924">
      <w:bodyDiv w:val="1"/>
      <w:marLeft w:val="0"/>
      <w:marRight w:val="0"/>
      <w:marTop w:val="0"/>
      <w:marBottom w:val="0"/>
      <w:divBdr>
        <w:top w:val="none" w:sz="0" w:space="0" w:color="auto"/>
        <w:left w:val="none" w:sz="0" w:space="0" w:color="auto"/>
        <w:bottom w:val="none" w:sz="0" w:space="0" w:color="auto"/>
        <w:right w:val="none" w:sz="0" w:space="0" w:color="auto"/>
      </w:divBdr>
    </w:div>
    <w:div w:id="262999009">
      <w:bodyDiv w:val="1"/>
      <w:marLeft w:val="0"/>
      <w:marRight w:val="0"/>
      <w:marTop w:val="0"/>
      <w:marBottom w:val="0"/>
      <w:divBdr>
        <w:top w:val="none" w:sz="0" w:space="0" w:color="auto"/>
        <w:left w:val="none" w:sz="0" w:space="0" w:color="auto"/>
        <w:bottom w:val="none" w:sz="0" w:space="0" w:color="auto"/>
        <w:right w:val="none" w:sz="0" w:space="0" w:color="auto"/>
      </w:divBdr>
    </w:div>
    <w:div w:id="263995842">
      <w:bodyDiv w:val="1"/>
      <w:marLeft w:val="0"/>
      <w:marRight w:val="0"/>
      <w:marTop w:val="0"/>
      <w:marBottom w:val="0"/>
      <w:divBdr>
        <w:top w:val="none" w:sz="0" w:space="0" w:color="auto"/>
        <w:left w:val="none" w:sz="0" w:space="0" w:color="auto"/>
        <w:bottom w:val="none" w:sz="0" w:space="0" w:color="auto"/>
        <w:right w:val="none" w:sz="0" w:space="0" w:color="auto"/>
      </w:divBdr>
    </w:div>
    <w:div w:id="264853512">
      <w:bodyDiv w:val="1"/>
      <w:marLeft w:val="0"/>
      <w:marRight w:val="0"/>
      <w:marTop w:val="0"/>
      <w:marBottom w:val="0"/>
      <w:divBdr>
        <w:top w:val="none" w:sz="0" w:space="0" w:color="auto"/>
        <w:left w:val="none" w:sz="0" w:space="0" w:color="auto"/>
        <w:bottom w:val="none" w:sz="0" w:space="0" w:color="auto"/>
        <w:right w:val="none" w:sz="0" w:space="0" w:color="auto"/>
      </w:divBdr>
    </w:div>
    <w:div w:id="337387605">
      <w:bodyDiv w:val="1"/>
      <w:marLeft w:val="0"/>
      <w:marRight w:val="0"/>
      <w:marTop w:val="0"/>
      <w:marBottom w:val="0"/>
      <w:divBdr>
        <w:top w:val="none" w:sz="0" w:space="0" w:color="auto"/>
        <w:left w:val="none" w:sz="0" w:space="0" w:color="auto"/>
        <w:bottom w:val="none" w:sz="0" w:space="0" w:color="auto"/>
        <w:right w:val="none" w:sz="0" w:space="0" w:color="auto"/>
      </w:divBdr>
    </w:div>
    <w:div w:id="349796677">
      <w:bodyDiv w:val="1"/>
      <w:marLeft w:val="0"/>
      <w:marRight w:val="0"/>
      <w:marTop w:val="0"/>
      <w:marBottom w:val="0"/>
      <w:divBdr>
        <w:top w:val="none" w:sz="0" w:space="0" w:color="auto"/>
        <w:left w:val="none" w:sz="0" w:space="0" w:color="auto"/>
        <w:bottom w:val="none" w:sz="0" w:space="0" w:color="auto"/>
        <w:right w:val="none" w:sz="0" w:space="0" w:color="auto"/>
      </w:divBdr>
    </w:div>
    <w:div w:id="351880753">
      <w:bodyDiv w:val="1"/>
      <w:marLeft w:val="0"/>
      <w:marRight w:val="0"/>
      <w:marTop w:val="0"/>
      <w:marBottom w:val="0"/>
      <w:divBdr>
        <w:top w:val="none" w:sz="0" w:space="0" w:color="auto"/>
        <w:left w:val="none" w:sz="0" w:space="0" w:color="auto"/>
        <w:bottom w:val="none" w:sz="0" w:space="0" w:color="auto"/>
        <w:right w:val="none" w:sz="0" w:space="0" w:color="auto"/>
      </w:divBdr>
    </w:div>
    <w:div w:id="362437161">
      <w:bodyDiv w:val="1"/>
      <w:marLeft w:val="0"/>
      <w:marRight w:val="0"/>
      <w:marTop w:val="0"/>
      <w:marBottom w:val="0"/>
      <w:divBdr>
        <w:top w:val="none" w:sz="0" w:space="0" w:color="auto"/>
        <w:left w:val="none" w:sz="0" w:space="0" w:color="auto"/>
        <w:bottom w:val="none" w:sz="0" w:space="0" w:color="auto"/>
        <w:right w:val="none" w:sz="0" w:space="0" w:color="auto"/>
      </w:divBdr>
    </w:div>
    <w:div w:id="362899648">
      <w:bodyDiv w:val="1"/>
      <w:marLeft w:val="0"/>
      <w:marRight w:val="0"/>
      <w:marTop w:val="0"/>
      <w:marBottom w:val="0"/>
      <w:divBdr>
        <w:top w:val="none" w:sz="0" w:space="0" w:color="auto"/>
        <w:left w:val="none" w:sz="0" w:space="0" w:color="auto"/>
        <w:bottom w:val="none" w:sz="0" w:space="0" w:color="auto"/>
        <w:right w:val="none" w:sz="0" w:space="0" w:color="auto"/>
      </w:divBdr>
    </w:div>
    <w:div w:id="372391365">
      <w:bodyDiv w:val="1"/>
      <w:marLeft w:val="0"/>
      <w:marRight w:val="0"/>
      <w:marTop w:val="0"/>
      <w:marBottom w:val="0"/>
      <w:divBdr>
        <w:top w:val="none" w:sz="0" w:space="0" w:color="auto"/>
        <w:left w:val="none" w:sz="0" w:space="0" w:color="auto"/>
        <w:bottom w:val="none" w:sz="0" w:space="0" w:color="auto"/>
        <w:right w:val="none" w:sz="0" w:space="0" w:color="auto"/>
      </w:divBdr>
    </w:div>
    <w:div w:id="372774197">
      <w:bodyDiv w:val="1"/>
      <w:marLeft w:val="0"/>
      <w:marRight w:val="0"/>
      <w:marTop w:val="0"/>
      <w:marBottom w:val="0"/>
      <w:divBdr>
        <w:top w:val="none" w:sz="0" w:space="0" w:color="auto"/>
        <w:left w:val="none" w:sz="0" w:space="0" w:color="auto"/>
        <w:bottom w:val="none" w:sz="0" w:space="0" w:color="auto"/>
        <w:right w:val="none" w:sz="0" w:space="0" w:color="auto"/>
      </w:divBdr>
    </w:div>
    <w:div w:id="378014228">
      <w:bodyDiv w:val="1"/>
      <w:marLeft w:val="0"/>
      <w:marRight w:val="0"/>
      <w:marTop w:val="0"/>
      <w:marBottom w:val="0"/>
      <w:divBdr>
        <w:top w:val="none" w:sz="0" w:space="0" w:color="auto"/>
        <w:left w:val="none" w:sz="0" w:space="0" w:color="auto"/>
        <w:bottom w:val="none" w:sz="0" w:space="0" w:color="auto"/>
        <w:right w:val="none" w:sz="0" w:space="0" w:color="auto"/>
      </w:divBdr>
    </w:div>
    <w:div w:id="402988958">
      <w:bodyDiv w:val="1"/>
      <w:marLeft w:val="0"/>
      <w:marRight w:val="0"/>
      <w:marTop w:val="0"/>
      <w:marBottom w:val="0"/>
      <w:divBdr>
        <w:top w:val="none" w:sz="0" w:space="0" w:color="auto"/>
        <w:left w:val="none" w:sz="0" w:space="0" w:color="auto"/>
        <w:bottom w:val="none" w:sz="0" w:space="0" w:color="auto"/>
        <w:right w:val="none" w:sz="0" w:space="0" w:color="auto"/>
      </w:divBdr>
    </w:div>
    <w:div w:id="411121113">
      <w:bodyDiv w:val="1"/>
      <w:marLeft w:val="0"/>
      <w:marRight w:val="0"/>
      <w:marTop w:val="0"/>
      <w:marBottom w:val="0"/>
      <w:divBdr>
        <w:top w:val="none" w:sz="0" w:space="0" w:color="auto"/>
        <w:left w:val="none" w:sz="0" w:space="0" w:color="auto"/>
        <w:bottom w:val="none" w:sz="0" w:space="0" w:color="auto"/>
        <w:right w:val="none" w:sz="0" w:space="0" w:color="auto"/>
      </w:divBdr>
      <w:divsChild>
        <w:div w:id="610356744">
          <w:marLeft w:val="0"/>
          <w:marRight w:val="0"/>
          <w:marTop w:val="0"/>
          <w:marBottom w:val="0"/>
          <w:divBdr>
            <w:top w:val="none" w:sz="0" w:space="0" w:color="auto"/>
            <w:left w:val="none" w:sz="0" w:space="0" w:color="auto"/>
            <w:bottom w:val="none" w:sz="0" w:space="0" w:color="auto"/>
            <w:right w:val="none" w:sz="0" w:space="0" w:color="auto"/>
          </w:divBdr>
          <w:divsChild>
            <w:div w:id="1861696814">
              <w:marLeft w:val="0"/>
              <w:marRight w:val="0"/>
              <w:marTop w:val="0"/>
              <w:marBottom w:val="0"/>
              <w:divBdr>
                <w:top w:val="none" w:sz="0" w:space="0" w:color="auto"/>
                <w:left w:val="none" w:sz="0" w:space="0" w:color="auto"/>
                <w:bottom w:val="none" w:sz="0" w:space="0" w:color="auto"/>
                <w:right w:val="none" w:sz="0" w:space="0" w:color="auto"/>
              </w:divBdr>
              <w:divsChild>
                <w:div w:id="1347368816">
                  <w:marLeft w:val="0"/>
                  <w:marRight w:val="0"/>
                  <w:marTop w:val="340"/>
                  <w:marBottom w:val="0"/>
                  <w:divBdr>
                    <w:top w:val="none" w:sz="0" w:space="0" w:color="auto"/>
                    <w:left w:val="none" w:sz="0" w:space="0" w:color="auto"/>
                    <w:bottom w:val="none" w:sz="0" w:space="0" w:color="auto"/>
                    <w:right w:val="none" w:sz="0" w:space="0" w:color="auto"/>
                  </w:divBdr>
                  <w:divsChild>
                    <w:div w:id="673453747">
                      <w:marLeft w:val="0"/>
                      <w:marRight w:val="0"/>
                      <w:marTop w:val="0"/>
                      <w:marBottom w:val="0"/>
                      <w:divBdr>
                        <w:top w:val="single" w:sz="4" w:space="10" w:color="DEDEDE"/>
                        <w:left w:val="single" w:sz="4" w:space="5" w:color="DEDEDE"/>
                        <w:bottom w:val="single" w:sz="4" w:space="10" w:color="DEDEDE"/>
                        <w:right w:val="single" w:sz="4" w:space="5" w:color="DEDEDE"/>
                      </w:divBdr>
                    </w:div>
                  </w:divsChild>
                </w:div>
              </w:divsChild>
            </w:div>
          </w:divsChild>
        </w:div>
      </w:divsChild>
    </w:div>
    <w:div w:id="418599678">
      <w:bodyDiv w:val="1"/>
      <w:marLeft w:val="0"/>
      <w:marRight w:val="0"/>
      <w:marTop w:val="0"/>
      <w:marBottom w:val="0"/>
      <w:divBdr>
        <w:top w:val="none" w:sz="0" w:space="0" w:color="auto"/>
        <w:left w:val="none" w:sz="0" w:space="0" w:color="auto"/>
        <w:bottom w:val="none" w:sz="0" w:space="0" w:color="auto"/>
        <w:right w:val="none" w:sz="0" w:space="0" w:color="auto"/>
      </w:divBdr>
    </w:div>
    <w:div w:id="426661786">
      <w:bodyDiv w:val="1"/>
      <w:marLeft w:val="0"/>
      <w:marRight w:val="0"/>
      <w:marTop w:val="0"/>
      <w:marBottom w:val="0"/>
      <w:divBdr>
        <w:top w:val="none" w:sz="0" w:space="0" w:color="auto"/>
        <w:left w:val="none" w:sz="0" w:space="0" w:color="auto"/>
        <w:bottom w:val="none" w:sz="0" w:space="0" w:color="auto"/>
        <w:right w:val="none" w:sz="0" w:space="0" w:color="auto"/>
      </w:divBdr>
    </w:div>
    <w:div w:id="431632283">
      <w:bodyDiv w:val="1"/>
      <w:marLeft w:val="0"/>
      <w:marRight w:val="0"/>
      <w:marTop w:val="0"/>
      <w:marBottom w:val="0"/>
      <w:divBdr>
        <w:top w:val="none" w:sz="0" w:space="0" w:color="auto"/>
        <w:left w:val="none" w:sz="0" w:space="0" w:color="auto"/>
        <w:bottom w:val="none" w:sz="0" w:space="0" w:color="auto"/>
        <w:right w:val="none" w:sz="0" w:space="0" w:color="auto"/>
      </w:divBdr>
    </w:div>
    <w:div w:id="433136802">
      <w:bodyDiv w:val="1"/>
      <w:marLeft w:val="0"/>
      <w:marRight w:val="0"/>
      <w:marTop w:val="0"/>
      <w:marBottom w:val="0"/>
      <w:divBdr>
        <w:top w:val="none" w:sz="0" w:space="0" w:color="auto"/>
        <w:left w:val="none" w:sz="0" w:space="0" w:color="auto"/>
        <w:bottom w:val="none" w:sz="0" w:space="0" w:color="auto"/>
        <w:right w:val="none" w:sz="0" w:space="0" w:color="auto"/>
      </w:divBdr>
    </w:div>
    <w:div w:id="454258576">
      <w:bodyDiv w:val="1"/>
      <w:marLeft w:val="0"/>
      <w:marRight w:val="0"/>
      <w:marTop w:val="0"/>
      <w:marBottom w:val="0"/>
      <w:divBdr>
        <w:top w:val="none" w:sz="0" w:space="0" w:color="auto"/>
        <w:left w:val="none" w:sz="0" w:space="0" w:color="auto"/>
        <w:bottom w:val="none" w:sz="0" w:space="0" w:color="auto"/>
        <w:right w:val="none" w:sz="0" w:space="0" w:color="auto"/>
      </w:divBdr>
    </w:div>
    <w:div w:id="454369135">
      <w:bodyDiv w:val="1"/>
      <w:marLeft w:val="0"/>
      <w:marRight w:val="0"/>
      <w:marTop w:val="0"/>
      <w:marBottom w:val="0"/>
      <w:divBdr>
        <w:top w:val="none" w:sz="0" w:space="0" w:color="auto"/>
        <w:left w:val="none" w:sz="0" w:space="0" w:color="auto"/>
        <w:bottom w:val="none" w:sz="0" w:space="0" w:color="auto"/>
        <w:right w:val="none" w:sz="0" w:space="0" w:color="auto"/>
      </w:divBdr>
    </w:div>
    <w:div w:id="474954518">
      <w:bodyDiv w:val="1"/>
      <w:marLeft w:val="0"/>
      <w:marRight w:val="0"/>
      <w:marTop w:val="0"/>
      <w:marBottom w:val="0"/>
      <w:divBdr>
        <w:top w:val="none" w:sz="0" w:space="0" w:color="auto"/>
        <w:left w:val="none" w:sz="0" w:space="0" w:color="auto"/>
        <w:bottom w:val="none" w:sz="0" w:space="0" w:color="auto"/>
        <w:right w:val="none" w:sz="0" w:space="0" w:color="auto"/>
      </w:divBdr>
    </w:div>
    <w:div w:id="479540785">
      <w:bodyDiv w:val="1"/>
      <w:marLeft w:val="0"/>
      <w:marRight w:val="0"/>
      <w:marTop w:val="0"/>
      <w:marBottom w:val="0"/>
      <w:divBdr>
        <w:top w:val="none" w:sz="0" w:space="0" w:color="auto"/>
        <w:left w:val="none" w:sz="0" w:space="0" w:color="auto"/>
        <w:bottom w:val="none" w:sz="0" w:space="0" w:color="auto"/>
        <w:right w:val="none" w:sz="0" w:space="0" w:color="auto"/>
      </w:divBdr>
    </w:div>
    <w:div w:id="485709910">
      <w:bodyDiv w:val="1"/>
      <w:marLeft w:val="0"/>
      <w:marRight w:val="0"/>
      <w:marTop w:val="0"/>
      <w:marBottom w:val="0"/>
      <w:divBdr>
        <w:top w:val="none" w:sz="0" w:space="0" w:color="auto"/>
        <w:left w:val="none" w:sz="0" w:space="0" w:color="auto"/>
        <w:bottom w:val="none" w:sz="0" w:space="0" w:color="auto"/>
        <w:right w:val="none" w:sz="0" w:space="0" w:color="auto"/>
      </w:divBdr>
    </w:div>
    <w:div w:id="485905033">
      <w:bodyDiv w:val="1"/>
      <w:marLeft w:val="0"/>
      <w:marRight w:val="0"/>
      <w:marTop w:val="0"/>
      <w:marBottom w:val="0"/>
      <w:divBdr>
        <w:top w:val="none" w:sz="0" w:space="0" w:color="auto"/>
        <w:left w:val="none" w:sz="0" w:space="0" w:color="auto"/>
        <w:bottom w:val="none" w:sz="0" w:space="0" w:color="auto"/>
        <w:right w:val="none" w:sz="0" w:space="0" w:color="auto"/>
      </w:divBdr>
    </w:div>
    <w:div w:id="513417269">
      <w:bodyDiv w:val="1"/>
      <w:marLeft w:val="0"/>
      <w:marRight w:val="0"/>
      <w:marTop w:val="0"/>
      <w:marBottom w:val="0"/>
      <w:divBdr>
        <w:top w:val="none" w:sz="0" w:space="0" w:color="auto"/>
        <w:left w:val="none" w:sz="0" w:space="0" w:color="auto"/>
        <w:bottom w:val="none" w:sz="0" w:space="0" w:color="auto"/>
        <w:right w:val="none" w:sz="0" w:space="0" w:color="auto"/>
      </w:divBdr>
    </w:div>
    <w:div w:id="514419985">
      <w:bodyDiv w:val="1"/>
      <w:marLeft w:val="0"/>
      <w:marRight w:val="0"/>
      <w:marTop w:val="0"/>
      <w:marBottom w:val="0"/>
      <w:divBdr>
        <w:top w:val="none" w:sz="0" w:space="0" w:color="auto"/>
        <w:left w:val="none" w:sz="0" w:space="0" w:color="auto"/>
        <w:bottom w:val="none" w:sz="0" w:space="0" w:color="auto"/>
        <w:right w:val="none" w:sz="0" w:space="0" w:color="auto"/>
      </w:divBdr>
    </w:div>
    <w:div w:id="516434055">
      <w:bodyDiv w:val="1"/>
      <w:marLeft w:val="0"/>
      <w:marRight w:val="0"/>
      <w:marTop w:val="0"/>
      <w:marBottom w:val="0"/>
      <w:divBdr>
        <w:top w:val="none" w:sz="0" w:space="0" w:color="auto"/>
        <w:left w:val="none" w:sz="0" w:space="0" w:color="auto"/>
        <w:bottom w:val="none" w:sz="0" w:space="0" w:color="auto"/>
        <w:right w:val="none" w:sz="0" w:space="0" w:color="auto"/>
      </w:divBdr>
    </w:div>
    <w:div w:id="524293515">
      <w:bodyDiv w:val="1"/>
      <w:marLeft w:val="0"/>
      <w:marRight w:val="0"/>
      <w:marTop w:val="0"/>
      <w:marBottom w:val="0"/>
      <w:divBdr>
        <w:top w:val="none" w:sz="0" w:space="0" w:color="auto"/>
        <w:left w:val="none" w:sz="0" w:space="0" w:color="auto"/>
        <w:bottom w:val="none" w:sz="0" w:space="0" w:color="auto"/>
        <w:right w:val="none" w:sz="0" w:space="0" w:color="auto"/>
      </w:divBdr>
    </w:div>
    <w:div w:id="536966561">
      <w:bodyDiv w:val="1"/>
      <w:marLeft w:val="0"/>
      <w:marRight w:val="0"/>
      <w:marTop w:val="0"/>
      <w:marBottom w:val="0"/>
      <w:divBdr>
        <w:top w:val="none" w:sz="0" w:space="0" w:color="auto"/>
        <w:left w:val="none" w:sz="0" w:space="0" w:color="auto"/>
        <w:bottom w:val="none" w:sz="0" w:space="0" w:color="auto"/>
        <w:right w:val="none" w:sz="0" w:space="0" w:color="auto"/>
      </w:divBdr>
    </w:div>
    <w:div w:id="537009352">
      <w:bodyDiv w:val="1"/>
      <w:marLeft w:val="0"/>
      <w:marRight w:val="0"/>
      <w:marTop w:val="0"/>
      <w:marBottom w:val="0"/>
      <w:divBdr>
        <w:top w:val="none" w:sz="0" w:space="0" w:color="auto"/>
        <w:left w:val="none" w:sz="0" w:space="0" w:color="auto"/>
        <w:bottom w:val="none" w:sz="0" w:space="0" w:color="auto"/>
        <w:right w:val="none" w:sz="0" w:space="0" w:color="auto"/>
      </w:divBdr>
    </w:div>
    <w:div w:id="541131915">
      <w:bodyDiv w:val="1"/>
      <w:marLeft w:val="0"/>
      <w:marRight w:val="0"/>
      <w:marTop w:val="0"/>
      <w:marBottom w:val="0"/>
      <w:divBdr>
        <w:top w:val="none" w:sz="0" w:space="0" w:color="auto"/>
        <w:left w:val="none" w:sz="0" w:space="0" w:color="auto"/>
        <w:bottom w:val="none" w:sz="0" w:space="0" w:color="auto"/>
        <w:right w:val="none" w:sz="0" w:space="0" w:color="auto"/>
      </w:divBdr>
    </w:div>
    <w:div w:id="557515883">
      <w:bodyDiv w:val="1"/>
      <w:marLeft w:val="0"/>
      <w:marRight w:val="0"/>
      <w:marTop w:val="0"/>
      <w:marBottom w:val="0"/>
      <w:divBdr>
        <w:top w:val="none" w:sz="0" w:space="0" w:color="auto"/>
        <w:left w:val="none" w:sz="0" w:space="0" w:color="auto"/>
        <w:bottom w:val="none" w:sz="0" w:space="0" w:color="auto"/>
        <w:right w:val="none" w:sz="0" w:space="0" w:color="auto"/>
      </w:divBdr>
    </w:div>
    <w:div w:id="562638414">
      <w:bodyDiv w:val="1"/>
      <w:marLeft w:val="0"/>
      <w:marRight w:val="0"/>
      <w:marTop w:val="0"/>
      <w:marBottom w:val="0"/>
      <w:divBdr>
        <w:top w:val="none" w:sz="0" w:space="0" w:color="auto"/>
        <w:left w:val="none" w:sz="0" w:space="0" w:color="auto"/>
        <w:bottom w:val="none" w:sz="0" w:space="0" w:color="auto"/>
        <w:right w:val="none" w:sz="0" w:space="0" w:color="auto"/>
      </w:divBdr>
    </w:div>
    <w:div w:id="570233119">
      <w:bodyDiv w:val="1"/>
      <w:marLeft w:val="0"/>
      <w:marRight w:val="0"/>
      <w:marTop w:val="0"/>
      <w:marBottom w:val="0"/>
      <w:divBdr>
        <w:top w:val="none" w:sz="0" w:space="0" w:color="auto"/>
        <w:left w:val="none" w:sz="0" w:space="0" w:color="auto"/>
        <w:bottom w:val="none" w:sz="0" w:space="0" w:color="auto"/>
        <w:right w:val="none" w:sz="0" w:space="0" w:color="auto"/>
      </w:divBdr>
    </w:div>
    <w:div w:id="574323066">
      <w:bodyDiv w:val="1"/>
      <w:marLeft w:val="0"/>
      <w:marRight w:val="0"/>
      <w:marTop w:val="0"/>
      <w:marBottom w:val="0"/>
      <w:divBdr>
        <w:top w:val="none" w:sz="0" w:space="0" w:color="auto"/>
        <w:left w:val="none" w:sz="0" w:space="0" w:color="auto"/>
        <w:bottom w:val="none" w:sz="0" w:space="0" w:color="auto"/>
        <w:right w:val="none" w:sz="0" w:space="0" w:color="auto"/>
      </w:divBdr>
    </w:div>
    <w:div w:id="578757703">
      <w:bodyDiv w:val="1"/>
      <w:marLeft w:val="0"/>
      <w:marRight w:val="0"/>
      <w:marTop w:val="0"/>
      <w:marBottom w:val="0"/>
      <w:divBdr>
        <w:top w:val="none" w:sz="0" w:space="0" w:color="auto"/>
        <w:left w:val="none" w:sz="0" w:space="0" w:color="auto"/>
        <w:bottom w:val="none" w:sz="0" w:space="0" w:color="auto"/>
        <w:right w:val="none" w:sz="0" w:space="0" w:color="auto"/>
      </w:divBdr>
    </w:div>
    <w:div w:id="580136247">
      <w:bodyDiv w:val="1"/>
      <w:marLeft w:val="0"/>
      <w:marRight w:val="0"/>
      <w:marTop w:val="0"/>
      <w:marBottom w:val="0"/>
      <w:divBdr>
        <w:top w:val="none" w:sz="0" w:space="0" w:color="auto"/>
        <w:left w:val="none" w:sz="0" w:space="0" w:color="auto"/>
        <w:bottom w:val="none" w:sz="0" w:space="0" w:color="auto"/>
        <w:right w:val="none" w:sz="0" w:space="0" w:color="auto"/>
      </w:divBdr>
    </w:div>
    <w:div w:id="584190540">
      <w:bodyDiv w:val="1"/>
      <w:marLeft w:val="0"/>
      <w:marRight w:val="0"/>
      <w:marTop w:val="0"/>
      <w:marBottom w:val="0"/>
      <w:divBdr>
        <w:top w:val="none" w:sz="0" w:space="0" w:color="auto"/>
        <w:left w:val="none" w:sz="0" w:space="0" w:color="auto"/>
        <w:bottom w:val="none" w:sz="0" w:space="0" w:color="auto"/>
        <w:right w:val="none" w:sz="0" w:space="0" w:color="auto"/>
      </w:divBdr>
    </w:div>
    <w:div w:id="622610896">
      <w:bodyDiv w:val="1"/>
      <w:marLeft w:val="0"/>
      <w:marRight w:val="0"/>
      <w:marTop w:val="0"/>
      <w:marBottom w:val="0"/>
      <w:divBdr>
        <w:top w:val="none" w:sz="0" w:space="0" w:color="auto"/>
        <w:left w:val="none" w:sz="0" w:space="0" w:color="auto"/>
        <w:bottom w:val="none" w:sz="0" w:space="0" w:color="auto"/>
        <w:right w:val="none" w:sz="0" w:space="0" w:color="auto"/>
      </w:divBdr>
    </w:div>
    <w:div w:id="637685214">
      <w:bodyDiv w:val="1"/>
      <w:marLeft w:val="0"/>
      <w:marRight w:val="0"/>
      <w:marTop w:val="0"/>
      <w:marBottom w:val="0"/>
      <w:divBdr>
        <w:top w:val="none" w:sz="0" w:space="0" w:color="auto"/>
        <w:left w:val="none" w:sz="0" w:space="0" w:color="auto"/>
        <w:bottom w:val="none" w:sz="0" w:space="0" w:color="auto"/>
        <w:right w:val="none" w:sz="0" w:space="0" w:color="auto"/>
      </w:divBdr>
    </w:div>
    <w:div w:id="641812676">
      <w:bodyDiv w:val="1"/>
      <w:marLeft w:val="0"/>
      <w:marRight w:val="0"/>
      <w:marTop w:val="0"/>
      <w:marBottom w:val="0"/>
      <w:divBdr>
        <w:top w:val="none" w:sz="0" w:space="0" w:color="auto"/>
        <w:left w:val="none" w:sz="0" w:space="0" w:color="auto"/>
        <w:bottom w:val="none" w:sz="0" w:space="0" w:color="auto"/>
        <w:right w:val="none" w:sz="0" w:space="0" w:color="auto"/>
      </w:divBdr>
    </w:div>
    <w:div w:id="643661172">
      <w:bodyDiv w:val="1"/>
      <w:marLeft w:val="0"/>
      <w:marRight w:val="0"/>
      <w:marTop w:val="0"/>
      <w:marBottom w:val="0"/>
      <w:divBdr>
        <w:top w:val="none" w:sz="0" w:space="0" w:color="auto"/>
        <w:left w:val="none" w:sz="0" w:space="0" w:color="auto"/>
        <w:bottom w:val="none" w:sz="0" w:space="0" w:color="auto"/>
        <w:right w:val="none" w:sz="0" w:space="0" w:color="auto"/>
      </w:divBdr>
    </w:div>
    <w:div w:id="655260519">
      <w:bodyDiv w:val="1"/>
      <w:marLeft w:val="0"/>
      <w:marRight w:val="0"/>
      <w:marTop w:val="0"/>
      <w:marBottom w:val="0"/>
      <w:divBdr>
        <w:top w:val="none" w:sz="0" w:space="0" w:color="auto"/>
        <w:left w:val="none" w:sz="0" w:space="0" w:color="auto"/>
        <w:bottom w:val="none" w:sz="0" w:space="0" w:color="auto"/>
        <w:right w:val="none" w:sz="0" w:space="0" w:color="auto"/>
      </w:divBdr>
    </w:div>
    <w:div w:id="663515059">
      <w:bodyDiv w:val="1"/>
      <w:marLeft w:val="0"/>
      <w:marRight w:val="0"/>
      <w:marTop w:val="0"/>
      <w:marBottom w:val="0"/>
      <w:divBdr>
        <w:top w:val="none" w:sz="0" w:space="0" w:color="auto"/>
        <w:left w:val="none" w:sz="0" w:space="0" w:color="auto"/>
        <w:bottom w:val="none" w:sz="0" w:space="0" w:color="auto"/>
        <w:right w:val="none" w:sz="0" w:space="0" w:color="auto"/>
      </w:divBdr>
    </w:div>
    <w:div w:id="672880016">
      <w:bodyDiv w:val="1"/>
      <w:marLeft w:val="0"/>
      <w:marRight w:val="0"/>
      <w:marTop w:val="0"/>
      <w:marBottom w:val="0"/>
      <w:divBdr>
        <w:top w:val="none" w:sz="0" w:space="0" w:color="auto"/>
        <w:left w:val="none" w:sz="0" w:space="0" w:color="auto"/>
        <w:bottom w:val="none" w:sz="0" w:space="0" w:color="auto"/>
        <w:right w:val="none" w:sz="0" w:space="0" w:color="auto"/>
      </w:divBdr>
    </w:div>
    <w:div w:id="683214962">
      <w:bodyDiv w:val="1"/>
      <w:marLeft w:val="0"/>
      <w:marRight w:val="0"/>
      <w:marTop w:val="0"/>
      <w:marBottom w:val="0"/>
      <w:divBdr>
        <w:top w:val="none" w:sz="0" w:space="0" w:color="auto"/>
        <w:left w:val="none" w:sz="0" w:space="0" w:color="auto"/>
        <w:bottom w:val="none" w:sz="0" w:space="0" w:color="auto"/>
        <w:right w:val="none" w:sz="0" w:space="0" w:color="auto"/>
      </w:divBdr>
    </w:div>
    <w:div w:id="708602412">
      <w:bodyDiv w:val="1"/>
      <w:marLeft w:val="0"/>
      <w:marRight w:val="0"/>
      <w:marTop w:val="0"/>
      <w:marBottom w:val="0"/>
      <w:divBdr>
        <w:top w:val="none" w:sz="0" w:space="0" w:color="auto"/>
        <w:left w:val="none" w:sz="0" w:space="0" w:color="auto"/>
        <w:bottom w:val="none" w:sz="0" w:space="0" w:color="auto"/>
        <w:right w:val="none" w:sz="0" w:space="0" w:color="auto"/>
      </w:divBdr>
    </w:div>
    <w:div w:id="716197723">
      <w:bodyDiv w:val="1"/>
      <w:marLeft w:val="0"/>
      <w:marRight w:val="0"/>
      <w:marTop w:val="0"/>
      <w:marBottom w:val="0"/>
      <w:divBdr>
        <w:top w:val="none" w:sz="0" w:space="0" w:color="auto"/>
        <w:left w:val="none" w:sz="0" w:space="0" w:color="auto"/>
        <w:bottom w:val="none" w:sz="0" w:space="0" w:color="auto"/>
        <w:right w:val="none" w:sz="0" w:space="0" w:color="auto"/>
      </w:divBdr>
    </w:div>
    <w:div w:id="731736467">
      <w:bodyDiv w:val="1"/>
      <w:marLeft w:val="0"/>
      <w:marRight w:val="0"/>
      <w:marTop w:val="0"/>
      <w:marBottom w:val="0"/>
      <w:divBdr>
        <w:top w:val="none" w:sz="0" w:space="0" w:color="auto"/>
        <w:left w:val="none" w:sz="0" w:space="0" w:color="auto"/>
        <w:bottom w:val="none" w:sz="0" w:space="0" w:color="auto"/>
        <w:right w:val="none" w:sz="0" w:space="0" w:color="auto"/>
      </w:divBdr>
    </w:div>
    <w:div w:id="735055965">
      <w:bodyDiv w:val="1"/>
      <w:marLeft w:val="0"/>
      <w:marRight w:val="0"/>
      <w:marTop w:val="0"/>
      <w:marBottom w:val="0"/>
      <w:divBdr>
        <w:top w:val="none" w:sz="0" w:space="0" w:color="auto"/>
        <w:left w:val="none" w:sz="0" w:space="0" w:color="auto"/>
        <w:bottom w:val="none" w:sz="0" w:space="0" w:color="auto"/>
        <w:right w:val="none" w:sz="0" w:space="0" w:color="auto"/>
      </w:divBdr>
    </w:div>
    <w:div w:id="780538831">
      <w:bodyDiv w:val="1"/>
      <w:marLeft w:val="0"/>
      <w:marRight w:val="0"/>
      <w:marTop w:val="0"/>
      <w:marBottom w:val="0"/>
      <w:divBdr>
        <w:top w:val="none" w:sz="0" w:space="0" w:color="auto"/>
        <w:left w:val="none" w:sz="0" w:space="0" w:color="auto"/>
        <w:bottom w:val="none" w:sz="0" w:space="0" w:color="auto"/>
        <w:right w:val="none" w:sz="0" w:space="0" w:color="auto"/>
      </w:divBdr>
    </w:div>
    <w:div w:id="780806520">
      <w:bodyDiv w:val="1"/>
      <w:marLeft w:val="0"/>
      <w:marRight w:val="0"/>
      <w:marTop w:val="0"/>
      <w:marBottom w:val="0"/>
      <w:divBdr>
        <w:top w:val="none" w:sz="0" w:space="0" w:color="auto"/>
        <w:left w:val="none" w:sz="0" w:space="0" w:color="auto"/>
        <w:bottom w:val="none" w:sz="0" w:space="0" w:color="auto"/>
        <w:right w:val="none" w:sz="0" w:space="0" w:color="auto"/>
      </w:divBdr>
    </w:div>
    <w:div w:id="793839080">
      <w:bodyDiv w:val="1"/>
      <w:marLeft w:val="0"/>
      <w:marRight w:val="0"/>
      <w:marTop w:val="0"/>
      <w:marBottom w:val="0"/>
      <w:divBdr>
        <w:top w:val="none" w:sz="0" w:space="0" w:color="auto"/>
        <w:left w:val="none" w:sz="0" w:space="0" w:color="auto"/>
        <w:bottom w:val="none" w:sz="0" w:space="0" w:color="auto"/>
        <w:right w:val="none" w:sz="0" w:space="0" w:color="auto"/>
      </w:divBdr>
    </w:div>
    <w:div w:id="799105382">
      <w:bodyDiv w:val="1"/>
      <w:marLeft w:val="0"/>
      <w:marRight w:val="0"/>
      <w:marTop w:val="0"/>
      <w:marBottom w:val="0"/>
      <w:divBdr>
        <w:top w:val="none" w:sz="0" w:space="0" w:color="auto"/>
        <w:left w:val="none" w:sz="0" w:space="0" w:color="auto"/>
        <w:bottom w:val="none" w:sz="0" w:space="0" w:color="auto"/>
        <w:right w:val="none" w:sz="0" w:space="0" w:color="auto"/>
      </w:divBdr>
    </w:div>
    <w:div w:id="804355595">
      <w:bodyDiv w:val="1"/>
      <w:marLeft w:val="0"/>
      <w:marRight w:val="0"/>
      <w:marTop w:val="0"/>
      <w:marBottom w:val="0"/>
      <w:divBdr>
        <w:top w:val="none" w:sz="0" w:space="0" w:color="auto"/>
        <w:left w:val="none" w:sz="0" w:space="0" w:color="auto"/>
        <w:bottom w:val="none" w:sz="0" w:space="0" w:color="auto"/>
        <w:right w:val="none" w:sz="0" w:space="0" w:color="auto"/>
      </w:divBdr>
    </w:div>
    <w:div w:id="809397173">
      <w:bodyDiv w:val="1"/>
      <w:marLeft w:val="0"/>
      <w:marRight w:val="0"/>
      <w:marTop w:val="0"/>
      <w:marBottom w:val="0"/>
      <w:divBdr>
        <w:top w:val="none" w:sz="0" w:space="0" w:color="auto"/>
        <w:left w:val="none" w:sz="0" w:space="0" w:color="auto"/>
        <w:bottom w:val="none" w:sz="0" w:space="0" w:color="auto"/>
        <w:right w:val="none" w:sz="0" w:space="0" w:color="auto"/>
      </w:divBdr>
    </w:div>
    <w:div w:id="822818680">
      <w:bodyDiv w:val="1"/>
      <w:marLeft w:val="0"/>
      <w:marRight w:val="0"/>
      <w:marTop w:val="0"/>
      <w:marBottom w:val="0"/>
      <w:divBdr>
        <w:top w:val="none" w:sz="0" w:space="0" w:color="auto"/>
        <w:left w:val="none" w:sz="0" w:space="0" w:color="auto"/>
        <w:bottom w:val="none" w:sz="0" w:space="0" w:color="auto"/>
        <w:right w:val="none" w:sz="0" w:space="0" w:color="auto"/>
      </w:divBdr>
    </w:div>
    <w:div w:id="822888662">
      <w:bodyDiv w:val="1"/>
      <w:marLeft w:val="0"/>
      <w:marRight w:val="0"/>
      <w:marTop w:val="0"/>
      <w:marBottom w:val="0"/>
      <w:divBdr>
        <w:top w:val="none" w:sz="0" w:space="0" w:color="auto"/>
        <w:left w:val="none" w:sz="0" w:space="0" w:color="auto"/>
        <w:bottom w:val="none" w:sz="0" w:space="0" w:color="auto"/>
        <w:right w:val="none" w:sz="0" w:space="0" w:color="auto"/>
      </w:divBdr>
    </w:div>
    <w:div w:id="832575028">
      <w:bodyDiv w:val="1"/>
      <w:marLeft w:val="0"/>
      <w:marRight w:val="0"/>
      <w:marTop w:val="0"/>
      <w:marBottom w:val="0"/>
      <w:divBdr>
        <w:top w:val="none" w:sz="0" w:space="0" w:color="auto"/>
        <w:left w:val="none" w:sz="0" w:space="0" w:color="auto"/>
        <w:bottom w:val="none" w:sz="0" w:space="0" w:color="auto"/>
        <w:right w:val="none" w:sz="0" w:space="0" w:color="auto"/>
      </w:divBdr>
    </w:div>
    <w:div w:id="833646415">
      <w:bodyDiv w:val="1"/>
      <w:marLeft w:val="0"/>
      <w:marRight w:val="0"/>
      <w:marTop w:val="0"/>
      <w:marBottom w:val="0"/>
      <w:divBdr>
        <w:top w:val="none" w:sz="0" w:space="0" w:color="auto"/>
        <w:left w:val="none" w:sz="0" w:space="0" w:color="auto"/>
        <w:bottom w:val="none" w:sz="0" w:space="0" w:color="auto"/>
        <w:right w:val="none" w:sz="0" w:space="0" w:color="auto"/>
      </w:divBdr>
    </w:div>
    <w:div w:id="849836940">
      <w:bodyDiv w:val="1"/>
      <w:marLeft w:val="0"/>
      <w:marRight w:val="0"/>
      <w:marTop w:val="0"/>
      <w:marBottom w:val="0"/>
      <w:divBdr>
        <w:top w:val="none" w:sz="0" w:space="0" w:color="auto"/>
        <w:left w:val="none" w:sz="0" w:space="0" w:color="auto"/>
        <w:bottom w:val="none" w:sz="0" w:space="0" w:color="auto"/>
        <w:right w:val="none" w:sz="0" w:space="0" w:color="auto"/>
      </w:divBdr>
    </w:div>
    <w:div w:id="856499828">
      <w:bodyDiv w:val="1"/>
      <w:marLeft w:val="0"/>
      <w:marRight w:val="0"/>
      <w:marTop w:val="0"/>
      <w:marBottom w:val="0"/>
      <w:divBdr>
        <w:top w:val="none" w:sz="0" w:space="0" w:color="auto"/>
        <w:left w:val="none" w:sz="0" w:space="0" w:color="auto"/>
        <w:bottom w:val="none" w:sz="0" w:space="0" w:color="auto"/>
        <w:right w:val="none" w:sz="0" w:space="0" w:color="auto"/>
      </w:divBdr>
    </w:div>
    <w:div w:id="862288273">
      <w:bodyDiv w:val="1"/>
      <w:marLeft w:val="0"/>
      <w:marRight w:val="0"/>
      <w:marTop w:val="0"/>
      <w:marBottom w:val="0"/>
      <w:divBdr>
        <w:top w:val="none" w:sz="0" w:space="0" w:color="auto"/>
        <w:left w:val="none" w:sz="0" w:space="0" w:color="auto"/>
        <w:bottom w:val="none" w:sz="0" w:space="0" w:color="auto"/>
        <w:right w:val="none" w:sz="0" w:space="0" w:color="auto"/>
      </w:divBdr>
    </w:div>
    <w:div w:id="862667787">
      <w:bodyDiv w:val="1"/>
      <w:marLeft w:val="0"/>
      <w:marRight w:val="0"/>
      <w:marTop w:val="0"/>
      <w:marBottom w:val="0"/>
      <w:divBdr>
        <w:top w:val="none" w:sz="0" w:space="0" w:color="auto"/>
        <w:left w:val="none" w:sz="0" w:space="0" w:color="auto"/>
        <w:bottom w:val="none" w:sz="0" w:space="0" w:color="auto"/>
        <w:right w:val="none" w:sz="0" w:space="0" w:color="auto"/>
      </w:divBdr>
    </w:div>
    <w:div w:id="874543816">
      <w:bodyDiv w:val="1"/>
      <w:marLeft w:val="0"/>
      <w:marRight w:val="0"/>
      <w:marTop w:val="0"/>
      <w:marBottom w:val="0"/>
      <w:divBdr>
        <w:top w:val="none" w:sz="0" w:space="0" w:color="auto"/>
        <w:left w:val="none" w:sz="0" w:space="0" w:color="auto"/>
        <w:bottom w:val="none" w:sz="0" w:space="0" w:color="auto"/>
        <w:right w:val="none" w:sz="0" w:space="0" w:color="auto"/>
      </w:divBdr>
    </w:div>
    <w:div w:id="889610874">
      <w:bodyDiv w:val="1"/>
      <w:marLeft w:val="0"/>
      <w:marRight w:val="0"/>
      <w:marTop w:val="0"/>
      <w:marBottom w:val="0"/>
      <w:divBdr>
        <w:top w:val="none" w:sz="0" w:space="0" w:color="auto"/>
        <w:left w:val="none" w:sz="0" w:space="0" w:color="auto"/>
        <w:bottom w:val="none" w:sz="0" w:space="0" w:color="auto"/>
        <w:right w:val="none" w:sz="0" w:space="0" w:color="auto"/>
      </w:divBdr>
    </w:div>
    <w:div w:id="896168287">
      <w:bodyDiv w:val="1"/>
      <w:marLeft w:val="0"/>
      <w:marRight w:val="0"/>
      <w:marTop w:val="0"/>
      <w:marBottom w:val="0"/>
      <w:divBdr>
        <w:top w:val="none" w:sz="0" w:space="0" w:color="auto"/>
        <w:left w:val="none" w:sz="0" w:space="0" w:color="auto"/>
        <w:bottom w:val="none" w:sz="0" w:space="0" w:color="auto"/>
        <w:right w:val="none" w:sz="0" w:space="0" w:color="auto"/>
      </w:divBdr>
    </w:div>
    <w:div w:id="911543146">
      <w:bodyDiv w:val="1"/>
      <w:marLeft w:val="0"/>
      <w:marRight w:val="0"/>
      <w:marTop w:val="0"/>
      <w:marBottom w:val="0"/>
      <w:divBdr>
        <w:top w:val="none" w:sz="0" w:space="0" w:color="auto"/>
        <w:left w:val="none" w:sz="0" w:space="0" w:color="auto"/>
        <w:bottom w:val="none" w:sz="0" w:space="0" w:color="auto"/>
        <w:right w:val="none" w:sz="0" w:space="0" w:color="auto"/>
      </w:divBdr>
    </w:div>
    <w:div w:id="917711004">
      <w:bodyDiv w:val="1"/>
      <w:marLeft w:val="0"/>
      <w:marRight w:val="0"/>
      <w:marTop w:val="0"/>
      <w:marBottom w:val="0"/>
      <w:divBdr>
        <w:top w:val="none" w:sz="0" w:space="0" w:color="auto"/>
        <w:left w:val="none" w:sz="0" w:space="0" w:color="auto"/>
        <w:bottom w:val="none" w:sz="0" w:space="0" w:color="auto"/>
        <w:right w:val="none" w:sz="0" w:space="0" w:color="auto"/>
      </w:divBdr>
    </w:div>
    <w:div w:id="918519488">
      <w:bodyDiv w:val="1"/>
      <w:marLeft w:val="0"/>
      <w:marRight w:val="0"/>
      <w:marTop w:val="0"/>
      <w:marBottom w:val="0"/>
      <w:divBdr>
        <w:top w:val="none" w:sz="0" w:space="0" w:color="auto"/>
        <w:left w:val="none" w:sz="0" w:space="0" w:color="auto"/>
        <w:bottom w:val="none" w:sz="0" w:space="0" w:color="auto"/>
        <w:right w:val="none" w:sz="0" w:space="0" w:color="auto"/>
      </w:divBdr>
    </w:div>
    <w:div w:id="918640228">
      <w:bodyDiv w:val="1"/>
      <w:marLeft w:val="0"/>
      <w:marRight w:val="0"/>
      <w:marTop w:val="0"/>
      <w:marBottom w:val="0"/>
      <w:divBdr>
        <w:top w:val="none" w:sz="0" w:space="0" w:color="auto"/>
        <w:left w:val="none" w:sz="0" w:space="0" w:color="auto"/>
        <w:bottom w:val="none" w:sz="0" w:space="0" w:color="auto"/>
        <w:right w:val="none" w:sz="0" w:space="0" w:color="auto"/>
      </w:divBdr>
    </w:div>
    <w:div w:id="933130863">
      <w:bodyDiv w:val="1"/>
      <w:marLeft w:val="0"/>
      <w:marRight w:val="0"/>
      <w:marTop w:val="0"/>
      <w:marBottom w:val="0"/>
      <w:divBdr>
        <w:top w:val="none" w:sz="0" w:space="0" w:color="auto"/>
        <w:left w:val="none" w:sz="0" w:space="0" w:color="auto"/>
        <w:bottom w:val="none" w:sz="0" w:space="0" w:color="auto"/>
        <w:right w:val="none" w:sz="0" w:space="0" w:color="auto"/>
      </w:divBdr>
    </w:div>
    <w:div w:id="952832307">
      <w:bodyDiv w:val="1"/>
      <w:marLeft w:val="0"/>
      <w:marRight w:val="0"/>
      <w:marTop w:val="0"/>
      <w:marBottom w:val="0"/>
      <w:divBdr>
        <w:top w:val="none" w:sz="0" w:space="0" w:color="auto"/>
        <w:left w:val="none" w:sz="0" w:space="0" w:color="auto"/>
        <w:bottom w:val="none" w:sz="0" w:space="0" w:color="auto"/>
        <w:right w:val="none" w:sz="0" w:space="0" w:color="auto"/>
      </w:divBdr>
    </w:div>
    <w:div w:id="954604049">
      <w:bodyDiv w:val="1"/>
      <w:marLeft w:val="0"/>
      <w:marRight w:val="0"/>
      <w:marTop w:val="0"/>
      <w:marBottom w:val="0"/>
      <w:divBdr>
        <w:top w:val="none" w:sz="0" w:space="0" w:color="auto"/>
        <w:left w:val="none" w:sz="0" w:space="0" w:color="auto"/>
        <w:bottom w:val="none" w:sz="0" w:space="0" w:color="auto"/>
        <w:right w:val="none" w:sz="0" w:space="0" w:color="auto"/>
      </w:divBdr>
    </w:div>
    <w:div w:id="980577487">
      <w:bodyDiv w:val="1"/>
      <w:marLeft w:val="0"/>
      <w:marRight w:val="0"/>
      <w:marTop w:val="0"/>
      <w:marBottom w:val="0"/>
      <w:divBdr>
        <w:top w:val="none" w:sz="0" w:space="0" w:color="auto"/>
        <w:left w:val="none" w:sz="0" w:space="0" w:color="auto"/>
        <w:bottom w:val="none" w:sz="0" w:space="0" w:color="auto"/>
        <w:right w:val="none" w:sz="0" w:space="0" w:color="auto"/>
      </w:divBdr>
    </w:div>
    <w:div w:id="984117417">
      <w:bodyDiv w:val="1"/>
      <w:marLeft w:val="0"/>
      <w:marRight w:val="0"/>
      <w:marTop w:val="0"/>
      <w:marBottom w:val="0"/>
      <w:divBdr>
        <w:top w:val="none" w:sz="0" w:space="0" w:color="auto"/>
        <w:left w:val="none" w:sz="0" w:space="0" w:color="auto"/>
        <w:bottom w:val="none" w:sz="0" w:space="0" w:color="auto"/>
        <w:right w:val="none" w:sz="0" w:space="0" w:color="auto"/>
      </w:divBdr>
    </w:div>
    <w:div w:id="986055978">
      <w:bodyDiv w:val="1"/>
      <w:marLeft w:val="0"/>
      <w:marRight w:val="0"/>
      <w:marTop w:val="0"/>
      <w:marBottom w:val="0"/>
      <w:divBdr>
        <w:top w:val="none" w:sz="0" w:space="0" w:color="auto"/>
        <w:left w:val="none" w:sz="0" w:space="0" w:color="auto"/>
        <w:bottom w:val="none" w:sz="0" w:space="0" w:color="auto"/>
        <w:right w:val="none" w:sz="0" w:space="0" w:color="auto"/>
      </w:divBdr>
    </w:div>
    <w:div w:id="989748623">
      <w:bodyDiv w:val="1"/>
      <w:marLeft w:val="0"/>
      <w:marRight w:val="0"/>
      <w:marTop w:val="0"/>
      <w:marBottom w:val="0"/>
      <w:divBdr>
        <w:top w:val="none" w:sz="0" w:space="0" w:color="auto"/>
        <w:left w:val="none" w:sz="0" w:space="0" w:color="auto"/>
        <w:bottom w:val="none" w:sz="0" w:space="0" w:color="auto"/>
        <w:right w:val="none" w:sz="0" w:space="0" w:color="auto"/>
      </w:divBdr>
    </w:div>
    <w:div w:id="997462794">
      <w:bodyDiv w:val="1"/>
      <w:marLeft w:val="0"/>
      <w:marRight w:val="0"/>
      <w:marTop w:val="0"/>
      <w:marBottom w:val="0"/>
      <w:divBdr>
        <w:top w:val="none" w:sz="0" w:space="0" w:color="auto"/>
        <w:left w:val="none" w:sz="0" w:space="0" w:color="auto"/>
        <w:bottom w:val="none" w:sz="0" w:space="0" w:color="auto"/>
        <w:right w:val="none" w:sz="0" w:space="0" w:color="auto"/>
      </w:divBdr>
    </w:div>
    <w:div w:id="1007368340">
      <w:bodyDiv w:val="1"/>
      <w:marLeft w:val="0"/>
      <w:marRight w:val="0"/>
      <w:marTop w:val="0"/>
      <w:marBottom w:val="0"/>
      <w:divBdr>
        <w:top w:val="none" w:sz="0" w:space="0" w:color="auto"/>
        <w:left w:val="none" w:sz="0" w:space="0" w:color="auto"/>
        <w:bottom w:val="none" w:sz="0" w:space="0" w:color="auto"/>
        <w:right w:val="none" w:sz="0" w:space="0" w:color="auto"/>
      </w:divBdr>
    </w:div>
    <w:div w:id="1011220516">
      <w:bodyDiv w:val="1"/>
      <w:marLeft w:val="0"/>
      <w:marRight w:val="0"/>
      <w:marTop w:val="0"/>
      <w:marBottom w:val="0"/>
      <w:divBdr>
        <w:top w:val="none" w:sz="0" w:space="0" w:color="auto"/>
        <w:left w:val="none" w:sz="0" w:space="0" w:color="auto"/>
        <w:bottom w:val="none" w:sz="0" w:space="0" w:color="auto"/>
        <w:right w:val="none" w:sz="0" w:space="0" w:color="auto"/>
      </w:divBdr>
    </w:div>
    <w:div w:id="1013529954">
      <w:bodyDiv w:val="1"/>
      <w:marLeft w:val="0"/>
      <w:marRight w:val="0"/>
      <w:marTop w:val="0"/>
      <w:marBottom w:val="0"/>
      <w:divBdr>
        <w:top w:val="none" w:sz="0" w:space="0" w:color="auto"/>
        <w:left w:val="none" w:sz="0" w:space="0" w:color="auto"/>
        <w:bottom w:val="none" w:sz="0" w:space="0" w:color="auto"/>
        <w:right w:val="none" w:sz="0" w:space="0" w:color="auto"/>
      </w:divBdr>
    </w:div>
    <w:div w:id="1021202083">
      <w:bodyDiv w:val="1"/>
      <w:marLeft w:val="0"/>
      <w:marRight w:val="0"/>
      <w:marTop w:val="0"/>
      <w:marBottom w:val="0"/>
      <w:divBdr>
        <w:top w:val="none" w:sz="0" w:space="0" w:color="auto"/>
        <w:left w:val="none" w:sz="0" w:space="0" w:color="auto"/>
        <w:bottom w:val="none" w:sz="0" w:space="0" w:color="auto"/>
        <w:right w:val="none" w:sz="0" w:space="0" w:color="auto"/>
      </w:divBdr>
    </w:div>
    <w:div w:id="1028333732">
      <w:bodyDiv w:val="1"/>
      <w:marLeft w:val="0"/>
      <w:marRight w:val="0"/>
      <w:marTop w:val="0"/>
      <w:marBottom w:val="0"/>
      <w:divBdr>
        <w:top w:val="none" w:sz="0" w:space="0" w:color="auto"/>
        <w:left w:val="none" w:sz="0" w:space="0" w:color="auto"/>
        <w:bottom w:val="none" w:sz="0" w:space="0" w:color="auto"/>
        <w:right w:val="none" w:sz="0" w:space="0" w:color="auto"/>
      </w:divBdr>
    </w:div>
    <w:div w:id="1039276944">
      <w:bodyDiv w:val="1"/>
      <w:marLeft w:val="0"/>
      <w:marRight w:val="0"/>
      <w:marTop w:val="0"/>
      <w:marBottom w:val="0"/>
      <w:divBdr>
        <w:top w:val="none" w:sz="0" w:space="0" w:color="auto"/>
        <w:left w:val="none" w:sz="0" w:space="0" w:color="auto"/>
        <w:bottom w:val="none" w:sz="0" w:space="0" w:color="auto"/>
        <w:right w:val="none" w:sz="0" w:space="0" w:color="auto"/>
      </w:divBdr>
    </w:div>
    <w:div w:id="1040401205">
      <w:bodyDiv w:val="1"/>
      <w:marLeft w:val="0"/>
      <w:marRight w:val="0"/>
      <w:marTop w:val="0"/>
      <w:marBottom w:val="0"/>
      <w:divBdr>
        <w:top w:val="none" w:sz="0" w:space="0" w:color="auto"/>
        <w:left w:val="none" w:sz="0" w:space="0" w:color="auto"/>
        <w:bottom w:val="none" w:sz="0" w:space="0" w:color="auto"/>
        <w:right w:val="none" w:sz="0" w:space="0" w:color="auto"/>
      </w:divBdr>
    </w:div>
    <w:div w:id="1045373039">
      <w:bodyDiv w:val="1"/>
      <w:marLeft w:val="0"/>
      <w:marRight w:val="0"/>
      <w:marTop w:val="0"/>
      <w:marBottom w:val="0"/>
      <w:divBdr>
        <w:top w:val="none" w:sz="0" w:space="0" w:color="auto"/>
        <w:left w:val="none" w:sz="0" w:space="0" w:color="auto"/>
        <w:bottom w:val="none" w:sz="0" w:space="0" w:color="auto"/>
        <w:right w:val="none" w:sz="0" w:space="0" w:color="auto"/>
      </w:divBdr>
    </w:div>
    <w:div w:id="1053892902">
      <w:bodyDiv w:val="1"/>
      <w:marLeft w:val="0"/>
      <w:marRight w:val="0"/>
      <w:marTop w:val="0"/>
      <w:marBottom w:val="0"/>
      <w:divBdr>
        <w:top w:val="none" w:sz="0" w:space="0" w:color="auto"/>
        <w:left w:val="none" w:sz="0" w:space="0" w:color="auto"/>
        <w:bottom w:val="none" w:sz="0" w:space="0" w:color="auto"/>
        <w:right w:val="none" w:sz="0" w:space="0" w:color="auto"/>
      </w:divBdr>
    </w:div>
    <w:div w:id="1056398568">
      <w:bodyDiv w:val="1"/>
      <w:marLeft w:val="0"/>
      <w:marRight w:val="0"/>
      <w:marTop w:val="0"/>
      <w:marBottom w:val="0"/>
      <w:divBdr>
        <w:top w:val="none" w:sz="0" w:space="0" w:color="auto"/>
        <w:left w:val="none" w:sz="0" w:space="0" w:color="auto"/>
        <w:bottom w:val="none" w:sz="0" w:space="0" w:color="auto"/>
        <w:right w:val="none" w:sz="0" w:space="0" w:color="auto"/>
      </w:divBdr>
    </w:div>
    <w:div w:id="1059668109">
      <w:bodyDiv w:val="1"/>
      <w:marLeft w:val="0"/>
      <w:marRight w:val="0"/>
      <w:marTop w:val="0"/>
      <w:marBottom w:val="0"/>
      <w:divBdr>
        <w:top w:val="none" w:sz="0" w:space="0" w:color="auto"/>
        <w:left w:val="none" w:sz="0" w:space="0" w:color="auto"/>
        <w:bottom w:val="none" w:sz="0" w:space="0" w:color="auto"/>
        <w:right w:val="none" w:sz="0" w:space="0" w:color="auto"/>
      </w:divBdr>
    </w:div>
    <w:div w:id="1061565017">
      <w:bodyDiv w:val="1"/>
      <w:marLeft w:val="0"/>
      <w:marRight w:val="0"/>
      <w:marTop w:val="0"/>
      <w:marBottom w:val="0"/>
      <w:divBdr>
        <w:top w:val="none" w:sz="0" w:space="0" w:color="auto"/>
        <w:left w:val="none" w:sz="0" w:space="0" w:color="auto"/>
        <w:bottom w:val="none" w:sz="0" w:space="0" w:color="auto"/>
        <w:right w:val="none" w:sz="0" w:space="0" w:color="auto"/>
      </w:divBdr>
    </w:div>
    <w:div w:id="1062564860">
      <w:bodyDiv w:val="1"/>
      <w:marLeft w:val="0"/>
      <w:marRight w:val="0"/>
      <w:marTop w:val="0"/>
      <w:marBottom w:val="0"/>
      <w:divBdr>
        <w:top w:val="none" w:sz="0" w:space="0" w:color="auto"/>
        <w:left w:val="none" w:sz="0" w:space="0" w:color="auto"/>
        <w:bottom w:val="none" w:sz="0" w:space="0" w:color="auto"/>
        <w:right w:val="none" w:sz="0" w:space="0" w:color="auto"/>
      </w:divBdr>
    </w:div>
    <w:div w:id="1064067401">
      <w:bodyDiv w:val="1"/>
      <w:marLeft w:val="0"/>
      <w:marRight w:val="0"/>
      <w:marTop w:val="0"/>
      <w:marBottom w:val="0"/>
      <w:divBdr>
        <w:top w:val="none" w:sz="0" w:space="0" w:color="auto"/>
        <w:left w:val="none" w:sz="0" w:space="0" w:color="auto"/>
        <w:bottom w:val="none" w:sz="0" w:space="0" w:color="auto"/>
        <w:right w:val="none" w:sz="0" w:space="0" w:color="auto"/>
      </w:divBdr>
    </w:div>
    <w:div w:id="1074207380">
      <w:bodyDiv w:val="1"/>
      <w:marLeft w:val="0"/>
      <w:marRight w:val="0"/>
      <w:marTop w:val="0"/>
      <w:marBottom w:val="0"/>
      <w:divBdr>
        <w:top w:val="none" w:sz="0" w:space="0" w:color="auto"/>
        <w:left w:val="none" w:sz="0" w:space="0" w:color="auto"/>
        <w:bottom w:val="none" w:sz="0" w:space="0" w:color="auto"/>
        <w:right w:val="none" w:sz="0" w:space="0" w:color="auto"/>
      </w:divBdr>
    </w:div>
    <w:div w:id="1078020312">
      <w:bodyDiv w:val="1"/>
      <w:marLeft w:val="0"/>
      <w:marRight w:val="0"/>
      <w:marTop w:val="0"/>
      <w:marBottom w:val="0"/>
      <w:divBdr>
        <w:top w:val="none" w:sz="0" w:space="0" w:color="auto"/>
        <w:left w:val="none" w:sz="0" w:space="0" w:color="auto"/>
        <w:bottom w:val="none" w:sz="0" w:space="0" w:color="auto"/>
        <w:right w:val="none" w:sz="0" w:space="0" w:color="auto"/>
      </w:divBdr>
    </w:div>
    <w:div w:id="1086152042">
      <w:bodyDiv w:val="1"/>
      <w:marLeft w:val="0"/>
      <w:marRight w:val="0"/>
      <w:marTop w:val="0"/>
      <w:marBottom w:val="0"/>
      <w:divBdr>
        <w:top w:val="none" w:sz="0" w:space="0" w:color="auto"/>
        <w:left w:val="none" w:sz="0" w:space="0" w:color="auto"/>
        <w:bottom w:val="none" w:sz="0" w:space="0" w:color="auto"/>
        <w:right w:val="none" w:sz="0" w:space="0" w:color="auto"/>
      </w:divBdr>
    </w:div>
    <w:div w:id="1091468619">
      <w:bodyDiv w:val="1"/>
      <w:marLeft w:val="0"/>
      <w:marRight w:val="0"/>
      <w:marTop w:val="0"/>
      <w:marBottom w:val="0"/>
      <w:divBdr>
        <w:top w:val="none" w:sz="0" w:space="0" w:color="auto"/>
        <w:left w:val="none" w:sz="0" w:space="0" w:color="auto"/>
        <w:bottom w:val="none" w:sz="0" w:space="0" w:color="auto"/>
        <w:right w:val="none" w:sz="0" w:space="0" w:color="auto"/>
      </w:divBdr>
    </w:div>
    <w:div w:id="1096828830">
      <w:bodyDiv w:val="1"/>
      <w:marLeft w:val="0"/>
      <w:marRight w:val="0"/>
      <w:marTop w:val="0"/>
      <w:marBottom w:val="0"/>
      <w:divBdr>
        <w:top w:val="none" w:sz="0" w:space="0" w:color="auto"/>
        <w:left w:val="none" w:sz="0" w:space="0" w:color="auto"/>
        <w:bottom w:val="none" w:sz="0" w:space="0" w:color="auto"/>
        <w:right w:val="none" w:sz="0" w:space="0" w:color="auto"/>
      </w:divBdr>
    </w:div>
    <w:div w:id="1101342292">
      <w:bodyDiv w:val="1"/>
      <w:marLeft w:val="0"/>
      <w:marRight w:val="0"/>
      <w:marTop w:val="0"/>
      <w:marBottom w:val="0"/>
      <w:divBdr>
        <w:top w:val="none" w:sz="0" w:space="0" w:color="auto"/>
        <w:left w:val="none" w:sz="0" w:space="0" w:color="auto"/>
        <w:bottom w:val="none" w:sz="0" w:space="0" w:color="auto"/>
        <w:right w:val="none" w:sz="0" w:space="0" w:color="auto"/>
      </w:divBdr>
    </w:div>
    <w:div w:id="1105920996">
      <w:bodyDiv w:val="1"/>
      <w:marLeft w:val="0"/>
      <w:marRight w:val="0"/>
      <w:marTop w:val="0"/>
      <w:marBottom w:val="0"/>
      <w:divBdr>
        <w:top w:val="none" w:sz="0" w:space="0" w:color="auto"/>
        <w:left w:val="none" w:sz="0" w:space="0" w:color="auto"/>
        <w:bottom w:val="none" w:sz="0" w:space="0" w:color="auto"/>
        <w:right w:val="none" w:sz="0" w:space="0" w:color="auto"/>
      </w:divBdr>
    </w:div>
    <w:div w:id="1126236824">
      <w:bodyDiv w:val="1"/>
      <w:marLeft w:val="0"/>
      <w:marRight w:val="0"/>
      <w:marTop w:val="0"/>
      <w:marBottom w:val="0"/>
      <w:divBdr>
        <w:top w:val="none" w:sz="0" w:space="0" w:color="auto"/>
        <w:left w:val="none" w:sz="0" w:space="0" w:color="auto"/>
        <w:bottom w:val="none" w:sz="0" w:space="0" w:color="auto"/>
        <w:right w:val="none" w:sz="0" w:space="0" w:color="auto"/>
      </w:divBdr>
    </w:div>
    <w:div w:id="1133793762">
      <w:bodyDiv w:val="1"/>
      <w:marLeft w:val="0"/>
      <w:marRight w:val="0"/>
      <w:marTop w:val="0"/>
      <w:marBottom w:val="0"/>
      <w:divBdr>
        <w:top w:val="none" w:sz="0" w:space="0" w:color="auto"/>
        <w:left w:val="none" w:sz="0" w:space="0" w:color="auto"/>
        <w:bottom w:val="none" w:sz="0" w:space="0" w:color="auto"/>
        <w:right w:val="none" w:sz="0" w:space="0" w:color="auto"/>
      </w:divBdr>
    </w:div>
    <w:div w:id="1146043541">
      <w:bodyDiv w:val="1"/>
      <w:marLeft w:val="0"/>
      <w:marRight w:val="0"/>
      <w:marTop w:val="0"/>
      <w:marBottom w:val="0"/>
      <w:divBdr>
        <w:top w:val="none" w:sz="0" w:space="0" w:color="auto"/>
        <w:left w:val="none" w:sz="0" w:space="0" w:color="auto"/>
        <w:bottom w:val="none" w:sz="0" w:space="0" w:color="auto"/>
        <w:right w:val="none" w:sz="0" w:space="0" w:color="auto"/>
      </w:divBdr>
    </w:div>
    <w:div w:id="1151361661">
      <w:bodyDiv w:val="1"/>
      <w:marLeft w:val="0"/>
      <w:marRight w:val="0"/>
      <w:marTop w:val="0"/>
      <w:marBottom w:val="0"/>
      <w:divBdr>
        <w:top w:val="none" w:sz="0" w:space="0" w:color="auto"/>
        <w:left w:val="none" w:sz="0" w:space="0" w:color="auto"/>
        <w:bottom w:val="none" w:sz="0" w:space="0" w:color="auto"/>
        <w:right w:val="none" w:sz="0" w:space="0" w:color="auto"/>
      </w:divBdr>
    </w:div>
    <w:div w:id="1152330547">
      <w:bodyDiv w:val="1"/>
      <w:marLeft w:val="0"/>
      <w:marRight w:val="0"/>
      <w:marTop w:val="0"/>
      <w:marBottom w:val="0"/>
      <w:divBdr>
        <w:top w:val="none" w:sz="0" w:space="0" w:color="auto"/>
        <w:left w:val="none" w:sz="0" w:space="0" w:color="auto"/>
        <w:bottom w:val="none" w:sz="0" w:space="0" w:color="auto"/>
        <w:right w:val="none" w:sz="0" w:space="0" w:color="auto"/>
      </w:divBdr>
    </w:div>
    <w:div w:id="1154373824">
      <w:bodyDiv w:val="1"/>
      <w:marLeft w:val="0"/>
      <w:marRight w:val="0"/>
      <w:marTop w:val="0"/>
      <w:marBottom w:val="0"/>
      <w:divBdr>
        <w:top w:val="none" w:sz="0" w:space="0" w:color="auto"/>
        <w:left w:val="none" w:sz="0" w:space="0" w:color="auto"/>
        <w:bottom w:val="none" w:sz="0" w:space="0" w:color="auto"/>
        <w:right w:val="none" w:sz="0" w:space="0" w:color="auto"/>
      </w:divBdr>
    </w:div>
    <w:div w:id="1168599395">
      <w:bodyDiv w:val="1"/>
      <w:marLeft w:val="0"/>
      <w:marRight w:val="0"/>
      <w:marTop w:val="0"/>
      <w:marBottom w:val="0"/>
      <w:divBdr>
        <w:top w:val="none" w:sz="0" w:space="0" w:color="auto"/>
        <w:left w:val="none" w:sz="0" w:space="0" w:color="auto"/>
        <w:bottom w:val="none" w:sz="0" w:space="0" w:color="auto"/>
        <w:right w:val="none" w:sz="0" w:space="0" w:color="auto"/>
      </w:divBdr>
    </w:div>
    <w:div w:id="1178545581">
      <w:bodyDiv w:val="1"/>
      <w:marLeft w:val="0"/>
      <w:marRight w:val="0"/>
      <w:marTop w:val="0"/>
      <w:marBottom w:val="0"/>
      <w:divBdr>
        <w:top w:val="none" w:sz="0" w:space="0" w:color="auto"/>
        <w:left w:val="none" w:sz="0" w:space="0" w:color="auto"/>
        <w:bottom w:val="none" w:sz="0" w:space="0" w:color="auto"/>
        <w:right w:val="none" w:sz="0" w:space="0" w:color="auto"/>
      </w:divBdr>
    </w:div>
    <w:div w:id="1180199116">
      <w:bodyDiv w:val="1"/>
      <w:marLeft w:val="0"/>
      <w:marRight w:val="0"/>
      <w:marTop w:val="0"/>
      <w:marBottom w:val="0"/>
      <w:divBdr>
        <w:top w:val="none" w:sz="0" w:space="0" w:color="auto"/>
        <w:left w:val="none" w:sz="0" w:space="0" w:color="auto"/>
        <w:bottom w:val="none" w:sz="0" w:space="0" w:color="auto"/>
        <w:right w:val="none" w:sz="0" w:space="0" w:color="auto"/>
      </w:divBdr>
    </w:div>
    <w:div w:id="1183014774">
      <w:bodyDiv w:val="1"/>
      <w:marLeft w:val="0"/>
      <w:marRight w:val="0"/>
      <w:marTop w:val="0"/>
      <w:marBottom w:val="0"/>
      <w:divBdr>
        <w:top w:val="none" w:sz="0" w:space="0" w:color="auto"/>
        <w:left w:val="none" w:sz="0" w:space="0" w:color="auto"/>
        <w:bottom w:val="none" w:sz="0" w:space="0" w:color="auto"/>
        <w:right w:val="none" w:sz="0" w:space="0" w:color="auto"/>
      </w:divBdr>
    </w:div>
    <w:div w:id="1183397945">
      <w:bodyDiv w:val="1"/>
      <w:marLeft w:val="0"/>
      <w:marRight w:val="0"/>
      <w:marTop w:val="0"/>
      <w:marBottom w:val="0"/>
      <w:divBdr>
        <w:top w:val="none" w:sz="0" w:space="0" w:color="auto"/>
        <w:left w:val="none" w:sz="0" w:space="0" w:color="auto"/>
        <w:bottom w:val="none" w:sz="0" w:space="0" w:color="auto"/>
        <w:right w:val="none" w:sz="0" w:space="0" w:color="auto"/>
      </w:divBdr>
    </w:div>
    <w:div w:id="1186333154">
      <w:bodyDiv w:val="1"/>
      <w:marLeft w:val="0"/>
      <w:marRight w:val="0"/>
      <w:marTop w:val="0"/>
      <w:marBottom w:val="0"/>
      <w:divBdr>
        <w:top w:val="none" w:sz="0" w:space="0" w:color="auto"/>
        <w:left w:val="none" w:sz="0" w:space="0" w:color="auto"/>
        <w:bottom w:val="none" w:sz="0" w:space="0" w:color="auto"/>
        <w:right w:val="none" w:sz="0" w:space="0" w:color="auto"/>
      </w:divBdr>
    </w:div>
    <w:div w:id="1187334034">
      <w:bodyDiv w:val="1"/>
      <w:marLeft w:val="0"/>
      <w:marRight w:val="0"/>
      <w:marTop w:val="0"/>
      <w:marBottom w:val="0"/>
      <w:divBdr>
        <w:top w:val="none" w:sz="0" w:space="0" w:color="auto"/>
        <w:left w:val="none" w:sz="0" w:space="0" w:color="auto"/>
        <w:bottom w:val="none" w:sz="0" w:space="0" w:color="auto"/>
        <w:right w:val="none" w:sz="0" w:space="0" w:color="auto"/>
      </w:divBdr>
    </w:div>
    <w:div w:id="1190677437">
      <w:bodyDiv w:val="1"/>
      <w:marLeft w:val="0"/>
      <w:marRight w:val="0"/>
      <w:marTop w:val="0"/>
      <w:marBottom w:val="0"/>
      <w:divBdr>
        <w:top w:val="none" w:sz="0" w:space="0" w:color="auto"/>
        <w:left w:val="none" w:sz="0" w:space="0" w:color="auto"/>
        <w:bottom w:val="none" w:sz="0" w:space="0" w:color="auto"/>
        <w:right w:val="none" w:sz="0" w:space="0" w:color="auto"/>
      </w:divBdr>
    </w:div>
    <w:div w:id="1199854247">
      <w:bodyDiv w:val="1"/>
      <w:marLeft w:val="0"/>
      <w:marRight w:val="0"/>
      <w:marTop w:val="0"/>
      <w:marBottom w:val="0"/>
      <w:divBdr>
        <w:top w:val="none" w:sz="0" w:space="0" w:color="auto"/>
        <w:left w:val="none" w:sz="0" w:space="0" w:color="auto"/>
        <w:bottom w:val="none" w:sz="0" w:space="0" w:color="auto"/>
        <w:right w:val="none" w:sz="0" w:space="0" w:color="auto"/>
      </w:divBdr>
    </w:div>
    <w:div w:id="1208952457">
      <w:bodyDiv w:val="1"/>
      <w:marLeft w:val="0"/>
      <w:marRight w:val="0"/>
      <w:marTop w:val="0"/>
      <w:marBottom w:val="0"/>
      <w:divBdr>
        <w:top w:val="none" w:sz="0" w:space="0" w:color="auto"/>
        <w:left w:val="none" w:sz="0" w:space="0" w:color="auto"/>
        <w:bottom w:val="none" w:sz="0" w:space="0" w:color="auto"/>
        <w:right w:val="none" w:sz="0" w:space="0" w:color="auto"/>
      </w:divBdr>
    </w:div>
    <w:div w:id="1209955782">
      <w:bodyDiv w:val="1"/>
      <w:marLeft w:val="0"/>
      <w:marRight w:val="0"/>
      <w:marTop w:val="0"/>
      <w:marBottom w:val="0"/>
      <w:divBdr>
        <w:top w:val="none" w:sz="0" w:space="0" w:color="auto"/>
        <w:left w:val="none" w:sz="0" w:space="0" w:color="auto"/>
        <w:bottom w:val="none" w:sz="0" w:space="0" w:color="auto"/>
        <w:right w:val="none" w:sz="0" w:space="0" w:color="auto"/>
      </w:divBdr>
    </w:div>
    <w:div w:id="1220826816">
      <w:bodyDiv w:val="1"/>
      <w:marLeft w:val="0"/>
      <w:marRight w:val="0"/>
      <w:marTop w:val="0"/>
      <w:marBottom w:val="0"/>
      <w:divBdr>
        <w:top w:val="none" w:sz="0" w:space="0" w:color="auto"/>
        <w:left w:val="none" w:sz="0" w:space="0" w:color="auto"/>
        <w:bottom w:val="none" w:sz="0" w:space="0" w:color="auto"/>
        <w:right w:val="none" w:sz="0" w:space="0" w:color="auto"/>
      </w:divBdr>
    </w:div>
    <w:div w:id="1226529523">
      <w:bodyDiv w:val="1"/>
      <w:marLeft w:val="0"/>
      <w:marRight w:val="0"/>
      <w:marTop w:val="0"/>
      <w:marBottom w:val="0"/>
      <w:divBdr>
        <w:top w:val="none" w:sz="0" w:space="0" w:color="auto"/>
        <w:left w:val="none" w:sz="0" w:space="0" w:color="auto"/>
        <w:bottom w:val="none" w:sz="0" w:space="0" w:color="auto"/>
        <w:right w:val="none" w:sz="0" w:space="0" w:color="auto"/>
      </w:divBdr>
    </w:div>
    <w:div w:id="1237326346">
      <w:bodyDiv w:val="1"/>
      <w:marLeft w:val="0"/>
      <w:marRight w:val="0"/>
      <w:marTop w:val="0"/>
      <w:marBottom w:val="0"/>
      <w:divBdr>
        <w:top w:val="none" w:sz="0" w:space="0" w:color="auto"/>
        <w:left w:val="none" w:sz="0" w:space="0" w:color="auto"/>
        <w:bottom w:val="none" w:sz="0" w:space="0" w:color="auto"/>
        <w:right w:val="none" w:sz="0" w:space="0" w:color="auto"/>
      </w:divBdr>
    </w:div>
    <w:div w:id="1250970888">
      <w:bodyDiv w:val="1"/>
      <w:marLeft w:val="0"/>
      <w:marRight w:val="0"/>
      <w:marTop w:val="0"/>
      <w:marBottom w:val="0"/>
      <w:divBdr>
        <w:top w:val="none" w:sz="0" w:space="0" w:color="auto"/>
        <w:left w:val="none" w:sz="0" w:space="0" w:color="auto"/>
        <w:bottom w:val="none" w:sz="0" w:space="0" w:color="auto"/>
        <w:right w:val="none" w:sz="0" w:space="0" w:color="auto"/>
      </w:divBdr>
    </w:div>
    <w:div w:id="1260528198">
      <w:bodyDiv w:val="1"/>
      <w:marLeft w:val="0"/>
      <w:marRight w:val="0"/>
      <w:marTop w:val="0"/>
      <w:marBottom w:val="0"/>
      <w:divBdr>
        <w:top w:val="none" w:sz="0" w:space="0" w:color="auto"/>
        <w:left w:val="none" w:sz="0" w:space="0" w:color="auto"/>
        <w:bottom w:val="none" w:sz="0" w:space="0" w:color="auto"/>
        <w:right w:val="none" w:sz="0" w:space="0" w:color="auto"/>
      </w:divBdr>
    </w:div>
    <w:div w:id="1267687772">
      <w:bodyDiv w:val="1"/>
      <w:marLeft w:val="0"/>
      <w:marRight w:val="0"/>
      <w:marTop w:val="0"/>
      <w:marBottom w:val="0"/>
      <w:divBdr>
        <w:top w:val="none" w:sz="0" w:space="0" w:color="auto"/>
        <w:left w:val="none" w:sz="0" w:space="0" w:color="auto"/>
        <w:bottom w:val="none" w:sz="0" w:space="0" w:color="auto"/>
        <w:right w:val="none" w:sz="0" w:space="0" w:color="auto"/>
      </w:divBdr>
    </w:div>
    <w:div w:id="1271429346">
      <w:bodyDiv w:val="1"/>
      <w:marLeft w:val="0"/>
      <w:marRight w:val="0"/>
      <w:marTop w:val="0"/>
      <w:marBottom w:val="0"/>
      <w:divBdr>
        <w:top w:val="none" w:sz="0" w:space="0" w:color="auto"/>
        <w:left w:val="none" w:sz="0" w:space="0" w:color="auto"/>
        <w:bottom w:val="none" w:sz="0" w:space="0" w:color="auto"/>
        <w:right w:val="none" w:sz="0" w:space="0" w:color="auto"/>
      </w:divBdr>
    </w:div>
    <w:div w:id="1275791659">
      <w:bodyDiv w:val="1"/>
      <w:marLeft w:val="0"/>
      <w:marRight w:val="0"/>
      <w:marTop w:val="0"/>
      <w:marBottom w:val="0"/>
      <w:divBdr>
        <w:top w:val="none" w:sz="0" w:space="0" w:color="auto"/>
        <w:left w:val="none" w:sz="0" w:space="0" w:color="auto"/>
        <w:bottom w:val="none" w:sz="0" w:space="0" w:color="auto"/>
        <w:right w:val="none" w:sz="0" w:space="0" w:color="auto"/>
      </w:divBdr>
    </w:div>
    <w:div w:id="1286040028">
      <w:bodyDiv w:val="1"/>
      <w:marLeft w:val="0"/>
      <w:marRight w:val="0"/>
      <w:marTop w:val="0"/>
      <w:marBottom w:val="0"/>
      <w:divBdr>
        <w:top w:val="none" w:sz="0" w:space="0" w:color="auto"/>
        <w:left w:val="none" w:sz="0" w:space="0" w:color="auto"/>
        <w:bottom w:val="none" w:sz="0" w:space="0" w:color="auto"/>
        <w:right w:val="none" w:sz="0" w:space="0" w:color="auto"/>
      </w:divBdr>
    </w:div>
    <w:div w:id="1286809228">
      <w:bodyDiv w:val="1"/>
      <w:marLeft w:val="0"/>
      <w:marRight w:val="0"/>
      <w:marTop w:val="0"/>
      <w:marBottom w:val="0"/>
      <w:divBdr>
        <w:top w:val="none" w:sz="0" w:space="0" w:color="auto"/>
        <w:left w:val="none" w:sz="0" w:space="0" w:color="auto"/>
        <w:bottom w:val="none" w:sz="0" w:space="0" w:color="auto"/>
        <w:right w:val="none" w:sz="0" w:space="0" w:color="auto"/>
      </w:divBdr>
    </w:div>
    <w:div w:id="1289120074">
      <w:bodyDiv w:val="1"/>
      <w:marLeft w:val="0"/>
      <w:marRight w:val="0"/>
      <w:marTop w:val="0"/>
      <w:marBottom w:val="0"/>
      <w:divBdr>
        <w:top w:val="none" w:sz="0" w:space="0" w:color="auto"/>
        <w:left w:val="none" w:sz="0" w:space="0" w:color="auto"/>
        <w:bottom w:val="none" w:sz="0" w:space="0" w:color="auto"/>
        <w:right w:val="none" w:sz="0" w:space="0" w:color="auto"/>
      </w:divBdr>
    </w:div>
    <w:div w:id="1290162281">
      <w:bodyDiv w:val="1"/>
      <w:marLeft w:val="0"/>
      <w:marRight w:val="0"/>
      <w:marTop w:val="0"/>
      <w:marBottom w:val="0"/>
      <w:divBdr>
        <w:top w:val="none" w:sz="0" w:space="0" w:color="auto"/>
        <w:left w:val="none" w:sz="0" w:space="0" w:color="auto"/>
        <w:bottom w:val="none" w:sz="0" w:space="0" w:color="auto"/>
        <w:right w:val="none" w:sz="0" w:space="0" w:color="auto"/>
      </w:divBdr>
    </w:div>
    <w:div w:id="1305771582">
      <w:bodyDiv w:val="1"/>
      <w:marLeft w:val="0"/>
      <w:marRight w:val="0"/>
      <w:marTop w:val="0"/>
      <w:marBottom w:val="0"/>
      <w:divBdr>
        <w:top w:val="none" w:sz="0" w:space="0" w:color="auto"/>
        <w:left w:val="none" w:sz="0" w:space="0" w:color="auto"/>
        <w:bottom w:val="none" w:sz="0" w:space="0" w:color="auto"/>
        <w:right w:val="none" w:sz="0" w:space="0" w:color="auto"/>
      </w:divBdr>
    </w:div>
    <w:div w:id="1306277296">
      <w:bodyDiv w:val="1"/>
      <w:marLeft w:val="0"/>
      <w:marRight w:val="0"/>
      <w:marTop w:val="0"/>
      <w:marBottom w:val="0"/>
      <w:divBdr>
        <w:top w:val="none" w:sz="0" w:space="0" w:color="auto"/>
        <w:left w:val="none" w:sz="0" w:space="0" w:color="auto"/>
        <w:bottom w:val="none" w:sz="0" w:space="0" w:color="auto"/>
        <w:right w:val="none" w:sz="0" w:space="0" w:color="auto"/>
      </w:divBdr>
    </w:div>
    <w:div w:id="1316687080">
      <w:bodyDiv w:val="1"/>
      <w:marLeft w:val="0"/>
      <w:marRight w:val="0"/>
      <w:marTop w:val="0"/>
      <w:marBottom w:val="0"/>
      <w:divBdr>
        <w:top w:val="none" w:sz="0" w:space="0" w:color="auto"/>
        <w:left w:val="none" w:sz="0" w:space="0" w:color="auto"/>
        <w:bottom w:val="none" w:sz="0" w:space="0" w:color="auto"/>
        <w:right w:val="none" w:sz="0" w:space="0" w:color="auto"/>
      </w:divBdr>
    </w:div>
    <w:div w:id="1335569756">
      <w:bodyDiv w:val="1"/>
      <w:marLeft w:val="0"/>
      <w:marRight w:val="0"/>
      <w:marTop w:val="0"/>
      <w:marBottom w:val="0"/>
      <w:divBdr>
        <w:top w:val="none" w:sz="0" w:space="0" w:color="auto"/>
        <w:left w:val="none" w:sz="0" w:space="0" w:color="auto"/>
        <w:bottom w:val="none" w:sz="0" w:space="0" w:color="auto"/>
        <w:right w:val="none" w:sz="0" w:space="0" w:color="auto"/>
      </w:divBdr>
    </w:div>
    <w:div w:id="1337000277">
      <w:bodyDiv w:val="1"/>
      <w:marLeft w:val="0"/>
      <w:marRight w:val="0"/>
      <w:marTop w:val="0"/>
      <w:marBottom w:val="0"/>
      <w:divBdr>
        <w:top w:val="none" w:sz="0" w:space="0" w:color="auto"/>
        <w:left w:val="none" w:sz="0" w:space="0" w:color="auto"/>
        <w:bottom w:val="none" w:sz="0" w:space="0" w:color="auto"/>
        <w:right w:val="none" w:sz="0" w:space="0" w:color="auto"/>
      </w:divBdr>
    </w:div>
    <w:div w:id="1337152498">
      <w:bodyDiv w:val="1"/>
      <w:marLeft w:val="0"/>
      <w:marRight w:val="0"/>
      <w:marTop w:val="0"/>
      <w:marBottom w:val="0"/>
      <w:divBdr>
        <w:top w:val="none" w:sz="0" w:space="0" w:color="auto"/>
        <w:left w:val="none" w:sz="0" w:space="0" w:color="auto"/>
        <w:bottom w:val="none" w:sz="0" w:space="0" w:color="auto"/>
        <w:right w:val="none" w:sz="0" w:space="0" w:color="auto"/>
      </w:divBdr>
    </w:div>
    <w:div w:id="1341200581">
      <w:bodyDiv w:val="1"/>
      <w:marLeft w:val="0"/>
      <w:marRight w:val="0"/>
      <w:marTop w:val="0"/>
      <w:marBottom w:val="0"/>
      <w:divBdr>
        <w:top w:val="none" w:sz="0" w:space="0" w:color="auto"/>
        <w:left w:val="none" w:sz="0" w:space="0" w:color="auto"/>
        <w:bottom w:val="none" w:sz="0" w:space="0" w:color="auto"/>
        <w:right w:val="none" w:sz="0" w:space="0" w:color="auto"/>
      </w:divBdr>
    </w:div>
    <w:div w:id="1348562711">
      <w:bodyDiv w:val="1"/>
      <w:marLeft w:val="0"/>
      <w:marRight w:val="0"/>
      <w:marTop w:val="0"/>
      <w:marBottom w:val="0"/>
      <w:divBdr>
        <w:top w:val="none" w:sz="0" w:space="0" w:color="auto"/>
        <w:left w:val="none" w:sz="0" w:space="0" w:color="auto"/>
        <w:bottom w:val="none" w:sz="0" w:space="0" w:color="auto"/>
        <w:right w:val="none" w:sz="0" w:space="0" w:color="auto"/>
      </w:divBdr>
    </w:div>
    <w:div w:id="1356078661">
      <w:bodyDiv w:val="1"/>
      <w:marLeft w:val="0"/>
      <w:marRight w:val="0"/>
      <w:marTop w:val="0"/>
      <w:marBottom w:val="0"/>
      <w:divBdr>
        <w:top w:val="none" w:sz="0" w:space="0" w:color="auto"/>
        <w:left w:val="none" w:sz="0" w:space="0" w:color="auto"/>
        <w:bottom w:val="none" w:sz="0" w:space="0" w:color="auto"/>
        <w:right w:val="none" w:sz="0" w:space="0" w:color="auto"/>
      </w:divBdr>
    </w:div>
    <w:div w:id="1361542257">
      <w:bodyDiv w:val="1"/>
      <w:marLeft w:val="0"/>
      <w:marRight w:val="0"/>
      <w:marTop w:val="0"/>
      <w:marBottom w:val="0"/>
      <w:divBdr>
        <w:top w:val="none" w:sz="0" w:space="0" w:color="auto"/>
        <w:left w:val="none" w:sz="0" w:space="0" w:color="auto"/>
        <w:bottom w:val="none" w:sz="0" w:space="0" w:color="auto"/>
        <w:right w:val="none" w:sz="0" w:space="0" w:color="auto"/>
      </w:divBdr>
    </w:div>
    <w:div w:id="1379283562">
      <w:bodyDiv w:val="1"/>
      <w:marLeft w:val="0"/>
      <w:marRight w:val="0"/>
      <w:marTop w:val="0"/>
      <w:marBottom w:val="0"/>
      <w:divBdr>
        <w:top w:val="none" w:sz="0" w:space="0" w:color="auto"/>
        <w:left w:val="none" w:sz="0" w:space="0" w:color="auto"/>
        <w:bottom w:val="none" w:sz="0" w:space="0" w:color="auto"/>
        <w:right w:val="none" w:sz="0" w:space="0" w:color="auto"/>
      </w:divBdr>
    </w:div>
    <w:div w:id="1396196916">
      <w:bodyDiv w:val="1"/>
      <w:marLeft w:val="0"/>
      <w:marRight w:val="0"/>
      <w:marTop w:val="0"/>
      <w:marBottom w:val="0"/>
      <w:divBdr>
        <w:top w:val="none" w:sz="0" w:space="0" w:color="auto"/>
        <w:left w:val="none" w:sz="0" w:space="0" w:color="auto"/>
        <w:bottom w:val="none" w:sz="0" w:space="0" w:color="auto"/>
        <w:right w:val="none" w:sz="0" w:space="0" w:color="auto"/>
      </w:divBdr>
    </w:div>
    <w:div w:id="1404832963">
      <w:bodyDiv w:val="1"/>
      <w:marLeft w:val="0"/>
      <w:marRight w:val="0"/>
      <w:marTop w:val="0"/>
      <w:marBottom w:val="0"/>
      <w:divBdr>
        <w:top w:val="none" w:sz="0" w:space="0" w:color="auto"/>
        <w:left w:val="none" w:sz="0" w:space="0" w:color="auto"/>
        <w:bottom w:val="none" w:sz="0" w:space="0" w:color="auto"/>
        <w:right w:val="none" w:sz="0" w:space="0" w:color="auto"/>
      </w:divBdr>
    </w:div>
    <w:div w:id="1409111244">
      <w:bodyDiv w:val="1"/>
      <w:marLeft w:val="0"/>
      <w:marRight w:val="0"/>
      <w:marTop w:val="0"/>
      <w:marBottom w:val="0"/>
      <w:divBdr>
        <w:top w:val="none" w:sz="0" w:space="0" w:color="auto"/>
        <w:left w:val="none" w:sz="0" w:space="0" w:color="auto"/>
        <w:bottom w:val="none" w:sz="0" w:space="0" w:color="auto"/>
        <w:right w:val="none" w:sz="0" w:space="0" w:color="auto"/>
      </w:divBdr>
    </w:div>
    <w:div w:id="1424642795">
      <w:bodyDiv w:val="1"/>
      <w:marLeft w:val="0"/>
      <w:marRight w:val="0"/>
      <w:marTop w:val="0"/>
      <w:marBottom w:val="0"/>
      <w:divBdr>
        <w:top w:val="none" w:sz="0" w:space="0" w:color="auto"/>
        <w:left w:val="none" w:sz="0" w:space="0" w:color="auto"/>
        <w:bottom w:val="none" w:sz="0" w:space="0" w:color="auto"/>
        <w:right w:val="none" w:sz="0" w:space="0" w:color="auto"/>
      </w:divBdr>
    </w:div>
    <w:div w:id="1434862481">
      <w:bodyDiv w:val="1"/>
      <w:marLeft w:val="0"/>
      <w:marRight w:val="0"/>
      <w:marTop w:val="0"/>
      <w:marBottom w:val="0"/>
      <w:divBdr>
        <w:top w:val="none" w:sz="0" w:space="0" w:color="auto"/>
        <w:left w:val="none" w:sz="0" w:space="0" w:color="auto"/>
        <w:bottom w:val="none" w:sz="0" w:space="0" w:color="auto"/>
        <w:right w:val="none" w:sz="0" w:space="0" w:color="auto"/>
      </w:divBdr>
    </w:div>
    <w:div w:id="1468088520">
      <w:bodyDiv w:val="1"/>
      <w:marLeft w:val="0"/>
      <w:marRight w:val="0"/>
      <w:marTop w:val="0"/>
      <w:marBottom w:val="0"/>
      <w:divBdr>
        <w:top w:val="none" w:sz="0" w:space="0" w:color="auto"/>
        <w:left w:val="none" w:sz="0" w:space="0" w:color="auto"/>
        <w:bottom w:val="none" w:sz="0" w:space="0" w:color="auto"/>
        <w:right w:val="none" w:sz="0" w:space="0" w:color="auto"/>
      </w:divBdr>
    </w:div>
    <w:div w:id="1470049046">
      <w:bodyDiv w:val="1"/>
      <w:marLeft w:val="0"/>
      <w:marRight w:val="0"/>
      <w:marTop w:val="0"/>
      <w:marBottom w:val="0"/>
      <w:divBdr>
        <w:top w:val="none" w:sz="0" w:space="0" w:color="auto"/>
        <w:left w:val="none" w:sz="0" w:space="0" w:color="auto"/>
        <w:bottom w:val="none" w:sz="0" w:space="0" w:color="auto"/>
        <w:right w:val="none" w:sz="0" w:space="0" w:color="auto"/>
      </w:divBdr>
    </w:div>
    <w:div w:id="1472017810">
      <w:bodyDiv w:val="1"/>
      <w:marLeft w:val="0"/>
      <w:marRight w:val="0"/>
      <w:marTop w:val="0"/>
      <w:marBottom w:val="0"/>
      <w:divBdr>
        <w:top w:val="none" w:sz="0" w:space="0" w:color="auto"/>
        <w:left w:val="none" w:sz="0" w:space="0" w:color="auto"/>
        <w:bottom w:val="none" w:sz="0" w:space="0" w:color="auto"/>
        <w:right w:val="none" w:sz="0" w:space="0" w:color="auto"/>
      </w:divBdr>
    </w:div>
    <w:div w:id="1486431505">
      <w:bodyDiv w:val="1"/>
      <w:marLeft w:val="0"/>
      <w:marRight w:val="0"/>
      <w:marTop w:val="0"/>
      <w:marBottom w:val="0"/>
      <w:divBdr>
        <w:top w:val="none" w:sz="0" w:space="0" w:color="auto"/>
        <w:left w:val="none" w:sz="0" w:space="0" w:color="auto"/>
        <w:bottom w:val="none" w:sz="0" w:space="0" w:color="auto"/>
        <w:right w:val="none" w:sz="0" w:space="0" w:color="auto"/>
      </w:divBdr>
    </w:div>
    <w:div w:id="1492864866">
      <w:bodyDiv w:val="1"/>
      <w:marLeft w:val="0"/>
      <w:marRight w:val="0"/>
      <w:marTop w:val="0"/>
      <w:marBottom w:val="0"/>
      <w:divBdr>
        <w:top w:val="none" w:sz="0" w:space="0" w:color="auto"/>
        <w:left w:val="none" w:sz="0" w:space="0" w:color="auto"/>
        <w:bottom w:val="none" w:sz="0" w:space="0" w:color="auto"/>
        <w:right w:val="none" w:sz="0" w:space="0" w:color="auto"/>
      </w:divBdr>
    </w:div>
    <w:div w:id="1505322810">
      <w:bodyDiv w:val="1"/>
      <w:marLeft w:val="0"/>
      <w:marRight w:val="0"/>
      <w:marTop w:val="0"/>
      <w:marBottom w:val="0"/>
      <w:divBdr>
        <w:top w:val="none" w:sz="0" w:space="0" w:color="auto"/>
        <w:left w:val="none" w:sz="0" w:space="0" w:color="auto"/>
        <w:bottom w:val="none" w:sz="0" w:space="0" w:color="auto"/>
        <w:right w:val="none" w:sz="0" w:space="0" w:color="auto"/>
      </w:divBdr>
    </w:div>
    <w:div w:id="1505971444">
      <w:bodyDiv w:val="1"/>
      <w:marLeft w:val="0"/>
      <w:marRight w:val="0"/>
      <w:marTop w:val="0"/>
      <w:marBottom w:val="0"/>
      <w:divBdr>
        <w:top w:val="none" w:sz="0" w:space="0" w:color="auto"/>
        <w:left w:val="none" w:sz="0" w:space="0" w:color="auto"/>
        <w:bottom w:val="none" w:sz="0" w:space="0" w:color="auto"/>
        <w:right w:val="none" w:sz="0" w:space="0" w:color="auto"/>
      </w:divBdr>
    </w:div>
    <w:div w:id="1510490323">
      <w:bodyDiv w:val="1"/>
      <w:marLeft w:val="0"/>
      <w:marRight w:val="0"/>
      <w:marTop w:val="0"/>
      <w:marBottom w:val="0"/>
      <w:divBdr>
        <w:top w:val="none" w:sz="0" w:space="0" w:color="auto"/>
        <w:left w:val="none" w:sz="0" w:space="0" w:color="auto"/>
        <w:bottom w:val="none" w:sz="0" w:space="0" w:color="auto"/>
        <w:right w:val="none" w:sz="0" w:space="0" w:color="auto"/>
      </w:divBdr>
    </w:div>
    <w:div w:id="1517773114">
      <w:bodyDiv w:val="1"/>
      <w:marLeft w:val="0"/>
      <w:marRight w:val="0"/>
      <w:marTop w:val="0"/>
      <w:marBottom w:val="0"/>
      <w:divBdr>
        <w:top w:val="none" w:sz="0" w:space="0" w:color="auto"/>
        <w:left w:val="none" w:sz="0" w:space="0" w:color="auto"/>
        <w:bottom w:val="none" w:sz="0" w:space="0" w:color="auto"/>
        <w:right w:val="none" w:sz="0" w:space="0" w:color="auto"/>
      </w:divBdr>
    </w:div>
    <w:div w:id="1524444179">
      <w:bodyDiv w:val="1"/>
      <w:marLeft w:val="0"/>
      <w:marRight w:val="0"/>
      <w:marTop w:val="0"/>
      <w:marBottom w:val="0"/>
      <w:divBdr>
        <w:top w:val="none" w:sz="0" w:space="0" w:color="auto"/>
        <w:left w:val="none" w:sz="0" w:space="0" w:color="auto"/>
        <w:bottom w:val="none" w:sz="0" w:space="0" w:color="auto"/>
        <w:right w:val="none" w:sz="0" w:space="0" w:color="auto"/>
      </w:divBdr>
    </w:div>
    <w:div w:id="1537965004">
      <w:bodyDiv w:val="1"/>
      <w:marLeft w:val="0"/>
      <w:marRight w:val="0"/>
      <w:marTop w:val="0"/>
      <w:marBottom w:val="0"/>
      <w:divBdr>
        <w:top w:val="none" w:sz="0" w:space="0" w:color="auto"/>
        <w:left w:val="none" w:sz="0" w:space="0" w:color="auto"/>
        <w:bottom w:val="none" w:sz="0" w:space="0" w:color="auto"/>
        <w:right w:val="none" w:sz="0" w:space="0" w:color="auto"/>
      </w:divBdr>
    </w:div>
    <w:div w:id="1553342991">
      <w:bodyDiv w:val="1"/>
      <w:marLeft w:val="0"/>
      <w:marRight w:val="0"/>
      <w:marTop w:val="0"/>
      <w:marBottom w:val="0"/>
      <w:divBdr>
        <w:top w:val="none" w:sz="0" w:space="0" w:color="auto"/>
        <w:left w:val="none" w:sz="0" w:space="0" w:color="auto"/>
        <w:bottom w:val="none" w:sz="0" w:space="0" w:color="auto"/>
        <w:right w:val="none" w:sz="0" w:space="0" w:color="auto"/>
      </w:divBdr>
    </w:div>
    <w:div w:id="1555852282">
      <w:bodyDiv w:val="1"/>
      <w:marLeft w:val="0"/>
      <w:marRight w:val="0"/>
      <w:marTop w:val="0"/>
      <w:marBottom w:val="0"/>
      <w:divBdr>
        <w:top w:val="none" w:sz="0" w:space="0" w:color="auto"/>
        <w:left w:val="none" w:sz="0" w:space="0" w:color="auto"/>
        <w:bottom w:val="none" w:sz="0" w:space="0" w:color="auto"/>
        <w:right w:val="none" w:sz="0" w:space="0" w:color="auto"/>
      </w:divBdr>
    </w:div>
    <w:div w:id="1559512503">
      <w:bodyDiv w:val="1"/>
      <w:marLeft w:val="0"/>
      <w:marRight w:val="0"/>
      <w:marTop w:val="0"/>
      <w:marBottom w:val="0"/>
      <w:divBdr>
        <w:top w:val="none" w:sz="0" w:space="0" w:color="auto"/>
        <w:left w:val="none" w:sz="0" w:space="0" w:color="auto"/>
        <w:bottom w:val="none" w:sz="0" w:space="0" w:color="auto"/>
        <w:right w:val="none" w:sz="0" w:space="0" w:color="auto"/>
      </w:divBdr>
    </w:div>
    <w:div w:id="1586265550">
      <w:bodyDiv w:val="1"/>
      <w:marLeft w:val="0"/>
      <w:marRight w:val="0"/>
      <w:marTop w:val="0"/>
      <w:marBottom w:val="0"/>
      <w:divBdr>
        <w:top w:val="none" w:sz="0" w:space="0" w:color="auto"/>
        <w:left w:val="none" w:sz="0" w:space="0" w:color="auto"/>
        <w:bottom w:val="none" w:sz="0" w:space="0" w:color="auto"/>
        <w:right w:val="none" w:sz="0" w:space="0" w:color="auto"/>
      </w:divBdr>
    </w:div>
    <w:div w:id="1587609862">
      <w:bodyDiv w:val="1"/>
      <w:marLeft w:val="0"/>
      <w:marRight w:val="0"/>
      <w:marTop w:val="0"/>
      <w:marBottom w:val="0"/>
      <w:divBdr>
        <w:top w:val="none" w:sz="0" w:space="0" w:color="auto"/>
        <w:left w:val="none" w:sz="0" w:space="0" w:color="auto"/>
        <w:bottom w:val="none" w:sz="0" w:space="0" w:color="auto"/>
        <w:right w:val="none" w:sz="0" w:space="0" w:color="auto"/>
      </w:divBdr>
    </w:div>
    <w:div w:id="1595239861">
      <w:bodyDiv w:val="1"/>
      <w:marLeft w:val="0"/>
      <w:marRight w:val="0"/>
      <w:marTop w:val="0"/>
      <w:marBottom w:val="0"/>
      <w:divBdr>
        <w:top w:val="none" w:sz="0" w:space="0" w:color="auto"/>
        <w:left w:val="none" w:sz="0" w:space="0" w:color="auto"/>
        <w:bottom w:val="none" w:sz="0" w:space="0" w:color="auto"/>
        <w:right w:val="none" w:sz="0" w:space="0" w:color="auto"/>
      </w:divBdr>
    </w:div>
    <w:div w:id="1605259779">
      <w:bodyDiv w:val="1"/>
      <w:marLeft w:val="0"/>
      <w:marRight w:val="0"/>
      <w:marTop w:val="0"/>
      <w:marBottom w:val="0"/>
      <w:divBdr>
        <w:top w:val="none" w:sz="0" w:space="0" w:color="auto"/>
        <w:left w:val="none" w:sz="0" w:space="0" w:color="auto"/>
        <w:bottom w:val="none" w:sz="0" w:space="0" w:color="auto"/>
        <w:right w:val="none" w:sz="0" w:space="0" w:color="auto"/>
      </w:divBdr>
    </w:div>
    <w:div w:id="1616523615">
      <w:bodyDiv w:val="1"/>
      <w:marLeft w:val="0"/>
      <w:marRight w:val="0"/>
      <w:marTop w:val="0"/>
      <w:marBottom w:val="0"/>
      <w:divBdr>
        <w:top w:val="none" w:sz="0" w:space="0" w:color="auto"/>
        <w:left w:val="none" w:sz="0" w:space="0" w:color="auto"/>
        <w:bottom w:val="none" w:sz="0" w:space="0" w:color="auto"/>
        <w:right w:val="none" w:sz="0" w:space="0" w:color="auto"/>
      </w:divBdr>
    </w:div>
    <w:div w:id="1621498031">
      <w:bodyDiv w:val="1"/>
      <w:marLeft w:val="0"/>
      <w:marRight w:val="0"/>
      <w:marTop w:val="0"/>
      <w:marBottom w:val="0"/>
      <w:divBdr>
        <w:top w:val="none" w:sz="0" w:space="0" w:color="auto"/>
        <w:left w:val="none" w:sz="0" w:space="0" w:color="auto"/>
        <w:bottom w:val="none" w:sz="0" w:space="0" w:color="auto"/>
        <w:right w:val="none" w:sz="0" w:space="0" w:color="auto"/>
      </w:divBdr>
    </w:div>
    <w:div w:id="1625236249">
      <w:bodyDiv w:val="1"/>
      <w:marLeft w:val="0"/>
      <w:marRight w:val="0"/>
      <w:marTop w:val="0"/>
      <w:marBottom w:val="0"/>
      <w:divBdr>
        <w:top w:val="none" w:sz="0" w:space="0" w:color="auto"/>
        <w:left w:val="none" w:sz="0" w:space="0" w:color="auto"/>
        <w:bottom w:val="none" w:sz="0" w:space="0" w:color="auto"/>
        <w:right w:val="none" w:sz="0" w:space="0" w:color="auto"/>
      </w:divBdr>
    </w:div>
    <w:div w:id="1625430928">
      <w:bodyDiv w:val="1"/>
      <w:marLeft w:val="0"/>
      <w:marRight w:val="0"/>
      <w:marTop w:val="0"/>
      <w:marBottom w:val="0"/>
      <w:divBdr>
        <w:top w:val="none" w:sz="0" w:space="0" w:color="auto"/>
        <w:left w:val="none" w:sz="0" w:space="0" w:color="auto"/>
        <w:bottom w:val="none" w:sz="0" w:space="0" w:color="auto"/>
        <w:right w:val="none" w:sz="0" w:space="0" w:color="auto"/>
      </w:divBdr>
    </w:div>
    <w:div w:id="1625505095">
      <w:bodyDiv w:val="1"/>
      <w:marLeft w:val="0"/>
      <w:marRight w:val="0"/>
      <w:marTop w:val="0"/>
      <w:marBottom w:val="0"/>
      <w:divBdr>
        <w:top w:val="none" w:sz="0" w:space="0" w:color="auto"/>
        <w:left w:val="none" w:sz="0" w:space="0" w:color="auto"/>
        <w:bottom w:val="none" w:sz="0" w:space="0" w:color="auto"/>
        <w:right w:val="none" w:sz="0" w:space="0" w:color="auto"/>
      </w:divBdr>
    </w:div>
    <w:div w:id="1632906951">
      <w:bodyDiv w:val="1"/>
      <w:marLeft w:val="0"/>
      <w:marRight w:val="0"/>
      <w:marTop w:val="0"/>
      <w:marBottom w:val="0"/>
      <w:divBdr>
        <w:top w:val="none" w:sz="0" w:space="0" w:color="auto"/>
        <w:left w:val="none" w:sz="0" w:space="0" w:color="auto"/>
        <w:bottom w:val="none" w:sz="0" w:space="0" w:color="auto"/>
        <w:right w:val="none" w:sz="0" w:space="0" w:color="auto"/>
      </w:divBdr>
    </w:div>
    <w:div w:id="1649046077">
      <w:bodyDiv w:val="1"/>
      <w:marLeft w:val="0"/>
      <w:marRight w:val="0"/>
      <w:marTop w:val="0"/>
      <w:marBottom w:val="0"/>
      <w:divBdr>
        <w:top w:val="none" w:sz="0" w:space="0" w:color="auto"/>
        <w:left w:val="none" w:sz="0" w:space="0" w:color="auto"/>
        <w:bottom w:val="none" w:sz="0" w:space="0" w:color="auto"/>
        <w:right w:val="none" w:sz="0" w:space="0" w:color="auto"/>
      </w:divBdr>
    </w:div>
    <w:div w:id="1653175578">
      <w:bodyDiv w:val="1"/>
      <w:marLeft w:val="0"/>
      <w:marRight w:val="0"/>
      <w:marTop w:val="0"/>
      <w:marBottom w:val="0"/>
      <w:divBdr>
        <w:top w:val="none" w:sz="0" w:space="0" w:color="auto"/>
        <w:left w:val="none" w:sz="0" w:space="0" w:color="auto"/>
        <w:bottom w:val="none" w:sz="0" w:space="0" w:color="auto"/>
        <w:right w:val="none" w:sz="0" w:space="0" w:color="auto"/>
      </w:divBdr>
    </w:div>
    <w:div w:id="1656764660">
      <w:bodyDiv w:val="1"/>
      <w:marLeft w:val="0"/>
      <w:marRight w:val="0"/>
      <w:marTop w:val="0"/>
      <w:marBottom w:val="0"/>
      <w:divBdr>
        <w:top w:val="none" w:sz="0" w:space="0" w:color="auto"/>
        <w:left w:val="none" w:sz="0" w:space="0" w:color="auto"/>
        <w:bottom w:val="none" w:sz="0" w:space="0" w:color="auto"/>
        <w:right w:val="none" w:sz="0" w:space="0" w:color="auto"/>
      </w:divBdr>
    </w:div>
    <w:div w:id="1664819307">
      <w:bodyDiv w:val="1"/>
      <w:marLeft w:val="0"/>
      <w:marRight w:val="0"/>
      <w:marTop w:val="0"/>
      <w:marBottom w:val="0"/>
      <w:divBdr>
        <w:top w:val="none" w:sz="0" w:space="0" w:color="auto"/>
        <w:left w:val="none" w:sz="0" w:space="0" w:color="auto"/>
        <w:bottom w:val="none" w:sz="0" w:space="0" w:color="auto"/>
        <w:right w:val="none" w:sz="0" w:space="0" w:color="auto"/>
      </w:divBdr>
    </w:div>
    <w:div w:id="1672634908">
      <w:bodyDiv w:val="1"/>
      <w:marLeft w:val="0"/>
      <w:marRight w:val="0"/>
      <w:marTop w:val="0"/>
      <w:marBottom w:val="0"/>
      <w:divBdr>
        <w:top w:val="none" w:sz="0" w:space="0" w:color="auto"/>
        <w:left w:val="none" w:sz="0" w:space="0" w:color="auto"/>
        <w:bottom w:val="none" w:sz="0" w:space="0" w:color="auto"/>
        <w:right w:val="none" w:sz="0" w:space="0" w:color="auto"/>
      </w:divBdr>
    </w:div>
    <w:div w:id="1690253679">
      <w:bodyDiv w:val="1"/>
      <w:marLeft w:val="0"/>
      <w:marRight w:val="0"/>
      <w:marTop w:val="0"/>
      <w:marBottom w:val="0"/>
      <w:divBdr>
        <w:top w:val="none" w:sz="0" w:space="0" w:color="auto"/>
        <w:left w:val="none" w:sz="0" w:space="0" w:color="auto"/>
        <w:bottom w:val="none" w:sz="0" w:space="0" w:color="auto"/>
        <w:right w:val="none" w:sz="0" w:space="0" w:color="auto"/>
      </w:divBdr>
    </w:div>
    <w:div w:id="1707635458">
      <w:bodyDiv w:val="1"/>
      <w:marLeft w:val="0"/>
      <w:marRight w:val="0"/>
      <w:marTop w:val="0"/>
      <w:marBottom w:val="0"/>
      <w:divBdr>
        <w:top w:val="none" w:sz="0" w:space="0" w:color="auto"/>
        <w:left w:val="none" w:sz="0" w:space="0" w:color="auto"/>
        <w:bottom w:val="none" w:sz="0" w:space="0" w:color="auto"/>
        <w:right w:val="none" w:sz="0" w:space="0" w:color="auto"/>
      </w:divBdr>
    </w:div>
    <w:div w:id="1717706065">
      <w:bodyDiv w:val="1"/>
      <w:marLeft w:val="0"/>
      <w:marRight w:val="0"/>
      <w:marTop w:val="0"/>
      <w:marBottom w:val="0"/>
      <w:divBdr>
        <w:top w:val="none" w:sz="0" w:space="0" w:color="auto"/>
        <w:left w:val="none" w:sz="0" w:space="0" w:color="auto"/>
        <w:bottom w:val="none" w:sz="0" w:space="0" w:color="auto"/>
        <w:right w:val="none" w:sz="0" w:space="0" w:color="auto"/>
      </w:divBdr>
    </w:div>
    <w:div w:id="1723091292">
      <w:bodyDiv w:val="1"/>
      <w:marLeft w:val="0"/>
      <w:marRight w:val="0"/>
      <w:marTop w:val="0"/>
      <w:marBottom w:val="0"/>
      <w:divBdr>
        <w:top w:val="none" w:sz="0" w:space="0" w:color="auto"/>
        <w:left w:val="none" w:sz="0" w:space="0" w:color="auto"/>
        <w:bottom w:val="none" w:sz="0" w:space="0" w:color="auto"/>
        <w:right w:val="none" w:sz="0" w:space="0" w:color="auto"/>
      </w:divBdr>
    </w:div>
    <w:div w:id="1726372559">
      <w:bodyDiv w:val="1"/>
      <w:marLeft w:val="0"/>
      <w:marRight w:val="0"/>
      <w:marTop w:val="0"/>
      <w:marBottom w:val="0"/>
      <w:divBdr>
        <w:top w:val="none" w:sz="0" w:space="0" w:color="auto"/>
        <w:left w:val="none" w:sz="0" w:space="0" w:color="auto"/>
        <w:bottom w:val="none" w:sz="0" w:space="0" w:color="auto"/>
        <w:right w:val="none" w:sz="0" w:space="0" w:color="auto"/>
      </w:divBdr>
    </w:div>
    <w:div w:id="1734429995">
      <w:bodyDiv w:val="1"/>
      <w:marLeft w:val="0"/>
      <w:marRight w:val="0"/>
      <w:marTop w:val="0"/>
      <w:marBottom w:val="0"/>
      <w:divBdr>
        <w:top w:val="none" w:sz="0" w:space="0" w:color="auto"/>
        <w:left w:val="none" w:sz="0" w:space="0" w:color="auto"/>
        <w:bottom w:val="none" w:sz="0" w:space="0" w:color="auto"/>
        <w:right w:val="none" w:sz="0" w:space="0" w:color="auto"/>
      </w:divBdr>
    </w:div>
    <w:div w:id="1737388170">
      <w:bodyDiv w:val="1"/>
      <w:marLeft w:val="0"/>
      <w:marRight w:val="0"/>
      <w:marTop w:val="0"/>
      <w:marBottom w:val="0"/>
      <w:divBdr>
        <w:top w:val="none" w:sz="0" w:space="0" w:color="auto"/>
        <w:left w:val="none" w:sz="0" w:space="0" w:color="auto"/>
        <w:bottom w:val="none" w:sz="0" w:space="0" w:color="auto"/>
        <w:right w:val="none" w:sz="0" w:space="0" w:color="auto"/>
      </w:divBdr>
    </w:div>
    <w:div w:id="1742216882">
      <w:bodyDiv w:val="1"/>
      <w:marLeft w:val="0"/>
      <w:marRight w:val="0"/>
      <w:marTop w:val="0"/>
      <w:marBottom w:val="0"/>
      <w:divBdr>
        <w:top w:val="none" w:sz="0" w:space="0" w:color="auto"/>
        <w:left w:val="none" w:sz="0" w:space="0" w:color="auto"/>
        <w:bottom w:val="none" w:sz="0" w:space="0" w:color="auto"/>
        <w:right w:val="none" w:sz="0" w:space="0" w:color="auto"/>
      </w:divBdr>
    </w:div>
    <w:div w:id="1745297657">
      <w:bodyDiv w:val="1"/>
      <w:marLeft w:val="0"/>
      <w:marRight w:val="0"/>
      <w:marTop w:val="0"/>
      <w:marBottom w:val="0"/>
      <w:divBdr>
        <w:top w:val="none" w:sz="0" w:space="0" w:color="auto"/>
        <w:left w:val="none" w:sz="0" w:space="0" w:color="auto"/>
        <w:bottom w:val="none" w:sz="0" w:space="0" w:color="auto"/>
        <w:right w:val="none" w:sz="0" w:space="0" w:color="auto"/>
      </w:divBdr>
    </w:div>
    <w:div w:id="1756588076">
      <w:bodyDiv w:val="1"/>
      <w:marLeft w:val="0"/>
      <w:marRight w:val="0"/>
      <w:marTop w:val="0"/>
      <w:marBottom w:val="0"/>
      <w:divBdr>
        <w:top w:val="none" w:sz="0" w:space="0" w:color="auto"/>
        <w:left w:val="none" w:sz="0" w:space="0" w:color="auto"/>
        <w:bottom w:val="none" w:sz="0" w:space="0" w:color="auto"/>
        <w:right w:val="none" w:sz="0" w:space="0" w:color="auto"/>
      </w:divBdr>
    </w:div>
    <w:div w:id="1759518283">
      <w:bodyDiv w:val="1"/>
      <w:marLeft w:val="0"/>
      <w:marRight w:val="0"/>
      <w:marTop w:val="0"/>
      <w:marBottom w:val="0"/>
      <w:divBdr>
        <w:top w:val="none" w:sz="0" w:space="0" w:color="auto"/>
        <w:left w:val="none" w:sz="0" w:space="0" w:color="auto"/>
        <w:bottom w:val="none" w:sz="0" w:space="0" w:color="auto"/>
        <w:right w:val="none" w:sz="0" w:space="0" w:color="auto"/>
      </w:divBdr>
    </w:div>
    <w:div w:id="1760642145">
      <w:bodyDiv w:val="1"/>
      <w:marLeft w:val="0"/>
      <w:marRight w:val="0"/>
      <w:marTop w:val="0"/>
      <w:marBottom w:val="0"/>
      <w:divBdr>
        <w:top w:val="none" w:sz="0" w:space="0" w:color="auto"/>
        <w:left w:val="none" w:sz="0" w:space="0" w:color="auto"/>
        <w:bottom w:val="none" w:sz="0" w:space="0" w:color="auto"/>
        <w:right w:val="none" w:sz="0" w:space="0" w:color="auto"/>
      </w:divBdr>
    </w:div>
    <w:div w:id="1763528406">
      <w:bodyDiv w:val="1"/>
      <w:marLeft w:val="0"/>
      <w:marRight w:val="0"/>
      <w:marTop w:val="0"/>
      <w:marBottom w:val="0"/>
      <w:divBdr>
        <w:top w:val="none" w:sz="0" w:space="0" w:color="auto"/>
        <w:left w:val="none" w:sz="0" w:space="0" w:color="auto"/>
        <w:bottom w:val="none" w:sz="0" w:space="0" w:color="auto"/>
        <w:right w:val="none" w:sz="0" w:space="0" w:color="auto"/>
      </w:divBdr>
    </w:div>
    <w:div w:id="1770081081">
      <w:bodyDiv w:val="1"/>
      <w:marLeft w:val="0"/>
      <w:marRight w:val="0"/>
      <w:marTop w:val="0"/>
      <w:marBottom w:val="0"/>
      <w:divBdr>
        <w:top w:val="none" w:sz="0" w:space="0" w:color="auto"/>
        <w:left w:val="none" w:sz="0" w:space="0" w:color="auto"/>
        <w:bottom w:val="none" w:sz="0" w:space="0" w:color="auto"/>
        <w:right w:val="none" w:sz="0" w:space="0" w:color="auto"/>
      </w:divBdr>
    </w:div>
    <w:div w:id="1771316494">
      <w:bodyDiv w:val="1"/>
      <w:marLeft w:val="0"/>
      <w:marRight w:val="0"/>
      <w:marTop w:val="0"/>
      <w:marBottom w:val="0"/>
      <w:divBdr>
        <w:top w:val="none" w:sz="0" w:space="0" w:color="auto"/>
        <w:left w:val="none" w:sz="0" w:space="0" w:color="auto"/>
        <w:bottom w:val="none" w:sz="0" w:space="0" w:color="auto"/>
        <w:right w:val="none" w:sz="0" w:space="0" w:color="auto"/>
      </w:divBdr>
    </w:div>
    <w:div w:id="1776438441">
      <w:bodyDiv w:val="1"/>
      <w:marLeft w:val="0"/>
      <w:marRight w:val="0"/>
      <w:marTop w:val="0"/>
      <w:marBottom w:val="0"/>
      <w:divBdr>
        <w:top w:val="none" w:sz="0" w:space="0" w:color="auto"/>
        <w:left w:val="none" w:sz="0" w:space="0" w:color="auto"/>
        <w:bottom w:val="none" w:sz="0" w:space="0" w:color="auto"/>
        <w:right w:val="none" w:sz="0" w:space="0" w:color="auto"/>
      </w:divBdr>
    </w:div>
    <w:div w:id="1778022320">
      <w:bodyDiv w:val="1"/>
      <w:marLeft w:val="0"/>
      <w:marRight w:val="0"/>
      <w:marTop w:val="0"/>
      <w:marBottom w:val="0"/>
      <w:divBdr>
        <w:top w:val="none" w:sz="0" w:space="0" w:color="auto"/>
        <w:left w:val="none" w:sz="0" w:space="0" w:color="auto"/>
        <w:bottom w:val="none" w:sz="0" w:space="0" w:color="auto"/>
        <w:right w:val="none" w:sz="0" w:space="0" w:color="auto"/>
      </w:divBdr>
    </w:div>
    <w:div w:id="1785077996">
      <w:bodyDiv w:val="1"/>
      <w:marLeft w:val="0"/>
      <w:marRight w:val="0"/>
      <w:marTop w:val="0"/>
      <w:marBottom w:val="0"/>
      <w:divBdr>
        <w:top w:val="none" w:sz="0" w:space="0" w:color="auto"/>
        <w:left w:val="none" w:sz="0" w:space="0" w:color="auto"/>
        <w:bottom w:val="none" w:sz="0" w:space="0" w:color="auto"/>
        <w:right w:val="none" w:sz="0" w:space="0" w:color="auto"/>
      </w:divBdr>
    </w:div>
    <w:div w:id="1786844282">
      <w:bodyDiv w:val="1"/>
      <w:marLeft w:val="0"/>
      <w:marRight w:val="0"/>
      <w:marTop w:val="0"/>
      <w:marBottom w:val="0"/>
      <w:divBdr>
        <w:top w:val="none" w:sz="0" w:space="0" w:color="auto"/>
        <w:left w:val="none" w:sz="0" w:space="0" w:color="auto"/>
        <w:bottom w:val="none" w:sz="0" w:space="0" w:color="auto"/>
        <w:right w:val="none" w:sz="0" w:space="0" w:color="auto"/>
      </w:divBdr>
    </w:div>
    <w:div w:id="1794783076">
      <w:bodyDiv w:val="1"/>
      <w:marLeft w:val="0"/>
      <w:marRight w:val="0"/>
      <w:marTop w:val="0"/>
      <w:marBottom w:val="0"/>
      <w:divBdr>
        <w:top w:val="none" w:sz="0" w:space="0" w:color="auto"/>
        <w:left w:val="none" w:sz="0" w:space="0" w:color="auto"/>
        <w:bottom w:val="none" w:sz="0" w:space="0" w:color="auto"/>
        <w:right w:val="none" w:sz="0" w:space="0" w:color="auto"/>
      </w:divBdr>
    </w:div>
    <w:div w:id="1804805010">
      <w:bodyDiv w:val="1"/>
      <w:marLeft w:val="0"/>
      <w:marRight w:val="0"/>
      <w:marTop w:val="0"/>
      <w:marBottom w:val="0"/>
      <w:divBdr>
        <w:top w:val="none" w:sz="0" w:space="0" w:color="auto"/>
        <w:left w:val="none" w:sz="0" w:space="0" w:color="auto"/>
        <w:bottom w:val="none" w:sz="0" w:space="0" w:color="auto"/>
        <w:right w:val="none" w:sz="0" w:space="0" w:color="auto"/>
      </w:divBdr>
    </w:div>
    <w:div w:id="1806266264">
      <w:bodyDiv w:val="1"/>
      <w:marLeft w:val="0"/>
      <w:marRight w:val="0"/>
      <w:marTop w:val="0"/>
      <w:marBottom w:val="0"/>
      <w:divBdr>
        <w:top w:val="none" w:sz="0" w:space="0" w:color="auto"/>
        <w:left w:val="none" w:sz="0" w:space="0" w:color="auto"/>
        <w:bottom w:val="none" w:sz="0" w:space="0" w:color="auto"/>
        <w:right w:val="none" w:sz="0" w:space="0" w:color="auto"/>
      </w:divBdr>
    </w:div>
    <w:div w:id="1807776162">
      <w:bodyDiv w:val="1"/>
      <w:marLeft w:val="0"/>
      <w:marRight w:val="0"/>
      <w:marTop w:val="0"/>
      <w:marBottom w:val="0"/>
      <w:divBdr>
        <w:top w:val="none" w:sz="0" w:space="0" w:color="auto"/>
        <w:left w:val="none" w:sz="0" w:space="0" w:color="auto"/>
        <w:bottom w:val="none" w:sz="0" w:space="0" w:color="auto"/>
        <w:right w:val="none" w:sz="0" w:space="0" w:color="auto"/>
      </w:divBdr>
    </w:div>
    <w:div w:id="1819036773">
      <w:bodyDiv w:val="1"/>
      <w:marLeft w:val="0"/>
      <w:marRight w:val="0"/>
      <w:marTop w:val="0"/>
      <w:marBottom w:val="0"/>
      <w:divBdr>
        <w:top w:val="none" w:sz="0" w:space="0" w:color="auto"/>
        <w:left w:val="none" w:sz="0" w:space="0" w:color="auto"/>
        <w:bottom w:val="none" w:sz="0" w:space="0" w:color="auto"/>
        <w:right w:val="none" w:sz="0" w:space="0" w:color="auto"/>
      </w:divBdr>
    </w:div>
    <w:div w:id="1819299779">
      <w:bodyDiv w:val="1"/>
      <w:marLeft w:val="0"/>
      <w:marRight w:val="0"/>
      <w:marTop w:val="0"/>
      <w:marBottom w:val="0"/>
      <w:divBdr>
        <w:top w:val="none" w:sz="0" w:space="0" w:color="auto"/>
        <w:left w:val="none" w:sz="0" w:space="0" w:color="auto"/>
        <w:bottom w:val="none" w:sz="0" w:space="0" w:color="auto"/>
        <w:right w:val="none" w:sz="0" w:space="0" w:color="auto"/>
      </w:divBdr>
    </w:div>
    <w:div w:id="1821116935">
      <w:bodyDiv w:val="1"/>
      <w:marLeft w:val="0"/>
      <w:marRight w:val="0"/>
      <w:marTop w:val="0"/>
      <w:marBottom w:val="0"/>
      <w:divBdr>
        <w:top w:val="none" w:sz="0" w:space="0" w:color="auto"/>
        <w:left w:val="none" w:sz="0" w:space="0" w:color="auto"/>
        <w:bottom w:val="none" w:sz="0" w:space="0" w:color="auto"/>
        <w:right w:val="none" w:sz="0" w:space="0" w:color="auto"/>
      </w:divBdr>
    </w:div>
    <w:div w:id="1830711571">
      <w:bodyDiv w:val="1"/>
      <w:marLeft w:val="0"/>
      <w:marRight w:val="0"/>
      <w:marTop w:val="0"/>
      <w:marBottom w:val="0"/>
      <w:divBdr>
        <w:top w:val="none" w:sz="0" w:space="0" w:color="auto"/>
        <w:left w:val="none" w:sz="0" w:space="0" w:color="auto"/>
        <w:bottom w:val="none" w:sz="0" w:space="0" w:color="auto"/>
        <w:right w:val="none" w:sz="0" w:space="0" w:color="auto"/>
      </w:divBdr>
    </w:div>
    <w:div w:id="1832018310">
      <w:bodyDiv w:val="1"/>
      <w:marLeft w:val="0"/>
      <w:marRight w:val="0"/>
      <w:marTop w:val="0"/>
      <w:marBottom w:val="0"/>
      <w:divBdr>
        <w:top w:val="none" w:sz="0" w:space="0" w:color="auto"/>
        <w:left w:val="none" w:sz="0" w:space="0" w:color="auto"/>
        <w:bottom w:val="none" w:sz="0" w:space="0" w:color="auto"/>
        <w:right w:val="none" w:sz="0" w:space="0" w:color="auto"/>
      </w:divBdr>
    </w:div>
    <w:div w:id="1836141623">
      <w:bodyDiv w:val="1"/>
      <w:marLeft w:val="0"/>
      <w:marRight w:val="0"/>
      <w:marTop w:val="0"/>
      <w:marBottom w:val="0"/>
      <w:divBdr>
        <w:top w:val="none" w:sz="0" w:space="0" w:color="auto"/>
        <w:left w:val="none" w:sz="0" w:space="0" w:color="auto"/>
        <w:bottom w:val="none" w:sz="0" w:space="0" w:color="auto"/>
        <w:right w:val="none" w:sz="0" w:space="0" w:color="auto"/>
      </w:divBdr>
    </w:div>
    <w:div w:id="1839342325">
      <w:bodyDiv w:val="1"/>
      <w:marLeft w:val="0"/>
      <w:marRight w:val="0"/>
      <w:marTop w:val="0"/>
      <w:marBottom w:val="0"/>
      <w:divBdr>
        <w:top w:val="none" w:sz="0" w:space="0" w:color="auto"/>
        <w:left w:val="none" w:sz="0" w:space="0" w:color="auto"/>
        <w:bottom w:val="none" w:sz="0" w:space="0" w:color="auto"/>
        <w:right w:val="none" w:sz="0" w:space="0" w:color="auto"/>
      </w:divBdr>
    </w:div>
    <w:div w:id="1844008474">
      <w:bodyDiv w:val="1"/>
      <w:marLeft w:val="0"/>
      <w:marRight w:val="0"/>
      <w:marTop w:val="0"/>
      <w:marBottom w:val="0"/>
      <w:divBdr>
        <w:top w:val="none" w:sz="0" w:space="0" w:color="auto"/>
        <w:left w:val="none" w:sz="0" w:space="0" w:color="auto"/>
        <w:bottom w:val="none" w:sz="0" w:space="0" w:color="auto"/>
        <w:right w:val="none" w:sz="0" w:space="0" w:color="auto"/>
      </w:divBdr>
    </w:div>
    <w:div w:id="1845900985">
      <w:bodyDiv w:val="1"/>
      <w:marLeft w:val="0"/>
      <w:marRight w:val="0"/>
      <w:marTop w:val="0"/>
      <w:marBottom w:val="0"/>
      <w:divBdr>
        <w:top w:val="none" w:sz="0" w:space="0" w:color="auto"/>
        <w:left w:val="none" w:sz="0" w:space="0" w:color="auto"/>
        <w:bottom w:val="none" w:sz="0" w:space="0" w:color="auto"/>
        <w:right w:val="none" w:sz="0" w:space="0" w:color="auto"/>
      </w:divBdr>
    </w:div>
    <w:div w:id="1865089472">
      <w:bodyDiv w:val="1"/>
      <w:marLeft w:val="0"/>
      <w:marRight w:val="0"/>
      <w:marTop w:val="0"/>
      <w:marBottom w:val="0"/>
      <w:divBdr>
        <w:top w:val="none" w:sz="0" w:space="0" w:color="auto"/>
        <w:left w:val="none" w:sz="0" w:space="0" w:color="auto"/>
        <w:bottom w:val="none" w:sz="0" w:space="0" w:color="auto"/>
        <w:right w:val="none" w:sz="0" w:space="0" w:color="auto"/>
      </w:divBdr>
    </w:div>
    <w:div w:id="1900241546">
      <w:bodyDiv w:val="1"/>
      <w:marLeft w:val="0"/>
      <w:marRight w:val="0"/>
      <w:marTop w:val="0"/>
      <w:marBottom w:val="0"/>
      <w:divBdr>
        <w:top w:val="none" w:sz="0" w:space="0" w:color="auto"/>
        <w:left w:val="none" w:sz="0" w:space="0" w:color="auto"/>
        <w:bottom w:val="none" w:sz="0" w:space="0" w:color="auto"/>
        <w:right w:val="none" w:sz="0" w:space="0" w:color="auto"/>
      </w:divBdr>
    </w:div>
    <w:div w:id="1911426970">
      <w:bodyDiv w:val="1"/>
      <w:marLeft w:val="0"/>
      <w:marRight w:val="0"/>
      <w:marTop w:val="0"/>
      <w:marBottom w:val="0"/>
      <w:divBdr>
        <w:top w:val="none" w:sz="0" w:space="0" w:color="auto"/>
        <w:left w:val="none" w:sz="0" w:space="0" w:color="auto"/>
        <w:bottom w:val="none" w:sz="0" w:space="0" w:color="auto"/>
        <w:right w:val="none" w:sz="0" w:space="0" w:color="auto"/>
      </w:divBdr>
    </w:div>
    <w:div w:id="1914585084">
      <w:bodyDiv w:val="1"/>
      <w:marLeft w:val="0"/>
      <w:marRight w:val="0"/>
      <w:marTop w:val="0"/>
      <w:marBottom w:val="0"/>
      <w:divBdr>
        <w:top w:val="none" w:sz="0" w:space="0" w:color="auto"/>
        <w:left w:val="none" w:sz="0" w:space="0" w:color="auto"/>
        <w:bottom w:val="none" w:sz="0" w:space="0" w:color="auto"/>
        <w:right w:val="none" w:sz="0" w:space="0" w:color="auto"/>
      </w:divBdr>
    </w:div>
    <w:div w:id="1919824415">
      <w:bodyDiv w:val="1"/>
      <w:marLeft w:val="0"/>
      <w:marRight w:val="0"/>
      <w:marTop w:val="0"/>
      <w:marBottom w:val="0"/>
      <w:divBdr>
        <w:top w:val="none" w:sz="0" w:space="0" w:color="auto"/>
        <w:left w:val="none" w:sz="0" w:space="0" w:color="auto"/>
        <w:bottom w:val="none" w:sz="0" w:space="0" w:color="auto"/>
        <w:right w:val="none" w:sz="0" w:space="0" w:color="auto"/>
      </w:divBdr>
    </w:div>
    <w:div w:id="1940016083">
      <w:bodyDiv w:val="1"/>
      <w:marLeft w:val="0"/>
      <w:marRight w:val="0"/>
      <w:marTop w:val="0"/>
      <w:marBottom w:val="0"/>
      <w:divBdr>
        <w:top w:val="none" w:sz="0" w:space="0" w:color="auto"/>
        <w:left w:val="none" w:sz="0" w:space="0" w:color="auto"/>
        <w:bottom w:val="none" w:sz="0" w:space="0" w:color="auto"/>
        <w:right w:val="none" w:sz="0" w:space="0" w:color="auto"/>
      </w:divBdr>
    </w:div>
    <w:div w:id="1945920874">
      <w:bodyDiv w:val="1"/>
      <w:marLeft w:val="0"/>
      <w:marRight w:val="0"/>
      <w:marTop w:val="0"/>
      <w:marBottom w:val="0"/>
      <w:divBdr>
        <w:top w:val="none" w:sz="0" w:space="0" w:color="auto"/>
        <w:left w:val="none" w:sz="0" w:space="0" w:color="auto"/>
        <w:bottom w:val="none" w:sz="0" w:space="0" w:color="auto"/>
        <w:right w:val="none" w:sz="0" w:space="0" w:color="auto"/>
      </w:divBdr>
    </w:div>
    <w:div w:id="1960408816">
      <w:bodyDiv w:val="1"/>
      <w:marLeft w:val="0"/>
      <w:marRight w:val="0"/>
      <w:marTop w:val="0"/>
      <w:marBottom w:val="0"/>
      <w:divBdr>
        <w:top w:val="none" w:sz="0" w:space="0" w:color="auto"/>
        <w:left w:val="none" w:sz="0" w:space="0" w:color="auto"/>
        <w:bottom w:val="none" w:sz="0" w:space="0" w:color="auto"/>
        <w:right w:val="none" w:sz="0" w:space="0" w:color="auto"/>
      </w:divBdr>
    </w:div>
    <w:div w:id="1962297084">
      <w:bodyDiv w:val="1"/>
      <w:marLeft w:val="0"/>
      <w:marRight w:val="0"/>
      <w:marTop w:val="0"/>
      <w:marBottom w:val="0"/>
      <w:divBdr>
        <w:top w:val="none" w:sz="0" w:space="0" w:color="auto"/>
        <w:left w:val="none" w:sz="0" w:space="0" w:color="auto"/>
        <w:bottom w:val="none" w:sz="0" w:space="0" w:color="auto"/>
        <w:right w:val="none" w:sz="0" w:space="0" w:color="auto"/>
      </w:divBdr>
    </w:div>
    <w:div w:id="1968389393">
      <w:bodyDiv w:val="1"/>
      <w:marLeft w:val="0"/>
      <w:marRight w:val="0"/>
      <w:marTop w:val="0"/>
      <w:marBottom w:val="0"/>
      <w:divBdr>
        <w:top w:val="none" w:sz="0" w:space="0" w:color="auto"/>
        <w:left w:val="none" w:sz="0" w:space="0" w:color="auto"/>
        <w:bottom w:val="none" w:sz="0" w:space="0" w:color="auto"/>
        <w:right w:val="none" w:sz="0" w:space="0" w:color="auto"/>
      </w:divBdr>
    </w:div>
    <w:div w:id="1972638316">
      <w:bodyDiv w:val="1"/>
      <w:marLeft w:val="0"/>
      <w:marRight w:val="0"/>
      <w:marTop w:val="0"/>
      <w:marBottom w:val="0"/>
      <w:divBdr>
        <w:top w:val="none" w:sz="0" w:space="0" w:color="auto"/>
        <w:left w:val="none" w:sz="0" w:space="0" w:color="auto"/>
        <w:bottom w:val="none" w:sz="0" w:space="0" w:color="auto"/>
        <w:right w:val="none" w:sz="0" w:space="0" w:color="auto"/>
      </w:divBdr>
    </w:div>
    <w:div w:id="1978798470">
      <w:bodyDiv w:val="1"/>
      <w:marLeft w:val="0"/>
      <w:marRight w:val="0"/>
      <w:marTop w:val="0"/>
      <w:marBottom w:val="0"/>
      <w:divBdr>
        <w:top w:val="none" w:sz="0" w:space="0" w:color="auto"/>
        <w:left w:val="none" w:sz="0" w:space="0" w:color="auto"/>
        <w:bottom w:val="none" w:sz="0" w:space="0" w:color="auto"/>
        <w:right w:val="none" w:sz="0" w:space="0" w:color="auto"/>
      </w:divBdr>
    </w:div>
    <w:div w:id="1991791232">
      <w:bodyDiv w:val="1"/>
      <w:marLeft w:val="0"/>
      <w:marRight w:val="0"/>
      <w:marTop w:val="0"/>
      <w:marBottom w:val="0"/>
      <w:divBdr>
        <w:top w:val="none" w:sz="0" w:space="0" w:color="auto"/>
        <w:left w:val="none" w:sz="0" w:space="0" w:color="auto"/>
        <w:bottom w:val="none" w:sz="0" w:space="0" w:color="auto"/>
        <w:right w:val="none" w:sz="0" w:space="0" w:color="auto"/>
      </w:divBdr>
    </w:div>
    <w:div w:id="2010057214">
      <w:bodyDiv w:val="1"/>
      <w:marLeft w:val="0"/>
      <w:marRight w:val="0"/>
      <w:marTop w:val="0"/>
      <w:marBottom w:val="0"/>
      <w:divBdr>
        <w:top w:val="none" w:sz="0" w:space="0" w:color="auto"/>
        <w:left w:val="none" w:sz="0" w:space="0" w:color="auto"/>
        <w:bottom w:val="none" w:sz="0" w:space="0" w:color="auto"/>
        <w:right w:val="none" w:sz="0" w:space="0" w:color="auto"/>
      </w:divBdr>
    </w:div>
    <w:div w:id="2062442293">
      <w:bodyDiv w:val="1"/>
      <w:marLeft w:val="0"/>
      <w:marRight w:val="0"/>
      <w:marTop w:val="0"/>
      <w:marBottom w:val="0"/>
      <w:divBdr>
        <w:top w:val="none" w:sz="0" w:space="0" w:color="auto"/>
        <w:left w:val="none" w:sz="0" w:space="0" w:color="auto"/>
        <w:bottom w:val="none" w:sz="0" w:space="0" w:color="auto"/>
        <w:right w:val="none" w:sz="0" w:space="0" w:color="auto"/>
      </w:divBdr>
    </w:div>
    <w:div w:id="2084258209">
      <w:bodyDiv w:val="1"/>
      <w:marLeft w:val="0"/>
      <w:marRight w:val="0"/>
      <w:marTop w:val="0"/>
      <w:marBottom w:val="0"/>
      <w:divBdr>
        <w:top w:val="none" w:sz="0" w:space="0" w:color="auto"/>
        <w:left w:val="none" w:sz="0" w:space="0" w:color="auto"/>
        <w:bottom w:val="none" w:sz="0" w:space="0" w:color="auto"/>
        <w:right w:val="none" w:sz="0" w:space="0" w:color="auto"/>
      </w:divBdr>
    </w:div>
    <w:div w:id="2105882749">
      <w:bodyDiv w:val="1"/>
      <w:marLeft w:val="0"/>
      <w:marRight w:val="0"/>
      <w:marTop w:val="0"/>
      <w:marBottom w:val="0"/>
      <w:divBdr>
        <w:top w:val="none" w:sz="0" w:space="0" w:color="auto"/>
        <w:left w:val="none" w:sz="0" w:space="0" w:color="auto"/>
        <w:bottom w:val="none" w:sz="0" w:space="0" w:color="auto"/>
        <w:right w:val="none" w:sz="0" w:space="0" w:color="auto"/>
      </w:divBdr>
    </w:div>
    <w:div w:id="2106923478">
      <w:bodyDiv w:val="1"/>
      <w:marLeft w:val="0"/>
      <w:marRight w:val="0"/>
      <w:marTop w:val="0"/>
      <w:marBottom w:val="0"/>
      <w:divBdr>
        <w:top w:val="none" w:sz="0" w:space="0" w:color="auto"/>
        <w:left w:val="none" w:sz="0" w:space="0" w:color="auto"/>
        <w:bottom w:val="none" w:sz="0" w:space="0" w:color="auto"/>
        <w:right w:val="none" w:sz="0" w:space="0" w:color="auto"/>
      </w:divBdr>
    </w:div>
    <w:div w:id="2144542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8470EE90C9EE1BD81D3A18F36919FC742BDD8A1EC3CF49B173078E7BDC803D245464FBA93B46i0ZFH" TargetMode="External"/><Relationship Id="rId18" Type="http://schemas.openxmlformats.org/officeDocument/2006/relationships/hyperlink" Target="consultantplus://offline/ref=FE7068A4AEDD04DFC949E964BE1F75378338C1676059A51AC05307A52B59146D220925537472eDAEM" TargetMode="External"/><Relationship Id="rId26" Type="http://schemas.openxmlformats.org/officeDocument/2006/relationships/hyperlink" Target="consultantplus://offline/ref=528324D1C2CD1C6AA9B747F3DB6FEC1BE8672D66FD0CA2BF02EC3BF2E49F24CB99CCBF12ECC4BFA4Q8m6E"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endnotes" Target="endnotes.xml"/><Relationship Id="rId12" Type="http://schemas.openxmlformats.org/officeDocument/2006/relationships/hyperlink" Target="consultantplus://offline/ref=8470EE90C9EE1BD81D3A18F36919FC742BDD8A1EC3CF49B173078E7BDC803D245464FBA93B44i0Z8H" TargetMode="External"/><Relationship Id="rId17" Type="http://schemas.openxmlformats.org/officeDocument/2006/relationships/hyperlink" Target="consultantplus://offline/ref=FE7068A4AEDD04DFC949E964BE1F75378338CE6B6A57A51AC05307A52B59146D220925537278eDA8M" TargetMode="External"/><Relationship Id="rId25" Type="http://schemas.openxmlformats.org/officeDocument/2006/relationships/hyperlink" Target="consultantplus://offline/ref=528324D1C2CD1C6AA9B747F3DB6FEC1BE866206FF103A2BF02EC3BF2E49F24CB99CCBF10EDC3QBm6E" TargetMode="External"/><Relationship Id="rId2" Type="http://schemas.openxmlformats.org/officeDocument/2006/relationships/numbering" Target="numbering.xml"/><Relationship Id="rId16" Type="http://schemas.openxmlformats.org/officeDocument/2006/relationships/hyperlink" Target="consultantplus://offline/ref=FE7068A4AEDD04DFC949E964BE1F75378338CE6B6A57A51AC05307A52B59146D220925537277eDACM" TargetMode="External"/><Relationship Id="rId20" Type="http://schemas.openxmlformats.org/officeDocument/2006/relationships/hyperlink" Target="consultantplus://offline/ref=CB4DDCC8F4430788A09F5DE27FC169323A0B4335F1618FC9338F3BC3B5C9839659BBF0B320459709q2u2H"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470EE90C9EE1BD81D3A18F36919FC742BDD8D1AC5CE49B173078E7BDC803D245464FBAD3Bi4Z4H"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FE7068A4AEDD04DFC949E964BE1F75378338CE6B6A57A51AC05307A52B59146D220925537275eDAAM" TargetMode="External"/><Relationship Id="rId23" Type="http://schemas.openxmlformats.org/officeDocument/2006/relationships/hyperlink" Target="consultantplus://offline/ref=528324D1C2CD1C6AA9B747F3DB6FEC1BE8672D66FD0CA2BF02EC3BF2E49F24CB99CCBF12ECC4BFA4Q8m6E" TargetMode="External"/><Relationship Id="rId28" Type="http://schemas.openxmlformats.org/officeDocument/2006/relationships/hyperlink" Target="http://www.rg.ru/2013/04/12/goszakupki-dok.html" TargetMode="External"/><Relationship Id="rId10" Type="http://schemas.openxmlformats.org/officeDocument/2006/relationships/hyperlink" Target="http://www.roseltorg.ru" TargetMode="External"/><Relationship Id="rId19" Type="http://schemas.openxmlformats.org/officeDocument/2006/relationships/hyperlink" Target="consultantplus://offline/ref=CB4DDCC8F4430788A09F5DE27FC169323A0B4335F1618FC9338F3BC3B5C9839659BBF0B32045970Aq2uDH" TargetMode="External"/><Relationship Id="rId4" Type="http://schemas.openxmlformats.org/officeDocument/2006/relationships/settings" Target="settings.xml"/><Relationship Id="rId9" Type="http://schemas.openxmlformats.org/officeDocument/2006/relationships/hyperlink" Target="mailto:munzakaz@vladimir-city.ru" TargetMode="External"/><Relationship Id="rId14" Type="http://schemas.openxmlformats.org/officeDocument/2006/relationships/hyperlink" Target="consultantplus://offline/ref=FE7068A4AEDD04DFC949E964BE1F75378338CE6B6A57A51AC05307A52B59146D220925507271D616e9A5M" TargetMode="External"/><Relationship Id="rId22" Type="http://schemas.openxmlformats.org/officeDocument/2006/relationships/hyperlink" Target="consultantplus://offline/ref=528324D1C2CD1C6AA9B747F3DB6FEC1BE866206FF103A2BF02EC3BF2E49F24CB99CCBF10EDC3QBm6E" TargetMode="External"/><Relationship Id="rId27" Type="http://schemas.openxmlformats.org/officeDocument/2006/relationships/hyperlink" Target="http://www.rg.ru/2013/04/12/goszakupki-dok.html"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DA7C4C-B55A-4F3D-AC12-C7FF55205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8651</Words>
  <Characters>49314</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lpstr>
    </vt:vector>
  </TitlesOfParts>
  <Company>Мэрия города Новосибирска</Company>
  <LinksUpToDate>false</LinksUpToDate>
  <CharactersWithSpaces>57850</CharactersWithSpaces>
  <SharedDoc>false</SharedDoc>
  <HLinks>
    <vt:vector size="150" baseType="variant">
      <vt:variant>
        <vt:i4>6881335</vt:i4>
      </vt:variant>
      <vt:variant>
        <vt:i4>72</vt:i4>
      </vt:variant>
      <vt:variant>
        <vt:i4>0</vt:i4>
      </vt:variant>
      <vt:variant>
        <vt:i4>5</vt:i4>
      </vt:variant>
      <vt:variant>
        <vt:lpwstr>http://www.rg.ru/2013/04/12/goszakupki-dok.html</vt:lpwstr>
      </vt:variant>
      <vt:variant>
        <vt:lpwstr/>
      </vt:variant>
      <vt:variant>
        <vt:i4>6881335</vt:i4>
      </vt:variant>
      <vt:variant>
        <vt:i4>69</vt:i4>
      </vt:variant>
      <vt:variant>
        <vt:i4>0</vt:i4>
      </vt:variant>
      <vt:variant>
        <vt:i4>5</vt:i4>
      </vt:variant>
      <vt:variant>
        <vt:lpwstr>http://www.rg.ru/2013/04/12/goszakupki-dok.html</vt:lpwstr>
      </vt:variant>
      <vt:variant>
        <vt:lpwstr/>
      </vt:variant>
      <vt:variant>
        <vt:i4>6684726</vt:i4>
      </vt:variant>
      <vt:variant>
        <vt:i4>66</vt:i4>
      </vt:variant>
      <vt:variant>
        <vt:i4>0</vt:i4>
      </vt:variant>
      <vt:variant>
        <vt:i4>5</vt:i4>
      </vt:variant>
      <vt:variant>
        <vt:lpwstr/>
      </vt:variant>
      <vt:variant>
        <vt:lpwstr>Par740</vt:lpwstr>
      </vt:variant>
      <vt:variant>
        <vt:i4>3473456</vt:i4>
      </vt:variant>
      <vt:variant>
        <vt:i4>63</vt:i4>
      </vt:variant>
      <vt:variant>
        <vt:i4>0</vt:i4>
      </vt:variant>
      <vt:variant>
        <vt:i4>5</vt:i4>
      </vt:variant>
      <vt:variant>
        <vt:lpwstr>consultantplus://offline/ref=528324D1C2CD1C6AA9B747F3DB6FEC1BE8672D66FD0CA2BF02EC3BF2E49F24CB99CCBF12ECC4BFA4Q8m6E</vt:lpwstr>
      </vt:variant>
      <vt:variant>
        <vt:lpwstr/>
      </vt:variant>
      <vt:variant>
        <vt:i4>3539002</vt:i4>
      </vt:variant>
      <vt:variant>
        <vt:i4>60</vt:i4>
      </vt:variant>
      <vt:variant>
        <vt:i4>0</vt:i4>
      </vt:variant>
      <vt:variant>
        <vt:i4>5</vt:i4>
      </vt:variant>
      <vt:variant>
        <vt:lpwstr>consultantplus://offline/ref=528324D1C2CD1C6AA9B747F3DB6FEC1BE866206FF103A2BF02EC3BF2E49F24CB99CCBF10EDC3QBm6E</vt:lpwstr>
      </vt:variant>
      <vt:variant>
        <vt:lpwstr/>
      </vt:variant>
      <vt:variant>
        <vt:i4>3473456</vt:i4>
      </vt:variant>
      <vt:variant>
        <vt:i4>57</vt:i4>
      </vt:variant>
      <vt:variant>
        <vt:i4>0</vt:i4>
      </vt:variant>
      <vt:variant>
        <vt:i4>5</vt:i4>
      </vt:variant>
      <vt:variant>
        <vt:lpwstr>consultantplus://offline/ref=528324D1C2CD1C6AA9B747F3DB6FEC1BE8672D66FD0CA2BF02EC3BF2E49F24CB99CCBF12ECC4BFA4Q8m6E</vt:lpwstr>
      </vt:variant>
      <vt:variant>
        <vt:lpwstr/>
      </vt:variant>
      <vt:variant>
        <vt:i4>3539002</vt:i4>
      </vt:variant>
      <vt:variant>
        <vt:i4>54</vt:i4>
      </vt:variant>
      <vt:variant>
        <vt:i4>0</vt:i4>
      </vt:variant>
      <vt:variant>
        <vt:i4>5</vt:i4>
      </vt:variant>
      <vt:variant>
        <vt:lpwstr>consultantplus://offline/ref=528324D1C2CD1C6AA9B747F3DB6FEC1BE866206FF103A2BF02EC3BF2E49F24CB99CCBF10EDC3QBm6E</vt:lpwstr>
      </vt:variant>
      <vt:variant>
        <vt:lpwstr/>
      </vt:variant>
      <vt:variant>
        <vt:i4>7077937</vt:i4>
      </vt:variant>
      <vt:variant>
        <vt:i4>51</vt:i4>
      </vt:variant>
      <vt:variant>
        <vt:i4>0</vt:i4>
      </vt:variant>
      <vt:variant>
        <vt:i4>5</vt:i4>
      </vt:variant>
      <vt:variant>
        <vt:lpwstr/>
      </vt:variant>
      <vt:variant>
        <vt:lpwstr>Par835</vt:lpwstr>
      </vt:variant>
      <vt:variant>
        <vt:i4>1245191</vt:i4>
      </vt:variant>
      <vt:variant>
        <vt:i4>48</vt:i4>
      </vt:variant>
      <vt:variant>
        <vt:i4>0</vt:i4>
      </vt:variant>
      <vt:variant>
        <vt:i4>5</vt:i4>
      </vt:variant>
      <vt:variant>
        <vt:lpwstr>http://www.roseltorg.ru/</vt:lpwstr>
      </vt:variant>
      <vt:variant>
        <vt:lpwstr/>
      </vt:variant>
      <vt:variant>
        <vt:i4>7536748</vt:i4>
      </vt:variant>
      <vt:variant>
        <vt:i4>45</vt:i4>
      </vt:variant>
      <vt:variant>
        <vt:i4>0</vt:i4>
      </vt:variant>
      <vt:variant>
        <vt:i4>5</vt:i4>
      </vt:variant>
      <vt:variant>
        <vt:lpwstr>consultantplus://offline/ref=CB4DDCC8F4430788A09F5DE27FC169323A0B4335F1618FC9338F3BC3B5C9839659BBF0B320459709q2u2H</vt:lpwstr>
      </vt:variant>
      <vt:variant>
        <vt:lpwstr/>
      </vt:variant>
      <vt:variant>
        <vt:i4>7536738</vt:i4>
      </vt:variant>
      <vt:variant>
        <vt:i4>42</vt:i4>
      </vt:variant>
      <vt:variant>
        <vt:i4>0</vt:i4>
      </vt:variant>
      <vt:variant>
        <vt:i4>5</vt:i4>
      </vt:variant>
      <vt:variant>
        <vt:lpwstr>consultantplus://offline/ref=CB4DDCC8F4430788A09F5DE27FC169323A0B4335F1618FC9338F3BC3B5C9839659BBF0B32045970Aq2uDH</vt:lpwstr>
      </vt:variant>
      <vt:variant>
        <vt:lpwstr/>
      </vt:variant>
      <vt:variant>
        <vt:i4>6553654</vt:i4>
      </vt:variant>
      <vt:variant>
        <vt:i4>39</vt:i4>
      </vt:variant>
      <vt:variant>
        <vt:i4>0</vt:i4>
      </vt:variant>
      <vt:variant>
        <vt:i4>5</vt:i4>
      </vt:variant>
      <vt:variant>
        <vt:lpwstr/>
      </vt:variant>
      <vt:variant>
        <vt:lpwstr>Par540</vt:lpwstr>
      </vt:variant>
      <vt:variant>
        <vt:i4>6553655</vt:i4>
      </vt:variant>
      <vt:variant>
        <vt:i4>36</vt:i4>
      </vt:variant>
      <vt:variant>
        <vt:i4>0</vt:i4>
      </vt:variant>
      <vt:variant>
        <vt:i4>5</vt:i4>
      </vt:variant>
      <vt:variant>
        <vt:lpwstr/>
      </vt:variant>
      <vt:variant>
        <vt:lpwstr>Par550</vt:lpwstr>
      </vt:variant>
      <vt:variant>
        <vt:i4>7143473</vt:i4>
      </vt:variant>
      <vt:variant>
        <vt:i4>33</vt:i4>
      </vt:variant>
      <vt:variant>
        <vt:i4>0</vt:i4>
      </vt:variant>
      <vt:variant>
        <vt:i4>5</vt:i4>
      </vt:variant>
      <vt:variant>
        <vt:lpwstr/>
      </vt:variant>
      <vt:variant>
        <vt:lpwstr>Par539</vt:lpwstr>
      </vt:variant>
      <vt:variant>
        <vt:i4>7077937</vt:i4>
      </vt:variant>
      <vt:variant>
        <vt:i4>30</vt:i4>
      </vt:variant>
      <vt:variant>
        <vt:i4>0</vt:i4>
      </vt:variant>
      <vt:variant>
        <vt:i4>5</vt:i4>
      </vt:variant>
      <vt:variant>
        <vt:lpwstr/>
      </vt:variant>
      <vt:variant>
        <vt:lpwstr>Par538</vt:lpwstr>
      </vt:variant>
      <vt:variant>
        <vt:i4>2490423</vt:i4>
      </vt:variant>
      <vt:variant>
        <vt:i4>27</vt:i4>
      </vt:variant>
      <vt:variant>
        <vt:i4>0</vt:i4>
      </vt:variant>
      <vt:variant>
        <vt:i4>5</vt:i4>
      </vt:variant>
      <vt:variant>
        <vt:lpwstr>consultantplus://offline/ref=FE7068A4AEDD04DFC949E964BE1F75378338C1676059A51AC05307A52B59146D220925537472eDAEM</vt:lpwstr>
      </vt:variant>
      <vt:variant>
        <vt:lpwstr/>
      </vt:variant>
      <vt:variant>
        <vt:i4>2490424</vt:i4>
      </vt:variant>
      <vt:variant>
        <vt:i4>24</vt:i4>
      </vt:variant>
      <vt:variant>
        <vt:i4>0</vt:i4>
      </vt:variant>
      <vt:variant>
        <vt:i4>5</vt:i4>
      </vt:variant>
      <vt:variant>
        <vt:lpwstr>consultantplus://offline/ref=FE7068A4AEDD04DFC949E964BE1F75378338CE6B6A57A51AC05307A52B59146D220925537278eDA8M</vt:lpwstr>
      </vt:variant>
      <vt:variant>
        <vt:lpwstr/>
      </vt:variant>
      <vt:variant>
        <vt:i4>2490476</vt:i4>
      </vt:variant>
      <vt:variant>
        <vt:i4>21</vt:i4>
      </vt:variant>
      <vt:variant>
        <vt:i4>0</vt:i4>
      </vt:variant>
      <vt:variant>
        <vt:i4>5</vt:i4>
      </vt:variant>
      <vt:variant>
        <vt:lpwstr>consultantplus://offline/ref=FE7068A4AEDD04DFC949E964BE1F75378338CE6B6A57A51AC05307A52B59146D220925537277eDACM</vt:lpwstr>
      </vt:variant>
      <vt:variant>
        <vt:lpwstr/>
      </vt:variant>
      <vt:variant>
        <vt:i4>2490476</vt:i4>
      </vt:variant>
      <vt:variant>
        <vt:i4>18</vt:i4>
      </vt:variant>
      <vt:variant>
        <vt:i4>0</vt:i4>
      </vt:variant>
      <vt:variant>
        <vt:i4>5</vt:i4>
      </vt:variant>
      <vt:variant>
        <vt:lpwstr>consultantplus://offline/ref=FE7068A4AEDD04DFC949E964BE1F75378338CE6B6A57A51AC05307A52B59146D220925537275eDAAM</vt:lpwstr>
      </vt:variant>
      <vt:variant>
        <vt:lpwstr/>
      </vt:variant>
      <vt:variant>
        <vt:i4>7536738</vt:i4>
      </vt:variant>
      <vt:variant>
        <vt:i4>15</vt:i4>
      </vt:variant>
      <vt:variant>
        <vt:i4>0</vt:i4>
      </vt:variant>
      <vt:variant>
        <vt:i4>5</vt:i4>
      </vt:variant>
      <vt:variant>
        <vt:lpwstr>consultantplus://offline/ref=FE7068A4AEDD04DFC949E964BE1F75378338CE6B6A57A51AC05307A52B59146D220925507271D616e9A5M</vt:lpwstr>
      </vt:variant>
      <vt:variant>
        <vt:lpwstr/>
      </vt:variant>
      <vt:variant>
        <vt:i4>6488169</vt:i4>
      </vt:variant>
      <vt:variant>
        <vt:i4>12</vt:i4>
      </vt:variant>
      <vt:variant>
        <vt:i4>0</vt:i4>
      </vt:variant>
      <vt:variant>
        <vt:i4>5</vt:i4>
      </vt:variant>
      <vt:variant>
        <vt:lpwstr>consultantplus://offline/ref=8470EE90C9EE1BD81D3A18F36919FC742BDD8A1EC3CF49B173078E7BDC803D245464FBA93B46i0ZFH</vt:lpwstr>
      </vt:variant>
      <vt:variant>
        <vt:lpwstr/>
      </vt:variant>
      <vt:variant>
        <vt:i4>6488117</vt:i4>
      </vt:variant>
      <vt:variant>
        <vt:i4>9</vt:i4>
      </vt:variant>
      <vt:variant>
        <vt:i4>0</vt:i4>
      </vt:variant>
      <vt:variant>
        <vt:i4>5</vt:i4>
      </vt:variant>
      <vt:variant>
        <vt:lpwstr>consultantplus://offline/ref=8470EE90C9EE1BD81D3A18F36919FC742BDD8A1EC3CF49B173078E7BDC803D245464FBA93B44i0Z8H</vt:lpwstr>
      </vt:variant>
      <vt:variant>
        <vt:lpwstr/>
      </vt:variant>
      <vt:variant>
        <vt:i4>5701712</vt:i4>
      </vt:variant>
      <vt:variant>
        <vt:i4>6</vt:i4>
      </vt:variant>
      <vt:variant>
        <vt:i4>0</vt:i4>
      </vt:variant>
      <vt:variant>
        <vt:i4>5</vt:i4>
      </vt:variant>
      <vt:variant>
        <vt:lpwstr>consultantplus://offline/ref=8470EE90C9EE1BD81D3A18F36919FC742BDD8D1AC5CE49B173078E7BDC803D245464FBAD3Bi4Z4H</vt:lpwstr>
      </vt:variant>
      <vt:variant>
        <vt:lpwstr/>
      </vt:variant>
      <vt:variant>
        <vt:i4>1245191</vt:i4>
      </vt:variant>
      <vt:variant>
        <vt:i4>3</vt:i4>
      </vt:variant>
      <vt:variant>
        <vt:i4>0</vt:i4>
      </vt:variant>
      <vt:variant>
        <vt:i4>5</vt:i4>
      </vt:variant>
      <vt:variant>
        <vt:lpwstr>http://www.roseltorg.ru/</vt:lpwstr>
      </vt:variant>
      <vt:variant>
        <vt:lpwstr/>
      </vt:variant>
      <vt:variant>
        <vt:i4>7995404</vt:i4>
      </vt:variant>
      <vt:variant>
        <vt:i4>0</vt:i4>
      </vt:variant>
      <vt:variant>
        <vt:i4>0</vt:i4>
      </vt:variant>
      <vt:variant>
        <vt:i4>5</vt:i4>
      </vt:variant>
      <vt:variant>
        <vt:lpwstr>mailto:munzakaz@vladimir-city.ru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ureNataliaP</dc:creator>
  <cp:keywords/>
  <cp:lastModifiedBy>User</cp:lastModifiedBy>
  <cp:revision>2</cp:revision>
  <cp:lastPrinted>2017-09-18T09:14:00Z</cp:lastPrinted>
  <dcterms:created xsi:type="dcterms:W3CDTF">2017-09-19T05:51:00Z</dcterms:created>
  <dcterms:modified xsi:type="dcterms:W3CDTF">2017-09-19T05:51:00Z</dcterms:modified>
</cp:coreProperties>
</file>