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F8A" w:rsidRPr="00CB472D" w:rsidRDefault="00494F8A" w:rsidP="00494F8A">
      <w:pPr>
        <w:spacing w:after="0"/>
        <w:jc w:val="center"/>
        <w:rPr>
          <w:b/>
          <w:bCs/>
          <w:sz w:val="28"/>
          <w:szCs w:val="28"/>
        </w:rPr>
      </w:pPr>
      <w:r>
        <w:rPr>
          <w:b/>
          <w:bCs/>
          <w:sz w:val="28"/>
          <w:szCs w:val="28"/>
        </w:rPr>
        <w:t>ЧАСТЬ II. ПРОЕКТ КОНТРАКТА</w:t>
      </w:r>
    </w:p>
    <w:p w:rsidR="00494F8A" w:rsidRDefault="00494F8A" w:rsidP="00494F8A">
      <w:pPr>
        <w:keepNext/>
        <w:keepLines/>
        <w:widowControl w:val="0"/>
        <w:spacing w:after="0" w:line="274" w:lineRule="exact"/>
        <w:jc w:val="center"/>
        <w:outlineLvl w:val="2"/>
        <w:rPr>
          <w:b/>
          <w:bCs/>
          <w:color w:val="000000"/>
          <w:lang w:bidi="en-US"/>
        </w:rPr>
      </w:pPr>
      <w:bookmarkStart w:id="0" w:name="bookmark0"/>
      <w:r>
        <w:rPr>
          <w:b/>
          <w:bCs/>
          <w:color w:val="000000"/>
          <w:lang w:bidi="ru-RU"/>
        </w:rPr>
        <w:t xml:space="preserve">КОНТРАКТ </w:t>
      </w:r>
      <w:r>
        <w:rPr>
          <w:b/>
          <w:bCs/>
          <w:color w:val="000000"/>
          <w:lang w:bidi="en-US"/>
        </w:rPr>
        <w:t xml:space="preserve">№ </w:t>
      </w:r>
      <w:bookmarkEnd w:id="0"/>
      <w:r>
        <w:rPr>
          <w:b/>
          <w:bCs/>
          <w:color w:val="000000"/>
          <w:lang w:bidi="en-US"/>
        </w:rPr>
        <w:t>46-ЭА-17</w:t>
      </w:r>
    </w:p>
    <w:p w:rsidR="00494F8A" w:rsidRDefault="00494F8A" w:rsidP="00494F8A">
      <w:pPr>
        <w:jc w:val="center"/>
        <w:rPr>
          <w:rStyle w:val="hps"/>
          <w:b/>
        </w:rPr>
      </w:pPr>
      <w:r w:rsidRPr="00F9785C">
        <w:rPr>
          <w:color w:val="000000"/>
          <w:lang w:bidi="ru-RU"/>
        </w:rPr>
        <w:t>Замена средств коммерческого учета электрической энергии</w:t>
      </w:r>
    </w:p>
    <w:p w:rsidR="00494F8A" w:rsidRDefault="00494F8A" w:rsidP="00494F8A">
      <w:r>
        <w:t xml:space="preserve">г. Севастополь </w:t>
      </w:r>
      <w:r>
        <w:tab/>
      </w:r>
      <w:r>
        <w:tab/>
      </w:r>
      <w:r>
        <w:tab/>
      </w:r>
      <w:r>
        <w:tab/>
      </w:r>
      <w:r>
        <w:tab/>
      </w:r>
      <w:r>
        <w:tab/>
        <w:t xml:space="preserve">                     «_____»__________ 2017 </w:t>
      </w:r>
    </w:p>
    <w:p w:rsidR="00494F8A" w:rsidRDefault="00494F8A" w:rsidP="00494F8A"/>
    <w:p w:rsidR="00494F8A" w:rsidRPr="00C35D45" w:rsidRDefault="00494F8A" w:rsidP="00494F8A">
      <w:pPr>
        <w:ind w:firstLine="708"/>
        <w:rPr>
          <w:kern w:val="1"/>
        </w:rPr>
      </w:pPr>
      <w:r>
        <w:t xml:space="preserve">Государственное унитарное предприятие города Севастополя «Севэлектроавтотранс им А.С.Круподёрова», именуемое в дальнейшем «Заказчик», в лице директора Гончарова Виктора Георгиевича, действующего на основании Устава, с одной стороны, и ___________, именуемый в дальнейшем «Исполнитель», в лице  __________________, действующего на основании ______, с другой стороны (вместе далее именуемые «Стороны»), на основании протокола_______________________________ </w:t>
      </w:r>
      <w:r>
        <w:rPr>
          <w:color w:val="000000"/>
          <w:shd w:val="clear" w:color="auto" w:fill="FFFFFF"/>
        </w:rPr>
        <w:t>от ___________ №_________</w:t>
      </w:r>
      <w:r>
        <w:t>,</w:t>
      </w:r>
      <w:r>
        <w:rPr>
          <w:kern w:val="1"/>
        </w:rPr>
        <w:t xml:space="preserve"> идентификационный код </w:t>
      </w:r>
      <w:r w:rsidRPr="00C35D45">
        <w:rPr>
          <w:kern w:val="1"/>
        </w:rPr>
        <w:t>закупки</w:t>
      </w:r>
      <w:r>
        <w:rPr>
          <w:kern w:val="1"/>
        </w:rPr>
        <w:t xml:space="preserve">: </w:t>
      </w:r>
      <w:r w:rsidRPr="00A16BC0">
        <w:t>172920400144092040100100380062711000</w:t>
      </w:r>
      <w:r>
        <w:rPr>
          <w:kern w:val="1"/>
        </w:rPr>
        <w:t xml:space="preserve">, </w:t>
      </w:r>
      <w:r>
        <w:t>заключили настоящий контракт (далее – Контракт) о нижеследующем:</w:t>
      </w:r>
    </w:p>
    <w:p w:rsidR="00494F8A" w:rsidRDefault="00494F8A" w:rsidP="00494F8A">
      <w:pPr>
        <w:jc w:val="center"/>
      </w:pPr>
    </w:p>
    <w:p w:rsidR="00494F8A" w:rsidRDefault="00494F8A" w:rsidP="00494F8A">
      <w:pPr>
        <w:ind w:firstLine="567"/>
        <w:jc w:val="center"/>
        <w:rPr>
          <w:rFonts w:eastAsia="Times New Roman"/>
          <w:b/>
        </w:rPr>
      </w:pPr>
      <w:r>
        <w:rPr>
          <w:rFonts w:eastAsia="Times New Roman"/>
          <w:b/>
        </w:rPr>
        <w:t>1. Предмет Контракта</w:t>
      </w:r>
    </w:p>
    <w:p w:rsidR="00494F8A" w:rsidRDefault="00494F8A" w:rsidP="00494F8A">
      <w:pPr>
        <w:spacing w:after="0"/>
        <w:ind w:firstLine="567"/>
        <w:rPr>
          <w:rFonts w:eastAsia="DejaVu Sans"/>
        </w:rPr>
      </w:pPr>
      <w:r>
        <w:rPr>
          <w:rFonts w:eastAsia="DejaVu Sans"/>
        </w:rPr>
        <w:t>1.1. Исполнитель обязуется оказать услуги по з</w:t>
      </w:r>
      <w:r>
        <w:rPr>
          <w:color w:val="000000"/>
          <w:lang w:bidi="ru-RU"/>
        </w:rPr>
        <w:t>амене</w:t>
      </w:r>
      <w:r w:rsidRPr="00F9785C">
        <w:rPr>
          <w:color w:val="000000"/>
          <w:lang w:bidi="ru-RU"/>
        </w:rPr>
        <w:t xml:space="preserve"> средств коммерческого учета электрической энергии </w:t>
      </w:r>
      <w:r>
        <w:rPr>
          <w:rFonts w:eastAsia="Times New Roman"/>
          <w:color w:val="000000"/>
        </w:rPr>
        <w:t xml:space="preserve">в соответствии с Техническим заданием (Приложение № 1), Спецификацией (Приложение №2) и графиком  </w:t>
      </w:r>
      <w:r>
        <w:t>оказания услуг (П</w:t>
      </w:r>
      <w:r w:rsidRPr="000B3CAD">
        <w:t xml:space="preserve">риложение </w:t>
      </w:r>
      <w:r>
        <w:t>№3</w:t>
      </w:r>
      <w:r w:rsidRPr="000B3CAD">
        <w:t>)</w:t>
      </w:r>
      <w:r>
        <w:rPr>
          <w:rFonts w:eastAsia="Times New Roman"/>
          <w:color w:val="000000"/>
        </w:rPr>
        <w:t xml:space="preserve">, </w:t>
      </w:r>
      <w:r>
        <w:rPr>
          <w:rFonts w:eastAsia="DejaVu Sans"/>
        </w:rPr>
        <w:t xml:space="preserve">а Заказчик обязуется принять их и оплатить. </w:t>
      </w:r>
    </w:p>
    <w:p w:rsidR="00494F8A" w:rsidRDefault="00494F8A" w:rsidP="00494F8A">
      <w:pPr>
        <w:spacing w:after="0"/>
        <w:ind w:firstLine="567"/>
        <w:rPr>
          <w:rFonts w:eastAsia="DejaVu Sans"/>
        </w:rPr>
      </w:pPr>
      <w:r>
        <w:rPr>
          <w:rFonts w:eastAsia="DejaVu Sans"/>
        </w:rPr>
        <w:t>1.2. Наименование, характеристики и объем оказываемых услуг установлены в Техническом задании</w:t>
      </w:r>
      <w:r w:rsidRPr="00A44590">
        <w:rPr>
          <w:rFonts w:eastAsia="Times New Roman"/>
          <w:color w:val="000000"/>
        </w:rPr>
        <w:t xml:space="preserve"> </w:t>
      </w:r>
      <w:r>
        <w:rPr>
          <w:rFonts w:eastAsia="Times New Roman"/>
          <w:color w:val="000000"/>
        </w:rPr>
        <w:t>(Приложение № 1)</w:t>
      </w:r>
      <w:r>
        <w:rPr>
          <w:rFonts w:eastAsia="DejaVu Sans"/>
        </w:rPr>
        <w:t xml:space="preserve"> и Спецификации </w:t>
      </w:r>
      <w:r>
        <w:rPr>
          <w:rFonts w:eastAsia="Times New Roman"/>
          <w:color w:val="000000"/>
        </w:rPr>
        <w:t>(Приложение №2)</w:t>
      </w:r>
      <w:r>
        <w:rPr>
          <w:rFonts w:eastAsia="DejaVu Sans"/>
        </w:rPr>
        <w:t>.</w:t>
      </w:r>
    </w:p>
    <w:p w:rsidR="00494F8A" w:rsidRDefault="00494F8A" w:rsidP="00494F8A">
      <w:pPr>
        <w:spacing w:after="0"/>
        <w:ind w:firstLine="567"/>
        <w:rPr>
          <w:rFonts w:eastAsia="Times New Roman"/>
        </w:rPr>
      </w:pPr>
      <w:r>
        <w:rPr>
          <w:rFonts w:eastAsia="Times New Roman"/>
        </w:rPr>
        <w:t>1.3. Исполнитель гарантирует, что обладает всеми правами на реализацию указанных в Контракте Услуг на территории Российской Федерации, в том числе имеет необходимые лицензии, аккредитации, разрешения, патенты, сертификаты, заключения, не нарушает при этом авторских и патентных прав.</w:t>
      </w:r>
    </w:p>
    <w:p w:rsidR="00494F8A" w:rsidRDefault="00494F8A" w:rsidP="00494F8A">
      <w:pPr>
        <w:ind w:firstLine="567"/>
        <w:rPr>
          <w:rFonts w:eastAsia="Times New Roman"/>
        </w:rPr>
      </w:pPr>
    </w:p>
    <w:p w:rsidR="00494F8A" w:rsidRDefault="00494F8A" w:rsidP="00494F8A">
      <w:pPr>
        <w:ind w:firstLine="567"/>
        <w:jc w:val="center"/>
        <w:rPr>
          <w:rFonts w:eastAsia="Times New Roman"/>
          <w:b/>
        </w:rPr>
      </w:pPr>
      <w:r>
        <w:rPr>
          <w:rFonts w:eastAsia="Times New Roman"/>
          <w:b/>
        </w:rPr>
        <w:t>2. Срок действия Контракта. Срок и место оказания услуг</w:t>
      </w:r>
    </w:p>
    <w:p w:rsidR="00494F8A" w:rsidRDefault="00494F8A" w:rsidP="00494F8A">
      <w:pPr>
        <w:spacing w:after="0"/>
        <w:ind w:firstLine="567"/>
        <w:rPr>
          <w:rFonts w:eastAsia="Times New Roman"/>
        </w:rPr>
      </w:pPr>
      <w:r>
        <w:rPr>
          <w:rFonts w:eastAsia="Times New Roman"/>
          <w:bCs/>
        </w:rPr>
        <w:t>2.1.</w:t>
      </w:r>
      <w:r>
        <w:rPr>
          <w:rFonts w:eastAsia="Times New Roman"/>
        </w:rPr>
        <w:t xml:space="preserve"> Настоящий Контракт вступает в силу с даты его заключения и действует до 31.12.2017 г., </w:t>
      </w:r>
      <w:r>
        <w:t>а в отношении обязательств до полного выполнения Сторонами всех обязательств согласно Контракту.</w:t>
      </w:r>
    </w:p>
    <w:p w:rsidR="00494F8A" w:rsidRDefault="00494F8A" w:rsidP="00494F8A">
      <w:pPr>
        <w:spacing w:after="0"/>
        <w:ind w:firstLine="567"/>
        <w:rPr>
          <w:rFonts w:eastAsia="Times New Roman"/>
          <w:bCs/>
        </w:rPr>
      </w:pPr>
      <w:r>
        <w:rPr>
          <w:rFonts w:eastAsia="Times New Roman"/>
        </w:rPr>
        <w:t>2.2. Срок оказания услуг:</w:t>
      </w:r>
      <w:r>
        <w:rPr>
          <w:rFonts w:eastAsia="Times New Roman"/>
          <w:b/>
        </w:rPr>
        <w:t xml:space="preserve"> </w:t>
      </w:r>
      <w:r>
        <w:rPr>
          <w:rFonts w:eastAsia="Times New Roman"/>
          <w:bCs/>
        </w:rPr>
        <w:t>с момента заключения до 25.11.2017.</w:t>
      </w:r>
    </w:p>
    <w:p w:rsidR="00494F8A" w:rsidRDefault="00494F8A" w:rsidP="00494F8A">
      <w:pPr>
        <w:spacing w:after="0"/>
        <w:ind w:firstLine="567"/>
        <w:rPr>
          <w:rFonts w:eastAsia="Times New Roman"/>
        </w:rPr>
      </w:pPr>
      <w:r>
        <w:rPr>
          <w:rFonts w:eastAsia="Times New Roman"/>
        </w:rPr>
        <w:t xml:space="preserve">2.3. Место оказания услуг: </w:t>
      </w:r>
      <w:r>
        <w:rPr>
          <w:rFonts w:eastAsia="Times New Roman"/>
          <w:bCs/>
        </w:rPr>
        <w:t>на месте нахождения Заказчика, в соответствии с Техническим заданием (</w:t>
      </w:r>
      <w:r>
        <w:rPr>
          <w:rFonts w:eastAsia="Times New Roman"/>
          <w:color w:val="000000"/>
        </w:rPr>
        <w:t>Приложение № 1)</w:t>
      </w:r>
      <w:r>
        <w:rPr>
          <w:rFonts w:eastAsia="Times New Roman"/>
          <w:bCs/>
        </w:rPr>
        <w:t>.</w:t>
      </w:r>
    </w:p>
    <w:p w:rsidR="00494F8A" w:rsidRDefault="00494F8A" w:rsidP="00494F8A">
      <w:pPr>
        <w:rPr>
          <w:rFonts w:eastAsia="Times New Roman"/>
        </w:rPr>
      </w:pPr>
    </w:p>
    <w:p w:rsidR="00494F8A" w:rsidRDefault="00494F8A" w:rsidP="00494F8A">
      <w:pPr>
        <w:ind w:firstLine="567"/>
        <w:jc w:val="center"/>
        <w:rPr>
          <w:rFonts w:eastAsia="Times New Roman"/>
          <w:b/>
        </w:rPr>
      </w:pPr>
      <w:r>
        <w:rPr>
          <w:rFonts w:eastAsia="Times New Roman"/>
          <w:b/>
        </w:rPr>
        <w:t>3. Цена Контракта и порядок расчётов</w:t>
      </w:r>
    </w:p>
    <w:p w:rsidR="00494F8A" w:rsidRDefault="00494F8A" w:rsidP="00494F8A">
      <w:pPr>
        <w:spacing w:after="0"/>
        <w:ind w:firstLine="567"/>
        <w:rPr>
          <w:rFonts w:eastAsia="Times New Roman"/>
        </w:rPr>
      </w:pPr>
      <w:r>
        <w:rPr>
          <w:rFonts w:eastAsia="Times New Roman"/>
        </w:rPr>
        <w:t xml:space="preserve">3.1. Цена Контракта составляет </w:t>
      </w:r>
      <w:r>
        <w:rPr>
          <w:rFonts w:eastAsia="Times New Roman"/>
          <w:b/>
        </w:rPr>
        <w:t>________ (__________) рублей ___ копеек</w:t>
      </w:r>
      <w:r>
        <w:rPr>
          <w:rFonts w:eastAsia="Times New Roman"/>
        </w:rPr>
        <w:t>, в т.ч. НДС _____ рублей.</w:t>
      </w:r>
    </w:p>
    <w:p w:rsidR="00494F8A" w:rsidRDefault="00494F8A" w:rsidP="00494F8A">
      <w:pPr>
        <w:spacing w:after="0"/>
        <w:ind w:firstLine="567"/>
        <w:rPr>
          <w:rFonts w:eastAsia="Times New Roman"/>
          <w:color w:val="FF0000"/>
        </w:rPr>
      </w:pPr>
      <w:r>
        <w:rPr>
          <w:rFonts w:eastAsia="Times New Roman"/>
        </w:rPr>
        <w:t xml:space="preserve">3.2. Цена Контракта устанавливается в рублях, и в соответствии с ч. 2 ст. 34 Федерального закона от 05.04.2013 года № 44-ФЗ «О контрактной системе в сфере закупок товаров, работ, услуг для обеспечения государственных и муниципальных нужд» является твёрдой и определяется на </w:t>
      </w:r>
      <w:r>
        <w:rPr>
          <w:rFonts w:eastAsia="Times New Roman"/>
        </w:rPr>
        <w:lastRenderedPageBreak/>
        <w:t>весь срок его исполнения</w:t>
      </w:r>
      <w:r>
        <w:rPr>
          <w:rFonts w:eastAsia="Times New Roman"/>
          <w:color w:val="000000"/>
        </w:rPr>
        <w:t xml:space="preserve"> и может изменяться только в случаях, в порядке и на условиях, которые установлены законодательством Российской Федерации о контрактной системе в сфере закупок и Контрактом</w:t>
      </w:r>
      <w:r>
        <w:rPr>
          <w:rFonts w:eastAsia="Times New Roman"/>
        </w:rPr>
        <w:t>.</w:t>
      </w:r>
    </w:p>
    <w:p w:rsidR="00494F8A" w:rsidRDefault="00494F8A" w:rsidP="00494F8A">
      <w:pPr>
        <w:spacing w:after="0"/>
        <w:ind w:firstLine="567"/>
        <w:rPr>
          <w:rFonts w:eastAsia="Times New Roman"/>
        </w:rPr>
      </w:pPr>
      <w:r>
        <w:rPr>
          <w:rFonts w:eastAsia="Times New Roman"/>
        </w:rPr>
        <w:t xml:space="preserve">3.3. </w:t>
      </w:r>
      <w:r w:rsidRPr="00A44590">
        <w:rPr>
          <w:rFonts w:eastAsia="Times New Roman"/>
        </w:rPr>
        <w:t xml:space="preserve">Цена контракта </w:t>
      </w:r>
      <w:r>
        <w:rPr>
          <w:rFonts w:eastAsia="Times New Roman"/>
        </w:rPr>
        <w:t>включает в себя</w:t>
      </w:r>
      <w:r w:rsidRPr="00A44590">
        <w:rPr>
          <w:rFonts w:eastAsia="Times New Roman"/>
        </w:rPr>
        <w:t xml:space="preserve"> затрат</w:t>
      </w:r>
      <w:r>
        <w:rPr>
          <w:rFonts w:eastAsia="Times New Roman"/>
        </w:rPr>
        <w:t>ы</w:t>
      </w:r>
      <w:r w:rsidRPr="00A44590">
        <w:rPr>
          <w:rFonts w:eastAsia="Times New Roman"/>
        </w:rPr>
        <w:t xml:space="preserve"> на поставку, демонтаж, монтаж оборудования, разработка проектной документации, погрузочно-разгрузочные работы, упаковка и маркировка Товара, так же уплаты налогов (в том числе НДС, если облагается), сборов и других обязательных платежей, то есть является конечной.</w:t>
      </w:r>
      <w:r>
        <w:rPr>
          <w:rFonts w:eastAsia="Times New Roman"/>
        </w:rPr>
        <w:t>.</w:t>
      </w:r>
    </w:p>
    <w:p w:rsidR="00494F8A" w:rsidRDefault="00494F8A" w:rsidP="00494F8A">
      <w:pPr>
        <w:spacing w:after="0"/>
        <w:ind w:firstLine="567"/>
        <w:rPr>
          <w:rFonts w:eastAsia="Times New Roman"/>
        </w:rPr>
      </w:pPr>
      <w:r>
        <w:rPr>
          <w:rFonts w:eastAsia="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494F8A" w:rsidRDefault="00494F8A" w:rsidP="00494F8A">
      <w:pPr>
        <w:widowControl w:val="0"/>
        <w:suppressAutoHyphens/>
        <w:autoSpaceDN w:val="0"/>
        <w:spacing w:after="0"/>
        <w:ind w:firstLine="567"/>
        <w:textAlignment w:val="baseline"/>
        <w:rPr>
          <w:rFonts w:eastAsia="Lucida Sans Unicode"/>
          <w:kern w:val="3"/>
          <w:lang w:eastAsia="zh-CN" w:bidi="hi-IN"/>
        </w:rPr>
      </w:pPr>
      <w:r>
        <w:rPr>
          <w:rFonts w:eastAsia="Lucida Sans Unicode"/>
          <w:kern w:val="3"/>
          <w:lang w:eastAsia="zh-CN" w:bidi="hi-IN"/>
        </w:rPr>
        <w:t>3.4. Оплата оказанных услуг осуществляется поэтапно по безналичному расчету в течение 15 (пятнадцати) рабочих дней со дня подписания Заказчиком акта сдачи-приемки оказанных услуг.</w:t>
      </w:r>
    </w:p>
    <w:p w:rsidR="00494F8A" w:rsidRDefault="00494F8A" w:rsidP="00494F8A">
      <w:pPr>
        <w:spacing w:after="0"/>
        <w:ind w:firstLine="567"/>
        <w:rPr>
          <w:rFonts w:eastAsia="Times New Roman"/>
          <w:color w:val="000000"/>
        </w:rPr>
      </w:pPr>
      <w:r>
        <w:rPr>
          <w:rFonts w:eastAsia="Times New Roman"/>
          <w:color w:val="000000"/>
        </w:rPr>
        <w:t>3.5. В случае неисполнения и (или) ненадлежащего исполнения Контракта оплата может быть осуществлена путем выплаты Исполнителю суммы, уменьшенной на сумму неустойки (пеней, штрафов).</w:t>
      </w:r>
    </w:p>
    <w:p w:rsidR="00494F8A" w:rsidRDefault="00494F8A" w:rsidP="00494F8A">
      <w:pPr>
        <w:spacing w:after="0"/>
        <w:ind w:firstLine="567"/>
        <w:rPr>
          <w:rFonts w:eastAsia="Times New Roman"/>
          <w:color w:val="000000"/>
        </w:rPr>
      </w:pPr>
      <w:r>
        <w:rPr>
          <w:rFonts w:eastAsia="Times New Roman"/>
          <w:color w:val="000000"/>
        </w:rPr>
        <w:t xml:space="preserve">3.6. </w:t>
      </w:r>
      <w:r>
        <w:t>Источник финансирования – средства Заказчика.</w:t>
      </w:r>
    </w:p>
    <w:p w:rsidR="00494F8A" w:rsidRDefault="00494F8A" w:rsidP="00494F8A">
      <w:pPr>
        <w:ind w:firstLine="567"/>
        <w:rPr>
          <w:rFonts w:eastAsia="Times New Roman"/>
          <w:color w:val="000000"/>
        </w:rPr>
      </w:pPr>
    </w:p>
    <w:p w:rsidR="00494F8A" w:rsidRDefault="00494F8A" w:rsidP="00494F8A">
      <w:pPr>
        <w:ind w:firstLine="567"/>
        <w:jc w:val="center"/>
        <w:rPr>
          <w:rFonts w:eastAsia="Times New Roman"/>
          <w:b/>
          <w:bCs/>
        </w:rPr>
      </w:pPr>
      <w:r>
        <w:rPr>
          <w:rFonts w:eastAsia="Times New Roman"/>
          <w:b/>
        </w:rPr>
        <w:t>4. Права и обязанности Сторон</w:t>
      </w:r>
    </w:p>
    <w:p w:rsidR="00494F8A" w:rsidRDefault="00494F8A" w:rsidP="00494F8A">
      <w:pPr>
        <w:spacing w:after="0"/>
        <w:ind w:firstLine="567"/>
        <w:rPr>
          <w:rFonts w:eastAsia="Times New Roman"/>
        </w:rPr>
      </w:pPr>
      <w:r>
        <w:rPr>
          <w:rFonts w:eastAsia="Times New Roman"/>
        </w:rPr>
        <w:t>4.1. Заказчик обязуется:</w:t>
      </w:r>
    </w:p>
    <w:p w:rsidR="00494F8A" w:rsidRDefault="00494F8A" w:rsidP="00494F8A">
      <w:pPr>
        <w:spacing w:after="0"/>
        <w:ind w:firstLine="567"/>
        <w:rPr>
          <w:rFonts w:eastAsia="Times New Roman"/>
        </w:rPr>
      </w:pPr>
      <w:r>
        <w:rPr>
          <w:rFonts w:eastAsia="Times New Roman"/>
        </w:rPr>
        <w:t>4.1.1. Принимать и оплачивать услуги в порядке и на условиях, предусмотренных настоящим Контрактом;</w:t>
      </w:r>
    </w:p>
    <w:p w:rsidR="00494F8A" w:rsidRDefault="00494F8A" w:rsidP="00494F8A">
      <w:pPr>
        <w:spacing w:after="0"/>
        <w:ind w:firstLine="567"/>
        <w:rPr>
          <w:rFonts w:eastAsia="Times New Roman"/>
        </w:rPr>
      </w:pPr>
      <w:r>
        <w:rPr>
          <w:rFonts w:eastAsia="Times New Roman"/>
        </w:rPr>
        <w:t>4.1.2. Уведомить Исполнителя о несоответствии результата услуг по качеству, объему, принадлежностям условиям Контракта, которые невозможно было обнаружить в момент приемки.</w:t>
      </w:r>
    </w:p>
    <w:p w:rsidR="00494F8A" w:rsidRDefault="00494F8A" w:rsidP="00494F8A">
      <w:pPr>
        <w:spacing w:after="0"/>
        <w:ind w:firstLine="567"/>
        <w:rPr>
          <w:rFonts w:eastAsia="Times New Roman"/>
        </w:rPr>
      </w:pPr>
      <w:r>
        <w:rPr>
          <w:rFonts w:eastAsia="Times New Roman"/>
        </w:rPr>
        <w:t>4.1.3. Своевременно предоставлять Исполнителю информацию, необходимую для выполнения обязательств по контракту.</w:t>
      </w:r>
    </w:p>
    <w:p w:rsidR="00494F8A" w:rsidRDefault="00494F8A" w:rsidP="00494F8A">
      <w:pPr>
        <w:spacing w:after="0"/>
        <w:ind w:firstLine="567"/>
        <w:rPr>
          <w:rFonts w:eastAsia="Times New Roman"/>
        </w:rPr>
      </w:pPr>
      <w:r>
        <w:rPr>
          <w:rFonts w:eastAsia="Times New Roman"/>
        </w:rPr>
        <w:t>4.2. Исполнитель обязуется:</w:t>
      </w:r>
    </w:p>
    <w:p w:rsidR="00494F8A" w:rsidRDefault="00494F8A" w:rsidP="00494F8A">
      <w:pPr>
        <w:spacing w:after="0"/>
        <w:ind w:firstLine="567"/>
        <w:rPr>
          <w:rFonts w:eastAsia="Times New Roman"/>
        </w:rPr>
      </w:pPr>
      <w:r>
        <w:rPr>
          <w:rFonts w:eastAsia="Times New Roman"/>
        </w:rPr>
        <w:t>4.2.1. Оказать услуги качественно и в срок, установленный в Техническом задании, а также в соответствии с иными условиями настоящего Контракта.</w:t>
      </w:r>
    </w:p>
    <w:p w:rsidR="00494F8A" w:rsidRDefault="00494F8A" w:rsidP="00494F8A">
      <w:pPr>
        <w:spacing w:after="0"/>
        <w:ind w:firstLine="567"/>
        <w:rPr>
          <w:rFonts w:eastAsia="Times New Roman"/>
        </w:rPr>
      </w:pPr>
      <w:r>
        <w:rPr>
          <w:rFonts w:eastAsia="Times New Roman"/>
        </w:rPr>
        <w:t>4.2.2. Передать Заказчику результат услуг в порядке и на условиях Контракта;</w:t>
      </w:r>
    </w:p>
    <w:p w:rsidR="00494F8A" w:rsidRDefault="00494F8A" w:rsidP="00494F8A">
      <w:pPr>
        <w:spacing w:after="0"/>
        <w:ind w:firstLine="567"/>
        <w:rPr>
          <w:rFonts w:eastAsia="Times New Roman"/>
        </w:rPr>
      </w:pPr>
      <w:r>
        <w:rPr>
          <w:rFonts w:eastAsia="Times New Roman"/>
        </w:rPr>
        <w:t>4.2.3. Одновременно с передачей результатов оказанных услуг передать Заказчику всю информацию, касающуюся использования результатов услуг, а также все необходимые и относящиеся к результатам оказанных услуг документы, предусмотренные Контрактом и законодательством Российский Федерации.</w:t>
      </w:r>
    </w:p>
    <w:p w:rsidR="00494F8A" w:rsidRDefault="00494F8A" w:rsidP="00494F8A">
      <w:pPr>
        <w:spacing w:after="0"/>
        <w:ind w:firstLine="567"/>
        <w:rPr>
          <w:rFonts w:eastAsia="Times New Roman"/>
        </w:rPr>
      </w:pPr>
      <w:r>
        <w:rPr>
          <w:rFonts w:eastAsia="Times New Roman"/>
        </w:rPr>
        <w:t>4.2.4. Своими силами и за свой счет устранить недостатки и дефекты, выявленные Заказчиком в ходе контроля за ходом оказания услуг или при приемке оказанных услуг в течение 5 рабочих дней со дня поступления уведомления от Заказчика;</w:t>
      </w:r>
    </w:p>
    <w:p w:rsidR="00494F8A" w:rsidRDefault="00494F8A" w:rsidP="00494F8A">
      <w:pPr>
        <w:spacing w:after="0"/>
        <w:ind w:firstLine="567"/>
        <w:rPr>
          <w:rFonts w:eastAsia="Times New Roman"/>
        </w:rPr>
      </w:pPr>
      <w:r>
        <w:rPr>
          <w:rFonts w:eastAsia="Times New Roman"/>
        </w:rPr>
        <w:t>4.2.5. Гарантировать качество результата услуг и его составляющих в соответствии с ч.6 настоящего Контракта;</w:t>
      </w:r>
    </w:p>
    <w:p w:rsidR="00494F8A" w:rsidRDefault="00494F8A" w:rsidP="00494F8A">
      <w:pPr>
        <w:spacing w:after="0"/>
        <w:ind w:firstLine="567"/>
        <w:rPr>
          <w:rFonts w:eastAsia="Times New Roman"/>
        </w:rPr>
      </w:pPr>
      <w:r>
        <w:rPr>
          <w:rFonts w:eastAsia="Times New Roman"/>
        </w:rPr>
        <w:t>4.2.6. Своевременно предоставлять информацию о ходе исполнения своих обязательств, в том числе о сложностях, возникающих при исполнении контракта;</w:t>
      </w:r>
    </w:p>
    <w:p w:rsidR="00494F8A" w:rsidRDefault="00494F8A" w:rsidP="00494F8A">
      <w:pPr>
        <w:spacing w:after="0"/>
        <w:ind w:firstLine="567"/>
        <w:rPr>
          <w:rFonts w:eastAsia="Times New Roman"/>
        </w:rPr>
      </w:pPr>
      <w:r>
        <w:rPr>
          <w:rFonts w:eastAsia="Times New Roman"/>
        </w:rPr>
        <w:t>4.3. Заказчик вправе:</w:t>
      </w:r>
    </w:p>
    <w:p w:rsidR="00494F8A" w:rsidRDefault="00494F8A" w:rsidP="00494F8A">
      <w:pPr>
        <w:spacing w:after="0"/>
        <w:ind w:firstLine="567"/>
        <w:rPr>
          <w:rFonts w:eastAsia="Times New Roman"/>
        </w:rPr>
      </w:pPr>
      <w:r>
        <w:rPr>
          <w:rFonts w:eastAsia="Times New Roman"/>
        </w:rPr>
        <w:t xml:space="preserve">4.3.1. В случае существенного нарушения Исполнителем требований к качеству выполненных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w:t>
      </w:r>
      <w:r>
        <w:rPr>
          <w:rFonts w:eastAsia="Times New Roman"/>
        </w:rPr>
        <w:lastRenderedPageBreak/>
        <w:t>проявляются вновь после их устранения, и других подобных недостатков) отказаться от исполнения Контракта и потребовать возврата уплаченной денежной суммы;</w:t>
      </w:r>
    </w:p>
    <w:p w:rsidR="00494F8A" w:rsidRDefault="00494F8A" w:rsidP="00494F8A">
      <w:pPr>
        <w:spacing w:after="0"/>
        <w:ind w:firstLine="567"/>
        <w:rPr>
          <w:rFonts w:eastAsia="Times New Roman"/>
        </w:rPr>
      </w:pPr>
      <w:r>
        <w:rPr>
          <w:rFonts w:eastAsia="Times New Roman"/>
        </w:rPr>
        <w:t>4.3.2. Требовать от Исполнителя надлежащего исполнения обязательств, предусмотренных Контрактом;</w:t>
      </w:r>
    </w:p>
    <w:p w:rsidR="00494F8A" w:rsidRDefault="00494F8A" w:rsidP="00494F8A">
      <w:pPr>
        <w:spacing w:after="0"/>
        <w:ind w:firstLine="567"/>
        <w:rPr>
          <w:rFonts w:eastAsia="Times New Roman"/>
        </w:rPr>
      </w:pPr>
      <w:r>
        <w:rPr>
          <w:rFonts w:eastAsia="Times New Roman"/>
        </w:rPr>
        <w:t>4.3.3. В любое время осуществлять контроль за исполнением контракта без вмешательства в оперативную хозяйственную деятельность Исполнителя;</w:t>
      </w:r>
    </w:p>
    <w:p w:rsidR="00494F8A" w:rsidRDefault="00494F8A" w:rsidP="00494F8A">
      <w:pPr>
        <w:spacing w:after="0"/>
        <w:ind w:firstLine="567"/>
        <w:rPr>
          <w:rFonts w:eastAsia="Times New Roman"/>
        </w:rPr>
      </w:pPr>
      <w:r>
        <w:rPr>
          <w:rFonts w:eastAsia="Times New Roman"/>
        </w:rPr>
        <w:t>4.3.4. Требовать от Исполнителя своевременного устранения недостатков, выявленных Заказчиком в результате контроля за ходом выполнения услуг и/или при их приемке в соответствии с условиями настоящего Контракта.</w:t>
      </w:r>
    </w:p>
    <w:p w:rsidR="00494F8A" w:rsidRDefault="00494F8A" w:rsidP="00494F8A">
      <w:pPr>
        <w:spacing w:after="0"/>
        <w:ind w:firstLine="567"/>
        <w:rPr>
          <w:rFonts w:eastAsia="Times New Roman"/>
        </w:rPr>
      </w:pPr>
      <w:r>
        <w:rPr>
          <w:rFonts w:eastAsia="Times New Roman"/>
        </w:rPr>
        <w:t>4.3.5. Требовать и направлять с указанием порядка, сроков и размеров неустойки (пени, штрафов) требование Исполнителю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rsidR="00494F8A" w:rsidRDefault="00494F8A" w:rsidP="00494F8A">
      <w:pPr>
        <w:spacing w:after="0"/>
        <w:ind w:firstLine="567"/>
        <w:rPr>
          <w:rFonts w:eastAsia="Times New Roman"/>
        </w:rPr>
      </w:pPr>
      <w:r>
        <w:rPr>
          <w:rFonts w:eastAsia="Times New Roman"/>
        </w:rPr>
        <w:t>4.4. Исполнитель вправе:</w:t>
      </w:r>
    </w:p>
    <w:p w:rsidR="00494F8A" w:rsidRDefault="00494F8A" w:rsidP="00494F8A">
      <w:pPr>
        <w:spacing w:after="0"/>
        <w:ind w:firstLine="567"/>
        <w:rPr>
          <w:rFonts w:eastAsia="Times New Roman"/>
        </w:rPr>
      </w:pPr>
      <w:r>
        <w:rPr>
          <w:rFonts w:eastAsia="Times New Roman"/>
        </w:rPr>
        <w:t>4.4.1. Требовать своевременной оплаты на условиях, предусмотренных контрактом, надлежащим образом выполненной и принятой заказчиком услуги.</w:t>
      </w:r>
    </w:p>
    <w:p w:rsidR="00494F8A" w:rsidRDefault="00494F8A" w:rsidP="00494F8A">
      <w:pPr>
        <w:ind w:firstLine="567"/>
        <w:rPr>
          <w:rFonts w:eastAsia="Times New Roman"/>
          <w:color w:val="000000"/>
        </w:rPr>
      </w:pPr>
    </w:p>
    <w:p w:rsidR="00494F8A" w:rsidRDefault="00494F8A" w:rsidP="00494F8A">
      <w:pPr>
        <w:ind w:firstLine="567"/>
        <w:jc w:val="center"/>
        <w:rPr>
          <w:rFonts w:eastAsia="Times New Roman"/>
        </w:rPr>
      </w:pPr>
      <w:r>
        <w:rPr>
          <w:rFonts w:eastAsia="Times New Roman"/>
          <w:b/>
        </w:rPr>
        <w:t>5. Порядок сдачи-приемки услуг</w:t>
      </w:r>
    </w:p>
    <w:p w:rsidR="00494F8A" w:rsidRDefault="00494F8A" w:rsidP="00494F8A">
      <w:pPr>
        <w:tabs>
          <w:tab w:val="left" w:pos="567"/>
        </w:tabs>
        <w:spacing w:after="0"/>
        <w:ind w:firstLine="567"/>
        <w:rPr>
          <w:rFonts w:eastAsia="Times New Roman"/>
          <w:bCs/>
        </w:rPr>
      </w:pPr>
      <w:r>
        <w:rPr>
          <w:rFonts w:eastAsia="Times New Roman"/>
          <w:bCs/>
        </w:rPr>
        <w:t>5.1. П</w:t>
      </w:r>
      <w:r>
        <w:rPr>
          <w:rFonts w:eastAsia="Times New Roman"/>
        </w:rPr>
        <w:t xml:space="preserve">о каждому факту оказания услуг за фактически оказанный объем услуг </w:t>
      </w:r>
      <w:r>
        <w:rPr>
          <w:rFonts w:eastAsia="Times New Roman"/>
          <w:bCs/>
        </w:rPr>
        <w:t>Исполнитель</w:t>
      </w:r>
      <w:r>
        <w:rPr>
          <w:rFonts w:eastAsia="Times New Roman"/>
        </w:rPr>
        <w:t xml:space="preserve"> предоставляет Заказчику акт сдачи-приемки оказанных услуг, подписанный </w:t>
      </w:r>
      <w:r>
        <w:rPr>
          <w:rFonts w:eastAsia="Times New Roman"/>
          <w:bCs/>
        </w:rPr>
        <w:t>Исполнителем</w:t>
      </w:r>
      <w:r>
        <w:rPr>
          <w:rFonts w:eastAsia="Times New Roman"/>
        </w:rPr>
        <w:t>, в 2 (двух) экземплярах.</w:t>
      </w:r>
    </w:p>
    <w:p w:rsidR="00494F8A" w:rsidRDefault="00494F8A" w:rsidP="00494F8A">
      <w:pPr>
        <w:numPr>
          <w:ilvl w:val="1"/>
          <w:numId w:val="1"/>
        </w:numPr>
        <w:tabs>
          <w:tab w:val="left" w:pos="567"/>
        </w:tabs>
        <w:spacing w:after="0" w:line="240" w:lineRule="auto"/>
        <w:ind w:left="0" w:firstLine="567"/>
        <w:jc w:val="both"/>
        <w:rPr>
          <w:rFonts w:eastAsia="Times New Roman"/>
        </w:rPr>
      </w:pPr>
      <w:r>
        <w:rPr>
          <w:rFonts w:eastAsia="Times New Roman"/>
        </w:rPr>
        <w:t xml:space="preserve">Не позднее 10 (десяти) рабочих дней после получения от </w:t>
      </w:r>
      <w:r>
        <w:rPr>
          <w:rFonts w:eastAsia="Times New Roman"/>
          <w:bCs/>
        </w:rPr>
        <w:t>Исполнителя</w:t>
      </w:r>
      <w:r>
        <w:rPr>
          <w:rFonts w:eastAsia="Times New Roman"/>
        </w:rPr>
        <w:t xml:space="preserve"> документов, указанных в п. 5.1 Контракта, Заказчик рассматривает их и осуществляет приемку оказанных услуг по настоящему Контракту на предмет соответствия их объема и качества требованиям, изложенным в настоящем Контракте, и направляет </w:t>
      </w:r>
      <w:r>
        <w:rPr>
          <w:rFonts w:eastAsia="Times New Roman"/>
          <w:bCs/>
        </w:rPr>
        <w:t>Исполнителю</w:t>
      </w:r>
      <w:r>
        <w:rPr>
          <w:rFonts w:eastAsia="Times New Roman"/>
        </w:rPr>
        <w:t xml:space="preserve"> 1 (один) подписанный экземпляр акта сдачи-приемки оказанных услуг, либо запрос о предоставлении разъяснений касательно оказанных услуг, или мотивированный отказ от принятия оказанных услуг, или акт с перечнем выявленных недостатков и сроком их устранения. В случае отказа Заказчика от принятия оказанных услуг в связи с необходимостью устранения недостатков, </w:t>
      </w:r>
      <w:r>
        <w:rPr>
          <w:rFonts w:eastAsia="Times New Roman"/>
          <w:bCs/>
        </w:rPr>
        <w:t>Исполнитель</w:t>
      </w:r>
      <w:r>
        <w:rPr>
          <w:rFonts w:eastAsia="Times New Roman"/>
        </w:rPr>
        <w:t xml:space="preserve"> обязуется в срок, установленный в п. 5.4 настоящего Контракта устранить указанные недостатки за свой счет.</w:t>
      </w:r>
    </w:p>
    <w:p w:rsidR="00494F8A" w:rsidRDefault="00494F8A" w:rsidP="00494F8A">
      <w:pPr>
        <w:numPr>
          <w:ilvl w:val="1"/>
          <w:numId w:val="2"/>
        </w:numPr>
        <w:tabs>
          <w:tab w:val="left" w:pos="360"/>
          <w:tab w:val="left" w:pos="567"/>
        </w:tabs>
        <w:spacing w:after="0" w:line="240" w:lineRule="auto"/>
        <w:ind w:left="0" w:firstLine="567"/>
        <w:jc w:val="both"/>
        <w:rPr>
          <w:rFonts w:eastAsia="Times New Roman"/>
        </w:rPr>
      </w:pPr>
      <w:r>
        <w:rPr>
          <w:rFonts w:eastAsia="Times New Roman"/>
        </w:rPr>
        <w:t xml:space="preserve"> Для проверки соответствия оказанных </w:t>
      </w:r>
      <w:r>
        <w:rPr>
          <w:rFonts w:eastAsia="Times New Roman"/>
          <w:bCs/>
        </w:rPr>
        <w:t>Исполнителем</w:t>
      </w:r>
      <w:r>
        <w:rPr>
          <w:rFonts w:eastAsia="Times New Roman"/>
        </w:rPr>
        <w:t xml:space="preserve"> услуг требованиям, установленным настоящим Контрактом, Заказчик осуществляет экспертизу своими силами, в порядке, установленном Заказчиком, или к ее проведению вправе привлекать экспертов, экспертные организации.</w:t>
      </w:r>
    </w:p>
    <w:p w:rsidR="00494F8A" w:rsidRDefault="00494F8A" w:rsidP="00494F8A">
      <w:pPr>
        <w:numPr>
          <w:ilvl w:val="1"/>
          <w:numId w:val="2"/>
        </w:numPr>
        <w:tabs>
          <w:tab w:val="left" w:pos="360"/>
          <w:tab w:val="left" w:pos="567"/>
        </w:tabs>
        <w:spacing w:after="0" w:line="240" w:lineRule="auto"/>
        <w:ind w:left="0" w:firstLine="567"/>
        <w:jc w:val="both"/>
        <w:rPr>
          <w:rFonts w:eastAsia="Times New Roman"/>
        </w:rPr>
      </w:pPr>
      <w:r>
        <w:rPr>
          <w:rFonts w:eastAsia="Times New Roman"/>
        </w:rPr>
        <w:t xml:space="preserve">В случае получения от Заказчика запроса о предоставлении разъяснений касательно оказанных услуг, или мотивированного отказа от принятия оказанных услуг, или акта с перечнем выявленных недостатков и сроком их устранения </w:t>
      </w:r>
      <w:r>
        <w:rPr>
          <w:rFonts w:eastAsia="Times New Roman"/>
          <w:bCs/>
        </w:rPr>
        <w:t>Исполнитель</w:t>
      </w:r>
      <w:r>
        <w:rPr>
          <w:rFonts w:eastAsia="Times New Roman"/>
        </w:rPr>
        <w:t xml:space="preserve"> в течение 5 (пяти) рабочих дней обязан представить Заказчику запрашиваемые разъяснения в отношении оказанных услуг, или в срок, установленный в акте, содержащем перечень выявленных недостатков, устранить выявленные Заказчиком замечания (недостатки) и передать Заказчику Отчет об устранении недостатков, а также повторно подписанный </w:t>
      </w:r>
      <w:r>
        <w:rPr>
          <w:rFonts w:eastAsia="Times New Roman"/>
          <w:bCs/>
        </w:rPr>
        <w:t>Исполнителем</w:t>
      </w:r>
      <w:r>
        <w:rPr>
          <w:rFonts w:eastAsia="Times New Roman"/>
        </w:rPr>
        <w:t xml:space="preserve"> акт сдачи-приемки оказанных услуг в 2 (двух) экземплярах для принятия Заказчиком оказанных услуг.</w:t>
      </w:r>
    </w:p>
    <w:p w:rsidR="00494F8A" w:rsidRDefault="00494F8A" w:rsidP="00494F8A">
      <w:pPr>
        <w:numPr>
          <w:ilvl w:val="1"/>
          <w:numId w:val="2"/>
        </w:numPr>
        <w:spacing w:after="0" w:line="240" w:lineRule="auto"/>
        <w:ind w:left="0" w:firstLine="567"/>
        <w:jc w:val="both"/>
        <w:rPr>
          <w:rFonts w:eastAsia="Times New Roman"/>
        </w:rPr>
      </w:pPr>
      <w:r>
        <w:rPr>
          <w:rFonts w:eastAsia="Times New Roman"/>
        </w:rPr>
        <w:t xml:space="preserve">В случае, если по результатам рассмотрения отчета, содержащего необходимые доработки, Заказчиком будет принято решение об устранении </w:t>
      </w:r>
      <w:r>
        <w:rPr>
          <w:rFonts w:eastAsia="Times New Roman"/>
          <w:bCs/>
        </w:rPr>
        <w:t>Исполнителем</w:t>
      </w:r>
      <w:r>
        <w:rPr>
          <w:rFonts w:eastAsia="Times New Roman"/>
        </w:rPr>
        <w:t xml:space="preserve"> недостатков в надлежащем порядке и в установленные сроки, а также в случае отсутствия у Заказчика запросов о представлении разъяснений в отношении оказанных услуг, Заказчик принимает оказанные </w:t>
      </w:r>
      <w:r>
        <w:rPr>
          <w:rFonts w:eastAsia="Times New Roman"/>
        </w:rPr>
        <w:lastRenderedPageBreak/>
        <w:t xml:space="preserve">услуги и подписывает 2 (два) экземпляра акта сдачи-приемки оказанных услуг, один из которых направляет </w:t>
      </w:r>
      <w:r>
        <w:rPr>
          <w:rFonts w:eastAsia="Times New Roman"/>
          <w:bCs/>
        </w:rPr>
        <w:t>Исполнителю</w:t>
      </w:r>
      <w:r>
        <w:rPr>
          <w:rFonts w:eastAsia="Times New Roman"/>
        </w:rPr>
        <w:t xml:space="preserve"> в порядке, предусмотренном в п. 5.2 Контракта.</w:t>
      </w:r>
    </w:p>
    <w:p w:rsidR="00494F8A" w:rsidRDefault="00494F8A" w:rsidP="00494F8A">
      <w:pPr>
        <w:numPr>
          <w:ilvl w:val="1"/>
          <w:numId w:val="2"/>
        </w:numPr>
        <w:spacing w:after="0" w:line="240" w:lineRule="auto"/>
        <w:ind w:left="0" w:firstLine="567"/>
        <w:jc w:val="both"/>
        <w:rPr>
          <w:rFonts w:eastAsia="Times New Roman"/>
          <w:bCs/>
        </w:rPr>
      </w:pPr>
      <w:r>
        <w:rPr>
          <w:rFonts w:eastAsia="Times New Roman"/>
        </w:rPr>
        <w:t xml:space="preserve">Подписанный Заказчиком и </w:t>
      </w:r>
      <w:r>
        <w:rPr>
          <w:rFonts w:eastAsia="Times New Roman"/>
          <w:bCs/>
        </w:rPr>
        <w:t>Исполнителем</w:t>
      </w:r>
      <w:r>
        <w:rPr>
          <w:rFonts w:eastAsia="Times New Roman"/>
        </w:rPr>
        <w:t xml:space="preserve"> акт сдачи-приемки оказанных услуг и предъявленные Исполнителем Заказчику счет, счет-фактура являются основанием для оплаты </w:t>
      </w:r>
      <w:r>
        <w:rPr>
          <w:rFonts w:eastAsia="Times New Roman"/>
          <w:bCs/>
        </w:rPr>
        <w:t>Исполнителю</w:t>
      </w:r>
      <w:r>
        <w:rPr>
          <w:rFonts w:eastAsia="Times New Roman"/>
        </w:rPr>
        <w:t xml:space="preserve"> оказанных услуг.</w:t>
      </w:r>
    </w:p>
    <w:p w:rsidR="00494F8A" w:rsidRDefault="00494F8A" w:rsidP="00494F8A">
      <w:pPr>
        <w:ind w:left="567"/>
        <w:rPr>
          <w:rFonts w:eastAsia="Times New Roman"/>
          <w:bCs/>
        </w:rPr>
      </w:pPr>
    </w:p>
    <w:p w:rsidR="00494F8A" w:rsidRDefault="00494F8A" w:rsidP="00494F8A">
      <w:pPr>
        <w:numPr>
          <w:ilvl w:val="0"/>
          <w:numId w:val="3"/>
        </w:numPr>
        <w:spacing w:after="0" w:line="240" w:lineRule="auto"/>
        <w:jc w:val="center"/>
        <w:rPr>
          <w:rFonts w:eastAsia="Times New Roman"/>
          <w:b/>
          <w:bCs/>
        </w:rPr>
      </w:pPr>
      <w:r>
        <w:rPr>
          <w:rFonts w:eastAsia="Times New Roman"/>
          <w:b/>
          <w:bCs/>
        </w:rPr>
        <w:t>Гарантия качества</w:t>
      </w:r>
    </w:p>
    <w:p w:rsidR="00494F8A" w:rsidRDefault="00494F8A" w:rsidP="00494F8A">
      <w:pPr>
        <w:numPr>
          <w:ilvl w:val="1"/>
          <w:numId w:val="3"/>
        </w:numPr>
        <w:spacing w:after="0" w:line="240" w:lineRule="auto"/>
        <w:ind w:left="0" w:firstLine="567"/>
        <w:jc w:val="both"/>
        <w:rPr>
          <w:rFonts w:eastAsia="Times New Roman"/>
          <w:color w:val="000000"/>
        </w:rPr>
      </w:pPr>
      <w:r>
        <w:rPr>
          <w:rFonts w:eastAsia="Times New Roman"/>
          <w:color w:val="000000"/>
        </w:rPr>
        <w:t>Срок гарантии качества:</w:t>
      </w:r>
    </w:p>
    <w:p w:rsidR="00494F8A" w:rsidRDefault="00494F8A" w:rsidP="00494F8A">
      <w:pPr>
        <w:numPr>
          <w:ilvl w:val="2"/>
          <w:numId w:val="3"/>
        </w:numPr>
        <w:spacing w:after="0" w:line="240" w:lineRule="auto"/>
        <w:ind w:left="0" w:firstLine="567"/>
        <w:jc w:val="both"/>
        <w:rPr>
          <w:rFonts w:eastAsia="Times New Roman"/>
          <w:bCs/>
        </w:rPr>
      </w:pPr>
      <w:r>
        <w:rPr>
          <w:rFonts w:eastAsia="Times New Roman"/>
          <w:bCs/>
        </w:rPr>
        <w:t>Гарантийный срок – в соответствии с Техническим заданием. Гарантийный срок исчисляется с момента подписания Заказчиком акта сдачи-приемки оказанных услуг. Гарантийные обязательства действуют в течение установленного настоящим Контрактом гарантийного срока и не прекращаются с окончанием срока действия Контракта.</w:t>
      </w:r>
      <w:r>
        <w:rPr>
          <w:rFonts w:eastAsia="Times New Roman"/>
        </w:rPr>
        <w:t xml:space="preserve"> </w:t>
      </w:r>
    </w:p>
    <w:p w:rsidR="00494F8A" w:rsidRDefault="00494F8A" w:rsidP="00494F8A">
      <w:pPr>
        <w:numPr>
          <w:ilvl w:val="2"/>
          <w:numId w:val="3"/>
        </w:numPr>
        <w:spacing w:after="0" w:line="240" w:lineRule="auto"/>
        <w:ind w:left="0" w:firstLine="567"/>
        <w:jc w:val="both"/>
        <w:rPr>
          <w:rFonts w:eastAsia="Times New Roman"/>
          <w:color w:val="000000"/>
        </w:rPr>
      </w:pPr>
      <w:r>
        <w:rPr>
          <w:rFonts w:eastAsia="Times New Roman"/>
          <w:color w:val="000000"/>
        </w:rPr>
        <w:t xml:space="preserve">Исполнитель отвечает за недостатки </w:t>
      </w:r>
      <w:r>
        <w:rPr>
          <w:rFonts w:eastAsia="Times New Roman"/>
          <w:bCs/>
          <w:color w:val="000000"/>
        </w:rPr>
        <w:t>результата услуг</w:t>
      </w:r>
      <w:r>
        <w:rPr>
          <w:rFonts w:eastAsia="Times New Roman"/>
          <w:color w:val="000000"/>
        </w:rPr>
        <w:t xml:space="preserve">, если не докажет, что они возникли после передачи </w:t>
      </w:r>
      <w:r>
        <w:rPr>
          <w:rFonts w:eastAsia="Times New Roman"/>
          <w:bCs/>
          <w:color w:val="000000"/>
        </w:rPr>
        <w:t>результата услуг</w:t>
      </w:r>
      <w:r>
        <w:rPr>
          <w:rFonts w:eastAsia="Times New Roman"/>
          <w:color w:val="000000"/>
        </w:rPr>
        <w:t xml:space="preserve"> Заказчику вследствие нарушения Заказчиком правил использования, хранения или транспортировки </w:t>
      </w:r>
      <w:r>
        <w:rPr>
          <w:rFonts w:eastAsia="Times New Roman"/>
          <w:bCs/>
          <w:color w:val="000000"/>
        </w:rPr>
        <w:t>результата услуг</w:t>
      </w:r>
      <w:r>
        <w:rPr>
          <w:rFonts w:eastAsia="Times New Roman"/>
          <w:color w:val="000000"/>
        </w:rPr>
        <w:t>, действий третьих лиц или непреодолимой силы.</w:t>
      </w:r>
    </w:p>
    <w:p w:rsidR="00494F8A" w:rsidRDefault="00494F8A" w:rsidP="00494F8A">
      <w:pPr>
        <w:ind w:firstLine="567"/>
        <w:rPr>
          <w:rFonts w:eastAsia="Times New Roman"/>
          <w:bCs/>
        </w:rPr>
      </w:pPr>
      <w:r>
        <w:rPr>
          <w:rFonts w:eastAsia="Times New Roman"/>
          <w:bCs/>
        </w:rPr>
        <w:t xml:space="preserve">6.2 </w:t>
      </w:r>
      <w:r>
        <w:rPr>
          <w:rFonts w:eastAsia="Times New Roman"/>
          <w:color w:val="000000"/>
        </w:rPr>
        <w:t>Объем гарантийных обязательств</w:t>
      </w:r>
    </w:p>
    <w:p w:rsidR="00494F8A" w:rsidRDefault="00494F8A" w:rsidP="00494F8A">
      <w:pPr>
        <w:ind w:firstLine="567"/>
        <w:rPr>
          <w:rFonts w:eastAsia="Times New Roman"/>
          <w:color w:val="000000"/>
        </w:rPr>
      </w:pPr>
      <w:r>
        <w:rPr>
          <w:rFonts w:eastAsia="Times New Roman"/>
          <w:color w:val="000000"/>
        </w:rPr>
        <w:t>6.2.1. Заказчик в случае обнаружения недостатков оказанной услуги вправе по своему выбору потребовать от Исполнителя:</w:t>
      </w:r>
    </w:p>
    <w:p w:rsidR="00494F8A" w:rsidRDefault="00494F8A" w:rsidP="00494F8A">
      <w:pPr>
        <w:ind w:firstLine="567"/>
        <w:rPr>
          <w:rFonts w:eastAsia="Times New Roman"/>
          <w:color w:val="000000"/>
        </w:rPr>
      </w:pPr>
      <w:r>
        <w:rPr>
          <w:rFonts w:eastAsia="Times New Roman"/>
          <w:color w:val="000000"/>
        </w:rPr>
        <w:t>безвозмездного устранения недостатков оказанной услуги;</w:t>
      </w:r>
    </w:p>
    <w:p w:rsidR="00494F8A" w:rsidRDefault="00494F8A" w:rsidP="00494F8A">
      <w:pPr>
        <w:ind w:firstLine="567"/>
        <w:rPr>
          <w:rFonts w:eastAsia="Times New Roman"/>
          <w:color w:val="000000"/>
        </w:rPr>
      </w:pPr>
      <w:r>
        <w:rPr>
          <w:rFonts w:eastAsia="Times New Roman"/>
          <w:color w:val="000000"/>
        </w:rPr>
        <w:t>соответствующего уменьшения цены оказанной услуги;</w:t>
      </w:r>
    </w:p>
    <w:p w:rsidR="00494F8A" w:rsidRDefault="00494F8A" w:rsidP="00494F8A">
      <w:pPr>
        <w:ind w:firstLine="567"/>
        <w:rPr>
          <w:rFonts w:eastAsia="Times New Roman"/>
          <w:color w:val="000000"/>
        </w:rPr>
      </w:pPr>
      <w:r>
        <w:rPr>
          <w:rFonts w:eastAsia="Times New Roman"/>
          <w:color w:val="000000"/>
        </w:rPr>
        <w:t>возмещения понесенных им расходов по устранению недостатков оказанной услуги своими силами или третьими лицами.</w:t>
      </w:r>
    </w:p>
    <w:p w:rsidR="00494F8A" w:rsidRDefault="00494F8A" w:rsidP="00494F8A">
      <w:pPr>
        <w:ind w:firstLine="567"/>
        <w:rPr>
          <w:rFonts w:eastAsia="Times New Roman"/>
          <w:color w:val="000000"/>
        </w:rPr>
      </w:pPr>
      <w:r>
        <w:rPr>
          <w:rFonts w:eastAsia="Times New Roman"/>
          <w:color w:val="000000"/>
        </w:rPr>
        <w:t>Удовлетворение требований Заказчика о безвозмездном устранении недостатков не освобождает Исполнителя от ответственности в форме неустойки за нарушение срока окончания оказания услуги.</w:t>
      </w:r>
    </w:p>
    <w:p w:rsidR="00494F8A" w:rsidRDefault="00494F8A" w:rsidP="00494F8A">
      <w:pPr>
        <w:ind w:firstLine="567"/>
        <w:rPr>
          <w:rFonts w:eastAsia="Times New Roman"/>
          <w:color w:val="000000"/>
        </w:rPr>
      </w:pPr>
      <w:r>
        <w:rPr>
          <w:rFonts w:eastAsia="Times New Roman"/>
          <w:color w:val="000000"/>
        </w:rPr>
        <w:t xml:space="preserve">При этом Заказчик вправе потребовать от Исполнителя также полного возмещения убытков, причиненных ему в связи с недостатками оказанной услуги. </w:t>
      </w:r>
    </w:p>
    <w:p w:rsidR="00494F8A" w:rsidRDefault="00494F8A" w:rsidP="00494F8A">
      <w:pPr>
        <w:ind w:firstLine="567"/>
        <w:rPr>
          <w:rFonts w:eastAsia="Times New Roman"/>
          <w:bCs/>
        </w:rPr>
      </w:pPr>
      <w:r>
        <w:rPr>
          <w:rFonts w:eastAsia="Times New Roman"/>
        </w:rPr>
        <w:t>6.2.2. Исполнитель обязуется выполнять гарантийные обязанности на результат услуг без дополнительных расходов со стороны Заказчика.</w:t>
      </w:r>
    </w:p>
    <w:p w:rsidR="00494F8A" w:rsidRDefault="00494F8A" w:rsidP="00494F8A">
      <w:pPr>
        <w:numPr>
          <w:ilvl w:val="1"/>
          <w:numId w:val="4"/>
        </w:numPr>
        <w:spacing w:after="0" w:line="240" w:lineRule="auto"/>
        <w:ind w:left="0" w:firstLine="567"/>
        <w:jc w:val="both"/>
        <w:rPr>
          <w:rFonts w:eastAsia="Times New Roman"/>
          <w:bCs/>
        </w:rPr>
      </w:pPr>
      <w:r>
        <w:rPr>
          <w:rFonts w:eastAsia="Times New Roman"/>
          <w:bCs/>
        </w:rPr>
        <w:t xml:space="preserve">Сроки предъявления Заказчиком требований в отношении недостатков результата услуг, </w:t>
      </w:r>
      <w:r>
        <w:rPr>
          <w:rFonts w:eastAsia="Times New Roman"/>
          <w:color w:val="000000"/>
        </w:rPr>
        <w:t>обнаруженных в течение гарантийного срока</w:t>
      </w:r>
    </w:p>
    <w:p w:rsidR="00494F8A" w:rsidRDefault="00494F8A" w:rsidP="00494F8A">
      <w:pPr>
        <w:numPr>
          <w:ilvl w:val="2"/>
          <w:numId w:val="4"/>
        </w:numPr>
        <w:spacing w:after="0" w:line="240" w:lineRule="auto"/>
        <w:ind w:left="0" w:firstLine="567"/>
        <w:jc w:val="both"/>
        <w:rPr>
          <w:rFonts w:eastAsia="Times New Roman"/>
          <w:color w:val="000000"/>
        </w:rPr>
      </w:pPr>
      <w:r>
        <w:rPr>
          <w:rFonts w:eastAsia="Times New Roman"/>
          <w:color w:val="000000"/>
        </w:rPr>
        <w:t>Заказчик вправе предъявить предусмотренные </w:t>
      </w:r>
      <w:r>
        <w:rPr>
          <w:rFonts w:eastAsia="Times New Roman"/>
          <w:shd w:val="clear" w:color="auto" w:fill="FFFFFF"/>
        </w:rPr>
        <w:t>п.6.2</w:t>
      </w:r>
      <w:r>
        <w:rPr>
          <w:rFonts w:eastAsia="Times New Roman"/>
          <w:color w:val="000000"/>
        </w:rPr>
        <w:t> настоящего контракта требования к Исполнителю в отношении недостатков результата услуг, если они обнаружены в течение гарантийного срока.</w:t>
      </w:r>
    </w:p>
    <w:p w:rsidR="00494F8A" w:rsidRDefault="00494F8A" w:rsidP="00494F8A">
      <w:pPr>
        <w:numPr>
          <w:ilvl w:val="2"/>
          <w:numId w:val="4"/>
        </w:numPr>
        <w:spacing w:after="0" w:line="240" w:lineRule="auto"/>
        <w:ind w:left="0" w:firstLine="567"/>
        <w:jc w:val="both"/>
        <w:rPr>
          <w:rFonts w:eastAsia="Times New Roman"/>
          <w:bCs/>
        </w:rPr>
      </w:pPr>
      <w:r>
        <w:rPr>
          <w:rFonts w:eastAsia="Times New Roman"/>
          <w:color w:val="000000"/>
        </w:rPr>
        <w:t>Устранение недостатков результата услуг осуществляются силами и за счет Исполнителя</w:t>
      </w:r>
      <w:r>
        <w:rPr>
          <w:rFonts w:eastAsia="Times New Roman"/>
          <w:bCs/>
        </w:rPr>
        <w:t xml:space="preserve"> в течение 5 (пяти) рабочих дней со дня поступления от Заказчика мотивированной претензии.</w:t>
      </w:r>
    </w:p>
    <w:p w:rsidR="00494F8A" w:rsidRDefault="00494F8A" w:rsidP="00494F8A">
      <w:pPr>
        <w:ind w:firstLine="567"/>
        <w:rPr>
          <w:rFonts w:eastAsia="Times New Roman"/>
          <w:color w:val="000000"/>
        </w:rPr>
      </w:pPr>
      <w:r>
        <w:rPr>
          <w:rFonts w:eastAsia="Times New Roman"/>
          <w:color w:val="000000"/>
        </w:rPr>
        <w:t>6.3.3. Требования Заказчика о соразмерном уменьшении цены результата услуг, возмещении расходов на исправление недостатков результата услуг Заказчиком или третьим лицом, а также требование о возмещении убытков, причиненных Заказчику вследствие оказания услуг ненадлежащего качества, иные требования, связанные с устранением недостатков результата услуг, результата услуг, подлежат удовлетворению Исполнителем в течение 3 (трех) дней со дня предъявления Заказчиком соответствующего требования.</w:t>
      </w:r>
    </w:p>
    <w:p w:rsidR="00494F8A" w:rsidRDefault="00494F8A" w:rsidP="00494F8A">
      <w:pPr>
        <w:ind w:firstLine="567"/>
        <w:rPr>
          <w:rFonts w:eastAsia="Times New Roman"/>
          <w:color w:val="000000"/>
        </w:rPr>
      </w:pPr>
    </w:p>
    <w:p w:rsidR="00494F8A" w:rsidRDefault="00494F8A" w:rsidP="00494F8A">
      <w:pPr>
        <w:ind w:firstLine="567"/>
        <w:jc w:val="center"/>
      </w:pPr>
      <w:r>
        <w:rPr>
          <w:b/>
        </w:rPr>
        <w:t>7. Обеспечение исполнения Контракта</w:t>
      </w:r>
      <w:r>
        <w:rPr>
          <w:vertAlign w:val="superscript"/>
        </w:rPr>
        <w:footnoteReference w:id="2"/>
      </w:r>
    </w:p>
    <w:p w:rsidR="00494F8A" w:rsidRDefault="00494F8A" w:rsidP="00494F8A">
      <w:pPr>
        <w:autoSpaceDE w:val="0"/>
        <w:autoSpaceDN w:val="0"/>
        <w:adjustRightInd w:val="0"/>
        <w:spacing w:after="0"/>
        <w:ind w:firstLine="567"/>
        <w:rPr>
          <w:color w:val="000000"/>
          <w:kern w:val="16"/>
        </w:rPr>
      </w:pPr>
      <w:r>
        <w:t xml:space="preserve">7.1. </w:t>
      </w:r>
      <w:r>
        <w:rPr>
          <w:color w:val="000000"/>
          <w:kern w:val="16"/>
        </w:rPr>
        <w:t xml:space="preserve">Обеспечение исполнения Контракта предоставляется Заказчику до заключения Контракта. </w:t>
      </w:r>
      <w:r>
        <w:t xml:space="preserve">Размер обеспечения исполнения Контракта составляет </w:t>
      </w:r>
      <w:r>
        <w:rPr>
          <w:b/>
          <w:color w:val="000000"/>
          <w:kern w:val="16"/>
        </w:rPr>
        <w:t>_____________________</w:t>
      </w:r>
      <w:r>
        <w:rPr>
          <w:color w:val="000000"/>
          <w:kern w:val="16"/>
        </w:rPr>
        <w:t xml:space="preserve"> руб. (_______________________рублей 00 копеек) (10 % от начальной (максимальной) цены Контракта).</w:t>
      </w:r>
    </w:p>
    <w:p w:rsidR="00494F8A" w:rsidRDefault="00494F8A" w:rsidP="00494F8A">
      <w:pPr>
        <w:autoSpaceDE w:val="0"/>
        <w:autoSpaceDN w:val="0"/>
        <w:adjustRightInd w:val="0"/>
        <w:spacing w:after="0"/>
        <w:ind w:firstLine="567"/>
      </w:pPr>
      <w:r>
        <w:t>7.2</w:t>
      </w:r>
      <w:r>
        <w:rPr>
          <w:vertAlign w:val="superscript"/>
        </w:rPr>
        <w:footnoteReference w:id="3"/>
      </w:r>
      <w:r>
        <w:t>. Если начальная (максимальная) цена Контракта была снижена Поставщиком на 25% и более, обеспечение исполнения Контракта должно быть предоставлено в увеличенном в 1,5 раза размере, что составляет _______</w:t>
      </w:r>
      <w:r w:rsidRPr="003C7E3C">
        <w:t xml:space="preserve"> (</w:t>
      </w:r>
      <w:r>
        <w:t>_______) или предоставление и</w:t>
      </w:r>
      <w:r w:rsidRPr="00B34F73">
        <w:t>нформации, подтверждающей добросовестность</w:t>
      </w:r>
      <w:r>
        <w:t xml:space="preserve"> Поставщика, в соответствии с ч.3 ст. 37 Федерального закона 44-ФЗ.</w:t>
      </w:r>
    </w:p>
    <w:p w:rsidR="00494F8A" w:rsidRDefault="00494F8A" w:rsidP="00494F8A">
      <w:pPr>
        <w:autoSpaceDE w:val="0"/>
        <w:autoSpaceDN w:val="0"/>
        <w:adjustRightInd w:val="0"/>
        <w:spacing w:after="0"/>
        <w:ind w:firstLine="567"/>
      </w:pPr>
      <w:r>
        <w:t>7.3. Способами обеспечения исполнения Контракта являются банковская гарантия, выданная банком и соответствующая требованиям п. 7.8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Государственному заказчику. Способ обеспечения исполнения Контракта определяется Исполнителем самостоятельно.</w:t>
      </w:r>
    </w:p>
    <w:p w:rsidR="00494F8A" w:rsidRDefault="00494F8A" w:rsidP="00494F8A">
      <w:pPr>
        <w:spacing w:after="0"/>
        <w:ind w:firstLine="567"/>
      </w:pPr>
      <w:r>
        <w:t xml:space="preserve">7.4. Внесение денежных средств в качестве обеспечения исполнения Контракта осуществляется с использованием следующих реквизитов: Получатель: </w:t>
      </w:r>
      <w:r>
        <w:rPr>
          <w:rStyle w:val="100"/>
        </w:rPr>
        <w:t xml:space="preserve">ГУП «Севэлектроавтотранс им.А.С.Круподёрова»299003, г. Севастополь, ул. Л.Толстого, 51 р/с 40602810140020000003 в ПАО Банк РНКБ БИК 043510607, ИНН 9204001440, Кор/счет 30101810400000000607 КПП920401001 ОГРН1149204002628 ОКПО00144957. </w:t>
      </w:r>
      <w:r>
        <w:t>Назначение платежа: «Обеспечение исполнения Контракта на оказание услуг: _______________________________, № извещения _________________».</w:t>
      </w:r>
    </w:p>
    <w:p w:rsidR="00494F8A" w:rsidRDefault="00494F8A" w:rsidP="00494F8A">
      <w:pPr>
        <w:spacing w:after="0"/>
        <w:ind w:firstLine="567"/>
      </w:pPr>
      <w:r>
        <w:rPr>
          <w:kern w:val="16"/>
        </w:rPr>
        <w:t>7.5. </w:t>
      </w:r>
      <w:r>
        <w:t>Срок действия обеспечения исполнения Контракта в форме банковской гарантии должен превышать срок действия Контракта не менее чем на один месяц.</w:t>
      </w:r>
    </w:p>
    <w:p w:rsidR="00494F8A" w:rsidRDefault="00494F8A" w:rsidP="00494F8A">
      <w:pPr>
        <w:tabs>
          <w:tab w:val="left" w:pos="709"/>
        </w:tabs>
        <w:spacing w:after="0"/>
        <w:ind w:firstLine="567"/>
        <w:rPr>
          <w:color w:val="000000"/>
          <w:kern w:val="16"/>
        </w:rPr>
      </w:pPr>
      <w:r>
        <w:rPr>
          <w:color w:val="000000"/>
          <w:kern w:val="16"/>
        </w:rPr>
        <w:t>7.6.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Исполнителем своих обязательств по Контракту, Исполнитель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bookmarkStart w:id="1" w:name="_Toc251160154"/>
    </w:p>
    <w:bookmarkEnd w:id="1"/>
    <w:p w:rsidR="00494F8A" w:rsidRDefault="00494F8A" w:rsidP="00494F8A">
      <w:pPr>
        <w:tabs>
          <w:tab w:val="left" w:pos="709"/>
        </w:tabs>
        <w:spacing w:after="0"/>
        <w:ind w:firstLine="567"/>
        <w:rPr>
          <w:color w:val="000000"/>
          <w:kern w:val="16"/>
        </w:rPr>
      </w:pPr>
      <w:r>
        <w:rPr>
          <w:color w:val="000000"/>
          <w:kern w:val="16"/>
        </w:rPr>
        <w:t>7.7. По Контракту должны быть обеспечены обязательства Исполнителем по возмещению убытков Заказчика, причиненных неисполнением или ненадлежащим исполнением обязательств по Контракту, а также обязанность по выплате неустойки (штрафа, пени), возврату аванса и иных долгов, возникших у Исполнителя перед Заказчиком.</w:t>
      </w:r>
    </w:p>
    <w:p w:rsidR="00494F8A" w:rsidRDefault="00494F8A" w:rsidP="00494F8A">
      <w:pPr>
        <w:tabs>
          <w:tab w:val="left" w:pos="709"/>
        </w:tabs>
        <w:spacing w:after="0"/>
        <w:ind w:firstLine="567"/>
        <w:rPr>
          <w:sz w:val="28"/>
          <w:szCs w:val="28"/>
        </w:rPr>
      </w:pPr>
      <w:r>
        <w:rPr>
          <w:color w:val="000000"/>
          <w:kern w:val="16"/>
        </w:rPr>
        <w:t>7.8. Требования к обеспечению исполнения Контракта, предоставляемому в виде банковской гарантии:</w:t>
      </w:r>
    </w:p>
    <w:p w:rsidR="00494F8A" w:rsidRDefault="00494F8A" w:rsidP="00494F8A">
      <w:pPr>
        <w:tabs>
          <w:tab w:val="left" w:pos="709"/>
        </w:tabs>
        <w:spacing w:after="0"/>
        <w:ind w:firstLine="567"/>
        <w:rPr>
          <w:iCs/>
        </w:rPr>
      </w:pPr>
      <w:r>
        <w:rPr>
          <w:color w:val="000000"/>
          <w:kern w:val="16"/>
        </w:rPr>
        <w:t xml:space="preserve">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w:t>
      </w:r>
      <w:r>
        <w:rPr>
          <w:color w:val="000000"/>
          <w:kern w:val="16"/>
        </w:rPr>
        <w:lastRenderedPageBreak/>
        <w:t>учетом требований установленных постановлением Правительства Российской Федерации от 8 ноября 2013 г. № 1005 (с учетом изменений и дополнений).</w:t>
      </w:r>
    </w:p>
    <w:p w:rsidR="00494F8A" w:rsidRDefault="00494F8A" w:rsidP="00494F8A">
      <w:pPr>
        <w:spacing w:after="0"/>
        <w:ind w:firstLine="567"/>
        <w:contextualSpacing/>
      </w:pPr>
      <w:r>
        <w:rPr>
          <w:color w:val="000000"/>
          <w:kern w:val="16"/>
        </w:rPr>
        <w:t xml:space="preserve">7.9. </w:t>
      </w:r>
      <w:r>
        <w:t>В случае если в качестве обеспечения исполнения Контракта внесены денежные средства, Заказчик обязуется возвратить их в полном объеме, при условии надлежащего выполнения обязательств Исполнителем, в течение одного месяца с момента окончания срока действия Контракта. В случае ненадлежащего исполнения или неисполнения Исполнителем обязательств по Контракту сумма обеспечения исполнения Контракта Исполнителю не возвращается, либо возвращается не в полном объеме за вычетом суммы неустойки, штрафа. Порядок невозврата или возврата обеспечения исполнения Контракта не в полном объеме осуществляется безакцептно без обращения в суд.</w:t>
      </w:r>
    </w:p>
    <w:p w:rsidR="00494F8A" w:rsidRDefault="00494F8A" w:rsidP="00494F8A">
      <w:pPr>
        <w:ind w:firstLine="567"/>
        <w:contextualSpacing/>
      </w:pPr>
    </w:p>
    <w:p w:rsidR="00494F8A" w:rsidRDefault="00494F8A" w:rsidP="00494F8A">
      <w:pPr>
        <w:ind w:firstLine="567"/>
        <w:jc w:val="center"/>
        <w:rPr>
          <w:b/>
        </w:rPr>
      </w:pPr>
      <w:r>
        <w:rPr>
          <w:b/>
        </w:rPr>
        <w:t>8. Ответственность сторон</w:t>
      </w:r>
    </w:p>
    <w:p w:rsidR="00494F8A" w:rsidRPr="004862AE" w:rsidRDefault="00494F8A" w:rsidP="00494F8A">
      <w:pPr>
        <w:spacing w:after="0"/>
        <w:ind w:firstLine="709"/>
        <w:rPr>
          <w:rFonts w:eastAsia="Times New Roman"/>
        </w:rPr>
      </w:pPr>
      <w:r w:rsidRPr="004862AE">
        <w:rPr>
          <w:rFonts w:eastAsia="Times New Roman"/>
        </w:rPr>
        <w:t>8.1. 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w:t>
      </w:r>
    </w:p>
    <w:p w:rsidR="00494F8A" w:rsidRDefault="00494F8A" w:rsidP="00494F8A">
      <w:pPr>
        <w:spacing w:after="0"/>
        <w:ind w:firstLine="708"/>
        <w:contextualSpacing/>
        <w:rPr>
          <w:rFonts w:eastAsia="MS Mincho"/>
        </w:rPr>
      </w:pPr>
      <w:r>
        <w:rPr>
          <w:rFonts w:eastAsia="MS Mincho"/>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94F8A" w:rsidRDefault="00494F8A" w:rsidP="00494F8A">
      <w:pPr>
        <w:spacing w:after="0"/>
        <w:ind w:firstLine="709"/>
        <w:contextualSpacing/>
        <w:rPr>
          <w:rFonts w:eastAsia="MS Mincho"/>
        </w:rPr>
      </w:pPr>
      <w:r>
        <w:rPr>
          <w:rFonts w:eastAsia="MS Mincho"/>
        </w:rPr>
        <w:t>8.3. Пени начисляется за каждый день просрочки исполнения Заказчиком обязательств,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494F8A" w:rsidRDefault="00494F8A" w:rsidP="00494F8A">
      <w:pPr>
        <w:spacing w:after="0"/>
        <w:ind w:firstLine="709"/>
        <w:contextualSpacing/>
        <w:rPr>
          <w:rFonts w:eastAsia="MS Mincho"/>
        </w:rPr>
      </w:pPr>
      <w:r>
        <w:rPr>
          <w:rFonts w:eastAsia="MS Mincho"/>
        </w:rPr>
        <w:t>8.4. В случае ненадлежащего исполнения Заказчиком обязательств, предусмотренных Контрактом, за исключением просрочки исполнения обязательств Исполнитель вправе взыскать с Заказчика штраф в размере</w:t>
      </w:r>
      <w:r>
        <w:rPr>
          <w:rFonts w:eastAsia="MS Mincho"/>
          <w:vertAlign w:val="superscript"/>
        </w:rPr>
        <w:footnoteReference w:id="4"/>
      </w:r>
      <w:r>
        <w:rPr>
          <w:rFonts w:eastAsia="MS Mincho"/>
        </w:rPr>
        <w:t>:</w:t>
      </w:r>
    </w:p>
    <w:p w:rsidR="00494F8A" w:rsidRDefault="00494F8A" w:rsidP="00494F8A">
      <w:pPr>
        <w:spacing w:after="0"/>
        <w:ind w:firstLine="709"/>
        <w:contextualSpacing/>
      </w:pPr>
      <w:r>
        <w:rPr>
          <w:rFonts w:eastAsia="MS Mincho"/>
        </w:rPr>
        <w:t xml:space="preserve">8.4.1. </w:t>
      </w:r>
      <w:r>
        <w:t>2,5 процента цены контракта в случае, если цена контракта не превышает                 3 млн. рублей, что составляет___________________________________________;</w:t>
      </w:r>
    </w:p>
    <w:p w:rsidR="00494F8A" w:rsidRDefault="00494F8A" w:rsidP="00494F8A">
      <w:pPr>
        <w:spacing w:after="0"/>
        <w:ind w:firstLine="709"/>
        <w:contextualSpacing/>
      </w:pPr>
      <w:r>
        <w:t>8.4.2. 2 процента цены контракта в случае, если цена контракта составляет                       от 3 млн. рублей до 50 млн. рублей;</w:t>
      </w:r>
    </w:p>
    <w:p w:rsidR="00494F8A" w:rsidRDefault="00494F8A" w:rsidP="00494F8A">
      <w:pPr>
        <w:spacing w:after="0"/>
        <w:ind w:firstLine="709"/>
        <w:contextualSpacing/>
      </w:pPr>
      <w:r>
        <w:t>8.4.3. 1,5 процента цены контракта в случае, если цена контракта составляет                    от 50 млн. рублей до 100 млн. рублей;</w:t>
      </w:r>
    </w:p>
    <w:p w:rsidR="00494F8A" w:rsidRDefault="00494F8A" w:rsidP="00494F8A">
      <w:pPr>
        <w:spacing w:after="0"/>
        <w:ind w:firstLine="709"/>
        <w:contextualSpacing/>
      </w:pPr>
      <w:r>
        <w:t>8.4.4. 0,5 процента цены контракта в случае, если цена контракта превышает                   100 млн. рублей.</w:t>
      </w:r>
    </w:p>
    <w:p w:rsidR="00494F8A" w:rsidRDefault="00494F8A" w:rsidP="00494F8A">
      <w:pPr>
        <w:autoSpaceDE w:val="0"/>
        <w:autoSpaceDN w:val="0"/>
        <w:adjustRightInd w:val="0"/>
        <w:spacing w:after="0"/>
        <w:ind w:firstLine="709"/>
      </w:pPr>
      <w:r>
        <w:t>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494F8A" w:rsidRDefault="00494F8A" w:rsidP="00494F8A">
      <w:pPr>
        <w:autoSpaceDE w:val="0"/>
        <w:autoSpaceDN w:val="0"/>
        <w:adjustRightInd w:val="0"/>
        <w:spacing w:after="0"/>
        <w:ind w:firstLine="709"/>
      </w:pPr>
      <w:r>
        <w:t xml:space="preserve">8.6. Пени начисляется за каждый день просрочки исполнения Исполнителем обязательства, предусмотренного Контрактом, и устанавливается в размере не менее одной трехсотой действующей на дату уплаты пени </w:t>
      </w:r>
      <w:hyperlink r:id="rId7" w:history="1">
        <w:r>
          <w:t>ставки</w:t>
        </w:r>
      </w:hyperlink>
      <w:r>
        <w:t xml:space="preserve"> рефинансирования Центрального банка Российской Федерации от цены Контракта, уменьшенной на сумму, пропорциональную объему </w:t>
      </w:r>
      <w:r>
        <w:lastRenderedPageBreak/>
        <w:t>обязательств, предусмотренных Контрактом и фактически исполненных Исполнителем, и определяется по формуле: П = (Ц - В) x С,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Контракта; С - размер ставки).</w:t>
      </w:r>
    </w:p>
    <w:p w:rsidR="00494F8A" w:rsidRDefault="00494F8A" w:rsidP="00494F8A">
      <w:pPr>
        <w:autoSpaceDE w:val="0"/>
        <w:autoSpaceDN w:val="0"/>
        <w:adjustRightInd w:val="0"/>
        <w:spacing w:after="0"/>
        <w:ind w:firstLine="709"/>
      </w:pPr>
      <w:r>
        <w:t>Размер ставки определяется по формуле: С=С</w:t>
      </w:r>
      <w:r>
        <w:rPr>
          <w:position w:val="-14"/>
        </w:rPr>
        <w:t>цб</w:t>
      </w:r>
      <w:r>
        <w:t xml:space="preserve"> х ДП, где:                                        С</w:t>
      </w:r>
      <w:r>
        <w:rPr>
          <w:position w:val="-14"/>
        </w:rPr>
        <w:t>цб</w:t>
      </w:r>
      <w: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494F8A" w:rsidRDefault="00494F8A" w:rsidP="00494F8A">
      <w:pPr>
        <w:autoSpaceDE w:val="0"/>
        <w:autoSpaceDN w:val="0"/>
        <w:adjustRightInd w:val="0"/>
        <w:spacing w:after="0"/>
        <w:ind w:firstLine="709"/>
      </w:pPr>
      <w:r>
        <w:t xml:space="preserve">Коэффициент К определяется по формуле К=ДП/ДК х 100% (ДП - количество дней просрочки; ДК - срок исполнения обязательства по Контракту (количество дней). </w:t>
      </w:r>
    </w:p>
    <w:p w:rsidR="00494F8A" w:rsidRDefault="00494F8A" w:rsidP="00494F8A">
      <w:pPr>
        <w:autoSpaceDE w:val="0"/>
        <w:autoSpaceDN w:val="0"/>
        <w:adjustRightInd w:val="0"/>
        <w:spacing w:after="0"/>
        <w:ind w:firstLine="709"/>
      </w:pPr>
      <w: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494F8A" w:rsidRDefault="00494F8A" w:rsidP="00494F8A">
      <w:pPr>
        <w:autoSpaceDE w:val="0"/>
        <w:autoSpaceDN w:val="0"/>
        <w:adjustRightInd w:val="0"/>
        <w:spacing w:after="0"/>
        <w:ind w:firstLine="709"/>
      </w:pPr>
      <w: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494F8A" w:rsidRDefault="00494F8A" w:rsidP="00494F8A">
      <w:pPr>
        <w:autoSpaceDE w:val="0"/>
        <w:autoSpaceDN w:val="0"/>
        <w:adjustRightInd w:val="0"/>
        <w:spacing w:after="0"/>
        <w:ind w:firstLine="709"/>
      </w:pPr>
      <w: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494F8A" w:rsidRDefault="00494F8A" w:rsidP="00494F8A">
      <w:pPr>
        <w:autoSpaceDE w:val="0"/>
        <w:autoSpaceDN w:val="0"/>
        <w:adjustRightInd w:val="0"/>
        <w:spacing w:after="0"/>
        <w:ind w:firstLine="709"/>
      </w:pPr>
      <w:r>
        <w:t>8.7. За ненадлежащее исполнение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w:t>
      </w:r>
      <w:r>
        <w:rPr>
          <w:vertAlign w:val="superscript"/>
        </w:rPr>
        <w:footnoteReference w:id="5"/>
      </w:r>
      <w:r>
        <w:t>:</w:t>
      </w:r>
    </w:p>
    <w:p w:rsidR="00494F8A" w:rsidRDefault="00494F8A" w:rsidP="00494F8A">
      <w:pPr>
        <w:autoSpaceDE w:val="0"/>
        <w:autoSpaceDN w:val="0"/>
        <w:adjustRightInd w:val="0"/>
        <w:spacing w:after="0"/>
        <w:ind w:firstLine="709"/>
      </w:pPr>
      <w:r>
        <w:t>8.7.1. 10 процентов цены контракта в случае, если цена контракта не превышает                 3 млн. рублей, что составляет ________________________________________________;</w:t>
      </w:r>
    </w:p>
    <w:p w:rsidR="00494F8A" w:rsidRDefault="00494F8A" w:rsidP="00494F8A">
      <w:pPr>
        <w:autoSpaceDE w:val="0"/>
        <w:autoSpaceDN w:val="0"/>
        <w:adjustRightInd w:val="0"/>
        <w:spacing w:after="0"/>
        <w:ind w:firstLine="709"/>
      </w:pPr>
      <w:r>
        <w:t>8.7.2. 5 процентов цены контракта в случае, если цена контракта составляет                     от 3 млн. рублей до 50 млн. рублей;</w:t>
      </w:r>
    </w:p>
    <w:p w:rsidR="00494F8A" w:rsidRDefault="00494F8A" w:rsidP="00494F8A">
      <w:pPr>
        <w:autoSpaceDE w:val="0"/>
        <w:autoSpaceDN w:val="0"/>
        <w:adjustRightInd w:val="0"/>
        <w:spacing w:after="0"/>
        <w:ind w:firstLine="709"/>
      </w:pPr>
      <w:r>
        <w:t>8.7.3. 1 процент цены контракта в случае, если цена контракта составляет                        от 50 млн. рублей до 100 млн. рублей;</w:t>
      </w:r>
    </w:p>
    <w:p w:rsidR="00494F8A" w:rsidRDefault="00494F8A" w:rsidP="00494F8A">
      <w:pPr>
        <w:autoSpaceDE w:val="0"/>
        <w:autoSpaceDN w:val="0"/>
        <w:adjustRightInd w:val="0"/>
        <w:spacing w:after="0"/>
        <w:ind w:firstLine="709"/>
      </w:pPr>
      <w:r>
        <w:t>8.7.4. 0,5 процента цены контракта в случае, если цена контракта превышает                  100 млн. рублей.</w:t>
      </w:r>
    </w:p>
    <w:p w:rsidR="00494F8A" w:rsidRDefault="00494F8A" w:rsidP="00494F8A">
      <w:pPr>
        <w:spacing w:after="0"/>
        <w:ind w:firstLine="567"/>
      </w:pPr>
      <w:r>
        <w:t>8.8.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94F8A" w:rsidRDefault="00494F8A" w:rsidP="00494F8A">
      <w:pPr>
        <w:spacing w:after="0"/>
        <w:ind w:firstLine="709"/>
      </w:pPr>
      <w:r>
        <w:t>8.9. Неустойка (штраф, пени) носит штрафной характер. При невыполнении обязательств по Контракту, кроме уплаты неустойки (штрафа, пени), Исполнитель возмещает в полном объеме понесенные Государственным заказчиком убытки.</w:t>
      </w:r>
    </w:p>
    <w:p w:rsidR="00494F8A" w:rsidRDefault="00494F8A" w:rsidP="00494F8A">
      <w:pPr>
        <w:spacing w:after="0"/>
        <w:ind w:firstLine="709"/>
      </w:pPr>
      <w:r>
        <w:t>8.10. Исполнитель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rsidR="00494F8A" w:rsidRDefault="00494F8A" w:rsidP="00494F8A">
      <w:pPr>
        <w:suppressAutoHyphens/>
        <w:spacing w:after="0"/>
        <w:ind w:firstLine="709"/>
        <w:rPr>
          <w:kern w:val="1"/>
          <w:lang w:eastAsia="ar-SA"/>
        </w:rPr>
      </w:pPr>
      <w:r>
        <w:rPr>
          <w:kern w:val="1"/>
          <w:lang w:eastAsia="ar-SA"/>
        </w:rPr>
        <w:t xml:space="preserve">8.11. За неисполнение или ненадлежащее исполнение обязательств, предусмотренных настоящим Контрактом, Исполнитель в полном объеме несет ответственность перед Заказчиком и третьими лицами, которым был причинен ущерб, в объеме налагаемых на Заказчика финансовых </w:t>
      </w:r>
      <w:r>
        <w:rPr>
          <w:kern w:val="1"/>
          <w:lang w:eastAsia="ar-SA"/>
        </w:rPr>
        <w:lastRenderedPageBreak/>
        <w:t xml:space="preserve">и административных претензий, вследствие невыполнения, несвоевременного выполнения, либо некачественного исполнения обязательств, принятых на себя Исполнителем, </w:t>
      </w:r>
      <w:r>
        <w:t>а также по предписаниям городских контролирующих организаций, возникающим в связи с некачественным исполнением Исполнителем обязательств по настоящему Контракту.</w:t>
      </w:r>
    </w:p>
    <w:p w:rsidR="00494F8A" w:rsidRDefault="00494F8A" w:rsidP="00494F8A">
      <w:pPr>
        <w:tabs>
          <w:tab w:val="left" w:pos="0"/>
        </w:tabs>
        <w:spacing w:after="0"/>
        <w:rPr>
          <w:rFonts w:eastAsia="Times New Roman"/>
          <w:color w:val="000000"/>
        </w:rPr>
      </w:pPr>
    </w:p>
    <w:p w:rsidR="00494F8A" w:rsidRDefault="00494F8A" w:rsidP="00494F8A">
      <w:pPr>
        <w:spacing w:after="0"/>
        <w:ind w:firstLine="567"/>
        <w:jc w:val="center"/>
        <w:rPr>
          <w:rFonts w:eastAsia="Times New Roman"/>
          <w:b/>
        </w:rPr>
      </w:pPr>
      <w:r>
        <w:rPr>
          <w:rFonts w:eastAsia="Times New Roman"/>
          <w:b/>
        </w:rPr>
        <w:t>9. Основания и порядок изменения и расторжения</w:t>
      </w:r>
    </w:p>
    <w:p w:rsidR="00494F8A" w:rsidRDefault="00494F8A" w:rsidP="00494F8A">
      <w:pPr>
        <w:spacing w:after="0"/>
        <w:ind w:firstLine="567"/>
        <w:rPr>
          <w:rFonts w:eastAsia="Times New Roman"/>
        </w:rPr>
      </w:pPr>
      <w:r>
        <w:rPr>
          <w:rFonts w:eastAsia="Times New Roman"/>
        </w:rPr>
        <w:t>9.1. Контракт может быть изменен по соглашению Сторон при снижении цены Контракта без изменения предусмотренных Контрактом объема услуг, качества услуг и иных условий контракта.</w:t>
      </w:r>
    </w:p>
    <w:p w:rsidR="00494F8A" w:rsidRDefault="00494F8A" w:rsidP="00494F8A">
      <w:pPr>
        <w:spacing w:after="0"/>
        <w:ind w:firstLine="567"/>
        <w:rPr>
          <w:rFonts w:eastAsia="Times New Roman"/>
        </w:rPr>
      </w:pPr>
      <w:r>
        <w:rPr>
          <w:rFonts w:eastAsia="Times New Roman"/>
        </w:rPr>
        <w:t>9.2. Заказчик по согласованию с Исполнителем вправе увеличить или уменьшить предусмотренные Контрактом объем услуг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rsidR="00494F8A" w:rsidRDefault="00494F8A" w:rsidP="00494F8A">
      <w:pPr>
        <w:spacing w:after="0"/>
        <w:ind w:firstLine="567"/>
        <w:rPr>
          <w:rFonts w:eastAsia="Times New Roman"/>
        </w:rPr>
      </w:pPr>
      <w:r>
        <w:rPr>
          <w:rFonts w:eastAsia="Times New Roman"/>
        </w:rPr>
        <w:t xml:space="preserve">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а также по решению одной из сторон в порядке, установленном статьей 95 Федерального закона от 05 апреля 2013 года № 44-ФЗ «О контрактной системе в сфере закупок товаров, услуг, услуг для обеспечения государственных и муниципальных нужд». </w:t>
      </w:r>
    </w:p>
    <w:p w:rsidR="00494F8A" w:rsidRDefault="00494F8A" w:rsidP="00494F8A">
      <w:pPr>
        <w:spacing w:after="0"/>
        <w:ind w:firstLine="567"/>
        <w:rPr>
          <w:rFonts w:eastAsia="Times New Roman"/>
        </w:rPr>
      </w:pPr>
      <w:r>
        <w:rPr>
          <w:rFonts w:eastAsia="Times New Roman"/>
        </w:rPr>
        <w:t>9.4. Заказчик в одностороннем порядке вправе отказаться от исполнения Контракта в случаях:</w:t>
      </w:r>
    </w:p>
    <w:p w:rsidR="00494F8A" w:rsidRDefault="00494F8A" w:rsidP="00494F8A">
      <w:pPr>
        <w:spacing w:after="0"/>
        <w:ind w:firstLine="567"/>
        <w:rPr>
          <w:rFonts w:eastAsia="Times New Roman"/>
        </w:rPr>
      </w:pPr>
      <w:r>
        <w:rPr>
          <w:rFonts w:eastAsia="Times New Roman"/>
        </w:rPr>
        <w:t>9.4.1. Оказания услуг ненадлежащего качества с недостатками, которые не могут быть устранены в приемлемый для Заказчика срок.</w:t>
      </w:r>
    </w:p>
    <w:p w:rsidR="00494F8A" w:rsidRDefault="00494F8A" w:rsidP="00494F8A">
      <w:pPr>
        <w:spacing w:after="0"/>
        <w:ind w:firstLine="567"/>
        <w:rPr>
          <w:rFonts w:eastAsia="Times New Roman"/>
        </w:rPr>
      </w:pPr>
      <w:r>
        <w:rPr>
          <w:rFonts w:eastAsia="Times New Roman"/>
        </w:rPr>
        <w:t>9.4.2. Неоднократного нарушения Исполнителем сроков оказания услуг.</w:t>
      </w:r>
    </w:p>
    <w:p w:rsidR="00494F8A" w:rsidRDefault="00494F8A" w:rsidP="00494F8A">
      <w:pPr>
        <w:spacing w:after="0"/>
        <w:ind w:firstLine="567"/>
        <w:rPr>
          <w:rFonts w:eastAsia="Times New Roman"/>
        </w:rPr>
      </w:pPr>
      <w:r>
        <w:rPr>
          <w:rFonts w:eastAsia="Times New Roman"/>
        </w:rPr>
        <w:t>9.4.3. В иных случаях, предусмотренных гражданским законодательством Российской Федерации.</w:t>
      </w:r>
    </w:p>
    <w:p w:rsidR="00494F8A" w:rsidRDefault="00494F8A" w:rsidP="00494F8A">
      <w:pPr>
        <w:spacing w:after="0"/>
        <w:ind w:firstLine="567"/>
        <w:rPr>
          <w:rFonts w:eastAsia="Times New Roman"/>
        </w:rPr>
      </w:pPr>
      <w:r>
        <w:rPr>
          <w:rFonts w:eastAsia="Times New Roman"/>
        </w:rPr>
        <w:t>9.5. Исполнитель в одностороннем порядке вправе отказаться от исполнения Контракта в случаях:</w:t>
      </w:r>
    </w:p>
    <w:p w:rsidR="00494F8A" w:rsidRDefault="00494F8A" w:rsidP="00494F8A">
      <w:pPr>
        <w:spacing w:after="0"/>
        <w:ind w:firstLine="567"/>
        <w:rPr>
          <w:rFonts w:eastAsia="Times New Roman"/>
        </w:rPr>
      </w:pPr>
      <w:r>
        <w:rPr>
          <w:rFonts w:eastAsia="Times New Roman"/>
        </w:rPr>
        <w:t>9.5.1. Необоснованного уклонения Заказчика от принятия и (или) произведения оплаты оказанных услуг.</w:t>
      </w:r>
    </w:p>
    <w:p w:rsidR="00494F8A" w:rsidRDefault="00494F8A" w:rsidP="00494F8A">
      <w:pPr>
        <w:spacing w:after="0"/>
        <w:ind w:firstLine="567"/>
        <w:rPr>
          <w:rFonts w:eastAsia="Times New Roman"/>
        </w:rPr>
      </w:pPr>
      <w:r>
        <w:rPr>
          <w:rFonts w:eastAsia="Times New Roman"/>
        </w:rPr>
        <w:t>9.5.2. В иных случаях, предусмотренных гражданским законодательством Российской Федерации.</w:t>
      </w:r>
    </w:p>
    <w:p w:rsidR="00494F8A" w:rsidRDefault="00494F8A" w:rsidP="00494F8A">
      <w:pPr>
        <w:ind w:firstLine="567"/>
        <w:rPr>
          <w:rFonts w:eastAsia="Times New Roman"/>
        </w:rPr>
      </w:pPr>
    </w:p>
    <w:p w:rsidR="00494F8A" w:rsidRDefault="00494F8A" w:rsidP="00494F8A">
      <w:pPr>
        <w:spacing w:after="0"/>
        <w:ind w:firstLine="567"/>
        <w:jc w:val="center"/>
        <w:rPr>
          <w:rFonts w:eastAsia="Times New Roman"/>
          <w:b/>
        </w:rPr>
      </w:pPr>
      <w:r>
        <w:rPr>
          <w:rFonts w:eastAsia="Times New Roman"/>
          <w:b/>
        </w:rPr>
        <w:t>10. Порядок разрешения споров</w:t>
      </w:r>
    </w:p>
    <w:p w:rsidR="00494F8A" w:rsidRDefault="00494F8A" w:rsidP="00494F8A">
      <w:pPr>
        <w:spacing w:after="0"/>
        <w:ind w:firstLine="567"/>
        <w:rPr>
          <w:rFonts w:eastAsia="Times New Roman"/>
        </w:rPr>
      </w:pPr>
      <w:r>
        <w:rPr>
          <w:rFonts w:eastAsia="Times New Roman"/>
        </w:rPr>
        <w:t xml:space="preserve">10.1. Все разногласия, возникшие в результате исполнения настоящего Контракта, вытекающие из него или связанные с ним, должны быть, по возможности, урегулированы в претензионном порядке. Претензия направляется в форме электронного документа по электронной почте, письменного уведомления по почте или доставляется нарочно. </w:t>
      </w:r>
    </w:p>
    <w:p w:rsidR="00494F8A" w:rsidRDefault="00494F8A" w:rsidP="00494F8A">
      <w:pPr>
        <w:spacing w:after="0"/>
        <w:ind w:firstLine="567"/>
        <w:rPr>
          <w:rFonts w:eastAsia="Times New Roman"/>
        </w:rPr>
      </w:pPr>
      <w:r>
        <w:rPr>
          <w:rFonts w:eastAsia="Times New Roman"/>
        </w:rPr>
        <w:t>10.2. В случае, если Стороны не пришли к соглашению, то споры будут решаться в Арбитражном суде города Севастополя.</w:t>
      </w:r>
    </w:p>
    <w:p w:rsidR="00494F8A" w:rsidRDefault="00494F8A" w:rsidP="00494F8A">
      <w:pPr>
        <w:ind w:firstLine="567"/>
        <w:rPr>
          <w:rFonts w:eastAsia="Times New Roman"/>
        </w:rPr>
      </w:pPr>
    </w:p>
    <w:p w:rsidR="00494F8A" w:rsidRDefault="00494F8A" w:rsidP="00494F8A">
      <w:pPr>
        <w:spacing w:after="0"/>
        <w:ind w:firstLine="567"/>
        <w:jc w:val="center"/>
        <w:rPr>
          <w:rFonts w:eastAsia="Times New Roman"/>
          <w:b/>
        </w:rPr>
      </w:pPr>
      <w:r>
        <w:rPr>
          <w:rFonts w:eastAsia="Times New Roman"/>
          <w:b/>
        </w:rPr>
        <w:t>11. Обстоятельства непреодолимой силы</w:t>
      </w:r>
    </w:p>
    <w:p w:rsidR="00494F8A" w:rsidRDefault="00494F8A" w:rsidP="00494F8A">
      <w:pPr>
        <w:spacing w:after="0"/>
        <w:ind w:firstLine="567"/>
        <w:rPr>
          <w:rFonts w:eastAsia="Times New Roman"/>
        </w:rPr>
      </w:pPr>
      <w:r>
        <w:rPr>
          <w:rFonts w:eastAsia="Times New Roman"/>
        </w:rPr>
        <w:t xml:space="preserve">11.1.Стороны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w:t>
      </w:r>
      <w:r>
        <w:rPr>
          <w:rFonts w:eastAsia="Times New Roman"/>
        </w:rPr>
        <w:lastRenderedPageBreak/>
        <w:t>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94F8A" w:rsidRDefault="00494F8A" w:rsidP="00494F8A">
      <w:pPr>
        <w:spacing w:after="0"/>
        <w:ind w:firstLine="567"/>
        <w:rPr>
          <w:rFonts w:eastAsia="Times New Roman"/>
        </w:rPr>
      </w:pPr>
      <w:r>
        <w:rPr>
          <w:rFonts w:eastAsia="Times New Roman"/>
        </w:rPr>
        <w:t>11.2.При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494F8A" w:rsidRDefault="00494F8A" w:rsidP="00494F8A">
      <w:pPr>
        <w:spacing w:after="0"/>
        <w:ind w:firstLine="567"/>
        <w:rPr>
          <w:rFonts w:eastAsia="Times New Roman"/>
        </w:rPr>
      </w:pPr>
      <w:r>
        <w:rPr>
          <w:rFonts w:eastAsia="Times New Roman"/>
        </w:rPr>
        <w:t>11.3.Сторона,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10 (десяти)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94F8A" w:rsidRDefault="00494F8A" w:rsidP="00494F8A">
      <w:pPr>
        <w:spacing w:after="0"/>
        <w:ind w:firstLine="567"/>
        <w:rPr>
          <w:rFonts w:eastAsia="Times New Roman"/>
        </w:rPr>
      </w:pPr>
      <w:r>
        <w:rPr>
          <w:rFonts w:eastAsia="Times New Roman"/>
        </w:rPr>
        <w:t>11.4. Надлежащим доказательством наличия обстоятельств непреодолимой силы будут служить справки или иные официальные документы, которыми бесспорно устанавливаются такие обстоятельства.</w:t>
      </w:r>
    </w:p>
    <w:p w:rsidR="00494F8A" w:rsidRDefault="00494F8A" w:rsidP="00494F8A">
      <w:pPr>
        <w:tabs>
          <w:tab w:val="left" w:pos="1440"/>
        </w:tabs>
        <w:ind w:firstLine="567"/>
        <w:rPr>
          <w:rFonts w:eastAsia="Times New Roman"/>
          <w:lang w:val="zh-CN"/>
        </w:rPr>
      </w:pPr>
    </w:p>
    <w:p w:rsidR="00494F8A" w:rsidRDefault="00494F8A" w:rsidP="00494F8A">
      <w:pPr>
        <w:ind w:firstLine="567"/>
        <w:jc w:val="center"/>
        <w:rPr>
          <w:rFonts w:eastAsia="Times New Roman"/>
          <w:b/>
        </w:rPr>
      </w:pPr>
      <w:r>
        <w:rPr>
          <w:rFonts w:eastAsia="Times New Roman"/>
          <w:b/>
        </w:rPr>
        <w:t>12. Прочие условия</w:t>
      </w:r>
    </w:p>
    <w:p w:rsidR="00494F8A" w:rsidRPr="003D4439" w:rsidRDefault="00494F8A" w:rsidP="00494F8A">
      <w:pPr>
        <w:spacing w:after="0"/>
        <w:ind w:firstLine="567"/>
        <w:rPr>
          <w:rFonts w:eastAsia="Times New Roman"/>
          <w:bCs/>
        </w:rPr>
      </w:pPr>
      <w:r w:rsidRPr="003D4439">
        <w:rPr>
          <w:rFonts w:eastAsia="Times New Roman"/>
          <w:bCs/>
        </w:rPr>
        <w:t>12.1. Настоящий контракт составлен на русском языке и заключен в электронной форме в порядке, предусмотренном ст. 70 Федерального закона № 44-ФЗ.</w:t>
      </w:r>
    </w:p>
    <w:p w:rsidR="00494F8A" w:rsidRPr="003D4439" w:rsidRDefault="00494F8A" w:rsidP="00494F8A">
      <w:pPr>
        <w:spacing w:after="0"/>
        <w:ind w:firstLine="567"/>
        <w:rPr>
          <w:rFonts w:eastAsia="Times New Roman"/>
          <w:bCs/>
        </w:rPr>
      </w:pPr>
      <w:r w:rsidRPr="003D4439">
        <w:rPr>
          <w:rFonts w:eastAsia="Times New Roman"/>
          <w:bCs/>
        </w:rPr>
        <w:t>12.2.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2 (двух) рабочих дней с даты такого изменения.</w:t>
      </w:r>
    </w:p>
    <w:p w:rsidR="00494F8A" w:rsidRPr="003D4439" w:rsidRDefault="00494F8A" w:rsidP="00494F8A">
      <w:pPr>
        <w:spacing w:after="0"/>
        <w:ind w:firstLine="567"/>
        <w:rPr>
          <w:rFonts w:eastAsia="Times New Roman"/>
          <w:bCs/>
        </w:rPr>
      </w:pPr>
      <w:r w:rsidRPr="003D4439">
        <w:rPr>
          <w:rFonts w:eastAsia="Times New Roman"/>
          <w:bCs/>
        </w:rPr>
        <w:t>12.3.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94F8A" w:rsidRPr="003D4439" w:rsidRDefault="00494F8A" w:rsidP="00494F8A">
      <w:pPr>
        <w:spacing w:after="0"/>
        <w:ind w:firstLine="567"/>
        <w:rPr>
          <w:rFonts w:eastAsia="Times New Roman"/>
          <w:bCs/>
        </w:rPr>
      </w:pPr>
      <w:r w:rsidRPr="003D4439">
        <w:rPr>
          <w:rFonts w:eastAsia="Times New Roman"/>
          <w:bCs/>
        </w:rPr>
        <w:t>12.4.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494F8A" w:rsidRPr="003D4439" w:rsidRDefault="00494F8A" w:rsidP="00494F8A">
      <w:pPr>
        <w:spacing w:after="0"/>
        <w:ind w:firstLine="567"/>
        <w:rPr>
          <w:rFonts w:eastAsia="Times New Roman"/>
          <w:bCs/>
        </w:rPr>
      </w:pPr>
      <w:r w:rsidRPr="003D4439">
        <w:rPr>
          <w:rFonts w:eastAsia="Times New Roman"/>
          <w:bCs/>
        </w:rPr>
        <w:t xml:space="preserve">12.5. Приемке и оплате подлежит только тот товар, который поставлен качественно и в полном объеме в период действия Контракта. Товар, поставленный ненадлежащим образом, Заказчиком не принимается и не оплачивается. </w:t>
      </w:r>
    </w:p>
    <w:p w:rsidR="00494F8A" w:rsidRPr="003D4439" w:rsidRDefault="00494F8A" w:rsidP="00494F8A">
      <w:pPr>
        <w:spacing w:after="0"/>
        <w:ind w:firstLine="567"/>
        <w:rPr>
          <w:rFonts w:eastAsia="Times New Roman"/>
          <w:bCs/>
        </w:rPr>
      </w:pPr>
      <w:r w:rsidRPr="003D4439">
        <w:rPr>
          <w:rFonts w:eastAsia="Times New Roman"/>
          <w:bCs/>
        </w:rPr>
        <w:t>12.6. По согласованию Заказчика и Поставщика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494F8A" w:rsidRPr="003D4439" w:rsidRDefault="00494F8A" w:rsidP="00494F8A">
      <w:pPr>
        <w:spacing w:after="0"/>
        <w:ind w:firstLine="567"/>
        <w:rPr>
          <w:rFonts w:eastAsia="Times New Roman"/>
          <w:bCs/>
        </w:rPr>
      </w:pPr>
      <w:r w:rsidRPr="003D4439">
        <w:rPr>
          <w:rFonts w:eastAsia="Times New Roman"/>
          <w:bCs/>
        </w:rPr>
        <w:t>12.7. По согласованию Заказчика и Поставщика допускается увеличение количества поставляемого товара на сумму, не превышающую разницы между ценой Контракта, предложенной участником, с которым заключается Контракт, и начальной (максимальной) ценой Контракта (ценой лота).</w:t>
      </w:r>
    </w:p>
    <w:p w:rsidR="00494F8A" w:rsidRPr="003D4439" w:rsidRDefault="00494F8A" w:rsidP="00494F8A">
      <w:pPr>
        <w:spacing w:after="0"/>
        <w:ind w:firstLine="567"/>
        <w:rPr>
          <w:rFonts w:eastAsia="Times New Roman"/>
          <w:bCs/>
        </w:rPr>
      </w:pPr>
      <w:r w:rsidRPr="003D4439">
        <w:rPr>
          <w:rFonts w:eastAsia="Times New Roman"/>
          <w:bCs/>
        </w:rPr>
        <w:t xml:space="preserve">12.8. В соответствии с постановлением Правительства Российской Федерации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в настоящем контракте установлен запрет по исполнению контракта от участника, связанного с Турецкой Республикой (организацией, находящейся под юрисдикцией Турецкой Республики, а также </w:t>
      </w:r>
      <w:r w:rsidRPr="003D4439">
        <w:rPr>
          <w:rFonts w:eastAsia="Times New Roman"/>
          <w:bCs/>
        </w:rPr>
        <w:lastRenderedPageBreak/>
        <w:t>организацией, контролируемой гражданами Турецкой Республики и (или) организацией, находящейся под юрисдикцией Турецкой Республики.</w:t>
      </w:r>
    </w:p>
    <w:p w:rsidR="00494F8A" w:rsidRDefault="00494F8A" w:rsidP="00494F8A">
      <w:pPr>
        <w:spacing w:after="0"/>
        <w:ind w:firstLine="567"/>
      </w:pPr>
      <w:r w:rsidRPr="003D4439">
        <w:rPr>
          <w:rFonts w:eastAsia="Times New Roman"/>
          <w:bCs/>
        </w:rPr>
        <w:t>12.9.</w:t>
      </w:r>
      <w:r>
        <w:rPr>
          <w:rFonts w:eastAsia="Times New Roman"/>
          <w:bCs/>
        </w:rPr>
        <w:t xml:space="preserve"> </w:t>
      </w:r>
      <w:r w:rsidRPr="003D4439">
        <w:rPr>
          <w:rFonts w:eastAsia="Times New Roman"/>
          <w:bCs/>
        </w:rPr>
        <w:t>Все приложения к Контракту являются его неотъемной частью:</w:t>
      </w:r>
    </w:p>
    <w:p w:rsidR="00494F8A" w:rsidRDefault="00494F8A" w:rsidP="00494F8A">
      <w:pPr>
        <w:spacing w:after="0"/>
      </w:pPr>
      <w:r>
        <w:t>Приложение № 1 – Техническое задание.</w:t>
      </w:r>
    </w:p>
    <w:p w:rsidR="00494F8A" w:rsidRDefault="00494F8A" w:rsidP="00494F8A">
      <w:pPr>
        <w:spacing w:after="0"/>
      </w:pPr>
      <w:r>
        <w:t>Приложение № 2 – Спецификация.</w:t>
      </w:r>
    </w:p>
    <w:p w:rsidR="00494F8A" w:rsidRDefault="00494F8A" w:rsidP="00494F8A">
      <w:pPr>
        <w:jc w:val="center"/>
      </w:pPr>
    </w:p>
    <w:p w:rsidR="00494F8A" w:rsidRDefault="00494F8A" w:rsidP="00494F8A">
      <w:pPr>
        <w:ind w:firstLine="567"/>
        <w:jc w:val="center"/>
        <w:rPr>
          <w:b/>
        </w:rPr>
      </w:pPr>
      <w:r>
        <w:rPr>
          <w:b/>
        </w:rPr>
        <w:t>13. Адреса и реквизиты сторон</w:t>
      </w:r>
    </w:p>
    <w:tbl>
      <w:tblPr>
        <w:tblW w:w="10558" w:type="dxa"/>
        <w:tblInd w:w="108" w:type="dxa"/>
        <w:tblLayout w:type="fixed"/>
        <w:tblLook w:val="04A0"/>
      </w:tblPr>
      <w:tblGrid>
        <w:gridCol w:w="5279"/>
        <w:gridCol w:w="5279"/>
      </w:tblGrid>
      <w:tr w:rsidR="00494F8A" w:rsidTr="00E465FA">
        <w:trPr>
          <w:trHeight w:val="3117"/>
        </w:trPr>
        <w:tc>
          <w:tcPr>
            <w:tcW w:w="5279" w:type="dxa"/>
          </w:tcPr>
          <w:p w:rsidR="00494F8A" w:rsidRDefault="00494F8A" w:rsidP="00E465FA">
            <w:pPr>
              <w:spacing w:after="0"/>
              <w:rPr>
                <w:b/>
                <w:lang w:eastAsia="zh-CN"/>
              </w:rPr>
            </w:pPr>
            <w:r>
              <w:rPr>
                <w:b/>
                <w:lang w:eastAsia="zh-CN"/>
              </w:rPr>
              <w:t>Заказчик</w:t>
            </w:r>
          </w:p>
          <w:p w:rsidR="00494F8A" w:rsidRDefault="00494F8A" w:rsidP="00E465FA">
            <w:pPr>
              <w:spacing w:after="0"/>
              <w:rPr>
                <w:rStyle w:val="100"/>
              </w:rPr>
            </w:pPr>
            <w:r>
              <w:rPr>
                <w:rStyle w:val="100"/>
              </w:rPr>
              <w:t xml:space="preserve">ГУП «Севэлектроавтотранс </w:t>
            </w:r>
          </w:p>
          <w:p w:rsidR="00494F8A" w:rsidRDefault="00494F8A" w:rsidP="00E465FA">
            <w:pPr>
              <w:spacing w:after="0"/>
              <w:rPr>
                <w:rStyle w:val="100"/>
              </w:rPr>
            </w:pPr>
            <w:r>
              <w:rPr>
                <w:rStyle w:val="100"/>
              </w:rPr>
              <w:t>им. А.С. Круподёрова»</w:t>
            </w:r>
          </w:p>
          <w:p w:rsidR="00494F8A" w:rsidRDefault="00494F8A" w:rsidP="00E465FA">
            <w:pPr>
              <w:spacing w:after="0"/>
              <w:rPr>
                <w:rStyle w:val="100"/>
              </w:rPr>
            </w:pPr>
            <w:r>
              <w:rPr>
                <w:rStyle w:val="100"/>
              </w:rPr>
              <w:t>299003, г. Севастополь, ул. Л.Толстого, 51</w:t>
            </w:r>
          </w:p>
          <w:p w:rsidR="00494F8A" w:rsidRDefault="00494F8A" w:rsidP="00E465FA">
            <w:pPr>
              <w:spacing w:after="0"/>
              <w:rPr>
                <w:rStyle w:val="100"/>
              </w:rPr>
            </w:pPr>
            <w:r>
              <w:rPr>
                <w:rStyle w:val="100"/>
              </w:rPr>
              <w:t>Тел. (8692) 55-28-33</w:t>
            </w:r>
          </w:p>
          <w:p w:rsidR="00494F8A" w:rsidRDefault="00494F8A" w:rsidP="00E465FA">
            <w:pPr>
              <w:spacing w:after="0"/>
              <w:rPr>
                <w:rStyle w:val="100"/>
              </w:rPr>
            </w:pPr>
            <w:r>
              <w:rPr>
                <w:rStyle w:val="100"/>
              </w:rPr>
              <w:t>р/с 40602810140020000003</w:t>
            </w:r>
          </w:p>
          <w:p w:rsidR="00494F8A" w:rsidRDefault="00494F8A" w:rsidP="00E465FA">
            <w:pPr>
              <w:spacing w:after="0"/>
              <w:rPr>
                <w:rStyle w:val="100"/>
              </w:rPr>
            </w:pPr>
            <w:r>
              <w:rPr>
                <w:rStyle w:val="100"/>
              </w:rPr>
              <w:t xml:space="preserve">в ПАО Банк РНКБ </w:t>
            </w:r>
          </w:p>
          <w:p w:rsidR="00494F8A" w:rsidRDefault="00494F8A" w:rsidP="00E465FA">
            <w:pPr>
              <w:spacing w:after="0"/>
              <w:rPr>
                <w:rStyle w:val="100"/>
              </w:rPr>
            </w:pPr>
            <w:r>
              <w:rPr>
                <w:rStyle w:val="100"/>
              </w:rPr>
              <w:t xml:space="preserve">БИК 043510607 </w:t>
            </w:r>
          </w:p>
          <w:p w:rsidR="00494F8A" w:rsidRDefault="00494F8A" w:rsidP="00E465FA">
            <w:pPr>
              <w:spacing w:after="0"/>
              <w:rPr>
                <w:rStyle w:val="100"/>
              </w:rPr>
            </w:pPr>
            <w:r>
              <w:rPr>
                <w:rStyle w:val="100"/>
              </w:rPr>
              <w:t xml:space="preserve">ИНН 9204001440 </w:t>
            </w:r>
          </w:p>
          <w:p w:rsidR="00494F8A" w:rsidRDefault="00494F8A" w:rsidP="00E465FA">
            <w:pPr>
              <w:spacing w:after="0"/>
              <w:rPr>
                <w:rStyle w:val="100"/>
              </w:rPr>
            </w:pPr>
            <w:r>
              <w:rPr>
                <w:rStyle w:val="100"/>
              </w:rPr>
              <w:t xml:space="preserve">Кор/счет 30101810400000000607 </w:t>
            </w:r>
          </w:p>
          <w:p w:rsidR="00494F8A" w:rsidRDefault="00494F8A" w:rsidP="00E465FA">
            <w:pPr>
              <w:spacing w:after="0"/>
              <w:rPr>
                <w:rStyle w:val="100"/>
              </w:rPr>
            </w:pPr>
            <w:r>
              <w:rPr>
                <w:rStyle w:val="100"/>
              </w:rPr>
              <w:t xml:space="preserve">КПП920401001 </w:t>
            </w:r>
          </w:p>
          <w:p w:rsidR="00494F8A" w:rsidRDefault="00494F8A" w:rsidP="00E465FA">
            <w:pPr>
              <w:spacing w:after="0"/>
              <w:rPr>
                <w:rStyle w:val="100"/>
              </w:rPr>
            </w:pPr>
            <w:r>
              <w:rPr>
                <w:rStyle w:val="100"/>
              </w:rPr>
              <w:t>ОГРН1149204002628</w:t>
            </w:r>
          </w:p>
          <w:p w:rsidR="00494F8A" w:rsidRDefault="00494F8A" w:rsidP="00E465FA">
            <w:pPr>
              <w:spacing w:after="0"/>
              <w:rPr>
                <w:rStyle w:val="100"/>
              </w:rPr>
            </w:pPr>
            <w:r>
              <w:rPr>
                <w:rStyle w:val="100"/>
              </w:rPr>
              <w:t>ОКПО00144957</w:t>
            </w:r>
          </w:p>
          <w:p w:rsidR="00494F8A" w:rsidRDefault="00494F8A" w:rsidP="00E465FA">
            <w:pPr>
              <w:spacing w:after="0"/>
              <w:rPr>
                <w:rStyle w:val="100"/>
              </w:rPr>
            </w:pPr>
          </w:p>
          <w:p w:rsidR="00494F8A" w:rsidRDefault="00494F8A" w:rsidP="00E465FA">
            <w:pPr>
              <w:spacing w:after="0"/>
              <w:rPr>
                <w:rStyle w:val="100"/>
              </w:rPr>
            </w:pPr>
            <w:r>
              <w:rPr>
                <w:rStyle w:val="100"/>
              </w:rPr>
              <w:t>Директор</w:t>
            </w:r>
          </w:p>
          <w:p w:rsidR="00494F8A" w:rsidRDefault="00494F8A" w:rsidP="00E465FA">
            <w:pPr>
              <w:spacing w:after="0"/>
              <w:rPr>
                <w:rStyle w:val="100"/>
              </w:rPr>
            </w:pPr>
            <w:r>
              <w:rPr>
                <w:rStyle w:val="100"/>
              </w:rPr>
              <w:t>_______________________ В.Г. Гончаров</w:t>
            </w:r>
          </w:p>
          <w:p w:rsidR="00494F8A" w:rsidRDefault="00494F8A" w:rsidP="00E465FA">
            <w:pPr>
              <w:spacing w:after="0"/>
              <w:rPr>
                <w:spacing w:val="-5"/>
              </w:rPr>
            </w:pPr>
          </w:p>
        </w:tc>
        <w:tc>
          <w:tcPr>
            <w:tcW w:w="5279" w:type="dxa"/>
          </w:tcPr>
          <w:p w:rsidR="00494F8A" w:rsidRDefault="00494F8A" w:rsidP="00E465FA">
            <w:pPr>
              <w:spacing w:after="0"/>
              <w:rPr>
                <w:b/>
                <w:lang w:eastAsia="zh-CN"/>
              </w:rPr>
            </w:pPr>
            <w:r>
              <w:rPr>
                <w:b/>
                <w:lang w:eastAsia="zh-CN"/>
              </w:rPr>
              <w:t>Исполнитель</w:t>
            </w:r>
            <w:r>
              <w:rPr>
                <w:b/>
                <w:lang w:val="zh-CN" w:eastAsia="zh-CN"/>
              </w:rPr>
              <w:t>:</w:t>
            </w:r>
            <w:r>
              <w:rPr>
                <w:b/>
                <w:lang w:eastAsia="zh-CN"/>
              </w:rPr>
              <w:t xml:space="preserve"> </w:t>
            </w:r>
          </w:p>
          <w:p w:rsidR="00494F8A" w:rsidRDefault="00494F8A" w:rsidP="00E465FA">
            <w:pPr>
              <w:spacing w:after="0"/>
              <w:rPr>
                <w:spacing w:val="-5"/>
              </w:rPr>
            </w:pPr>
            <w:r>
              <w:rPr>
                <w:spacing w:val="-5"/>
              </w:rPr>
              <w:t xml:space="preserve">Юридический адрес: </w:t>
            </w:r>
          </w:p>
          <w:p w:rsidR="00494F8A" w:rsidRDefault="00494F8A" w:rsidP="00E465FA">
            <w:pPr>
              <w:spacing w:after="0"/>
              <w:rPr>
                <w:spacing w:val="-5"/>
              </w:rPr>
            </w:pPr>
            <w:r>
              <w:rPr>
                <w:spacing w:val="-5"/>
              </w:rPr>
              <w:t xml:space="preserve">Почтовый адрес: </w:t>
            </w:r>
          </w:p>
          <w:p w:rsidR="00494F8A" w:rsidRDefault="00494F8A" w:rsidP="00E465FA">
            <w:pPr>
              <w:spacing w:after="0"/>
              <w:rPr>
                <w:spacing w:val="-5"/>
              </w:rPr>
            </w:pPr>
            <w:r>
              <w:rPr>
                <w:spacing w:val="-5"/>
              </w:rPr>
              <w:t xml:space="preserve">Телефон   </w:t>
            </w:r>
          </w:p>
          <w:p w:rsidR="00494F8A" w:rsidRDefault="00494F8A" w:rsidP="00E465FA">
            <w:pPr>
              <w:spacing w:after="0"/>
              <w:rPr>
                <w:spacing w:val="-5"/>
              </w:rPr>
            </w:pPr>
            <w:r>
              <w:rPr>
                <w:spacing w:val="-5"/>
              </w:rPr>
              <w:t xml:space="preserve">Факс </w:t>
            </w:r>
          </w:p>
          <w:p w:rsidR="00494F8A" w:rsidRDefault="00494F8A" w:rsidP="00E465FA">
            <w:pPr>
              <w:spacing w:after="0"/>
              <w:rPr>
                <w:spacing w:val="-5"/>
              </w:rPr>
            </w:pPr>
            <w:r>
              <w:rPr>
                <w:spacing w:val="-5"/>
              </w:rPr>
              <w:t xml:space="preserve">Банковские реквизиты:  </w:t>
            </w:r>
          </w:p>
          <w:p w:rsidR="00494F8A" w:rsidRDefault="00494F8A" w:rsidP="00E465FA">
            <w:pPr>
              <w:spacing w:after="0"/>
              <w:rPr>
                <w:spacing w:val="-5"/>
              </w:rPr>
            </w:pPr>
            <w:r>
              <w:rPr>
                <w:spacing w:val="-5"/>
              </w:rPr>
              <w:t xml:space="preserve">р/с </w:t>
            </w:r>
          </w:p>
          <w:p w:rsidR="00494F8A" w:rsidRDefault="00494F8A" w:rsidP="00E465FA">
            <w:pPr>
              <w:spacing w:after="0"/>
              <w:rPr>
                <w:spacing w:val="-5"/>
              </w:rPr>
            </w:pPr>
            <w:r>
              <w:rPr>
                <w:spacing w:val="-5"/>
              </w:rPr>
              <w:t>к/с</w:t>
            </w:r>
          </w:p>
          <w:p w:rsidR="00494F8A" w:rsidRDefault="00494F8A" w:rsidP="00E465FA">
            <w:pPr>
              <w:spacing w:after="0"/>
              <w:rPr>
                <w:spacing w:val="-5"/>
              </w:rPr>
            </w:pPr>
            <w:r>
              <w:rPr>
                <w:spacing w:val="-5"/>
              </w:rPr>
              <w:t>БИК</w:t>
            </w:r>
          </w:p>
          <w:p w:rsidR="00494F8A" w:rsidRDefault="00494F8A" w:rsidP="00E465FA">
            <w:pPr>
              <w:spacing w:after="0"/>
              <w:rPr>
                <w:spacing w:val="-5"/>
              </w:rPr>
            </w:pPr>
            <w:r>
              <w:rPr>
                <w:spacing w:val="-5"/>
              </w:rPr>
              <w:t xml:space="preserve">ИНН                          КПП </w:t>
            </w:r>
          </w:p>
          <w:p w:rsidR="00494F8A" w:rsidRDefault="00494F8A" w:rsidP="00E465FA">
            <w:pPr>
              <w:spacing w:after="0"/>
              <w:rPr>
                <w:spacing w:val="-5"/>
              </w:rPr>
            </w:pPr>
            <w:r>
              <w:rPr>
                <w:spacing w:val="-5"/>
              </w:rPr>
              <w:t>ОГРН</w:t>
            </w:r>
          </w:p>
          <w:p w:rsidR="00494F8A" w:rsidRDefault="00494F8A" w:rsidP="00E465FA">
            <w:pPr>
              <w:spacing w:after="0"/>
              <w:rPr>
                <w:spacing w:val="-5"/>
              </w:rPr>
            </w:pPr>
            <w:r>
              <w:rPr>
                <w:spacing w:val="-5"/>
              </w:rPr>
              <w:t>ОКТМО                    ОКПО</w:t>
            </w:r>
          </w:p>
          <w:p w:rsidR="00494F8A" w:rsidRDefault="00494F8A" w:rsidP="00E465FA">
            <w:pPr>
              <w:spacing w:after="0"/>
              <w:rPr>
                <w:spacing w:val="-5"/>
              </w:rPr>
            </w:pPr>
            <w:r>
              <w:rPr>
                <w:spacing w:val="-5"/>
              </w:rPr>
              <w:t>E-Mail:</w:t>
            </w:r>
          </w:p>
          <w:p w:rsidR="00494F8A" w:rsidRDefault="00494F8A" w:rsidP="00E465FA">
            <w:pPr>
              <w:spacing w:after="0"/>
              <w:rPr>
                <w:spacing w:val="-5"/>
              </w:rPr>
            </w:pPr>
          </w:p>
          <w:p w:rsidR="00494F8A" w:rsidRDefault="00494F8A" w:rsidP="00E465FA">
            <w:pPr>
              <w:spacing w:after="0"/>
              <w:rPr>
                <w:spacing w:val="-5"/>
              </w:rPr>
            </w:pPr>
          </w:p>
          <w:p w:rsidR="00494F8A" w:rsidRDefault="00494F8A" w:rsidP="00E465FA">
            <w:pPr>
              <w:spacing w:after="0"/>
              <w:rPr>
                <w:spacing w:val="-5"/>
              </w:rPr>
            </w:pPr>
            <w:r>
              <w:rPr>
                <w:spacing w:val="-5"/>
              </w:rPr>
              <w:t>__________</w:t>
            </w:r>
          </w:p>
        </w:tc>
      </w:tr>
    </w:tbl>
    <w:p w:rsidR="00000000" w:rsidRDefault="00494F8A"/>
    <w:sectPr w:rsidR="0000000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4F8A" w:rsidRDefault="00494F8A" w:rsidP="00494F8A">
      <w:pPr>
        <w:spacing w:after="0" w:line="240" w:lineRule="auto"/>
      </w:pPr>
      <w:r>
        <w:separator/>
      </w:r>
    </w:p>
  </w:endnote>
  <w:endnote w:type="continuationSeparator" w:id="1">
    <w:p w:rsidR="00494F8A" w:rsidRDefault="00494F8A" w:rsidP="00494F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DejaVu Sans">
    <w:altName w:val="Microsoft YaHei"/>
    <w:charset w:val="00"/>
    <w:family w:val="auto"/>
    <w:pitch w:val="default"/>
    <w:sig w:usb0="00000000" w:usb1="00000000" w:usb2="00000000" w:usb3="00000000" w:csb0="0004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4F8A" w:rsidRDefault="00494F8A" w:rsidP="00494F8A">
      <w:pPr>
        <w:spacing w:after="0" w:line="240" w:lineRule="auto"/>
      </w:pPr>
      <w:r>
        <w:separator/>
      </w:r>
    </w:p>
  </w:footnote>
  <w:footnote w:type="continuationSeparator" w:id="1">
    <w:p w:rsidR="00494F8A" w:rsidRDefault="00494F8A" w:rsidP="00494F8A">
      <w:pPr>
        <w:spacing w:after="0" w:line="240" w:lineRule="auto"/>
      </w:pPr>
      <w:r>
        <w:continuationSeparator/>
      </w:r>
    </w:p>
  </w:footnote>
  <w:footnote w:id="2">
    <w:p w:rsidR="00494F8A" w:rsidRDefault="00494F8A" w:rsidP="00494F8A">
      <w:pPr>
        <w:pStyle w:val="a4"/>
        <w:ind w:firstLine="567"/>
        <w:rPr>
          <w:sz w:val="16"/>
          <w:szCs w:val="16"/>
        </w:rPr>
      </w:pPr>
      <w:r>
        <w:rPr>
          <w:rStyle w:val="a3"/>
          <w:sz w:val="16"/>
          <w:szCs w:val="16"/>
        </w:rPr>
        <w:footnoteRef/>
      </w:r>
      <w:r>
        <w:rPr>
          <w:sz w:val="16"/>
          <w:szCs w:val="16"/>
        </w:rPr>
        <w:t xml:space="preserve"> В случае если Поставщиком является государственное или муниципальное казенное учреждение, раздел 5 Контракта исключается.</w:t>
      </w:r>
    </w:p>
  </w:footnote>
  <w:footnote w:id="3">
    <w:p w:rsidR="00494F8A" w:rsidRDefault="00494F8A" w:rsidP="00494F8A">
      <w:pPr>
        <w:pStyle w:val="a4"/>
        <w:ind w:firstLine="567"/>
      </w:pPr>
      <w:r>
        <w:rPr>
          <w:rStyle w:val="a3"/>
          <w:sz w:val="16"/>
          <w:szCs w:val="16"/>
        </w:rPr>
        <w:footnoteRef/>
      </w:r>
      <w:r>
        <w:rPr>
          <w:sz w:val="16"/>
          <w:szCs w:val="16"/>
        </w:rPr>
        <w:t xml:space="preserve"> Если НМЦК более 15 млн. руб., то применяются правила, указанные в п. 1 ст. 37 Федерального закона № 44-ФЗ о контрактной системе.</w:t>
      </w:r>
    </w:p>
  </w:footnote>
  <w:footnote w:id="4">
    <w:p w:rsidR="00494F8A" w:rsidRDefault="00494F8A" w:rsidP="00494F8A">
      <w:pPr>
        <w:pStyle w:val="a4"/>
        <w:rPr>
          <w:rFonts w:eastAsia="Lucida Sans Unicode" w:cs="Mangal"/>
          <w:kern w:val="2"/>
          <w:lang w:eastAsia="hi-IN" w:bidi="hi-IN"/>
        </w:rPr>
      </w:pPr>
      <w:r w:rsidRPr="004862AE">
        <w:rPr>
          <w:rStyle w:val="a3"/>
        </w:rPr>
        <w:footnoteRef/>
      </w:r>
      <w:r>
        <w:t xml:space="preserve">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Российской Федерации от 25.11.2013 №1063</w:t>
      </w:r>
    </w:p>
  </w:footnote>
  <w:footnote w:id="5">
    <w:p w:rsidR="00494F8A" w:rsidRDefault="00494F8A" w:rsidP="00494F8A">
      <w:pPr>
        <w:pStyle w:val="a4"/>
      </w:pPr>
      <w:r w:rsidRPr="004862AE">
        <w:rPr>
          <w:rStyle w:val="a3"/>
        </w:rPr>
        <w:footnoteRef/>
      </w:r>
      <w:r>
        <w:t xml:space="preserve"> Размер штрафа включает в Контракт в виде фиксированной суммы, рассчитанной из цены Контракта на момент заключения Контракта в соответствии с постановлением правительства Российской Федерации от 25.11.2013 №1063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50DCB"/>
    <w:multiLevelType w:val="multilevel"/>
    <w:tmpl w:val="02650DCB"/>
    <w:lvl w:ilvl="0">
      <w:start w:val="5"/>
      <w:numFmt w:val="decimal"/>
      <w:lvlText w:val="%1."/>
      <w:lvlJc w:val="left"/>
      <w:pPr>
        <w:ind w:left="360" w:hanging="360"/>
      </w:pPr>
      <w:rPr>
        <w:rFonts w:hint="default"/>
      </w:rPr>
    </w:lvl>
    <w:lvl w:ilvl="1">
      <w:start w:val="3"/>
      <w:numFmt w:val="decimal"/>
      <w:lvlText w:val="%1.%2."/>
      <w:lvlJc w:val="left"/>
      <w:pPr>
        <w:ind w:left="4680" w:hanging="360"/>
      </w:pPr>
      <w:rPr>
        <w:rFonts w:hint="default"/>
      </w:rPr>
    </w:lvl>
    <w:lvl w:ilvl="2">
      <w:start w:val="1"/>
      <w:numFmt w:val="decimal"/>
      <w:lvlText w:val="%1.%2.%3."/>
      <w:lvlJc w:val="left"/>
      <w:pPr>
        <w:ind w:left="9360" w:hanging="720"/>
      </w:pPr>
      <w:rPr>
        <w:rFonts w:hint="default"/>
      </w:rPr>
    </w:lvl>
    <w:lvl w:ilvl="3">
      <w:start w:val="1"/>
      <w:numFmt w:val="decimal"/>
      <w:lvlText w:val="%1.%2.%3.%4."/>
      <w:lvlJc w:val="left"/>
      <w:pPr>
        <w:ind w:left="13680" w:hanging="720"/>
      </w:pPr>
      <w:rPr>
        <w:rFonts w:hint="default"/>
      </w:rPr>
    </w:lvl>
    <w:lvl w:ilvl="4">
      <w:start w:val="1"/>
      <w:numFmt w:val="decimal"/>
      <w:lvlText w:val="%1.%2.%3.%4.%5."/>
      <w:lvlJc w:val="left"/>
      <w:pPr>
        <w:ind w:left="18360" w:hanging="1080"/>
      </w:pPr>
      <w:rPr>
        <w:rFonts w:hint="default"/>
      </w:rPr>
    </w:lvl>
    <w:lvl w:ilvl="5">
      <w:start w:val="1"/>
      <w:numFmt w:val="decimal"/>
      <w:lvlText w:val="%1.%2.%3.%4.%5.%6."/>
      <w:lvlJc w:val="left"/>
      <w:pPr>
        <w:ind w:left="22680" w:hanging="1080"/>
      </w:pPr>
      <w:rPr>
        <w:rFonts w:hint="default"/>
      </w:rPr>
    </w:lvl>
    <w:lvl w:ilvl="6">
      <w:start w:val="1"/>
      <w:numFmt w:val="decimal"/>
      <w:lvlText w:val="%1.%2.%3.%4.%5.%6.%7."/>
      <w:lvlJc w:val="left"/>
      <w:pPr>
        <w:ind w:left="27360" w:hanging="1440"/>
      </w:pPr>
      <w:rPr>
        <w:rFonts w:hint="default"/>
      </w:rPr>
    </w:lvl>
    <w:lvl w:ilvl="7">
      <w:start w:val="1"/>
      <w:numFmt w:val="decimal"/>
      <w:lvlText w:val="%1.%2.%3.%4.%5.%6.%7.%8."/>
      <w:lvlJc w:val="left"/>
      <w:pPr>
        <w:ind w:hanging="1440"/>
      </w:pPr>
      <w:rPr>
        <w:rFonts w:hint="default"/>
      </w:rPr>
    </w:lvl>
    <w:lvl w:ilvl="8">
      <w:start w:val="1"/>
      <w:numFmt w:val="decimal"/>
      <w:lvlText w:val="%1.%2.%3.%4.%5.%6.%7.%8.%9."/>
      <w:lvlJc w:val="left"/>
      <w:pPr>
        <w:ind w:left="-29176" w:hanging="1800"/>
      </w:pPr>
      <w:rPr>
        <w:rFonts w:hint="default"/>
      </w:rPr>
    </w:lvl>
  </w:abstractNum>
  <w:abstractNum w:abstractNumId="1">
    <w:nsid w:val="05B22845"/>
    <w:multiLevelType w:val="multilevel"/>
    <w:tmpl w:val="05B22845"/>
    <w:lvl w:ilvl="0">
      <w:start w:val="5"/>
      <w:numFmt w:val="decimal"/>
      <w:lvlText w:val="%1"/>
      <w:lvlJc w:val="left"/>
      <w:pPr>
        <w:ind w:left="360" w:hanging="360"/>
      </w:pPr>
      <w:rPr>
        <w:rFonts w:hint="default"/>
      </w:rPr>
    </w:lvl>
    <w:lvl w:ilvl="1">
      <w:start w:val="2"/>
      <w:numFmt w:val="decimal"/>
      <w:lvlText w:val="%1.%2"/>
      <w:lvlJc w:val="left"/>
      <w:pPr>
        <w:ind w:left="4680" w:hanging="360"/>
      </w:pPr>
      <w:rPr>
        <w:rFonts w:hint="default"/>
      </w:rPr>
    </w:lvl>
    <w:lvl w:ilvl="2">
      <w:start w:val="1"/>
      <w:numFmt w:val="decimal"/>
      <w:lvlText w:val="%1.%2.%3"/>
      <w:lvlJc w:val="left"/>
      <w:pPr>
        <w:ind w:left="9360" w:hanging="720"/>
      </w:pPr>
      <w:rPr>
        <w:rFonts w:hint="default"/>
      </w:rPr>
    </w:lvl>
    <w:lvl w:ilvl="3">
      <w:start w:val="1"/>
      <w:numFmt w:val="decimal"/>
      <w:lvlText w:val="%1.%2.%3.%4"/>
      <w:lvlJc w:val="left"/>
      <w:pPr>
        <w:ind w:left="13680" w:hanging="720"/>
      </w:pPr>
      <w:rPr>
        <w:rFonts w:hint="default"/>
      </w:rPr>
    </w:lvl>
    <w:lvl w:ilvl="4">
      <w:start w:val="1"/>
      <w:numFmt w:val="decimal"/>
      <w:lvlText w:val="%1.%2.%3.%4.%5"/>
      <w:lvlJc w:val="left"/>
      <w:pPr>
        <w:ind w:left="18360" w:hanging="1080"/>
      </w:pPr>
      <w:rPr>
        <w:rFonts w:hint="default"/>
      </w:rPr>
    </w:lvl>
    <w:lvl w:ilvl="5">
      <w:start w:val="1"/>
      <w:numFmt w:val="decimal"/>
      <w:lvlText w:val="%1.%2.%3.%4.%5.%6"/>
      <w:lvlJc w:val="left"/>
      <w:pPr>
        <w:ind w:left="22680" w:hanging="1080"/>
      </w:pPr>
      <w:rPr>
        <w:rFonts w:hint="default"/>
      </w:rPr>
    </w:lvl>
    <w:lvl w:ilvl="6">
      <w:start w:val="1"/>
      <w:numFmt w:val="decimal"/>
      <w:lvlText w:val="%1.%2.%3.%4.%5.%6.%7"/>
      <w:lvlJc w:val="left"/>
      <w:pPr>
        <w:ind w:left="27360" w:hanging="1440"/>
      </w:pPr>
      <w:rPr>
        <w:rFonts w:hint="default"/>
      </w:rPr>
    </w:lvl>
    <w:lvl w:ilvl="7">
      <w:start w:val="1"/>
      <w:numFmt w:val="decimal"/>
      <w:lvlText w:val="%1.%2.%3.%4.%5.%6.%7.%8"/>
      <w:lvlJc w:val="left"/>
      <w:pPr>
        <w:ind w:hanging="1440"/>
      </w:pPr>
      <w:rPr>
        <w:rFonts w:hint="default"/>
      </w:rPr>
    </w:lvl>
    <w:lvl w:ilvl="8">
      <w:start w:val="1"/>
      <w:numFmt w:val="decimal"/>
      <w:lvlText w:val="%1.%2.%3.%4.%5.%6.%7.%8.%9"/>
      <w:lvlJc w:val="left"/>
      <w:pPr>
        <w:ind w:left="-29176" w:hanging="1800"/>
      </w:pPr>
      <w:rPr>
        <w:rFonts w:hint="default"/>
      </w:rPr>
    </w:lvl>
  </w:abstractNum>
  <w:abstractNum w:abstractNumId="2">
    <w:nsid w:val="302E09B6"/>
    <w:multiLevelType w:val="multilevel"/>
    <w:tmpl w:val="302E09B6"/>
    <w:lvl w:ilvl="0">
      <w:start w:val="6"/>
      <w:numFmt w:val="decimal"/>
      <w:lvlText w:val="%1."/>
      <w:lvlJc w:val="left"/>
      <w:pPr>
        <w:ind w:left="360" w:hanging="360"/>
      </w:pPr>
      <w:rPr>
        <w:rFonts w:hint="default"/>
      </w:rPr>
    </w:lvl>
    <w:lvl w:ilvl="1">
      <w:start w:val="3"/>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
    <w:nsid w:val="6D1B6549"/>
    <w:multiLevelType w:val="multilevel"/>
    <w:tmpl w:val="6D1B6549"/>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494F8A"/>
    <w:rsid w:val="00494F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uiPriority w:val="7"/>
    <w:qFormat/>
    <w:rsid w:val="00494F8A"/>
  </w:style>
  <w:style w:type="character" w:styleId="a3">
    <w:name w:val="footnote reference"/>
    <w:unhideWhenUsed/>
    <w:rsid w:val="00494F8A"/>
    <w:rPr>
      <w:rFonts w:cs="Times New Roman"/>
      <w:vertAlign w:val="superscript"/>
    </w:rPr>
  </w:style>
  <w:style w:type="character" w:customStyle="1" w:styleId="100">
    <w:name w:val="Стиль Масштаб знаков: 100%"/>
    <w:rsid w:val="00494F8A"/>
    <w:rPr>
      <w:w w:val="100"/>
    </w:rPr>
  </w:style>
  <w:style w:type="paragraph" w:styleId="a4">
    <w:name w:val="footnote text"/>
    <w:basedOn w:val="a"/>
    <w:link w:val="a5"/>
    <w:uiPriority w:val="99"/>
    <w:unhideWhenUsed/>
    <w:qFormat/>
    <w:rsid w:val="00494F8A"/>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basedOn w:val="a0"/>
    <w:link w:val="a4"/>
    <w:uiPriority w:val="99"/>
    <w:rsid w:val="00494F8A"/>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79F1DF366E1F9391D4039B7A711DEC8745EE70380ECA3618E4F0986lAl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4178</Words>
  <Characters>23816</Characters>
  <Application>Microsoft Office Word</Application>
  <DocSecurity>0</DocSecurity>
  <Lines>198</Lines>
  <Paragraphs>55</Paragraphs>
  <ScaleCrop>false</ScaleCrop>
  <Company>Grizli777</Company>
  <LinksUpToDate>false</LinksUpToDate>
  <CharactersWithSpaces>27939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Babenko</dc:creator>
  <cp:keywords/>
  <dc:description/>
  <cp:lastModifiedBy>Babenko</cp:lastModifiedBy>
  <cp:revision>2</cp:revision>
  <dcterms:created xsi:type="dcterms:W3CDTF">2017-07-20T13:26:00Z</dcterms:created>
  <dcterms:modified xsi:type="dcterms:W3CDTF">2017-07-20T13:26:00Z</dcterms:modified>
</cp:coreProperties>
</file>