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841" w:rsidRPr="00DE16FE" w:rsidRDefault="004B0841" w:rsidP="00DE16FE">
      <w:pPr>
        <w:tabs>
          <w:tab w:val="left" w:pos="142"/>
        </w:tabs>
        <w:ind w:left="-284" w:firstLine="284"/>
        <w:contextualSpacing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DE16FE">
        <w:rPr>
          <w:rFonts w:ascii="Times New Roman" w:hAnsi="Times New Roman" w:cs="Times New Roman"/>
          <w:b/>
          <w:sz w:val="32"/>
          <w:szCs w:val="32"/>
          <w:u w:val="single"/>
        </w:rPr>
        <w:t>Первая часть заявки</w:t>
      </w:r>
    </w:p>
    <w:p w:rsidR="006651A7" w:rsidRDefault="00A20618" w:rsidP="00A20618">
      <w:pPr>
        <w:tabs>
          <w:tab w:val="left" w:pos="142"/>
        </w:tabs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A20618">
        <w:rPr>
          <w:rFonts w:ascii="Times New Roman" w:hAnsi="Times New Roman" w:cs="Times New Roman"/>
          <w:sz w:val="32"/>
          <w:szCs w:val="32"/>
        </w:rPr>
        <w:t>Настоящим организация</w:t>
      </w:r>
      <w:r w:rsidR="004B0841" w:rsidRPr="00A20618">
        <w:rPr>
          <w:rFonts w:ascii="Times New Roman" w:hAnsi="Times New Roman" w:cs="Times New Roman"/>
          <w:sz w:val="32"/>
          <w:szCs w:val="32"/>
        </w:rPr>
        <w:t>, сведения о котором указаны во второй части заявки на участие в электрон</w:t>
      </w:r>
      <w:r w:rsidRPr="00A20618">
        <w:rPr>
          <w:rFonts w:ascii="Times New Roman" w:hAnsi="Times New Roman" w:cs="Times New Roman"/>
          <w:sz w:val="32"/>
          <w:szCs w:val="32"/>
        </w:rPr>
        <w:t xml:space="preserve">ном аукционе выражает согласие: </w:t>
      </w:r>
      <w:r w:rsidR="004B0841" w:rsidRPr="00A20618">
        <w:rPr>
          <w:rFonts w:ascii="Times New Roman" w:hAnsi="Times New Roman" w:cs="Times New Roman"/>
          <w:sz w:val="32"/>
          <w:szCs w:val="32"/>
        </w:rPr>
        <w:t>на</w:t>
      </w:r>
      <w:r w:rsidR="000F2DCB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2732F2" w:rsidRPr="002732F2">
        <w:rPr>
          <w:rFonts w:ascii="Times New Roman" w:hAnsi="Times New Roman" w:cs="Times New Roman"/>
          <w:i/>
          <w:sz w:val="32"/>
          <w:szCs w:val="32"/>
        </w:rPr>
        <w:t>Ремонт школ и детских садов в г. Владикавказ (ремонт МБОУ СОШ № 24)</w:t>
      </w:r>
      <w:r w:rsidRPr="00A20618">
        <w:rPr>
          <w:rFonts w:ascii="Times New Roman" w:hAnsi="Times New Roman" w:cs="Times New Roman"/>
          <w:sz w:val="32"/>
          <w:szCs w:val="32"/>
        </w:rPr>
        <w:t xml:space="preserve">,  реестровый номер заказа </w:t>
      </w:r>
      <w:r w:rsidRPr="00A20618">
        <w:rPr>
          <w:rFonts w:ascii="Times New Roman" w:hAnsi="Times New Roman" w:cs="Times New Roman"/>
          <w:i/>
          <w:sz w:val="32"/>
          <w:szCs w:val="32"/>
        </w:rPr>
        <w:t>№</w:t>
      </w:r>
      <w:r w:rsidR="000F2DCB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2732F2" w:rsidRPr="002732F2">
        <w:rPr>
          <w:rFonts w:ascii="Times New Roman" w:hAnsi="Times New Roman" w:cs="Times New Roman"/>
          <w:i/>
          <w:sz w:val="32"/>
          <w:szCs w:val="32"/>
        </w:rPr>
        <w:t>0310200000317001450</w:t>
      </w:r>
      <w:r w:rsidRPr="00A20618">
        <w:rPr>
          <w:rFonts w:ascii="Times New Roman" w:hAnsi="Times New Roman" w:cs="Times New Roman"/>
          <w:sz w:val="32"/>
          <w:szCs w:val="32"/>
        </w:rPr>
        <w:t xml:space="preserve">, </w:t>
      </w:r>
      <w:r w:rsidR="004B0841" w:rsidRPr="00A20618">
        <w:rPr>
          <w:rFonts w:ascii="Times New Roman" w:hAnsi="Times New Roman" w:cs="Times New Roman"/>
          <w:sz w:val="32"/>
          <w:szCs w:val="32"/>
        </w:rPr>
        <w:t>на условиях, предусмотренных документацией об аукционе, в соответствии с которой проводится настоящий электронный аукцион</w:t>
      </w:r>
    </w:p>
    <w:tbl>
      <w:tblPr>
        <w:tblW w:w="10309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263"/>
        <w:gridCol w:w="2835"/>
        <w:gridCol w:w="1275"/>
        <w:gridCol w:w="993"/>
        <w:gridCol w:w="708"/>
        <w:gridCol w:w="945"/>
        <w:gridCol w:w="756"/>
      </w:tblGrid>
      <w:tr w:rsidR="002732F2" w:rsidRPr="00CA20AE" w:rsidTr="007441B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Наименование товара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Наименование показателей, единицы измерения</w:t>
            </w:r>
          </w:p>
        </w:tc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Значения показателей, единицы измерения</w:t>
            </w:r>
          </w:p>
        </w:tc>
      </w:tr>
      <w:tr w:rsidR="002732F2" w:rsidRPr="00CA20AE" w:rsidTr="007441B4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2F2" w:rsidRPr="00CA20AE" w:rsidRDefault="002732F2" w:rsidP="002732F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Труба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(страна происхождения Российская Федерация)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Материал</w:t>
            </w:r>
          </w:p>
        </w:tc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Полипропилен </w:t>
            </w:r>
            <w:proofErr w:type="spellStart"/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рандомсополимер</w:t>
            </w:r>
            <w:proofErr w:type="spellEnd"/>
          </w:p>
        </w:tc>
      </w:tr>
      <w:tr w:rsidR="002732F2" w:rsidRPr="00CA20AE" w:rsidTr="007441B4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Стандартное размерное отношение</w:t>
            </w:r>
          </w:p>
        </w:tc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</w:t>
            </w:r>
          </w:p>
        </w:tc>
      </w:tr>
      <w:tr w:rsidR="002732F2" w:rsidRPr="00CA20AE" w:rsidTr="007441B4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Номинальное давление </w:t>
            </w:r>
            <w:r w:rsidRPr="00CA20AE"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  <w:t>PN</w:t>
            </w:r>
          </w:p>
        </w:tc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</w:t>
            </w:r>
          </w:p>
        </w:tc>
      </w:tr>
      <w:tr w:rsidR="002732F2" w:rsidRPr="00CA20AE" w:rsidTr="007441B4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Номинальный наружный диаметр </w:t>
            </w:r>
            <w:proofErr w:type="spellStart"/>
            <w:r w:rsidRPr="00CA20AE"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  <w:t>d</w:t>
            </w:r>
            <w:r w:rsidRPr="00CA20AE">
              <w:rPr>
                <w:rFonts w:ascii="Times New Roman" w:eastAsia="Calibri" w:hAnsi="Times New Roman"/>
                <w:sz w:val="24"/>
                <w:szCs w:val="24"/>
                <w:vertAlign w:val="subscript"/>
                <w:lang w:val="en-US" w:eastAsia="en-US"/>
              </w:rPr>
              <w:t>n</w:t>
            </w:r>
            <w:proofErr w:type="spellEnd"/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 мм</w:t>
            </w:r>
          </w:p>
        </w:tc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110</w:t>
            </w:r>
          </w:p>
        </w:tc>
      </w:tr>
      <w:tr w:rsidR="002732F2" w:rsidRPr="00CA20AE" w:rsidTr="007441B4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Номинальная толщина стенки </w:t>
            </w:r>
            <w:r w:rsidRPr="00CA20AE"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  <w:t>e</w:t>
            </w:r>
            <w:r w:rsidRPr="00CA20AE">
              <w:rPr>
                <w:rFonts w:ascii="Times New Roman" w:eastAsia="Calibri" w:hAnsi="Times New Roman"/>
                <w:sz w:val="24"/>
                <w:szCs w:val="24"/>
                <w:vertAlign w:val="subscript"/>
                <w:lang w:val="en-US" w:eastAsia="en-US"/>
              </w:rPr>
              <w:t>n</w:t>
            </w: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 мм</w:t>
            </w:r>
          </w:p>
        </w:tc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626B0E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22,1</w:t>
            </w:r>
          </w:p>
        </w:tc>
      </w:tr>
      <w:tr w:rsidR="002732F2" w:rsidRPr="00CA20AE" w:rsidTr="007441B4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Внешний вид</w:t>
            </w:r>
          </w:p>
        </w:tc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626B0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Трубы </w:t>
            </w:r>
            <w:r w:rsidR="00626B0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имеет </w:t>
            </w: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ровную и гладкую наружную и внутреннюю поверхности. На поверхности труб </w:t>
            </w:r>
            <w:r w:rsidR="00626B0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имеются </w:t>
            </w: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незначительные продольные полосы и волнистость. На поверхности труб </w:t>
            </w:r>
            <w:r w:rsidR="00626B0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отсутствуют </w:t>
            </w: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пузыри, трещины, раковины и посторонние включения</w:t>
            </w:r>
          </w:p>
        </w:tc>
      </w:tr>
      <w:tr w:rsidR="002732F2" w:rsidRPr="00CA20AE" w:rsidTr="007441B4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2F2" w:rsidRPr="00CA20AE" w:rsidRDefault="002732F2" w:rsidP="002732F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Труба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Pr="002732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(страна происхождения Российская Федерация)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Материал</w:t>
            </w:r>
          </w:p>
        </w:tc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Полипропилен </w:t>
            </w:r>
            <w:proofErr w:type="spellStart"/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рандомсополимер</w:t>
            </w:r>
            <w:proofErr w:type="spellEnd"/>
          </w:p>
        </w:tc>
      </w:tr>
      <w:tr w:rsidR="002732F2" w:rsidRPr="00CA20AE" w:rsidTr="007441B4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Стандартное размерное отношение</w:t>
            </w:r>
          </w:p>
        </w:tc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</w:t>
            </w:r>
          </w:p>
        </w:tc>
      </w:tr>
      <w:tr w:rsidR="002732F2" w:rsidRPr="00CA20AE" w:rsidTr="007441B4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Номинальное давление </w:t>
            </w:r>
            <w:r w:rsidRPr="00CA20AE"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  <w:t>PN</w:t>
            </w:r>
          </w:p>
        </w:tc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</w:t>
            </w:r>
          </w:p>
        </w:tc>
      </w:tr>
      <w:tr w:rsidR="002732F2" w:rsidRPr="00CA20AE" w:rsidTr="007441B4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Номинальный наружный диаметр </w:t>
            </w:r>
            <w:proofErr w:type="spellStart"/>
            <w:r w:rsidRPr="00CA20AE"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  <w:t>d</w:t>
            </w:r>
            <w:r w:rsidRPr="00CA20AE">
              <w:rPr>
                <w:rFonts w:ascii="Times New Roman" w:eastAsia="Calibri" w:hAnsi="Times New Roman"/>
                <w:sz w:val="24"/>
                <w:szCs w:val="24"/>
                <w:vertAlign w:val="subscript"/>
                <w:lang w:val="en-US" w:eastAsia="en-US"/>
              </w:rPr>
              <w:t>n</w:t>
            </w:r>
            <w:proofErr w:type="spellEnd"/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 мм</w:t>
            </w:r>
          </w:p>
        </w:tc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90</w:t>
            </w:r>
          </w:p>
        </w:tc>
      </w:tr>
      <w:tr w:rsidR="002732F2" w:rsidRPr="00CA20AE" w:rsidTr="007441B4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Номинальная толщина стенки </w:t>
            </w:r>
            <w:r w:rsidRPr="00CA20AE"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  <w:t>e</w:t>
            </w:r>
            <w:r w:rsidRPr="00CA20AE">
              <w:rPr>
                <w:rFonts w:ascii="Times New Roman" w:eastAsia="Calibri" w:hAnsi="Times New Roman"/>
                <w:sz w:val="24"/>
                <w:szCs w:val="24"/>
                <w:vertAlign w:val="subscript"/>
                <w:lang w:val="en-US" w:eastAsia="en-US"/>
              </w:rPr>
              <w:t>n</w:t>
            </w: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 мм</w:t>
            </w:r>
          </w:p>
        </w:tc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626B0E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18,1</w:t>
            </w:r>
          </w:p>
        </w:tc>
      </w:tr>
      <w:tr w:rsidR="002732F2" w:rsidRPr="00CA20AE" w:rsidTr="007441B4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Внешний вид</w:t>
            </w:r>
          </w:p>
        </w:tc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626B0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Трубы </w:t>
            </w:r>
            <w:r w:rsidR="00626B0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имеют </w:t>
            </w: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ровную и гладкую наружную и внутреннюю поверхности. На поверхности труб </w:t>
            </w:r>
            <w:r w:rsidR="00626B0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имеются </w:t>
            </w: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незначительные продольные полосы и волнистость. На поверхности труб </w:t>
            </w:r>
            <w:r w:rsidR="00626B0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отсутствуют </w:t>
            </w: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пузыри, трещины, раковины и посторонние включения</w:t>
            </w:r>
          </w:p>
        </w:tc>
      </w:tr>
      <w:tr w:rsidR="002732F2" w:rsidRPr="00CA20AE" w:rsidTr="007441B4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2F2" w:rsidRPr="00CA20AE" w:rsidRDefault="002732F2" w:rsidP="002732F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Труба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Pr="002732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(страна происхождения Российская Федерация)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Материал</w:t>
            </w:r>
          </w:p>
        </w:tc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Полипропилен </w:t>
            </w:r>
            <w:proofErr w:type="spellStart"/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рандомсополимер</w:t>
            </w:r>
            <w:proofErr w:type="spellEnd"/>
          </w:p>
        </w:tc>
      </w:tr>
      <w:tr w:rsidR="002732F2" w:rsidRPr="00CA20AE" w:rsidTr="007441B4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Стандартное размерное отношение</w:t>
            </w:r>
          </w:p>
        </w:tc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</w:t>
            </w:r>
          </w:p>
        </w:tc>
      </w:tr>
      <w:tr w:rsidR="002732F2" w:rsidRPr="00CA20AE" w:rsidTr="007441B4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Номинальное давление </w:t>
            </w:r>
            <w:r w:rsidRPr="00CA20AE"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  <w:t>PN</w:t>
            </w:r>
          </w:p>
        </w:tc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</w:t>
            </w:r>
          </w:p>
        </w:tc>
      </w:tr>
      <w:tr w:rsidR="002732F2" w:rsidRPr="00CA20AE" w:rsidTr="007441B4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Номинальный наружный диаметр </w:t>
            </w:r>
            <w:proofErr w:type="spellStart"/>
            <w:r w:rsidRPr="00CA20AE"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  <w:t>d</w:t>
            </w:r>
            <w:r w:rsidRPr="00CA20AE">
              <w:rPr>
                <w:rFonts w:ascii="Times New Roman" w:eastAsia="Calibri" w:hAnsi="Times New Roman"/>
                <w:sz w:val="24"/>
                <w:szCs w:val="24"/>
                <w:vertAlign w:val="subscript"/>
                <w:lang w:val="en-US" w:eastAsia="en-US"/>
              </w:rPr>
              <w:t>n</w:t>
            </w:r>
            <w:proofErr w:type="spellEnd"/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 мм</w:t>
            </w:r>
          </w:p>
        </w:tc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75</w:t>
            </w:r>
          </w:p>
        </w:tc>
      </w:tr>
      <w:tr w:rsidR="002732F2" w:rsidRPr="00CA20AE" w:rsidTr="007441B4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Номинальная толщина стенки </w:t>
            </w:r>
            <w:r w:rsidRPr="00CA20AE"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  <w:t>e</w:t>
            </w:r>
            <w:r w:rsidRPr="00CA20AE">
              <w:rPr>
                <w:rFonts w:ascii="Times New Roman" w:eastAsia="Calibri" w:hAnsi="Times New Roman"/>
                <w:sz w:val="24"/>
                <w:szCs w:val="24"/>
                <w:vertAlign w:val="subscript"/>
                <w:lang w:val="en-US" w:eastAsia="en-US"/>
              </w:rPr>
              <w:t>n</w:t>
            </w: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 мм</w:t>
            </w:r>
          </w:p>
        </w:tc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5D1A8D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15,1</w:t>
            </w:r>
          </w:p>
        </w:tc>
      </w:tr>
      <w:tr w:rsidR="002732F2" w:rsidRPr="00CA20AE" w:rsidTr="007441B4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Внешний вид</w:t>
            </w:r>
          </w:p>
        </w:tc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5D1A8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Трубы </w:t>
            </w:r>
            <w:r w:rsidR="005D1A8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имеет </w:t>
            </w: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ровную и гладкую наружную и внутреннюю поверхности. На поверхности труб </w:t>
            </w:r>
            <w:r w:rsidR="005D1A8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имеются </w:t>
            </w: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незначительные продольные полосы и волнистость. На поверхности труб </w:t>
            </w:r>
            <w:r w:rsidR="005D1A8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отсутствуют </w:t>
            </w: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пузыри, трещины, раковины и посторонние включения</w:t>
            </w:r>
          </w:p>
        </w:tc>
      </w:tr>
      <w:tr w:rsidR="002732F2" w:rsidRPr="00CA20AE" w:rsidTr="007441B4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2F2" w:rsidRPr="00CA20AE" w:rsidRDefault="002732F2" w:rsidP="002732F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Труба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Pr="002732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(страна происхождения Российская Федерация)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Материал</w:t>
            </w:r>
          </w:p>
        </w:tc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Полипропилен </w:t>
            </w:r>
            <w:proofErr w:type="spellStart"/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рандомсополимер</w:t>
            </w:r>
            <w:proofErr w:type="spellEnd"/>
          </w:p>
        </w:tc>
      </w:tr>
      <w:tr w:rsidR="002732F2" w:rsidRPr="00CA20AE" w:rsidTr="007441B4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Стандартное размерное отношение</w:t>
            </w:r>
          </w:p>
        </w:tc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</w:t>
            </w:r>
          </w:p>
        </w:tc>
      </w:tr>
      <w:tr w:rsidR="002732F2" w:rsidRPr="00CA20AE" w:rsidTr="007441B4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Номинальное давление </w:t>
            </w:r>
            <w:r w:rsidRPr="00CA20AE"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  <w:t>PN</w:t>
            </w:r>
          </w:p>
        </w:tc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</w:t>
            </w:r>
          </w:p>
        </w:tc>
      </w:tr>
      <w:tr w:rsidR="002732F2" w:rsidRPr="00CA20AE" w:rsidTr="007441B4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Номинальный наружный диаметр </w:t>
            </w:r>
            <w:proofErr w:type="spellStart"/>
            <w:r w:rsidRPr="00CA20AE"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  <w:t>d</w:t>
            </w:r>
            <w:r w:rsidRPr="00CA20AE">
              <w:rPr>
                <w:rFonts w:ascii="Times New Roman" w:eastAsia="Calibri" w:hAnsi="Times New Roman"/>
                <w:sz w:val="24"/>
                <w:szCs w:val="24"/>
                <w:vertAlign w:val="subscript"/>
                <w:lang w:val="en-US" w:eastAsia="en-US"/>
              </w:rPr>
              <w:t>n</w:t>
            </w:r>
            <w:proofErr w:type="spellEnd"/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 мм</w:t>
            </w:r>
          </w:p>
        </w:tc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32</w:t>
            </w:r>
          </w:p>
        </w:tc>
      </w:tr>
      <w:tr w:rsidR="002732F2" w:rsidRPr="00CA20AE" w:rsidTr="007441B4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Номинальная толщина стенки </w:t>
            </w:r>
            <w:r w:rsidRPr="00CA20AE"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  <w:t>e</w:t>
            </w:r>
            <w:r w:rsidRPr="00CA20AE">
              <w:rPr>
                <w:rFonts w:ascii="Times New Roman" w:eastAsia="Calibri" w:hAnsi="Times New Roman"/>
                <w:sz w:val="24"/>
                <w:szCs w:val="24"/>
                <w:vertAlign w:val="subscript"/>
                <w:lang w:val="en-US" w:eastAsia="en-US"/>
              </w:rPr>
              <w:t>n</w:t>
            </w: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 мм</w:t>
            </w:r>
          </w:p>
        </w:tc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C15905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6,5</w:t>
            </w:r>
          </w:p>
        </w:tc>
      </w:tr>
      <w:tr w:rsidR="002732F2" w:rsidRPr="00CA20AE" w:rsidTr="007441B4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Внешний вид</w:t>
            </w:r>
          </w:p>
        </w:tc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C1590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Трубы </w:t>
            </w:r>
            <w:r w:rsidR="00C1590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имеет </w:t>
            </w: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ровную и гладкую наружную и внутреннюю поверхности. На поверхности труб </w:t>
            </w:r>
            <w:r w:rsidR="00C1590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имеются </w:t>
            </w: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незначительные продольные полосы и волнистость. На поверхности труб </w:t>
            </w:r>
            <w:r w:rsidR="00C1590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отсутствуют </w:t>
            </w: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пузыри, трещины, раковины и посторонние включения</w:t>
            </w:r>
          </w:p>
        </w:tc>
      </w:tr>
      <w:tr w:rsidR="002732F2" w:rsidRPr="00CA20AE" w:rsidTr="007441B4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2F2" w:rsidRPr="00CA20AE" w:rsidRDefault="002732F2" w:rsidP="002732F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Труба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Pr="002732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(страна происхождения Российская Федерация)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Материал</w:t>
            </w:r>
          </w:p>
        </w:tc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Полипропилен </w:t>
            </w:r>
            <w:proofErr w:type="spellStart"/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рандомсополимер</w:t>
            </w:r>
            <w:proofErr w:type="spellEnd"/>
          </w:p>
        </w:tc>
      </w:tr>
      <w:tr w:rsidR="002732F2" w:rsidRPr="00CA20AE" w:rsidTr="007441B4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Стандартное размерное отношение</w:t>
            </w:r>
          </w:p>
        </w:tc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</w:t>
            </w:r>
          </w:p>
        </w:tc>
      </w:tr>
      <w:tr w:rsidR="002732F2" w:rsidRPr="00CA20AE" w:rsidTr="007441B4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Номинальное давление </w:t>
            </w:r>
            <w:r w:rsidRPr="00CA20AE"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  <w:t>PN</w:t>
            </w:r>
          </w:p>
        </w:tc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</w:t>
            </w:r>
          </w:p>
        </w:tc>
      </w:tr>
      <w:tr w:rsidR="002732F2" w:rsidRPr="00CA20AE" w:rsidTr="007441B4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Номинальный наружный диаметр </w:t>
            </w:r>
            <w:proofErr w:type="spellStart"/>
            <w:r w:rsidRPr="00CA20AE"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  <w:t>d</w:t>
            </w:r>
            <w:r w:rsidRPr="00CA20AE">
              <w:rPr>
                <w:rFonts w:ascii="Times New Roman" w:eastAsia="Calibri" w:hAnsi="Times New Roman"/>
                <w:sz w:val="24"/>
                <w:szCs w:val="24"/>
                <w:vertAlign w:val="subscript"/>
                <w:lang w:val="en-US" w:eastAsia="en-US"/>
              </w:rPr>
              <w:t>n</w:t>
            </w:r>
            <w:proofErr w:type="spellEnd"/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 мм</w:t>
            </w:r>
          </w:p>
        </w:tc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25</w:t>
            </w:r>
          </w:p>
        </w:tc>
      </w:tr>
      <w:tr w:rsidR="002732F2" w:rsidRPr="00CA20AE" w:rsidTr="007441B4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Номинальная толщина стенки </w:t>
            </w:r>
            <w:r w:rsidRPr="00CA20AE"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  <w:t>e</w:t>
            </w:r>
            <w:r w:rsidRPr="00CA20AE">
              <w:rPr>
                <w:rFonts w:ascii="Times New Roman" w:eastAsia="Calibri" w:hAnsi="Times New Roman"/>
                <w:sz w:val="24"/>
                <w:szCs w:val="24"/>
                <w:vertAlign w:val="subscript"/>
                <w:lang w:val="en-US" w:eastAsia="en-US"/>
              </w:rPr>
              <w:t>n</w:t>
            </w: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 мм</w:t>
            </w:r>
          </w:p>
        </w:tc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5A51A8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</w:t>
            </w:r>
            <w:r w:rsidR="00C1590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,1</w:t>
            </w:r>
          </w:p>
        </w:tc>
      </w:tr>
      <w:tr w:rsidR="002732F2" w:rsidRPr="00CA20AE" w:rsidTr="007441B4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Внешний вид</w:t>
            </w:r>
          </w:p>
        </w:tc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C1590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Трубы </w:t>
            </w:r>
            <w:r w:rsidR="00C1590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имеют </w:t>
            </w: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ровную и гладкую наружную и внутреннюю поверхности. На поверхности труб </w:t>
            </w:r>
            <w:r w:rsidR="00C1590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имеются </w:t>
            </w: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незначительные продольные полосы и волнистость. На поверхности труб </w:t>
            </w:r>
            <w:r w:rsidR="00C1590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отсутствуют </w:t>
            </w: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пузыри, трещины, раковины и посторонние включения</w:t>
            </w:r>
          </w:p>
        </w:tc>
      </w:tr>
      <w:tr w:rsidR="002732F2" w:rsidRPr="00CA20AE" w:rsidTr="007441B4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2F2" w:rsidRPr="00CA20AE" w:rsidRDefault="002732F2" w:rsidP="002732F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6404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Кран </w:t>
            </w:r>
            <w:proofErr w:type="spellStart"/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шаровый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732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(страна происхождения Российская Федерация)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Материал корпуса</w:t>
            </w:r>
          </w:p>
        </w:tc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полипропилен</w:t>
            </w:r>
          </w:p>
        </w:tc>
      </w:tr>
      <w:tr w:rsidR="002732F2" w:rsidRPr="00CA20AE" w:rsidTr="007441B4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Материал шарового затвора</w:t>
            </w:r>
          </w:p>
        </w:tc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Хромированная латунь</w:t>
            </w:r>
          </w:p>
        </w:tc>
      </w:tr>
      <w:tr w:rsidR="002732F2" w:rsidRPr="00CA20AE" w:rsidTr="007441B4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Материал рукоятки</w:t>
            </w:r>
          </w:p>
        </w:tc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полипропилен</w:t>
            </w:r>
          </w:p>
        </w:tc>
      </w:tr>
      <w:tr w:rsidR="002732F2" w:rsidRPr="00CA20AE" w:rsidTr="007441B4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Конструкция и размеры</w:t>
            </w:r>
          </w:p>
        </w:tc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15367F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2.25pt;height:90.75pt">
                  <v:imagedata r:id="rId9" o:title=""/>
                </v:shape>
              </w:pict>
            </w:r>
          </w:p>
          <w:p w:rsidR="002732F2" w:rsidRPr="00CA20AE" w:rsidRDefault="002732F2" w:rsidP="00525B4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  <w:lastRenderedPageBreak/>
              <w:t>A</w:t>
            </w: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/</w:t>
            </w:r>
            <w:r w:rsidRPr="00CA20AE"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  <w:t>B</w:t>
            </w: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/</w:t>
            </w:r>
            <w:r w:rsidRPr="00CA20AE"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  <w:t>C</w:t>
            </w: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/</w:t>
            </w:r>
            <w:r w:rsidRPr="00CA20AE"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  <w:t>D</w:t>
            </w: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="00525B4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 80/56/54/25</w:t>
            </w:r>
          </w:p>
        </w:tc>
      </w:tr>
      <w:tr w:rsidR="002732F2" w:rsidRPr="00CA20AE" w:rsidTr="007441B4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Максимальная температура рабочей среды, °</w:t>
            </w:r>
            <w:proofErr w:type="gramStart"/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</w:t>
            </w:r>
            <w:proofErr w:type="gramEnd"/>
          </w:p>
        </w:tc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90</w:t>
            </w:r>
          </w:p>
        </w:tc>
      </w:tr>
      <w:tr w:rsidR="002732F2" w:rsidRPr="00CA20AE" w:rsidTr="007441B4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2F2" w:rsidRPr="00CA20AE" w:rsidRDefault="002732F2" w:rsidP="002732F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Кран </w:t>
            </w:r>
            <w:proofErr w:type="spellStart"/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шаровый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Pr="002732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(страна происхождения Российская Федерация)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Материал корпуса</w:t>
            </w:r>
          </w:p>
        </w:tc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Латунь </w:t>
            </w:r>
          </w:p>
        </w:tc>
      </w:tr>
      <w:tr w:rsidR="002732F2" w:rsidRPr="00CA20AE" w:rsidTr="007441B4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Материал шарового затвора (запирающего элемента)</w:t>
            </w:r>
          </w:p>
        </w:tc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Хромированная латунь</w:t>
            </w:r>
          </w:p>
        </w:tc>
      </w:tr>
      <w:tr w:rsidR="002732F2" w:rsidRPr="00CA20AE" w:rsidTr="007441B4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Материал рукоятки</w:t>
            </w:r>
          </w:p>
        </w:tc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алюминий</w:t>
            </w:r>
          </w:p>
        </w:tc>
      </w:tr>
      <w:tr w:rsidR="002732F2" w:rsidRPr="00CA20AE" w:rsidTr="007441B4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Резьба</w:t>
            </w:r>
          </w:p>
        </w:tc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внутренняя</w:t>
            </w:r>
          </w:p>
        </w:tc>
      </w:tr>
      <w:tr w:rsidR="002732F2" w:rsidRPr="00CA20AE" w:rsidTr="007441B4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Спускной элемент</w:t>
            </w:r>
          </w:p>
        </w:tc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525B48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присутствует </w:t>
            </w:r>
          </w:p>
        </w:tc>
      </w:tr>
      <w:tr w:rsidR="002732F2" w:rsidRPr="00CA20AE" w:rsidTr="007441B4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Условный проходной диаметр, </w:t>
            </w:r>
            <w:proofErr w:type="gramStart"/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мм</w:t>
            </w:r>
            <w:proofErr w:type="gramEnd"/>
          </w:p>
        </w:tc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100</w:t>
            </w:r>
          </w:p>
        </w:tc>
      </w:tr>
      <w:tr w:rsidR="002732F2" w:rsidRPr="00CA20AE" w:rsidTr="007441B4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Максимальная температура рабочей среды, °</w:t>
            </w:r>
            <w:proofErr w:type="gramStart"/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</w:t>
            </w:r>
            <w:proofErr w:type="gramEnd"/>
          </w:p>
        </w:tc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110</w:t>
            </w:r>
          </w:p>
        </w:tc>
      </w:tr>
      <w:tr w:rsidR="002732F2" w:rsidRPr="00CA20AE" w:rsidTr="007441B4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Конструкция и размеры </w:t>
            </w:r>
          </w:p>
        </w:tc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15367F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pict>
                <v:shape id="_x0000_i1026" type="#_x0000_t75" style="width:92.25pt;height:65.25pt">
                  <v:imagedata r:id="rId10" o:title=""/>
                </v:shape>
              </w:pict>
            </w:r>
          </w:p>
          <w:p w:rsidR="002732F2" w:rsidRPr="00CA20AE" w:rsidRDefault="002732F2" w:rsidP="00525B4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  <w:t>A</w:t>
            </w: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/</w:t>
            </w:r>
            <w:r w:rsidRPr="00CA20AE"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  <w:t>B</w:t>
            </w: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/</w:t>
            </w:r>
            <w:r w:rsidRPr="00CA20AE"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  <w:t>C</w:t>
            </w: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/</w:t>
            </w:r>
            <w:r w:rsidRPr="00CA20AE"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  <w:t>D</w:t>
            </w: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/</w:t>
            </w:r>
            <w:r w:rsidRPr="00CA20AE"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  <w:t>E</w:t>
            </w: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="00525B4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="006844A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192/260/142</w:t>
            </w:r>
            <w:bookmarkStart w:id="0" w:name="_GoBack"/>
            <w:bookmarkEnd w:id="0"/>
            <w:r w:rsidR="00BB420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/100/155</w:t>
            </w:r>
          </w:p>
        </w:tc>
      </w:tr>
      <w:tr w:rsidR="002732F2" w:rsidRPr="00CA20AE" w:rsidTr="007441B4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2F2" w:rsidRPr="00CA20AE" w:rsidRDefault="002732F2" w:rsidP="002732F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2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</w:rPr>
              <w:t>Угольник соединительный прямой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(страна происхождения Российская Федерация)</w:t>
            </w:r>
            <w:r w:rsidRPr="00CA20A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</w:rPr>
              <w:t xml:space="preserve">Диаметр угольника, </w:t>
            </w:r>
            <w:proofErr w:type="gramStart"/>
            <w:r w:rsidRPr="00CA20AE">
              <w:rPr>
                <w:rFonts w:ascii="Times New Roman" w:eastAsia="Calibri" w:hAnsi="Times New Roman"/>
                <w:sz w:val="24"/>
                <w:szCs w:val="24"/>
              </w:rPr>
              <w:t>мм</w:t>
            </w:r>
            <w:proofErr w:type="gramEnd"/>
            <w:r w:rsidRPr="00CA20AE">
              <w:rPr>
                <w:rFonts w:ascii="Times New Roman" w:eastAsia="Calibri" w:hAnsi="Times New Roman"/>
                <w:sz w:val="24"/>
                <w:szCs w:val="24"/>
              </w:rPr>
              <w:t>:</w:t>
            </w:r>
          </w:p>
        </w:tc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110х110\90х90</w:t>
            </w:r>
          </w:p>
        </w:tc>
      </w:tr>
      <w:tr w:rsidR="002732F2" w:rsidRPr="00CA20AE" w:rsidTr="007441B4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Материал угольника</w:t>
            </w:r>
          </w:p>
        </w:tc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полипропилен</w:t>
            </w:r>
          </w:p>
        </w:tc>
      </w:tr>
      <w:tr w:rsidR="002732F2" w:rsidRPr="00CA20AE" w:rsidTr="007441B4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2F2" w:rsidRPr="00CA20AE" w:rsidRDefault="002732F2" w:rsidP="002732F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2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Муфта соединительная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(страна происхождения Российская Федерация)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Диаметр муфты</w:t>
            </w:r>
          </w:p>
        </w:tc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110х110, 90х90, 32х32, 25х32</w:t>
            </w:r>
          </w:p>
        </w:tc>
      </w:tr>
      <w:tr w:rsidR="002732F2" w:rsidRPr="00CA20AE" w:rsidTr="007441B4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Материал муфты</w:t>
            </w:r>
          </w:p>
        </w:tc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полипропилен</w:t>
            </w:r>
          </w:p>
        </w:tc>
      </w:tr>
      <w:tr w:rsidR="002732F2" w:rsidRPr="00CA20AE" w:rsidTr="007441B4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2F2" w:rsidRPr="00CA20AE" w:rsidRDefault="002732F2" w:rsidP="002732F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2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</w:rPr>
              <w:t>Трубный хомут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(страна происхождения Российская Федерация)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</w:rPr>
              <w:t xml:space="preserve">Конструкция </w:t>
            </w:r>
          </w:p>
        </w:tc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Со звукоизолирующей прокладкой</w:t>
            </w:r>
          </w:p>
        </w:tc>
      </w:tr>
      <w:tr w:rsidR="002732F2" w:rsidRPr="00CA20AE" w:rsidTr="007441B4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</w:rPr>
              <w:t>Номинальный размер, дюйм</w:t>
            </w:r>
          </w:p>
        </w:tc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</w:rPr>
              <w:t xml:space="preserve"> ¾, 1, 2, 3, 4</w:t>
            </w:r>
          </w:p>
        </w:tc>
      </w:tr>
      <w:tr w:rsidR="002732F2" w:rsidRPr="00CA20AE" w:rsidTr="007441B4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</w:rPr>
              <w:t>Покрытие</w:t>
            </w:r>
          </w:p>
        </w:tc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</w:rPr>
              <w:t>Гальваническое цинковое</w:t>
            </w:r>
          </w:p>
        </w:tc>
      </w:tr>
      <w:tr w:rsidR="002732F2" w:rsidRPr="00CA20AE" w:rsidTr="007441B4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</w:rPr>
              <w:t>Материал</w:t>
            </w:r>
          </w:p>
        </w:tc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2F2" w:rsidRPr="00CA20AE" w:rsidRDefault="002732F2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</w:rPr>
              <w:t>сталь</w:t>
            </w:r>
          </w:p>
        </w:tc>
      </w:tr>
      <w:tr w:rsidR="007441B4" w:rsidRPr="00CA20AE" w:rsidTr="007441B4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67F" w:rsidRPr="00CA20AE" w:rsidRDefault="0015367F" w:rsidP="002732F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2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367F" w:rsidRPr="00CA20AE" w:rsidRDefault="0015367F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</w:rPr>
              <w:t xml:space="preserve">Трубки из </w:t>
            </w:r>
            <w:proofErr w:type="spellStart"/>
            <w:r w:rsidRPr="00CA20AE">
              <w:rPr>
                <w:rFonts w:ascii="Times New Roman" w:eastAsia="Calibri" w:hAnsi="Times New Roman"/>
                <w:sz w:val="24"/>
                <w:szCs w:val="24"/>
              </w:rPr>
              <w:t>пенополиэтилена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(страна происхождения Российская Федерация)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367F" w:rsidRPr="00CA20AE" w:rsidRDefault="0015367F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</w:rPr>
              <w:t xml:space="preserve">Декларируемая толщина </w:t>
            </w:r>
            <w:proofErr w:type="spellStart"/>
            <w:r w:rsidRPr="00CA20AE">
              <w:rPr>
                <w:rFonts w:ascii="Times New Roman" w:eastAsia="Calibri" w:hAnsi="Times New Roman"/>
                <w:sz w:val="24"/>
                <w:szCs w:val="24"/>
                <w:lang w:val="en-US"/>
              </w:rPr>
              <w:t>d</w:t>
            </w:r>
            <w:r w:rsidRPr="00CA20AE">
              <w:rPr>
                <w:rFonts w:ascii="Times New Roman" w:eastAsia="Calibri" w:hAnsi="Times New Roman"/>
                <w:sz w:val="24"/>
                <w:szCs w:val="24"/>
                <w:vertAlign w:val="subscript"/>
                <w:lang w:val="en-US"/>
              </w:rPr>
              <w:t>D</w:t>
            </w:r>
            <w:proofErr w:type="spellEnd"/>
            <w:r w:rsidRPr="00CA20AE">
              <w:rPr>
                <w:rFonts w:ascii="Times New Roman" w:eastAsia="Calibri" w:hAnsi="Times New Roman"/>
                <w:sz w:val="24"/>
                <w:szCs w:val="24"/>
              </w:rPr>
              <w:t xml:space="preserve"> (</w:t>
            </w:r>
            <w:r w:rsidRPr="00CA20AE">
              <w:rPr>
                <w:rFonts w:ascii="Times New Roman" w:eastAsia="Calibri" w:hAnsi="Times New Roman"/>
                <w:sz w:val="24"/>
                <w:szCs w:val="24"/>
                <w:lang w:val="en-US"/>
              </w:rPr>
              <w:t>d</w:t>
            </w:r>
            <w:r w:rsidRPr="00CA20AE">
              <w:rPr>
                <w:rFonts w:ascii="Times New Roman" w:eastAsia="Calibri" w:hAnsi="Times New Roman"/>
                <w:sz w:val="24"/>
                <w:szCs w:val="24"/>
              </w:rPr>
              <w:t>=</w:t>
            </w:r>
            <w:proofErr w:type="spellStart"/>
            <w:r w:rsidRPr="00CA20AE">
              <w:rPr>
                <w:rFonts w:ascii="Times New Roman" w:eastAsia="Calibri" w:hAnsi="Times New Roman"/>
                <w:sz w:val="24"/>
                <w:szCs w:val="24"/>
                <w:lang w:val="en-US"/>
              </w:rPr>
              <w:t>d</w:t>
            </w:r>
            <w:r w:rsidRPr="00CA20AE">
              <w:rPr>
                <w:rFonts w:ascii="Times New Roman" w:eastAsia="Calibri" w:hAnsi="Times New Roman"/>
                <w:sz w:val="24"/>
                <w:szCs w:val="24"/>
                <w:vertAlign w:val="subscript"/>
                <w:lang w:val="en-US"/>
              </w:rPr>
              <w:t>D</w:t>
            </w:r>
            <w:proofErr w:type="spellEnd"/>
            <w:r w:rsidRPr="00CA20AE">
              <w:rPr>
                <w:rFonts w:ascii="Times New Roman" w:eastAsia="Calibri" w:hAnsi="Times New Roman"/>
                <w:sz w:val="24"/>
                <w:szCs w:val="24"/>
              </w:rPr>
              <w:t>), мм/внутренний диаметр D</w:t>
            </w:r>
            <w:proofErr w:type="spellStart"/>
            <w:r w:rsidRPr="00CA20AE">
              <w:rPr>
                <w:rFonts w:ascii="Times New Roman" w:eastAsia="Calibri" w:hAnsi="Times New Roman"/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Pr="00CA20AE">
              <w:rPr>
                <w:rFonts w:ascii="Times New Roman" w:eastAsia="Calibri" w:hAnsi="Times New Roman"/>
                <w:sz w:val="24"/>
                <w:szCs w:val="24"/>
              </w:rPr>
              <w:t>, мм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367F" w:rsidRPr="00CA20AE" w:rsidRDefault="0015367F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9/110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67F" w:rsidRPr="00CA20AE" w:rsidRDefault="0015367F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9/89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67F" w:rsidRPr="00CA20AE" w:rsidRDefault="0015367F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9/76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67F" w:rsidRPr="00CA20AE" w:rsidRDefault="0015367F" w:rsidP="0015367F">
            <w:pPr>
              <w:spacing w:after="0" w:line="240" w:lineRule="auto"/>
              <w:ind w:left="3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9/60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67F" w:rsidRPr="00CA20AE" w:rsidRDefault="0015367F" w:rsidP="0015367F">
            <w:pPr>
              <w:spacing w:after="0" w:line="240" w:lineRule="auto"/>
              <w:ind w:left="72"/>
              <w:rPr>
                <w:rFonts w:ascii="Times New Roman" w:eastAsia="Calibri" w:hAnsi="Times New Roman"/>
                <w:sz w:val="24"/>
                <w:szCs w:val="24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</w:rPr>
              <w:t>9/30</w:t>
            </w:r>
          </w:p>
        </w:tc>
      </w:tr>
      <w:tr w:rsidR="007441B4" w:rsidRPr="00CA20AE" w:rsidTr="007441B4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DF" w:rsidRPr="00CA20AE" w:rsidRDefault="00B24FDF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FDF" w:rsidRPr="00CA20AE" w:rsidRDefault="00B24FDF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DF" w:rsidRPr="00CA20AE" w:rsidRDefault="00B24FDF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</w:rPr>
              <w:t xml:space="preserve">Предельное отклонение от декларируемой толщины, </w:t>
            </w:r>
            <w:proofErr w:type="gramStart"/>
            <w:r w:rsidRPr="00CA20AE">
              <w:rPr>
                <w:rFonts w:ascii="Times New Roman" w:eastAsia="Calibri" w:hAnsi="Times New Roman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FDF" w:rsidRPr="00CA20AE" w:rsidRDefault="00B24FDF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</w:rPr>
              <w:t>±1,5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FDF" w:rsidRDefault="00B24FDF">
            <w:r w:rsidRPr="00E476D9">
              <w:rPr>
                <w:rFonts w:ascii="Times New Roman" w:eastAsia="Calibri" w:hAnsi="Times New Roman"/>
                <w:sz w:val="24"/>
                <w:szCs w:val="24"/>
              </w:rPr>
              <w:t>±1,5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FDF" w:rsidRDefault="00B24FDF">
            <w:r w:rsidRPr="00E476D9">
              <w:rPr>
                <w:rFonts w:ascii="Times New Roman" w:eastAsia="Calibri" w:hAnsi="Times New Roman"/>
                <w:sz w:val="24"/>
                <w:szCs w:val="24"/>
              </w:rPr>
              <w:t>±1,5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FDF" w:rsidRDefault="00B24FDF">
            <w:r w:rsidRPr="00E476D9">
              <w:rPr>
                <w:rFonts w:ascii="Times New Roman" w:eastAsia="Calibri" w:hAnsi="Times New Roman"/>
                <w:sz w:val="24"/>
                <w:szCs w:val="24"/>
              </w:rPr>
              <w:t>±1,5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FDF" w:rsidRDefault="00B24FDF">
            <w:r w:rsidRPr="00E476D9">
              <w:rPr>
                <w:rFonts w:ascii="Times New Roman" w:eastAsia="Calibri" w:hAnsi="Times New Roman"/>
                <w:sz w:val="24"/>
                <w:szCs w:val="24"/>
              </w:rPr>
              <w:t>±1,5</w:t>
            </w:r>
          </w:p>
        </w:tc>
      </w:tr>
      <w:tr w:rsidR="007441B4" w:rsidRPr="00CA20AE" w:rsidTr="007441B4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67F" w:rsidRPr="00CA20AE" w:rsidRDefault="0015367F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67F" w:rsidRPr="00CA20AE" w:rsidRDefault="0015367F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367F" w:rsidRPr="00CA20AE" w:rsidRDefault="0015367F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CA20AE">
              <w:rPr>
                <w:rFonts w:ascii="Times New Roman" w:eastAsia="Calibri" w:hAnsi="Times New Roman"/>
                <w:iCs/>
                <w:spacing w:val="2"/>
                <w:sz w:val="24"/>
                <w:szCs w:val="24"/>
                <w:shd w:val="clear" w:color="auto" w:fill="FFFFFF"/>
                <w:lang w:eastAsia="en-US"/>
              </w:rPr>
              <w:t>Наружный диаметр D</w:t>
            </w:r>
            <w:r w:rsidRPr="00CA20AE">
              <w:rPr>
                <w:rFonts w:ascii="Times New Roman" w:eastAsia="Calibri" w:hAnsi="Times New Roman"/>
                <w:iCs/>
                <w:spacing w:val="2"/>
                <w:sz w:val="24"/>
                <w:szCs w:val="24"/>
                <w:shd w:val="clear" w:color="auto" w:fill="FFFFFF"/>
                <w:vertAlign w:val="subscript"/>
                <w:lang w:eastAsia="en-US"/>
              </w:rPr>
              <w:t>0</w:t>
            </w:r>
            <w:r w:rsidRPr="00CA20AE">
              <w:rPr>
                <w:rFonts w:ascii="Times New Roman" w:eastAsia="Calibri" w:hAnsi="Times New Roman"/>
                <w:iCs/>
                <w:spacing w:val="2"/>
                <w:sz w:val="24"/>
                <w:szCs w:val="24"/>
                <w:shd w:val="clear" w:color="auto" w:fill="FFFFFF"/>
                <w:lang w:eastAsia="en-US"/>
              </w:rPr>
              <w:t>, мм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367F" w:rsidRPr="00CA20AE" w:rsidRDefault="0015367F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CA20AE">
              <w:rPr>
                <w:rFonts w:ascii="Times New Roman" w:eastAsia="Calibri" w:hAnsi="Times New Roman"/>
                <w:sz w:val="24"/>
                <w:szCs w:val="24"/>
              </w:rPr>
              <w:t>128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67F" w:rsidRPr="00CA20AE" w:rsidRDefault="0015367F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67F" w:rsidRPr="00CA20AE" w:rsidRDefault="0015367F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94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67F" w:rsidRPr="00CA20AE" w:rsidRDefault="00DA4798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78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67F" w:rsidRPr="00CA20AE" w:rsidRDefault="00DA4798" w:rsidP="00334FB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48</w:t>
            </w:r>
          </w:p>
        </w:tc>
      </w:tr>
    </w:tbl>
    <w:p w:rsidR="00A66404" w:rsidRDefault="00A66404" w:rsidP="00A20618">
      <w:pPr>
        <w:tabs>
          <w:tab w:val="left" w:pos="142"/>
        </w:tabs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32"/>
          <w:szCs w:val="32"/>
        </w:rPr>
      </w:pPr>
    </w:p>
    <w:p w:rsidR="002732F2" w:rsidRPr="00A20618" w:rsidRDefault="002732F2" w:rsidP="00A66404">
      <w:pPr>
        <w:rPr>
          <w:rFonts w:ascii="Times New Roman" w:hAnsi="Times New Roman" w:cs="Times New Roman"/>
          <w:sz w:val="32"/>
          <w:szCs w:val="32"/>
        </w:rPr>
      </w:pPr>
    </w:p>
    <w:sectPr w:rsidR="002732F2" w:rsidRPr="00A20618" w:rsidSect="00BC125C">
      <w:pgSz w:w="11907" w:h="16839" w:code="9"/>
      <w:pgMar w:top="669" w:right="851" w:bottom="1100" w:left="851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00C2" w:rsidRDefault="009E00C2" w:rsidP="00A36FB5">
      <w:pPr>
        <w:spacing w:after="0" w:line="240" w:lineRule="auto"/>
      </w:pPr>
      <w:r>
        <w:separator/>
      </w:r>
    </w:p>
  </w:endnote>
  <w:endnote w:type="continuationSeparator" w:id="0">
    <w:p w:rsidR="009E00C2" w:rsidRDefault="009E00C2" w:rsidP="00A36F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00C2" w:rsidRDefault="009E00C2" w:rsidP="00A36FB5">
      <w:pPr>
        <w:spacing w:after="0" w:line="240" w:lineRule="auto"/>
      </w:pPr>
      <w:r>
        <w:separator/>
      </w:r>
    </w:p>
  </w:footnote>
  <w:footnote w:type="continuationSeparator" w:id="0">
    <w:p w:rsidR="009E00C2" w:rsidRDefault="009E00C2" w:rsidP="00A36F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6B1E70"/>
    <w:multiLevelType w:val="hybridMultilevel"/>
    <w:tmpl w:val="2794C9F0"/>
    <w:lvl w:ilvl="0" w:tplc="19B226AE">
      <w:start w:val="1"/>
      <w:numFmt w:val="decimal"/>
      <w:suff w:val="space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CF3"/>
    <w:rsid w:val="00000136"/>
    <w:rsid w:val="000107CB"/>
    <w:rsid w:val="00013505"/>
    <w:rsid w:val="0001383F"/>
    <w:rsid w:val="00016090"/>
    <w:rsid w:val="00016882"/>
    <w:rsid w:val="00017548"/>
    <w:rsid w:val="00017D4D"/>
    <w:rsid w:val="00021641"/>
    <w:rsid w:val="0002233E"/>
    <w:rsid w:val="00022B10"/>
    <w:rsid w:val="00023D1F"/>
    <w:rsid w:val="0003169C"/>
    <w:rsid w:val="00042247"/>
    <w:rsid w:val="00046E53"/>
    <w:rsid w:val="00050A5B"/>
    <w:rsid w:val="00052547"/>
    <w:rsid w:val="00055378"/>
    <w:rsid w:val="00056269"/>
    <w:rsid w:val="00056C95"/>
    <w:rsid w:val="00056CBB"/>
    <w:rsid w:val="00057E6B"/>
    <w:rsid w:val="00060F2B"/>
    <w:rsid w:val="00066ED3"/>
    <w:rsid w:val="00067667"/>
    <w:rsid w:val="00070FB7"/>
    <w:rsid w:val="00071276"/>
    <w:rsid w:val="000748E5"/>
    <w:rsid w:val="0007540D"/>
    <w:rsid w:val="00077AF0"/>
    <w:rsid w:val="00080CC7"/>
    <w:rsid w:val="000822E5"/>
    <w:rsid w:val="000847A4"/>
    <w:rsid w:val="00096AF7"/>
    <w:rsid w:val="000A71D3"/>
    <w:rsid w:val="000A79E7"/>
    <w:rsid w:val="000B0907"/>
    <w:rsid w:val="000B2596"/>
    <w:rsid w:val="000B540D"/>
    <w:rsid w:val="000B7C64"/>
    <w:rsid w:val="000C20AE"/>
    <w:rsid w:val="000C2B13"/>
    <w:rsid w:val="000C42D6"/>
    <w:rsid w:val="000C75A3"/>
    <w:rsid w:val="000D3BBD"/>
    <w:rsid w:val="000D536A"/>
    <w:rsid w:val="000D5426"/>
    <w:rsid w:val="000D5FBE"/>
    <w:rsid w:val="000E260C"/>
    <w:rsid w:val="000E3936"/>
    <w:rsid w:val="000E414E"/>
    <w:rsid w:val="000F0B93"/>
    <w:rsid w:val="000F2DCB"/>
    <w:rsid w:val="000F4858"/>
    <w:rsid w:val="000F4C0C"/>
    <w:rsid w:val="000F7270"/>
    <w:rsid w:val="0010086D"/>
    <w:rsid w:val="0010404C"/>
    <w:rsid w:val="00106891"/>
    <w:rsid w:val="00111033"/>
    <w:rsid w:val="00111EF3"/>
    <w:rsid w:val="001121A7"/>
    <w:rsid w:val="00112A1C"/>
    <w:rsid w:val="001150CE"/>
    <w:rsid w:val="00122AAA"/>
    <w:rsid w:val="00122AB1"/>
    <w:rsid w:val="00122F70"/>
    <w:rsid w:val="0012719B"/>
    <w:rsid w:val="00132206"/>
    <w:rsid w:val="001323AC"/>
    <w:rsid w:val="00133040"/>
    <w:rsid w:val="00135733"/>
    <w:rsid w:val="00136975"/>
    <w:rsid w:val="00137D9F"/>
    <w:rsid w:val="00144778"/>
    <w:rsid w:val="00147BCB"/>
    <w:rsid w:val="00153432"/>
    <w:rsid w:val="0015367F"/>
    <w:rsid w:val="0015662B"/>
    <w:rsid w:val="0015684F"/>
    <w:rsid w:val="00157464"/>
    <w:rsid w:val="0016117B"/>
    <w:rsid w:val="001626AA"/>
    <w:rsid w:val="00170371"/>
    <w:rsid w:val="001719D7"/>
    <w:rsid w:val="001757CB"/>
    <w:rsid w:val="00176622"/>
    <w:rsid w:val="00176B88"/>
    <w:rsid w:val="00193517"/>
    <w:rsid w:val="001940A0"/>
    <w:rsid w:val="00196091"/>
    <w:rsid w:val="00196670"/>
    <w:rsid w:val="001A114E"/>
    <w:rsid w:val="001A31D1"/>
    <w:rsid w:val="001A59AE"/>
    <w:rsid w:val="001A629B"/>
    <w:rsid w:val="001A6A99"/>
    <w:rsid w:val="001A6B5F"/>
    <w:rsid w:val="001A6C88"/>
    <w:rsid w:val="001B2467"/>
    <w:rsid w:val="001B56E7"/>
    <w:rsid w:val="001B5FA8"/>
    <w:rsid w:val="001B624A"/>
    <w:rsid w:val="001C1430"/>
    <w:rsid w:val="001C41CE"/>
    <w:rsid w:val="001D0223"/>
    <w:rsid w:val="001D1E4C"/>
    <w:rsid w:val="001D437B"/>
    <w:rsid w:val="001D5009"/>
    <w:rsid w:val="001D6848"/>
    <w:rsid w:val="001D798A"/>
    <w:rsid w:val="001D7F4A"/>
    <w:rsid w:val="001E16C3"/>
    <w:rsid w:val="001E2622"/>
    <w:rsid w:val="001E54ED"/>
    <w:rsid w:val="001F0F9C"/>
    <w:rsid w:val="00200758"/>
    <w:rsid w:val="002010FC"/>
    <w:rsid w:val="00202985"/>
    <w:rsid w:val="00206569"/>
    <w:rsid w:val="00207CA9"/>
    <w:rsid w:val="002128FC"/>
    <w:rsid w:val="00212B2E"/>
    <w:rsid w:val="00216966"/>
    <w:rsid w:val="00223D63"/>
    <w:rsid w:val="00224F3D"/>
    <w:rsid w:val="00225402"/>
    <w:rsid w:val="00225B21"/>
    <w:rsid w:val="00227904"/>
    <w:rsid w:val="00231561"/>
    <w:rsid w:val="00233559"/>
    <w:rsid w:val="00236539"/>
    <w:rsid w:val="002403A7"/>
    <w:rsid w:val="00240690"/>
    <w:rsid w:val="0024327B"/>
    <w:rsid w:val="00246735"/>
    <w:rsid w:val="00247642"/>
    <w:rsid w:val="00247718"/>
    <w:rsid w:val="00265F61"/>
    <w:rsid w:val="00266BFB"/>
    <w:rsid w:val="00267BB4"/>
    <w:rsid w:val="002732F2"/>
    <w:rsid w:val="00273B7D"/>
    <w:rsid w:val="00274286"/>
    <w:rsid w:val="00275425"/>
    <w:rsid w:val="00276984"/>
    <w:rsid w:val="00281312"/>
    <w:rsid w:val="002940F4"/>
    <w:rsid w:val="00294C77"/>
    <w:rsid w:val="00295A3B"/>
    <w:rsid w:val="002A0F61"/>
    <w:rsid w:val="002A1F9B"/>
    <w:rsid w:val="002A26AA"/>
    <w:rsid w:val="002A29A2"/>
    <w:rsid w:val="002A40CB"/>
    <w:rsid w:val="002A4E23"/>
    <w:rsid w:val="002A595D"/>
    <w:rsid w:val="002B457D"/>
    <w:rsid w:val="002B4772"/>
    <w:rsid w:val="002B532C"/>
    <w:rsid w:val="002B558A"/>
    <w:rsid w:val="002B78BF"/>
    <w:rsid w:val="002B7D1B"/>
    <w:rsid w:val="002C0B89"/>
    <w:rsid w:val="002C51E4"/>
    <w:rsid w:val="002C5A92"/>
    <w:rsid w:val="002C7D1A"/>
    <w:rsid w:val="002D018F"/>
    <w:rsid w:val="002D4A9A"/>
    <w:rsid w:val="002D6D80"/>
    <w:rsid w:val="002E1EEE"/>
    <w:rsid w:val="002E53A8"/>
    <w:rsid w:val="002E5689"/>
    <w:rsid w:val="002E5C70"/>
    <w:rsid w:val="002F0D9D"/>
    <w:rsid w:val="002F3A36"/>
    <w:rsid w:val="002F4415"/>
    <w:rsid w:val="002F4ECD"/>
    <w:rsid w:val="002F57A2"/>
    <w:rsid w:val="002F632C"/>
    <w:rsid w:val="0030220B"/>
    <w:rsid w:val="00304101"/>
    <w:rsid w:val="00306B3A"/>
    <w:rsid w:val="00307E1D"/>
    <w:rsid w:val="00310212"/>
    <w:rsid w:val="00310F21"/>
    <w:rsid w:val="00311128"/>
    <w:rsid w:val="00312526"/>
    <w:rsid w:val="003140CC"/>
    <w:rsid w:val="00315486"/>
    <w:rsid w:val="00320B29"/>
    <w:rsid w:val="00322E05"/>
    <w:rsid w:val="003240AC"/>
    <w:rsid w:val="003243FA"/>
    <w:rsid w:val="003272F6"/>
    <w:rsid w:val="003328E1"/>
    <w:rsid w:val="00334ABC"/>
    <w:rsid w:val="00334AC4"/>
    <w:rsid w:val="0033721D"/>
    <w:rsid w:val="003374BB"/>
    <w:rsid w:val="00340356"/>
    <w:rsid w:val="003405F1"/>
    <w:rsid w:val="00340ADD"/>
    <w:rsid w:val="00340E4E"/>
    <w:rsid w:val="00340F3A"/>
    <w:rsid w:val="0034262C"/>
    <w:rsid w:val="00347DD0"/>
    <w:rsid w:val="0035035D"/>
    <w:rsid w:val="00350E2F"/>
    <w:rsid w:val="00351239"/>
    <w:rsid w:val="00352715"/>
    <w:rsid w:val="00352A66"/>
    <w:rsid w:val="003548D5"/>
    <w:rsid w:val="00356E9C"/>
    <w:rsid w:val="00357FE6"/>
    <w:rsid w:val="00360450"/>
    <w:rsid w:val="00366324"/>
    <w:rsid w:val="00367B33"/>
    <w:rsid w:val="003750A3"/>
    <w:rsid w:val="003827A4"/>
    <w:rsid w:val="003828A1"/>
    <w:rsid w:val="0038295E"/>
    <w:rsid w:val="00385B15"/>
    <w:rsid w:val="00386BDD"/>
    <w:rsid w:val="00392015"/>
    <w:rsid w:val="00394B38"/>
    <w:rsid w:val="00394C7C"/>
    <w:rsid w:val="00395399"/>
    <w:rsid w:val="00396032"/>
    <w:rsid w:val="0039745C"/>
    <w:rsid w:val="003A2FAB"/>
    <w:rsid w:val="003A3345"/>
    <w:rsid w:val="003A3A21"/>
    <w:rsid w:val="003A3ADA"/>
    <w:rsid w:val="003A64C2"/>
    <w:rsid w:val="003A6ED5"/>
    <w:rsid w:val="003C388B"/>
    <w:rsid w:val="003C6116"/>
    <w:rsid w:val="003C6A04"/>
    <w:rsid w:val="003D3186"/>
    <w:rsid w:val="003D360E"/>
    <w:rsid w:val="003D5E83"/>
    <w:rsid w:val="003D77D6"/>
    <w:rsid w:val="003E1058"/>
    <w:rsid w:val="003E449D"/>
    <w:rsid w:val="003E7A0F"/>
    <w:rsid w:val="003F1105"/>
    <w:rsid w:val="003F7817"/>
    <w:rsid w:val="00403560"/>
    <w:rsid w:val="00404452"/>
    <w:rsid w:val="00405580"/>
    <w:rsid w:val="00405D51"/>
    <w:rsid w:val="00416A57"/>
    <w:rsid w:val="00417391"/>
    <w:rsid w:val="00424091"/>
    <w:rsid w:val="004246D6"/>
    <w:rsid w:val="00427A65"/>
    <w:rsid w:val="00430F32"/>
    <w:rsid w:val="004325B6"/>
    <w:rsid w:val="00432F34"/>
    <w:rsid w:val="00432FBE"/>
    <w:rsid w:val="004377F4"/>
    <w:rsid w:val="00440916"/>
    <w:rsid w:val="00440CC6"/>
    <w:rsid w:val="00443D98"/>
    <w:rsid w:val="00444CD8"/>
    <w:rsid w:val="004458F1"/>
    <w:rsid w:val="004475D5"/>
    <w:rsid w:val="00447F9D"/>
    <w:rsid w:val="00450353"/>
    <w:rsid w:val="0045216A"/>
    <w:rsid w:val="00453522"/>
    <w:rsid w:val="00455622"/>
    <w:rsid w:val="00456428"/>
    <w:rsid w:val="00461386"/>
    <w:rsid w:val="004615DC"/>
    <w:rsid w:val="004648F6"/>
    <w:rsid w:val="004664B8"/>
    <w:rsid w:val="004714EF"/>
    <w:rsid w:val="00472001"/>
    <w:rsid w:val="0047452F"/>
    <w:rsid w:val="004804DC"/>
    <w:rsid w:val="00480D13"/>
    <w:rsid w:val="004820C2"/>
    <w:rsid w:val="00482D22"/>
    <w:rsid w:val="00484D42"/>
    <w:rsid w:val="00486700"/>
    <w:rsid w:val="00486A35"/>
    <w:rsid w:val="00494444"/>
    <w:rsid w:val="00495C05"/>
    <w:rsid w:val="004A10C7"/>
    <w:rsid w:val="004A2C72"/>
    <w:rsid w:val="004A30D3"/>
    <w:rsid w:val="004A3890"/>
    <w:rsid w:val="004B017F"/>
    <w:rsid w:val="004B0841"/>
    <w:rsid w:val="004B11E1"/>
    <w:rsid w:val="004B5BA1"/>
    <w:rsid w:val="004B73E6"/>
    <w:rsid w:val="004C0A10"/>
    <w:rsid w:val="004C4351"/>
    <w:rsid w:val="004C4869"/>
    <w:rsid w:val="004D178E"/>
    <w:rsid w:val="004D79D4"/>
    <w:rsid w:val="004E2F06"/>
    <w:rsid w:val="004E594F"/>
    <w:rsid w:val="004F1516"/>
    <w:rsid w:val="004F37CD"/>
    <w:rsid w:val="004F4A81"/>
    <w:rsid w:val="0050227A"/>
    <w:rsid w:val="00502885"/>
    <w:rsid w:val="00503A84"/>
    <w:rsid w:val="00504980"/>
    <w:rsid w:val="0050689C"/>
    <w:rsid w:val="00510505"/>
    <w:rsid w:val="005107DA"/>
    <w:rsid w:val="005155A0"/>
    <w:rsid w:val="00520DAC"/>
    <w:rsid w:val="005228D5"/>
    <w:rsid w:val="00523B7B"/>
    <w:rsid w:val="00525B48"/>
    <w:rsid w:val="005304EA"/>
    <w:rsid w:val="00535CA5"/>
    <w:rsid w:val="00535D65"/>
    <w:rsid w:val="00537F8A"/>
    <w:rsid w:val="005409E5"/>
    <w:rsid w:val="00543518"/>
    <w:rsid w:val="00551EDF"/>
    <w:rsid w:val="005540C9"/>
    <w:rsid w:val="00556991"/>
    <w:rsid w:val="0056166D"/>
    <w:rsid w:val="00561EBC"/>
    <w:rsid w:val="00563980"/>
    <w:rsid w:val="00564E71"/>
    <w:rsid w:val="00565AC3"/>
    <w:rsid w:val="00570CED"/>
    <w:rsid w:val="00571B43"/>
    <w:rsid w:val="00575EDA"/>
    <w:rsid w:val="005814AF"/>
    <w:rsid w:val="00582E53"/>
    <w:rsid w:val="00585123"/>
    <w:rsid w:val="00586658"/>
    <w:rsid w:val="00587CC0"/>
    <w:rsid w:val="00590C15"/>
    <w:rsid w:val="00592327"/>
    <w:rsid w:val="00594D34"/>
    <w:rsid w:val="005A0966"/>
    <w:rsid w:val="005A219A"/>
    <w:rsid w:val="005A51A8"/>
    <w:rsid w:val="005A5729"/>
    <w:rsid w:val="005A66EA"/>
    <w:rsid w:val="005A7F47"/>
    <w:rsid w:val="005B087D"/>
    <w:rsid w:val="005B14EC"/>
    <w:rsid w:val="005B25E3"/>
    <w:rsid w:val="005B27D9"/>
    <w:rsid w:val="005B291C"/>
    <w:rsid w:val="005B29A9"/>
    <w:rsid w:val="005B634A"/>
    <w:rsid w:val="005B6FDB"/>
    <w:rsid w:val="005B7303"/>
    <w:rsid w:val="005C52F4"/>
    <w:rsid w:val="005C5E0D"/>
    <w:rsid w:val="005C6F25"/>
    <w:rsid w:val="005D0203"/>
    <w:rsid w:val="005D0773"/>
    <w:rsid w:val="005D1A8D"/>
    <w:rsid w:val="005D4291"/>
    <w:rsid w:val="005D62CB"/>
    <w:rsid w:val="005D69EE"/>
    <w:rsid w:val="005E1FD0"/>
    <w:rsid w:val="005E46D4"/>
    <w:rsid w:val="005F2405"/>
    <w:rsid w:val="005F24D6"/>
    <w:rsid w:val="005F5470"/>
    <w:rsid w:val="005F6A6B"/>
    <w:rsid w:val="005F7EE4"/>
    <w:rsid w:val="00606A22"/>
    <w:rsid w:val="006075C4"/>
    <w:rsid w:val="006118C2"/>
    <w:rsid w:val="00614822"/>
    <w:rsid w:val="0062132D"/>
    <w:rsid w:val="0062529E"/>
    <w:rsid w:val="00626B0E"/>
    <w:rsid w:val="00642D67"/>
    <w:rsid w:val="00651774"/>
    <w:rsid w:val="00655AED"/>
    <w:rsid w:val="00662AC8"/>
    <w:rsid w:val="006649A1"/>
    <w:rsid w:val="006651A7"/>
    <w:rsid w:val="00670861"/>
    <w:rsid w:val="00671271"/>
    <w:rsid w:val="00672244"/>
    <w:rsid w:val="00674E2B"/>
    <w:rsid w:val="00676587"/>
    <w:rsid w:val="006807CF"/>
    <w:rsid w:val="006844AF"/>
    <w:rsid w:val="00684C1F"/>
    <w:rsid w:val="00685371"/>
    <w:rsid w:val="00685D9D"/>
    <w:rsid w:val="006872E3"/>
    <w:rsid w:val="00692525"/>
    <w:rsid w:val="006943D9"/>
    <w:rsid w:val="0069471E"/>
    <w:rsid w:val="006A3D38"/>
    <w:rsid w:val="006A3E82"/>
    <w:rsid w:val="006A48F3"/>
    <w:rsid w:val="006A588D"/>
    <w:rsid w:val="006B1373"/>
    <w:rsid w:val="006B315E"/>
    <w:rsid w:val="006B3427"/>
    <w:rsid w:val="006C0FA8"/>
    <w:rsid w:val="006C20BE"/>
    <w:rsid w:val="006C2676"/>
    <w:rsid w:val="006C278A"/>
    <w:rsid w:val="006C5355"/>
    <w:rsid w:val="006C627F"/>
    <w:rsid w:val="006D0C88"/>
    <w:rsid w:val="006D5410"/>
    <w:rsid w:val="006D5BD1"/>
    <w:rsid w:val="006D640B"/>
    <w:rsid w:val="006D7E0F"/>
    <w:rsid w:val="006E0497"/>
    <w:rsid w:val="006E1EDD"/>
    <w:rsid w:val="006E6988"/>
    <w:rsid w:val="006E7713"/>
    <w:rsid w:val="006E7FDC"/>
    <w:rsid w:val="006F20CC"/>
    <w:rsid w:val="006F5AEF"/>
    <w:rsid w:val="006F6C01"/>
    <w:rsid w:val="007008E6"/>
    <w:rsid w:val="00701C56"/>
    <w:rsid w:val="00704B76"/>
    <w:rsid w:val="0070529A"/>
    <w:rsid w:val="007056EC"/>
    <w:rsid w:val="00705ECF"/>
    <w:rsid w:val="00710AA2"/>
    <w:rsid w:val="007114F2"/>
    <w:rsid w:val="00711BA0"/>
    <w:rsid w:val="0071354C"/>
    <w:rsid w:val="00713B67"/>
    <w:rsid w:val="00714004"/>
    <w:rsid w:val="00715A67"/>
    <w:rsid w:val="00722C20"/>
    <w:rsid w:val="00722EA7"/>
    <w:rsid w:val="00723070"/>
    <w:rsid w:val="0072520A"/>
    <w:rsid w:val="007276F5"/>
    <w:rsid w:val="00727826"/>
    <w:rsid w:val="00730B81"/>
    <w:rsid w:val="0073294D"/>
    <w:rsid w:val="007340D6"/>
    <w:rsid w:val="007347A3"/>
    <w:rsid w:val="007347AF"/>
    <w:rsid w:val="0073733F"/>
    <w:rsid w:val="00742998"/>
    <w:rsid w:val="00744003"/>
    <w:rsid w:val="007441B4"/>
    <w:rsid w:val="00745737"/>
    <w:rsid w:val="00746273"/>
    <w:rsid w:val="00747CEC"/>
    <w:rsid w:val="00756200"/>
    <w:rsid w:val="00756325"/>
    <w:rsid w:val="007617E7"/>
    <w:rsid w:val="007725BA"/>
    <w:rsid w:val="00775DAE"/>
    <w:rsid w:val="00780885"/>
    <w:rsid w:val="00781F94"/>
    <w:rsid w:val="00783461"/>
    <w:rsid w:val="00783566"/>
    <w:rsid w:val="0078393B"/>
    <w:rsid w:val="007911D2"/>
    <w:rsid w:val="00793700"/>
    <w:rsid w:val="007973B9"/>
    <w:rsid w:val="007A28CB"/>
    <w:rsid w:val="007A42F8"/>
    <w:rsid w:val="007A5B0D"/>
    <w:rsid w:val="007A6692"/>
    <w:rsid w:val="007A7F4C"/>
    <w:rsid w:val="007B1415"/>
    <w:rsid w:val="007B40C7"/>
    <w:rsid w:val="007C0524"/>
    <w:rsid w:val="007C17C9"/>
    <w:rsid w:val="007C36C7"/>
    <w:rsid w:val="007C525F"/>
    <w:rsid w:val="007D0040"/>
    <w:rsid w:val="007D0DC8"/>
    <w:rsid w:val="007D22C1"/>
    <w:rsid w:val="007D41BA"/>
    <w:rsid w:val="007D519C"/>
    <w:rsid w:val="007D6E49"/>
    <w:rsid w:val="007E11A7"/>
    <w:rsid w:val="007E2193"/>
    <w:rsid w:val="007E5F4B"/>
    <w:rsid w:val="007E73DE"/>
    <w:rsid w:val="007F1B55"/>
    <w:rsid w:val="007F1C99"/>
    <w:rsid w:val="007F3195"/>
    <w:rsid w:val="007F40E1"/>
    <w:rsid w:val="0080194D"/>
    <w:rsid w:val="00802803"/>
    <w:rsid w:val="0080394C"/>
    <w:rsid w:val="008051A9"/>
    <w:rsid w:val="00805803"/>
    <w:rsid w:val="00806468"/>
    <w:rsid w:val="008107F6"/>
    <w:rsid w:val="0081147F"/>
    <w:rsid w:val="008130AF"/>
    <w:rsid w:val="00815791"/>
    <w:rsid w:val="00815CB1"/>
    <w:rsid w:val="00816FFF"/>
    <w:rsid w:val="00817E0E"/>
    <w:rsid w:val="00820E55"/>
    <w:rsid w:val="00821D86"/>
    <w:rsid w:val="0082439F"/>
    <w:rsid w:val="00825833"/>
    <w:rsid w:val="00826F6C"/>
    <w:rsid w:val="00831879"/>
    <w:rsid w:val="008338E6"/>
    <w:rsid w:val="00837117"/>
    <w:rsid w:val="0083754F"/>
    <w:rsid w:val="00841FC8"/>
    <w:rsid w:val="00842076"/>
    <w:rsid w:val="008435A8"/>
    <w:rsid w:val="00844475"/>
    <w:rsid w:val="008447FD"/>
    <w:rsid w:val="008457C0"/>
    <w:rsid w:val="00852B91"/>
    <w:rsid w:val="00853FC5"/>
    <w:rsid w:val="008547E3"/>
    <w:rsid w:val="0085503E"/>
    <w:rsid w:val="00862A87"/>
    <w:rsid w:val="0086469E"/>
    <w:rsid w:val="00864EC4"/>
    <w:rsid w:val="008719AA"/>
    <w:rsid w:val="00872B04"/>
    <w:rsid w:val="00874E34"/>
    <w:rsid w:val="00875D9D"/>
    <w:rsid w:val="00883BB1"/>
    <w:rsid w:val="0088474C"/>
    <w:rsid w:val="00887CCB"/>
    <w:rsid w:val="00890203"/>
    <w:rsid w:val="008909BF"/>
    <w:rsid w:val="0089233F"/>
    <w:rsid w:val="008A1624"/>
    <w:rsid w:val="008A442B"/>
    <w:rsid w:val="008A68C0"/>
    <w:rsid w:val="008B1697"/>
    <w:rsid w:val="008B2E1B"/>
    <w:rsid w:val="008B30C2"/>
    <w:rsid w:val="008B763B"/>
    <w:rsid w:val="008C2CD3"/>
    <w:rsid w:val="008C50BC"/>
    <w:rsid w:val="008C5618"/>
    <w:rsid w:val="008C6B12"/>
    <w:rsid w:val="008D0DF5"/>
    <w:rsid w:val="008D11AD"/>
    <w:rsid w:val="008D3574"/>
    <w:rsid w:val="008D7AED"/>
    <w:rsid w:val="008D7F07"/>
    <w:rsid w:val="008E45C1"/>
    <w:rsid w:val="008E5CF3"/>
    <w:rsid w:val="008E66CB"/>
    <w:rsid w:val="008F0F1B"/>
    <w:rsid w:val="008F1E99"/>
    <w:rsid w:val="008F383E"/>
    <w:rsid w:val="008F3E07"/>
    <w:rsid w:val="008F7B0A"/>
    <w:rsid w:val="008F7C35"/>
    <w:rsid w:val="00900380"/>
    <w:rsid w:val="00905755"/>
    <w:rsid w:val="009128AD"/>
    <w:rsid w:val="0091349C"/>
    <w:rsid w:val="00913F3E"/>
    <w:rsid w:val="00920285"/>
    <w:rsid w:val="00922C66"/>
    <w:rsid w:val="009232FC"/>
    <w:rsid w:val="009248C8"/>
    <w:rsid w:val="0092491A"/>
    <w:rsid w:val="00925417"/>
    <w:rsid w:val="009255EB"/>
    <w:rsid w:val="009277A2"/>
    <w:rsid w:val="009301A4"/>
    <w:rsid w:val="00933635"/>
    <w:rsid w:val="00941E21"/>
    <w:rsid w:val="0094299E"/>
    <w:rsid w:val="0094467C"/>
    <w:rsid w:val="00945524"/>
    <w:rsid w:val="00947253"/>
    <w:rsid w:val="00951EE6"/>
    <w:rsid w:val="00953B69"/>
    <w:rsid w:val="009605F6"/>
    <w:rsid w:val="00960B31"/>
    <w:rsid w:val="0096470C"/>
    <w:rsid w:val="00965FE4"/>
    <w:rsid w:val="00965FF7"/>
    <w:rsid w:val="00966911"/>
    <w:rsid w:val="009701A1"/>
    <w:rsid w:val="009707A7"/>
    <w:rsid w:val="009727F8"/>
    <w:rsid w:val="00973360"/>
    <w:rsid w:val="00974DA1"/>
    <w:rsid w:val="0097627F"/>
    <w:rsid w:val="009776EA"/>
    <w:rsid w:val="00983014"/>
    <w:rsid w:val="00983D49"/>
    <w:rsid w:val="00985099"/>
    <w:rsid w:val="00985E7C"/>
    <w:rsid w:val="00986B21"/>
    <w:rsid w:val="00987C72"/>
    <w:rsid w:val="009921B6"/>
    <w:rsid w:val="00997824"/>
    <w:rsid w:val="009A3BEE"/>
    <w:rsid w:val="009B12D3"/>
    <w:rsid w:val="009B19D2"/>
    <w:rsid w:val="009B1A37"/>
    <w:rsid w:val="009B3004"/>
    <w:rsid w:val="009B6871"/>
    <w:rsid w:val="009C43DA"/>
    <w:rsid w:val="009D1A6A"/>
    <w:rsid w:val="009D3FAF"/>
    <w:rsid w:val="009D4BD8"/>
    <w:rsid w:val="009D556D"/>
    <w:rsid w:val="009D6C83"/>
    <w:rsid w:val="009E00C2"/>
    <w:rsid w:val="009E326C"/>
    <w:rsid w:val="009E54BC"/>
    <w:rsid w:val="009E69FE"/>
    <w:rsid w:val="009E73EB"/>
    <w:rsid w:val="009F1322"/>
    <w:rsid w:val="009F1498"/>
    <w:rsid w:val="009F4803"/>
    <w:rsid w:val="009F7814"/>
    <w:rsid w:val="00A02ECC"/>
    <w:rsid w:val="00A113DC"/>
    <w:rsid w:val="00A11FDB"/>
    <w:rsid w:val="00A156C6"/>
    <w:rsid w:val="00A20618"/>
    <w:rsid w:val="00A21107"/>
    <w:rsid w:val="00A213AB"/>
    <w:rsid w:val="00A21500"/>
    <w:rsid w:val="00A2197D"/>
    <w:rsid w:val="00A25566"/>
    <w:rsid w:val="00A25AC5"/>
    <w:rsid w:val="00A27150"/>
    <w:rsid w:val="00A306C0"/>
    <w:rsid w:val="00A30BEC"/>
    <w:rsid w:val="00A31722"/>
    <w:rsid w:val="00A35479"/>
    <w:rsid w:val="00A35515"/>
    <w:rsid w:val="00A366BB"/>
    <w:rsid w:val="00A36FB5"/>
    <w:rsid w:val="00A50DB9"/>
    <w:rsid w:val="00A54773"/>
    <w:rsid w:val="00A55381"/>
    <w:rsid w:val="00A56ADA"/>
    <w:rsid w:val="00A60318"/>
    <w:rsid w:val="00A6194A"/>
    <w:rsid w:val="00A622ED"/>
    <w:rsid w:val="00A6567E"/>
    <w:rsid w:val="00A66404"/>
    <w:rsid w:val="00A710AB"/>
    <w:rsid w:val="00A7140F"/>
    <w:rsid w:val="00A7559C"/>
    <w:rsid w:val="00A7792D"/>
    <w:rsid w:val="00A817D6"/>
    <w:rsid w:val="00A963E6"/>
    <w:rsid w:val="00AB0016"/>
    <w:rsid w:val="00AB0EEE"/>
    <w:rsid w:val="00AB220F"/>
    <w:rsid w:val="00AB3F88"/>
    <w:rsid w:val="00AB4385"/>
    <w:rsid w:val="00AB4976"/>
    <w:rsid w:val="00AB5F92"/>
    <w:rsid w:val="00AC31B5"/>
    <w:rsid w:val="00AC472E"/>
    <w:rsid w:val="00AC52F0"/>
    <w:rsid w:val="00AC5E47"/>
    <w:rsid w:val="00AC71E8"/>
    <w:rsid w:val="00AD2C1B"/>
    <w:rsid w:val="00AD630A"/>
    <w:rsid w:val="00AD68A7"/>
    <w:rsid w:val="00AD6904"/>
    <w:rsid w:val="00AD69D5"/>
    <w:rsid w:val="00AD742E"/>
    <w:rsid w:val="00AD79C1"/>
    <w:rsid w:val="00AE64E5"/>
    <w:rsid w:val="00AE736E"/>
    <w:rsid w:val="00AE79D8"/>
    <w:rsid w:val="00AF493A"/>
    <w:rsid w:val="00AF6ED2"/>
    <w:rsid w:val="00B003E5"/>
    <w:rsid w:val="00B0078C"/>
    <w:rsid w:val="00B011D0"/>
    <w:rsid w:val="00B03318"/>
    <w:rsid w:val="00B06831"/>
    <w:rsid w:val="00B13E8A"/>
    <w:rsid w:val="00B21E04"/>
    <w:rsid w:val="00B24FDF"/>
    <w:rsid w:val="00B305E6"/>
    <w:rsid w:val="00B35278"/>
    <w:rsid w:val="00B41AB8"/>
    <w:rsid w:val="00B4208F"/>
    <w:rsid w:val="00B42BC1"/>
    <w:rsid w:val="00B43D14"/>
    <w:rsid w:val="00B4501C"/>
    <w:rsid w:val="00B46674"/>
    <w:rsid w:val="00B468FD"/>
    <w:rsid w:val="00B53A72"/>
    <w:rsid w:val="00B566B5"/>
    <w:rsid w:val="00B62CDA"/>
    <w:rsid w:val="00B642DF"/>
    <w:rsid w:val="00B72774"/>
    <w:rsid w:val="00B74ABB"/>
    <w:rsid w:val="00B763BB"/>
    <w:rsid w:val="00B77DF3"/>
    <w:rsid w:val="00B80AAB"/>
    <w:rsid w:val="00B80F75"/>
    <w:rsid w:val="00B825C4"/>
    <w:rsid w:val="00B826B7"/>
    <w:rsid w:val="00B90BF3"/>
    <w:rsid w:val="00B91E8F"/>
    <w:rsid w:val="00B93C90"/>
    <w:rsid w:val="00B942AC"/>
    <w:rsid w:val="00B9644D"/>
    <w:rsid w:val="00BA1DBE"/>
    <w:rsid w:val="00BA2C3E"/>
    <w:rsid w:val="00BA45A2"/>
    <w:rsid w:val="00BA6ADA"/>
    <w:rsid w:val="00BA74FF"/>
    <w:rsid w:val="00BB420F"/>
    <w:rsid w:val="00BB5D6F"/>
    <w:rsid w:val="00BC0727"/>
    <w:rsid w:val="00BC125C"/>
    <w:rsid w:val="00BC6ABC"/>
    <w:rsid w:val="00BD5967"/>
    <w:rsid w:val="00BD7B0F"/>
    <w:rsid w:val="00BE3A4D"/>
    <w:rsid w:val="00BF0FE9"/>
    <w:rsid w:val="00BF15DA"/>
    <w:rsid w:val="00BF1AA8"/>
    <w:rsid w:val="00BF2433"/>
    <w:rsid w:val="00BF6529"/>
    <w:rsid w:val="00C00D52"/>
    <w:rsid w:val="00C05326"/>
    <w:rsid w:val="00C0584B"/>
    <w:rsid w:val="00C069E7"/>
    <w:rsid w:val="00C07DC2"/>
    <w:rsid w:val="00C10631"/>
    <w:rsid w:val="00C12FE2"/>
    <w:rsid w:val="00C13E37"/>
    <w:rsid w:val="00C15905"/>
    <w:rsid w:val="00C15C95"/>
    <w:rsid w:val="00C16038"/>
    <w:rsid w:val="00C17DD1"/>
    <w:rsid w:val="00C22F94"/>
    <w:rsid w:val="00C24F2A"/>
    <w:rsid w:val="00C26A79"/>
    <w:rsid w:val="00C34FA2"/>
    <w:rsid w:val="00C37C4C"/>
    <w:rsid w:val="00C40461"/>
    <w:rsid w:val="00C40C70"/>
    <w:rsid w:val="00C4303B"/>
    <w:rsid w:val="00C441A9"/>
    <w:rsid w:val="00C47D57"/>
    <w:rsid w:val="00C47F9A"/>
    <w:rsid w:val="00C5072E"/>
    <w:rsid w:val="00C5191B"/>
    <w:rsid w:val="00C5359F"/>
    <w:rsid w:val="00C540A2"/>
    <w:rsid w:val="00C548E9"/>
    <w:rsid w:val="00C556B7"/>
    <w:rsid w:val="00C62051"/>
    <w:rsid w:val="00C6230C"/>
    <w:rsid w:val="00C64A33"/>
    <w:rsid w:val="00C6621D"/>
    <w:rsid w:val="00C73051"/>
    <w:rsid w:val="00C7368F"/>
    <w:rsid w:val="00C774A3"/>
    <w:rsid w:val="00C809B8"/>
    <w:rsid w:val="00C819C4"/>
    <w:rsid w:val="00C826DB"/>
    <w:rsid w:val="00C8279D"/>
    <w:rsid w:val="00C838C3"/>
    <w:rsid w:val="00C841E4"/>
    <w:rsid w:val="00C87783"/>
    <w:rsid w:val="00C92A64"/>
    <w:rsid w:val="00C9305C"/>
    <w:rsid w:val="00C9492F"/>
    <w:rsid w:val="00C9677D"/>
    <w:rsid w:val="00C97A9A"/>
    <w:rsid w:val="00CA09CB"/>
    <w:rsid w:val="00CA42A8"/>
    <w:rsid w:val="00CA738B"/>
    <w:rsid w:val="00CB1EAE"/>
    <w:rsid w:val="00CB21DC"/>
    <w:rsid w:val="00CB26DA"/>
    <w:rsid w:val="00CC39BB"/>
    <w:rsid w:val="00CC4118"/>
    <w:rsid w:val="00CC4DC3"/>
    <w:rsid w:val="00CC5CC9"/>
    <w:rsid w:val="00CC78C5"/>
    <w:rsid w:val="00CD0533"/>
    <w:rsid w:val="00CD5C5A"/>
    <w:rsid w:val="00CE7A26"/>
    <w:rsid w:val="00CF22EB"/>
    <w:rsid w:val="00CF666D"/>
    <w:rsid w:val="00CF6BBA"/>
    <w:rsid w:val="00CF7728"/>
    <w:rsid w:val="00D02BB5"/>
    <w:rsid w:val="00D10FE8"/>
    <w:rsid w:val="00D138CB"/>
    <w:rsid w:val="00D15433"/>
    <w:rsid w:val="00D16AA1"/>
    <w:rsid w:val="00D21CA7"/>
    <w:rsid w:val="00D2213A"/>
    <w:rsid w:val="00D22779"/>
    <w:rsid w:val="00D24773"/>
    <w:rsid w:val="00D24D91"/>
    <w:rsid w:val="00D3257B"/>
    <w:rsid w:val="00D3614A"/>
    <w:rsid w:val="00D43F42"/>
    <w:rsid w:val="00D44890"/>
    <w:rsid w:val="00D45251"/>
    <w:rsid w:val="00D45FFC"/>
    <w:rsid w:val="00D461D6"/>
    <w:rsid w:val="00D478C2"/>
    <w:rsid w:val="00D52F76"/>
    <w:rsid w:val="00D53B51"/>
    <w:rsid w:val="00D54FA6"/>
    <w:rsid w:val="00D5546A"/>
    <w:rsid w:val="00D57905"/>
    <w:rsid w:val="00D57CE6"/>
    <w:rsid w:val="00D57DCA"/>
    <w:rsid w:val="00D61417"/>
    <w:rsid w:val="00D641D5"/>
    <w:rsid w:val="00D6637C"/>
    <w:rsid w:val="00D715ED"/>
    <w:rsid w:val="00D74E0E"/>
    <w:rsid w:val="00D81857"/>
    <w:rsid w:val="00D83CC6"/>
    <w:rsid w:val="00D850DA"/>
    <w:rsid w:val="00D9031B"/>
    <w:rsid w:val="00D90E26"/>
    <w:rsid w:val="00D92AE8"/>
    <w:rsid w:val="00D92EDE"/>
    <w:rsid w:val="00D95F84"/>
    <w:rsid w:val="00DA41BB"/>
    <w:rsid w:val="00DA4798"/>
    <w:rsid w:val="00DA6BB6"/>
    <w:rsid w:val="00DB2A9E"/>
    <w:rsid w:val="00DB7E59"/>
    <w:rsid w:val="00DC3809"/>
    <w:rsid w:val="00DC44E0"/>
    <w:rsid w:val="00DD16F7"/>
    <w:rsid w:val="00DD3C74"/>
    <w:rsid w:val="00DD6049"/>
    <w:rsid w:val="00DD779F"/>
    <w:rsid w:val="00DE114B"/>
    <w:rsid w:val="00DE16FE"/>
    <w:rsid w:val="00DE5A6A"/>
    <w:rsid w:val="00DE7646"/>
    <w:rsid w:val="00DE7F4E"/>
    <w:rsid w:val="00DF3A6E"/>
    <w:rsid w:val="00DF7927"/>
    <w:rsid w:val="00E00108"/>
    <w:rsid w:val="00E00FFF"/>
    <w:rsid w:val="00E03407"/>
    <w:rsid w:val="00E039A6"/>
    <w:rsid w:val="00E07743"/>
    <w:rsid w:val="00E10ABE"/>
    <w:rsid w:val="00E15837"/>
    <w:rsid w:val="00E16A95"/>
    <w:rsid w:val="00E230A9"/>
    <w:rsid w:val="00E24194"/>
    <w:rsid w:val="00E27060"/>
    <w:rsid w:val="00E33386"/>
    <w:rsid w:val="00E36B09"/>
    <w:rsid w:val="00E40913"/>
    <w:rsid w:val="00E411C1"/>
    <w:rsid w:val="00E46358"/>
    <w:rsid w:val="00E46869"/>
    <w:rsid w:val="00E5089B"/>
    <w:rsid w:val="00E56523"/>
    <w:rsid w:val="00E60120"/>
    <w:rsid w:val="00E60316"/>
    <w:rsid w:val="00E63ABE"/>
    <w:rsid w:val="00E664F0"/>
    <w:rsid w:val="00E70174"/>
    <w:rsid w:val="00E7330D"/>
    <w:rsid w:val="00E770BA"/>
    <w:rsid w:val="00E84855"/>
    <w:rsid w:val="00E86429"/>
    <w:rsid w:val="00E8747C"/>
    <w:rsid w:val="00E92191"/>
    <w:rsid w:val="00E936DB"/>
    <w:rsid w:val="00E93F11"/>
    <w:rsid w:val="00E95BDD"/>
    <w:rsid w:val="00E9697F"/>
    <w:rsid w:val="00E96BC1"/>
    <w:rsid w:val="00EA33C4"/>
    <w:rsid w:val="00EA340A"/>
    <w:rsid w:val="00EB3A70"/>
    <w:rsid w:val="00EC0E2D"/>
    <w:rsid w:val="00EC42BF"/>
    <w:rsid w:val="00EC4556"/>
    <w:rsid w:val="00EC6AF3"/>
    <w:rsid w:val="00ED06D7"/>
    <w:rsid w:val="00ED6740"/>
    <w:rsid w:val="00EE30CE"/>
    <w:rsid w:val="00EE3412"/>
    <w:rsid w:val="00EE5DA6"/>
    <w:rsid w:val="00EF0FC2"/>
    <w:rsid w:val="00EF32A7"/>
    <w:rsid w:val="00EF3303"/>
    <w:rsid w:val="00EF4CDD"/>
    <w:rsid w:val="00EF7617"/>
    <w:rsid w:val="00F024F7"/>
    <w:rsid w:val="00F04903"/>
    <w:rsid w:val="00F10767"/>
    <w:rsid w:val="00F10A7A"/>
    <w:rsid w:val="00F114BB"/>
    <w:rsid w:val="00F13837"/>
    <w:rsid w:val="00F13DEF"/>
    <w:rsid w:val="00F22B31"/>
    <w:rsid w:val="00F23226"/>
    <w:rsid w:val="00F2383A"/>
    <w:rsid w:val="00F24746"/>
    <w:rsid w:val="00F27ABF"/>
    <w:rsid w:val="00F32BFC"/>
    <w:rsid w:val="00F355D9"/>
    <w:rsid w:val="00F36F0F"/>
    <w:rsid w:val="00F36FDE"/>
    <w:rsid w:val="00F37489"/>
    <w:rsid w:val="00F43BA9"/>
    <w:rsid w:val="00F440A6"/>
    <w:rsid w:val="00F52223"/>
    <w:rsid w:val="00F52256"/>
    <w:rsid w:val="00F56299"/>
    <w:rsid w:val="00F565CB"/>
    <w:rsid w:val="00F56C80"/>
    <w:rsid w:val="00F60F8C"/>
    <w:rsid w:val="00F6152D"/>
    <w:rsid w:val="00F64346"/>
    <w:rsid w:val="00F650D0"/>
    <w:rsid w:val="00F66907"/>
    <w:rsid w:val="00F66DF0"/>
    <w:rsid w:val="00F671C8"/>
    <w:rsid w:val="00F728B9"/>
    <w:rsid w:val="00F742D0"/>
    <w:rsid w:val="00F75C99"/>
    <w:rsid w:val="00F77613"/>
    <w:rsid w:val="00F84AE4"/>
    <w:rsid w:val="00F84BEF"/>
    <w:rsid w:val="00F8564C"/>
    <w:rsid w:val="00F86921"/>
    <w:rsid w:val="00F86CDC"/>
    <w:rsid w:val="00F90C8C"/>
    <w:rsid w:val="00F91AF7"/>
    <w:rsid w:val="00F96FBF"/>
    <w:rsid w:val="00F9710D"/>
    <w:rsid w:val="00FA0564"/>
    <w:rsid w:val="00FA063A"/>
    <w:rsid w:val="00FA3CCD"/>
    <w:rsid w:val="00FA467B"/>
    <w:rsid w:val="00FA4B4F"/>
    <w:rsid w:val="00FA5086"/>
    <w:rsid w:val="00FB1AC9"/>
    <w:rsid w:val="00FC09F2"/>
    <w:rsid w:val="00FC3216"/>
    <w:rsid w:val="00FC3381"/>
    <w:rsid w:val="00FC4507"/>
    <w:rsid w:val="00FC6320"/>
    <w:rsid w:val="00FC7480"/>
    <w:rsid w:val="00FD26BF"/>
    <w:rsid w:val="00FE0CF5"/>
    <w:rsid w:val="00FE2BE7"/>
    <w:rsid w:val="00FF2775"/>
    <w:rsid w:val="00FF3017"/>
    <w:rsid w:val="00FF3E34"/>
    <w:rsid w:val="00FF5470"/>
    <w:rsid w:val="00FF64ED"/>
    <w:rsid w:val="00FF7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uiPriority w:val="9"/>
    <w:qFormat/>
    <w:rsid w:val="006651A7"/>
    <w:pPr>
      <w:keepNext/>
      <w:widowControl w:val="0"/>
      <w:tabs>
        <w:tab w:val="num" w:pos="432"/>
      </w:tabs>
      <w:autoSpaceDE w:val="0"/>
      <w:autoSpaceDN w:val="0"/>
      <w:spacing w:before="240" w:after="60" w:line="240" w:lineRule="auto"/>
      <w:ind w:left="113" w:hanging="113"/>
      <w:outlineLvl w:val="0"/>
    </w:pPr>
    <w:rPr>
      <w:rFonts w:ascii="Arial" w:eastAsia="Times New Roman" w:hAnsi="Arial" w:cs="Times New Roman"/>
      <w:b/>
      <w:bCs/>
      <w:kern w:val="32"/>
      <w:sz w:val="32"/>
      <w:szCs w:val="32"/>
    </w:rPr>
  </w:style>
  <w:style w:type="paragraph" w:styleId="2">
    <w:name w:val="heading 2"/>
    <w:aliases w:val="H2"/>
    <w:basedOn w:val="a"/>
    <w:next w:val="a"/>
    <w:link w:val="20"/>
    <w:uiPriority w:val="9"/>
    <w:qFormat/>
    <w:rsid w:val="006651A7"/>
    <w:pPr>
      <w:keepNext/>
      <w:widowControl w:val="0"/>
      <w:tabs>
        <w:tab w:val="num" w:pos="576"/>
      </w:tabs>
      <w:autoSpaceDE w:val="0"/>
      <w:autoSpaceDN w:val="0"/>
      <w:spacing w:before="240" w:after="60" w:line="240" w:lineRule="auto"/>
      <w:ind w:left="576" w:hanging="576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CC39BB"/>
    <w:pPr>
      <w:keepNext/>
      <w:keepLines/>
      <w:spacing w:before="200" w:after="0" w:line="240" w:lineRule="auto"/>
      <w:jc w:val="center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qFormat/>
    <w:rsid w:val="006651A7"/>
    <w:pPr>
      <w:keepNext/>
      <w:widowControl w:val="0"/>
      <w:tabs>
        <w:tab w:val="num" w:pos="864"/>
      </w:tabs>
      <w:autoSpaceDE w:val="0"/>
      <w:autoSpaceDN w:val="0"/>
      <w:spacing w:before="240" w:after="60" w:line="240" w:lineRule="auto"/>
      <w:ind w:left="864" w:hanging="864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6651A7"/>
    <w:pPr>
      <w:widowControl w:val="0"/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6651A7"/>
    <w:pPr>
      <w:widowControl w:val="0"/>
      <w:tabs>
        <w:tab w:val="num" w:pos="1152"/>
      </w:tabs>
      <w:spacing w:before="240" w:after="60" w:line="240" w:lineRule="auto"/>
      <w:ind w:left="1152" w:hanging="1152"/>
      <w:outlineLvl w:val="5"/>
    </w:pPr>
    <w:rPr>
      <w:rFonts w:ascii="Times New Roman" w:eastAsia="Times New Roman" w:hAnsi="Times New Roman" w:cs="Times New Roman"/>
      <w:b/>
      <w:bCs/>
    </w:rPr>
  </w:style>
  <w:style w:type="paragraph" w:styleId="7">
    <w:name w:val="heading 7"/>
    <w:basedOn w:val="a"/>
    <w:next w:val="a"/>
    <w:link w:val="70"/>
    <w:qFormat/>
    <w:rsid w:val="006651A7"/>
    <w:pPr>
      <w:widowControl w:val="0"/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paragraph" w:styleId="8">
    <w:name w:val="heading 8"/>
    <w:basedOn w:val="a"/>
    <w:next w:val="a"/>
    <w:link w:val="80"/>
    <w:qFormat/>
    <w:rsid w:val="006651A7"/>
    <w:pPr>
      <w:tabs>
        <w:tab w:val="num" w:pos="1440"/>
      </w:tabs>
      <w:autoSpaceDE w:val="0"/>
      <w:autoSpaceDN w:val="0"/>
      <w:spacing w:before="240" w:after="60" w:line="240" w:lineRule="auto"/>
      <w:ind w:left="1440" w:hanging="1440"/>
      <w:jc w:val="both"/>
      <w:outlineLvl w:val="7"/>
    </w:pPr>
    <w:rPr>
      <w:rFonts w:ascii="Arial" w:eastAsia="Times New Roman" w:hAnsi="Arial" w:cs="Times New Roman"/>
      <w:i/>
      <w:iCs/>
      <w:sz w:val="20"/>
      <w:szCs w:val="20"/>
    </w:rPr>
  </w:style>
  <w:style w:type="paragraph" w:styleId="9">
    <w:name w:val="heading 9"/>
    <w:basedOn w:val="a"/>
    <w:next w:val="a"/>
    <w:link w:val="90"/>
    <w:qFormat/>
    <w:rsid w:val="006651A7"/>
    <w:pPr>
      <w:widowControl w:val="0"/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46D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CC39B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styleId="a4">
    <w:name w:val="Hyperlink"/>
    <w:uiPriority w:val="99"/>
    <w:rsid w:val="00CC39BB"/>
    <w:rPr>
      <w:color w:val="0000FF"/>
      <w:u w:val="single"/>
    </w:rPr>
  </w:style>
  <w:style w:type="character" w:styleId="a5">
    <w:name w:val="Strong"/>
    <w:basedOn w:val="a0"/>
    <w:uiPriority w:val="22"/>
    <w:qFormat/>
    <w:rsid w:val="00CC39BB"/>
    <w:rPr>
      <w:b/>
      <w:bCs/>
    </w:rPr>
  </w:style>
  <w:style w:type="paragraph" w:styleId="a6">
    <w:name w:val="Normal (Web)"/>
    <w:basedOn w:val="a"/>
    <w:uiPriority w:val="99"/>
    <w:rsid w:val="00CC39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 Spacing"/>
    <w:link w:val="a8"/>
    <w:uiPriority w:val="1"/>
    <w:qFormat/>
    <w:rsid w:val="00CC39BB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CC39BB"/>
  </w:style>
  <w:style w:type="character" w:customStyle="1" w:styleId="name">
    <w:name w:val="name"/>
    <w:basedOn w:val="a0"/>
    <w:rsid w:val="00CC39BB"/>
  </w:style>
  <w:style w:type="paragraph" w:customStyle="1" w:styleId="ConsPlusNormal">
    <w:name w:val="ConsPlusNormal"/>
    <w:link w:val="ConsPlusNormal0"/>
    <w:rsid w:val="000A71D3"/>
    <w:pPr>
      <w:widowControl w:val="0"/>
      <w:autoSpaceDE w:val="0"/>
      <w:autoSpaceDN w:val="0"/>
      <w:adjustRightInd w:val="0"/>
      <w:spacing w:after="0" w:line="240" w:lineRule="auto"/>
      <w:ind w:firstLine="720"/>
      <w:jc w:val="center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locked/>
    <w:rsid w:val="000A71D3"/>
    <w:rPr>
      <w:rFonts w:ascii="Arial" w:eastAsia="Times New Roman" w:hAnsi="Arial" w:cs="Arial"/>
      <w:lang w:eastAsia="ru-RU"/>
    </w:rPr>
  </w:style>
  <w:style w:type="paragraph" w:styleId="a9">
    <w:name w:val="List Paragraph"/>
    <w:basedOn w:val="a"/>
    <w:uiPriority w:val="34"/>
    <w:qFormat/>
    <w:rsid w:val="000A71D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unhideWhenUsed/>
    <w:rsid w:val="007D51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7D519C"/>
    <w:rPr>
      <w:rFonts w:ascii="Tahoma" w:hAnsi="Tahoma" w:cs="Tahoma"/>
      <w:sz w:val="16"/>
      <w:szCs w:val="16"/>
    </w:rPr>
  </w:style>
  <w:style w:type="paragraph" w:styleId="ac">
    <w:name w:val="footnote text"/>
    <w:basedOn w:val="a"/>
    <w:link w:val="ad"/>
    <w:rsid w:val="00A36F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rsid w:val="00A36F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rsid w:val="00A36FB5"/>
    <w:rPr>
      <w:vertAlign w:val="superscript"/>
    </w:rPr>
  </w:style>
  <w:style w:type="paragraph" w:styleId="af">
    <w:name w:val="Body Text"/>
    <w:basedOn w:val="a"/>
    <w:link w:val="af0"/>
    <w:uiPriority w:val="99"/>
    <w:rsid w:val="006A48F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f0">
    <w:name w:val="Основной текст Знак"/>
    <w:basedOn w:val="a0"/>
    <w:link w:val="af"/>
    <w:uiPriority w:val="99"/>
    <w:rsid w:val="006A48F3"/>
    <w:rPr>
      <w:rFonts w:ascii="Times New Roman" w:eastAsia="Times New Roman" w:hAnsi="Times New Roman" w:cs="Times New Roman"/>
      <w:sz w:val="24"/>
      <w:szCs w:val="20"/>
    </w:rPr>
  </w:style>
  <w:style w:type="paragraph" w:customStyle="1" w:styleId="af1">
    <w:name w:val="Базовый"/>
    <w:rsid w:val="006A48F3"/>
    <w:pPr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Стиль Первая строка:  13 см Эд"/>
    <w:basedOn w:val="a"/>
    <w:rsid w:val="00AB220F"/>
    <w:pPr>
      <w:spacing w:after="0" w:line="240" w:lineRule="auto"/>
      <w:ind w:firstLine="73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uiPriority w:val="9"/>
    <w:rsid w:val="006651A7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"/>
    <w:basedOn w:val="a0"/>
    <w:link w:val="2"/>
    <w:uiPriority w:val="9"/>
    <w:rsid w:val="006651A7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sid w:val="006651A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6651A7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6651A7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0"/>
    <w:link w:val="7"/>
    <w:rsid w:val="006651A7"/>
    <w:rPr>
      <w:rFonts w:ascii="Times New Roman" w:eastAsia="Times New Roman" w:hAnsi="Times New Roman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rsid w:val="006651A7"/>
    <w:rPr>
      <w:rFonts w:ascii="Arial" w:eastAsia="Times New Roman" w:hAnsi="Arial" w:cs="Times New Roman"/>
      <w:i/>
      <w:iCs/>
      <w:sz w:val="20"/>
      <w:szCs w:val="20"/>
    </w:rPr>
  </w:style>
  <w:style w:type="character" w:customStyle="1" w:styleId="90">
    <w:name w:val="Заголовок 9 Знак"/>
    <w:basedOn w:val="a0"/>
    <w:link w:val="9"/>
    <w:rsid w:val="006651A7"/>
    <w:rPr>
      <w:rFonts w:ascii="Arial" w:eastAsia="Times New Roman" w:hAnsi="Arial" w:cs="Times New Roman"/>
    </w:rPr>
  </w:style>
  <w:style w:type="paragraph" w:customStyle="1" w:styleId="ConsPlusCell">
    <w:name w:val="ConsPlusCell"/>
    <w:rsid w:val="006651A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header"/>
    <w:basedOn w:val="a"/>
    <w:link w:val="af3"/>
    <w:uiPriority w:val="99"/>
    <w:rsid w:val="006651A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3">
    <w:name w:val="Верхний колонтитул Знак"/>
    <w:basedOn w:val="a0"/>
    <w:link w:val="af2"/>
    <w:uiPriority w:val="99"/>
    <w:rsid w:val="006651A7"/>
    <w:rPr>
      <w:rFonts w:ascii="Times New Roman" w:eastAsia="Times New Roman" w:hAnsi="Times New Roman" w:cs="Times New Roman"/>
      <w:sz w:val="24"/>
      <w:szCs w:val="24"/>
    </w:rPr>
  </w:style>
  <w:style w:type="paragraph" w:styleId="af4">
    <w:name w:val="footer"/>
    <w:basedOn w:val="a"/>
    <w:link w:val="af5"/>
    <w:uiPriority w:val="99"/>
    <w:rsid w:val="006651A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5">
    <w:name w:val="Нижний колонтитул Знак"/>
    <w:basedOn w:val="a0"/>
    <w:link w:val="af4"/>
    <w:uiPriority w:val="99"/>
    <w:rsid w:val="006651A7"/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Без интервала Знак"/>
    <w:link w:val="a7"/>
    <w:uiPriority w:val="1"/>
    <w:rsid w:val="006651A7"/>
    <w:rPr>
      <w:rFonts w:ascii="Times New Roman" w:eastAsia="Times New Roman" w:hAnsi="Times New Roman" w:cs="Times New Roman"/>
      <w:sz w:val="24"/>
      <w:szCs w:val="24"/>
    </w:rPr>
  </w:style>
  <w:style w:type="paragraph" w:styleId="11">
    <w:name w:val="toc 1"/>
    <w:basedOn w:val="a"/>
    <w:next w:val="a"/>
    <w:autoRedefine/>
    <w:uiPriority w:val="39"/>
    <w:rsid w:val="006651A7"/>
    <w:pPr>
      <w:tabs>
        <w:tab w:val="left" w:pos="1320"/>
        <w:tab w:val="left" w:pos="8931"/>
        <w:tab w:val="left" w:pos="9214"/>
      </w:tabs>
      <w:spacing w:after="0" w:line="360" w:lineRule="auto"/>
      <w:ind w:right="423"/>
    </w:pPr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TOC Heading"/>
    <w:basedOn w:val="1"/>
    <w:next w:val="a"/>
    <w:uiPriority w:val="39"/>
    <w:semiHidden/>
    <w:unhideWhenUsed/>
    <w:qFormat/>
    <w:rsid w:val="006651A7"/>
    <w:pPr>
      <w:keepLines/>
      <w:widowControl/>
      <w:tabs>
        <w:tab w:val="clear" w:pos="432"/>
      </w:tabs>
      <w:autoSpaceDE/>
      <w:autoSpaceDN/>
      <w:spacing w:before="480" w:after="0" w:line="276" w:lineRule="auto"/>
      <w:ind w:left="0" w:firstLine="0"/>
      <w:outlineLvl w:val="9"/>
    </w:pPr>
    <w:rPr>
      <w:rFonts w:ascii="Cambria" w:hAnsi="Cambria"/>
      <w:color w:val="365F91"/>
      <w:kern w:val="0"/>
      <w:sz w:val="28"/>
      <w:szCs w:val="28"/>
    </w:rPr>
  </w:style>
  <w:style w:type="character" w:customStyle="1" w:styleId="iceouttxt">
    <w:name w:val="iceouttxt"/>
    <w:rsid w:val="006651A7"/>
  </w:style>
  <w:style w:type="paragraph" w:customStyle="1" w:styleId="tbl">
    <w:name w:val="tbl"/>
    <w:basedOn w:val="a"/>
    <w:rsid w:val="006651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ceouttxt5">
    <w:name w:val="iceouttxt5"/>
    <w:rsid w:val="006651A7"/>
    <w:rPr>
      <w:rFonts w:ascii="Arial" w:hAnsi="Arial" w:cs="Arial" w:hint="default"/>
      <w:color w:val="666666"/>
      <w:sz w:val="15"/>
      <w:szCs w:val="15"/>
    </w:rPr>
  </w:style>
  <w:style w:type="paragraph" w:customStyle="1" w:styleId="normaltext">
    <w:name w:val="normaltext"/>
    <w:basedOn w:val="a"/>
    <w:rsid w:val="006651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">
    <w:name w:val="a"/>
    <w:basedOn w:val="a"/>
    <w:rsid w:val="006651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1">
    <w:name w:val="consplusnormal"/>
    <w:basedOn w:val="a"/>
    <w:rsid w:val="006651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6651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651A7"/>
    <w:rPr>
      <w:rFonts w:ascii="Courier New" w:eastAsia="Times New Roman" w:hAnsi="Courier New" w:cs="Times New Roman"/>
      <w:sz w:val="20"/>
      <w:szCs w:val="20"/>
    </w:rPr>
  </w:style>
  <w:style w:type="paragraph" w:customStyle="1" w:styleId="21">
    <w:name w:val="Знак2"/>
    <w:basedOn w:val="a"/>
    <w:rsid w:val="006651A7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8">
    <w:name w:val="Знак Знак Знак Знак Знак Знак Знак Знак Знак Знак"/>
    <w:basedOn w:val="a"/>
    <w:rsid w:val="006651A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styleId="af9">
    <w:name w:val="page number"/>
    <w:basedOn w:val="a0"/>
    <w:rsid w:val="006651A7"/>
  </w:style>
  <w:style w:type="character" w:customStyle="1" w:styleId="FontStyle21">
    <w:name w:val="Font Style21"/>
    <w:rsid w:val="006651A7"/>
    <w:rPr>
      <w:rFonts w:ascii="Bookman Old Style" w:hAnsi="Bookman Old Style" w:cs="Bookman Old Style"/>
      <w:b/>
      <w:bCs/>
      <w:sz w:val="34"/>
      <w:szCs w:val="34"/>
    </w:rPr>
  </w:style>
  <w:style w:type="character" w:customStyle="1" w:styleId="FontStyle22">
    <w:name w:val="Font Style22"/>
    <w:rsid w:val="006651A7"/>
    <w:rPr>
      <w:rFonts w:ascii="Bookman Old Style" w:hAnsi="Bookman Old Style" w:cs="Bookman Old Style"/>
      <w:b/>
      <w:bCs/>
      <w:sz w:val="28"/>
      <w:szCs w:val="28"/>
    </w:rPr>
  </w:style>
  <w:style w:type="character" w:customStyle="1" w:styleId="FontStyle25">
    <w:name w:val="Font Style25"/>
    <w:rsid w:val="006651A7"/>
    <w:rPr>
      <w:rFonts w:ascii="Times New Roman" w:hAnsi="Times New Roman" w:cs="Times New Roman"/>
      <w:sz w:val="22"/>
      <w:szCs w:val="22"/>
    </w:rPr>
  </w:style>
  <w:style w:type="character" w:customStyle="1" w:styleId="FontStyle26">
    <w:name w:val="Font Style26"/>
    <w:uiPriority w:val="99"/>
    <w:rsid w:val="006651A7"/>
    <w:rPr>
      <w:rFonts w:ascii="Times New Roman" w:hAnsi="Times New Roman" w:cs="Times New Roman"/>
      <w:b/>
      <w:bCs/>
      <w:sz w:val="22"/>
      <w:szCs w:val="22"/>
    </w:rPr>
  </w:style>
  <w:style w:type="paragraph" w:customStyle="1" w:styleId="ConsPlusNonformat">
    <w:name w:val="ConsPlusNonformat"/>
    <w:uiPriority w:val="99"/>
    <w:rsid w:val="006651A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customStyle="1" w:styleId="12">
    <w:name w:val="Сетка таблицы1"/>
    <w:basedOn w:val="a1"/>
    <w:next w:val="a3"/>
    <w:uiPriority w:val="59"/>
    <w:rsid w:val="006651A7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Обычный1"/>
    <w:rsid w:val="006651A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a">
    <w:name w:val="Условия контракта"/>
    <w:basedOn w:val="a"/>
    <w:rsid w:val="006651A7"/>
    <w:pPr>
      <w:tabs>
        <w:tab w:val="num" w:pos="480"/>
      </w:tabs>
      <w:spacing w:before="240" w:after="120" w:line="240" w:lineRule="auto"/>
      <w:ind w:left="480" w:hanging="480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fb">
    <w:name w:val="FollowedHyperlink"/>
    <w:uiPriority w:val="99"/>
    <w:unhideWhenUsed/>
    <w:rsid w:val="006651A7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1,Заголовок 1 Знак2 Знак Знак1,Заголовок 1 Знак1 Знак Знак Знак1,Заголовок 1 Знак Знак Знак Знак Знак1,Заголовок 1 Знак Знак1 Знак Знак Знак1,Заголовок 1 Знак Знак2 Знак Знак1,Заголовок 1 Знак1 Знак1 Знак1"/>
    <w:rsid w:val="006651A7"/>
    <w:rPr>
      <w:rFonts w:ascii="Cambria" w:eastAsia="Times New Roman" w:hAnsi="Cambria" w:cs="Times New Roman" w:hint="default"/>
      <w:b/>
      <w:bCs/>
      <w:color w:val="365F91"/>
      <w:sz w:val="28"/>
      <w:szCs w:val="28"/>
      <w:lang w:eastAsia="ru-RU"/>
    </w:rPr>
  </w:style>
  <w:style w:type="character" w:customStyle="1" w:styleId="210">
    <w:name w:val="Заголовок 2 Знак1"/>
    <w:aliases w:val="H2 Знак1"/>
    <w:semiHidden/>
    <w:rsid w:val="006651A7"/>
    <w:rPr>
      <w:rFonts w:ascii="Cambria" w:eastAsia="Times New Roman" w:hAnsi="Cambria" w:cs="Times New Roman" w:hint="default"/>
      <w:b/>
      <w:bCs/>
      <w:color w:val="4F81BD"/>
      <w:sz w:val="26"/>
      <w:szCs w:val="26"/>
      <w:lang w:eastAsia="ru-RU"/>
    </w:rPr>
  </w:style>
  <w:style w:type="numbering" w:customStyle="1" w:styleId="15">
    <w:name w:val="Нет списка1"/>
    <w:next w:val="a2"/>
    <w:uiPriority w:val="99"/>
    <w:semiHidden/>
    <w:unhideWhenUsed/>
    <w:rsid w:val="006651A7"/>
  </w:style>
  <w:style w:type="paragraph" w:customStyle="1" w:styleId="Style5">
    <w:name w:val="Style5"/>
    <w:basedOn w:val="a"/>
    <w:uiPriority w:val="99"/>
    <w:rsid w:val="006651A7"/>
    <w:pPr>
      <w:widowControl w:val="0"/>
      <w:autoSpaceDE w:val="0"/>
      <w:autoSpaceDN w:val="0"/>
      <w:adjustRightInd w:val="0"/>
      <w:spacing w:after="0" w:line="264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6651A7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16">
    <w:name w:val="Основной текст1"/>
    <w:rsid w:val="006651A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/>
    </w:rPr>
  </w:style>
  <w:style w:type="character" w:customStyle="1" w:styleId="afc">
    <w:name w:val="Основной текст_"/>
    <w:link w:val="41"/>
    <w:rsid w:val="006651A7"/>
    <w:rPr>
      <w:rFonts w:ascii="Arial" w:eastAsia="Arial" w:hAnsi="Arial" w:cs="Arial"/>
      <w:sz w:val="15"/>
      <w:szCs w:val="15"/>
      <w:shd w:val="clear" w:color="auto" w:fill="FFFFFF"/>
    </w:rPr>
  </w:style>
  <w:style w:type="paragraph" w:customStyle="1" w:styleId="41">
    <w:name w:val="Основной текст4"/>
    <w:basedOn w:val="a"/>
    <w:link w:val="afc"/>
    <w:rsid w:val="006651A7"/>
    <w:pPr>
      <w:widowControl w:val="0"/>
      <w:shd w:val="clear" w:color="auto" w:fill="FFFFFF"/>
      <w:spacing w:before="1140" w:after="840" w:line="0" w:lineRule="atLeast"/>
      <w:jc w:val="right"/>
    </w:pPr>
    <w:rPr>
      <w:rFonts w:ascii="Arial" w:eastAsia="Arial" w:hAnsi="Arial" w:cs="Arial"/>
      <w:sz w:val="15"/>
      <w:szCs w:val="15"/>
    </w:rPr>
  </w:style>
  <w:style w:type="character" w:customStyle="1" w:styleId="65pt">
    <w:name w:val="Основной текст + 6;5 pt"/>
    <w:rsid w:val="006651A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  <w:lang w:val="ru-RU"/>
    </w:rPr>
  </w:style>
  <w:style w:type="character" w:customStyle="1" w:styleId="9pt">
    <w:name w:val="Основной текст + 9 pt"/>
    <w:rsid w:val="006651A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character" w:customStyle="1" w:styleId="22">
    <w:name w:val="Основной текст2"/>
    <w:rsid w:val="006651A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ru-RU"/>
    </w:rPr>
  </w:style>
  <w:style w:type="paragraph" w:customStyle="1" w:styleId="xl65">
    <w:name w:val="xl65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6651A7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6651A7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6651A7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6651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6651A7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6651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</w:rPr>
  </w:style>
  <w:style w:type="paragraph" w:customStyle="1" w:styleId="xl74">
    <w:name w:val="xl74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5">
    <w:name w:val="font5"/>
    <w:basedOn w:val="a"/>
    <w:rsid w:val="006651A7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</w:rPr>
  </w:style>
  <w:style w:type="paragraph" w:customStyle="1" w:styleId="font6">
    <w:name w:val="font6"/>
    <w:basedOn w:val="a"/>
    <w:rsid w:val="006651A7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sz w:val="20"/>
      <w:szCs w:val="20"/>
    </w:rPr>
  </w:style>
  <w:style w:type="paragraph" w:customStyle="1" w:styleId="xl64">
    <w:name w:val="xl64"/>
    <w:basedOn w:val="a"/>
    <w:rsid w:val="006651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6651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6651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6651A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6651A7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3">
    <w:name w:val="xl93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4">
    <w:name w:val="xl94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2D2D2D"/>
      <w:sz w:val="24"/>
      <w:szCs w:val="24"/>
    </w:rPr>
  </w:style>
  <w:style w:type="paragraph" w:customStyle="1" w:styleId="xl95">
    <w:name w:val="xl95"/>
    <w:basedOn w:val="a"/>
    <w:rsid w:val="006651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6651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6651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6651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6651A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6651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6651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6651A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</w:rPr>
  </w:style>
  <w:style w:type="paragraph" w:customStyle="1" w:styleId="xl108">
    <w:name w:val="xl108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uiPriority w:val="9"/>
    <w:qFormat/>
    <w:rsid w:val="006651A7"/>
    <w:pPr>
      <w:keepNext/>
      <w:widowControl w:val="0"/>
      <w:tabs>
        <w:tab w:val="num" w:pos="432"/>
      </w:tabs>
      <w:autoSpaceDE w:val="0"/>
      <w:autoSpaceDN w:val="0"/>
      <w:spacing w:before="240" w:after="60" w:line="240" w:lineRule="auto"/>
      <w:ind w:left="113" w:hanging="113"/>
      <w:outlineLvl w:val="0"/>
    </w:pPr>
    <w:rPr>
      <w:rFonts w:ascii="Arial" w:eastAsia="Times New Roman" w:hAnsi="Arial" w:cs="Times New Roman"/>
      <w:b/>
      <w:bCs/>
      <w:kern w:val="32"/>
      <w:sz w:val="32"/>
      <w:szCs w:val="32"/>
    </w:rPr>
  </w:style>
  <w:style w:type="paragraph" w:styleId="2">
    <w:name w:val="heading 2"/>
    <w:aliases w:val="H2"/>
    <w:basedOn w:val="a"/>
    <w:next w:val="a"/>
    <w:link w:val="20"/>
    <w:uiPriority w:val="9"/>
    <w:qFormat/>
    <w:rsid w:val="006651A7"/>
    <w:pPr>
      <w:keepNext/>
      <w:widowControl w:val="0"/>
      <w:tabs>
        <w:tab w:val="num" w:pos="576"/>
      </w:tabs>
      <w:autoSpaceDE w:val="0"/>
      <w:autoSpaceDN w:val="0"/>
      <w:spacing w:before="240" w:after="60" w:line="240" w:lineRule="auto"/>
      <w:ind w:left="576" w:hanging="576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CC39BB"/>
    <w:pPr>
      <w:keepNext/>
      <w:keepLines/>
      <w:spacing w:before="200" w:after="0" w:line="240" w:lineRule="auto"/>
      <w:jc w:val="center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qFormat/>
    <w:rsid w:val="006651A7"/>
    <w:pPr>
      <w:keepNext/>
      <w:widowControl w:val="0"/>
      <w:tabs>
        <w:tab w:val="num" w:pos="864"/>
      </w:tabs>
      <w:autoSpaceDE w:val="0"/>
      <w:autoSpaceDN w:val="0"/>
      <w:spacing w:before="240" w:after="60" w:line="240" w:lineRule="auto"/>
      <w:ind w:left="864" w:hanging="864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6651A7"/>
    <w:pPr>
      <w:widowControl w:val="0"/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6651A7"/>
    <w:pPr>
      <w:widowControl w:val="0"/>
      <w:tabs>
        <w:tab w:val="num" w:pos="1152"/>
      </w:tabs>
      <w:spacing w:before="240" w:after="60" w:line="240" w:lineRule="auto"/>
      <w:ind w:left="1152" w:hanging="1152"/>
      <w:outlineLvl w:val="5"/>
    </w:pPr>
    <w:rPr>
      <w:rFonts w:ascii="Times New Roman" w:eastAsia="Times New Roman" w:hAnsi="Times New Roman" w:cs="Times New Roman"/>
      <w:b/>
      <w:bCs/>
    </w:rPr>
  </w:style>
  <w:style w:type="paragraph" w:styleId="7">
    <w:name w:val="heading 7"/>
    <w:basedOn w:val="a"/>
    <w:next w:val="a"/>
    <w:link w:val="70"/>
    <w:qFormat/>
    <w:rsid w:val="006651A7"/>
    <w:pPr>
      <w:widowControl w:val="0"/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paragraph" w:styleId="8">
    <w:name w:val="heading 8"/>
    <w:basedOn w:val="a"/>
    <w:next w:val="a"/>
    <w:link w:val="80"/>
    <w:qFormat/>
    <w:rsid w:val="006651A7"/>
    <w:pPr>
      <w:tabs>
        <w:tab w:val="num" w:pos="1440"/>
      </w:tabs>
      <w:autoSpaceDE w:val="0"/>
      <w:autoSpaceDN w:val="0"/>
      <w:spacing w:before="240" w:after="60" w:line="240" w:lineRule="auto"/>
      <w:ind w:left="1440" w:hanging="1440"/>
      <w:jc w:val="both"/>
      <w:outlineLvl w:val="7"/>
    </w:pPr>
    <w:rPr>
      <w:rFonts w:ascii="Arial" w:eastAsia="Times New Roman" w:hAnsi="Arial" w:cs="Times New Roman"/>
      <w:i/>
      <w:iCs/>
      <w:sz w:val="20"/>
      <w:szCs w:val="20"/>
    </w:rPr>
  </w:style>
  <w:style w:type="paragraph" w:styleId="9">
    <w:name w:val="heading 9"/>
    <w:basedOn w:val="a"/>
    <w:next w:val="a"/>
    <w:link w:val="90"/>
    <w:qFormat/>
    <w:rsid w:val="006651A7"/>
    <w:pPr>
      <w:widowControl w:val="0"/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46D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CC39B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styleId="a4">
    <w:name w:val="Hyperlink"/>
    <w:uiPriority w:val="99"/>
    <w:rsid w:val="00CC39BB"/>
    <w:rPr>
      <w:color w:val="0000FF"/>
      <w:u w:val="single"/>
    </w:rPr>
  </w:style>
  <w:style w:type="character" w:styleId="a5">
    <w:name w:val="Strong"/>
    <w:basedOn w:val="a0"/>
    <w:uiPriority w:val="22"/>
    <w:qFormat/>
    <w:rsid w:val="00CC39BB"/>
    <w:rPr>
      <w:b/>
      <w:bCs/>
    </w:rPr>
  </w:style>
  <w:style w:type="paragraph" w:styleId="a6">
    <w:name w:val="Normal (Web)"/>
    <w:basedOn w:val="a"/>
    <w:uiPriority w:val="99"/>
    <w:rsid w:val="00CC39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 Spacing"/>
    <w:link w:val="a8"/>
    <w:uiPriority w:val="1"/>
    <w:qFormat/>
    <w:rsid w:val="00CC39BB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CC39BB"/>
  </w:style>
  <w:style w:type="character" w:customStyle="1" w:styleId="name">
    <w:name w:val="name"/>
    <w:basedOn w:val="a0"/>
    <w:rsid w:val="00CC39BB"/>
  </w:style>
  <w:style w:type="paragraph" w:customStyle="1" w:styleId="ConsPlusNormal">
    <w:name w:val="ConsPlusNormal"/>
    <w:link w:val="ConsPlusNormal0"/>
    <w:rsid w:val="000A71D3"/>
    <w:pPr>
      <w:widowControl w:val="0"/>
      <w:autoSpaceDE w:val="0"/>
      <w:autoSpaceDN w:val="0"/>
      <w:adjustRightInd w:val="0"/>
      <w:spacing w:after="0" w:line="240" w:lineRule="auto"/>
      <w:ind w:firstLine="720"/>
      <w:jc w:val="center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locked/>
    <w:rsid w:val="000A71D3"/>
    <w:rPr>
      <w:rFonts w:ascii="Arial" w:eastAsia="Times New Roman" w:hAnsi="Arial" w:cs="Arial"/>
      <w:lang w:eastAsia="ru-RU"/>
    </w:rPr>
  </w:style>
  <w:style w:type="paragraph" w:styleId="a9">
    <w:name w:val="List Paragraph"/>
    <w:basedOn w:val="a"/>
    <w:uiPriority w:val="34"/>
    <w:qFormat/>
    <w:rsid w:val="000A71D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unhideWhenUsed/>
    <w:rsid w:val="007D51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7D519C"/>
    <w:rPr>
      <w:rFonts w:ascii="Tahoma" w:hAnsi="Tahoma" w:cs="Tahoma"/>
      <w:sz w:val="16"/>
      <w:szCs w:val="16"/>
    </w:rPr>
  </w:style>
  <w:style w:type="paragraph" w:styleId="ac">
    <w:name w:val="footnote text"/>
    <w:basedOn w:val="a"/>
    <w:link w:val="ad"/>
    <w:rsid w:val="00A36F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rsid w:val="00A36F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rsid w:val="00A36FB5"/>
    <w:rPr>
      <w:vertAlign w:val="superscript"/>
    </w:rPr>
  </w:style>
  <w:style w:type="paragraph" w:styleId="af">
    <w:name w:val="Body Text"/>
    <w:basedOn w:val="a"/>
    <w:link w:val="af0"/>
    <w:uiPriority w:val="99"/>
    <w:rsid w:val="006A48F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f0">
    <w:name w:val="Основной текст Знак"/>
    <w:basedOn w:val="a0"/>
    <w:link w:val="af"/>
    <w:uiPriority w:val="99"/>
    <w:rsid w:val="006A48F3"/>
    <w:rPr>
      <w:rFonts w:ascii="Times New Roman" w:eastAsia="Times New Roman" w:hAnsi="Times New Roman" w:cs="Times New Roman"/>
      <w:sz w:val="24"/>
      <w:szCs w:val="20"/>
    </w:rPr>
  </w:style>
  <w:style w:type="paragraph" w:customStyle="1" w:styleId="af1">
    <w:name w:val="Базовый"/>
    <w:rsid w:val="006A48F3"/>
    <w:pPr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Стиль Первая строка:  13 см Эд"/>
    <w:basedOn w:val="a"/>
    <w:rsid w:val="00AB220F"/>
    <w:pPr>
      <w:spacing w:after="0" w:line="240" w:lineRule="auto"/>
      <w:ind w:firstLine="73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uiPriority w:val="9"/>
    <w:rsid w:val="006651A7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"/>
    <w:basedOn w:val="a0"/>
    <w:link w:val="2"/>
    <w:uiPriority w:val="9"/>
    <w:rsid w:val="006651A7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sid w:val="006651A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6651A7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6651A7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0"/>
    <w:link w:val="7"/>
    <w:rsid w:val="006651A7"/>
    <w:rPr>
      <w:rFonts w:ascii="Times New Roman" w:eastAsia="Times New Roman" w:hAnsi="Times New Roman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rsid w:val="006651A7"/>
    <w:rPr>
      <w:rFonts w:ascii="Arial" w:eastAsia="Times New Roman" w:hAnsi="Arial" w:cs="Times New Roman"/>
      <w:i/>
      <w:iCs/>
      <w:sz w:val="20"/>
      <w:szCs w:val="20"/>
    </w:rPr>
  </w:style>
  <w:style w:type="character" w:customStyle="1" w:styleId="90">
    <w:name w:val="Заголовок 9 Знак"/>
    <w:basedOn w:val="a0"/>
    <w:link w:val="9"/>
    <w:rsid w:val="006651A7"/>
    <w:rPr>
      <w:rFonts w:ascii="Arial" w:eastAsia="Times New Roman" w:hAnsi="Arial" w:cs="Times New Roman"/>
    </w:rPr>
  </w:style>
  <w:style w:type="paragraph" w:customStyle="1" w:styleId="ConsPlusCell">
    <w:name w:val="ConsPlusCell"/>
    <w:rsid w:val="006651A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header"/>
    <w:basedOn w:val="a"/>
    <w:link w:val="af3"/>
    <w:uiPriority w:val="99"/>
    <w:rsid w:val="006651A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3">
    <w:name w:val="Верхний колонтитул Знак"/>
    <w:basedOn w:val="a0"/>
    <w:link w:val="af2"/>
    <w:uiPriority w:val="99"/>
    <w:rsid w:val="006651A7"/>
    <w:rPr>
      <w:rFonts w:ascii="Times New Roman" w:eastAsia="Times New Roman" w:hAnsi="Times New Roman" w:cs="Times New Roman"/>
      <w:sz w:val="24"/>
      <w:szCs w:val="24"/>
    </w:rPr>
  </w:style>
  <w:style w:type="paragraph" w:styleId="af4">
    <w:name w:val="footer"/>
    <w:basedOn w:val="a"/>
    <w:link w:val="af5"/>
    <w:uiPriority w:val="99"/>
    <w:rsid w:val="006651A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5">
    <w:name w:val="Нижний колонтитул Знак"/>
    <w:basedOn w:val="a0"/>
    <w:link w:val="af4"/>
    <w:uiPriority w:val="99"/>
    <w:rsid w:val="006651A7"/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Без интервала Знак"/>
    <w:link w:val="a7"/>
    <w:uiPriority w:val="1"/>
    <w:rsid w:val="006651A7"/>
    <w:rPr>
      <w:rFonts w:ascii="Times New Roman" w:eastAsia="Times New Roman" w:hAnsi="Times New Roman" w:cs="Times New Roman"/>
      <w:sz w:val="24"/>
      <w:szCs w:val="24"/>
    </w:rPr>
  </w:style>
  <w:style w:type="paragraph" w:styleId="11">
    <w:name w:val="toc 1"/>
    <w:basedOn w:val="a"/>
    <w:next w:val="a"/>
    <w:autoRedefine/>
    <w:uiPriority w:val="39"/>
    <w:rsid w:val="006651A7"/>
    <w:pPr>
      <w:tabs>
        <w:tab w:val="left" w:pos="1320"/>
        <w:tab w:val="left" w:pos="8931"/>
        <w:tab w:val="left" w:pos="9214"/>
      </w:tabs>
      <w:spacing w:after="0" w:line="360" w:lineRule="auto"/>
      <w:ind w:right="423"/>
    </w:pPr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TOC Heading"/>
    <w:basedOn w:val="1"/>
    <w:next w:val="a"/>
    <w:uiPriority w:val="39"/>
    <w:semiHidden/>
    <w:unhideWhenUsed/>
    <w:qFormat/>
    <w:rsid w:val="006651A7"/>
    <w:pPr>
      <w:keepLines/>
      <w:widowControl/>
      <w:tabs>
        <w:tab w:val="clear" w:pos="432"/>
      </w:tabs>
      <w:autoSpaceDE/>
      <w:autoSpaceDN/>
      <w:spacing w:before="480" w:after="0" w:line="276" w:lineRule="auto"/>
      <w:ind w:left="0" w:firstLine="0"/>
      <w:outlineLvl w:val="9"/>
    </w:pPr>
    <w:rPr>
      <w:rFonts w:ascii="Cambria" w:hAnsi="Cambria"/>
      <w:color w:val="365F91"/>
      <w:kern w:val="0"/>
      <w:sz w:val="28"/>
      <w:szCs w:val="28"/>
    </w:rPr>
  </w:style>
  <w:style w:type="character" w:customStyle="1" w:styleId="iceouttxt">
    <w:name w:val="iceouttxt"/>
    <w:rsid w:val="006651A7"/>
  </w:style>
  <w:style w:type="paragraph" w:customStyle="1" w:styleId="tbl">
    <w:name w:val="tbl"/>
    <w:basedOn w:val="a"/>
    <w:rsid w:val="006651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ceouttxt5">
    <w:name w:val="iceouttxt5"/>
    <w:rsid w:val="006651A7"/>
    <w:rPr>
      <w:rFonts w:ascii="Arial" w:hAnsi="Arial" w:cs="Arial" w:hint="default"/>
      <w:color w:val="666666"/>
      <w:sz w:val="15"/>
      <w:szCs w:val="15"/>
    </w:rPr>
  </w:style>
  <w:style w:type="paragraph" w:customStyle="1" w:styleId="normaltext">
    <w:name w:val="normaltext"/>
    <w:basedOn w:val="a"/>
    <w:rsid w:val="006651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">
    <w:name w:val="a"/>
    <w:basedOn w:val="a"/>
    <w:rsid w:val="006651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1">
    <w:name w:val="consplusnormal"/>
    <w:basedOn w:val="a"/>
    <w:rsid w:val="006651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6651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651A7"/>
    <w:rPr>
      <w:rFonts w:ascii="Courier New" w:eastAsia="Times New Roman" w:hAnsi="Courier New" w:cs="Times New Roman"/>
      <w:sz w:val="20"/>
      <w:szCs w:val="20"/>
    </w:rPr>
  </w:style>
  <w:style w:type="paragraph" w:customStyle="1" w:styleId="21">
    <w:name w:val="Знак2"/>
    <w:basedOn w:val="a"/>
    <w:rsid w:val="006651A7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8">
    <w:name w:val="Знак Знак Знак Знак Знак Знак Знак Знак Знак Знак"/>
    <w:basedOn w:val="a"/>
    <w:rsid w:val="006651A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styleId="af9">
    <w:name w:val="page number"/>
    <w:basedOn w:val="a0"/>
    <w:rsid w:val="006651A7"/>
  </w:style>
  <w:style w:type="character" w:customStyle="1" w:styleId="FontStyle21">
    <w:name w:val="Font Style21"/>
    <w:rsid w:val="006651A7"/>
    <w:rPr>
      <w:rFonts w:ascii="Bookman Old Style" w:hAnsi="Bookman Old Style" w:cs="Bookman Old Style"/>
      <w:b/>
      <w:bCs/>
      <w:sz w:val="34"/>
      <w:szCs w:val="34"/>
    </w:rPr>
  </w:style>
  <w:style w:type="character" w:customStyle="1" w:styleId="FontStyle22">
    <w:name w:val="Font Style22"/>
    <w:rsid w:val="006651A7"/>
    <w:rPr>
      <w:rFonts w:ascii="Bookman Old Style" w:hAnsi="Bookman Old Style" w:cs="Bookman Old Style"/>
      <w:b/>
      <w:bCs/>
      <w:sz w:val="28"/>
      <w:szCs w:val="28"/>
    </w:rPr>
  </w:style>
  <w:style w:type="character" w:customStyle="1" w:styleId="FontStyle25">
    <w:name w:val="Font Style25"/>
    <w:rsid w:val="006651A7"/>
    <w:rPr>
      <w:rFonts w:ascii="Times New Roman" w:hAnsi="Times New Roman" w:cs="Times New Roman"/>
      <w:sz w:val="22"/>
      <w:szCs w:val="22"/>
    </w:rPr>
  </w:style>
  <w:style w:type="character" w:customStyle="1" w:styleId="FontStyle26">
    <w:name w:val="Font Style26"/>
    <w:uiPriority w:val="99"/>
    <w:rsid w:val="006651A7"/>
    <w:rPr>
      <w:rFonts w:ascii="Times New Roman" w:hAnsi="Times New Roman" w:cs="Times New Roman"/>
      <w:b/>
      <w:bCs/>
      <w:sz w:val="22"/>
      <w:szCs w:val="22"/>
    </w:rPr>
  </w:style>
  <w:style w:type="paragraph" w:customStyle="1" w:styleId="ConsPlusNonformat">
    <w:name w:val="ConsPlusNonformat"/>
    <w:uiPriority w:val="99"/>
    <w:rsid w:val="006651A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customStyle="1" w:styleId="12">
    <w:name w:val="Сетка таблицы1"/>
    <w:basedOn w:val="a1"/>
    <w:next w:val="a3"/>
    <w:uiPriority w:val="59"/>
    <w:rsid w:val="006651A7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Обычный1"/>
    <w:rsid w:val="006651A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a">
    <w:name w:val="Условия контракта"/>
    <w:basedOn w:val="a"/>
    <w:rsid w:val="006651A7"/>
    <w:pPr>
      <w:tabs>
        <w:tab w:val="num" w:pos="480"/>
      </w:tabs>
      <w:spacing w:before="240" w:after="120" w:line="240" w:lineRule="auto"/>
      <w:ind w:left="480" w:hanging="480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fb">
    <w:name w:val="FollowedHyperlink"/>
    <w:uiPriority w:val="99"/>
    <w:unhideWhenUsed/>
    <w:rsid w:val="006651A7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1,Заголовок 1 Знак2 Знак Знак1,Заголовок 1 Знак1 Знак Знак Знак1,Заголовок 1 Знак Знак Знак Знак Знак1,Заголовок 1 Знак Знак1 Знак Знак Знак1,Заголовок 1 Знак Знак2 Знак Знак1,Заголовок 1 Знак1 Знак1 Знак1"/>
    <w:rsid w:val="006651A7"/>
    <w:rPr>
      <w:rFonts w:ascii="Cambria" w:eastAsia="Times New Roman" w:hAnsi="Cambria" w:cs="Times New Roman" w:hint="default"/>
      <w:b/>
      <w:bCs/>
      <w:color w:val="365F91"/>
      <w:sz w:val="28"/>
      <w:szCs w:val="28"/>
      <w:lang w:eastAsia="ru-RU"/>
    </w:rPr>
  </w:style>
  <w:style w:type="character" w:customStyle="1" w:styleId="210">
    <w:name w:val="Заголовок 2 Знак1"/>
    <w:aliases w:val="H2 Знак1"/>
    <w:semiHidden/>
    <w:rsid w:val="006651A7"/>
    <w:rPr>
      <w:rFonts w:ascii="Cambria" w:eastAsia="Times New Roman" w:hAnsi="Cambria" w:cs="Times New Roman" w:hint="default"/>
      <w:b/>
      <w:bCs/>
      <w:color w:val="4F81BD"/>
      <w:sz w:val="26"/>
      <w:szCs w:val="26"/>
      <w:lang w:eastAsia="ru-RU"/>
    </w:rPr>
  </w:style>
  <w:style w:type="numbering" w:customStyle="1" w:styleId="15">
    <w:name w:val="Нет списка1"/>
    <w:next w:val="a2"/>
    <w:uiPriority w:val="99"/>
    <w:semiHidden/>
    <w:unhideWhenUsed/>
    <w:rsid w:val="006651A7"/>
  </w:style>
  <w:style w:type="paragraph" w:customStyle="1" w:styleId="Style5">
    <w:name w:val="Style5"/>
    <w:basedOn w:val="a"/>
    <w:uiPriority w:val="99"/>
    <w:rsid w:val="006651A7"/>
    <w:pPr>
      <w:widowControl w:val="0"/>
      <w:autoSpaceDE w:val="0"/>
      <w:autoSpaceDN w:val="0"/>
      <w:adjustRightInd w:val="0"/>
      <w:spacing w:after="0" w:line="264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6651A7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16">
    <w:name w:val="Основной текст1"/>
    <w:rsid w:val="006651A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/>
    </w:rPr>
  </w:style>
  <w:style w:type="character" w:customStyle="1" w:styleId="afc">
    <w:name w:val="Основной текст_"/>
    <w:link w:val="41"/>
    <w:rsid w:val="006651A7"/>
    <w:rPr>
      <w:rFonts w:ascii="Arial" w:eastAsia="Arial" w:hAnsi="Arial" w:cs="Arial"/>
      <w:sz w:val="15"/>
      <w:szCs w:val="15"/>
      <w:shd w:val="clear" w:color="auto" w:fill="FFFFFF"/>
    </w:rPr>
  </w:style>
  <w:style w:type="paragraph" w:customStyle="1" w:styleId="41">
    <w:name w:val="Основной текст4"/>
    <w:basedOn w:val="a"/>
    <w:link w:val="afc"/>
    <w:rsid w:val="006651A7"/>
    <w:pPr>
      <w:widowControl w:val="0"/>
      <w:shd w:val="clear" w:color="auto" w:fill="FFFFFF"/>
      <w:spacing w:before="1140" w:after="840" w:line="0" w:lineRule="atLeast"/>
      <w:jc w:val="right"/>
    </w:pPr>
    <w:rPr>
      <w:rFonts w:ascii="Arial" w:eastAsia="Arial" w:hAnsi="Arial" w:cs="Arial"/>
      <w:sz w:val="15"/>
      <w:szCs w:val="15"/>
    </w:rPr>
  </w:style>
  <w:style w:type="character" w:customStyle="1" w:styleId="65pt">
    <w:name w:val="Основной текст + 6;5 pt"/>
    <w:rsid w:val="006651A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  <w:lang w:val="ru-RU"/>
    </w:rPr>
  </w:style>
  <w:style w:type="character" w:customStyle="1" w:styleId="9pt">
    <w:name w:val="Основной текст + 9 pt"/>
    <w:rsid w:val="006651A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character" w:customStyle="1" w:styleId="22">
    <w:name w:val="Основной текст2"/>
    <w:rsid w:val="006651A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ru-RU"/>
    </w:rPr>
  </w:style>
  <w:style w:type="paragraph" w:customStyle="1" w:styleId="xl65">
    <w:name w:val="xl65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6651A7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6651A7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6651A7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6651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6651A7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6651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</w:rPr>
  </w:style>
  <w:style w:type="paragraph" w:customStyle="1" w:styleId="xl74">
    <w:name w:val="xl74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5">
    <w:name w:val="font5"/>
    <w:basedOn w:val="a"/>
    <w:rsid w:val="006651A7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</w:rPr>
  </w:style>
  <w:style w:type="paragraph" w:customStyle="1" w:styleId="font6">
    <w:name w:val="font6"/>
    <w:basedOn w:val="a"/>
    <w:rsid w:val="006651A7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sz w:val="20"/>
      <w:szCs w:val="20"/>
    </w:rPr>
  </w:style>
  <w:style w:type="paragraph" w:customStyle="1" w:styleId="xl64">
    <w:name w:val="xl64"/>
    <w:basedOn w:val="a"/>
    <w:rsid w:val="006651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6651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6651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6651A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6651A7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3">
    <w:name w:val="xl93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4">
    <w:name w:val="xl94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2D2D2D"/>
      <w:sz w:val="24"/>
      <w:szCs w:val="24"/>
    </w:rPr>
  </w:style>
  <w:style w:type="paragraph" w:customStyle="1" w:styleId="xl95">
    <w:name w:val="xl95"/>
    <w:basedOn w:val="a"/>
    <w:rsid w:val="006651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6651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6651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6651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6651A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6651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6651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6651A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</w:rPr>
  </w:style>
  <w:style w:type="paragraph" w:customStyle="1" w:styleId="xl108">
    <w:name w:val="xl108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51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09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96219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209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071038">
          <w:marLeft w:val="0"/>
          <w:marRight w:val="0"/>
          <w:marTop w:val="1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8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33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647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391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32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30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017615">
                  <w:marLeft w:val="0"/>
                  <w:marRight w:val="0"/>
                  <w:marTop w:val="21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15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01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54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36149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459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0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5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621475">
                  <w:marLeft w:val="0"/>
                  <w:marRight w:val="0"/>
                  <w:marTop w:val="21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D964E9-AE8D-4477-941E-1DD888C1D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647</Words>
  <Characters>3692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Золотце</dc:creator>
  <cp:lastModifiedBy>Инна Александровна</cp:lastModifiedBy>
  <cp:revision>7</cp:revision>
  <cp:lastPrinted>2017-07-06T10:05:00Z</cp:lastPrinted>
  <dcterms:created xsi:type="dcterms:W3CDTF">2017-06-08T05:56:00Z</dcterms:created>
  <dcterms:modified xsi:type="dcterms:W3CDTF">2017-07-06T10:40:00Z</dcterms:modified>
</cp:coreProperties>
</file>