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B51" w:rsidRPr="00BE03BA" w:rsidRDefault="00C02B51" w:rsidP="00C02B51">
      <w:pPr>
        <w:tabs>
          <w:tab w:val="left" w:pos="1980"/>
        </w:tabs>
        <w:jc w:val="center"/>
        <w:rPr>
          <w:rFonts w:ascii="Courier New" w:hAnsi="Courier New" w:cs="Courier New"/>
          <w:b/>
          <w:bCs/>
          <w:caps/>
          <w:color w:val="000000"/>
          <w:sz w:val="18"/>
          <w:szCs w:val="18"/>
        </w:rPr>
      </w:pPr>
      <w:r w:rsidRPr="00BE03BA">
        <w:rPr>
          <w:rFonts w:ascii="Courier New" w:hAnsi="Courier New" w:cs="Courier New"/>
          <w:b/>
          <w:bCs/>
          <w:caps/>
          <w:color w:val="000000"/>
          <w:sz w:val="18"/>
          <w:szCs w:val="18"/>
        </w:rPr>
        <w:t xml:space="preserve">Информация </w:t>
      </w:r>
      <w:r w:rsidRPr="00BE03BA">
        <w:rPr>
          <w:rFonts w:ascii="Courier New" w:hAnsi="Courier New" w:cs="Courier New"/>
          <w:b/>
          <w:sz w:val="18"/>
          <w:szCs w:val="18"/>
        </w:rPr>
        <w:t xml:space="preserve">О </w:t>
      </w:r>
      <w:r w:rsidRPr="00BE03BA">
        <w:rPr>
          <w:rFonts w:ascii="Courier New" w:hAnsi="Courier New" w:cs="Courier New"/>
          <w:b/>
          <w:bCs/>
          <w:caps/>
          <w:color w:val="000000"/>
          <w:sz w:val="18"/>
          <w:szCs w:val="18"/>
        </w:rPr>
        <w:t xml:space="preserve">поставляемом </w:t>
      </w:r>
      <w:r w:rsidRPr="00BE03BA">
        <w:rPr>
          <w:rFonts w:ascii="Courier New" w:hAnsi="Courier New" w:cs="Courier New"/>
          <w:b/>
          <w:caps/>
          <w:sz w:val="18"/>
          <w:szCs w:val="18"/>
        </w:rPr>
        <w:t xml:space="preserve">(используемом) </w:t>
      </w:r>
      <w:r w:rsidRPr="00BE03BA">
        <w:rPr>
          <w:rFonts w:ascii="Courier New" w:hAnsi="Courier New" w:cs="Courier New"/>
          <w:b/>
          <w:sz w:val="18"/>
          <w:szCs w:val="18"/>
        </w:rPr>
        <w:t>ТОВАРЕ</w:t>
      </w:r>
      <w:r w:rsidRPr="00BE03BA">
        <w:rPr>
          <w:rFonts w:ascii="Courier New" w:hAnsi="Courier New" w:cs="Courier New"/>
          <w:b/>
          <w:bCs/>
          <w:caps/>
          <w:color w:val="000000"/>
          <w:sz w:val="18"/>
          <w:szCs w:val="18"/>
        </w:rPr>
        <w:t xml:space="preserve"> </w:t>
      </w:r>
    </w:p>
    <w:p w:rsidR="00C02B51" w:rsidRPr="00BE03BA" w:rsidRDefault="00C02B51" w:rsidP="00C02B51">
      <w:pPr>
        <w:tabs>
          <w:tab w:val="left" w:pos="1980"/>
        </w:tabs>
        <w:jc w:val="center"/>
        <w:rPr>
          <w:rFonts w:ascii="Courier New" w:hAnsi="Courier New" w:cs="Courier New"/>
          <w:b/>
          <w:bCs/>
          <w:caps/>
          <w:color w:val="000000"/>
          <w:sz w:val="18"/>
          <w:szCs w:val="18"/>
        </w:rPr>
      </w:pPr>
    </w:p>
    <w:tbl>
      <w:tblPr>
        <w:tblW w:w="49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1512"/>
        <w:gridCol w:w="3496"/>
        <w:gridCol w:w="1555"/>
        <w:gridCol w:w="2330"/>
      </w:tblGrid>
      <w:tr w:rsidR="00C02B51" w:rsidRPr="006D7681" w:rsidTr="008A2161">
        <w:trPr>
          <w:trHeight w:val="2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№ п/п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Наименование товара</w:t>
            </w:r>
          </w:p>
        </w:tc>
        <w:tc>
          <w:tcPr>
            <w:tcW w:w="18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2B51" w:rsidRPr="000B5E9D" w:rsidRDefault="00C02B51" w:rsidP="008A2161">
            <w:pPr>
              <w:pStyle w:val="2"/>
              <w:spacing w:line="240" w:lineRule="auto"/>
              <w:ind w:firstLine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Наименование страны происхождения товара*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Конкретные значения показателей товар</w:t>
            </w:r>
            <w:r>
              <w:rPr>
                <w:rFonts w:ascii="Courier New" w:hAnsi="Courier New" w:cs="Courier New"/>
                <w:sz w:val="18"/>
                <w:szCs w:val="18"/>
              </w:rPr>
              <w:t>а **</w:t>
            </w:r>
          </w:p>
        </w:tc>
      </w:tr>
      <w:tr w:rsidR="00C02B51" w:rsidRPr="00BE03BA" w:rsidTr="008A2161">
        <w:trPr>
          <w:trHeight w:val="20"/>
        </w:trPr>
        <w:tc>
          <w:tcPr>
            <w:tcW w:w="282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802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55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25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B5E9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237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C02B51" w:rsidRPr="00BE03BA" w:rsidTr="008A2161">
        <w:trPr>
          <w:trHeight w:val="20"/>
        </w:trPr>
        <w:tc>
          <w:tcPr>
            <w:tcW w:w="282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02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55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25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37" w:type="pct"/>
          </w:tcPr>
          <w:p w:rsidR="00C02B51" w:rsidRPr="000B5E9D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02B51" w:rsidRPr="00BE03BA" w:rsidTr="008A2161">
        <w:trPr>
          <w:trHeight w:val="20"/>
        </w:trPr>
        <w:tc>
          <w:tcPr>
            <w:tcW w:w="282" w:type="pct"/>
          </w:tcPr>
          <w:p w:rsidR="00C02B51" w:rsidRPr="00BE03BA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02" w:type="pct"/>
          </w:tcPr>
          <w:p w:rsidR="00C02B51" w:rsidRPr="00BE03BA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55" w:type="pct"/>
          </w:tcPr>
          <w:p w:rsidR="00C02B51" w:rsidRPr="00BE03BA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25" w:type="pct"/>
          </w:tcPr>
          <w:p w:rsidR="00C02B51" w:rsidRPr="00BE03BA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37" w:type="pct"/>
          </w:tcPr>
          <w:p w:rsidR="00C02B51" w:rsidRPr="00BE03BA" w:rsidRDefault="00C02B51" w:rsidP="008A2161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C02B51" w:rsidRPr="00BE03BA" w:rsidRDefault="00C02B51" w:rsidP="00C02B51">
      <w:pPr>
        <w:pStyle w:val="ConsPlusNonformat"/>
        <w:jc w:val="both"/>
        <w:rPr>
          <w:b/>
          <w:bCs/>
          <w:sz w:val="18"/>
          <w:szCs w:val="18"/>
        </w:rPr>
      </w:pPr>
    </w:p>
    <w:p w:rsidR="00C02B51" w:rsidRPr="00BE03BA" w:rsidRDefault="00C02B51" w:rsidP="00C02B51">
      <w:pPr>
        <w:pStyle w:val="ConsPlusNonformat"/>
        <w:jc w:val="both"/>
        <w:rPr>
          <w:b/>
          <w:bCs/>
          <w:sz w:val="18"/>
          <w:szCs w:val="18"/>
        </w:rPr>
      </w:pPr>
      <w:r w:rsidRPr="00BE03BA">
        <w:rPr>
          <w:b/>
          <w:bCs/>
          <w:sz w:val="18"/>
          <w:szCs w:val="18"/>
        </w:rPr>
        <w:t xml:space="preserve">Примечание: </w:t>
      </w:r>
    </w:p>
    <w:p w:rsidR="00C02B51" w:rsidRPr="00C674DE" w:rsidRDefault="00C02B51" w:rsidP="00C02B51">
      <w:pPr>
        <w:pStyle w:val="ConsPlusNormal"/>
        <w:ind w:firstLine="0"/>
        <w:jc w:val="both"/>
        <w:rPr>
          <w:rFonts w:ascii="Courier New" w:hAnsi="Courier New" w:cs="Courier New"/>
          <w:sz w:val="18"/>
          <w:szCs w:val="18"/>
        </w:rPr>
      </w:pPr>
      <w:r w:rsidRPr="00BE03BA">
        <w:rPr>
          <w:sz w:val="18"/>
          <w:szCs w:val="18"/>
        </w:rPr>
        <w:t xml:space="preserve">* </w:t>
      </w:r>
      <w:r w:rsidRPr="00C674DE">
        <w:rPr>
          <w:rFonts w:ascii="Courier New" w:hAnsi="Courier New" w:cs="Courier New"/>
          <w:sz w:val="18"/>
          <w:szCs w:val="18"/>
        </w:rPr>
        <w:t xml:space="preserve">Наименование страны происхождения товаров указывается в соответствии с Общероссийским </w:t>
      </w:r>
      <w:hyperlink r:id="rId5" w:history="1">
        <w:r w:rsidRPr="00C674DE">
          <w:rPr>
            <w:rFonts w:ascii="Courier New" w:hAnsi="Courier New" w:cs="Courier New"/>
            <w:color w:val="0000FF"/>
            <w:sz w:val="18"/>
            <w:szCs w:val="18"/>
          </w:rPr>
          <w:t>классификатором</w:t>
        </w:r>
      </w:hyperlink>
      <w:r w:rsidRPr="00C674DE">
        <w:rPr>
          <w:rFonts w:ascii="Courier New" w:hAnsi="Courier New" w:cs="Courier New"/>
          <w:sz w:val="18"/>
          <w:szCs w:val="18"/>
        </w:rPr>
        <w:t xml:space="preserve"> стран мира ОК (МК (ИСО 3166) 004-97) 025-2001.</w:t>
      </w:r>
    </w:p>
    <w:p w:rsidR="00C02B51" w:rsidRDefault="00C02B51" w:rsidP="00C02B51">
      <w:pPr>
        <w:jc w:val="both"/>
        <w:rPr>
          <w:rFonts w:ascii="Courier New" w:hAnsi="Courier New" w:cs="Courier New"/>
          <w:sz w:val="18"/>
          <w:szCs w:val="18"/>
          <w:u w:val="single"/>
        </w:rPr>
      </w:pPr>
    </w:p>
    <w:p w:rsidR="00C02B51" w:rsidRDefault="00C02B51" w:rsidP="00C02B51">
      <w:pPr>
        <w:jc w:val="both"/>
        <w:rPr>
          <w:rFonts w:ascii="Courier New" w:hAnsi="Courier New" w:cs="Courier New"/>
          <w:sz w:val="18"/>
          <w:szCs w:val="18"/>
          <w:u w:val="single"/>
        </w:rPr>
      </w:pPr>
      <w:r w:rsidRPr="00BE03BA">
        <w:rPr>
          <w:rFonts w:ascii="Courier New" w:hAnsi="Courier New" w:cs="Courier New"/>
          <w:sz w:val="18"/>
          <w:szCs w:val="18"/>
          <w:u w:val="single"/>
        </w:rPr>
        <w:t>За предоставление недостоверных сведений о стране происхождения товара предусмотрена административная ответственность в соответствии с Кодексом Российской Федерации об административных правонарушениях (ст. 14.10).</w:t>
      </w:r>
    </w:p>
    <w:p w:rsidR="00C02B51" w:rsidRPr="00BE03BA" w:rsidRDefault="00C02B51" w:rsidP="00C02B51">
      <w:pPr>
        <w:pStyle w:val="ConsPlusNonformat"/>
        <w:rPr>
          <w:sz w:val="18"/>
          <w:szCs w:val="18"/>
        </w:rPr>
      </w:pPr>
    </w:p>
    <w:p w:rsidR="00C02B51" w:rsidRPr="00BE03BA" w:rsidRDefault="00C02B51" w:rsidP="00C02B51">
      <w:pPr>
        <w:pStyle w:val="21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**Инструкция по заполнению информации о поставляемом (используемом) товаре установлена в пункте 3 раздела 8 информационной карты настоящей документации.</w:t>
      </w:r>
    </w:p>
    <w:p w:rsidR="00A621BC" w:rsidRDefault="00C02B51">
      <w:bookmarkStart w:id="0" w:name="_GoBack"/>
      <w:bookmarkEnd w:id="0"/>
    </w:p>
    <w:sectPr w:rsidR="00A6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D28"/>
    <w:rsid w:val="00503B51"/>
    <w:rsid w:val="00C02B51"/>
    <w:rsid w:val="00D749C8"/>
    <w:rsid w:val="00E5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aliases w:val=" Знак,Знак,Основной текст с отступом 2 Знак Знак, Знак Знак1 Знак,Основной текст с отступом 2 Знак Знак1, Знак Знак1 Знак Знак Знак,Основной текст с отступом 2 Зна,Знак Знак1 Знак,Знак Знак1 Знак Знак Знак"/>
    <w:basedOn w:val="a"/>
    <w:link w:val="20"/>
    <w:rsid w:val="00C02B51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 w:val="28"/>
      <w:szCs w:val="28"/>
    </w:rPr>
  </w:style>
  <w:style w:type="character" w:customStyle="1" w:styleId="20">
    <w:name w:val="Основной текст с отступом 2 Знак"/>
    <w:aliases w:val=" Знак Знак,Знак Знак,Основной текст с отступом 2 Знак Знак Знак, Знак Знак1 Знак Знак,Основной текст с отступом 2 Знак Знак1 Знак, Знак Знак1 Знак Знак Знак Знак,Основной текст с отступом 2 Зна Знак,Знак Знак1 Знак Знак"/>
    <w:basedOn w:val="a0"/>
    <w:link w:val="2"/>
    <w:rsid w:val="00C02B5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C02B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C02B5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02B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02B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02B5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aliases w:val=" Знак,Знак,Основной текст с отступом 2 Знак Знак, Знак Знак1 Знак,Основной текст с отступом 2 Знак Знак1, Знак Знак1 Знак Знак Знак,Основной текст с отступом 2 Зна,Знак Знак1 Знак,Знак Знак1 Знак Знак Знак"/>
    <w:basedOn w:val="a"/>
    <w:link w:val="20"/>
    <w:rsid w:val="00C02B51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 w:val="28"/>
      <w:szCs w:val="28"/>
    </w:rPr>
  </w:style>
  <w:style w:type="character" w:customStyle="1" w:styleId="20">
    <w:name w:val="Основной текст с отступом 2 Знак"/>
    <w:aliases w:val=" Знак Знак,Знак Знак,Основной текст с отступом 2 Знак Знак Знак, Знак Знак1 Знак Знак,Основной текст с отступом 2 Знак Знак1 Знак, Знак Знак1 Знак Знак Знак Знак,Основной текст с отступом 2 Зна Знак,Знак Знак1 Знак Знак"/>
    <w:basedOn w:val="a0"/>
    <w:link w:val="2"/>
    <w:rsid w:val="00C02B5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C02B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C02B5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02B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02B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02B5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87DCDA1DC9D91B3A3F2E9279FE1BD0EDE8F2AE4AF420C9B788A45F9DE2126151F4694FCFF3366AW4tD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2017-05-03T12:19:00Z</dcterms:created>
  <dcterms:modified xsi:type="dcterms:W3CDTF">2017-05-03T12:19:00Z</dcterms:modified>
</cp:coreProperties>
</file>