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094" w:rsidRPr="00121483" w:rsidRDefault="00F34411" w:rsidP="000A2094">
      <w:pPr>
        <w:spacing w:after="0"/>
        <w:ind w:right="850"/>
        <w:rPr>
          <w:rStyle w:val="a3"/>
          <w:rFonts w:ascii="Times New Roman" w:hAnsi="Times New Roman"/>
          <w:b/>
          <w:color w:val="E36C0A"/>
          <w:sz w:val="28"/>
          <w:szCs w:val="28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r w:rsidR="000A2094" w:rsidRPr="00121483">
        <w:rPr>
          <w:rStyle w:val="a3"/>
          <w:rFonts w:ascii="Times New Roman" w:hAnsi="Times New Roman"/>
          <w:b/>
          <w:color w:val="E36C0A"/>
          <w:sz w:val="28"/>
          <w:szCs w:val="28"/>
          <w:u w:val="single"/>
        </w:rPr>
        <w:t>ООО "</w:t>
      </w:r>
      <w:proofErr w:type="spellStart"/>
      <w:r w:rsidR="000A2094" w:rsidRPr="00121483">
        <w:rPr>
          <w:rStyle w:val="a3"/>
          <w:rFonts w:ascii="Times New Roman" w:hAnsi="Times New Roman"/>
          <w:b/>
          <w:color w:val="E36C0A"/>
          <w:sz w:val="28"/>
          <w:szCs w:val="28"/>
          <w:u w:val="single"/>
        </w:rPr>
        <w:t>ТрансПеревозка</w:t>
      </w:r>
      <w:proofErr w:type="spellEnd"/>
      <w:r w:rsidR="000A2094" w:rsidRPr="00121483">
        <w:rPr>
          <w:rStyle w:val="a3"/>
          <w:rFonts w:ascii="Times New Roman" w:hAnsi="Times New Roman"/>
          <w:b/>
          <w:color w:val="E36C0A"/>
          <w:sz w:val="28"/>
          <w:szCs w:val="28"/>
          <w:u w:val="single"/>
        </w:rPr>
        <w:t xml:space="preserve">"   </w:t>
      </w:r>
    </w:p>
    <w:p w:rsidR="000A2094" w:rsidRPr="00121483" w:rsidRDefault="000A2094" w:rsidP="000A2094">
      <w:pPr>
        <w:spacing w:after="0"/>
        <w:ind w:left="850" w:right="850"/>
        <w:jc w:val="center"/>
        <w:rPr>
          <w:rFonts w:ascii="Times New Roman" w:hAnsi="Times New Roman"/>
          <w:b/>
          <w:i/>
          <w:iCs/>
          <w:color w:val="E36C0A"/>
          <w:sz w:val="18"/>
          <w:szCs w:val="18"/>
          <w:u w:val="single"/>
        </w:rPr>
      </w:pPr>
      <w:r w:rsidRPr="00121483">
        <w:rPr>
          <w:rFonts w:ascii="Times New Roman" w:hAnsi="Times New Roman"/>
          <w:color w:val="000000"/>
          <w:sz w:val="18"/>
          <w:szCs w:val="18"/>
        </w:rPr>
        <w:t>Юридический адрес: 606000, г. Дзержинск, ул. Буденного д. 7 «б», оф.3</w:t>
      </w:r>
      <w:r>
        <w:rPr>
          <w:rFonts w:ascii="Times New Roman" w:hAnsi="Times New Roman"/>
          <w:color w:val="000000"/>
          <w:sz w:val="18"/>
          <w:szCs w:val="18"/>
        </w:rPr>
        <w:t>3</w:t>
      </w:r>
    </w:p>
    <w:p w:rsidR="000A2094" w:rsidRPr="00121483" w:rsidRDefault="000A2094" w:rsidP="000A20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18"/>
          <w:szCs w:val="18"/>
        </w:rPr>
      </w:pPr>
      <w:r w:rsidRPr="00121483">
        <w:rPr>
          <w:rFonts w:ascii="Times New Roman" w:hAnsi="Times New Roman"/>
          <w:color w:val="000000"/>
          <w:sz w:val="18"/>
          <w:szCs w:val="18"/>
        </w:rPr>
        <w:t>Фактический (почтовый) адрес: 606000, г. Дзержи</w:t>
      </w:r>
      <w:r>
        <w:rPr>
          <w:rFonts w:ascii="Times New Roman" w:hAnsi="Times New Roman"/>
          <w:color w:val="000000"/>
          <w:sz w:val="18"/>
          <w:szCs w:val="18"/>
        </w:rPr>
        <w:t>нск, ул. Буденного д,7 «б»</w:t>
      </w:r>
      <w:proofErr w:type="gramStart"/>
      <w:r>
        <w:rPr>
          <w:rFonts w:ascii="Times New Roman" w:hAnsi="Times New Roman"/>
          <w:color w:val="000000"/>
          <w:sz w:val="18"/>
          <w:szCs w:val="18"/>
        </w:rPr>
        <w:t>,о</w:t>
      </w:r>
      <w:proofErr w:type="gramEnd"/>
      <w:r>
        <w:rPr>
          <w:rFonts w:ascii="Times New Roman" w:hAnsi="Times New Roman"/>
          <w:color w:val="000000"/>
          <w:sz w:val="18"/>
          <w:szCs w:val="18"/>
        </w:rPr>
        <w:t>ф.33</w:t>
      </w:r>
    </w:p>
    <w:p w:rsidR="000A2094" w:rsidRPr="00121483" w:rsidRDefault="000A2094" w:rsidP="000A20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18"/>
          <w:szCs w:val="18"/>
        </w:rPr>
      </w:pPr>
      <w:r w:rsidRPr="00121483">
        <w:rPr>
          <w:rFonts w:ascii="Times New Roman" w:hAnsi="Times New Roman"/>
          <w:color w:val="000000"/>
          <w:sz w:val="18"/>
          <w:szCs w:val="18"/>
        </w:rPr>
        <w:t>ИНН/КПП 5249141552/524901001; ОГРН  1155249004030</w:t>
      </w:r>
    </w:p>
    <w:p w:rsidR="000A2094" w:rsidRPr="00121483" w:rsidRDefault="000A2094" w:rsidP="000A20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18"/>
          <w:szCs w:val="18"/>
        </w:rPr>
      </w:pPr>
      <w:r w:rsidRPr="00121483">
        <w:rPr>
          <w:rFonts w:ascii="Times New Roman" w:hAnsi="Times New Roman"/>
          <w:color w:val="000000"/>
          <w:sz w:val="18"/>
          <w:szCs w:val="18"/>
        </w:rPr>
        <w:t>ОКПО 50684819 ОКТМО 22421000</w:t>
      </w:r>
    </w:p>
    <w:p w:rsidR="000A2094" w:rsidRPr="00121483" w:rsidRDefault="000A2094" w:rsidP="000A20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18"/>
          <w:szCs w:val="18"/>
        </w:rPr>
      </w:pPr>
      <w:proofErr w:type="spellStart"/>
      <w:r w:rsidRPr="00121483">
        <w:rPr>
          <w:rFonts w:ascii="Times New Roman" w:hAnsi="Times New Roman"/>
          <w:color w:val="000000"/>
          <w:sz w:val="18"/>
          <w:szCs w:val="18"/>
        </w:rPr>
        <w:t>e-mail</w:t>
      </w:r>
      <w:proofErr w:type="spellEnd"/>
      <w:r w:rsidRPr="00121483">
        <w:rPr>
          <w:rFonts w:ascii="Times New Roman" w:hAnsi="Times New Roman"/>
          <w:color w:val="000000"/>
          <w:sz w:val="18"/>
          <w:szCs w:val="18"/>
        </w:rPr>
        <w:t>:</w:t>
      </w:r>
      <w:r w:rsidRPr="00121483">
        <w:rPr>
          <w:rFonts w:ascii="Times New Roman" w:hAnsi="Times New Roman"/>
          <w:color w:val="0070C0"/>
          <w:sz w:val="18"/>
          <w:szCs w:val="18"/>
        </w:rPr>
        <w:t xml:space="preserve"> </w:t>
      </w:r>
      <w:r w:rsidRPr="00121483">
        <w:rPr>
          <w:rFonts w:ascii="Times New Roman" w:hAnsi="Times New Roman"/>
          <w:color w:val="0070C0"/>
          <w:sz w:val="18"/>
          <w:szCs w:val="18"/>
          <w:lang w:val="en-US"/>
        </w:rPr>
        <w:t>info</w:t>
      </w:r>
      <w:r w:rsidRPr="00121483">
        <w:rPr>
          <w:rFonts w:ascii="Times New Roman" w:hAnsi="Times New Roman"/>
          <w:color w:val="0070C0"/>
          <w:sz w:val="18"/>
          <w:szCs w:val="18"/>
        </w:rPr>
        <w:t>@</w:t>
      </w:r>
      <w:proofErr w:type="spellStart"/>
      <w:r w:rsidRPr="00121483">
        <w:rPr>
          <w:rFonts w:ascii="Times New Roman" w:hAnsi="Times New Roman"/>
          <w:color w:val="0070C0"/>
          <w:sz w:val="18"/>
          <w:szCs w:val="18"/>
        </w:rPr>
        <w:t>t</w:t>
      </w:r>
      <w:r w:rsidRPr="00121483">
        <w:rPr>
          <w:rFonts w:ascii="Times New Roman" w:hAnsi="Times New Roman"/>
          <w:color w:val="0070C0"/>
          <w:sz w:val="18"/>
          <w:szCs w:val="18"/>
          <w:lang w:val="en-US"/>
        </w:rPr>
        <w:t>ransperevozka</w:t>
      </w:r>
      <w:proofErr w:type="spellEnd"/>
      <w:r w:rsidRPr="00121483">
        <w:rPr>
          <w:rFonts w:ascii="Times New Roman" w:hAnsi="Times New Roman"/>
          <w:color w:val="0070C0"/>
          <w:sz w:val="18"/>
          <w:szCs w:val="18"/>
        </w:rPr>
        <w:t>.</w:t>
      </w:r>
      <w:r w:rsidRPr="00121483">
        <w:rPr>
          <w:rFonts w:ascii="Times New Roman" w:hAnsi="Times New Roman"/>
          <w:color w:val="0070C0"/>
          <w:sz w:val="18"/>
          <w:szCs w:val="18"/>
          <w:lang w:val="en-US"/>
        </w:rPr>
        <w:t>com</w:t>
      </w:r>
    </w:p>
    <w:p w:rsidR="000A2094" w:rsidRPr="00121483" w:rsidRDefault="000A2094" w:rsidP="000A20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18"/>
          <w:szCs w:val="18"/>
        </w:rPr>
      </w:pPr>
      <w:r w:rsidRPr="00121483">
        <w:rPr>
          <w:rFonts w:ascii="Times New Roman" w:hAnsi="Times New Roman"/>
          <w:color w:val="000000"/>
          <w:sz w:val="18"/>
          <w:szCs w:val="18"/>
        </w:rPr>
        <w:t>тел./факс: 8(8313) 39-10-57,39-10-59</w:t>
      </w:r>
    </w:p>
    <w:p w:rsidR="000A2094" w:rsidRPr="00121483" w:rsidRDefault="000A2094" w:rsidP="000A20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18"/>
          <w:szCs w:val="18"/>
        </w:rPr>
      </w:pPr>
      <w:r w:rsidRPr="00121483">
        <w:rPr>
          <w:rFonts w:ascii="Times New Roman" w:hAnsi="Times New Roman"/>
          <w:color w:val="000000"/>
          <w:sz w:val="18"/>
          <w:szCs w:val="18"/>
        </w:rPr>
        <w:t>Р/</w:t>
      </w:r>
      <w:proofErr w:type="spellStart"/>
      <w:r w:rsidRPr="00121483">
        <w:rPr>
          <w:rFonts w:ascii="Times New Roman" w:hAnsi="Times New Roman"/>
          <w:color w:val="000000"/>
          <w:sz w:val="18"/>
          <w:szCs w:val="18"/>
        </w:rPr>
        <w:t>счт</w:t>
      </w:r>
      <w:proofErr w:type="spellEnd"/>
      <w:r w:rsidRPr="00121483">
        <w:rPr>
          <w:rFonts w:ascii="Times New Roman" w:hAnsi="Times New Roman"/>
          <w:color w:val="000000"/>
          <w:sz w:val="18"/>
          <w:szCs w:val="18"/>
        </w:rPr>
        <w:t xml:space="preserve">  40702810804010024784  в банке ОАО «</w:t>
      </w:r>
      <w:proofErr w:type="spellStart"/>
      <w:r w:rsidRPr="00121483">
        <w:rPr>
          <w:rFonts w:ascii="Times New Roman" w:hAnsi="Times New Roman"/>
          <w:color w:val="000000"/>
          <w:sz w:val="18"/>
          <w:szCs w:val="18"/>
        </w:rPr>
        <w:t>НБД-Банк</w:t>
      </w:r>
      <w:proofErr w:type="spellEnd"/>
      <w:r w:rsidRPr="00121483">
        <w:rPr>
          <w:rFonts w:ascii="Times New Roman" w:hAnsi="Times New Roman"/>
          <w:color w:val="000000"/>
          <w:sz w:val="18"/>
          <w:szCs w:val="18"/>
        </w:rPr>
        <w:t>», г. Нижний Новгород, пл</w:t>
      </w:r>
      <w:proofErr w:type="gramStart"/>
      <w:r w:rsidRPr="00121483">
        <w:rPr>
          <w:rFonts w:ascii="Times New Roman" w:hAnsi="Times New Roman"/>
          <w:color w:val="000000"/>
          <w:sz w:val="18"/>
          <w:szCs w:val="18"/>
        </w:rPr>
        <w:t>.Г</w:t>
      </w:r>
      <w:proofErr w:type="gramEnd"/>
      <w:r w:rsidRPr="00121483">
        <w:rPr>
          <w:rFonts w:ascii="Times New Roman" w:hAnsi="Times New Roman"/>
          <w:color w:val="000000"/>
          <w:sz w:val="18"/>
          <w:szCs w:val="18"/>
        </w:rPr>
        <w:t xml:space="preserve">орького д.6, </w:t>
      </w:r>
    </w:p>
    <w:p w:rsidR="000A2094" w:rsidRPr="00897A72" w:rsidRDefault="000A2094" w:rsidP="000A20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18"/>
          <w:szCs w:val="18"/>
        </w:rPr>
      </w:pPr>
      <w:r w:rsidRPr="00121483">
        <w:rPr>
          <w:rFonts w:ascii="Times New Roman" w:hAnsi="Times New Roman"/>
          <w:color w:val="000000"/>
          <w:sz w:val="18"/>
          <w:szCs w:val="18"/>
        </w:rPr>
        <w:t>БИК 042202705, Корр. /</w:t>
      </w:r>
      <w:proofErr w:type="spellStart"/>
      <w:r w:rsidRPr="00121483">
        <w:rPr>
          <w:rFonts w:ascii="Times New Roman" w:hAnsi="Times New Roman"/>
          <w:color w:val="000000"/>
          <w:sz w:val="18"/>
          <w:szCs w:val="18"/>
        </w:rPr>
        <w:t>счт</w:t>
      </w:r>
      <w:proofErr w:type="spellEnd"/>
      <w:r w:rsidRPr="00121483">
        <w:rPr>
          <w:rFonts w:ascii="Times New Roman" w:hAnsi="Times New Roman"/>
          <w:color w:val="000000"/>
          <w:sz w:val="18"/>
          <w:szCs w:val="18"/>
        </w:rPr>
        <w:t xml:space="preserve"> 30101810400000000705</w:t>
      </w:r>
    </w:p>
    <w:p w:rsidR="00F34411" w:rsidRDefault="00F34411" w:rsidP="000A2094">
      <w:pPr>
        <w:spacing w:after="0"/>
        <w:ind w:right="850"/>
        <w:rPr>
          <w:rFonts w:ascii="Times New Roman" w:hAnsi="Times New Roman"/>
          <w:color w:val="000000"/>
          <w:sz w:val="16"/>
          <w:szCs w:val="16"/>
        </w:rPr>
      </w:pPr>
    </w:p>
    <w:p w:rsidR="00F34411" w:rsidRPr="00F34411" w:rsidRDefault="00F34411" w:rsidP="000A20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F34411">
        <w:rPr>
          <w:rFonts w:ascii="Times New Roman" w:hAnsi="Times New Roman"/>
          <w:b/>
          <w:color w:val="000000"/>
          <w:sz w:val="24"/>
          <w:szCs w:val="24"/>
        </w:rPr>
        <w:t>Декларация соответствия</w:t>
      </w:r>
    </w:p>
    <w:p w:rsidR="000A2094" w:rsidRPr="000A2094" w:rsidRDefault="00F34411" w:rsidP="00E432EC">
      <w:pPr>
        <w:spacing w:after="0"/>
        <w:rPr>
          <w:rFonts w:ascii="Times New Roman" w:hAnsi="Times New Roman"/>
          <w:sz w:val="20"/>
          <w:szCs w:val="20"/>
        </w:rPr>
      </w:pPr>
      <w:r w:rsidRPr="000A2094">
        <w:rPr>
          <w:rFonts w:ascii="Times New Roman" w:hAnsi="Times New Roman"/>
          <w:sz w:val="20"/>
          <w:szCs w:val="20"/>
        </w:rPr>
        <w:t>Настоящим ООО «</w:t>
      </w:r>
      <w:proofErr w:type="spellStart"/>
      <w:r w:rsidRPr="000A2094">
        <w:rPr>
          <w:rFonts w:ascii="Times New Roman" w:hAnsi="Times New Roman"/>
          <w:sz w:val="20"/>
          <w:szCs w:val="20"/>
        </w:rPr>
        <w:t>ТрансПеревозка</w:t>
      </w:r>
      <w:proofErr w:type="spellEnd"/>
      <w:r w:rsidRPr="000A2094">
        <w:rPr>
          <w:rFonts w:ascii="Times New Roman" w:hAnsi="Times New Roman"/>
          <w:sz w:val="20"/>
          <w:szCs w:val="20"/>
        </w:rPr>
        <w:t>»</w:t>
      </w:r>
      <w:r w:rsidR="009D481C" w:rsidRPr="000A2094">
        <w:rPr>
          <w:rFonts w:ascii="Times New Roman" w:hAnsi="Times New Roman"/>
          <w:sz w:val="20"/>
          <w:szCs w:val="20"/>
        </w:rPr>
        <w:t>,</w:t>
      </w:r>
      <w:r w:rsidR="000A2094" w:rsidRPr="000A2094">
        <w:rPr>
          <w:rFonts w:ascii="Times New Roman" w:hAnsi="Times New Roman"/>
          <w:sz w:val="20"/>
          <w:szCs w:val="20"/>
        </w:rPr>
        <w:t xml:space="preserve"> в соответствии с подпунктами 3-9 ч.1 ст.31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нужд», а именно:</w:t>
      </w:r>
    </w:p>
    <w:p w:rsidR="000A2094" w:rsidRPr="000A2094" w:rsidRDefault="000A2094" w:rsidP="00E432EC">
      <w:pPr>
        <w:spacing w:after="0"/>
        <w:rPr>
          <w:rFonts w:ascii="Times New Roman" w:hAnsi="Times New Roman"/>
          <w:sz w:val="20"/>
          <w:szCs w:val="20"/>
          <w:shd w:val="clear" w:color="auto" w:fill="FFFFFF"/>
        </w:rPr>
      </w:pPr>
      <w:r w:rsidRPr="000A2094">
        <w:rPr>
          <w:rFonts w:ascii="Times New Roman" w:hAnsi="Times New Roman"/>
          <w:sz w:val="20"/>
          <w:szCs w:val="20"/>
          <w:shd w:val="clear" w:color="auto" w:fill="FFFFFF"/>
        </w:rPr>
        <w:t>-соответствие</w:t>
      </w:r>
      <w:r w:rsidRPr="000A2094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hyperlink r:id="rId4" w:anchor="dst1166" w:history="1">
        <w:r w:rsidRPr="000A2094">
          <w:rPr>
            <w:rStyle w:val="a6"/>
            <w:rFonts w:ascii="Times New Roman" w:hAnsi="Times New Roman"/>
            <w:color w:val="auto"/>
            <w:sz w:val="20"/>
            <w:szCs w:val="20"/>
            <w:shd w:val="clear" w:color="auto" w:fill="FFFFFF"/>
          </w:rPr>
          <w:t>требованиям</w:t>
        </w:r>
      </w:hyperlink>
      <w:r w:rsidRPr="000A2094">
        <w:rPr>
          <w:rFonts w:ascii="Times New Roman" w:hAnsi="Times New Roman"/>
          <w:sz w:val="20"/>
          <w:szCs w:val="20"/>
          <w:shd w:val="clear" w:color="auto" w:fill="FFFFFF"/>
        </w:rPr>
        <w:t xml:space="preserve">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 w:rsidRPr="000A2094">
        <w:rPr>
          <w:rFonts w:ascii="Times New Roman" w:hAnsi="Times New Roman"/>
          <w:sz w:val="20"/>
          <w:szCs w:val="20"/>
          <w:shd w:val="clear" w:color="auto" w:fill="FFFFFF"/>
        </w:rPr>
        <w:t>являющихся</w:t>
      </w:r>
      <w:proofErr w:type="gramEnd"/>
      <w:r w:rsidRPr="000A2094">
        <w:rPr>
          <w:rFonts w:ascii="Times New Roman" w:hAnsi="Times New Roman"/>
          <w:sz w:val="20"/>
          <w:szCs w:val="20"/>
          <w:shd w:val="clear" w:color="auto" w:fill="FFFFFF"/>
        </w:rPr>
        <w:t xml:space="preserve"> объектом закупки;</w:t>
      </w:r>
    </w:p>
    <w:p w:rsidR="000A2094" w:rsidRPr="000A2094" w:rsidRDefault="000A2094" w:rsidP="00E432EC">
      <w:pPr>
        <w:spacing w:after="0"/>
        <w:rPr>
          <w:rFonts w:ascii="Times New Roman" w:hAnsi="Times New Roman"/>
          <w:sz w:val="20"/>
          <w:szCs w:val="20"/>
          <w:shd w:val="clear" w:color="auto" w:fill="FFFFFF"/>
        </w:rPr>
      </w:pPr>
      <w:r w:rsidRPr="000A2094">
        <w:rPr>
          <w:rFonts w:ascii="Times New Roman" w:hAnsi="Times New Roman"/>
          <w:sz w:val="20"/>
          <w:szCs w:val="20"/>
          <w:shd w:val="clear" w:color="auto" w:fill="FFFFFF"/>
        </w:rPr>
        <w:t>-правомочность участника закупки заключать контракт;</w:t>
      </w:r>
    </w:p>
    <w:p w:rsidR="000A2094" w:rsidRPr="000A2094" w:rsidRDefault="000A2094" w:rsidP="00E432EC">
      <w:pPr>
        <w:spacing w:after="0"/>
        <w:rPr>
          <w:rFonts w:ascii="Times New Roman" w:hAnsi="Times New Roman"/>
          <w:sz w:val="20"/>
          <w:szCs w:val="20"/>
          <w:shd w:val="clear" w:color="auto" w:fill="FFFFFF"/>
        </w:rPr>
      </w:pPr>
      <w:r w:rsidRPr="000A2094">
        <w:rPr>
          <w:rFonts w:ascii="Times New Roman" w:hAnsi="Times New Roman"/>
          <w:sz w:val="20"/>
          <w:szCs w:val="20"/>
          <w:shd w:val="clear" w:color="auto" w:fill="FFFFFF"/>
        </w:rPr>
        <w:t>-</w:t>
      </w:r>
      <w:proofErr w:type="spellStart"/>
      <w:r w:rsidRPr="000A2094">
        <w:rPr>
          <w:rFonts w:ascii="Times New Roman" w:hAnsi="Times New Roman"/>
          <w:sz w:val="20"/>
          <w:szCs w:val="20"/>
          <w:shd w:val="clear" w:color="auto" w:fill="FFFFFF"/>
        </w:rPr>
        <w:t>непроведение</w:t>
      </w:r>
      <w:proofErr w:type="spellEnd"/>
      <w:r w:rsidRPr="000A2094">
        <w:rPr>
          <w:rFonts w:ascii="Times New Roman" w:hAnsi="Times New Roman"/>
          <w:sz w:val="20"/>
          <w:szCs w:val="20"/>
          <w:shd w:val="clear" w:color="auto" w:fill="FFFFFF"/>
        </w:rPr>
        <w:t xml:space="preserve"> ликвидации Общества и отсутствие решения арбитражного суда о признании Общества несостоятельным (банкротом) и об открытии конкурсного производства; </w:t>
      </w:r>
      <w:proofErr w:type="gramStart"/>
      <w:r w:rsidRPr="000A2094">
        <w:rPr>
          <w:rFonts w:ascii="Times New Roman" w:hAnsi="Times New Roman"/>
          <w:sz w:val="20"/>
          <w:szCs w:val="20"/>
          <w:shd w:val="clear" w:color="auto" w:fill="FFFFFF"/>
        </w:rPr>
        <w:br/>
        <w:t>-</w:t>
      </w:r>
      <w:proofErr w:type="spellStart"/>
      <w:proofErr w:type="gramEnd"/>
      <w:r w:rsidRPr="000A2094">
        <w:rPr>
          <w:rFonts w:ascii="Times New Roman" w:hAnsi="Times New Roman"/>
          <w:sz w:val="20"/>
          <w:szCs w:val="20"/>
          <w:shd w:val="clear" w:color="auto" w:fill="FFFFFF"/>
        </w:rPr>
        <w:t>неприостановление</w:t>
      </w:r>
      <w:proofErr w:type="spellEnd"/>
      <w:r w:rsidRPr="000A2094">
        <w:rPr>
          <w:rFonts w:ascii="Times New Roman" w:hAnsi="Times New Roman"/>
          <w:sz w:val="20"/>
          <w:szCs w:val="20"/>
          <w:shd w:val="clear" w:color="auto" w:fill="FFFFFF"/>
        </w:rPr>
        <w:t xml:space="preserve"> деятельности </w:t>
      </w:r>
      <w:r>
        <w:rPr>
          <w:rFonts w:ascii="Times New Roman" w:hAnsi="Times New Roman"/>
          <w:sz w:val="20"/>
          <w:szCs w:val="20"/>
          <w:shd w:val="clear" w:color="auto" w:fill="FFFFFF"/>
        </w:rPr>
        <w:t>Общества</w:t>
      </w:r>
      <w:r w:rsidRPr="000A2094">
        <w:rPr>
          <w:rFonts w:ascii="Times New Roman" w:hAnsi="Times New Roman"/>
          <w:sz w:val="20"/>
          <w:szCs w:val="20"/>
          <w:shd w:val="clear" w:color="auto" w:fill="FFFFFF"/>
        </w:rPr>
        <w:t xml:space="preserve"> в порядке, установленном</w:t>
      </w:r>
      <w:r w:rsidRPr="000A2094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hyperlink r:id="rId5" w:anchor="dst512" w:history="1">
        <w:r w:rsidRPr="000A2094">
          <w:rPr>
            <w:rStyle w:val="a6"/>
            <w:rFonts w:ascii="Times New Roman" w:hAnsi="Times New Roman"/>
            <w:color w:val="auto"/>
            <w:sz w:val="20"/>
            <w:szCs w:val="20"/>
            <w:shd w:val="clear" w:color="auto" w:fill="FFFFFF"/>
          </w:rPr>
          <w:t>Кодексом</w:t>
        </w:r>
      </w:hyperlink>
      <w:r w:rsidRPr="000A2094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0A2094">
        <w:rPr>
          <w:rFonts w:ascii="Times New Roman" w:hAnsi="Times New Roman"/>
          <w:sz w:val="20"/>
          <w:szCs w:val="20"/>
          <w:shd w:val="clear" w:color="auto" w:fill="FFFFFF"/>
        </w:rPr>
        <w:t>Российской Федерации об административных правонарушениях, на дату подачи заявки на участие в закупке;</w:t>
      </w:r>
    </w:p>
    <w:p w:rsidR="00B1544E" w:rsidRPr="000A2094" w:rsidRDefault="000A2094" w:rsidP="00E432EC">
      <w:pPr>
        <w:spacing w:after="0"/>
        <w:rPr>
          <w:rFonts w:ascii="Times New Roman" w:hAnsi="Times New Roman"/>
          <w:sz w:val="20"/>
          <w:szCs w:val="20"/>
        </w:rPr>
      </w:pPr>
      <w:proofErr w:type="gramStart"/>
      <w:r w:rsidRPr="000A2094">
        <w:rPr>
          <w:rFonts w:ascii="Times New Roman" w:hAnsi="Times New Roman"/>
          <w:sz w:val="20"/>
          <w:szCs w:val="20"/>
          <w:shd w:val="clear" w:color="auto" w:fill="FFFFFF"/>
        </w:rPr>
        <w:t xml:space="preserve">-отсутствие у </w:t>
      </w:r>
      <w:r>
        <w:rPr>
          <w:rFonts w:ascii="Times New Roman" w:hAnsi="Times New Roman"/>
          <w:sz w:val="20"/>
          <w:szCs w:val="20"/>
          <w:shd w:val="clear" w:color="auto" w:fill="FFFFFF"/>
        </w:rPr>
        <w:t>ООО «</w:t>
      </w:r>
      <w:proofErr w:type="spellStart"/>
      <w:r>
        <w:rPr>
          <w:rFonts w:ascii="Times New Roman" w:hAnsi="Times New Roman"/>
          <w:sz w:val="20"/>
          <w:szCs w:val="20"/>
          <w:shd w:val="clear" w:color="auto" w:fill="FFFFFF"/>
        </w:rPr>
        <w:t>ТрансПеревозка</w:t>
      </w:r>
      <w:proofErr w:type="spellEnd"/>
      <w:r>
        <w:rPr>
          <w:rFonts w:ascii="Times New Roman" w:hAnsi="Times New Roman"/>
          <w:sz w:val="20"/>
          <w:szCs w:val="20"/>
          <w:shd w:val="clear" w:color="auto" w:fill="FFFFFF"/>
        </w:rPr>
        <w:t>»</w:t>
      </w:r>
      <w:r w:rsidRPr="000A2094">
        <w:rPr>
          <w:rFonts w:ascii="Times New Roman" w:hAnsi="Times New Roman"/>
          <w:sz w:val="20"/>
          <w:szCs w:val="20"/>
          <w:shd w:val="clear" w:color="auto" w:fill="FFFFFF"/>
        </w:rPr>
        <w:t xml:space="preserve">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</w:t>
      </w:r>
      <w:r w:rsidRPr="000A2094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hyperlink r:id="rId6" w:anchor="dst1123" w:history="1">
        <w:r w:rsidRPr="000A2094">
          <w:rPr>
            <w:rStyle w:val="a6"/>
            <w:rFonts w:ascii="Times New Roman" w:hAnsi="Times New Roman"/>
            <w:color w:val="auto"/>
            <w:sz w:val="20"/>
            <w:szCs w:val="20"/>
            <w:shd w:val="clear" w:color="auto" w:fill="FFFFFF"/>
          </w:rPr>
          <w:t>законодательством</w:t>
        </w:r>
      </w:hyperlink>
      <w:r w:rsidRPr="000A2094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0A2094">
        <w:rPr>
          <w:rFonts w:ascii="Times New Roman" w:hAnsi="Times New Roman"/>
          <w:sz w:val="20"/>
          <w:szCs w:val="20"/>
          <w:shd w:val="clear" w:color="auto" w:fill="FFFFFF"/>
        </w:rPr>
        <w:t>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</w:t>
      </w:r>
      <w:proofErr w:type="gramEnd"/>
      <w:r w:rsidRPr="000A2094">
        <w:rPr>
          <w:rFonts w:ascii="Times New Roman" w:hAnsi="Times New Roman"/>
          <w:sz w:val="20"/>
          <w:szCs w:val="20"/>
          <w:shd w:val="clear" w:color="auto" w:fill="FFFFFF"/>
        </w:rPr>
        <w:t xml:space="preserve"> заявителя по уплате этих сумм исполненной или которые признаны безнадежными к взысканию в соответствии с</w:t>
      </w:r>
      <w:r w:rsidRPr="000A2094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hyperlink r:id="rId7" w:anchor="dst1104" w:history="1">
        <w:r w:rsidRPr="000A2094">
          <w:rPr>
            <w:rStyle w:val="a6"/>
            <w:rFonts w:ascii="Times New Roman" w:hAnsi="Times New Roman"/>
            <w:color w:val="auto"/>
            <w:sz w:val="20"/>
            <w:szCs w:val="20"/>
            <w:shd w:val="clear" w:color="auto" w:fill="FFFFFF"/>
          </w:rPr>
          <w:t>законодательством</w:t>
        </w:r>
      </w:hyperlink>
      <w:r w:rsidRPr="000A2094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0A2094">
        <w:rPr>
          <w:rFonts w:ascii="Times New Roman" w:hAnsi="Times New Roman"/>
          <w:sz w:val="20"/>
          <w:szCs w:val="20"/>
          <w:shd w:val="clear" w:color="auto" w:fill="FFFFFF"/>
        </w:rPr>
        <w:t>Российской Федерации о налогах и сборах)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период;</w:t>
      </w:r>
      <w:proofErr w:type="gramStart"/>
      <w:r w:rsidR="009D481C" w:rsidRPr="000A2094">
        <w:rPr>
          <w:rFonts w:ascii="Times New Roman" w:hAnsi="Times New Roman"/>
          <w:sz w:val="20"/>
          <w:szCs w:val="20"/>
        </w:rPr>
        <w:br/>
      </w:r>
      <w:r w:rsidR="00E432EC" w:rsidRPr="000A2094">
        <w:rPr>
          <w:rFonts w:ascii="Times New Roman" w:hAnsi="Times New Roman"/>
          <w:sz w:val="20"/>
          <w:szCs w:val="20"/>
          <w:shd w:val="clear" w:color="auto" w:fill="ECF3F7"/>
        </w:rPr>
        <w:t>-</w:t>
      </w:r>
      <w:proofErr w:type="gramEnd"/>
      <w:r w:rsidR="00E432EC" w:rsidRPr="000A2094">
        <w:rPr>
          <w:rFonts w:ascii="Times New Roman" w:hAnsi="Times New Roman"/>
          <w:sz w:val="20"/>
          <w:szCs w:val="20"/>
          <w:shd w:val="clear" w:color="auto" w:fill="FFFFFF"/>
        </w:rPr>
        <w:t xml:space="preserve">отсутствие у участника закупки - физического лица либо у руководителя, членов коллегиального исполнительного органа, лица, исполняющего </w:t>
      </w:r>
      <w:proofErr w:type="gramStart"/>
      <w:r w:rsidR="00E432EC" w:rsidRPr="000A2094">
        <w:rPr>
          <w:rFonts w:ascii="Times New Roman" w:hAnsi="Times New Roman"/>
          <w:sz w:val="20"/>
          <w:szCs w:val="20"/>
          <w:shd w:val="clear" w:color="auto" w:fill="FFFFFF"/>
        </w:rPr>
        <w:t>функции единоличного исполнительного органа, или главного бухгалтера юридического лица - участника закупки судимости за преступления в сфере экономики и (или) преступления, предусмотренные</w:t>
      </w:r>
      <w:r w:rsidR="00E432EC" w:rsidRPr="000A2094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hyperlink r:id="rId8" w:anchor="dst101897" w:history="1">
        <w:r w:rsidR="00E432EC" w:rsidRPr="000A2094">
          <w:rPr>
            <w:rStyle w:val="a6"/>
            <w:rFonts w:ascii="Times New Roman" w:hAnsi="Times New Roman"/>
            <w:color w:val="auto"/>
            <w:sz w:val="20"/>
            <w:szCs w:val="20"/>
            <w:shd w:val="clear" w:color="auto" w:fill="FFFFFF"/>
          </w:rPr>
          <w:t>статьями 289</w:t>
        </w:r>
      </w:hyperlink>
      <w:r w:rsidR="00E432EC" w:rsidRPr="000A2094">
        <w:rPr>
          <w:rFonts w:ascii="Times New Roman" w:hAnsi="Times New Roman"/>
          <w:sz w:val="20"/>
          <w:szCs w:val="20"/>
          <w:shd w:val="clear" w:color="auto" w:fill="FFFFFF"/>
        </w:rPr>
        <w:t>,</w:t>
      </w:r>
      <w:r w:rsidR="00E432EC" w:rsidRPr="000A2094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hyperlink r:id="rId9" w:anchor="dst2054" w:history="1">
        <w:r w:rsidR="00E432EC" w:rsidRPr="000A2094">
          <w:rPr>
            <w:rStyle w:val="a6"/>
            <w:rFonts w:ascii="Times New Roman" w:hAnsi="Times New Roman"/>
            <w:color w:val="auto"/>
            <w:sz w:val="20"/>
            <w:szCs w:val="20"/>
            <w:shd w:val="clear" w:color="auto" w:fill="FFFFFF"/>
          </w:rPr>
          <w:t>290</w:t>
        </w:r>
      </w:hyperlink>
      <w:r w:rsidR="00E432EC" w:rsidRPr="000A2094">
        <w:rPr>
          <w:rFonts w:ascii="Times New Roman" w:hAnsi="Times New Roman"/>
          <w:sz w:val="20"/>
          <w:szCs w:val="20"/>
          <w:shd w:val="clear" w:color="auto" w:fill="FFFFFF"/>
        </w:rPr>
        <w:t>,</w:t>
      </w:r>
      <w:r w:rsidR="00E432EC" w:rsidRPr="000A2094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hyperlink r:id="rId10" w:anchor="dst2072" w:history="1">
        <w:r w:rsidR="00E432EC" w:rsidRPr="000A2094">
          <w:rPr>
            <w:rStyle w:val="a6"/>
            <w:rFonts w:ascii="Times New Roman" w:hAnsi="Times New Roman"/>
            <w:color w:val="auto"/>
            <w:sz w:val="20"/>
            <w:szCs w:val="20"/>
            <w:shd w:val="clear" w:color="auto" w:fill="FFFFFF"/>
          </w:rPr>
          <w:t>291</w:t>
        </w:r>
      </w:hyperlink>
      <w:r w:rsidR="00E432EC" w:rsidRPr="000A2094">
        <w:rPr>
          <w:rFonts w:ascii="Times New Roman" w:hAnsi="Times New Roman"/>
          <w:sz w:val="20"/>
          <w:szCs w:val="20"/>
          <w:shd w:val="clear" w:color="auto" w:fill="FFFFFF"/>
        </w:rPr>
        <w:t>,</w:t>
      </w:r>
      <w:r w:rsidR="00E432EC" w:rsidRPr="000A2094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hyperlink r:id="rId11" w:anchor="dst2086" w:history="1">
        <w:r w:rsidR="00E432EC" w:rsidRPr="000A2094">
          <w:rPr>
            <w:rStyle w:val="a6"/>
            <w:rFonts w:ascii="Times New Roman" w:hAnsi="Times New Roman"/>
            <w:color w:val="auto"/>
            <w:sz w:val="20"/>
            <w:szCs w:val="20"/>
            <w:shd w:val="clear" w:color="auto" w:fill="FFFFFF"/>
          </w:rPr>
          <w:t>291.1</w:t>
        </w:r>
      </w:hyperlink>
      <w:r w:rsidR="00E432EC" w:rsidRPr="000A2094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 xml:space="preserve">  </w:t>
      </w:r>
      <w:r w:rsidR="00E432EC" w:rsidRPr="000A2094">
        <w:rPr>
          <w:rFonts w:ascii="Times New Roman" w:hAnsi="Times New Roman"/>
          <w:sz w:val="20"/>
          <w:szCs w:val="20"/>
          <w:shd w:val="clear" w:color="auto" w:fill="FFFFFF"/>
        </w:rPr>
        <w:t>Уголовного кодекса Российской Федерации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</w:t>
      </w:r>
      <w:proofErr w:type="gramEnd"/>
      <w:r w:rsidR="00E432EC" w:rsidRPr="000A2094">
        <w:rPr>
          <w:rFonts w:ascii="Times New Roman" w:hAnsi="Times New Roman"/>
          <w:sz w:val="20"/>
          <w:szCs w:val="20"/>
          <w:shd w:val="clear" w:color="auto" w:fill="FFFFFF"/>
        </w:rPr>
        <w:t>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дисквалификации;</w:t>
      </w:r>
      <w:proofErr w:type="gramStart"/>
      <w:r w:rsidR="009D481C" w:rsidRPr="000A2094">
        <w:rPr>
          <w:rFonts w:ascii="Times New Roman" w:hAnsi="Times New Roman"/>
          <w:sz w:val="20"/>
          <w:szCs w:val="20"/>
        </w:rPr>
        <w:br/>
      </w:r>
      <w:r w:rsidR="009D481C" w:rsidRPr="000A2094">
        <w:rPr>
          <w:rFonts w:ascii="Times New Roman" w:hAnsi="Times New Roman"/>
          <w:sz w:val="20"/>
          <w:szCs w:val="20"/>
          <w:shd w:val="clear" w:color="auto" w:fill="ECF3F7"/>
        </w:rPr>
        <w:t>-</w:t>
      </w:r>
      <w:proofErr w:type="gramEnd"/>
      <w:r w:rsidR="00F34411" w:rsidRPr="000A2094">
        <w:rPr>
          <w:rFonts w:ascii="Times New Roman" w:hAnsi="Times New Roman"/>
          <w:sz w:val="20"/>
          <w:szCs w:val="20"/>
        </w:rPr>
        <w:t>Отсутствие между ООО «</w:t>
      </w:r>
      <w:proofErr w:type="spellStart"/>
      <w:r w:rsidR="00F34411" w:rsidRPr="000A2094">
        <w:rPr>
          <w:rFonts w:ascii="Times New Roman" w:hAnsi="Times New Roman"/>
          <w:sz w:val="20"/>
          <w:szCs w:val="20"/>
        </w:rPr>
        <w:t>ТрансПеревозка</w:t>
      </w:r>
      <w:proofErr w:type="spellEnd"/>
      <w:r w:rsidR="00F34411" w:rsidRPr="000A2094">
        <w:rPr>
          <w:rFonts w:ascii="Times New Roman" w:hAnsi="Times New Roman"/>
          <w:sz w:val="20"/>
          <w:szCs w:val="20"/>
        </w:rPr>
        <w:t xml:space="preserve">»  и заказчиком конфликта интересов, под которым понимаются случаи, при которых руководитель заказчика, член комиссии по осуществлению закупок, руководитель контрактной службы заказчика, контрактный управляющий состоят в браке с физическими лицами, являющимися </w:t>
      </w:r>
      <w:proofErr w:type="spellStart"/>
      <w:r w:rsidR="00F34411" w:rsidRPr="000A2094">
        <w:rPr>
          <w:rFonts w:ascii="Times New Roman" w:hAnsi="Times New Roman"/>
          <w:sz w:val="20"/>
          <w:szCs w:val="20"/>
        </w:rPr>
        <w:t>выгодоприобретателями</w:t>
      </w:r>
      <w:proofErr w:type="spellEnd"/>
      <w:r w:rsidR="00F34411" w:rsidRPr="000A2094">
        <w:rPr>
          <w:rFonts w:ascii="Times New Roman" w:hAnsi="Times New Roman"/>
          <w:sz w:val="20"/>
          <w:szCs w:val="20"/>
        </w:rPr>
        <w:t xml:space="preserve">, единоличным исполнительным органом хозяйственного общества (директором, </w:t>
      </w:r>
      <w:proofErr w:type="gramStart"/>
      <w:r w:rsidR="00F34411" w:rsidRPr="000A2094">
        <w:rPr>
          <w:rFonts w:ascii="Times New Roman" w:hAnsi="Times New Roman"/>
          <w:sz w:val="20"/>
          <w:szCs w:val="20"/>
        </w:rPr>
        <w:t>генеральным директором,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учреждения или унитарного предприятия либо иными органами управления юридических лиц - участников закупки, с физическими лицами, в том числе зарегистрированными в качестве индивидуального предпринимателя, - участниками закупки либо являются близкими родственниками (родственниками по прямой восходящей и нисходящей линии (родителями и детьми, дедушкой, бабушкой и внуками), полнородными</w:t>
      </w:r>
      <w:proofErr w:type="gramEnd"/>
      <w:r w:rsidR="00F34411" w:rsidRPr="000A2094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="00F34411" w:rsidRPr="000A2094">
        <w:rPr>
          <w:rFonts w:ascii="Times New Roman" w:hAnsi="Times New Roman"/>
          <w:sz w:val="20"/>
          <w:szCs w:val="20"/>
        </w:rPr>
        <w:t xml:space="preserve">и </w:t>
      </w:r>
      <w:proofErr w:type="spellStart"/>
      <w:r w:rsidR="00F34411" w:rsidRPr="000A2094">
        <w:rPr>
          <w:rFonts w:ascii="Times New Roman" w:hAnsi="Times New Roman"/>
          <w:sz w:val="20"/>
          <w:szCs w:val="20"/>
        </w:rPr>
        <w:t>неполнородными</w:t>
      </w:r>
      <w:proofErr w:type="spellEnd"/>
      <w:r w:rsidR="00F34411" w:rsidRPr="000A2094">
        <w:rPr>
          <w:rFonts w:ascii="Times New Roman" w:hAnsi="Times New Roman"/>
          <w:sz w:val="20"/>
          <w:szCs w:val="20"/>
        </w:rPr>
        <w:t xml:space="preserve"> (имеющими общих отца или мать) братьями и сестрами), усыновителями или усыновле</w:t>
      </w:r>
      <w:r>
        <w:rPr>
          <w:rFonts w:ascii="Times New Roman" w:hAnsi="Times New Roman"/>
          <w:sz w:val="20"/>
          <w:szCs w:val="20"/>
        </w:rPr>
        <w:t>нными указанных физических лиц;</w:t>
      </w:r>
      <w:proofErr w:type="gramEnd"/>
    </w:p>
    <w:p w:rsidR="00F34411" w:rsidRPr="000A2094" w:rsidRDefault="000A2094" w:rsidP="00B1544E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-</w:t>
      </w:r>
      <w:r w:rsidR="00F34411" w:rsidRPr="000A2094">
        <w:rPr>
          <w:rFonts w:ascii="Times New Roman" w:hAnsi="Times New Roman"/>
          <w:sz w:val="20"/>
          <w:szCs w:val="20"/>
        </w:rPr>
        <w:t>ООО «</w:t>
      </w:r>
      <w:proofErr w:type="spellStart"/>
      <w:r w:rsidR="00F34411" w:rsidRPr="000A2094">
        <w:rPr>
          <w:rFonts w:ascii="Times New Roman" w:hAnsi="Times New Roman"/>
          <w:sz w:val="20"/>
          <w:szCs w:val="20"/>
        </w:rPr>
        <w:t>ТрансПеревозка</w:t>
      </w:r>
      <w:proofErr w:type="spellEnd"/>
      <w:r w:rsidR="00F34411" w:rsidRPr="000A2094">
        <w:rPr>
          <w:rFonts w:ascii="Times New Roman" w:hAnsi="Times New Roman"/>
          <w:sz w:val="20"/>
          <w:szCs w:val="20"/>
        </w:rPr>
        <w:t xml:space="preserve">» не является оффшорной компанией. </w:t>
      </w:r>
    </w:p>
    <w:p w:rsidR="00B1544E" w:rsidRPr="000A2094" w:rsidRDefault="00B1544E" w:rsidP="009D481C">
      <w:pPr>
        <w:rPr>
          <w:rFonts w:ascii="Times New Roman" w:hAnsi="Times New Roman"/>
          <w:sz w:val="20"/>
          <w:szCs w:val="20"/>
        </w:rPr>
      </w:pPr>
    </w:p>
    <w:p w:rsidR="000A2094" w:rsidRPr="000A2094" w:rsidRDefault="000A2094" w:rsidP="009D481C">
      <w:pPr>
        <w:rPr>
          <w:rFonts w:ascii="Times New Roman" w:hAnsi="Times New Roman"/>
          <w:sz w:val="20"/>
          <w:szCs w:val="20"/>
        </w:rPr>
      </w:pPr>
    </w:p>
    <w:p w:rsidR="00F34411" w:rsidRPr="00B1544E" w:rsidRDefault="00F34411" w:rsidP="00B1544E">
      <w:pPr>
        <w:spacing w:after="0"/>
        <w:rPr>
          <w:rFonts w:ascii="Times New Roman" w:hAnsi="Times New Roman"/>
          <w:b/>
          <w:sz w:val="20"/>
          <w:szCs w:val="20"/>
        </w:rPr>
      </w:pPr>
      <w:r w:rsidRPr="00B1544E">
        <w:rPr>
          <w:rFonts w:ascii="Times New Roman" w:hAnsi="Times New Roman"/>
          <w:b/>
          <w:sz w:val="20"/>
          <w:szCs w:val="20"/>
        </w:rPr>
        <w:t>Генеральный директор ООО «</w:t>
      </w:r>
      <w:proofErr w:type="spellStart"/>
      <w:r w:rsidRPr="00B1544E">
        <w:rPr>
          <w:rFonts w:ascii="Times New Roman" w:hAnsi="Times New Roman"/>
          <w:b/>
          <w:sz w:val="20"/>
          <w:szCs w:val="20"/>
        </w:rPr>
        <w:t>ТрансПеревозка</w:t>
      </w:r>
      <w:proofErr w:type="spellEnd"/>
      <w:r w:rsidR="00BB0433">
        <w:rPr>
          <w:rFonts w:ascii="Times New Roman" w:hAnsi="Times New Roman"/>
          <w:b/>
          <w:sz w:val="20"/>
          <w:szCs w:val="20"/>
        </w:rPr>
        <w:t xml:space="preserve">»                                                          </w:t>
      </w:r>
      <w:r w:rsidRPr="00B1544E">
        <w:rPr>
          <w:rFonts w:ascii="Times New Roman" w:hAnsi="Times New Roman"/>
          <w:b/>
          <w:sz w:val="20"/>
          <w:szCs w:val="20"/>
        </w:rPr>
        <w:t xml:space="preserve">Разумов Н.В. </w:t>
      </w:r>
    </w:p>
    <w:p w:rsidR="00F34411" w:rsidRPr="000A2094" w:rsidRDefault="00B1544E" w:rsidP="000A2094">
      <w:pPr>
        <w:spacing w:after="0"/>
        <w:rPr>
          <w:rFonts w:ascii="Times New Roman" w:hAnsi="Times New Roman"/>
          <w:b/>
          <w:sz w:val="20"/>
          <w:szCs w:val="20"/>
        </w:rPr>
      </w:pPr>
      <w:r w:rsidRPr="00B1544E">
        <w:rPr>
          <w:rFonts w:ascii="Times New Roman" w:hAnsi="Times New Roman"/>
          <w:b/>
          <w:sz w:val="20"/>
          <w:szCs w:val="20"/>
        </w:rPr>
        <w:t xml:space="preserve">            </w:t>
      </w:r>
      <w:r w:rsidR="00F34411" w:rsidRPr="00B1544E"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          (</w:t>
      </w:r>
      <w:proofErr w:type="gramStart"/>
      <w:r w:rsidR="00F34411" w:rsidRPr="00B1544E">
        <w:rPr>
          <w:rFonts w:ascii="Times New Roman" w:hAnsi="Times New Roman"/>
          <w:b/>
          <w:sz w:val="20"/>
          <w:szCs w:val="20"/>
        </w:rPr>
        <w:t>м</w:t>
      </w:r>
      <w:proofErr w:type="gramEnd"/>
      <w:r w:rsidR="00F34411" w:rsidRPr="00B1544E">
        <w:rPr>
          <w:rFonts w:ascii="Times New Roman" w:hAnsi="Times New Roman"/>
          <w:b/>
          <w:sz w:val="20"/>
          <w:szCs w:val="20"/>
        </w:rPr>
        <w:t>.п.)</w:t>
      </w:r>
    </w:p>
    <w:sectPr w:rsidR="00F34411" w:rsidRPr="000A2094" w:rsidSect="00F34411">
      <w:pgSz w:w="11906" w:h="16838"/>
      <w:pgMar w:top="510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34411"/>
    <w:rsid w:val="000A2094"/>
    <w:rsid w:val="001723B2"/>
    <w:rsid w:val="002E7771"/>
    <w:rsid w:val="00334B3C"/>
    <w:rsid w:val="003F4C77"/>
    <w:rsid w:val="00524826"/>
    <w:rsid w:val="008F5654"/>
    <w:rsid w:val="009D481C"/>
    <w:rsid w:val="00B1544E"/>
    <w:rsid w:val="00B644B5"/>
    <w:rsid w:val="00BB0433"/>
    <w:rsid w:val="00D62975"/>
    <w:rsid w:val="00E432EC"/>
    <w:rsid w:val="00EF2091"/>
    <w:rsid w:val="00F34411"/>
    <w:rsid w:val="00F45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41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uiPriority w:val="19"/>
    <w:qFormat/>
    <w:rsid w:val="00F34411"/>
    <w:rPr>
      <w:i/>
      <w:iCs/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BB04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043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E432EC"/>
  </w:style>
  <w:style w:type="character" w:styleId="a6">
    <w:name w:val="Hyperlink"/>
    <w:basedOn w:val="a0"/>
    <w:uiPriority w:val="99"/>
    <w:semiHidden/>
    <w:unhideWhenUsed/>
    <w:rsid w:val="00E432E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0699/7cb5d9b7f75fd72853e0610988cc9f6fdd08802e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19671/6e4103a4154a049ac63fd064cef05ea6b3780b45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19671/159987976c47e793b9a535fdf16dbf0701c8a027/" TargetMode="External"/><Relationship Id="rId11" Type="http://schemas.openxmlformats.org/officeDocument/2006/relationships/hyperlink" Target="http://www.consultant.ru/document/cons_doc_LAW_10699/a74ca4364cb5aa0d95db2b7636907af350ab52c8/" TargetMode="External"/><Relationship Id="rId5" Type="http://schemas.openxmlformats.org/officeDocument/2006/relationships/hyperlink" Target="http://www.consultant.ru/document/cons_doc_LAW_34661/92c21101873860b815e2a0b883ec15dd4f6bebbe/" TargetMode="External"/><Relationship Id="rId10" Type="http://schemas.openxmlformats.org/officeDocument/2006/relationships/hyperlink" Target="http://www.consultant.ru/document/cons_doc_LAW_10699/0108932a3c6234f73590b25799588ada492deb23/" TargetMode="External"/><Relationship Id="rId4" Type="http://schemas.openxmlformats.org/officeDocument/2006/relationships/hyperlink" Target="http://www.consultant.ru/document/cons_doc_LAW_5142/8ccb9567831efe2fafd74840d4401cdf2e6471b5/" TargetMode="External"/><Relationship Id="rId9" Type="http://schemas.openxmlformats.org/officeDocument/2006/relationships/hyperlink" Target="http://www.consultant.ru/document/cons_doc_LAW_10699/6411e005f539b666d6f360f202cb7b1c23fe27c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804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2</dc:creator>
  <cp:keywords/>
  <dc:description/>
  <cp:lastModifiedBy>User 2</cp:lastModifiedBy>
  <cp:revision>8</cp:revision>
  <cp:lastPrinted>2017-03-22T08:48:00Z</cp:lastPrinted>
  <dcterms:created xsi:type="dcterms:W3CDTF">2016-05-31T10:05:00Z</dcterms:created>
  <dcterms:modified xsi:type="dcterms:W3CDTF">2017-03-22T08:50:00Z</dcterms:modified>
</cp:coreProperties>
</file>