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885"/>
        <w:tblW w:w="12240" w:type="dxa"/>
        <w:tblLook w:val="04A0" w:firstRow="1" w:lastRow="0" w:firstColumn="1" w:lastColumn="0" w:noHBand="0" w:noVBand="1"/>
      </w:tblPr>
      <w:tblGrid>
        <w:gridCol w:w="1349"/>
        <w:gridCol w:w="2280"/>
        <w:gridCol w:w="3138"/>
        <w:gridCol w:w="1653"/>
        <w:gridCol w:w="1900"/>
        <w:gridCol w:w="960"/>
        <w:gridCol w:w="960"/>
      </w:tblGrid>
      <w:tr w:rsidR="008542E8" w:rsidRPr="008542E8" w:rsidTr="008542E8">
        <w:trPr>
          <w:trHeight w:val="315"/>
        </w:trPr>
        <w:tc>
          <w:tcPr>
            <w:tcW w:w="1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Провод соединительный</w:t>
            </w:r>
          </w:p>
        </w:tc>
        <w:tc>
          <w:tcPr>
            <w:tcW w:w="22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КВК-2П 2х</w:t>
            </w:r>
            <w:r w:rsidRPr="008542E8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ru-RU"/>
              </w:rPr>
              <w:t xml:space="preserve">0,75 </w:t>
            </w: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Кабель для внешней прокладки (RG-59+2x0.75)- </w:t>
            </w:r>
          </w:p>
        </w:tc>
        <w:tc>
          <w:tcPr>
            <w:tcW w:w="31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Климатическое исполнение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ГОСТ 15150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ГОСТ 15150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5440</w:t>
            </w: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Жила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медная проволока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медная проволока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 жил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2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2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Изоляция 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ПВХ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ПВХ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Строительная длина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200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Рабочее напряжение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 660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 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ru-RU"/>
              </w:rPr>
              <w:t>Номинальное сечение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0,5-4,0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0,5-4,0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мм</w:t>
            </w:r>
            <w:proofErr w:type="gramStart"/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Диапазон температур эксплуатации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-40 до +75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-40 до +75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°C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Гарантийный срок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 службы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6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6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480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Пожаростойкость</w:t>
            </w:r>
            <w:proofErr w:type="spellEnd"/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распространяет горение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распространяет горение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Установленная безотказная наработка 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5000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tbl>
      <w:tblPr>
        <w:tblW w:w="7655" w:type="dxa"/>
        <w:tblInd w:w="3652" w:type="dxa"/>
        <w:tblLook w:val="04A0" w:firstRow="1" w:lastRow="0" w:firstColumn="1" w:lastColumn="0" w:noHBand="0" w:noVBand="1"/>
      </w:tblPr>
      <w:tblGrid>
        <w:gridCol w:w="3119"/>
        <w:gridCol w:w="1561"/>
        <w:gridCol w:w="1982"/>
        <w:gridCol w:w="993"/>
      </w:tblGrid>
      <w:tr w:rsidR="008542E8" w:rsidRPr="008542E8" w:rsidTr="008542E8">
        <w:trPr>
          <w:trHeight w:val="300"/>
        </w:trPr>
        <w:tc>
          <w:tcPr>
            <w:tcW w:w="6662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Технические характеристики     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</w:tr>
      <w:tr w:rsidR="008542E8" w:rsidRPr="008542E8" w:rsidTr="008542E8">
        <w:trPr>
          <w:trHeight w:val="300"/>
        </w:trPr>
        <w:tc>
          <w:tcPr>
            <w:tcW w:w="6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315"/>
        </w:trPr>
        <w:tc>
          <w:tcPr>
            <w:tcW w:w="6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542E8" w:rsidRPr="008542E8" w:rsidTr="008542E8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Требуемый параметр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Требуемое значение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2E8" w:rsidRPr="008542E8" w:rsidRDefault="008542E8" w:rsidP="008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2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Значение, предлагаемое участником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42E8" w:rsidRPr="008542E8" w:rsidRDefault="008542E8" w:rsidP="00854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F95097" w:rsidRDefault="00F95097"/>
    <w:p w:rsidR="008542E8" w:rsidRPr="008542E8" w:rsidRDefault="008542E8" w:rsidP="008542E8">
      <w:pPr>
        <w:pStyle w:val="HTML"/>
        <w:shd w:val="clear" w:color="auto" w:fill="FFFFFF"/>
        <w:rPr>
          <w:rFonts w:ascii="Courier New" w:eastAsia="Times New Roman" w:hAnsi="Courier New" w:cs="Courier New"/>
          <w:color w:val="000000"/>
          <w:lang w:eastAsia="ru-RU"/>
        </w:rPr>
      </w:pPr>
      <w:r>
        <w:t>Вот что написал Заказчик:</w:t>
      </w:r>
      <w:r w:rsidRPr="008542E8">
        <w:rPr>
          <w:rFonts w:ascii="Courier New" w:eastAsia="Times New Roman" w:hAnsi="Courier New" w:cs="Courier New"/>
          <w:color w:val="000000"/>
          <w:lang w:eastAsia="ru-RU"/>
        </w:rPr>
        <w:t xml:space="preserve"> </w:t>
      </w:r>
      <w:r w:rsidRPr="008542E8">
        <w:rPr>
          <w:rFonts w:ascii="Courier New" w:eastAsia="Times New Roman" w:hAnsi="Courier New" w:cs="Courier New"/>
          <w:color w:val="000000"/>
          <w:lang w:eastAsia="ru-RU"/>
        </w:rPr>
        <w:t>Извещение о допуске/отклонении первой части заявки эл. аукциона № 0373200068613000014</w:t>
      </w:r>
    </w:p>
    <w:p w:rsidR="008542E8" w:rsidRPr="008542E8" w:rsidRDefault="008542E8" w:rsidP="008542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542E8" w:rsidRDefault="008542E8" w:rsidP="008542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8542E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Уведомляем Вас о том, что вашей заявке  №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……</w:t>
      </w:r>
      <w:r w:rsidRPr="008542E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номер в протоколе 11 'отказано в допуске к участию' в эл. аукционе № 0373200068613000014 Причина отказа: - в заявке отсутствуют конкретные показатели товара, используемого для выполнения работ, в соответствии со значениями, установленным ч. VI Техническое задание документации об открытом аукционе в электронной форме (п. 3 ч. 4 ст. 41.8 94-ФЗ), а именно: файл Согласие.docx</w:t>
      </w:r>
      <w:proofErr w:type="gramEnd"/>
      <w:r w:rsidRPr="008542E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п.3  в параметр Номинальное сечение Отклонение на основании п. 2 ч. 4 ст. 41.9 94-ФЗ</w:t>
      </w:r>
    </w:p>
    <w:p w:rsidR="008542E8" w:rsidRDefault="008542E8" w:rsidP="008542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542E8" w:rsidRPr="008542E8" w:rsidRDefault="008542E8" w:rsidP="008542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Кстати номинальное сечение провода составляет 0,75 мм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это указано в товарном знаке провода, в строке же (значение предлагаемое участником) мы указали тот диапазон сечения, который устраивает заказчика, то есть предлагаемый нами товар </w:t>
      </w:r>
      <w:r w:rsidR="006B087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входит в тот диапазон, который установил Заказчик, а значит соответствует технической части или может я не прав, поясните?</w:t>
      </w:r>
      <w:bookmarkStart w:id="0" w:name="_GoBack"/>
      <w:bookmarkEnd w:id="0"/>
    </w:p>
    <w:p w:rsidR="008542E8" w:rsidRDefault="008542E8"/>
    <w:sectPr w:rsidR="008542E8" w:rsidSect="008542E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E8"/>
    <w:rsid w:val="000078AE"/>
    <w:rsid w:val="00024857"/>
    <w:rsid w:val="00024E35"/>
    <w:rsid w:val="00032421"/>
    <w:rsid w:val="00094869"/>
    <w:rsid w:val="000A0134"/>
    <w:rsid w:val="000B380B"/>
    <w:rsid w:val="000B3903"/>
    <w:rsid w:val="000B5E41"/>
    <w:rsid w:val="000E0E75"/>
    <w:rsid w:val="000E2C2D"/>
    <w:rsid w:val="00131601"/>
    <w:rsid w:val="00152369"/>
    <w:rsid w:val="0016018D"/>
    <w:rsid w:val="00165F17"/>
    <w:rsid w:val="0019333B"/>
    <w:rsid w:val="0019701D"/>
    <w:rsid w:val="001971A7"/>
    <w:rsid w:val="001971EB"/>
    <w:rsid w:val="001B431E"/>
    <w:rsid w:val="001C1C4A"/>
    <w:rsid w:val="001E2B6A"/>
    <w:rsid w:val="00211BB6"/>
    <w:rsid w:val="002254BE"/>
    <w:rsid w:val="00243B59"/>
    <w:rsid w:val="00252455"/>
    <w:rsid w:val="00266ECD"/>
    <w:rsid w:val="002742B1"/>
    <w:rsid w:val="002917BD"/>
    <w:rsid w:val="00291D3B"/>
    <w:rsid w:val="002963ED"/>
    <w:rsid w:val="002A7424"/>
    <w:rsid w:val="002D0349"/>
    <w:rsid w:val="002D67AA"/>
    <w:rsid w:val="002D70AB"/>
    <w:rsid w:val="002E3FC8"/>
    <w:rsid w:val="002F196B"/>
    <w:rsid w:val="003132F8"/>
    <w:rsid w:val="00341C2F"/>
    <w:rsid w:val="00350391"/>
    <w:rsid w:val="00360CF7"/>
    <w:rsid w:val="00362684"/>
    <w:rsid w:val="00366DBF"/>
    <w:rsid w:val="0037268D"/>
    <w:rsid w:val="003762EF"/>
    <w:rsid w:val="00380A86"/>
    <w:rsid w:val="003B0881"/>
    <w:rsid w:val="003B14A8"/>
    <w:rsid w:val="003B6941"/>
    <w:rsid w:val="003C7B41"/>
    <w:rsid w:val="003E2577"/>
    <w:rsid w:val="00415D28"/>
    <w:rsid w:val="00453DAD"/>
    <w:rsid w:val="00497936"/>
    <w:rsid w:val="00497DFE"/>
    <w:rsid w:val="004C428D"/>
    <w:rsid w:val="004D32B5"/>
    <w:rsid w:val="004E334B"/>
    <w:rsid w:val="004E750B"/>
    <w:rsid w:val="005003F9"/>
    <w:rsid w:val="00584E60"/>
    <w:rsid w:val="00586F07"/>
    <w:rsid w:val="00587B71"/>
    <w:rsid w:val="0059169E"/>
    <w:rsid w:val="005956C0"/>
    <w:rsid w:val="005A0800"/>
    <w:rsid w:val="005B2FA4"/>
    <w:rsid w:val="005B531B"/>
    <w:rsid w:val="005D1A59"/>
    <w:rsid w:val="005D4B77"/>
    <w:rsid w:val="005E0807"/>
    <w:rsid w:val="005F7DFE"/>
    <w:rsid w:val="00611FC6"/>
    <w:rsid w:val="00622837"/>
    <w:rsid w:val="006249FE"/>
    <w:rsid w:val="00631370"/>
    <w:rsid w:val="0068667F"/>
    <w:rsid w:val="0069364B"/>
    <w:rsid w:val="0069748F"/>
    <w:rsid w:val="006B0878"/>
    <w:rsid w:val="006C44BE"/>
    <w:rsid w:val="006C62D0"/>
    <w:rsid w:val="006F7846"/>
    <w:rsid w:val="00706F03"/>
    <w:rsid w:val="00722709"/>
    <w:rsid w:val="007228CF"/>
    <w:rsid w:val="0072495A"/>
    <w:rsid w:val="0073460D"/>
    <w:rsid w:val="00742BE2"/>
    <w:rsid w:val="007506ED"/>
    <w:rsid w:val="00750C7A"/>
    <w:rsid w:val="00781CD9"/>
    <w:rsid w:val="0079153E"/>
    <w:rsid w:val="00797A08"/>
    <w:rsid w:val="007A2DA8"/>
    <w:rsid w:val="007A4192"/>
    <w:rsid w:val="007B3897"/>
    <w:rsid w:val="007F4120"/>
    <w:rsid w:val="00832982"/>
    <w:rsid w:val="00851442"/>
    <w:rsid w:val="008542E8"/>
    <w:rsid w:val="0087423A"/>
    <w:rsid w:val="00887C02"/>
    <w:rsid w:val="00894FEF"/>
    <w:rsid w:val="008952EB"/>
    <w:rsid w:val="008B408D"/>
    <w:rsid w:val="008F0266"/>
    <w:rsid w:val="008F58BC"/>
    <w:rsid w:val="009079FA"/>
    <w:rsid w:val="00917BE0"/>
    <w:rsid w:val="00960843"/>
    <w:rsid w:val="0096738B"/>
    <w:rsid w:val="00970C42"/>
    <w:rsid w:val="009A0625"/>
    <w:rsid w:val="009C692F"/>
    <w:rsid w:val="009D7035"/>
    <w:rsid w:val="00A208D8"/>
    <w:rsid w:val="00A71256"/>
    <w:rsid w:val="00A8175B"/>
    <w:rsid w:val="00AB57EC"/>
    <w:rsid w:val="00AD3E5A"/>
    <w:rsid w:val="00B10CF7"/>
    <w:rsid w:val="00B14EC7"/>
    <w:rsid w:val="00B343C3"/>
    <w:rsid w:val="00B40460"/>
    <w:rsid w:val="00B6509E"/>
    <w:rsid w:val="00B65F09"/>
    <w:rsid w:val="00B92581"/>
    <w:rsid w:val="00B9795F"/>
    <w:rsid w:val="00BA59EF"/>
    <w:rsid w:val="00BB5EFB"/>
    <w:rsid w:val="00BC2E49"/>
    <w:rsid w:val="00BC63E3"/>
    <w:rsid w:val="00BD3D7A"/>
    <w:rsid w:val="00C23FC3"/>
    <w:rsid w:val="00C61AFF"/>
    <w:rsid w:val="00C621CE"/>
    <w:rsid w:val="00C627AA"/>
    <w:rsid w:val="00C62C75"/>
    <w:rsid w:val="00C7410F"/>
    <w:rsid w:val="00C80E72"/>
    <w:rsid w:val="00C83500"/>
    <w:rsid w:val="00CA7C43"/>
    <w:rsid w:val="00CC12C5"/>
    <w:rsid w:val="00CE4EB6"/>
    <w:rsid w:val="00D02B70"/>
    <w:rsid w:val="00D20C1E"/>
    <w:rsid w:val="00D3618A"/>
    <w:rsid w:val="00D41151"/>
    <w:rsid w:val="00D86AE9"/>
    <w:rsid w:val="00DA0617"/>
    <w:rsid w:val="00DE33DD"/>
    <w:rsid w:val="00DE3828"/>
    <w:rsid w:val="00DF7DED"/>
    <w:rsid w:val="00E0052A"/>
    <w:rsid w:val="00E36BC4"/>
    <w:rsid w:val="00E41446"/>
    <w:rsid w:val="00E47E55"/>
    <w:rsid w:val="00E65998"/>
    <w:rsid w:val="00E666B3"/>
    <w:rsid w:val="00E667AD"/>
    <w:rsid w:val="00E7798F"/>
    <w:rsid w:val="00E8080F"/>
    <w:rsid w:val="00E81821"/>
    <w:rsid w:val="00EA62DC"/>
    <w:rsid w:val="00EA68DE"/>
    <w:rsid w:val="00EB1B04"/>
    <w:rsid w:val="00EB3E93"/>
    <w:rsid w:val="00EC4D59"/>
    <w:rsid w:val="00ED0373"/>
    <w:rsid w:val="00EE626D"/>
    <w:rsid w:val="00EF1249"/>
    <w:rsid w:val="00F15A2B"/>
    <w:rsid w:val="00F30CCB"/>
    <w:rsid w:val="00F63B06"/>
    <w:rsid w:val="00F95097"/>
    <w:rsid w:val="00FA493C"/>
    <w:rsid w:val="00FC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542E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42E8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542E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42E8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2013-03-15T19:02:00Z</dcterms:created>
  <dcterms:modified xsi:type="dcterms:W3CDTF">2013-03-15T19:15:00Z</dcterms:modified>
</cp:coreProperties>
</file>