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016" w:rsidRPr="00D3284F" w:rsidRDefault="002B6016" w:rsidP="002B6016">
      <w:pPr>
        <w:pStyle w:val="ConsPlusNonformat"/>
        <w:jc w:val="center"/>
        <w:rPr>
          <w:rFonts w:ascii="Arial" w:hAnsi="Arial" w:cs="Arial"/>
          <w:szCs w:val="24"/>
        </w:rPr>
      </w:pPr>
      <w:r w:rsidRPr="00D3284F">
        <w:rPr>
          <w:rFonts w:ascii="Arial" w:hAnsi="Arial" w:cs="Arial"/>
          <w:szCs w:val="24"/>
        </w:rPr>
        <w:t>__________________________________</w:t>
      </w:r>
    </w:p>
    <w:p w:rsidR="002B6016" w:rsidRPr="00D3284F" w:rsidRDefault="002B6016" w:rsidP="002B6016">
      <w:pPr>
        <w:pStyle w:val="ConsPlusNonformat"/>
        <w:rPr>
          <w:rFonts w:ascii="Arial" w:hAnsi="Arial" w:cs="Arial"/>
          <w:szCs w:val="24"/>
        </w:rPr>
      </w:pPr>
    </w:p>
    <w:p w:rsidR="002B6016" w:rsidRPr="00D3284F" w:rsidRDefault="002B6016" w:rsidP="002B6016">
      <w:pPr>
        <w:pStyle w:val="ConsPlusNonformat"/>
        <w:jc w:val="center"/>
        <w:rPr>
          <w:rFonts w:ascii="Arial" w:hAnsi="Arial" w:cs="Arial"/>
          <w:szCs w:val="24"/>
        </w:rPr>
      </w:pPr>
      <w:r w:rsidRPr="00D3284F">
        <w:rPr>
          <w:rFonts w:ascii="Arial" w:hAnsi="Arial" w:cs="Arial"/>
          <w:szCs w:val="24"/>
        </w:rPr>
        <w:t>Приказ № ___</w:t>
      </w:r>
      <w:r w:rsidRPr="00D3284F">
        <w:rPr>
          <w:rFonts w:ascii="Arial" w:hAnsi="Arial" w:cs="Arial"/>
          <w:szCs w:val="24"/>
          <w:lang w:val="en-US"/>
        </w:rPr>
        <w:br/>
      </w:r>
      <w:r w:rsidRPr="00D3284F">
        <w:rPr>
          <w:rFonts w:ascii="Arial" w:hAnsi="Arial" w:cs="Arial"/>
          <w:szCs w:val="24"/>
        </w:rPr>
        <w:t>о внесении изменений в план-график</w:t>
      </w:r>
      <w:r w:rsidRPr="00D3284F">
        <w:rPr>
          <w:rFonts w:ascii="Arial" w:hAnsi="Arial" w:cs="Arial"/>
          <w:szCs w:val="24"/>
          <w:lang w:val="en-US"/>
        </w:rPr>
        <w:br/>
      </w:r>
      <w:r w:rsidRPr="00D3284F">
        <w:rPr>
          <w:rFonts w:ascii="Arial" w:hAnsi="Arial" w:cs="Arial"/>
          <w:szCs w:val="24"/>
        </w:rPr>
        <w:t>закупок товаров (работ, услуг)</w:t>
      </w:r>
      <w:r w:rsidRPr="00D3284F">
        <w:rPr>
          <w:rFonts w:ascii="Arial" w:hAnsi="Arial" w:cs="Arial"/>
          <w:szCs w:val="24"/>
          <w:lang w:val="en-US"/>
        </w:rPr>
        <w:br/>
      </w:r>
      <w:r w:rsidRPr="00D3284F">
        <w:rPr>
          <w:rFonts w:ascii="Arial" w:hAnsi="Arial" w:cs="Arial"/>
          <w:szCs w:val="24"/>
        </w:rPr>
        <w:t>для обеспечения нужд __________________</w:t>
      </w:r>
    </w:p>
    <w:p w:rsidR="002B6016" w:rsidRPr="00D3284F" w:rsidRDefault="002B6016" w:rsidP="002B6016">
      <w:pPr>
        <w:pStyle w:val="ConsPlusNonformat"/>
        <w:ind w:firstLine="708"/>
        <w:jc w:val="both"/>
        <w:rPr>
          <w:rFonts w:ascii="Arial" w:hAnsi="Arial" w:cs="Arial"/>
          <w:szCs w:val="24"/>
        </w:rPr>
      </w:pPr>
    </w:p>
    <w:p w:rsidR="002B6016" w:rsidRPr="00D3284F" w:rsidRDefault="002B6016" w:rsidP="002B6016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4"/>
          <w:lang w:eastAsia="ru-RU"/>
        </w:rPr>
      </w:pPr>
      <w:r w:rsidRPr="00D3284F">
        <w:rPr>
          <w:rFonts w:ascii="Arial" w:hAnsi="Arial" w:cs="Arial"/>
          <w:sz w:val="20"/>
          <w:szCs w:val="24"/>
        </w:rPr>
        <w:t>В соответствии с пунктом ___ части 13, частей 14–15 статьи 21 Закона от 5 апреля 2013 г. № 44-ФЗ «О контрактной системе в сфере закупок товаров, работ, услуг для обеспечения государственных и муниципальных нужд» и постановлением Правительства РФ от </w:t>
      </w:r>
      <w:r w:rsidRPr="00D3284F">
        <w:rPr>
          <w:rFonts w:ascii="Arial" w:hAnsi="Arial" w:cs="Arial"/>
          <w:sz w:val="20"/>
          <w:szCs w:val="24"/>
          <w:lang w:val="en-US"/>
        </w:rPr>
        <w:t>5</w:t>
      </w:r>
      <w:r w:rsidRPr="00D3284F">
        <w:rPr>
          <w:rFonts w:ascii="Arial" w:hAnsi="Arial" w:cs="Arial"/>
          <w:sz w:val="20"/>
          <w:szCs w:val="24"/>
        </w:rPr>
        <w:t> июня 2015 г. № 554 «</w:t>
      </w:r>
      <w:r w:rsidRPr="00D3284F">
        <w:rPr>
          <w:rFonts w:ascii="Arial" w:eastAsia="Times New Roman" w:hAnsi="Arial" w:cs="Arial"/>
          <w:sz w:val="20"/>
          <w:szCs w:val="24"/>
          <w:lang w:eastAsia="ru-RU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r w:rsidRPr="00D3284F">
        <w:rPr>
          <w:rFonts w:ascii="Arial" w:hAnsi="Arial" w:cs="Arial"/>
          <w:sz w:val="20"/>
          <w:szCs w:val="24"/>
        </w:rPr>
        <w:t>»</w:t>
      </w:r>
    </w:p>
    <w:p w:rsidR="002B6016" w:rsidRPr="00D3284F" w:rsidRDefault="002B6016" w:rsidP="002B6016">
      <w:pPr>
        <w:pStyle w:val="ConsPlusNonformat"/>
        <w:jc w:val="both"/>
        <w:rPr>
          <w:rFonts w:ascii="Arial" w:hAnsi="Arial" w:cs="Arial"/>
          <w:szCs w:val="24"/>
          <w:lang w:val="en-US"/>
        </w:rPr>
      </w:pPr>
      <w:r w:rsidRPr="00D3284F">
        <w:rPr>
          <w:rFonts w:ascii="Arial" w:hAnsi="Arial" w:cs="Arial"/>
          <w:szCs w:val="24"/>
        </w:rPr>
        <w:t>приказываю:</w:t>
      </w:r>
    </w:p>
    <w:p w:rsidR="002B6016" w:rsidRPr="00D3284F" w:rsidRDefault="002B6016" w:rsidP="002B6016">
      <w:pPr>
        <w:pStyle w:val="ConsPlusNonformat"/>
        <w:ind w:firstLine="708"/>
        <w:jc w:val="both"/>
        <w:rPr>
          <w:rFonts w:ascii="Arial" w:hAnsi="Arial" w:cs="Arial"/>
          <w:szCs w:val="24"/>
          <w:lang w:val="en-US"/>
        </w:rPr>
      </w:pPr>
      <w:r w:rsidRPr="00D3284F">
        <w:rPr>
          <w:rFonts w:ascii="Arial" w:hAnsi="Arial" w:cs="Arial"/>
          <w:szCs w:val="24"/>
        </w:rPr>
        <w:t>1. В связи с __________________________________________</w:t>
      </w:r>
      <w:r w:rsidRPr="00D3284F">
        <w:rPr>
          <w:rFonts w:ascii="Arial" w:hAnsi="Arial" w:cs="Arial"/>
          <w:i/>
          <w:szCs w:val="24"/>
        </w:rPr>
        <w:t xml:space="preserve"> </w:t>
      </w:r>
      <w:r w:rsidRPr="00D3284F">
        <w:rPr>
          <w:rFonts w:ascii="Arial" w:hAnsi="Arial" w:cs="Arial"/>
          <w:szCs w:val="24"/>
        </w:rPr>
        <w:t>утвердить новую редакцию плана-графика закупок товаров (работ, услуг) на 20___ год в соответствии с приложением 1 к данному приказу.</w:t>
      </w:r>
    </w:p>
    <w:p w:rsidR="002B6016" w:rsidRPr="00D3284F" w:rsidRDefault="002B6016" w:rsidP="002B6016">
      <w:pPr>
        <w:pStyle w:val="ConsPlusNonformat"/>
        <w:ind w:firstLine="708"/>
        <w:jc w:val="both"/>
        <w:rPr>
          <w:rFonts w:ascii="Arial" w:hAnsi="Arial" w:cs="Arial"/>
          <w:szCs w:val="24"/>
          <w:lang w:val="en-US"/>
        </w:rPr>
      </w:pPr>
      <w:r w:rsidRPr="00D3284F">
        <w:rPr>
          <w:rFonts w:ascii="Arial" w:hAnsi="Arial" w:cs="Arial"/>
          <w:szCs w:val="24"/>
        </w:rPr>
        <w:t>2. Признать утратившим силу приказ от __________.</w:t>
      </w:r>
    </w:p>
    <w:p w:rsidR="002B6016" w:rsidRPr="00D3284F" w:rsidRDefault="002B6016" w:rsidP="002B6016">
      <w:pPr>
        <w:pStyle w:val="ConsPlusNonformat"/>
        <w:ind w:firstLine="708"/>
        <w:jc w:val="both"/>
        <w:rPr>
          <w:rFonts w:ascii="Arial" w:hAnsi="Arial" w:cs="Arial"/>
          <w:szCs w:val="24"/>
        </w:rPr>
      </w:pPr>
      <w:r w:rsidRPr="00D3284F">
        <w:rPr>
          <w:rFonts w:ascii="Arial" w:hAnsi="Arial" w:cs="Arial"/>
          <w:szCs w:val="24"/>
        </w:rPr>
        <w:t>3. Контроль за исполнением настоящего приказа возложить на _______________</w:t>
      </w:r>
    </w:p>
    <w:p w:rsidR="002B6016" w:rsidRPr="00D3284F" w:rsidRDefault="002B6016" w:rsidP="002B6016">
      <w:pPr>
        <w:pStyle w:val="ConsPlusNonformat"/>
        <w:jc w:val="both"/>
        <w:rPr>
          <w:rFonts w:ascii="Arial" w:hAnsi="Arial" w:cs="Arial"/>
          <w:szCs w:val="24"/>
        </w:rPr>
      </w:pPr>
      <w:r w:rsidRPr="00D3284F">
        <w:rPr>
          <w:rFonts w:ascii="Arial" w:hAnsi="Arial" w:cs="Arial"/>
          <w:szCs w:val="24"/>
        </w:rPr>
        <w:t>__________________________ (</w:t>
      </w:r>
      <w:r w:rsidRPr="00D3284F">
        <w:rPr>
          <w:rFonts w:ascii="Arial" w:hAnsi="Arial" w:cs="Arial"/>
          <w:i/>
          <w:szCs w:val="24"/>
        </w:rPr>
        <w:t>или:</w:t>
      </w:r>
      <w:r w:rsidRPr="00D3284F">
        <w:rPr>
          <w:rFonts w:ascii="Arial" w:hAnsi="Arial" w:cs="Arial"/>
          <w:szCs w:val="24"/>
        </w:rPr>
        <w:t xml:space="preserve"> оставляю за собой).</w:t>
      </w:r>
    </w:p>
    <w:p w:rsidR="002B6016" w:rsidRPr="00D3284F" w:rsidRDefault="002B6016" w:rsidP="002B6016">
      <w:pPr>
        <w:pStyle w:val="ConsPlusNonformat"/>
        <w:ind w:firstLine="708"/>
        <w:jc w:val="both"/>
        <w:rPr>
          <w:rFonts w:ascii="Arial" w:hAnsi="Arial" w:cs="Arial"/>
          <w:i/>
          <w:sz w:val="15"/>
          <w:szCs w:val="16"/>
          <w:lang w:val="en-US"/>
        </w:rPr>
      </w:pPr>
      <w:r w:rsidRPr="00D3284F">
        <w:rPr>
          <w:rFonts w:ascii="Arial" w:hAnsi="Arial" w:cs="Arial"/>
          <w:i/>
          <w:sz w:val="15"/>
          <w:szCs w:val="16"/>
        </w:rPr>
        <w:t>(должность, Ф. И. О.)</w:t>
      </w:r>
    </w:p>
    <w:p w:rsidR="002B6016" w:rsidRPr="00D3284F" w:rsidRDefault="002B6016" w:rsidP="002B6016">
      <w:pPr>
        <w:pStyle w:val="ConsPlusNonformat"/>
        <w:ind w:firstLine="708"/>
        <w:jc w:val="both"/>
        <w:rPr>
          <w:rFonts w:ascii="Arial" w:hAnsi="Arial" w:cs="Arial"/>
          <w:i/>
          <w:sz w:val="15"/>
          <w:szCs w:val="16"/>
          <w:lang w:val="en-US"/>
        </w:rPr>
      </w:pPr>
      <w:r w:rsidRPr="00D3284F">
        <w:rPr>
          <w:rFonts w:ascii="Arial" w:hAnsi="Arial" w:cs="Arial"/>
          <w:szCs w:val="24"/>
          <w:lang w:val="en-US"/>
        </w:rPr>
        <w:t>4</w:t>
      </w:r>
      <w:r w:rsidRPr="00D3284F">
        <w:rPr>
          <w:rFonts w:ascii="Arial" w:hAnsi="Arial" w:cs="Arial"/>
          <w:szCs w:val="24"/>
        </w:rPr>
        <w:t>. Приказ вступает в силу со дня его подписания.</w:t>
      </w:r>
    </w:p>
    <w:p w:rsidR="002B6016" w:rsidRPr="00D3284F" w:rsidRDefault="002B6016" w:rsidP="002B6016">
      <w:pPr>
        <w:pStyle w:val="ConsPlusNonformat"/>
        <w:jc w:val="both"/>
        <w:rPr>
          <w:rFonts w:ascii="Arial" w:hAnsi="Arial" w:cs="Arial"/>
          <w:szCs w:val="24"/>
          <w:lang w:val="en-US"/>
        </w:rPr>
      </w:pPr>
      <w:r w:rsidRPr="00D3284F">
        <w:rPr>
          <w:rFonts w:ascii="Arial" w:hAnsi="Arial" w:cs="Arial"/>
          <w:szCs w:val="24"/>
        </w:rPr>
        <w:t>«___»________ 20 ___ г.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284"/>
        <w:gridCol w:w="1216"/>
        <w:gridCol w:w="236"/>
        <w:gridCol w:w="1915"/>
      </w:tblGrid>
      <w:tr w:rsidR="002B6016" w:rsidRPr="00D3284F" w:rsidTr="00171E71">
        <w:tc>
          <w:tcPr>
            <w:tcW w:w="5920" w:type="dxa"/>
            <w:tcBorders>
              <w:bottom w:val="single" w:sz="4" w:space="0" w:color="auto"/>
            </w:tcBorders>
          </w:tcPr>
          <w:p w:rsidR="002B6016" w:rsidRPr="00D3284F" w:rsidRDefault="002B6016" w:rsidP="00171E71">
            <w:pPr>
              <w:pStyle w:val="ConsPlusNonformat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:rsidR="002B6016" w:rsidRPr="00D3284F" w:rsidRDefault="002B6016" w:rsidP="00171E71">
            <w:pPr>
              <w:pStyle w:val="ConsPlusNonformat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</w:tcPr>
          <w:p w:rsidR="002B6016" w:rsidRPr="00D3284F" w:rsidRDefault="002B6016" w:rsidP="00171E71">
            <w:pPr>
              <w:pStyle w:val="ConsPlusNonformat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236" w:type="dxa"/>
          </w:tcPr>
          <w:p w:rsidR="002B6016" w:rsidRPr="00D3284F" w:rsidRDefault="002B6016" w:rsidP="00171E71">
            <w:pPr>
              <w:pStyle w:val="ConsPlusNonformat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:rsidR="002B6016" w:rsidRPr="00D3284F" w:rsidRDefault="002B6016" w:rsidP="00171E71">
            <w:pPr>
              <w:pStyle w:val="ConsPlusNonformat"/>
              <w:jc w:val="both"/>
              <w:rPr>
                <w:rFonts w:ascii="Arial" w:hAnsi="Arial" w:cs="Arial"/>
                <w:szCs w:val="24"/>
                <w:lang w:val="en-US"/>
              </w:rPr>
            </w:pPr>
          </w:p>
        </w:tc>
      </w:tr>
      <w:tr w:rsidR="002B6016" w:rsidRPr="00D3284F" w:rsidTr="00171E71">
        <w:tc>
          <w:tcPr>
            <w:tcW w:w="5920" w:type="dxa"/>
            <w:tcBorders>
              <w:top w:val="single" w:sz="4" w:space="0" w:color="auto"/>
            </w:tcBorders>
          </w:tcPr>
          <w:p w:rsidR="002B6016" w:rsidRPr="00D3284F" w:rsidRDefault="002B6016" w:rsidP="00171E71">
            <w:pPr>
              <w:pStyle w:val="ConsPlusNonformat"/>
              <w:jc w:val="center"/>
              <w:rPr>
                <w:rFonts w:ascii="Arial" w:hAnsi="Arial" w:cs="Arial"/>
                <w:szCs w:val="24"/>
                <w:lang w:val="en-US"/>
              </w:rPr>
            </w:pPr>
            <w:r w:rsidRPr="00D3284F">
              <w:rPr>
                <w:rFonts w:ascii="Arial" w:hAnsi="Arial" w:cs="Arial"/>
                <w:i/>
                <w:sz w:val="15"/>
                <w:szCs w:val="16"/>
              </w:rPr>
              <w:t>наименование должности руководителя, наименование заказчика)</w:t>
            </w:r>
          </w:p>
        </w:tc>
        <w:tc>
          <w:tcPr>
            <w:tcW w:w="284" w:type="dxa"/>
          </w:tcPr>
          <w:p w:rsidR="002B6016" w:rsidRPr="00D3284F" w:rsidRDefault="002B6016" w:rsidP="00171E71">
            <w:pPr>
              <w:pStyle w:val="ConsPlusNonformat"/>
              <w:jc w:val="center"/>
              <w:rPr>
                <w:rFonts w:ascii="Arial" w:hAnsi="Arial" w:cs="Arial"/>
                <w:szCs w:val="24"/>
                <w:lang w:val="en-US"/>
              </w:rPr>
            </w:pP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2B6016" w:rsidRPr="00D3284F" w:rsidRDefault="002B6016" w:rsidP="00171E71">
            <w:pPr>
              <w:pStyle w:val="ConsPlusNonformat"/>
              <w:jc w:val="center"/>
              <w:rPr>
                <w:rFonts w:ascii="Arial" w:hAnsi="Arial" w:cs="Arial"/>
                <w:szCs w:val="24"/>
                <w:lang w:val="en-US"/>
              </w:rPr>
            </w:pPr>
            <w:r w:rsidRPr="00D3284F">
              <w:rPr>
                <w:rFonts w:ascii="Arial" w:hAnsi="Arial" w:cs="Arial"/>
                <w:i/>
                <w:sz w:val="15"/>
                <w:szCs w:val="16"/>
              </w:rPr>
              <w:t>(подпись)</w:t>
            </w:r>
          </w:p>
        </w:tc>
        <w:tc>
          <w:tcPr>
            <w:tcW w:w="236" w:type="dxa"/>
          </w:tcPr>
          <w:p w:rsidR="002B6016" w:rsidRPr="00D3284F" w:rsidRDefault="002B6016" w:rsidP="00171E71">
            <w:pPr>
              <w:pStyle w:val="ConsPlusNonformat"/>
              <w:jc w:val="center"/>
              <w:rPr>
                <w:rFonts w:ascii="Arial" w:hAnsi="Arial" w:cs="Arial"/>
                <w:szCs w:val="24"/>
                <w:lang w:val="en-US"/>
              </w:rPr>
            </w:pPr>
          </w:p>
        </w:tc>
        <w:tc>
          <w:tcPr>
            <w:tcW w:w="1915" w:type="dxa"/>
            <w:tcBorders>
              <w:top w:val="single" w:sz="4" w:space="0" w:color="auto"/>
            </w:tcBorders>
          </w:tcPr>
          <w:p w:rsidR="002B6016" w:rsidRPr="00D3284F" w:rsidRDefault="002B6016" w:rsidP="00171E71">
            <w:pPr>
              <w:pStyle w:val="ConsPlusNonformat"/>
              <w:jc w:val="center"/>
              <w:rPr>
                <w:rFonts w:ascii="Arial" w:hAnsi="Arial" w:cs="Arial"/>
                <w:i/>
                <w:sz w:val="15"/>
                <w:szCs w:val="16"/>
                <w:lang w:val="en-US"/>
              </w:rPr>
            </w:pPr>
            <w:r w:rsidRPr="00D3284F">
              <w:rPr>
                <w:rFonts w:ascii="Arial" w:hAnsi="Arial" w:cs="Arial"/>
                <w:i/>
                <w:sz w:val="15"/>
                <w:szCs w:val="16"/>
              </w:rPr>
              <w:t>(расшифровка подписи)</w:t>
            </w:r>
          </w:p>
        </w:tc>
      </w:tr>
    </w:tbl>
    <w:p w:rsidR="002B6016" w:rsidRPr="00D3284F" w:rsidRDefault="002B6016" w:rsidP="002B6016">
      <w:pPr>
        <w:pStyle w:val="ConsPlusNonformat"/>
        <w:jc w:val="both"/>
        <w:rPr>
          <w:rFonts w:ascii="Arial" w:hAnsi="Arial" w:cs="Arial"/>
          <w:szCs w:val="24"/>
          <w:lang w:val="en-US"/>
        </w:rPr>
      </w:pPr>
    </w:p>
    <w:p w:rsidR="002B6016" w:rsidRPr="00D3284F" w:rsidRDefault="002B6016" w:rsidP="002B6016">
      <w:pPr>
        <w:pStyle w:val="ConsPlusNonformat"/>
        <w:ind w:firstLine="708"/>
        <w:jc w:val="right"/>
        <w:rPr>
          <w:rFonts w:ascii="Arial" w:hAnsi="Arial" w:cs="Arial"/>
          <w:sz w:val="15"/>
          <w:szCs w:val="16"/>
          <w:lang w:val="en-US"/>
        </w:rPr>
      </w:pPr>
      <w:r w:rsidRPr="00D3284F">
        <w:rPr>
          <w:rFonts w:ascii="Arial" w:hAnsi="Arial" w:cs="Arial"/>
          <w:szCs w:val="24"/>
        </w:rPr>
        <w:t>М.П.</w:t>
      </w:r>
      <w:r w:rsidRPr="00D3284F">
        <w:rPr>
          <w:rFonts w:ascii="Arial" w:hAnsi="Arial" w:cs="Arial"/>
          <w:szCs w:val="24"/>
          <w:lang w:val="en-US"/>
        </w:rPr>
        <w:br/>
      </w:r>
      <w:r w:rsidRPr="00D3284F">
        <w:rPr>
          <w:rFonts w:ascii="Arial" w:hAnsi="Arial" w:cs="Arial"/>
          <w:i/>
          <w:sz w:val="15"/>
          <w:szCs w:val="16"/>
        </w:rPr>
        <w:t>(при наличии печати)</w:t>
      </w:r>
    </w:p>
    <w:p w:rsidR="00E45FC8" w:rsidRDefault="00DC1951"/>
    <w:sectPr w:rsidR="00E45FC8" w:rsidSect="00832E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1E4" w:rsidRDefault="008A11E4" w:rsidP="008A11E4">
      <w:pPr>
        <w:spacing w:after="0" w:line="240" w:lineRule="auto"/>
      </w:pPr>
      <w:r>
        <w:separator/>
      </w:r>
    </w:p>
  </w:endnote>
  <w:endnote w:type="continuationSeparator" w:id="0">
    <w:p w:rsidR="008A11E4" w:rsidRDefault="008A11E4" w:rsidP="008A1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1E4" w:rsidRDefault="008A11E4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1E4" w:rsidRDefault="008A11E4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1E4" w:rsidRDefault="008A11E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1E4" w:rsidRDefault="008A11E4" w:rsidP="008A11E4">
      <w:pPr>
        <w:spacing w:after="0" w:line="240" w:lineRule="auto"/>
      </w:pPr>
      <w:r>
        <w:separator/>
      </w:r>
    </w:p>
  </w:footnote>
  <w:footnote w:type="continuationSeparator" w:id="0">
    <w:p w:rsidR="008A11E4" w:rsidRDefault="008A11E4" w:rsidP="008A11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1E4" w:rsidRDefault="008A11E4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1E4" w:rsidRDefault="008A11E4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1E4" w:rsidRDefault="008A11E4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20"/>
  <w:defaultTabStop w:val="708"/>
  <w:characterSpacingControl w:val="doNotCompress"/>
  <w:ignoreMixedContent/>
  <w:footnotePr>
    <w:footnote w:id="-1"/>
    <w:footnote w:id="0"/>
  </w:footnotePr>
  <w:endnotePr>
    <w:endnote w:id="-1"/>
    <w:endnote w:id="0"/>
  </w:endnotePr>
  <w:compat/>
  <w:rsids>
    <w:rsidRoot w:val="002B6016"/>
    <w:rsid w:val="00092C57"/>
    <w:rsid w:val="000D56F0"/>
    <w:rsid w:val="002B6016"/>
    <w:rsid w:val="002E6C1E"/>
    <w:rsid w:val="00322C58"/>
    <w:rsid w:val="0049080D"/>
    <w:rsid w:val="004D0B32"/>
    <w:rsid w:val="00615409"/>
    <w:rsid w:val="00667514"/>
    <w:rsid w:val="006B3EA6"/>
    <w:rsid w:val="0072282E"/>
    <w:rsid w:val="00832EAF"/>
    <w:rsid w:val="008A11E4"/>
    <w:rsid w:val="00A11B0D"/>
    <w:rsid w:val="00A80FB8"/>
    <w:rsid w:val="00B274CE"/>
    <w:rsid w:val="00C21F08"/>
    <w:rsid w:val="00C46FCD"/>
    <w:rsid w:val="00DC1951"/>
    <w:rsid w:val="00F21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601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2B601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2B601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2B6016"/>
    <w:rPr>
      <w:sz w:val="20"/>
      <w:szCs w:val="20"/>
    </w:rPr>
  </w:style>
  <w:style w:type="table" w:styleId="a6">
    <w:name w:val="Table Grid"/>
    <w:basedOn w:val="a1"/>
    <w:uiPriority w:val="59"/>
    <w:rsid w:val="002B60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B6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6016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8A1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A11E4"/>
  </w:style>
  <w:style w:type="paragraph" w:styleId="ab">
    <w:name w:val="footer"/>
    <w:basedOn w:val="a"/>
    <w:link w:val="ac"/>
    <w:uiPriority w:val="99"/>
    <w:semiHidden/>
    <w:unhideWhenUsed/>
    <w:rsid w:val="008A11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A11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1104</Characters>
  <Application>Microsoft Office Word</Application>
  <DocSecurity>0</DocSecurity>
  <Lines>36</Lines>
  <Paragraphs>17</Paragraphs>
  <ScaleCrop>false</ScaleCrop>
  <Manager/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внесении изменений в&amp;#160;план-график закупок</dc:title>
  <dc:subject/>
  <dc:creator/>
  <cp:keywords/>
  <dc:description>Подготовлено на базе материалов БСС «Система Главбух»</dc:description>
  <cp:lastModifiedBy>burlova</cp:lastModifiedBy>
  <cp:revision>4</cp:revision>
  <dcterms:created xsi:type="dcterms:W3CDTF">2017-01-20T14:11:00Z</dcterms:created>
  <dcterms:modified xsi:type="dcterms:W3CDTF">2017-01-20T14:33:00Z</dcterms:modified>
  <cp:category/>
</cp:coreProperties>
</file>