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94C" w:rsidRPr="00540FC1" w:rsidRDefault="00571D75" w:rsidP="00540FC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40FC1">
        <w:rPr>
          <w:rFonts w:ascii="Times New Roman" w:hAnsi="Times New Roman" w:cs="Times New Roman"/>
          <w:sz w:val="24"/>
          <w:szCs w:val="24"/>
        </w:rPr>
        <w:t>Напишу в последний раз для людей, способных думать самостоятельно.</w:t>
      </w:r>
    </w:p>
    <w:p w:rsidR="00571D75" w:rsidRPr="00540FC1" w:rsidRDefault="00571D75" w:rsidP="00540F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40FC1">
        <w:rPr>
          <w:rFonts w:ascii="Times New Roman" w:hAnsi="Times New Roman" w:cs="Times New Roman"/>
          <w:sz w:val="24"/>
          <w:szCs w:val="24"/>
        </w:rPr>
        <w:t xml:space="preserve">Ежемесячный отчёт об СМП размещается всеми субъектами 223-фз в силу существования в законе п.4 ч.19 ст.4 </w:t>
      </w:r>
    </w:p>
    <w:p w:rsidR="00571D75" w:rsidRPr="00540FC1" w:rsidRDefault="00571D75" w:rsidP="00540F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40FC1">
        <w:rPr>
          <w:rFonts w:ascii="Times New Roman" w:hAnsi="Times New Roman" w:cs="Times New Roman"/>
          <w:sz w:val="24"/>
          <w:szCs w:val="24"/>
        </w:rPr>
        <w:t>«</w:t>
      </w:r>
      <w:r w:rsidRPr="00540FC1">
        <w:rPr>
          <w:rFonts w:ascii="Times New Roman" w:hAnsi="Times New Roman" w:cs="Times New Roman"/>
          <w:sz w:val="24"/>
          <w:szCs w:val="24"/>
        </w:rPr>
        <w:t>19. Заказчик не позднее 10-го числа месяца, следующего за отчетным месяцем, размещает в единой информационной системе:</w:t>
      </w:r>
    </w:p>
    <w:p w:rsidR="00571D75" w:rsidRPr="00540FC1" w:rsidRDefault="00571D75" w:rsidP="00540F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40FC1">
        <w:rPr>
          <w:rFonts w:ascii="Times New Roman" w:hAnsi="Times New Roman" w:cs="Times New Roman"/>
          <w:sz w:val="24"/>
          <w:szCs w:val="24"/>
        </w:rPr>
        <w:t xml:space="preserve">4) сведения о количестве и об общей стоимости договоров, заключенных заказчиком по результатам закупки у субъектов малого и среднего предпринимательства, с указанием сведений о количестве, об общей стоимости договоров, предусматривающих закупку конкретными заказчиками, определенными Правительством Российской Федерации, инновационной продукции, высокотехнологичной продукции у таких субъектов в годовом объеме, определяемом в соответствии с </w:t>
      </w:r>
      <w:hyperlink w:anchor="Par119" w:tooltip="1) перечень конкретных заказчиков, которые обязаны осуществить закупку инновационной продукции, высокотехнологичной продукции, в том числе у субъектов малого и среднего предпринимательства, годовой объем такой закупки либо порядок установления указанного годового объема для каждого конкретного заказчика, а также форму годового отчета о закупке инновационной продукции, высокотехнологичной продукции, в том числе у субъектов малого и среднего предпринимательства, и требования к содержанию этого отчета;" w:history="1">
        <w:r w:rsidRPr="00540FC1">
          <w:rPr>
            <w:rFonts w:ascii="Times New Roman" w:hAnsi="Times New Roman" w:cs="Times New Roman"/>
            <w:color w:val="0000FF"/>
            <w:sz w:val="24"/>
            <w:szCs w:val="24"/>
          </w:rPr>
          <w:t>пунктом 1 части 8.2 статьи 3</w:t>
        </w:r>
      </w:hyperlink>
      <w:r w:rsidRPr="00540FC1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закона.</w:t>
      </w:r>
      <w:r w:rsidRPr="00540FC1"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571D75" w:rsidRDefault="00571D75" w:rsidP="00540F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40FC1">
        <w:rPr>
          <w:rFonts w:ascii="Times New Roman" w:hAnsi="Times New Roman" w:cs="Times New Roman"/>
          <w:sz w:val="24"/>
          <w:szCs w:val="24"/>
        </w:rPr>
        <w:t>Никаких исключений из него не предусмотрено.</w:t>
      </w:r>
    </w:p>
    <w:p w:rsidR="00540FC1" w:rsidRPr="00540FC1" w:rsidRDefault="00540FC1" w:rsidP="00540F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71D75" w:rsidRPr="00540FC1" w:rsidRDefault="00571D75" w:rsidP="00540FC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40FC1">
        <w:rPr>
          <w:rFonts w:ascii="Times New Roman" w:hAnsi="Times New Roman" w:cs="Times New Roman"/>
          <w:sz w:val="24"/>
          <w:szCs w:val="24"/>
        </w:rPr>
        <w:t>Годовой отчёт об СМП появляется в п.2 ч.8 ст.3</w:t>
      </w:r>
    </w:p>
    <w:p w:rsidR="00571D75" w:rsidRPr="00540FC1" w:rsidRDefault="00571D75" w:rsidP="00540F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40FC1">
        <w:rPr>
          <w:rFonts w:ascii="Times New Roman" w:hAnsi="Times New Roman" w:cs="Times New Roman"/>
          <w:sz w:val="24"/>
          <w:szCs w:val="24"/>
        </w:rPr>
        <w:t>«</w:t>
      </w:r>
      <w:r w:rsidRPr="00540FC1">
        <w:rPr>
          <w:rFonts w:ascii="Times New Roman" w:hAnsi="Times New Roman" w:cs="Times New Roman"/>
          <w:sz w:val="24"/>
          <w:szCs w:val="24"/>
        </w:rPr>
        <w:t>8. Правительство Российской Федерации вправе установить:</w:t>
      </w:r>
      <w:bookmarkStart w:id="0" w:name="Par112"/>
      <w:bookmarkEnd w:id="0"/>
    </w:p>
    <w:p w:rsidR="00571D75" w:rsidRPr="00540FC1" w:rsidRDefault="00571D75" w:rsidP="00540F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40FC1">
        <w:rPr>
          <w:rFonts w:ascii="Times New Roman" w:hAnsi="Times New Roman" w:cs="Times New Roman"/>
          <w:sz w:val="24"/>
          <w:szCs w:val="24"/>
        </w:rPr>
        <w:t xml:space="preserve"> </w:t>
      </w:r>
      <w:r w:rsidRPr="00540FC1">
        <w:rPr>
          <w:rFonts w:ascii="Times New Roman" w:hAnsi="Times New Roman" w:cs="Times New Roman"/>
          <w:sz w:val="24"/>
          <w:szCs w:val="24"/>
        </w:rPr>
        <w:t>2) особенности участия субъектов малого и среднего предпринимательства в закупке, осуществляемой отдельными заказчиками, годовой объем закупки, который данные заказчики обязаны осуществить у таких субъектов, порядок расчета указанного объема, а также форму годового отчета о закупке у субъектов малого и среднего предпринимательства и требо</w:t>
      </w:r>
      <w:r w:rsidRPr="00540FC1">
        <w:rPr>
          <w:rFonts w:ascii="Times New Roman" w:hAnsi="Times New Roman" w:cs="Times New Roman"/>
          <w:sz w:val="24"/>
          <w:szCs w:val="24"/>
        </w:rPr>
        <w:t>вания к содержанию этого отчета»</w:t>
      </w:r>
    </w:p>
    <w:p w:rsidR="00571D75" w:rsidRPr="00540FC1" w:rsidRDefault="00571D75" w:rsidP="00540F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40FC1">
        <w:rPr>
          <w:rFonts w:ascii="Times New Roman" w:hAnsi="Times New Roman" w:cs="Times New Roman"/>
          <w:sz w:val="24"/>
          <w:szCs w:val="24"/>
        </w:rPr>
        <w:t>Своим ПП РФ 1352 правительство и установило все эти особенности. Но не для всех субъектов 223-фз, а только для тех</w:t>
      </w:r>
      <w:r w:rsidR="00957A01" w:rsidRPr="00540FC1">
        <w:rPr>
          <w:rFonts w:ascii="Times New Roman" w:hAnsi="Times New Roman" w:cs="Times New Roman"/>
          <w:sz w:val="24"/>
          <w:szCs w:val="24"/>
        </w:rPr>
        <w:t>,</w:t>
      </w:r>
      <w:r w:rsidRPr="00540FC1">
        <w:rPr>
          <w:rFonts w:ascii="Times New Roman" w:hAnsi="Times New Roman" w:cs="Times New Roman"/>
          <w:sz w:val="24"/>
          <w:szCs w:val="24"/>
        </w:rPr>
        <w:t xml:space="preserve"> у кого выручка больше 2 млрд. и для госкомпаний</w:t>
      </w:r>
      <w:r w:rsidR="00957A01" w:rsidRPr="00540FC1">
        <w:rPr>
          <w:rFonts w:ascii="Times New Roman" w:hAnsi="Times New Roman" w:cs="Times New Roman"/>
          <w:sz w:val="24"/>
          <w:szCs w:val="24"/>
        </w:rPr>
        <w:t>.</w:t>
      </w:r>
    </w:p>
    <w:p w:rsidR="00957A01" w:rsidRPr="00540FC1" w:rsidRDefault="00957A01" w:rsidP="00540F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40FC1">
        <w:rPr>
          <w:rFonts w:ascii="Times New Roman" w:hAnsi="Times New Roman" w:cs="Times New Roman"/>
          <w:sz w:val="24"/>
          <w:szCs w:val="24"/>
        </w:rPr>
        <w:t xml:space="preserve">Для субъектов с выручкой не более 2 млрд. никакие обязанности по закупке у СМП, годовой отчётности о закупках у СМП и правила годовой отчётности, которые так же содержатся в ПП РФ 1352, правительством не установлены. </w:t>
      </w:r>
    </w:p>
    <w:p w:rsidR="00957A01" w:rsidRPr="00540FC1" w:rsidRDefault="00957A01" w:rsidP="00540FC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540FC1">
        <w:rPr>
          <w:rFonts w:ascii="Times New Roman" w:hAnsi="Times New Roman" w:cs="Times New Roman"/>
          <w:sz w:val="24"/>
          <w:szCs w:val="24"/>
        </w:rPr>
        <w:t>Следовательно, эти заказчики не обязаны размещать годовую отчётность о закупках у СМП.</w:t>
      </w:r>
    </w:p>
    <w:p w:rsidR="00957A01" w:rsidRPr="00540FC1" w:rsidRDefault="00957A01" w:rsidP="00540F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40FC1">
        <w:rPr>
          <w:rFonts w:ascii="Times New Roman" w:hAnsi="Times New Roman" w:cs="Times New Roman"/>
          <w:sz w:val="24"/>
          <w:szCs w:val="24"/>
        </w:rPr>
        <w:t>Есть ещё в законе часто поминаемая ч.21 ст.4</w:t>
      </w:r>
    </w:p>
    <w:p w:rsidR="00957A01" w:rsidRPr="00540FC1" w:rsidRDefault="00957A01" w:rsidP="00540F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40FC1">
        <w:rPr>
          <w:rFonts w:ascii="Times New Roman" w:hAnsi="Times New Roman" w:cs="Times New Roman"/>
          <w:sz w:val="24"/>
          <w:szCs w:val="24"/>
        </w:rPr>
        <w:t>«</w:t>
      </w:r>
      <w:r w:rsidRPr="00540FC1">
        <w:rPr>
          <w:rFonts w:ascii="Times New Roman" w:hAnsi="Times New Roman" w:cs="Times New Roman"/>
          <w:sz w:val="24"/>
          <w:szCs w:val="24"/>
        </w:rPr>
        <w:t xml:space="preserve">21. Информация о годовом объеме закупки, которую заказчики </w:t>
      </w:r>
      <w:r w:rsidRPr="00540FC1">
        <w:rPr>
          <w:rFonts w:ascii="Times New Roman" w:hAnsi="Times New Roman" w:cs="Times New Roman"/>
          <w:sz w:val="24"/>
          <w:szCs w:val="24"/>
        </w:rPr>
        <w:t>ОБЯЗАНЫ</w:t>
      </w:r>
      <w:r w:rsidRPr="00540FC1">
        <w:rPr>
          <w:rFonts w:ascii="Times New Roman" w:hAnsi="Times New Roman" w:cs="Times New Roman"/>
          <w:sz w:val="24"/>
          <w:szCs w:val="24"/>
        </w:rPr>
        <w:t xml:space="preserve"> осуществить у субъектов малого и среднего предпринимательства, размещается в единой информационной системе не позднее 1 февраля года, следующего</w:t>
      </w:r>
      <w:r w:rsidRPr="00540FC1">
        <w:rPr>
          <w:rFonts w:ascii="Times New Roman" w:hAnsi="Times New Roman" w:cs="Times New Roman"/>
          <w:sz w:val="24"/>
          <w:szCs w:val="24"/>
        </w:rPr>
        <w:t xml:space="preserve"> за прошедшим календарным годом».</w:t>
      </w:r>
    </w:p>
    <w:p w:rsidR="00957A01" w:rsidRPr="00540FC1" w:rsidRDefault="00957A01" w:rsidP="00540F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40FC1">
        <w:rPr>
          <w:rFonts w:ascii="Times New Roman" w:hAnsi="Times New Roman" w:cs="Times New Roman"/>
          <w:sz w:val="24"/>
          <w:szCs w:val="24"/>
        </w:rPr>
        <w:t>Специально выделил слово «обязаны». Данная обязанность установлена всё тем же ПП РФ 1352 и, как мы помним, только для «крупных» заказчиков.</w:t>
      </w:r>
    </w:p>
    <w:p w:rsidR="004E07BB" w:rsidRPr="00540FC1" w:rsidRDefault="004E07BB" w:rsidP="00540F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567CF" w:rsidRPr="00540FC1" w:rsidRDefault="005567CF" w:rsidP="00540F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40FC1">
        <w:rPr>
          <w:rFonts w:ascii="Times New Roman" w:hAnsi="Times New Roman" w:cs="Times New Roman"/>
          <w:sz w:val="24"/>
          <w:szCs w:val="24"/>
        </w:rPr>
        <w:t>И последнее:</w:t>
      </w:r>
    </w:p>
    <w:p w:rsidR="005567CF" w:rsidRPr="00540FC1" w:rsidRDefault="005567CF" w:rsidP="00540FC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40FC1">
        <w:rPr>
          <w:rFonts w:ascii="Times New Roman" w:hAnsi="Times New Roman" w:cs="Times New Roman"/>
          <w:sz w:val="24"/>
          <w:szCs w:val="24"/>
        </w:rPr>
        <w:t>Устрашающая</w:t>
      </w:r>
      <w:proofErr w:type="gramEnd"/>
      <w:r w:rsidRPr="00540FC1">
        <w:rPr>
          <w:rFonts w:ascii="Times New Roman" w:hAnsi="Times New Roman" w:cs="Times New Roman"/>
          <w:sz w:val="24"/>
          <w:szCs w:val="24"/>
        </w:rPr>
        <w:t xml:space="preserve"> ч. 8.1 ст.3 (о переводе не разместивших годовой отчёт на 44-фз) введена в 223-фз федеральным законом 396-фз от 28.12.2013 </w:t>
      </w:r>
    </w:p>
    <w:p w:rsidR="00E27B0C" w:rsidRPr="00540FC1" w:rsidRDefault="00E27B0C" w:rsidP="00540FC1">
      <w:pPr>
        <w:pStyle w:val="1"/>
        <w:shd w:val="clear" w:color="auto" w:fill="FFFFFF"/>
        <w:spacing w:before="0" w:beforeAutospacing="0" w:after="0" w:afterAutospacing="0"/>
        <w:ind w:firstLine="547"/>
        <w:jc w:val="both"/>
        <w:rPr>
          <w:b w:val="0"/>
          <w:color w:val="000000"/>
          <w:sz w:val="24"/>
          <w:szCs w:val="24"/>
        </w:rPr>
      </w:pPr>
      <w:r w:rsidRPr="00540FC1">
        <w:rPr>
          <w:b w:val="0"/>
          <w:sz w:val="24"/>
          <w:szCs w:val="24"/>
        </w:rPr>
        <w:t>«</w:t>
      </w:r>
      <w:r w:rsidRPr="00540FC1">
        <w:rPr>
          <w:b w:val="0"/>
          <w:color w:val="000000"/>
          <w:sz w:val="24"/>
          <w:szCs w:val="24"/>
        </w:rPr>
        <w:t>Статья 42</w:t>
      </w:r>
      <w:bookmarkStart w:id="1" w:name="dst100378"/>
      <w:bookmarkEnd w:id="1"/>
    </w:p>
    <w:p w:rsidR="00E27B0C" w:rsidRPr="00540FC1" w:rsidRDefault="00E27B0C" w:rsidP="00540FC1">
      <w:pPr>
        <w:pStyle w:val="1"/>
        <w:shd w:val="clear" w:color="auto" w:fill="FFFFFF"/>
        <w:spacing w:before="0" w:beforeAutospacing="0" w:after="0" w:afterAutospacing="0"/>
        <w:ind w:firstLine="547"/>
        <w:jc w:val="both"/>
        <w:rPr>
          <w:b w:val="0"/>
          <w:color w:val="000000"/>
          <w:sz w:val="24"/>
          <w:szCs w:val="24"/>
        </w:rPr>
      </w:pPr>
      <w:r w:rsidRPr="00540FC1">
        <w:rPr>
          <w:b w:val="0"/>
          <w:color w:val="000000"/>
          <w:sz w:val="24"/>
          <w:szCs w:val="24"/>
        </w:rPr>
        <w:t>Внести в Федеральный закон от 18 июля 2011 года N 223-ФЗ "О закупках товаров, работ, услуг отдельными видами юридических лиц" (Собрание законодательства Российской Федерации, 2011, N 30, ст. 4571; N 50, ст. 7343; 2012, N 53, ст. 7649; 2013, N 23, ст. 2873; N 27, ст. 3452) следующие изменения:</w:t>
      </w:r>
    </w:p>
    <w:p w:rsidR="004E07BB" w:rsidRPr="004E07BB" w:rsidRDefault="004E07BB" w:rsidP="00540FC1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0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3) в статье 3:</w:t>
      </w:r>
    </w:p>
    <w:p w:rsidR="004E07BB" w:rsidRPr="004E07BB" w:rsidRDefault="004E07BB" w:rsidP="00540FC1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dst100395"/>
      <w:bookmarkStart w:id="3" w:name="dst100400"/>
      <w:bookmarkEnd w:id="2"/>
      <w:bookmarkEnd w:id="3"/>
      <w:r w:rsidRPr="00540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 дополнить частью 8.1 следующего содержания:</w:t>
      </w:r>
    </w:p>
    <w:p w:rsidR="004E07BB" w:rsidRPr="00540FC1" w:rsidRDefault="004E07BB" w:rsidP="00540FC1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" w:name="dst100401"/>
      <w:bookmarkEnd w:id="4"/>
      <w:r w:rsidRPr="00540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"8.1. </w:t>
      </w:r>
      <w:proofErr w:type="gramStart"/>
      <w:r w:rsidRPr="00540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невыполнения заказчиком обязанности осуществить закупки у субъектов малого и среднего предпринимательства в течение календарного года в объеме, установленном Правительством Российской Федерации в соответствии с пунктом 2 части 8 настоящей статьи, либо размещения недостоверной информации о годовом объеме закупок у таких субъектов, включенной в отчет, предусмотренный частью 21 статьи 4 настоящего Федерального закона, или </w:t>
      </w:r>
      <w:proofErr w:type="spellStart"/>
      <w:r w:rsidRPr="00540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неразмещения</w:t>
      </w:r>
      <w:proofErr w:type="spellEnd"/>
      <w:r w:rsidRPr="00540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указанного отчета в единой</w:t>
      </w:r>
      <w:proofErr w:type="gramEnd"/>
      <w:r w:rsidRPr="00540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40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информационной системе положение о закупке такого заказчика с 1 февраля очередного года и до завершения такого года признается неразмещенным в соответствии с требованиями настоящего Федерального закона. В указанном случае заказчик при закупке руководствуется положениями Федерального </w:t>
      </w:r>
      <w:hyperlink r:id="rId6" w:history="1">
        <w:r w:rsidRPr="00540FC1">
          <w:rPr>
            <w:rFonts w:ascii="Times New Roman" w:eastAsia="Times New Roman" w:hAnsi="Times New Roman" w:cs="Times New Roman"/>
            <w:color w:val="666699"/>
            <w:sz w:val="24"/>
            <w:szCs w:val="24"/>
            <w:lang w:eastAsia="ru-RU"/>
          </w:rPr>
          <w:t>закона</w:t>
        </w:r>
      </w:hyperlink>
      <w:r w:rsidRPr="00540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5 апреля 2013 года N 44-ФЗ "О контрактной системе в сфере закупок товаров, работ, услуг для обеспечения государственных и муниципальных нужд".</w:t>
      </w:r>
    </w:p>
    <w:p w:rsidR="004E07BB" w:rsidRPr="00540FC1" w:rsidRDefault="004E07BB" w:rsidP="00540FC1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0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должна была вступить в действие 01.01.2016</w:t>
      </w:r>
    </w:p>
    <w:p w:rsidR="004E07BB" w:rsidRPr="00540FC1" w:rsidRDefault="004E07BB" w:rsidP="00540FC1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0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Однако 29.12.2015 </w:t>
      </w:r>
      <w:r w:rsidR="00540FC1" w:rsidRPr="00540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Pr="00540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ыл принят 408-фз</w:t>
      </w:r>
    </w:p>
    <w:p w:rsidR="00540FC1" w:rsidRDefault="00540FC1" w:rsidP="00540FC1">
      <w:pPr>
        <w:shd w:val="clear" w:color="auto" w:fill="FFFFFF"/>
        <w:spacing w:after="0" w:line="240" w:lineRule="auto"/>
        <w:ind w:firstLine="544"/>
        <w:jc w:val="both"/>
        <w:outlineLvl w:val="0"/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540FC1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Статья 8 </w:t>
      </w:r>
      <w:bookmarkStart w:id="5" w:name="dst100148"/>
      <w:bookmarkEnd w:id="5"/>
    </w:p>
    <w:p w:rsidR="00540FC1" w:rsidRPr="00540FC1" w:rsidRDefault="00540FC1" w:rsidP="00540FC1">
      <w:pPr>
        <w:shd w:val="clear" w:color="auto" w:fill="FFFFFF"/>
        <w:spacing w:after="0" w:line="240" w:lineRule="auto"/>
        <w:ind w:firstLine="544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0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Внести в статью 48 Федерального закона от 28 декабря 2013 года N 396-ФЗ "О внесении изменений в отдельные законодательные акты Российской Федерации" следующие изменения:</w:t>
      </w:r>
    </w:p>
    <w:p w:rsidR="00540FC1" w:rsidRPr="00540FC1" w:rsidRDefault="00540FC1" w:rsidP="00540FC1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6" w:name="dst100149"/>
      <w:bookmarkStart w:id="7" w:name="dst100150"/>
      <w:bookmarkEnd w:id="6"/>
      <w:bookmarkEnd w:id="7"/>
      <w:r w:rsidRPr="00540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2) дополнить частью 5 следующего содержания:</w:t>
      </w:r>
    </w:p>
    <w:p w:rsidR="00540FC1" w:rsidRPr="00540FC1" w:rsidRDefault="00540FC1" w:rsidP="00540FC1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8" w:name="dst100151"/>
      <w:bookmarkEnd w:id="8"/>
      <w:r w:rsidRPr="00540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"5. Подпункт "в" пункта 3 статьи 42 настоящего Федерального закона вступает в силу с 1 января 2017 года</w:t>
      </w:r>
      <w:proofErr w:type="gramStart"/>
      <w:r w:rsidRPr="00540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."</w:t>
      </w:r>
      <w:proofErr w:type="gramEnd"/>
    </w:p>
    <w:p w:rsidR="00540FC1" w:rsidRPr="00540FC1" w:rsidRDefault="00540FC1" w:rsidP="00540FC1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0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Проще говоря, не размещение годового отчёта о закупках у СМП теми заказчиками, которые подпадают под действие ПП РФ 1352, </w:t>
      </w:r>
      <w:proofErr w:type="gramStart"/>
      <w:r w:rsidRPr="00540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может бы</w:t>
      </w:r>
      <w:proofErr w:type="gramEnd"/>
      <w:r w:rsidRPr="00540F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наказано в соответствии с КоАП (что тоже проблематично – но это особый разговор), но до 01.01.2017 не подпадает под перевод закупок в 44-фз – эта статья ещё не действует. </w:t>
      </w:r>
    </w:p>
    <w:p w:rsidR="00540FC1" w:rsidRPr="004E07BB" w:rsidRDefault="00540FC1" w:rsidP="00540FC1">
      <w:pPr>
        <w:shd w:val="clear" w:color="auto" w:fill="FFFFFF"/>
        <w:spacing w:after="0" w:line="240" w:lineRule="auto"/>
        <w:ind w:firstLine="547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27B0C" w:rsidRPr="00E27B0C" w:rsidRDefault="00E27B0C" w:rsidP="00E27B0C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b w:val="0"/>
          <w:color w:val="000000"/>
          <w:sz w:val="20"/>
          <w:szCs w:val="20"/>
        </w:rPr>
      </w:pPr>
    </w:p>
    <w:p w:rsidR="005567CF" w:rsidRDefault="005567CF" w:rsidP="00957A01">
      <w:pPr>
        <w:pStyle w:val="ConsPlusNormal"/>
        <w:ind w:firstLine="540"/>
        <w:jc w:val="both"/>
      </w:pPr>
    </w:p>
    <w:p w:rsidR="00957A01" w:rsidRDefault="00957A01" w:rsidP="00957A01">
      <w:pPr>
        <w:pStyle w:val="ConsPlusNormal"/>
        <w:jc w:val="both"/>
      </w:pPr>
    </w:p>
    <w:p w:rsidR="00571D75" w:rsidRDefault="00571D75" w:rsidP="00571D75">
      <w:pPr>
        <w:pStyle w:val="ConsPlusNormal"/>
        <w:jc w:val="both"/>
      </w:pPr>
      <w:bookmarkStart w:id="9" w:name="_GoBack"/>
      <w:bookmarkEnd w:id="9"/>
    </w:p>
    <w:p w:rsidR="00571D75" w:rsidRDefault="00571D75" w:rsidP="00571D75">
      <w:pPr>
        <w:pStyle w:val="a3"/>
      </w:pPr>
    </w:p>
    <w:sectPr w:rsidR="00571D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B9389F"/>
    <w:multiLevelType w:val="hybridMultilevel"/>
    <w:tmpl w:val="76F04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D75"/>
    <w:rsid w:val="00000188"/>
    <w:rsid w:val="000015D3"/>
    <w:rsid w:val="00001B73"/>
    <w:rsid w:val="000025D1"/>
    <w:rsid w:val="00015033"/>
    <w:rsid w:val="00016F57"/>
    <w:rsid w:val="00024706"/>
    <w:rsid w:val="00030088"/>
    <w:rsid w:val="00040C36"/>
    <w:rsid w:val="00041520"/>
    <w:rsid w:val="000417A5"/>
    <w:rsid w:val="00043987"/>
    <w:rsid w:val="000640C0"/>
    <w:rsid w:val="000746DA"/>
    <w:rsid w:val="000823A0"/>
    <w:rsid w:val="00090218"/>
    <w:rsid w:val="0009318D"/>
    <w:rsid w:val="00094ECB"/>
    <w:rsid w:val="000A223E"/>
    <w:rsid w:val="000A29E5"/>
    <w:rsid w:val="000B0BDD"/>
    <w:rsid w:val="000B14B3"/>
    <w:rsid w:val="000B724E"/>
    <w:rsid w:val="000C09AD"/>
    <w:rsid w:val="000D7962"/>
    <w:rsid w:val="000E0184"/>
    <w:rsid w:val="00104EF0"/>
    <w:rsid w:val="0010735F"/>
    <w:rsid w:val="00107DB3"/>
    <w:rsid w:val="00112E8C"/>
    <w:rsid w:val="001266C8"/>
    <w:rsid w:val="0013177E"/>
    <w:rsid w:val="001328DD"/>
    <w:rsid w:val="00136116"/>
    <w:rsid w:val="001508CB"/>
    <w:rsid w:val="00150B50"/>
    <w:rsid w:val="00156A73"/>
    <w:rsid w:val="0017591F"/>
    <w:rsid w:val="001A4F42"/>
    <w:rsid w:val="001B230A"/>
    <w:rsid w:val="001B643F"/>
    <w:rsid w:val="001B7364"/>
    <w:rsid w:val="001C14DD"/>
    <w:rsid w:val="001C195D"/>
    <w:rsid w:val="001C55C6"/>
    <w:rsid w:val="001D1B03"/>
    <w:rsid w:val="001D320F"/>
    <w:rsid w:val="001D37EC"/>
    <w:rsid w:val="001D4BB1"/>
    <w:rsid w:val="001E1924"/>
    <w:rsid w:val="001E34D5"/>
    <w:rsid w:val="001E4A75"/>
    <w:rsid w:val="001F1FB7"/>
    <w:rsid w:val="001F3F24"/>
    <w:rsid w:val="001F44AC"/>
    <w:rsid w:val="001F6C7F"/>
    <w:rsid w:val="00212714"/>
    <w:rsid w:val="0021498E"/>
    <w:rsid w:val="00240D8F"/>
    <w:rsid w:val="00241750"/>
    <w:rsid w:val="00242786"/>
    <w:rsid w:val="00244A89"/>
    <w:rsid w:val="002500BB"/>
    <w:rsid w:val="00252A6B"/>
    <w:rsid w:val="00252B1A"/>
    <w:rsid w:val="00253877"/>
    <w:rsid w:val="00256924"/>
    <w:rsid w:val="00272C53"/>
    <w:rsid w:val="002758C5"/>
    <w:rsid w:val="00290FAA"/>
    <w:rsid w:val="00291993"/>
    <w:rsid w:val="00297879"/>
    <w:rsid w:val="002A7D92"/>
    <w:rsid w:val="002B14B1"/>
    <w:rsid w:val="002B1696"/>
    <w:rsid w:val="002B34B0"/>
    <w:rsid w:val="002C6BAB"/>
    <w:rsid w:val="002D1090"/>
    <w:rsid w:val="002D2B2D"/>
    <w:rsid w:val="002D2EEB"/>
    <w:rsid w:val="002D5702"/>
    <w:rsid w:val="002E25FE"/>
    <w:rsid w:val="002E6641"/>
    <w:rsid w:val="002F6951"/>
    <w:rsid w:val="0030566C"/>
    <w:rsid w:val="00311EEC"/>
    <w:rsid w:val="00316002"/>
    <w:rsid w:val="003160C0"/>
    <w:rsid w:val="00317BA4"/>
    <w:rsid w:val="00320664"/>
    <w:rsid w:val="00325197"/>
    <w:rsid w:val="003263FA"/>
    <w:rsid w:val="0033630B"/>
    <w:rsid w:val="0034394C"/>
    <w:rsid w:val="00345E5A"/>
    <w:rsid w:val="00351ECE"/>
    <w:rsid w:val="003619A3"/>
    <w:rsid w:val="003629E4"/>
    <w:rsid w:val="00363F1A"/>
    <w:rsid w:val="0037372B"/>
    <w:rsid w:val="00377603"/>
    <w:rsid w:val="003873B9"/>
    <w:rsid w:val="0039150A"/>
    <w:rsid w:val="003A42B2"/>
    <w:rsid w:val="003B16D4"/>
    <w:rsid w:val="003C6578"/>
    <w:rsid w:val="003D4707"/>
    <w:rsid w:val="003D4957"/>
    <w:rsid w:val="003D6F34"/>
    <w:rsid w:val="00403D0D"/>
    <w:rsid w:val="00404712"/>
    <w:rsid w:val="004061BA"/>
    <w:rsid w:val="0041154B"/>
    <w:rsid w:val="00413BC6"/>
    <w:rsid w:val="004202C7"/>
    <w:rsid w:val="004267F7"/>
    <w:rsid w:val="004274CA"/>
    <w:rsid w:val="00433579"/>
    <w:rsid w:val="00441B08"/>
    <w:rsid w:val="004427E7"/>
    <w:rsid w:val="00442CC5"/>
    <w:rsid w:val="00445745"/>
    <w:rsid w:val="004513EA"/>
    <w:rsid w:val="0045163D"/>
    <w:rsid w:val="0046060E"/>
    <w:rsid w:val="00460B18"/>
    <w:rsid w:val="0046197C"/>
    <w:rsid w:val="004629D7"/>
    <w:rsid w:val="004674B4"/>
    <w:rsid w:val="00481B8A"/>
    <w:rsid w:val="00486940"/>
    <w:rsid w:val="00491A30"/>
    <w:rsid w:val="0049252A"/>
    <w:rsid w:val="00493396"/>
    <w:rsid w:val="004A3368"/>
    <w:rsid w:val="004A751B"/>
    <w:rsid w:val="004B02A6"/>
    <w:rsid w:val="004C23E3"/>
    <w:rsid w:val="004C338B"/>
    <w:rsid w:val="004C67F9"/>
    <w:rsid w:val="004D0DE3"/>
    <w:rsid w:val="004D18A0"/>
    <w:rsid w:val="004E07BB"/>
    <w:rsid w:val="004E4785"/>
    <w:rsid w:val="004F7492"/>
    <w:rsid w:val="005051B5"/>
    <w:rsid w:val="005148D6"/>
    <w:rsid w:val="005164CE"/>
    <w:rsid w:val="00517CF9"/>
    <w:rsid w:val="00522376"/>
    <w:rsid w:val="005402A0"/>
    <w:rsid w:val="00540FC1"/>
    <w:rsid w:val="00547450"/>
    <w:rsid w:val="005517CD"/>
    <w:rsid w:val="005567CF"/>
    <w:rsid w:val="00557256"/>
    <w:rsid w:val="005647A3"/>
    <w:rsid w:val="00566135"/>
    <w:rsid w:val="005661EC"/>
    <w:rsid w:val="00567ED9"/>
    <w:rsid w:val="00571CB7"/>
    <w:rsid w:val="00571D75"/>
    <w:rsid w:val="0057206D"/>
    <w:rsid w:val="00584DA7"/>
    <w:rsid w:val="005A69CE"/>
    <w:rsid w:val="005A7D33"/>
    <w:rsid w:val="005B4627"/>
    <w:rsid w:val="005B498E"/>
    <w:rsid w:val="005C24B6"/>
    <w:rsid w:val="005C4F00"/>
    <w:rsid w:val="005D4D1E"/>
    <w:rsid w:val="005D5889"/>
    <w:rsid w:val="005E5BA9"/>
    <w:rsid w:val="005F5AFB"/>
    <w:rsid w:val="005F6F5F"/>
    <w:rsid w:val="00604B8A"/>
    <w:rsid w:val="00606024"/>
    <w:rsid w:val="006069BE"/>
    <w:rsid w:val="00611345"/>
    <w:rsid w:val="00617181"/>
    <w:rsid w:val="00626954"/>
    <w:rsid w:val="006365B0"/>
    <w:rsid w:val="00656822"/>
    <w:rsid w:val="00657016"/>
    <w:rsid w:val="0066299C"/>
    <w:rsid w:val="00664AAB"/>
    <w:rsid w:val="006704C6"/>
    <w:rsid w:val="00675EB1"/>
    <w:rsid w:val="006809E1"/>
    <w:rsid w:val="00684432"/>
    <w:rsid w:val="0068756A"/>
    <w:rsid w:val="006929D0"/>
    <w:rsid w:val="00694372"/>
    <w:rsid w:val="006B0BDD"/>
    <w:rsid w:val="006B46F7"/>
    <w:rsid w:val="006B7710"/>
    <w:rsid w:val="006C2C80"/>
    <w:rsid w:val="006C7D1E"/>
    <w:rsid w:val="006D2F8F"/>
    <w:rsid w:val="006F4159"/>
    <w:rsid w:val="00700DA4"/>
    <w:rsid w:val="007157EC"/>
    <w:rsid w:val="00725C3B"/>
    <w:rsid w:val="0073168F"/>
    <w:rsid w:val="00733699"/>
    <w:rsid w:val="00741B2B"/>
    <w:rsid w:val="00741F41"/>
    <w:rsid w:val="00742371"/>
    <w:rsid w:val="007429BA"/>
    <w:rsid w:val="00746E9C"/>
    <w:rsid w:val="0075622B"/>
    <w:rsid w:val="007625B3"/>
    <w:rsid w:val="00767964"/>
    <w:rsid w:val="00774472"/>
    <w:rsid w:val="00786E54"/>
    <w:rsid w:val="007A57CA"/>
    <w:rsid w:val="007B6AE2"/>
    <w:rsid w:val="007E0468"/>
    <w:rsid w:val="007E3E52"/>
    <w:rsid w:val="007F7A5E"/>
    <w:rsid w:val="00811713"/>
    <w:rsid w:val="0081659F"/>
    <w:rsid w:val="00827386"/>
    <w:rsid w:val="008310D1"/>
    <w:rsid w:val="00831FE5"/>
    <w:rsid w:val="008369B9"/>
    <w:rsid w:val="00845327"/>
    <w:rsid w:val="00850162"/>
    <w:rsid w:val="00857643"/>
    <w:rsid w:val="008611EA"/>
    <w:rsid w:val="008614E8"/>
    <w:rsid w:val="008679AF"/>
    <w:rsid w:val="00882268"/>
    <w:rsid w:val="00882F7A"/>
    <w:rsid w:val="008938F8"/>
    <w:rsid w:val="008A6DE4"/>
    <w:rsid w:val="008B2EBB"/>
    <w:rsid w:val="008E5221"/>
    <w:rsid w:val="008E7FAB"/>
    <w:rsid w:val="009030B8"/>
    <w:rsid w:val="00920FA2"/>
    <w:rsid w:val="00923160"/>
    <w:rsid w:val="00923A45"/>
    <w:rsid w:val="0092438F"/>
    <w:rsid w:val="00942B2A"/>
    <w:rsid w:val="009474DD"/>
    <w:rsid w:val="00950BC9"/>
    <w:rsid w:val="00955434"/>
    <w:rsid w:val="00957A01"/>
    <w:rsid w:val="009761DA"/>
    <w:rsid w:val="009805B5"/>
    <w:rsid w:val="009818D5"/>
    <w:rsid w:val="00986599"/>
    <w:rsid w:val="00992B89"/>
    <w:rsid w:val="009975CD"/>
    <w:rsid w:val="009A1606"/>
    <w:rsid w:val="009A30E8"/>
    <w:rsid w:val="009A45E7"/>
    <w:rsid w:val="009A764D"/>
    <w:rsid w:val="009B6994"/>
    <w:rsid w:val="009B6BFC"/>
    <w:rsid w:val="009B7161"/>
    <w:rsid w:val="009D0FAD"/>
    <w:rsid w:val="009D4BD5"/>
    <w:rsid w:val="009D75EF"/>
    <w:rsid w:val="009E3EB2"/>
    <w:rsid w:val="009E5E9C"/>
    <w:rsid w:val="009F1FCC"/>
    <w:rsid w:val="009F2294"/>
    <w:rsid w:val="009F58A2"/>
    <w:rsid w:val="00A201F9"/>
    <w:rsid w:val="00A23471"/>
    <w:rsid w:val="00A276CA"/>
    <w:rsid w:val="00A27F36"/>
    <w:rsid w:val="00A322BE"/>
    <w:rsid w:val="00A3311F"/>
    <w:rsid w:val="00A34B2F"/>
    <w:rsid w:val="00A44467"/>
    <w:rsid w:val="00A45040"/>
    <w:rsid w:val="00A46A3B"/>
    <w:rsid w:val="00A47F96"/>
    <w:rsid w:val="00A53278"/>
    <w:rsid w:val="00A578F8"/>
    <w:rsid w:val="00A705FA"/>
    <w:rsid w:val="00A71489"/>
    <w:rsid w:val="00A71A05"/>
    <w:rsid w:val="00A72DAB"/>
    <w:rsid w:val="00A7510F"/>
    <w:rsid w:val="00A80E39"/>
    <w:rsid w:val="00A91B48"/>
    <w:rsid w:val="00A95429"/>
    <w:rsid w:val="00AA298A"/>
    <w:rsid w:val="00AA42CD"/>
    <w:rsid w:val="00AC179F"/>
    <w:rsid w:val="00AC2260"/>
    <w:rsid w:val="00AD73EE"/>
    <w:rsid w:val="00AE0801"/>
    <w:rsid w:val="00AE0C45"/>
    <w:rsid w:val="00AE2D51"/>
    <w:rsid w:val="00AE54C7"/>
    <w:rsid w:val="00B00BAB"/>
    <w:rsid w:val="00B03717"/>
    <w:rsid w:val="00B122A8"/>
    <w:rsid w:val="00B12379"/>
    <w:rsid w:val="00B14770"/>
    <w:rsid w:val="00B14C9E"/>
    <w:rsid w:val="00B16BCB"/>
    <w:rsid w:val="00B21034"/>
    <w:rsid w:val="00B2111F"/>
    <w:rsid w:val="00B32022"/>
    <w:rsid w:val="00B357A8"/>
    <w:rsid w:val="00B40FAF"/>
    <w:rsid w:val="00B5073A"/>
    <w:rsid w:val="00B54325"/>
    <w:rsid w:val="00B55072"/>
    <w:rsid w:val="00B561EC"/>
    <w:rsid w:val="00B629BB"/>
    <w:rsid w:val="00B647D1"/>
    <w:rsid w:val="00B666D5"/>
    <w:rsid w:val="00B87BFB"/>
    <w:rsid w:val="00B91E3E"/>
    <w:rsid w:val="00B91E3F"/>
    <w:rsid w:val="00B920CC"/>
    <w:rsid w:val="00B920F9"/>
    <w:rsid w:val="00B94B69"/>
    <w:rsid w:val="00BA6C32"/>
    <w:rsid w:val="00BB3813"/>
    <w:rsid w:val="00BC0C4D"/>
    <w:rsid w:val="00BC0E8D"/>
    <w:rsid w:val="00BC3E36"/>
    <w:rsid w:val="00BE4975"/>
    <w:rsid w:val="00BF43DD"/>
    <w:rsid w:val="00BF582B"/>
    <w:rsid w:val="00BF7E7B"/>
    <w:rsid w:val="00C12FC8"/>
    <w:rsid w:val="00C15623"/>
    <w:rsid w:val="00C17E41"/>
    <w:rsid w:val="00C20CE2"/>
    <w:rsid w:val="00C22E14"/>
    <w:rsid w:val="00C24B3D"/>
    <w:rsid w:val="00C30907"/>
    <w:rsid w:val="00C32282"/>
    <w:rsid w:val="00C32674"/>
    <w:rsid w:val="00C32B55"/>
    <w:rsid w:val="00C45B24"/>
    <w:rsid w:val="00C47265"/>
    <w:rsid w:val="00C47513"/>
    <w:rsid w:val="00C550FD"/>
    <w:rsid w:val="00C55B39"/>
    <w:rsid w:val="00C637C7"/>
    <w:rsid w:val="00C76F1A"/>
    <w:rsid w:val="00C8440E"/>
    <w:rsid w:val="00C85875"/>
    <w:rsid w:val="00C87626"/>
    <w:rsid w:val="00C90873"/>
    <w:rsid w:val="00CA663A"/>
    <w:rsid w:val="00CB1480"/>
    <w:rsid w:val="00CB667E"/>
    <w:rsid w:val="00CB67BB"/>
    <w:rsid w:val="00CC29C0"/>
    <w:rsid w:val="00CC6F16"/>
    <w:rsid w:val="00CD0C73"/>
    <w:rsid w:val="00CD1BA6"/>
    <w:rsid w:val="00CD40E7"/>
    <w:rsid w:val="00CD5E37"/>
    <w:rsid w:val="00CE5206"/>
    <w:rsid w:val="00CE59BD"/>
    <w:rsid w:val="00CF30E7"/>
    <w:rsid w:val="00CF5D05"/>
    <w:rsid w:val="00CF5E51"/>
    <w:rsid w:val="00CF69A6"/>
    <w:rsid w:val="00CF70E9"/>
    <w:rsid w:val="00D07090"/>
    <w:rsid w:val="00D07459"/>
    <w:rsid w:val="00D11BC7"/>
    <w:rsid w:val="00D12829"/>
    <w:rsid w:val="00D13391"/>
    <w:rsid w:val="00D154E9"/>
    <w:rsid w:val="00D17B03"/>
    <w:rsid w:val="00D25F72"/>
    <w:rsid w:val="00D2646D"/>
    <w:rsid w:val="00D3148A"/>
    <w:rsid w:val="00D35EF5"/>
    <w:rsid w:val="00D4171C"/>
    <w:rsid w:val="00D43E3F"/>
    <w:rsid w:val="00D44CDF"/>
    <w:rsid w:val="00D4568D"/>
    <w:rsid w:val="00D45F66"/>
    <w:rsid w:val="00D500A5"/>
    <w:rsid w:val="00D5023C"/>
    <w:rsid w:val="00D55D7E"/>
    <w:rsid w:val="00D66620"/>
    <w:rsid w:val="00D73DE3"/>
    <w:rsid w:val="00D755DA"/>
    <w:rsid w:val="00D90962"/>
    <w:rsid w:val="00D9278C"/>
    <w:rsid w:val="00DA0CB3"/>
    <w:rsid w:val="00DA3403"/>
    <w:rsid w:val="00DA6C00"/>
    <w:rsid w:val="00DB206C"/>
    <w:rsid w:val="00DC0268"/>
    <w:rsid w:val="00DC398C"/>
    <w:rsid w:val="00DC54BB"/>
    <w:rsid w:val="00DD0B07"/>
    <w:rsid w:val="00DE2EFB"/>
    <w:rsid w:val="00DF4031"/>
    <w:rsid w:val="00DF6463"/>
    <w:rsid w:val="00E023BD"/>
    <w:rsid w:val="00E10E7F"/>
    <w:rsid w:val="00E13AB0"/>
    <w:rsid w:val="00E2192C"/>
    <w:rsid w:val="00E2244D"/>
    <w:rsid w:val="00E275D3"/>
    <w:rsid w:val="00E27B0C"/>
    <w:rsid w:val="00E50590"/>
    <w:rsid w:val="00E53135"/>
    <w:rsid w:val="00E712AE"/>
    <w:rsid w:val="00E766A3"/>
    <w:rsid w:val="00EA522B"/>
    <w:rsid w:val="00EA7D4D"/>
    <w:rsid w:val="00EC0FD5"/>
    <w:rsid w:val="00EC2752"/>
    <w:rsid w:val="00EC4155"/>
    <w:rsid w:val="00ED3F8F"/>
    <w:rsid w:val="00ED7C6F"/>
    <w:rsid w:val="00ED7DE2"/>
    <w:rsid w:val="00EF25AA"/>
    <w:rsid w:val="00EF3661"/>
    <w:rsid w:val="00EF45E8"/>
    <w:rsid w:val="00EF68F9"/>
    <w:rsid w:val="00F0097F"/>
    <w:rsid w:val="00F05E12"/>
    <w:rsid w:val="00F10AB4"/>
    <w:rsid w:val="00F152BA"/>
    <w:rsid w:val="00F2104B"/>
    <w:rsid w:val="00F21954"/>
    <w:rsid w:val="00F31D00"/>
    <w:rsid w:val="00F5284C"/>
    <w:rsid w:val="00F5573A"/>
    <w:rsid w:val="00F64198"/>
    <w:rsid w:val="00F65498"/>
    <w:rsid w:val="00F66FBC"/>
    <w:rsid w:val="00F67DD6"/>
    <w:rsid w:val="00F82A9A"/>
    <w:rsid w:val="00F872CF"/>
    <w:rsid w:val="00FA13C6"/>
    <w:rsid w:val="00FA66FD"/>
    <w:rsid w:val="00FB2593"/>
    <w:rsid w:val="00FB5326"/>
    <w:rsid w:val="00FC3EF4"/>
    <w:rsid w:val="00FC7DD7"/>
    <w:rsid w:val="00FD196F"/>
    <w:rsid w:val="00FD43F7"/>
    <w:rsid w:val="00FD79AE"/>
    <w:rsid w:val="00FE3A20"/>
    <w:rsid w:val="00FF0863"/>
    <w:rsid w:val="00FF3F49"/>
    <w:rsid w:val="00FF7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27B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1D75"/>
    <w:pPr>
      <w:ind w:left="720"/>
      <w:contextualSpacing/>
    </w:pPr>
  </w:style>
  <w:style w:type="paragraph" w:customStyle="1" w:styleId="ConsPlusNormal">
    <w:name w:val="ConsPlusNormal"/>
    <w:rsid w:val="00571D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27B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E27B0C"/>
  </w:style>
  <w:style w:type="character" w:customStyle="1" w:styleId="apple-converted-space">
    <w:name w:val="apple-converted-space"/>
    <w:basedOn w:val="a0"/>
    <w:rsid w:val="00E27B0C"/>
  </w:style>
  <w:style w:type="character" w:styleId="a4">
    <w:name w:val="Hyperlink"/>
    <w:basedOn w:val="a0"/>
    <w:uiPriority w:val="99"/>
    <w:semiHidden/>
    <w:unhideWhenUsed/>
    <w:rsid w:val="004E07B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27B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1D75"/>
    <w:pPr>
      <w:ind w:left="720"/>
      <w:contextualSpacing/>
    </w:pPr>
  </w:style>
  <w:style w:type="paragraph" w:customStyle="1" w:styleId="ConsPlusNormal">
    <w:name w:val="ConsPlusNormal"/>
    <w:rsid w:val="00571D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27B0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E27B0C"/>
  </w:style>
  <w:style w:type="character" w:customStyle="1" w:styleId="apple-converted-space">
    <w:name w:val="apple-converted-space"/>
    <w:basedOn w:val="a0"/>
    <w:rsid w:val="00E27B0C"/>
  </w:style>
  <w:style w:type="character" w:styleId="a4">
    <w:name w:val="Hyperlink"/>
    <w:basedOn w:val="a0"/>
    <w:uiPriority w:val="99"/>
    <w:semiHidden/>
    <w:unhideWhenUsed/>
    <w:rsid w:val="004E07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0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91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74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61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223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88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2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264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080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1106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523056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4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6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567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124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38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23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7436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8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14462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Глеб</dc:creator>
  <cp:lastModifiedBy>Глеб</cp:lastModifiedBy>
  <cp:revision>1</cp:revision>
  <dcterms:created xsi:type="dcterms:W3CDTF">2016-01-23T13:04:00Z</dcterms:created>
  <dcterms:modified xsi:type="dcterms:W3CDTF">2016-01-23T14:33:00Z</dcterms:modified>
</cp:coreProperties>
</file>