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26BA" w:rsidRPr="002E03F8" w:rsidRDefault="00B926BA" w:rsidP="00B926BA">
      <w:pPr>
        <w:jc w:val="center"/>
        <w:rPr>
          <w:rFonts w:ascii="Times New Roman" w:hAnsi="Times New Roman" w:cs="Times New Roman"/>
          <w:b/>
          <w:sz w:val="26"/>
          <w:szCs w:val="26"/>
          <w:u w:val="single"/>
        </w:rPr>
      </w:pPr>
      <w:bookmarkStart w:id="0" w:name="_Toc249958057"/>
      <w:r w:rsidRPr="002E03F8">
        <w:rPr>
          <w:rFonts w:ascii="Times New Roman" w:hAnsi="Times New Roman" w:cs="Times New Roman"/>
          <w:b/>
          <w:sz w:val="26"/>
          <w:szCs w:val="26"/>
          <w:u w:val="single"/>
        </w:rPr>
        <w:t xml:space="preserve">ЗАЯВКА НА УЧАСТИЕ В </w:t>
      </w:r>
      <w:proofErr w:type="gramStart"/>
      <w:r w:rsidRPr="002E03F8">
        <w:rPr>
          <w:rFonts w:ascii="Times New Roman" w:hAnsi="Times New Roman" w:cs="Times New Roman"/>
          <w:b/>
          <w:sz w:val="26"/>
          <w:szCs w:val="26"/>
          <w:u w:val="single"/>
        </w:rPr>
        <w:t>ОТКРЫТОМ</w:t>
      </w:r>
      <w:proofErr w:type="gramEnd"/>
      <w:r w:rsidRPr="002E03F8">
        <w:rPr>
          <w:rFonts w:ascii="Times New Roman" w:hAnsi="Times New Roman" w:cs="Times New Roman"/>
          <w:b/>
          <w:sz w:val="26"/>
          <w:szCs w:val="26"/>
          <w:u w:val="single"/>
        </w:rPr>
        <w:t xml:space="preserve"> </w:t>
      </w:r>
      <w:bookmarkEnd w:id="0"/>
      <w:r w:rsidR="00991A4E">
        <w:rPr>
          <w:rFonts w:ascii="Times New Roman" w:hAnsi="Times New Roman" w:cs="Times New Roman"/>
          <w:b/>
          <w:sz w:val="26"/>
          <w:szCs w:val="26"/>
          <w:u w:val="single"/>
        </w:rPr>
        <w:t>РЕДУКЦИОНЕ</w:t>
      </w:r>
      <w:r w:rsidRPr="002E03F8">
        <w:rPr>
          <w:rFonts w:ascii="Times New Roman" w:hAnsi="Times New Roman" w:cs="Times New Roman"/>
          <w:b/>
          <w:sz w:val="26"/>
          <w:szCs w:val="26"/>
          <w:u w:val="single"/>
        </w:rPr>
        <w:t xml:space="preserve"> В ЭЛЕКТРОННОЙ ФОРМЕ</w:t>
      </w:r>
    </w:p>
    <w:p w:rsidR="00B926BA" w:rsidRPr="002E03F8" w:rsidRDefault="00B926BA" w:rsidP="00B926BA">
      <w:pPr>
        <w:jc w:val="both"/>
        <w:rPr>
          <w:rFonts w:ascii="Times New Roman" w:hAnsi="Times New Roman" w:cs="Times New Roman"/>
          <w:b/>
          <w:sz w:val="24"/>
          <w:szCs w:val="24"/>
        </w:rPr>
      </w:pPr>
    </w:p>
    <w:p w:rsidR="00B926BA" w:rsidRPr="009E021F" w:rsidRDefault="00B926BA" w:rsidP="00B926BA">
      <w:pPr>
        <w:tabs>
          <w:tab w:val="left" w:pos="676"/>
          <w:tab w:val="left" w:pos="1440"/>
        </w:tabs>
        <w:suppressAutoHyphens/>
        <w:jc w:val="both"/>
        <w:rPr>
          <w:rFonts w:ascii="Times New Roman" w:hAnsi="Times New Roman" w:cs="Times New Roman"/>
          <w:b/>
          <w:spacing w:val="-3"/>
          <w:sz w:val="24"/>
          <w:szCs w:val="24"/>
        </w:rPr>
      </w:pPr>
    </w:p>
    <w:p w:rsidR="00B926BA" w:rsidRPr="00B926BA" w:rsidRDefault="00B926BA" w:rsidP="00B926BA">
      <w:pPr>
        <w:pStyle w:val="1"/>
        <w:rPr>
          <w:b w:val="0"/>
          <w:sz w:val="24"/>
          <w:szCs w:val="24"/>
        </w:rPr>
      </w:pPr>
      <w:r w:rsidRPr="00AD4D97">
        <w:rPr>
          <w:b w:val="0"/>
          <w:color w:val="000000" w:themeColor="text1"/>
          <w:sz w:val="24"/>
          <w:szCs w:val="24"/>
        </w:rPr>
        <w:t xml:space="preserve">Номер извещения:  </w:t>
      </w:r>
      <w:r w:rsidRPr="00B926BA">
        <w:rPr>
          <w:b w:val="0"/>
          <w:sz w:val="24"/>
          <w:szCs w:val="24"/>
        </w:rPr>
        <w:t>31604598367</w:t>
      </w:r>
      <w:r>
        <w:rPr>
          <w:b w:val="0"/>
          <w:sz w:val="24"/>
          <w:szCs w:val="24"/>
        </w:rPr>
        <w:t xml:space="preserve">        </w:t>
      </w:r>
    </w:p>
    <w:tbl>
      <w:tblPr>
        <w:tblW w:w="0" w:type="auto"/>
        <w:tblCellSpacing w:w="15" w:type="dxa"/>
        <w:tblCellMar>
          <w:top w:w="15" w:type="dxa"/>
          <w:left w:w="15" w:type="dxa"/>
          <w:bottom w:w="15" w:type="dxa"/>
          <w:right w:w="15" w:type="dxa"/>
        </w:tblCellMar>
        <w:tblLook w:val="04A0"/>
      </w:tblPr>
      <w:tblGrid>
        <w:gridCol w:w="2001"/>
        <w:gridCol w:w="2169"/>
      </w:tblGrid>
      <w:tr w:rsidR="00B926BA" w:rsidRPr="00B926BA" w:rsidTr="00B926BA">
        <w:trPr>
          <w:tblCellSpacing w:w="15" w:type="dxa"/>
        </w:trPr>
        <w:tc>
          <w:tcPr>
            <w:tcW w:w="0" w:type="auto"/>
            <w:vAlign w:val="center"/>
            <w:hideMark/>
          </w:tcPr>
          <w:p w:rsidR="00B926BA" w:rsidRPr="00B926BA" w:rsidRDefault="00B926BA" w:rsidP="00B926BA">
            <w:pPr>
              <w:spacing w:after="0" w:line="240" w:lineRule="auto"/>
              <w:rPr>
                <w:rFonts w:ascii="Times New Roman" w:eastAsia="Times New Roman" w:hAnsi="Times New Roman" w:cs="Times New Roman"/>
                <w:color w:val="000000" w:themeColor="text1"/>
                <w:sz w:val="24"/>
                <w:szCs w:val="24"/>
              </w:rPr>
            </w:pPr>
            <w:r w:rsidRPr="00B926BA">
              <w:rPr>
                <w:rFonts w:ascii="Times New Roman" w:eastAsia="Times New Roman" w:hAnsi="Times New Roman" w:cs="Times New Roman"/>
                <w:color w:val="000000" w:themeColor="text1"/>
                <w:sz w:val="24"/>
                <w:szCs w:val="24"/>
              </w:rPr>
              <w:t>Номер процедуры</w:t>
            </w:r>
            <w:r w:rsidR="00991A4E">
              <w:rPr>
                <w:rFonts w:ascii="Times New Roman" w:eastAsia="Times New Roman" w:hAnsi="Times New Roman" w:cs="Times New Roman"/>
                <w:color w:val="000000" w:themeColor="text1"/>
                <w:sz w:val="24"/>
                <w:szCs w:val="24"/>
              </w:rPr>
              <w:t>:</w:t>
            </w:r>
            <w:r w:rsidRPr="00B926BA">
              <w:rPr>
                <w:rFonts w:ascii="Times New Roman" w:eastAsia="Times New Roman" w:hAnsi="Times New Roman" w:cs="Times New Roman"/>
                <w:color w:val="000000" w:themeColor="text1"/>
                <w:sz w:val="24"/>
                <w:szCs w:val="24"/>
              </w:rPr>
              <w:t xml:space="preserve"> </w:t>
            </w:r>
          </w:p>
        </w:tc>
        <w:tc>
          <w:tcPr>
            <w:tcW w:w="0" w:type="auto"/>
            <w:vAlign w:val="center"/>
            <w:hideMark/>
          </w:tcPr>
          <w:p w:rsidR="00B926BA" w:rsidRPr="00B926BA" w:rsidRDefault="00B926BA" w:rsidP="00B926BA">
            <w:pPr>
              <w:spacing w:after="0" w:line="240" w:lineRule="auto"/>
              <w:rPr>
                <w:rFonts w:ascii="Times New Roman" w:eastAsia="Times New Roman" w:hAnsi="Times New Roman" w:cs="Times New Roman"/>
                <w:color w:val="000000" w:themeColor="text1"/>
                <w:sz w:val="24"/>
                <w:szCs w:val="24"/>
              </w:rPr>
            </w:pPr>
            <w:r w:rsidRPr="00B926BA">
              <w:rPr>
                <w:rFonts w:ascii="Times New Roman" w:eastAsia="Times New Roman" w:hAnsi="Times New Roman" w:cs="Times New Roman"/>
                <w:color w:val="000000" w:themeColor="text1"/>
                <w:sz w:val="24"/>
                <w:szCs w:val="24"/>
              </w:rPr>
              <w:t>SBR035-1612280108</w:t>
            </w:r>
          </w:p>
        </w:tc>
      </w:tr>
    </w:tbl>
    <w:p w:rsidR="00B926BA" w:rsidRPr="00AD4D97" w:rsidRDefault="00B926BA" w:rsidP="00B926BA">
      <w:pPr>
        <w:pStyle w:val="1"/>
        <w:rPr>
          <w:b w:val="0"/>
          <w:sz w:val="24"/>
          <w:szCs w:val="24"/>
        </w:rPr>
      </w:pPr>
    </w:p>
    <w:p w:rsidR="00B926BA" w:rsidRPr="00B926BA" w:rsidRDefault="00B926BA" w:rsidP="00B926BA">
      <w:pPr>
        <w:pStyle w:val="1"/>
        <w:rPr>
          <w:b w:val="0"/>
          <w:sz w:val="24"/>
          <w:szCs w:val="24"/>
        </w:rPr>
      </w:pPr>
      <w:r w:rsidRPr="00AD4D97">
        <w:rPr>
          <w:b w:val="0"/>
          <w:color w:val="000000" w:themeColor="text1"/>
          <w:sz w:val="24"/>
          <w:szCs w:val="24"/>
        </w:rPr>
        <w:t xml:space="preserve">Краткое наименование аукциона: </w:t>
      </w:r>
      <w:r w:rsidRPr="00B926BA">
        <w:rPr>
          <w:b w:val="0"/>
          <w:sz w:val="24"/>
          <w:szCs w:val="24"/>
        </w:rPr>
        <w:t>Поставка совместимых картриджей на 1 полугодие 2017 года</w:t>
      </w:r>
    </w:p>
    <w:p w:rsidR="00B926BA" w:rsidRPr="002E03F8" w:rsidRDefault="00B926BA" w:rsidP="00B926BA">
      <w:pPr>
        <w:pStyle w:val="1"/>
        <w:rPr>
          <w:color w:val="000000"/>
          <w:sz w:val="24"/>
          <w:szCs w:val="24"/>
        </w:rPr>
      </w:pPr>
      <w:r w:rsidRPr="006D3B12">
        <w:rPr>
          <w:b w:val="0"/>
          <w:sz w:val="24"/>
          <w:szCs w:val="24"/>
        </w:rPr>
        <w:t xml:space="preserve"> </w:t>
      </w:r>
      <w:proofErr w:type="gramStart"/>
      <w:r w:rsidRPr="006D3B12">
        <w:rPr>
          <w:b w:val="0"/>
          <w:sz w:val="24"/>
          <w:szCs w:val="24"/>
        </w:rPr>
        <w:t xml:space="preserve">Изучив извещение о проведении открытого аукциона в электронной форме и документацию об аукционе в электронной форме мы, даём согласие участника размещения заказа на поставку товаров, соответствующих требованиям документации об открытом аукционе в электронной форме, </w:t>
      </w:r>
      <w:r w:rsidRPr="006D3B12">
        <w:rPr>
          <w:b w:val="0"/>
          <w:sz w:val="24"/>
          <w:szCs w:val="24"/>
          <w:u w:val="single"/>
        </w:rPr>
        <w:t>на условиях, указанных в данной заявке,</w:t>
      </w:r>
      <w:r w:rsidRPr="006D3B12">
        <w:rPr>
          <w:b w:val="0"/>
          <w:sz w:val="24"/>
          <w:szCs w:val="24"/>
        </w:rPr>
        <w:t xml:space="preserve"> с </w:t>
      </w:r>
      <w:r w:rsidRPr="006D3B12">
        <w:rPr>
          <w:b w:val="0"/>
          <w:color w:val="000000"/>
          <w:sz w:val="24"/>
          <w:szCs w:val="24"/>
        </w:rPr>
        <w:t>конкретными показателями, соответствующими значениями, с указанием товарного знака (его словесное обозначение), фирменного наименования и с указанием места происхождения товара</w:t>
      </w:r>
      <w:r w:rsidRPr="002E03F8">
        <w:rPr>
          <w:color w:val="000000"/>
          <w:sz w:val="24"/>
          <w:szCs w:val="24"/>
        </w:rPr>
        <w:t>.</w:t>
      </w:r>
      <w:proofErr w:type="gramEnd"/>
    </w:p>
    <w:p w:rsidR="00B926BA" w:rsidRPr="002E03F8" w:rsidRDefault="00B926BA" w:rsidP="00B926BA">
      <w:pPr>
        <w:ind w:firstLine="709"/>
        <w:jc w:val="both"/>
        <w:rPr>
          <w:rFonts w:ascii="Times New Roman" w:hAnsi="Times New Roman" w:cs="Times New Roman"/>
          <w:sz w:val="24"/>
          <w:szCs w:val="24"/>
        </w:rPr>
      </w:pPr>
    </w:p>
    <w:p w:rsidR="00B926BA" w:rsidRPr="002E03F8" w:rsidRDefault="00B926BA" w:rsidP="00B926BA">
      <w:pPr>
        <w:ind w:firstLine="709"/>
        <w:jc w:val="both"/>
        <w:rPr>
          <w:rFonts w:ascii="Times New Roman" w:hAnsi="Times New Roman" w:cs="Times New Roman"/>
          <w:sz w:val="24"/>
          <w:szCs w:val="24"/>
        </w:rPr>
      </w:pPr>
      <w:r w:rsidRPr="002E03F8">
        <w:rPr>
          <w:rFonts w:ascii="Times New Roman" w:hAnsi="Times New Roman" w:cs="Times New Roman"/>
          <w:sz w:val="24"/>
          <w:szCs w:val="24"/>
        </w:rPr>
        <w:t>Мы,  полностью соответствуем требованиям  к участникам размещения заказа, приведённым в аукционной документации, а именно:</w:t>
      </w:r>
    </w:p>
    <w:p w:rsidR="00B926BA" w:rsidRPr="002E03F8" w:rsidRDefault="00B926BA" w:rsidP="00B926BA">
      <w:pPr>
        <w:ind w:firstLine="540"/>
        <w:jc w:val="both"/>
        <w:rPr>
          <w:rFonts w:ascii="Times New Roman" w:hAnsi="Times New Roman" w:cs="Times New Roman"/>
          <w:sz w:val="24"/>
          <w:szCs w:val="24"/>
        </w:rPr>
      </w:pPr>
      <w:r w:rsidRPr="002E03F8">
        <w:rPr>
          <w:rFonts w:ascii="Times New Roman" w:hAnsi="Times New Roman" w:cs="Times New Roman"/>
          <w:sz w:val="24"/>
          <w:szCs w:val="24"/>
        </w:rPr>
        <w:t xml:space="preserve">1) соответствие участников размещения заказа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 </w:t>
      </w:r>
    </w:p>
    <w:p w:rsidR="00B926BA" w:rsidRPr="002E03F8" w:rsidRDefault="00B926BA" w:rsidP="00B926BA">
      <w:pPr>
        <w:ind w:firstLine="540"/>
        <w:jc w:val="both"/>
        <w:rPr>
          <w:rFonts w:ascii="Times New Roman" w:hAnsi="Times New Roman" w:cs="Times New Roman"/>
          <w:sz w:val="24"/>
          <w:szCs w:val="24"/>
        </w:rPr>
      </w:pPr>
      <w:r w:rsidRPr="002E03F8">
        <w:rPr>
          <w:rFonts w:ascii="Times New Roman" w:hAnsi="Times New Roman" w:cs="Times New Roman"/>
          <w:sz w:val="24"/>
          <w:szCs w:val="24"/>
        </w:rPr>
        <w:t xml:space="preserve">2) </w:t>
      </w:r>
      <w:proofErr w:type="spellStart"/>
      <w:r w:rsidRPr="002E03F8">
        <w:rPr>
          <w:rFonts w:ascii="Times New Roman" w:hAnsi="Times New Roman" w:cs="Times New Roman"/>
          <w:sz w:val="24"/>
          <w:szCs w:val="24"/>
        </w:rPr>
        <w:t>непроведение</w:t>
      </w:r>
      <w:proofErr w:type="spellEnd"/>
      <w:r w:rsidRPr="002E03F8">
        <w:rPr>
          <w:rFonts w:ascii="Times New Roman" w:hAnsi="Times New Roman" w:cs="Times New Roman"/>
          <w:sz w:val="24"/>
          <w:szCs w:val="24"/>
        </w:rPr>
        <w:t xml:space="preserve"> ликвидации участника размещения заказа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B926BA" w:rsidRPr="002E03F8" w:rsidRDefault="00B926BA" w:rsidP="00B926BA">
      <w:pPr>
        <w:ind w:firstLine="540"/>
        <w:jc w:val="both"/>
        <w:rPr>
          <w:rFonts w:ascii="Times New Roman" w:hAnsi="Times New Roman" w:cs="Times New Roman"/>
          <w:sz w:val="24"/>
          <w:szCs w:val="24"/>
        </w:rPr>
      </w:pPr>
      <w:r w:rsidRPr="002E03F8">
        <w:rPr>
          <w:rFonts w:ascii="Times New Roman" w:hAnsi="Times New Roman" w:cs="Times New Roman"/>
          <w:sz w:val="24"/>
          <w:szCs w:val="24"/>
        </w:rPr>
        <w:t xml:space="preserve">3) </w:t>
      </w:r>
      <w:proofErr w:type="spellStart"/>
      <w:r w:rsidRPr="002E03F8">
        <w:rPr>
          <w:rFonts w:ascii="Times New Roman" w:hAnsi="Times New Roman" w:cs="Times New Roman"/>
          <w:sz w:val="24"/>
          <w:szCs w:val="24"/>
        </w:rPr>
        <w:t>неприостановление</w:t>
      </w:r>
      <w:proofErr w:type="spellEnd"/>
      <w:r w:rsidRPr="002E03F8">
        <w:rPr>
          <w:rFonts w:ascii="Times New Roman" w:hAnsi="Times New Roman" w:cs="Times New Roman"/>
          <w:sz w:val="24"/>
          <w:szCs w:val="24"/>
        </w:rPr>
        <w:t xml:space="preserve"> деятельности участника размещения заказа в порядке, предусмотренном Кодексом Российской Федерации об административных правонарушениях, на день подачи заявки на участие в конкурсе или заявки на участие </w:t>
      </w:r>
      <w:proofErr w:type="gramStart"/>
      <w:r w:rsidRPr="002E03F8">
        <w:rPr>
          <w:rFonts w:ascii="Times New Roman" w:hAnsi="Times New Roman" w:cs="Times New Roman"/>
          <w:sz w:val="24"/>
          <w:szCs w:val="24"/>
        </w:rPr>
        <w:t>в</w:t>
      </w:r>
      <w:proofErr w:type="gramEnd"/>
      <w:r w:rsidRPr="002E03F8">
        <w:rPr>
          <w:rFonts w:ascii="Times New Roman" w:hAnsi="Times New Roman" w:cs="Times New Roman"/>
          <w:sz w:val="24"/>
          <w:szCs w:val="24"/>
        </w:rPr>
        <w:t xml:space="preserve"> </w:t>
      </w:r>
    </w:p>
    <w:p w:rsidR="00B926BA" w:rsidRPr="002E03F8" w:rsidRDefault="00B926BA" w:rsidP="00B926BA">
      <w:pPr>
        <w:ind w:firstLine="540"/>
        <w:jc w:val="both"/>
        <w:rPr>
          <w:rFonts w:ascii="Times New Roman" w:hAnsi="Times New Roman" w:cs="Times New Roman"/>
          <w:sz w:val="24"/>
          <w:szCs w:val="24"/>
        </w:rPr>
      </w:pPr>
      <w:r w:rsidRPr="002E03F8">
        <w:rPr>
          <w:rFonts w:ascii="Times New Roman" w:hAnsi="Times New Roman" w:cs="Times New Roman"/>
          <w:sz w:val="24"/>
          <w:szCs w:val="24"/>
        </w:rPr>
        <w:lastRenderedPageBreak/>
        <w:t xml:space="preserve">4) отсутствие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2E03F8">
        <w:rPr>
          <w:rFonts w:ascii="Times New Roman" w:hAnsi="Times New Roman" w:cs="Times New Roman"/>
          <w:sz w:val="24"/>
          <w:szCs w:val="24"/>
        </w:rPr>
        <w:t>стоимости активов участника размещения заказа</w:t>
      </w:r>
      <w:proofErr w:type="gramEnd"/>
      <w:r w:rsidRPr="002E03F8">
        <w:rPr>
          <w:rFonts w:ascii="Times New Roman" w:hAnsi="Times New Roman" w:cs="Times New Roman"/>
          <w:sz w:val="24"/>
          <w:szCs w:val="24"/>
        </w:rPr>
        <w:t xml:space="preserve">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конкурсе или заявки на участие в аукционе не принято</w:t>
      </w:r>
      <w:proofErr w:type="gramStart"/>
      <w:r w:rsidRPr="002E03F8">
        <w:rPr>
          <w:rFonts w:ascii="Times New Roman" w:hAnsi="Times New Roman" w:cs="Times New Roman"/>
          <w:sz w:val="24"/>
          <w:szCs w:val="24"/>
        </w:rPr>
        <w:t xml:space="preserve"> .</w:t>
      </w:r>
      <w:proofErr w:type="gramEnd"/>
    </w:p>
    <w:p w:rsidR="00B926BA" w:rsidRPr="002E03F8" w:rsidRDefault="00B926BA" w:rsidP="00B926BA">
      <w:pPr>
        <w:jc w:val="both"/>
        <w:rPr>
          <w:rFonts w:ascii="Times New Roman" w:hAnsi="Times New Roman" w:cs="Times New Roman"/>
          <w:sz w:val="24"/>
          <w:szCs w:val="24"/>
        </w:rPr>
      </w:pPr>
      <w:r w:rsidRPr="002E03F8">
        <w:rPr>
          <w:rFonts w:ascii="Times New Roman" w:hAnsi="Times New Roman" w:cs="Times New Roman"/>
          <w:sz w:val="24"/>
          <w:szCs w:val="24"/>
        </w:rPr>
        <w:t xml:space="preserve">        5) Отсутствие в предусмотренном Законом реестре недобросовестных поставщиков сведений об участнике размещения заказа.  </w:t>
      </w:r>
    </w:p>
    <w:p w:rsidR="00B926BA" w:rsidRPr="002E03F8" w:rsidRDefault="00B926BA" w:rsidP="00B926BA">
      <w:pPr>
        <w:jc w:val="both"/>
        <w:rPr>
          <w:rFonts w:ascii="Times New Roman" w:hAnsi="Times New Roman" w:cs="Times New Roman"/>
          <w:sz w:val="24"/>
          <w:szCs w:val="24"/>
        </w:rPr>
      </w:pPr>
      <w:r w:rsidRPr="002E03F8">
        <w:rPr>
          <w:rFonts w:ascii="Times New Roman" w:hAnsi="Times New Roman" w:cs="Times New Roman"/>
          <w:sz w:val="24"/>
          <w:szCs w:val="24"/>
        </w:rPr>
        <w:t xml:space="preserve">        </w:t>
      </w:r>
      <w:proofErr w:type="gramStart"/>
      <w:r w:rsidRPr="002E03F8">
        <w:rPr>
          <w:rFonts w:ascii="Times New Roman" w:hAnsi="Times New Roman" w:cs="Times New Roman"/>
          <w:sz w:val="24"/>
          <w:szCs w:val="24"/>
        </w:rPr>
        <w:t>6)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Pr="002E03F8">
        <w:rPr>
          <w:rFonts w:ascii="Times New Roman" w:hAnsi="Times New Roman" w:cs="Times New Roman"/>
          <w:sz w:val="24"/>
          <w:szCs w:val="24"/>
        </w:rPr>
        <w:t xml:space="preserve"> поставкой товара, выполнением работы, оказанием услуги, </w:t>
      </w:r>
      <w:proofErr w:type="gramStart"/>
      <w:r w:rsidRPr="002E03F8">
        <w:rPr>
          <w:rFonts w:ascii="Times New Roman" w:hAnsi="Times New Roman" w:cs="Times New Roman"/>
          <w:sz w:val="24"/>
          <w:szCs w:val="24"/>
        </w:rPr>
        <w:t>являющихся</w:t>
      </w:r>
      <w:proofErr w:type="gramEnd"/>
      <w:r w:rsidRPr="002E03F8">
        <w:rPr>
          <w:rFonts w:ascii="Times New Roman" w:hAnsi="Times New Roman" w:cs="Times New Roman"/>
          <w:sz w:val="24"/>
          <w:szCs w:val="24"/>
        </w:rPr>
        <w:t xml:space="preserve"> объектом осуществляемой закупки, и административного наказания в виде дисквалификации;</w:t>
      </w:r>
    </w:p>
    <w:p w:rsidR="00B926BA" w:rsidRPr="002E03F8" w:rsidRDefault="00B926BA" w:rsidP="00B926BA">
      <w:pPr>
        <w:jc w:val="both"/>
        <w:rPr>
          <w:rFonts w:ascii="Times New Roman" w:hAnsi="Times New Roman" w:cs="Times New Roman"/>
          <w:sz w:val="24"/>
          <w:szCs w:val="24"/>
        </w:rPr>
      </w:pPr>
      <w:r w:rsidRPr="002E03F8">
        <w:rPr>
          <w:rFonts w:ascii="Times New Roman" w:hAnsi="Times New Roman" w:cs="Times New Roman"/>
          <w:sz w:val="24"/>
          <w:szCs w:val="24"/>
        </w:rPr>
        <w:t xml:space="preserve">       </w:t>
      </w:r>
      <w:proofErr w:type="gramStart"/>
      <w:r w:rsidRPr="002E03F8">
        <w:rPr>
          <w:rFonts w:ascii="Times New Roman" w:hAnsi="Times New Roman" w:cs="Times New Roman"/>
          <w:sz w:val="24"/>
          <w:szCs w:val="24"/>
        </w:rPr>
        <w:t xml:space="preserve">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w:t>
      </w:r>
      <w:proofErr w:type="spellStart"/>
      <w:r w:rsidRPr="002E03F8">
        <w:rPr>
          <w:rFonts w:ascii="Times New Roman" w:hAnsi="Times New Roman" w:cs="Times New Roman"/>
          <w:sz w:val="24"/>
          <w:szCs w:val="24"/>
        </w:rPr>
        <w:t>выгодоприобретателями</w:t>
      </w:r>
      <w:proofErr w:type="spellEnd"/>
      <w:r w:rsidRPr="002E03F8">
        <w:rPr>
          <w:rFonts w:ascii="Times New Roman" w:hAnsi="Times New Roman" w:cs="Times New Roman"/>
          <w:sz w:val="24"/>
          <w:szCs w:val="24"/>
        </w:rPr>
        <w:t>,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2E03F8">
        <w:rPr>
          <w:rFonts w:ascii="Times New Roman" w:hAnsi="Times New Roman" w:cs="Times New Roman"/>
          <w:sz w:val="24"/>
          <w:szCs w:val="24"/>
        </w:rPr>
        <w:t xml:space="preserve"> </w:t>
      </w:r>
      <w:proofErr w:type="gramStart"/>
      <w:r w:rsidRPr="002E03F8">
        <w:rPr>
          <w:rFonts w:ascii="Times New Roman" w:hAnsi="Times New Roman" w:cs="Times New Roman"/>
          <w:sz w:val="24"/>
          <w:szCs w:val="24"/>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2E03F8">
        <w:rPr>
          <w:rFonts w:ascii="Times New Roman" w:hAnsi="Times New Roman" w:cs="Times New Roman"/>
          <w:sz w:val="24"/>
          <w:szCs w:val="24"/>
        </w:rPr>
        <w:t>неполнородными</w:t>
      </w:r>
      <w:proofErr w:type="spellEnd"/>
      <w:r w:rsidRPr="002E03F8">
        <w:rPr>
          <w:rFonts w:ascii="Times New Roman" w:hAnsi="Times New Roman" w:cs="Times New Roman"/>
          <w:sz w:val="24"/>
          <w:szCs w:val="24"/>
        </w:rPr>
        <w:t xml:space="preserve"> (имеющими общих отца или мать) братьями и сестрами), усыновителями или усыновленными указанных физических лиц.</w:t>
      </w:r>
      <w:proofErr w:type="gramEnd"/>
      <w:r w:rsidRPr="002E03F8">
        <w:rPr>
          <w:rFonts w:ascii="Times New Roman" w:hAnsi="Times New Roman" w:cs="Times New Roman"/>
          <w:sz w:val="24"/>
          <w:szCs w:val="24"/>
        </w:rPr>
        <w:t xml:space="preserve"> Под </w:t>
      </w:r>
      <w:proofErr w:type="spellStart"/>
      <w:r w:rsidRPr="002E03F8">
        <w:rPr>
          <w:rFonts w:ascii="Times New Roman" w:hAnsi="Times New Roman" w:cs="Times New Roman"/>
          <w:sz w:val="24"/>
          <w:szCs w:val="24"/>
        </w:rPr>
        <w:t>выгодоприобретателями</w:t>
      </w:r>
      <w:proofErr w:type="spellEnd"/>
      <w:r w:rsidRPr="002E03F8">
        <w:rPr>
          <w:rFonts w:ascii="Times New Roman" w:hAnsi="Times New Roman" w:cs="Times New Roman"/>
          <w:sz w:val="24"/>
          <w:szCs w:val="24"/>
        </w:rPr>
        <w:t xml:space="preserve">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926BA" w:rsidRPr="002E03F8" w:rsidRDefault="00B926BA" w:rsidP="00B926BA">
      <w:pPr>
        <w:jc w:val="both"/>
        <w:rPr>
          <w:rFonts w:ascii="Times New Roman" w:hAnsi="Times New Roman" w:cs="Times New Roman"/>
          <w:sz w:val="24"/>
          <w:szCs w:val="24"/>
        </w:rPr>
      </w:pPr>
    </w:p>
    <w:p w:rsidR="00B926BA" w:rsidRPr="002E03F8" w:rsidRDefault="00B926BA" w:rsidP="00B926BA">
      <w:pPr>
        <w:jc w:val="both"/>
        <w:rPr>
          <w:rFonts w:ascii="Times New Roman" w:hAnsi="Times New Roman" w:cs="Times New Roman"/>
          <w:sz w:val="24"/>
          <w:szCs w:val="24"/>
        </w:rPr>
      </w:pPr>
      <w:proofErr w:type="gramStart"/>
      <w:r w:rsidRPr="002E03F8">
        <w:rPr>
          <w:rFonts w:ascii="Times New Roman" w:hAnsi="Times New Roman" w:cs="Times New Roman"/>
          <w:sz w:val="24"/>
          <w:szCs w:val="24"/>
        </w:rPr>
        <w:lastRenderedPageBreak/>
        <w:t xml:space="preserve">Участник размещения заказа также  соответствует </w:t>
      </w:r>
      <w:r w:rsidRPr="002E03F8">
        <w:rPr>
          <w:rFonts w:ascii="Times New Roman" w:hAnsi="Times New Roman" w:cs="Times New Roman"/>
          <w:color w:val="000000"/>
          <w:sz w:val="24"/>
          <w:szCs w:val="24"/>
        </w:rPr>
        <w:t xml:space="preserve">требованиям, установленным </w:t>
      </w:r>
      <w:hyperlink r:id="rId5" w:anchor="I0" w:tgtFrame="_top" w:history="1">
        <w:r w:rsidRPr="002E03F8">
          <w:rPr>
            <w:rStyle w:val="a3"/>
            <w:rFonts w:ascii="Times New Roman" w:hAnsi="Times New Roman" w:cs="Times New Roman"/>
            <w:color w:val="000000"/>
            <w:sz w:val="24"/>
            <w:szCs w:val="24"/>
          </w:rPr>
          <w:t>статьей 4 Федерального закона от 24 июля 2007 года N 209-ФЗ "О развитии малого и среднего предпринимательства в Российской Федерации"</w:t>
        </w:r>
      </w:hyperlink>
      <w:r w:rsidRPr="002E03F8">
        <w:rPr>
          <w:rFonts w:ascii="Times New Roman" w:hAnsi="Times New Roman" w:cs="Times New Roman"/>
          <w:color w:val="000000"/>
          <w:sz w:val="24"/>
          <w:szCs w:val="24"/>
        </w:rPr>
        <w:t>, в соответствии</w:t>
      </w:r>
      <w:r w:rsidRPr="002E03F8">
        <w:rPr>
          <w:rFonts w:ascii="Times New Roman" w:hAnsi="Times New Roman" w:cs="Times New Roman"/>
          <w:sz w:val="24"/>
          <w:szCs w:val="24"/>
        </w:rPr>
        <w:t xml:space="preserve"> с которым к субъектам малого предпринимательства относятся внесенные в единый государственный реестр юридических лиц потребительские кооперативы и коммерческие организации (за исключением государственных и муниципальных унитарных предприятий), а также физические лица, внесенные</w:t>
      </w:r>
      <w:proofErr w:type="gramEnd"/>
      <w:r w:rsidRPr="002E03F8">
        <w:rPr>
          <w:rFonts w:ascii="Times New Roman" w:hAnsi="Times New Roman" w:cs="Times New Roman"/>
          <w:sz w:val="24"/>
          <w:szCs w:val="24"/>
        </w:rPr>
        <w:t xml:space="preserve"> в единый государственный реестр индивидуальных предпринимателей и осуществляющие предпринимательскую деятельность без образования юридического лица (далее - индивидуальные предприниматели), крестьянские (фермерские) хозяйства, соответствующие следующим условиям:</w:t>
      </w:r>
    </w:p>
    <w:p w:rsidR="00B926BA" w:rsidRPr="002E03F8" w:rsidRDefault="00B926BA" w:rsidP="00B926BA">
      <w:pPr>
        <w:jc w:val="both"/>
        <w:rPr>
          <w:rFonts w:ascii="Times New Roman" w:hAnsi="Times New Roman" w:cs="Times New Roman"/>
          <w:sz w:val="24"/>
          <w:szCs w:val="24"/>
        </w:rPr>
      </w:pPr>
      <w:proofErr w:type="gramStart"/>
      <w:r w:rsidRPr="002E03F8">
        <w:rPr>
          <w:rFonts w:ascii="Times New Roman" w:hAnsi="Times New Roman" w:cs="Times New Roman"/>
          <w:sz w:val="24"/>
          <w:szCs w:val="24"/>
        </w:rPr>
        <w:t>1) для юридических лиц - суммарная доля участия Российской Федерации, субъектов Российской Федерации, муниципальных образований, иностранных юридических лиц, иностранных граждан,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активов акционерных инвестиционных фондов и закрытых паевых инвестиционных фондов), доля участия, принадлежащая одному или нескольким</w:t>
      </w:r>
      <w:proofErr w:type="gramEnd"/>
      <w:r w:rsidRPr="002E03F8">
        <w:rPr>
          <w:rFonts w:ascii="Times New Roman" w:hAnsi="Times New Roman" w:cs="Times New Roman"/>
          <w:sz w:val="24"/>
          <w:szCs w:val="24"/>
        </w:rPr>
        <w:t xml:space="preserve"> </w:t>
      </w:r>
      <w:proofErr w:type="gramStart"/>
      <w:r w:rsidRPr="002E03F8">
        <w:rPr>
          <w:rFonts w:ascii="Times New Roman" w:hAnsi="Times New Roman" w:cs="Times New Roman"/>
          <w:sz w:val="24"/>
          <w:szCs w:val="24"/>
        </w:rPr>
        <w:t>юридическим лицам, не являющимся субъектами малого и среднего предпринимательства, не должна превышать двадцать пять процентов (данное ограничение не распространяется на хозяйственные общества,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таких</w:t>
      </w:r>
      <w:proofErr w:type="gramEnd"/>
      <w:r w:rsidRPr="002E03F8">
        <w:rPr>
          <w:rFonts w:ascii="Times New Roman" w:hAnsi="Times New Roman" w:cs="Times New Roman"/>
          <w:sz w:val="24"/>
          <w:szCs w:val="24"/>
        </w:rPr>
        <w:t xml:space="preserve"> </w:t>
      </w:r>
      <w:proofErr w:type="gramStart"/>
      <w:r w:rsidRPr="002E03F8">
        <w:rPr>
          <w:rFonts w:ascii="Times New Roman" w:hAnsi="Times New Roman" w:cs="Times New Roman"/>
          <w:sz w:val="24"/>
          <w:szCs w:val="24"/>
        </w:rPr>
        <w:t xml:space="preserve">хозяйственных обществ - бюджетным научным учреждениям или созданным государственными академиями наук научным учреждениям либо бюджетным образовательным учреждениям высшего профессионального образования или созданным государственными академиями наук образовательным учреждениям высшего профессионального образования); </w:t>
      </w:r>
      <w:proofErr w:type="gramEnd"/>
    </w:p>
    <w:p w:rsidR="00B926BA" w:rsidRPr="002E03F8" w:rsidRDefault="00B926BA" w:rsidP="00B926BA">
      <w:pPr>
        <w:jc w:val="both"/>
        <w:rPr>
          <w:rFonts w:ascii="Times New Roman" w:hAnsi="Times New Roman" w:cs="Times New Roman"/>
          <w:sz w:val="24"/>
          <w:szCs w:val="24"/>
        </w:rPr>
      </w:pPr>
      <w:r w:rsidRPr="002E03F8">
        <w:rPr>
          <w:rFonts w:ascii="Times New Roman" w:hAnsi="Times New Roman" w:cs="Times New Roman"/>
          <w:sz w:val="24"/>
          <w:szCs w:val="24"/>
        </w:rPr>
        <w:t>     </w:t>
      </w:r>
      <w:r w:rsidRPr="002E03F8">
        <w:rPr>
          <w:rFonts w:ascii="Times New Roman" w:hAnsi="Times New Roman" w:cs="Times New Roman"/>
          <w:sz w:val="24"/>
          <w:szCs w:val="24"/>
        </w:rPr>
        <w:br/>
      </w:r>
      <w:proofErr w:type="gramStart"/>
      <w:r w:rsidRPr="002E03F8">
        <w:rPr>
          <w:rFonts w:ascii="Times New Roman" w:hAnsi="Times New Roman" w:cs="Times New Roman"/>
          <w:sz w:val="24"/>
          <w:szCs w:val="24"/>
        </w:rPr>
        <w:t>2) средняя численность работников за предшествующий календарный год не должна превышать следующего предельного значения средней численности работников для субъектов малого предпринимательства - сто человек включительно.           </w:t>
      </w:r>
      <w:r w:rsidRPr="002E03F8">
        <w:rPr>
          <w:rFonts w:ascii="Times New Roman" w:hAnsi="Times New Roman" w:cs="Times New Roman"/>
          <w:sz w:val="24"/>
          <w:szCs w:val="24"/>
        </w:rPr>
        <w:br/>
        <w:t>3) 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 не должна превышать предельные значения, установленные Правительством Российской</w:t>
      </w:r>
      <w:proofErr w:type="gramEnd"/>
      <w:r w:rsidRPr="002E03F8">
        <w:rPr>
          <w:rFonts w:ascii="Times New Roman" w:hAnsi="Times New Roman" w:cs="Times New Roman"/>
          <w:sz w:val="24"/>
          <w:szCs w:val="24"/>
        </w:rPr>
        <w:t xml:space="preserve"> Федерации для субъектов малого предпринимательства. </w:t>
      </w:r>
    </w:p>
    <w:p w:rsidR="00B926BA" w:rsidRPr="002E03F8" w:rsidRDefault="00B926BA" w:rsidP="00B926BA">
      <w:pPr>
        <w:pStyle w:val="a4"/>
        <w:spacing w:line="360" w:lineRule="auto"/>
        <w:rPr>
          <w:bCs/>
          <w:szCs w:val="24"/>
        </w:rPr>
      </w:pPr>
      <w:r w:rsidRPr="002E03F8">
        <w:rPr>
          <w:b/>
          <w:szCs w:val="24"/>
        </w:rPr>
        <w:t>Сведения о функциональных и качественных характеристиках предлагаемых к поставке товаров</w:t>
      </w:r>
    </w:p>
    <w:p w:rsidR="00000000" w:rsidRDefault="00B926BA" w:rsidP="00B926BA">
      <w:pPr>
        <w:pStyle w:val="a6"/>
        <w:numPr>
          <w:ilvl w:val="0"/>
          <w:numId w:val="1"/>
        </w:numPr>
        <w:ind w:right="-5"/>
        <w:jc w:val="both"/>
        <w:rPr>
          <w:rFonts w:ascii="Times New Roman" w:hAnsi="Times New Roman" w:cs="Times New Roman"/>
          <w:sz w:val="24"/>
          <w:szCs w:val="24"/>
        </w:rPr>
      </w:pPr>
      <w:proofErr w:type="gramStart"/>
      <w:r w:rsidRPr="002E03F8">
        <w:rPr>
          <w:rFonts w:ascii="Times New Roman" w:hAnsi="Times New Roman" w:cs="Times New Roman"/>
          <w:b/>
          <w:sz w:val="24"/>
          <w:szCs w:val="24"/>
          <w:u w:val="single"/>
        </w:rPr>
        <w:t>Товар</w:t>
      </w:r>
      <w:proofErr w:type="gramEnd"/>
      <w:r w:rsidRPr="002E03F8">
        <w:rPr>
          <w:rFonts w:ascii="Times New Roman" w:hAnsi="Times New Roman" w:cs="Times New Roman"/>
          <w:b/>
          <w:sz w:val="24"/>
          <w:szCs w:val="24"/>
          <w:u w:val="single"/>
        </w:rPr>
        <w:t xml:space="preserve"> предлагаемый к поставке</w:t>
      </w:r>
      <w:r w:rsidRPr="002E03F8">
        <w:rPr>
          <w:rFonts w:ascii="Times New Roman" w:hAnsi="Times New Roman" w:cs="Times New Roman"/>
          <w:b/>
          <w:bCs/>
          <w:sz w:val="24"/>
          <w:szCs w:val="24"/>
          <w:u w:val="single"/>
        </w:rPr>
        <w:t xml:space="preserve"> (Наименование Товара)</w:t>
      </w:r>
      <w:r w:rsidRPr="002E03F8">
        <w:rPr>
          <w:rFonts w:ascii="Times New Roman" w:hAnsi="Times New Roman" w:cs="Times New Roman"/>
          <w:b/>
          <w:sz w:val="24"/>
          <w:szCs w:val="24"/>
          <w:u w:val="single"/>
        </w:rPr>
        <w:t>:</w:t>
      </w:r>
      <w:r w:rsidRPr="002E03F8">
        <w:rPr>
          <w:rFonts w:ascii="Times New Roman" w:hAnsi="Times New Roman" w:cs="Times New Roman"/>
          <w:sz w:val="24"/>
          <w:szCs w:val="24"/>
        </w:rPr>
        <w:t xml:space="preserve">  </w:t>
      </w:r>
    </w:p>
    <w:tbl>
      <w:tblPr>
        <w:tblW w:w="13925" w:type="dxa"/>
        <w:tblLayout w:type="fixed"/>
        <w:tblLook w:val="04A0"/>
      </w:tblPr>
      <w:tblGrid>
        <w:gridCol w:w="514"/>
        <w:gridCol w:w="3041"/>
        <w:gridCol w:w="4700"/>
        <w:gridCol w:w="1273"/>
        <w:gridCol w:w="886"/>
        <w:gridCol w:w="3511"/>
      </w:tblGrid>
      <w:tr w:rsidR="00B926BA" w:rsidRPr="00214362" w:rsidTr="00810DCD">
        <w:trPr>
          <w:trHeight w:val="622"/>
        </w:trPr>
        <w:tc>
          <w:tcPr>
            <w:tcW w:w="514"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lastRenderedPageBreak/>
              <w:t xml:space="preserve">№ </w:t>
            </w:r>
            <w:proofErr w:type="spellStart"/>
            <w:proofErr w:type="gramStart"/>
            <w:r w:rsidRPr="00214362">
              <w:rPr>
                <w:rFonts w:ascii="Times New Roman" w:eastAsia="Times New Roman" w:hAnsi="Times New Roman" w:cs="Times New Roman"/>
              </w:rPr>
              <w:t>п</w:t>
            </w:r>
            <w:proofErr w:type="spellEnd"/>
            <w:proofErr w:type="gramEnd"/>
            <w:r w:rsidRPr="00214362">
              <w:rPr>
                <w:rFonts w:ascii="Times New Roman" w:eastAsia="Times New Roman" w:hAnsi="Times New Roman" w:cs="Times New Roman"/>
              </w:rPr>
              <w:t>/</w:t>
            </w:r>
            <w:proofErr w:type="spellStart"/>
            <w:r w:rsidRPr="00214362">
              <w:rPr>
                <w:rFonts w:ascii="Times New Roman" w:eastAsia="Times New Roman" w:hAnsi="Times New Roman" w:cs="Times New Roman"/>
              </w:rPr>
              <w:t>п</w:t>
            </w:r>
            <w:proofErr w:type="spellEnd"/>
          </w:p>
        </w:tc>
        <w:tc>
          <w:tcPr>
            <w:tcW w:w="3041"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t>Наименование</w:t>
            </w:r>
          </w:p>
        </w:tc>
        <w:tc>
          <w:tcPr>
            <w:tcW w:w="470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t>Техническое задание</w:t>
            </w:r>
          </w:p>
        </w:tc>
        <w:tc>
          <w:tcPr>
            <w:tcW w:w="1273"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t xml:space="preserve">Ед. </w:t>
            </w:r>
            <w:proofErr w:type="spellStart"/>
            <w:r w:rsidRPr="00214362">
              <w:rPr>
                <w:rFonts w:ascii="Times New Roman" w:eastAsia="Times New Roman" w:hAnsi="Times New Roman" w:cs="Times New Roman"/>
              </w:rPr>
              <w:t>изм</w:t>
            </w:r>
            <w:proofErr w:type="spellEnd"/>
          </w:p>
        </w:tc>
        <w:tc>
          <w:tcPr>
            <w:tcW w:w="886"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t>Кол-во</w:t>
            </w:r>
          </w:p>
        </w:tc>
        <w:tc>
          <w:tcPr>
            <w:tcW w:w="3511" w:type="dxa"/>
            <w:tcBorders>
              <w:top w:val="single" w:sz="4" w:space="0" w:color="auto"/>
              <w:left w:val="single" w:sz="4" w:space="0" w:color="auto"/>
              <w:bottom w:val="single" w:sz="4" w:space="0" w:color="000000"/>
              <w:right w:val="single" w:sz="4" w:space="0" w:color="auto"/>
            </w:tcBorders>
            <w:vAlign w:val="center"/>
          </w:tcPr>
          <w:p w:rsidR="00B926BA" w:rsidRPr="00214362" w:rsidRDefault="00B926BA" w:rsidP="00810DCD">
            <w:pPr>
              <w:jc w:val="center"/>
              <w:rPr>
                <w:rFonts w:ascii="Times New Roman" w:eastAsia="Times New Roman" w:hAnsi="Times New Roman" w:cs="Times New Roman"/>
              </w:rPr>
            </w:pPr>
            <w:r>
              <w:rPr>
                <w:rFonts w:ascii="Times New Roman" w:eastAsia="Times New Roman" w:hAnsi="Times New Roman" w:cs="Times New Roman"/>
              </w:rPr>
              <w:t>Товарный знак, Страна происхождения</w:t>
            </w:r>
          </w:p>
        </w:tc>
      </w:tr>
      <w:tr w:rsidR="00B926BA" w:rsidRPr="00214362" w:rsidTr="00810DCD">
        <w:trPr>
          <w:trHeight w:val="276"/>
        </w:trPr>
        <w:tc>
          <w:tcPr>
            <w:tcW w:w="514" w:type="dxa"/>
            <w:tcBorders>
              <w:top w:val="nil"/>
              <w:left w:val="single" w:sz="4" w:space="0" w:color="auto"/>
              <w:bottom w:val="single" w:sz="4" w:space="0" w:color="auto"/>
              <w:right w:val="nil"/>
            </w:tcBorders>
            <w:shd w:val="clear" w:color="auto" w:fill="auto"/>
            <w:vAlign w:val="center"/>
            <w:hideMark/>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t>1</w:t>
            </w:r>
          </w:p>
        </w:tc>
        <w:tc>
          <w:tcPr>
            <w:tcW w:w="3041" w:type="dxa"/>
            <w:tcBorders>
              <w:top w:val="nil"/>
              <w:left w:val="single" w:sz="4" w:space="0" w:color="auto"/>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Картридж </w:t>
            </w:r>
            <w:proofErr w:type="spellStart"/>
            <w:r>
              <w:rPr>
                <w:rFonts w:ascii="Times New Roman" w:hAnsi="Times New Roman" w:cs="Times New Roman"/>
                <w:sz w:val="20"/>
                <w:szCs w:val="20"/>
                <w:lang w:val="en-US"/>
              </w:rPr>
              <w:t>Colortek</w:t>
            </w:r>
            <w:proofErr w:type="spellEnd"/>
            <w:r w:rsidRPr="00214362">
              <w:rPr>
                <w:rFonts w:ascii="Times New Roman" w:hAnsi="Times New Roman" w:cs="Times New Roman"/>
                <w:sz w:val="20"/>
                <w:szCs w:val="20"/>
              </w:rPr>
              <w:t xml:space="preserve"> Q2612A</w:t>
            </w:r>
          </w:p>
        </w:tc>
        <w:tc>
          <w:tcPr>
            <w:tcW w:w="4700" w:type="dxa"/>
            <w:tcBorders>
              <w:top w:val="nil"/>
              <w:left w:val="nil"/>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Используется в принтерах: HP </w:t>
            </w:r>
            <w:proofErr w:type="spellStart"/>
            <w:r w:rsidRPr="00214362">
              <w:rPr>
                <w:rFonts w:ascii="Times New Roman" w:hAnsi="Times New Roman" w:cs="Times New Roman"/>
                <w:sz w:val="20"/>
                <w:szCs w:val="20"/>
              </w:rPr>
              <w:t>LaserJet</w:t>
            </w:r>
            <w:proofErr w:type="spellEnd"/>
            <w:r w:rsidRPr="00214362">
              <w:rPr>
                <w:rFonts w:ascii="Times New Roman" w:hAnsi="Times New Roman" w:cs="Times New Roman"/>
                <w:sz w:val="20"/>
                <w:szCs w:val="20"/>
              </w:rPr>
              <w:t xml:space="preserve"> 1010 | 1012 | 1015 | 1018 | 1020 | 1020 </w:t>
            </w:r>
            <w:proofErr w:type="spellStart"/>
            <w:r w:rsidRPr="00214362">
              <w:rPr>
                <w:rFonts w:ascii="Times New Roman" w:hAnsi="Times New Roman" w:cs="Times New Roman"/>
                <w:sz w:val="20"/>
                <w:szCs w:val="20"/>
              </w:rPr>
              <w:t>Plus</w:t>
            </w:r>
            <w:proofErr w:type="spellEnd"/>
            <w:r w:rsidRPr="00214362">
              <w:rPr>
                <w:rFonts w:ascii="Times New Roman" w:hAnsi="Times New Roman" w:cs="Times New Roman"/>
                <w:sz w:val="20"/>
                <w:szCs w:val="20"/>
              </w:rPr>
              <w:t xml:space="preserve"> | 1022 | 1022N | 1022NW | 3015 | 3020 | 3030 | 3050 | 3050z | 3052 | 3055 | M1005 MFP | M1300 MFP | M1319 | M1319f MFP | M1319MFP</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Pr>
                <w:rFonts w:ascii="Times New Roman" w:hAnsi="Times New Roman" w:cs="Times New Roman"/>
                <w:sz w:val="20"/>
                <w:szCs w:val="20"/>
              </w:rPr>
              <w:t xml:space="preserve"> </w:t>
            </w:r>
            <w:r>
              <w:rPr>
                <w:rFonts w:ascii="Times New Roman" w:hAnsi="Times New Roman" w:cs="Times New Roman"/>
                <w:sz w:val="20"/>
                <w:szCs w:val="20"/>
              </w:rPr>
              <w:t xml:space="preserve"> 2</w:t>
            </w:r>
            <w:r w:rsidRPr="00214362">
              <w:rPr>
                <w:rFonts w:ascii="Times New Roman" w:hAnsi="Times New Roman" w:cs="Times New Roman"/>
                <w:sz w:val="20"/>
                <w:szCs w:val="20"/>
              </w:rPr>
              <w:t xml:space="preserve">000 страниц по ISO/IEC 19752 </w:t>
            </w:r>
            <w:proofErr w:type="gramStart"/>
            <w:r w:rsidRPr="00214362">
              <w:rPr>
                <w:rFonts w:ascii="Times New Roman" w:hAnsi="Times New Roman" w:cs="Times New Roman"/>
                <w:sz w:val="20"/>
                <w:szCs w:val="20"/>
              </w:rPr>
              <w:t>Совместимые</w:t>
            </w:r>
            <w:proofErr w:type="gramEnd"/>
          </w:p>
        </w:tc>
        <w:tc>
          <w:tcPr>
            <w:tcW w:w="1273" w:type="dxa"/>
            <w:tcBorders>
              <w:top w:val="nil"/>
              <w:left w:val="nil"/>
              <w:bottom w:val="single" w:sz="4" w:space="0" w:color="auto"/>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6" w:type="dxa"/>
            <w:tcBorders>
              <w:top w:val="single" w:sz="4" w:space="0" w:color="auto"/>
              <w:left w:val="nil"/>
              <w:bottom w:val="single" w:sz="4" w:space="0" w:color="auto"/>
              <w:right w:val="single" w:sz="4" w:space="0" w:color="auto"/>
            </w:tcBorders>
            <w:shd w:val="clear" w:color="auto" w:fill="auto"/>
            <w:noWrap/>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180</w:t>
            </w:r>
          </w:p>
        </w:tc>
        <w:tc>
          <w:tcPr>
            <w:tcW w:w="3511" w:type="dxa"/>
            <w:tcBorders>
              <w:top w:val="single" w:sz="4" w:space="0" w:color="auto"/>
              <w:left w:val="nil"/>
              <w:bottom w:val="single" w:sz="4" w:space="0" w:color="auto"/>
              <w:right w:val="single" w:sz="4" w:space="0" w:color="auto"/>
            </w:tcBorders>
            <w:vAlign w:val="center"/>
          </w:tcPr>
          <w:p w:rsidR="00B926BA" w:rsidRPr="00B926BA" w:rsidRDefault="00B926BA" w:rsidP="00810DCD">
            <w:pPr>
              <w:jc w:val="center"/>
              <w:rPr>
                <w:rFonts w:ascii="Times New Roman" w:hAnsi="Times New Roman" w:cs="Times New Roman"/>
                <w:sz w:val="20"/>
                <w:szCs w:val="20"/>
              </w:rPr>
            </w:pPr>
            <w:proofErr w:type="spellStart"/>
            <w:r>
              <w:rPr>
                <w:rFonts w:ascii="Times New Roman" w:hAnsi="Times New Roman" w:cs="Times New Roman"/>
                <w:sz w:val="20"/>
                <w:szCs w:val="20"/>
                <w:lang w:val="en-US"/>
              </w:rPr>
              <w:t>Colortek</w:t>
            </w:r>
            <w:proofErr w:type="spellEnd"/>
            <w:r>
              <w:rPr>
                <w:rFonts w:ascii="Times New Roman" w:hAnsi="Times New Roman" w:cs="Times New Roman"/>
                <w:sz w:val="20"/>
                <w:szCs w:val="20"/>
              </w:rPr>
              <w:t>, Российская Федерация</w:t>
            </w:r>
          </w:p>
        </w:tc>
      </w:tr>
      <w:tr w:rsidR="00B926BA" w:rsidRPr="00214362" w:rsidTr="00810DCD">
        <w:trPr>
          <w:trHeight w:val="226"/>
        </w:trPr>
        <w:tc>
          <w:tcPr>
            <w:tcW w:w="514" w:type="dxa"/>
            <w:tcBorders>
              <w:top w:val="nil"/>
              <w:left w:val="single" w:sz="4" w:space="0" w:color="auto"/>
              <w:bottom w:val="single" w:sz="4" w:space="0" w:color="auto"/>
              <w:right w:val="nil"/>
            </w:tcBorders>
            <w:shd w:val="clear" w:color="auto" w:fill="auto"/>
            <w:vAlign w:val="center"/>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t>2</w:t>
            </w:r>
          </w:p>
        </w:tc>
        <w:tc>
          <w:tcPr>
            <w:tcW w:w="3041" w:type="dxa"/>
            <w:tcBorders>
              <w:top w:val="nil"/>
              <w:left w:val="single" w:sz="4" w:space="0" w:color="auto"/>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Pr>
                <w:rFonts w:ascii="Times New Roman" w:hAnsi="Times New Roman" w:cs="Times New Roman"/>
                <w:sz w:val="20"/>
                <w:szCs w:val="20"/>
              </w:rPr>
              <w:t xml:space="preserve">Картридж </w:t>
            </w:r>
            <w:proofErr w:type="spellStart"/>
            <w:r>
              <w:rPr>
                <w:rFonts w:ascii="Times New Roman" w:hAnsi="Times New Roman" w:cs="Times New Roman"/>
                <w:sz w:val="20"/>
                <w:szCs w:val="20"/>
                <w:lang w:val="en-US"/>
              </w:rPr>
              <w:t>Colortek</w:t>
            </w:r>
            <w:proofErr w:type="spellEnd"/>
            <w:r w:rsidRPr="00214362">
              <w:rPr>
                <w:rFonts w:ascii="Times New Roman" w:hAnsi="Times New Roman" w:cs="Times New Roman"/>
                <w:sz w:val="20"/>
                <w:szCs w:val="20"/>
              </w:rPr>
              <w:t xml:space="preserve"> CB436A</w:t>
            </w:r>
          </w:p>
        </w:tc>
        <w:tc>
          <w:tcPr>
            <w:tcW w:w="4700" w:type="dxa"/>
            <w:tcBorders>
              <w:top w:val="nil"/>
              <w:left w:val="nil"/>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HP </w:t>
            </w:r>
            <w:proofErr w:type="spellStart"/>
            <w:r w:rsidRPr="00214362">
              <w:rPr>
                <w:rFonts w:ascii="Times New Roman" w:hAnsi="Times New Roman" w:cs="Times New Roman"/>
                <w:sz w:val="20"/>
                <w:szCs w:val="20"/>
              </w:rPr>
              <w:t>LaserJet</w:t>
            </w:r>
            <w:proofErr w:type="spellEnd"/>
            <w:r w:rsidRPr="00214362">
              <w:rPr>
                <w:rFonts w:ascii="Times New Roman" w:hAnsi="Times New Roman" w:cs="Times New Roman"/>
                <w:sz w:val="20"/>
                <w:szCs w:val="20"/>
              </w:rPr>
              <w:t xml:space="preserve"> M1120 </w:t>
            </w:r>
            <w:proofErr w:type="spellStart"/>
            <w:r w:rsidRPr="00214362">
              <w:rPr>
                <w:rFonts w:ascii="Times New Roman" w:hAnsi="Times New Roman" w:cs="Times New Roman"/>
                <w:sz w:val="20"/>
                <w:szCs w:val="20"/>
              </w:rPr>
              <w:t>mfp</w:t>
            </w:r>
            <w:proofErr w:type="spellEnd"/>
            <w:r w:rsidRPr="00214362">
              <w:rPr>
                <w:rFonts w:ascii="Times New Roman" w:hAnsi="Times New Roman" w:cs="Times New Roman"/>
                <w:sz w:val="20"/>
                <w:szCs w:val="20"/>
              </w:rPr>
              <w:t xml:space="preserve"> | M1120n </w:t>
            </w:r>
            <w:proofErr w:type="spellStart"/>
            <w:r w:rsidRPr="00214362">
              <w:rPr>
                <w:rFonts w:ascii="Times New Roman" w:hAnsi="Times New Roman" w:cs="Times New Roman"/>
                <w:sz w:val="20"/>
                <w:szCs w:val="20"/>
              </w:rPr>
              <w:t>mfp</w:t>
            </w:r>
            <w:proofErr w:type="spellEnd"/>
            <w:r w:rsidRPr="00214362">
              <w:rPr>
                <w:rFonts w:ascii="Times New Roman" w:hAnsi="Times New Roman" w:cs="Times New Roman"/>
                <w:sz w:val="20"/>
                <w:szCs w:val="20"/>
              </w:rPr>
              <w:t xml:space="preserve"> | M1522 MFP | M1522n MFP | M1522nf MFP | P1504 | P1504n | P1505 | P1505n | P1506 | P1506n</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Pr>
                <w:rFonts w:ascii="Times New Roman" w:hAnsi="Times New Roman" w:cs="Times New Roman"/>
                <w:sz w:val="20"/>
                <w:szCs w:val="20"/>
              </w:rPr>
              <w:t xml:space="preserve"> </w:t>
            </w:r>
            <w:r w:rsidRPr="007C5BCE">
              <w:rPr>
                <w:rFonts w:ascii="Times New Roman" w:hAnsi="Times New Roman" w:cs="Times New Roman"/>
                <w:sz w:val="20"/>
                <w:szCs w:val="20"/>
              </w:rPr>
              <w:t xml:space="preserve"> </w:t>
            </w:r>
            <w:r w:rsidRPr="00214362">
              <w:rPr>
                <w:rFonts w:ascii="Times New Roman" w:hAnsi="Times New Roman" w:cs="Times New Roman"/>
                <w:sz w:val="20"/>
                <w:szCs w:val="20"/>
              </w:rPr>
              <w:t xml:space="preserve">2000 стр. по стандарту ISO 19752  </w:t>
            </w:r>
            <w:proofErr w:type="gramStart"/>
            <w:r w:rsidRPr="00214362">
              <w:rPr>
                <w:rFonts w:ascii="Times New Roman" w:hAnsi="Times New Roman" w:cs="Times New Roman"/>
                <w:sz w:val="20"/>
                <w:szCs w:val="20"/>
              </w:rPr>
              <w:t>Совместимые</w:t>
            </w:r>
            <w:proofErr w:type="gramEnd"/>
          </w:p>
        </w:tc>
        <w:tc>
          <w:tcPr>
            <w:tcW w:w="1273" w:type="dxa"/>
            <w:tcBorders>
              <w:top w:val="nil"/>
              <w:left w:val="nil"/>
              <w:bottom w:val="single" w:sz="4" w:space="0" w:color="auto"/>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6" w:type="dxa"/>
            <w:tcBorders>
              <w:top w:val="single" w:sz="4" w:space="0" w:color="auto"/>
              <w:left w:val="nil"/>
              <w:bottom w:val="single" w:sz="4" w:space="0" w:color="auto"/>
              <w:right w:val="single" w:sz="4" w:space="0" w:color="auto"/>
            </w:tcBorders>
            <w:shd w:val="clear" w:color="auto" w:fill="auto"/>
            <w:noWrap/>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80</w:t>
            </w:r>
          </w:p>
        </w:tc>
        <w:tc>
          <w:tcPr>
            <w:tcW w:w="3511" w:type="dxa"/>
            <w:tcBorders>
              <w:top w:val="single" w:sz="4" w:space="0" w:color="auto"/>
              <w:left w:val="nil"/>
              <w:bottom w:val="single" w:sz="4" w:space="0" w:color="auto"/>
              <w:right w:val="single" w:sz="4" w:space="0" w:color="auto"/>
            </w:tcBorders>
            <w:vAlign w:val="center"/>
          </w:tcPr>
          <w:p w:rsidR="00B926BA" w:rsidRDefault="00B926BA" w:rsidP="00810DCD">
            <w:pPr>
              <w:jc w:val="center"/>
            </w:pPr>
            <w:proofErr w:type="spellStart"/>
            <w:r w:rsidRPr="00317108">
              <w:rPr>
                <w:rFonts w:ascii="Times New Roman" w:hAnsi="Times New Roman" w:cs="Times New Roman"/>
                <w:sz w:val="20"/>
                <w:szCs w:val="20"/>
                <w:lang w:val="en-US"/>
              </w:rPr>
              <w:t>Colortek</w:t>
            </w:r>
            <w:proofErr w:type="spellEnd"/>
            <w:r w:rsidRPr="00317108">
              <w:rPr>
                <w:rFonts w:ascii="Times New Roman" w:hAnsi="Times New Roman" w:cs="Times New Roman"/>
                <w:sz w:val="20"/>
                <w:szCs w:val="20"/>
              </w:rPr>
              <w:t>, Российская Федерация</w:t>
            </w:r>
          </w:p>
        </w:tc>
      </w:tr>
      <w:tr w:rsidR="00B926BA" w:rsidRPr="00214362" w:rsidTr="00810DCD">
        <w:trPr>
          <w:trHeight w:val="173"/>
        </w:trPr>
        <w:tc>
          <w:tcPr>
            <w:tcW w:w="514" w:type="dxa"/>
            <w:tcBorders>
              <w:top w:val="nil"/>
              <w:left w:val="single" w:sz="4" w:space="0" w:color="auto"/>
              <w:bottom w:val="single" w:sz="4" w:space="0" w:color="auto"/>
              <w:right w:val="nil"/>
            </w:tcBorders>
            <w:shd w:val="clear" w:color="auto" w:fill="auto"/>
            <w:vAlign w:val="center"/>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t>3</w:t>
            </w:r>
          </w:p>
        </w:tc>
        <w:tc>
          <w:tcPr>
            <w:tcW w:w="3041" w:type="dxa"/>
            <w:tcBorders>
              <w:top w:val="nil"/>
              <w:left w:val="single" w:sz="4" w:space="0" w:color="auto"/>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Картридж </w:t>
            </w:r>
            <w:proofErr w:type="spellStart"/>
            <w:r>
              <w:rPr>
                <w:rFonts w:ascii="Times New Roman" w:hAnsi="Times New Roman" w:cs="Times New Roman"/>
                <w:sz w:val="20"/>
                <w:szCs w:val="20"/>
                <w:lang w:val="en-US"/>
              </w:rPr>
              <w:t>Colortek</w:t>
            </w:r>
            <w:proofErr w:type="spellEnd"/>
            <w:r w:rsidRPr="00214362">
              <w:rPr>
                <w:rFonts w:ascii="Times New Roman" w:hAnsi="Times New Roman" w:cs="Times New Roman"/>
                <w:sz w:val="20"/>
                <w:szCs w:val="20"/>
              </w:rPr>
              <w:t xml:space="preserve"> CE505X</w:t>
            </w:r>
          </w:p>
        </w:tc>
        <w:tc>
          <w:tcPr>
            <w:tcW w:w="4700" w:type="dxa"/>
            <w:tcBorders>
              <w:top w:val="nil"/>
              <w:left w:val="nil"/>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HP </w:t>
            </w:r>
            <w:proofErr w:type="spellStart"/>
            <w:r w:rsidRPr="00214362">
              <w:rPr>
                <w:rFonts w:ascii="Times New Roman" w:hAnsi="Times New Roman" w:cs="Times New Roman"/>
                <w:sz w:val="20"/>
                <w:szCs w:val="20"/>
              </w:rPr>
              <w:t>LaserJet</w:t>
            </w:r>
            <w:proofErr w:type="spellEnd"/>
            <w:r w:rsidRPr="00214362">
              <w:rPr>
                <w:rFonts w:ascii="Times New Roman" w:hAnsi="Times New Roman" w:cs="Times New Roman"/>
                <w:sz w:val="20"/>
                <w:szCs w:val="20"/>
              </w:rPr>
              <w:t xml:space="preserve"> P2050 | P2055 | P2055d | P2055dn | P2055x</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Pr>
                <w:rFonts w:ascii="Times New Roman" w:hAnsi="Times New Roman" w:cs="Times New Roman"/>
                <w:sz w:val="20"/>
                <w:szCs w:val="20"/>
              </w:rPr>
              <w:t xml:space="preserve"> </w:t>
            </w:r>
            <w:r w:rsidRPr="002E5AAC">
              <w:rPr>
                <w:rFonts w:ascii="Times New Roman" w:hAnsi="Times New Roman" w:cs="Times New Roman"/>
                <w:sz w:val="20"/>
                <w:szCs w:val="20"/>
              </w:rPr>
              <w:t xml:space="preserve"> </w:t>
            </w:r>
            <w:r w:rsidRPr="00214362">
              <w:rPr>
                <w:rFonts w:ascii="Times New Roman" w:hAnsi="Times New Roman" w:cs="Times New Roman"/>
                <w:sz w:val="20"/>
                <w:szCs w:val="20"/>
              </w:rPr>
              <w:t xml:space="preserve">6500 страниц по стандарту ISO 19752 </w:t>
            </w:r>
            <w:proofErr w:type="gramStart"/>
            <w:r w:rsidRPr="00214362">
              <w:rPr>
                <w:rFonts w:ascii="Times New Roman" w:hAnsi="Times New Roman" w:cs="Times New Roman"/>
                <w:sz w:val="20"/>
                <w:szCs w:val="20"/>
              </w:rPr>
              <w:t>Совместимые</w:t>
            </w:r>
            <w:proofErr w:type="gramEnd"/>
          </w:p>
        </w:tc>
        <w:tc>
          <w:tcPr>
            <w:tcW w:w="1273" w:type="dxa"/>
            <w:tcBorders>
              <w:top w:val="nil"/>
              <w:left w:val="nil"/>
              <w:bottom w:val="single" w:sz="4" w:space="0" w:color="auto"/>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6" w:type="dxa"/>
            <w:tcBorders>
              <w:top w:val="single" w:sz="4" w:space="0" w:color="auto"/>
              <w:left w:val="nil"/>
              <w:bottom w:val="single" w:sz="4" w:space="0" w:color="auto"/>
              <w:right w:val="single" w:sz="4" w:space="0" w:color="auto"/>
            </w:tcBorders>
            <w:shd w:val="clear" w:color="auto" w:fill="auto"/>
            <w:noWrap/>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50</w:t>
            </w:r>
          </w:p>
        </w:tc>
        <w:tc>
          <w:tcPr>
            <w:tcW w:w="3511" w:type="dxa"/>
            <w:tcBorders>
              <w:top w:val="single" w:sz="4" w:space="0" w:color="auto"/>
              <w:left w:val="nil"/>
              <w:bottom w:val="single" w:sz="4" w:space="0" w:color="auto"/>
              <w:right w:val="single" w:sz="4" w:space="0" w:color="auto"/>
            </w:tcBorders>
            <w:vAlign w:val="center"/>
          </w:tcPr>
          <w:p w:rsidR="00B926BA" w:rsidRDefault="00B926BA" w:rsidP="00810DCD">
            <w:pPr>
              <w:jc w:val="center"/>
            </w:pPr>
            <w:proofErr w:type="spellStart"/>
            <w:r w:rsidRPr="00317108">
              <w:rPr>
                <w:rFonts w:ascii="Times New Roman" w:hAnsi="Times New Roman" w:cs="Times New Roman"/>
                <w:sz w:val="20"/>
                <w:szCs w:val="20"/>
                <w:lang w:val="en-US"/>
              </w:rPr>
              <w:t>Colortek</w:t>
            </w:r>
            <w:proofErr w:type="spellEnd"/>
            <w:r w:rsidRPr="00317108">
              <w:rPr>
                <w:rFonts w:ascii="Times New Roman" w:hAnsi="Times New Roman" w:cs="Times New Roman"/>
                <w:sz w:val="20"/>
                <w:szCs w:val="20"/>
              </w:rPr>
              <w:t>, Российская Федерация</w:t>
            </w:r>
          </w:p>
        </w:tc>
      </w:tr>
      <w:tr w:rsidR="00B926BA" w:rsidRPr="00214362" w:rsidTr="00810DCD">
        <w:trPr>
          <w:trHeight w:val="308"/>
        </w:trPr>
        <w:tc>
          <w:tcPr>
            <w:tcW w:w="514" w:type="dxa"/>
            <w:tcBorders>
              <w:top w:val="nil"/>
              <w:left w:val="single" w:sz="4" w:space="0" w:color="auto"/>
              <w:bottom w:val="single" w:sz="4" w:space="0" w:color="auto"/>
              <w:right w:val="nil"/>
            </w:tcBorders>
            <w:shd w:val="clear" w:color="auto" w:fill="auto"/>
            <w:vAlign w:val="center"/>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t>4</w:t>
            </w:r>
          </w:p>
        </w:tc>
        <w:tc>
          <w:tcPr>
            <w:tcW w:w="3041" w:type="dxa"/>
            <w:tcBorders>
              <w:top w:val="nil"/>
              <w:left w:val="single" w:sz="4" w:space="0" w:color="auto"/>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proofErr w:type="spellStart"/>
            <w:proofErr w:type="gramStart"/>
            <w:r w:rsidRPr="00214362">
              <w:rPr>
                <w:rFonts w:ascii="Times New Roman" w:hAnsi="Times New Roman" w:cs="Times New Roman"/>
                <w:sz w:val="20"/>
                <w:szCs w:val="20"/>
              </w:rPr>
              <w:t>K</w:t>
            </w:r>
            <w:proofErr w:type="gramEnd"/>
            <w:r w:rsidRPr="00214362">
              <w:rPr>
                <w:rFonts w:ascii="Times New Roman" w:hAnsi="Times New Roman" w:cs="Times New Roman"/>
                <w:sz w:val="20"/>
                <w:szCs w:val="20"/>
              </w:rPr>
              <w:t>артридж</w:t>
            </w:r>
            <w:proofErr w:type="spellEnd"/>
            <w:r w:rsidRPr="00214362">
              <w:rPr>
                <w:rFonts w:ascii="Times New Roman" w:hAnsi="Times New Roman" w:cs="Times New Roman"/>
                <w:sz w:val="20"/>
                <w:szCs w:val="20"/>
              </w:rPr>
              <w:t xml:space="preserve"> </w:t>
            </w:r>
            <w:proofErr w:type="spellStart"/>
            <w:r>
              <w:rPr>
                <w:rFonts w:ascii="Times New Roman" w:hAnsi="Times New Roman" w:cs="Times New Roman"/>
                <w:sz w:val="20"/>
                <w:szCs w:val="20"/>
                <w:lang w:val="en-US"/>
              </w:rPr>
              <w:t>Colortek</w:t>
            </w:r>
            <w:proofErr w:type="spellEnd"/>
            <w:r w:rsidRPr="00214362">
              <w:rPr>
                <w:rFonts w:ascii="Times New Roman" w:hAnsi="Times New Roman" w:cs="Times New Roman"/>
                <w:sz w:val="20"/>
                <w:szCs w:val="20"/>
              </w:rPr>
              <w:t xml:space="preserve"> CE278A</w:t>
            </w:r>
          </w:p>
        </w:tc>
        <w:tc>
          <w:tcPr>
            <w:tcW w:w="4700" w:type="dxa"/>
            <w:tcBorders>
              <w:top w:val="nil"/>
              <w:left w:val="nil"/>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HP </w:t>
            </w:r>
            <w:proofErr w:type="spellStart"/>
            <w:r w:rsidRPr="00214362">
              <w:rPr>
                <w:rFonts w:ascii="Times New Roman" w:hAnsi="Times New Roman" w:cs="Times New Roman"/>
                <w:sz w:val="20"/>
                <w:szCs w:val="20"/>
              </w:rPr>
              <w:t>LaserJet</w:t>
            </w:r>
            <w:proofErr w:type="spellEnd"/>
            <w:r w:rsidRPr="00214362">
              <w:rPr>
                <w:rFonts w:ascii="Times New Roman" w:hAnsi="Times New Roman" w:cs="Times New Roman"/>
                <w:sz w:val="20"/>
                <w:szCs w:val="20"/>
              </w:rPr>
              <w:t xml:space="preserve"> M1536 MFP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M1536dnf MFP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P1560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P1566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P1600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P1606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P1606dn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P1606w </w:t>
            </w:r>
            <w:proofErr w:type="spellStart"/>
            <w:r w:rsidRPr="00214362">
              <w:rPr>
                <w:rFonts w:ascii="Times New Roman" w:hAnsi="Times New Roman" w:cs="Times New Roman"/>
                <w:sz w:val="20"/>
                <w:szCs w:val="20"/>
              </w:rPr>
              <w:t>Pro</w:t>
            </w:r>
            <w:proofErr w:type="spellEnd"/>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Ресурс:</w:t>
            </w:r>
            <w:r>
              <w:rPr>
                <w:rFonts w:ascii="Times New Roman" w:hAnsi="Times New Roman" w:cs="Times New Roman"/>
                <w:sz w:val="20"/>
                <w:szCs w:val="20"/>
              </w:rPr>
              <w:t xml:space="preserve"> </w:t>
            </w:r>
            <w:r w:rsidRPr="00214362">
              <w:rPr>
                <w:rFonts w:ascii="Times New Roman" w:hAnsi="Times New Roman" w:cs="Times New Roman"/>
                <w:sz w:val="20"/>
                <w:szCs w:val="20"/>
              </w:rPr>
              <w:t xml:space="preserve"> 2100 страниц по ISO/IEC 19752 </w:t>
            </w:r>
            <w:proofErr w:type="gramStart"/>
            <w:r w:rsidRPr="00214362">
              <w:rPr>
                <w:rFonts w:ascii="Times New Roman" w:hAnsi="Times New Roman" w:cs="Times New Roman"/>
                <w:sz w:val="20"/>
                <w:szCs w:val="20"/>
              </w:rPr>
              <w:lastRenderedPageBreak/>
              <w:t>Совместимые</w:t>
            </w:r>
            <w:proofErr w:type="gramEnd"/>
          </w:p>
        </w:tc>
        <w:tc>
          <w:tcPr>
            <w:tcW w:w="1273" w:type="dxa"/>
            <w:tcBorders>
              <w:top w:val="nil"/>
              <w:left w:val="nil"/>
              <w:bottom w:val="single" w:sz="4" w:space="0" w:color="auto"/>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lastRenderedPageBreak/>
              <w:t>шт.</w:t>
            </w:r>
          </w:p>
        </w:tc>
        <w:tc>
          <w:tcPr>
            <w:tcW w:w="886" w:type="dxa"/>
            <w:tcBorders>
              <w:top w:val="single" w:sz="4" w:space="0" w:color="auto"/>
              <w:left w:val="nil"/>
              <w:bottom w:val="single" w:sz="4" w:space="0" w:color="auto"/>
              <w:right w:val="single" w:sz="4" w:space="0" w:color="auto"/>
            </w:tcBorders>
            <w:shd w:val="clear" w:color="auto" w:fill="auto"/>
            <w:noWrap/>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50</w:t>
            </w:r>
          </w:p>
        </w:tc>
        <w:tc>
          <w:tcPr>
            <w:tcW w:w="3511" w:type="dxa"/>
            <w:tcBorders>
              <w:top w:val="single" w:sz="4" w:space="0" w:color="auto"/>
              <w:left w:val="nil"/>
              <w:bottom w:val="single" w:sz="4" w:space="0" w:color="auto"/>
              <w:right w:val="single" w:sz="4" w:space="0" w:color="auto"/>
            </w:tcBorders>
            <w:vAlign w:val="center"/>
          </w:tcPr>
          <w:p w:rsidR="00B926BA" w:rsidRDefault="00B926BA" w:rsidP="00810DCD">
            <w:pPr>
              <w:jc w:val="center"/>
            </w:pPr>
            <w:proofErr w:type="spellStart"/>
            <w:r w:rsidRPr="00317108">
              <w:rPr>
                <w:rFonts w:ascii="Times New Roman" w:hAnsi="Times New Roman" w:cs="Times New Roman"/>
                <w:sz w:val="20"/>
                <w:szCs w:val="20"/>
                <w:lang w:val="en-US"/>
              </w:rPr>
              <w:t>Colortek</w:t>
            </w:r>
            <w:proofErr w:type="spellEnd"/>
            <w:r w:rsidRPr="00317108">
              <w:rPr>
                <w:rFonts w:ascii="Times New Roman" w:hAnsi="Times New Roman" w:cs="Times New Roman"/>
                <w:sz w:val="20"/>
                <w:szCs w:val="20"/>
              </w:rPr>
              <w:t>, Российская Федерация</w:t>
            </w:r>
          </w:p>
        </w:tc>
      </w:tr>
      <w:tr w:rsidR="00B926BA" w:rsidRPr="00214362" w:rsidTr="00810DCD">
        <w:trPr>
          <w:trHeight w:val="237"/>
        </w:trPr>
        <w:tc>
          <w:tcPr>
            <w:tcW w:w="514" w:type="dxa"/>
            <w:tcBorders>
              <w:top w:val="nil"/>
              <w:left w:val="single" w:sz="4" w:space="0" w:color="auto"/>
              <w:bottom w:val="single" w:sz="4" w:space="0" w:color="auto"/>
              <w:right w:val="nil"/>
            </w:tcBorders>
            <w:shd w:val="clear" w:color="auto" w:fill="auto"/>
            <w:vAlign w:val="center"/>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lastRenderedPageBreak/>
              <w:t>5</w:t>
            </w:r>
          </w:p>
        </w:tc>
        <w:tc>
          <w:tcPr>
            <w:tcW w:w="3041" w:type="dxa"/>
            <w:tcBorders>
              <w:top w:val="nil"/>
              <w:left w:val="single" w:sz="4" w:space="0" w:color="auto"/>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Тонер-картридж </w:t>
            </w:r>
            <w:proofErr w:type="spellStart"/>
            <w:r>
              <w:rPr>
                <w:rFonts w:ascii="Times New Roman" w:hAnsi="Times New Roman" w:cs="Times New Roman"/>
                <w:sz w:val="20"/>
                <w:szCs w:val="20"/>
                <w:lang w:val="en-US"/>
              </w:rPr>
              <w:t>Colortek</w:t>
            </w:r>
            <w:proofErr w:type="spellEnd"/>
            <w:r w:rsidRPr="00214362">
              <w:rPr>
                <w:rFonts w:ascii="Times New Roman" w:hAnsi="Times New Roman" w:cs="Times New Roman"/>
                <w:sz w:val="20"/>
                <w:szCs w:val="20"/>
              </w:rPr>
              <w:t xml:space="preserve"> 108R00909</w:t>
            </w:r>
          </w:p>
        </w:tc>
        <w:tc>
          <w:tcPr>
            <w:tcW w:w="4700" w:type="dxa"/>
            <w:tcBorders>
              <w:top w:val="nil"/>
              <w:left w:val="nil"/>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B926BA" w:rsidRPr="00214362" w:rsidRDefault="00B926BA" w:rsidP="00810DCD">
            <w:pPr>
              <w:jc w:val="center"/>
              <w:rPr>
                <w:rFonts w:ascii="Times New Roman" w:hAnsi="Times New Roman" w:cs="Times New Roman"/>
                <w:sz w:val="20"/>
                <w:szCs w:val="20"/>
              </w:rPr>
            </w:pPr>
            <w:proofErr w:type="spellStart"/>
            <w:r w:rsidRPr="00214362">
              <w:rPr>
                <w:rFonts w:ascii="Times New Roman" w:hAnsi="Times New Roman" w:cs="Times New Roman"/>
                <w:sz w:val="20"/>
                <w:szCs w:val="20"/>
              </w:rPr>
              <w:t>Xerox</w:t>
            </w:r>
            <w:proofErr w:type="spellEnd"/>
            <w:r w:rsidRPr="00214362">
              <w:rPr>
                <w:rFonts w:ascii="Times New Roman" w:hAnsi="Times New Roman" w:cs="Times New Roman"/>
                <w:sz w:val="20"/>
                <w:szCs w:val="20"/>
              </w:rPr>
              <w:t xml:space="preserve"> </w:t>
            </w:r>
            <w:proofErr w:type="spellStart"/>
            <w:r w:rsidRPr="00214362">
              <w:rPr>
                <w:rFonts w:ascii="Times New Roman" w:hAnsi="Times New Roman" w:cs="Times New Roman"/>
                <w:sz w:val="20"/>
                <w:szCs w:val="20"/>
              </w:rPr>
              <w:t>Phaser</w:t>
            </w:r>
            <w:proofErr w:type="spellEnd"/>
            <w:r w:rsidRPr="00214362">
              <w:rPr>
                <w:rFonts w:ascii="Times New Roman" w:hAnsi="Times New Roman" w:cs="Times New Roman"/>
                <w:sz w:val="20"/>
                <w:szCs w:val="20"/>
              </w:rPr>
              <w:t xml:space="preserve"> 3140 | 3155 | 3160 | 3160n</w:t>
            </w:r>
          </w:p>
          <w:p w:rsidR="00B926BA" w:rsidRPr="00AA4104"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Pr>
                <w:rFonts w:ascii="Times New Roman" w:hAnsi="Times New Roman" w:cs="Times New Roman"/>
                <w:sz w:val="20"/>
                <w:szCs w:val="20"/>
              </w:rPr>
              <w:t xml:space="preserve"> </w:t>
            </w:r>
            <w:r>
              <w:rPr>
                <w:rFonts w:ascii="Times New Roman" w:hAnsi="Times New Roman" w:cs="Times New Roman"/>
                <w:sz w:val="20"/>
                <w:szCs w:val="20"/>
              </w:rPr>
              <w:t xml:space="preserve"> </w:t>
            </w:r>
            <w:r w:rsidRPr="00214362">
              <w:rPr>
                <w:rFonts w:ascii="Times New Roman" w:hAnsi="Times New Roman" w:cs="Times New Roman"/>
                <w:sz w:val="20"/>
                <w:szCs w:val="20"/>
              </w:rPr>
              <w:t>2500 стандартных страниц</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Совместимые</w:t>
            </w:r>
          </w:p>
        </w:tc>
        <w:tc>
          <w:tcPr>
            <w:tcW w:w="1273" w:type="dxa"/>
            <w:tcBorders>
              <w:top w:val="nil"/>
              <w:left w:val="nil"/>
              <w:bottom w:val="single" w:sz="4" w:space="0" w:color="auto"/>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6" w:type="dxa"/>
            <w:tcBorders>
              <w:top w:val="single" w:sz="4" w:space="0" w:color="auto"/>
              <w:left w:val="nil"/>
              <w:bottom w:val="single" w:sz="4" w:space="0" w:color="auto"/>
              <w:right w:val="single" w:sz="4" w:space="0" w:color="auto"/>
            </w:tcBorders>
            <w:shd w:val="clear" w:color="auto" w:fill="auto"/>
            <w:noWrap/>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353</w:t>
            </w:r>
          </w:p>
        </w:tc>
        <w:tc>
          <w:tcPr>
            <w:tcW w:w="3511" w:type="dxa"/>
            <w:tcBorders>
              <w:top w:val="single" w:sz="4" w:space="0" w:color="auto"/>
              <w:left w:val="nil"/>
              <w:bottom w:val="single" w:sz="4" w:space="0" w:color="auto"/>
              <w:right w:val="single" w:sz="4" w:space="0" w:color="auto"/>
            </w:tcBorders>
            <w:vAlign w:val="center"/>
          </w:tcPr>
          <w:p w:rsidR="00B926BA" w:rsidRDefault="00B926BA" w:rsidP="00810DCD">
            <w:pPr>
              <w:jc w:val="center"/>
            </w:pPr>
            <w:proofErr w:type="spellStart"/>
            <w:r w:rsidRPr="00317108">
              <w:rPr>
                <w:rFonts w:ascii="Times New Roman" w:hAnsi="Times New Roman" w:cs="Times New Roman"/>
                <w:sz w:val="20"/>
                <w:szCs w:val="20"/>
                <w:lang w:val="en-US"/>
              </w:rPr>
              <w:t>Colortek</w:t>
            </w:r>
            <w:proofErr w:type="spellEnd"/>
            <w:r w:rsidRPr="00317108">
              <w:rPr>
                <w:rFonts w:ascii="Times New Roman" w:hAnsi="Times New Roman" w:cs="Times New Roman"/>
                <w:sz w:val="20"/>
                <w:szCs w:val="20"/>
              </w:rPr>
              <w:t>, Российская Федерация</w:t>
            </w:r>
          </w:p>
        </w:tc>
      </w:tr>
      <w:tr w:rsidR="00B926BA" w:rsidRPr="00214362" w:rsidTr="00810DCD">
        <w:trPr>
          <w:trHeight w:val="256"/>
        </w:trPr>
        <w:tc>
          <w:tcPr>
            <w:tcW w:w="514" w:type="dxa"/>
            <w:tcBorders>
              <w:top w:val="nil"/>
              <w:left w:val="single" w:sz="4" w:space="0" w:color="auto"/>
              <w:bottom w:val="single" w:sz="4" w:space="0" w:color="auto"/>
              <w:right w:val="nil"/>
            </w:tcBorders>
            <w:shd w:val="clear" w:color="auto" w:fill="auto"/>
            <w:vAlign w:val="center"/>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t>6</w:t>
            </w:r>
          </w:p>
        </w:tc>
        <w:tc>
          <w:tcPr>
            <w:tcW w:w="3041" w:type="dxa"/>
            <w:tcBorders>
              <w:top w:val="nil"/>
              <w:left w:val="single" w:sz="4" w:space="0" w:color="auto"/>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Тонер-картридж </w:t>
            </w:r>
            <w:proofErr w:type="spellStart"/>
            <w:r>
              <w:rPr>
                <w:rFonts w:ascii="Times New Roman" w:hAnsi="Times New Roman" w:cs="Times New Roman"/>
                <w:sz w:val="20"/>
                <w:szCs w:val="20"/>
                <w:lang w:val="en-US"/>
              </w:rPr>
              <w:t>Colortek</w:t>
            </w:r>
            <w:proofErr w:type="spellEnd"/>
            <w:r w:rsidRPr="00214362">
              <w:rPr>
                <w:rFonts w:ascii="Times New Roman" w:hAnsi="Times New Roman" w:cs="Times New Roman"/>
                <w:sz w:val="20"/>
                <w:szCs w:val="20"/>
              </w:rPr>
              <w:t xml:space="preserve"> 106R01371</w:t>
            </w:r>
          </w:p>
        </w:tc>
        <w:tc>
          <w:tcPr>
            <w:tcW w:w="4700" w:type="dxa"/>
            <w:tcBorders>
              <w:top w:val="nil"/>
              <w:left w:val="nil"/>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B926BA" w:rsidRPr="00214362" w:rsidRDefault="00B926BA" w:rsidP="00810DCD">
            <w:pPr>
              <w:jc w:val="center"/>
              <w:rPr>
                <w:rFonts w:ascii="Times New Roman" w:hAnsi="Times New Roman" w:cs="Times New Roman"/>
                <w:sz w:val="20"/>
                <w:szCs w:val="20"/>
              </w:rPr>
            </w:pPr>
            <w:proofErr w:type="spellStart"/>
            <w:r w:rsidRPr="00214362">
              <w:rPr>
                <w:rFonts w:ascii="Times New Roman" w:hAnsi="Times New Roman" w:cs="Times New Roman"/>
                <w:sz w:val="20"/>
                <w:szCs w:val="20"/>
              </w:rPr>
              <w:t>Xerox</w:t>
            </w:r>
            <w:proofErr w:type="spellEnd"/>
            <w:r w:rsidRPr="00214362">
              <w:rPr>
                <w:rFonts w:ascii="Times New Roman" w:hAnsi="Times New Roman" w:cs="Times New Roman"/>
                <w:sz w:val="20"/>
                <w:szCs w:val="20"/>
              </w:rPr>
              <w:t xml:space="preserve"> </w:t>
            </w:r>
            <w:proofErr w:type="spellStart"/>
            <w:r w:rsidRPr="00214362">
              <w:rPr>
                <w:rFonts w:ascii="Times New Roman" w:hAnsi="Times New Roman" w:cs="Times New Roman"/>
                <w:sz w:val="20"/>
                <w:szCs w:val="20"/>
              </w:rPr>
              <w:t>Phaser</w:t>
            </w:r>
            <w:proofErr w:type="spellEnd"/>
            <w:r w:rsidRPr="00214362">
              <w:rPr>
                <w:rFonts w:ascii="Times New Roman" w:hAnsi="Times New Roman" w:cs="Times New Roman"/>
                <w:sz w:val="20"/>
                <w:szCs w:val="20"/>
              </w:rPr>
              <w:t xml:space="preserve"> 3600 | 3600b | 3600dn | 3600n</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Pr>
                <w:rFonts w:ascii="Times New Roman" w:hAnsi="Times New Roman" w:cs="Times New Roman"/>
                <w:sz w:val="20"/>
                <w:szCs w:val="20"/>
              </w:rPr>
              <w:t xml:space="preserve"> </w:t>
            </w:r>
            <w:r w:rsidRPr="002E5AAC">
              <w:rPr>
                <w:rFonts w:ascii="Times New Roman" w:hAnsi="Times New Roman" w:cs="Times New Roman"/>
                <w:sz w:val="20"/>
                <w:szCs w:val="20"/>
              </w:rPr>
              <w:t xml:space="preserve"> </w:t>
            </w:r>
            <w:r w:rsidRPr="00214362">
              <w:rPr>
                <w:rFonts w:ascii="Times New Roman" w:hAnsi="Times New Roman" w:cs="Times New Roman"/>
                <w:sz w:val="20"/>
                <w:szCs w:val="20"/>
              </w:rPr>
              <w:t>14000 стандартных страниц</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Совместимые</w:t>
            </w:r>
          </w:p>
        </w:tc>
        <w:tc>
          <w:tcPr>
            <w:tcW w:w="1273" w:type="dxa"/>
            <w:tcBorders>
              <w:top w:val="nil"/>
              <w:left w:val="nil"/>
              <w:bottom w:val="single" w:sz="4" w:space="0" w:color="auto"/>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6" w:type="dxa"/>
            <w:tcBorders>
              <w:top w:val="single" w:sz="4" w:space="0" w:color="auto"/>
              <w:left w:val="nil"/>
              <w:bottom w:val="single" w:sz="4" w:space="0" w:color="auto"/>
              <w:right w:val="single" w:sz="4" w:space="0" w:color="auto"/>
            </w:tcBorders>
            <w:shd w:val="clear" w:color="auto" w:fill="auto"/>
            <w:noWrap/>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139</w:t>
            </w:r>
          </w:p>
        </w:tc>
        <w:tc>
          <w:tcPr>
            <w:tcW w:w="3511" w:type="dxa"/>
            <w:tcBorders>
              <w:top w:val="single" w:sz="4" w:space="0" w:color="auto"/>
              <w:left w:val="nil"/>
              <w:bottom w:val="single" w:sz="4" w:space="0" w:color="auto"/>
              <w:right w:val="single" w:sz="4" w:space="0" w:color="auto"/>
            </w:tcBorders>
            <w:vAlign w:val="center"/>
          </w:tcPr>
          <w:p w:rsidR="00B926BA" w:rsidRDefault="00B926BA" w:rsidP="00810DCD">
            <w:pPr>
              <w:jc w:val="center"/>
            </w:pPr>
            <w:proofErr w:type="spellStart"/>
            <w:r w:rsidRPr="00317108">
              <w:rPr>
                <w:rFonts w:ascii="Times New Roman" w:hAnsi="Times New Roman" w:cs="Times New Roman"/>
                <w:sz w:val="20"/>
                <w:szCs w:val="20"/>
                <w:lang w:val="en-US"/>
              </w:rPr>
              <w:t>Colortek</w:t>
            </w:r>
            <w:proofErr w:type="spellEnd"/>
            <w:r w:rsidRPr="00317108">
              <w:rPr>
                <w:rFonts w:ascii="Times New Roman" w:hAnsi="Times New Roman" w:cs="Times New Roman"/>
                <w:sz w:val="20"/>
                <w:szCs w:val="20"/>
              </w:rPr>
              <w:t>, Российская Федерация</w:t>
            </w:r>
          </w:p>
        </w:tc>
      </w:tr>
      <w:tr w:rsidR="00B926BA" w:rsidRPr="00214362" w:rsidTr="00810DCD">
        <w:trPr>
          <w:trHeight w:val="354"/>
        </w:trPr>
        <w:tc>
          <w:tcPr>
            <w:tcW w:w="514" w:type="dxa"/>
            <w:tcBorders>
              <w:top w:val="nil"/>
              <w:left w:val="single" w:sz="4" w:space="0" w:color="auto"/>
              <w:bottom w:val="single" w:sz="4" w:space="0" w:color="auto"/>
              <w:right w:val="nil"/>
            </w:tcBorders>
            <w:shd w:val="clear" w:color="auto" w:fill="auto"/>
            <w:vAlign w:val="center"/>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t>7</w:t>
            </w:r>
          </w:p>
        </w:tc>
        <w:tc>
          <w:tcPr>
            <w:tcW w:w="3041" w:type="dxa"/>
            <w:tcBorders>
              <w:top w:val="nil"/>
              <w:left w:val="single" w:sz="4" w:space="0" w:color="auto"/>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Тонер </w:t>
            </w:r>
            <w:proofErr w:type="spellStart"/>
            <w:r>
              <w:rPr>
                <w:rFonts w:ascii="Times New Roman" w:hAnsi="Times New Roman" w:cs="Times New Roman"/>
                <w:sz w:val="20"/>
                <w:szCs w:val="20"/>
                <w:lang w:val="en-US"/>
              </w:rPr>
              <w:t>Colortek</w:t>
            </w:r>
            <w:proofErr w:type="spellEnd"/>
            <w:r w:rsidRPr="00214362">
              <w:rPr>
                <w:rFonts w:ascii="Times New Roman" w:hAnsi="Times New Roman" w:cs="Times New Roman"/>
                <w:sz w:val="20"/>
                <w:szCs w:val="20"/>
              </w:rPr>
              <w:t xml:space="preserve"> 106R01277 (2 шт. в упаковке)</w:t>
            </w:r>
          </w:p>
        </w:tc>
        <w:tc>
          <w:tcPr>
            <w:tcW w:w="4700" w:type="dxa"/>
            <w:tcBorders>
              <w:top w:val="nil"/>
              <w:left w:val="nil"/>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B926BA" w:rsidRPr="00214362" w:rsidRDefault="00B926BA" w:rsidP="00810DCD">
            <w:pPr>
              <w:jc w:val="center"/>
              <w:rPr>
                <w:rFonts w:ascii="Times New Roman" w:hAnsi="Times New Roman" w:cs="Times New Roman"/>
                <w:sz w:val="20"/>
                <w:szCs w:val="20"/>
              </w:rPr>
            </w:pPr>
            <w:proofErr w:type="spellStart"/>
            <w:r w:rsidRPr="00214362">
              <w:rPr>
                <w:rFonts w:ascii="Times New Roman" w:hAnsi="Times New Roman" w:cs="Times New Roman"/>
                <w:sz w:val="20"/>
                <w:szCs w:val="20"/>
              </w:rPr>
              <w:t>Xerox</w:t>
            </w:r>
            <w:proofErr w:type="spellEnd"/>
            <w:r w:rsidRPr="00214362">
              <w:rPr>
                <w:rFonts w:ascii="Times New Roman" w:hAnsi="Times New Roman" w:cs="Times New Roman"/>
                <w:sz w:val="20"/>
                <w:szCs w:val="20"/>
              </w:rPr>
              <w:t xml:space="preserve"> </w:t>
            </w:r>
            <w:proofErr w:type="spellStart"/>
            <w:r w:rsidRPr="00214362">
              <w:rPr>
                <w:rFonts w:ascii="Times New Roman" w:hAnsi="Times New Roman" w:cs="Times New Roman"/>
                <w:sz w:val="20"/>
                <w:szCs w:val="20"/>
              </w:rPr>
              <w:t>WorkCentre</w:t>
            </w:r>
            <w:proofErr w:type="spellEnd"/>
            <w:r w:rsidRPr="00214362">
              <w:rPr>
                <w:rFonts w:ascii="Times New Roman" w:hAnsi="Times New Roman" w:cs="Times New Roman"/>
                <w:sz w:val="20"/>
                <w:szCs w:val="20"/>
              </w:rPr>
              <w:t xml:space="preserve"> 5016 | 5020 | 5020B | 5020db | 5020dn</w:t>
            </w:r>
          </w:p>
          <w:p w:rsidR="00B926BA" w:rsidRPr="002E5AAC"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Pr>
                <w:rFonts w:ascii="Times New Roman" w:hAnsi="Times New Roman" w:cs="Times New Roman"/>
                <w:sz w:val="20"/>
                <w:szCs w:val="20"/>
              </w:rPr>
              <w:t xml:space="preserve"> </w:t>
            </w:r>
            <w:r w:rsidRPr="002E5AAC">
              <w:rPr>
                <w:rFonts w:ascii="Times New Roman" w:hAnsi="Times New Roman" w:cs="Times New Roman"/>
                <w:sz w:val="20"/>
                <w:szCs w:val="20"/>
              </w:rPr>
              <w:t xml:space="preserve"> </w:t>
            </w:r>
            <w:r w:rsidRPr="00214362">
              <w:rPr>
                <w:rFonts w:ascii="Times New Roman" w:hAnsi="Times New Roman" w:cs="Times New Roman"/>
                <w:sz w:val="20"/>
                <w:szCs w:val="20"/>
              </w:rPr>
              <w:t>6300</w:t>
            </w:r>
            <w:r w:rsidRPr="002E5AAC">
              <w:rPr>
                <w:rFonts w:ascii="Times New Roman" w:hAnsi="Times New Roman" w:cs="Times New Roman"/>
                <w:sz w:val="20"/>
                <w:szCs w:val="20"/>
              </w:rPr>
              <w:t>*2</w:t>
            </w:r>
            <w:r w:rsidRPr="00214362">
              <w:rPr>
                <w:rFonts w:ascii="Times New Roman" w:hAnsi="Times New Roman" w:cs="Times New Roman"/>
                <w:sz w:val="20"/>
                <w:szCs w:val="20"/>
              </w:rPr>
              <w:t xml:space="preserve"> </w:t>
            </w:r>
            <w:proofErr w:type="spellStart"/>
            <w:proofErr w:type="gramStart"/>
            <w:r w:rsidRPr="00214362">
              <w:rPr>
                <w:rFonts w:ascii="Times New Roman" w:hAnsi="Times New Roman" w:cs="Times New Roman"/>
                <w:sz w:val="20"/>
                <w:szCs w:val="20"/>
              </w:rPr>
              <w:t>c</w:t>
            </w:r>
            <w:proofErr w:type="gramEnd"/>
            <w:r w:rsidRPr="00214362">
              <w:rPr>
                <w:rFonts w:ascii="Times New Roman" w:hAnsi="Times New Roman" w:cs="Times New Roman"/>
                <w:sz w:val="20"/>
                <w:szCs w:val="20"/>
              </w:rPr>
              <w:t>тандартных</w:t>
            </w:r>
            <w:proofErr w:type="spellEnd"/>
            <w:r w:rsidRPr="00214362">
              <w:rPr>
                <w:rFonts w:ascii="Times New Roman" w:hAnsi="Times New Roman" w:cs="Times New Roman"/>
                <w:sz w:val="20"/>
                <w:szCs w:val="20"/>
              </w:rPr>
              <w:t xml:space="preserve"> страниц</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Совместимые</w:t>
            </w:r>
          </w:p>
        </w:tc>
        <w:tc>
          <w:tcPr>
            <w:tcW w:w="1273" w:type="dxa"/>
            <w:tcBorders>
              <w:top w:val="nil"/>
              <w:left w:val="nil"/>
              <w:bottom w:val="single" w:sz="4" w:space="0" w:color="auto"/>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sz w:val="20"/>
                <w:szCs w:val="20"/>
              </w:rPr>
            </w:pPr>
            <w:proofErr w:type="spellStart"/>
            <w:r w:rsidRPr="00214362">
              <w:rPr>
                <w:rFonts w:ascii="Times New Roman" w:eastAsia="Times New Roman" w:hAnsi="Times New Roman" w:cs="Times New Roman"/>
                <w:sz w:val="20"/>
                <w:szCs w:val="20"/>
              </w:rPr>
              <w:t>уп</w:t>
            </w:r>
            <w:proofErr w:type="spellEnd"/>
            <w:r w:rsidRPr="00214362">
              <w:rPr>
                <w:rFonts w:ascii="Times New Roman" w:eastAsia="Times New Roman" w:hAnsi="Times New Roman" w:cs="Times New Roman"/>
                <w:sz w:val="20"/>
                <w:szCs w:val="20"/>
              </w:rPr>
              <w:t>.</w:t>
            </w:r>
          </w:p>
        </w:tc>
        <w:tc>
          <w:tcPr>
            <w:tcW w:w="886" w:type="dxa"/>
            <w:tcBorders>
              <w:top w:val="single" w:sz="4" w:space="0" w:color="auto"/>
              <w:left w:val="nil"/>
              <w:bottom w:val="single" w:sz="4" w:space="0" w:color="auto"/>
              <w:right w:val="single" w:sz="4" w:space="0" w:color="auto"/>
            </w:tcBorders>
            <w:shd w:val="clear" w:color="auto" w:fill="auto"/>
            <w:noWrap/>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30</w:t>
            </w:r>
          </w:p>
        </w:tc>
        <w:tc>
          <w:tcPr>
            <w:tcW w:w="3511" w:type="dxa"/>
            <w:tcBorders>
              <w:top w:val="single" w:sz="4" w:space="0" w:color="auto"/>
              <w:left w:val="nil"/>
              <w:bottom w:val="single" w:sz="4" w:space="0" w:color="auto"/>
              <w:right w:val="single" w:sz="4" w:space="0" w:color="auto"/>
            </w:tcBorders>
            <w:vAlign w:val="center"/>
          </w:tcPr>
          <w:p w:rsidR="00B926BA" w:rsidRDefault="00B926BA" w:rsidP="00810DCD">
            <w:pPr>
              <w:jc w:val="center"/>
            </w:pPr>
            <w:proofErr w:type="spellStart"/>
            <w:r w:rsidRPr="00317108">
              <w:rPr>
                <w:rFonts w:ascii="Times New Roman" w:hAnsi="Times New Roman" w:cs="Times New Roman"/>
                <w:sz w:val="20"/>
                <w:szCs w:val="20"/>
                <w:lang w:val="en-US"/>
              </w:rPr>
              <w:t>Colortek</w:t>
            </w:r>
            <w:proofErr w:type="spellEnd"/>
            <w:r w:rsidRPr="00317108">
              <w:rPr>
                <w:rFonts w:ascii="Times New Roman" w:hAnsi="Times New Roman" w:cs="Times New Roman"/>
                <w:sz w:val="20"/>
                <w:szCs w:val="20"/>
              </w:rPr>
              <w:t>, Российская Федерация</w:t>
            </w:r>
          </w:p>
        </w:tc>
      </w:tr>
      <w:tr w:rsidR="00B926BA" w:rsidRPr="00214362" w:rsidTr="00810DCD">
        <w:trPr>
          <w:trHeight w:val="238"/>
        </w:trPr>
        <w:tc>
          <w:tcPr>
            <w:tcW w:w="514" w:type="dxa"/>
            <w:tcBorders>
              <w:top w:val="nil"/>
              <w:left w:val="single" w:sz="4" w:space="0" w:color="auto"/>
              <w:bottom w:val="single" w:sz="4" w:space="0" w:color="auto"/>
              <w:right w:val="nil"/>
            </w:tcBorders>
            <w:shd w:val="clear" w:color="auto" w:fill="auto"/>
            <w:vAlign w:val="center"/>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t>8</w:t>
            </w:r>
          </w:p>
        </w:tc>
        <w:tc>
          <w:tcPr>
            <w:tcW w:w="3041" w:type="dxa"/>
            <w:tcBorders>
              <w:top w:val="nil"/>
              <w:left w:val="single" w:sz="4" w:space="0" w:color="auto"/>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Картридж </w:t>
            </w:r>
            <w:proofErr w:type="spellStart"/>
            <w:r>
              <w:rPr>
                <w:rFonts w:ascii="Times New Roman" w:hAnsi="Times New Roman" w:cs="Times New Roman"/>
                <w:sz w:val="20"/>
                <w:szCs w:val="20"/>
                <w:lang w:val="en-US"/>
              </w:rPr>
              <w:t>Colortek</w:t>
            </w:r>
            <w:proofErr w:type="spellEnd"/>
            <w:r w:rsidRPr="00214362">
              <w:rPr>
                <w:rFonts w:ascii="Times New Roman" w:hAnsi="Times New Roman" w:cs="Times New Roman"/>
                <w:sz w:val="20"/>
                <w:szCs w:val="20"/>
              </w:rPr>
              <w:t xml:space="preserve"> MLT-D115S</w:t>
            </w:r>
          </w:p>
        </w:tc>
        <w:tc>
          <w:tcPr>
            <w:tcW w:w="4700" w:type="dxa"/>
            <w:tcBorders>
              <w:top w:val="nil"/>
              <w:left w:val="nil"/>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B926BA" w:rsidRPr="00214362" w:rsidRDefault="00B926BA" w:rsidP="00810DCD">
            <w:pPr>
              <w:jc w:val="center"/>
              <w:rPr>
                <w:rFonts w:ascii="Times New Roman" w:hAnsi="Times New Roman" w:cs="Times New Roman"/>
                <w:sz w:val="20"/>
                <w:szCs w:val="20"/>
              </w:rPr>
            </w:pPr>
            <w:proofErr w:type="spellStart"/>
            <w:r w:rsidRPr="00214362">
              <w:rPr>
                <w:rFonts w:ascii="Times New Roman" w:hAnsi="Times New Roman" w:cs="Times New Roman"/>
                <w:sz w:val="20"/>
                <w:szCs w:val="20"/>
              </w:rPr>
              <w:t>Samsung</w:t>
            </w:r>
            <w:proofErr w:type="spellEnd"/>
            <w:r w:rsidRPr="00214362">
              <w:rPr>
                <w:rFonts w:ascii="Times New Roman" w:hAnsi="Times New Roman" w:cs="Times New Roman"/>
                <w:sz w:val="20"/>
                <w:szCs w:val="20"/>
              </w:rPr>
              <w:t xml:space="preserve"> </w:t>
            </w:r>
            <w:proofErr w:type="spellStart"/>
            <w:r w:rsidRPr="00214362">
              <w:rPr>
                <w:rFonts w:ascii="Times New Roman" w:hAnsi="Times New Roman" w:cs="Times New Roman"/>
                <w:sz w:val="20"/>
                <w:szCs w:val="20"/>
              </w:rPr>
              <w:t>Xpress</w:t>
            </w:r>
            <w:proofErr w:type="spellEnd"/>
            <w:r w:rsidRPr="00214362">
              <w:rPr>
                <w:rFonts w:ascii="Times New Roman" w:hAnsi="Times New Roman" w:cs="Times New Roman"/>
                <w:sz w:val="20"/>
                <w:szCs w:val="20"/>
              </w:rPr>
              <w:t xml:space="preserve"> M2620 | M2620D | M2820 | M2820DW | M2820ND | M2830 | M2830DW | M2870 | M2870FD | M2870FW</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Pr>
                <w:rFonts w:ascii="Times New Roman" w:hAnsi="Times New Roman" w:cs="Times New Roman"/>
                <w:sz w:val="20"/>
                <w:szCs w:val="20"/>
              </w:rPr>
              <w:t xml:space="preserve"> </w:t>
            </w:r>
            <w:r w:rsidRPr="002E5AAC">
              <w:rPr>
                <w:rFonts w:ascii="Times New Roman" w:hAnsi="Times New Roman" w:cs="Times New Roman"/>
                <w:sz w:val="20"/>
                <w:szCs w:val="20"/>
              </w:rPr>
              <w:t xml:space="preserve"> </w:t>
            </w:r>
            <w:r w:rsidRPr="00214362">
              <w:rPr>
                <w:rFonts w:ascii="Times New Roman" w:hAnsi="Times New Roman" w:cs="Times New Roman"/>
                <w:sz w:val="20"/>
                <w:szCs w:val="20"/>
              </w:rPr>
              <w:t>3000 страниц по ISO/IEC 19752</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Совместимые</w:t>
            </w:r>
          </w:p>
        </w:tc>
        <w:tc>
          <w:tcPr>
            <w:tcW w:w="1273" w:type="dxa"/>
            <w:tcBorders>
              <w:top w:val="nil"/>
              <w:left w:val="nil"/>
              <w:bottom w:val="single" w:sz="4" w:space="0" w:color="auto"/>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6" w:type="dxa"/>
            <w:tcBorders>
              <w:top w:val="single" w:sz="4" w:space="0" w:color="auto"/>
              <w:left w:val="nil"/>
              <w:bottom w:val="single" w:sz="4" w:space="0" w:color="auto"/>
              <w:right w:val="single" w:sz="4" w:space="0" w:color="auto"/>
            </w:tcBorders>
            <w:shd w:val="clear" w:color="auto" w:fill="auto"/>
            <w:noWrap/>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100</w:t>
            </w:r>
          </w:p>
        </w:tc>
        <w:tc>
          <w:tcPr>
            <w:tcW w:w="3511" w:type="dxa"/>
            <w:tcBorders>
              <w:top w:val="single" w:sz="4" w:space="0" w:color="auto"/>
              <w:left w:val="nil"/>
              <w:bottom w:val="single" w:sz="4" w:space="0" w:color="auto"/>
              <w:right w:val="single" w:sz="4" w:space="0" w:color="auto"/>
            </w:tcBorders>
            <w:vAlign w:val="center"/>
          </w:tcPr>
          <w:p w:rsidR="00B926BA" w:rsidRDefault="00B926BA" w:rsidP="00810DCD">
            <w:pPr>
              <w:jc w:val="center"/>
            </w:pPr>
            <w:proofErr w:type="spellStart"/>
            <w:r w:rsidRPr="00317108">
              <w:rPr>
                <w:rFonts w:ascii="Times New Roman" w:hAnsi="Times New Roman" w:cs="Times New Roman"/>
                <w:sz w:val="20"/>
                <w:szCs w:val="20"/>
                <w:lang w:val="en-US"/>
              </w:rPr>
              <w:t>Colortek</w:t>
            </w:r>
            <w:proofErr w:type="spellEnd"/>
            <w:r w:rsidRPr="00317108">
              <w:rPr>
                <w:rFonts w:ascii="Times New Roman" w:hAnsi="Times New Roman" w:cs="Times New Roman"/>
                <w:sz w:val="20"/>
                <w:szCs w:val="20"/>
              </w:rPr>
              <w:t>, Российская Федерация</w:t>
            </w:r>
          </w:p>
        </w:tc>
      </w:tr>
      <w:tr w:rsidR="00B926BA" w:rsidRPr="00214362" w:rsidTr="00810DCD">
        <w:trPr>
          <w:trHeight w:val="255"/>
        </w:trPr>
        <w:tc>
          <w:tcPr>
            <w:tcW w:w="514" w:type="dxa"/>
            <w:tcBorders>
              <w:top w:val="nil"/>
              <w:left w:val="single" w:sz="4" w:space="0" w:color="auto"/>
              <w:bottom w:val="single" w:sz="4" w:space="0" w:color="auto"/>
              <w:right w:val="nil"/>
            </w:tcBorders>
            <w:shd w:val="clear" w:color="auto" w:fill="auto"/>
            <w:vAlign w:val="center"/>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t>9</w:t>
            </w:r>
          </w:p>
        </w:tc>
        <w:tc>
          <w:tcPr>
            <w:tcW w:w="3041" w:type="dxa"/>
            <w:tcBorders>
              <w:top w:val="nil"/>
              <w:left w:val="single" w:sz="4" w:space="0" w:color="auto"/>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Картридж</w:t>
            </w:r>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Colortek</w:t>
            </w:r>
            <w:proofErr w:type="spellEnd"/>
            <w:r w:rsidRPr="00214362">
              <w:rPr>
                <w:rFonts w:ascii="Times New Roman" w:hAnsi="Times New Roman" w:cs="Times New Roman"/>
                <w:sz w:val="20"/>
                <w:szCs w:val="20"/>
              </w:rPr>
              <w:t xml:space="preserve"> MLT-D111S</w:t>
            </w:r>
          </w:p>
        </w:tc>
        <w:tc>
          <w:tcPr>
            <w:tcW w:w="4700" w:type="dxa"/>
            <w:tcBorders>
              <w:top w:val="nil"/>
              <w:left w:val="nil"/>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B926BA" w:rsidRPr="00214362" w:rsidRDefault="00B926BA" w:rsidP="00810DCD">
            <w:pPr>
              <w:jc w:val="center"/>
              <w:rPr>
                <w:rFonts w:ascii="Times New Roman" w:hAnsi="Times New Roman" w:cs="Times New Roman"/>
                <w:sz w:val="20"/>
                <w:szCs w:val="20"/>
              </w:rPr>
            </w:pPr>
            <w:proofErr w:type="spellStart"/>
            <w:r w:rsidRPr="00214362">
              <w:rPr>
                <w:rFonts w:ascii="Times New Roman" w:hAnsi="Times New Roman" w:cs="Times New Roman"/>
                <w:sz w:val="20"/>
                <w:szCs w:val="20"/>
              </w:rPr>
              <w:lastRenderedPageBreak/>
              <w:t>Samsung</w:t>
            </w:r>
            <w:proofErr w:type="spellEnd"/>
            <w:r w:rsidRPr="00214362">
              <w:rPr>
                <w:rFonts w:ascii="Times New Roman" w:hAnsi="Times New Roman" w:cs="Times New Roman"/>
                <w:sz w:val="20"/>
                <w:szCs w:val="20"/>
              </w:rPr>
              <w:t xml:space="preserve"> </w:t>
            </w:r>
            <w:proofErr w:type="spellStart"/>
            <w:r w:rsidRPr="00214362">
              <w:rPr>
                <w:rFonts w:ascii="Times New Roman" w:hAnsi="Times New Roman" w:cs="Times New Roman"/>
                <w:sz w:val="20"/>
                <w:szCs w:val="20"/>
              </w:rPr>
              <w:t>Xpress</w:t>
            </w:r>
            <w:proofErr w:type="spellEnd"/>
            <w:r w:rsidRPr="00214362">
              <w:rPr>
                <w:rFonts w:ascii="Times New Roman" w:hAnsi="Times New Roman" w:cs="Times New Roman"/>
                <w:sz w:val="20"/>
                <w:szCs w:val="20"/>
              </w:rPr>
              <w:t xml:space="preserve"> M2020 | M2020W | M2021 | M2021W | M2022 | M2022W | M2070 | M2070F | M2070FW | M2070W | M2071 | M2071F | M2071FH | M2071FW</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Pr>
                <w:rFonts w:ascii="Times New Roman" w:hAnsi="Times New Roman" w:cs="Times New Roman"/>
                <w:sz w:val="20"/>
                <w:szCs w:val="20"/>
              </w:rPr>
              <w:t xml:space="preserve"> </w:t>
            </w:r>
            <w:r w:rsidRPr="002E5AAC">
              <w:rPr>
                <w:rFonts w:ascii="Times New Roman" w:hAnsi="Times New Roman" w:cs="Times New Roman"/>
                <w:sz w:val="20"/>
                <w:szCs w:val="20"/>
              </w:rPr>
              <w:t xml:space="preserve"> </w:t>
            </w:r>
            <w:r w:rsidRPr="00214362">
              <w:rPr>
                <w:rFonts w:ascii="Times New Roman" w:hAnsi="Times New Roman" w:cs="Times New Roman"/>
                <w:sz w:val="20"/>
                <w:szCs w:val="20"/>
              </w:rPr>
              <w:t xml:space="preserve">1800 страниц по ISO/IEC 19752 </w:t>
            </w:r>
            <w:proofErr w:type="gramStart"/>
            <w:r w:rsidRPr="00214362">
              <w:rPr>
                <w:rFonts w:ascii="Times New Roman" w:hAnsi="Times New Roman" w:cs="Times New Roman"/>
                <w:sz w:val="20"/>
                <w:szCs w:val="20"/>
                <w:lang w:val="en-US"/>
              </w:rPr>
              <w:t>C</w:t>
            </w:r>
            <w:proofErr w:type="spellStart"/>
            <w:proofErr w:type="gramEnd"/>
            <w:r w:rsidR="00810DCD" w:rsidRPr="00214362">
              <w:rPr>
                <w:rFonts w:ascii="Times New Roman" w:hAnsi="Times New Roman" w:cs="Times New Roman"/>
                <w:sz w:val="20"/>
                <w:szCs w:val="20"/>
              </w:rPr>
              <w:t>овместимые</w:t>
            </w:r>
            <w:proofErr w:type="spellEnd"/>
          </w:p>
        </w:tc>
        <w:tc>
          <w:tcPr>
            <w:tcW w:w="1273" w:type="dxa"/>
            <w:tcBorders>
              <w:top w:val="nil"/>
              <w:left w:val="nil"/>
              <w:bottom w:val="single" w:sz="4" w:space="0" w:color="auto"/>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lastRenderedPageBreak/>
              <w:t>шт.</w:t>
            </w:r>
          </w:p>
        </w:tc>
        <w:tc>
          <w:tcPr>
            <w:tcW w:w="886" w:type="dxa"/>
            <w:tcBorders>
              <w:top w:val="single" w:sz="4" w:space="0" w:color="auto"/>
              <w:left w:val="nil"/>
              <w:bottom w:val="single" w:sz="4" w:space="0" w:color="auto"/>
              <w:right w:val="single" w:sz="4" w:space="0" w:color="auto"/>
            </w:tcBorders>
            <w:shd w:val="clear" w:color="auto" w:fill="auto"/>
            <w:noWrap/>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1400</w:t>
            </w:r>
          </w:p>
        </w:tc>
        <w:tc>
          <w:tcPr>
            <w:tcW w:w="3511" w:type="dxa"/>
            <w:tcBorders>
              <w:top w:val="single" w:sz="4" w:space="0" w:color="auto"/>
              <w:left w:val="nil"/>
              <w:bottom w:val="single" w:sz="4" w:space="0" w:color="auto"/>
              <w:right w:val="single" w:sz="4" w:space="0" w:color="auto"/>
            </w:tcBorders>
            <w:vAlign w:val="center"/>
          </w:tcPr>
          <w:p w:rsidR="00B926BA" w:rsidRDefault="00B926BA" w:rsidP="00810DCD">
            <w:pPr>
              <w:jc w:val="center"/>
            </w:pPr>
            <w:proofErr w:type="spellStart"/>
            <w:r w:rsidRPr="00317108">
              <w:rPr>
                <w:rFonts w:ascii="Times New Roman" w:hAnsi="Times New Roman" w:cs="Times New Roman"/>
                <w:sz w:val="20"/>
                <w:szCs w:val="20"/>
                <w:lang w:val="en-US"/>
              </w:rPr>
              <w:t>Colortek</w:t>
            </w:r>
            <w:proofErr w:type="spellEnd"/>
            <w:r w:rsidRPr="00317108">
              <w:rPr>
                <w:rFonts w:ascii="Times New Roman" w:hAnsi="Times New Roman" w:cs="Times New Roman"/>
                <w:sz w:val="20"/>
                <w:szCs w:val="20"/>
              </w:rPr>
              <w:t>, Российская Федерация</w:t>
            </w:r>
          </w:p>
        </w:tc>
      </w:tr>
      <w:tr w:rsidR="00B926BA" w:rsidRPr="00214362" w:rsidTr="00810DCD">
        <w:trPr>
          <w:trHeight w:val="234"/>
        </w:trPr>
        <w:tc>
          <w:tcPr>
            <w:tcW w:w="514" w:type="dxa"/>
            <w:tcBorders>
              <w:top w:val="nil"/>
              <w:left w:val="single" w:sz="4" w:space="0" w:color="auto"/>
              <w:bottom w:val="single" w:sz="4" w:space="0" w:color="auto"/>
              <w:right w:val="nil"/>
            </w:tcBorders>
            <w:shd w:val="clear" w:color="auto" w:fill="auto"/>
            <w:vAlign w:val="center"/>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lastRenderedPageBreak/>
              <w:t>10</w:t>
            </w:r>
          </w:p>
        </w:tc>
        <w:tc>
          <w:tcPr>
            <w:tcW w:w="3041" w:type="dxa"/>
            <w:tcBorders>
              <w:top w:val="nil"/>
              <w:left w:val="single" w:sz="4" w:space="0" w:color="auto"/>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Pr>
                <w:rFonts w:ascii="Times New Roman" w:hAnsi="Times New Roman" w:cs="Times New Roman"/>
                <w:sz w:val="20"/>
                <w:szCs w:val="20"/>
              </w:rPr>
              <w:t xml:space="preserve">Картридж </w:t>
            </w:r>
            <w:proofErr w:type="spellStart"/>
            <w:r>
              <w:rPr>
                <w:rFonts w:ascii="Times New Roman" w:hAnsi="Times New Roman" w:cs="Times New Roman"/>
                <w:sz w:val="20"/>
                <w:szCs w:val="20"/>
                <w:lang w:val="en-US"/>
              </w:rPr>
              <w:t>Colortek</w:t>
            </w:r>
            <w:proofErr w:type="spellEnd"/>
            <w:r>
              <w:rPr>
                <w:rFonts w:ascii="Times New Roman" w:hAnsi="Times New Roman" w:cs="Times New Roman"/>
                <w:sz w:val="20"/>
                <w:szCs w:val="20"/>
                <w:lang w:val="en-US"/>
              </w:rPr>
              <w:t xml:space="preserve"> </w:t>
            </w:r>
            <w:r w:rsidRPr="00214362">
              <w:rPr>
                <w:rFonts w:ascii="Times New Roman" w:hAnsi="Times New Roman" w:cs="Times New Roman"/>
                <w:sz w:val="20"/>
                <w:szCs w:val="20"/>
              </w:rPr>
              <w:t xml:space="preserve"> ND 77</w:t>
            </w:r>
          </w:p>
        </w:tc>
        <w:tc>
          <w:tcPr>
            <w:tcW w:w="4700" w:type="dxa"/>
            <w:tcBorders>
              <w:top w:val="nil"/>
              <w:left w:val="nil"/>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  ККТ прим 07К</w:t>
            </w:r>
          </w:p>
          <w:p w:rsidR="00B926BA" w:rsidRPr="002E5AAC"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Ресурс:</w:t>
            </w:r>
            <w:r>
              <w:rPr>
                <w:rFonts w:ascii="Times New Roman" w:hAnsi="Times New Roman" w:cs="Times New Roman"/>
                <w:sz w:val="20"/>
                <w:szCs w:val="20"/>
              </w:rPr>
              <w:t xml:space="preserve"> </w:t>
            </w:r>
            <w:r w:rsidRPr="00214362">
              <w:rPr>
                <w:rFonts w:ascii="Times New Roman" w:hAnsi="Times New Roman" w:cs="Times New Roman"/>
                <w:sz w:val="20"/>
                <w:szCs w:val="20"/>
              </w:rPr>
              <w:t xml:space="preserve"> 3,5 млн. Знаков</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lang w:val="en-US"/>
              </w:rPr>
              <w:t>C</w:t>
            </w:r>
            <w:proofErr w:type="spellStart"/>
            <w:r w:rsidR="00810DCD" w:rsidRPr="00214362">
              <w:rPr>
                <w:rFonts w:ascii="Times New Roman" w:hAnsi="Times New Roman" w:cs="Times New Roman"/>
                <w:sz w:val="20"/>
                <w:szCs w:val="20"/>
              </w:rPr>
              <w:t>овместимые</w:t>
            </w:r>
            <w:proofErr w:type="spellEnd"/>
          </w:p>
        </w:tc>
        <w:tc>
          <w:tcPr>
            <w:tcW w:w="1273" w:type="dxa"/>
            <w:tcBorders>
              <w:top w:val="nil"/>
              <w:left w:val="nil"/>
              <w:bottom w:val="single" w:sz="4" w:space="0" w:color="auto"/>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6" w:type="dxa"/>
            <w:tcBorders>
              <w:top w:val="single" w:sz="4" w:space="0" w:color="auto"/>
              <w:left w:val="nil"/>
              <w:bottom w:val="single" w:sz="4" w:space="0" w:color="auto"/>
              <w:right w:val="single" w:sz="4" w:space="0" w:color="auto"/>
            </w:tcBorders>
            <w:shd w:val="clear" w:color="auto" w:fill="auto"/>
            <w:noWrap/>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3900</w:t>
            </w:r>
          </w:p>
        </w:tc>
        <w:tc>
          <w:tcPr>
            <w:tcW w:w="3511" w:type="dxa"/>
            <w:tcBorders>
              <w:top w:val="single" w:sz="4" w:space="0" w:color="auto"/>
              <w:left w:val="nil"/>
              <w:bottom w:val="single" w:sz="4" w:space="0" w:color="auto"/>
              <w:right w:val="single" w:sz="4" w:space="0" w:color="auto"/>
            </w:tcBorders>
            <w:vAlign w:val="center"/>
          </w:tcPr>
          <w:p w:rsidR="00B926BA" w:rsidRDefault="00B926BA" w:rsidP="00810DCD">
            <w:pPr>
              <w:jc w:val="center"/>
            </w:pPr>
            <w:proofErr w:type="spellStart"/>
            <w:r w:rsidRPr="00317108">
              <w:rPr>
                <w:rFonts w:ascii="Times New Roman" w:hAnsi="Times New Roman" w:cs="Times New Roman"/>
                <w:sz w:val="20"/>
                <w:szCs w:val="20"/>
                <w:lang w:val="en-US"/>
              </w:rPr>
              <w:t>Colortek</w:t>
            </w:r>
            <w:proofErr w:type="spellEnd"/>
            <w:r w:rsidRPr="00317108">
              <w:rPr>
                <w:rFonts w:ascii="Times New Roman" w:hAnsi="Times New Roman" w:cs="Times New Roman"/>
                <w:sz w:val="20"/>
                <w:szCs w:val="20"/>
              </w:rPr>
              <w:t>, Российская Федерация</w:t>
            </w:r>
          </w:p>
        </w:tc>
      </w:tr>
      <w:tr w:rsidR="00B926BA" w:rsidRPr="00214362" w:rsidTr="00810DCD">
        <w:trPr>
          <w:trHeight w:val="153"/>
        </w:trPr>
        <w:tc>
          <w:tcPr>
            <w:tcW w:w="514" w:type="dxa"/>
            <w:tcBorders>
              <w:top w:val="nil"/>
              <w:left w:val="single" w:sz="4" w:space="0" w:color="auto"/>
              <w:bottom w:val="single" w:sz="4" w:space="0" w:color="auto"/>
              <w:right w:val="nil"/>
            </w:tcBorders>
            <w:shd w:val="clear" w:color="auto" w:fill="auto"/>
            <w:vAlign w:val="center"/>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t>11</w:t>
            </w:r>
          </w:p>
        </w:tc>
        <w:tc>
          <w:tcPr>
            <w:tcW w:w="3041" w:type="dxa"/>
            <w:tcBorders>
              <w:top w:val="nil"/>
              <w:left w:val="single" w:sz="4" w:space="0" w:color="auto"/>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Тонер-картридж</w:t>
            </w:r>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Colortek</w:t>
            </w:r>
            <w:proofErr w:type="spellEnd"/>
            <w:r w:rsidRPr="00214362">
              <w:rPr>
                <w:rFonts w:ascii="Times New Roman" w:hAnsi="Times New Roman" w:cs="Times New Roman"/>
                <w:sz w:val="20"/>
                <w:szCs w:val="20"/>
              </w:rPr>
              <w:t xml:space="preserve"> </w:t>
            </w:r>
            <w:r w:rsidRPr="00214362">
              <w:rPr>
                <w:rFonts w:ascii="Times New Roman" w:hAnsi="Times New Roman" w:cs="Times New Roman"/>
                <w:sz w:val="20"/>
                <w:szCs w:val="20"/>
              </w:rPr>
              <w:t>S050166</w:t>
            </w:r>
          </w:p>
        </w:tc>
        <w:tc>
          <w:tcPr>
            <w:tcW w:w="4700" w:type="dxa"/>
            <w:tcBorders>
              <w:top w:val="nil"/>
              <w:left w:val="nil"/>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B926BA" w:rsidRPr="00214362" w:rsidRDefault="00B926BA" w:rsidP="00810DCD">
            <w:pPr>
              <w:jc w:val="center"/>
              <w:rPr>
                <w:rFonts w:ascii="Times New Roman" w:hAnsi="Times New Roman" w:cs="Times New Roman"/>
                <w:sz w:val="20"/>
                <w:szCs w:val="20"/>
              </w:rPr>
            </w:pPr>
            <w:proofErr w:type="spellStart"/>
            <w:r w:rsidRPr="00214362">
              <w:rPr>
                <w:rFonts w:ascii="Times New Roman" w:hAnsi="Times New Roman" w:cs="Times New Roman"/>
                <w:sz w:val="20"/>
                <w:szCs w:val="20"/>
              </w:rPr>
              <w:t>Epson</w:t>
            </w:r>
            <w:proofErr w:type="spellEnd"/>
            <w:r w:rsidRPr="00214362">
              <w:rPr>
                <w:rFonts w:ascii="Times New Roman" w:hAnsi="Times New Roman" w:cs="Times New Roman"/>
                <w:sz w:val="20"/>
                <w:szCs w:val="20"/>
              </w:rPr>
              <w:t xml:space="preserve"> EPL 6200 | 6200N</w:t>
            </w:r>
          </w:p>
          <w:p w:rsidR="00B926BA" w:rsidRPr="00214362" w:rsidRDefault="00B926BA" w:rsidP="00810DCD">
            <w:pPr>
              <w:jc w:val="center"/>
              <w:rPr>
                <w:rFonts w:ascii="Times New Roman" w:hAnsi="Times New Roman" w:cs="Times New Roman"/>
                <w:sz w:val="20"/>
                <w:szCs w:val="20"/>
              </w:rPr>
            </w:pPr>
            <w:proofErr w:type="spellStart"/>
            <w:r w:rsidRPr="00214362">
              <w:rPr>
                <w:rFonts w:ascii="Times New Roman" w:hAnsi="Times New Roman" w:cs="Times New Roman"/>
                <w:sz w:val="20"/>
                <w:szCs w:val="20"/>
              </w:rPr>
              <w:t>Epson</w:t>
            </w:r>
            <w:proofErr w:type="spellEnd"/>
            <w:r w:rsidRPr="00214362">
              <w:rPr>
                <w:rFonts w:ascii="Times New Roman" w:hAnsi="Times New Roman" w:cs="Times New Roman"/>
                <w:sz w:val="20"/>
                <w:szCs w:val="20"/>
              </w:rPr>
              <w:t xml:space="preserve"> LP 2500</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Pr>
                <w:rFonts w:ascii="Times New Roman" w:hAnsi="Times New Roman" w:cs="Times New Roman"/>
                <w:sz w:val="20"/>
                <w:szCs w:val="20"/>
              </w:rPr>
              <w:t xml:space="preserve"> </w:t>
            </w:r>
            <w:r w:rsidRPr="002E5AAC">
              <w:rPr>
                <w:rFonts w:ascii="Times New Roman" w:hAnsi="Times New Roman" w:cs="Times New Roman"/>
                <w:sz w:val="20"/>
                <w:szCs w:val="20"/>
              </w:rPr>
              <w:t xml:space="preserve"> </w:t>
            </w:r>
            <w:r w:rsidRPr="00214362">
              <w:rPr>
                <w:rFonts w:ascii="Times New Roman" w:hAnsi="Times New Roman" w:cs="Times New Roman"/>
                <w:sz w:val="20"/>
                <w:szCs w:val="20"/>
              </w:rPr>
              <w:t>6000 стандартных страниц</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lang w:val="en-US"/>
              </w:rPr>
              <w:t>C</w:t>
            </w:r>
            <w:proofErr w:type="spellStart"/>
            <w:r w:rsidRPr="00214362">
              <w:rPr>
                <w:rFonts w:ascii="Times New Roman" w:hAnsi="Times New Roman" w:cs="Times New Roman"/>
                <w:sz w:val="20"/>
                <w:szCs w:val="20"/>
              </w:rPr>
              <w:t>овместимые</w:t>
            </w:r>
            <w:proofErr w:type="spellEnd"/>
          </w:p>
        </w:tc>
        <w:tc>
          <w:tcPr>
            <w:tcW w:w="1273" w:type="dxa"/>
            <w:tcBorders>
              <w:top w:val="nil"/>
              <w:left w:val="nil"/>
              <w:bottom w:val="single" w:sz="4" w:space="0" w:color="auto"/>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6" w:type="dxa"/>
            <w:tcBorders>
              <w:top w:val="single" w:sz="4" w:space="0" w:color="auto"/>
              <w:left w:val="nil"/>
              <w:bottom w:val="single" w:sz="4" w:space="0" w:color="auto"/>
              <w:right w:val="single" w:sz="4" w:space="0" w:color="auto"/>
            </w:tcBorders>
            <w:shd w:val="clear" w:color="auto" w:fill="auto"/>
            <w:noWrap/>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20</w:t>
            </w:r>
          </w:p>
        </w:tc>
        <w:tc>
          <w:tcPr>
            <w:tcW w:w="3511" w:type="dxa"/>
            <w:tcBorders>
              <w:top w:val="single" w:sz="4" w:space="0" w:color="auto"/>
              <w:left w:val="nil"/>
              <w:bottom w:val="single" w:sz="4" w:space="0" w:color="auto"/>
              <w:right w:val="single" w:sz="4" w:space="0" w:color="auto"/>
            </w:tcBorders>
            <w:vAlign w:val="center"/>
          </w:tcPr>
          <w:p w:rsidR="00B926BA" w:rsidRDefault="00B926BA" w:rsidP="00810DCD">
            <w:pPr>
              <w:jc w:val="center"/>
            </w:pPr>
            <w:proofErr w:type="spellStart"/>
            <w:r w:rsidRPr="00317108">
              <w:rPr>
                <w:rFonts w:ascii="Times New Roman" w:hAnsi="Times New Roman" w:cs="Times New Roman"/>
                <w:sz w:val="20"/>
                <w:szCs w:val="20"/>
                <w:lang w:val="en-US"/>
              </w:rPr>
              <w:t>Colortek</w:t>
            </w:r>
            <w:proofErr w:type="spellEnd"/>
            <w:r w:rsidRPr="00317108">
              <w:rPr>
                <w:rFonts w:ascii="Times New Roman" w:hAnsi="Times New Roman" w:cs="Times New Roman"/>
                <w:sz w:val="20"/>
                <w:szCs w:val="20"/>
              </w:rPr>
              <w:t>, Российская Федерация</w:t>
            </w:r>
          </w:p>
        </w:tc>
      </w:tr>
      <w:tr w:rsidR="00B926BA" w:rsidRPr="00214362" w:rsidTr="00810DCD">
        <w:trPr>
          <w:trHeight w:val="215"/>
        </w:trPr>
        <w:tc>
          <w:tcPr>
            <w:tcW w:w="514" w:type="dxa"/>
            <w:tcBorders>
              <w:top w:val="nil"/>
              <w:left w:val="single" w:sz="4" w:space="0" w:color="auto"/>
              <w:bottom w:val="single" w:sz="4" w:space="0" w:color="auto"/>
              <w:right w:val="nil"/>
            </w:tcBorders>
            <w:shd w:val="clear" w:color="auto" w:fill="auto"/>
            <w:vAlign w:val="center"/>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t>12</w:t>
            </w:r>
          </w:p>
        </w:tc>
        <w:tc>
          <w:tcPr>
            <w:tcW w:w="3041" w:type="dxa"/>
            <w:tcBorders>
              <w:top w:val="nil"/>
              <w:left w:val="single" w:sz="4" w:space="0" w:color="auto"/>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Картридж</w:t>
            </w:r>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Colortek</w:t>
            </w:r>
            <w:proofErr w:type="spellEnd"/>
            <w:r w:rsidRPr="00214362">
              <w:rPr>
                <w:rFonts w:ascii="Times New Roman" w:hAnsi="Times New Roman" w:cs="Times New Roman"/>
                <w:sz w:val="20"/>
                <w:szCs w:val="20"/>
              </w:rPr>
              <w:t xml:space="preserve"> CF283Х</w:t>
            </w:r>
          </w:p>
        </w:tc>
        <w:tc>
          <w:tcPr>
            <w:tcW w:w="4700" w:type="dxa"/>
            <w:tcBorders>
              <w:top w:val="nil"/>
              <w:left w:val="nil"/>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HP </w:t>
            </w:r>
            <w:proofErr w:type="spellStart"/>
            <w:r w:rsidRPr="00214362">
              <w:rPr>
                <w:rFonts w:ascii="Times New Roman" w:hAnsi="Times New Roman" w:cs="Times New Roman"/>
                <w:sz w:val="20"/>
                <w:szCs w:val="20"/>
              </w:rPr>
              <w:t>LaserJet</w:t>
            </w:r>
            <w:proofErr w:type="spellEnd"/>
            <w:r w:rsidRPr="00214362">
              <w:rPr>
                <w:rFonts w:ascii="Times New Roman" w:hAnsi="Times New Roman" w:cs="Times New Roman"/>
                <w:sz w:val="20"/>
                <w:szCs w:val="20"/>
              </w:rPr>
              <w:t xml:space="preserve"> M200 </w:t>
            </w:r>
            <w:proofErr w:type="spellStart"/>
            <w:r w:rsidRPr="00214362">
              <w:rPr>
                <w:rFonts w:ascii="Times New Roman" w:hAnsi="Times New Roman" w:cs="Times New Roman"/>
                <w:sz w:val="20"/>
                <w:szCs w:val="20"/>
              </w:rPr>
              <w:t>series</w:t>
            </w:r>
            <w:proofErr w:type="spellEnd"/>
            <w:r w:rsidRPr="00214362">
              <w:rPr>
                <w:rFonts w:ascii="Times New Roman" w:hAnsi="Times New Roman" w:cs="Times New Roman"/>
                <w:sz w:val="20"/>
                <w:szCs w:val="20"/>
              </w:rPr>
              <w:t xml:space="preserve"> | M201dw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(CF456A) | M201n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(CF455A) | M202dw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(C6N21A) | M202n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(C6N20A) | M225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MFP | M225dn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MFP (CF484A) | M225dw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MFP (CF485A) | M225rdn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MFP (CF486A)</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Pr>
                <w:rFonts w:ascii="Times New Roman" w:hAnsi="Times New Roman" w:cs="Times New Roman"/>
                <w:sz w:val="20"/>
                <w:szCs w:val="20"/>
              </w:rPr>
              <w:t xml:space="preserve"> </w:t>
            </w:r>
            <w:r w:rsidRPr="002E5AAC">
              <w:rPr>
                <w:rFonts w:ascii="Times New Roman" w:hAnsi="Times New Roman" w:cs="Times New Roman"/>
                <w:sz w:val="20"/>
                <w:szCs w:val="20"/>
              </w:rPr>
              <w:t xml:space="preserve"> </w:t>
            </w:r>
            <w:r w:rsidRPr="00214362">
              <w:rPr>
                <w:rFonts w:ascii="Times New Roman" w:hAnsi="Times New Roman" w:cs="Times New Roman"/>
                <w:sz w:val="20"/>
                <w:szCs w:val="20"/>
              </w:rPr>
              <w:t>2200 страниц по ISO/IEC 19752</w:t>
            </w:r>
            <w:r w:rsidRPr="00214362">
              <w:rPr>
                <w:rFonts w:ascii="Times New Roman" w:hAnsi="Times New Roman" w:cs="Times New Roman"/>
                <w:sz w:val="20"/>
                <w:szCs w:val="20"/>
                <w:lang w:val="en-US"/>
              </w:rPr>
              <w:t>C</w:t>
            </w:r>
            <w:proofErr w:type="spellStart"/>
            <w:r w:rsidRPr="00214362">
              <w:rPr>
                <w:rFonts w:ascii="Times New Roman" w:hAnsi="Times New Roman" w:cs="Times New Roman"/>
                <w:sz w:val="20"/>
                <w:szCs w:val="20"/>
              </w:rPr>
              <w:t>овместимые</w:t>
            </w:r>
            <w:proofErr w:type="spellEnd"/>
          </w:p>
        </w:tc>
        <w:tc>
          <w:tcPr>
            <w:tcW w:w="1273" w:type="dxa"/>
            <w:tcBorders>
              <w:top w:val="nil"/>
              <w:left w:val="nil"/>
              <w:bottom w:val="single" w:sz="4" w:space="0" w:color="auto"/>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6" w:type="dxa"/>
            <w:tcBorders>
              <w:top w:val="single" w:sz="4" w:space="0" w:color="auto"/>
              <w:left w:val="nil"/>
              <w:bottom w:val="single" w:sz="4" w:space="0" w:color="auto"/>
              <w:right w:val="single" w:sz="4" w:space="0" w:color="auto"/>
            </w:tcBorders>
            <w:shd w:val="clear" w:color="auto" w:fill="auto"/>
            <w:noWrap/>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35</w:t>
            </w:r>
          </w:p>
        </w:tc>
        <w:tc>
          <w:tcPr>
            <w:tcW w:w="3511" w:type="dxa"/>
            <w:tcBorders>
              <w:top w:val="single" w:sz="4" w:space="0" w:color="auto"/>
              <w:left w:val="nil"/>
              <w:bottom w:val="single" w:sz="4" w:space="0" w:color="auto"/>
              <w:right w:val="single" w:sz="4" w:space="0" w:color="auto"/>
            </w:tcBorders>
            <w:vAlign w:val="center"/>
          </w:tcPr>
          <w:p w:rsidR="00B926BA" w:rsidRDefault="00B926BA" w:rsidP="00810DCD">
            <w:pPr>
              <w:jc w:val="center"/>
            </w:pPr>
            <w:proofErr w:type="spellStart"/>
            <w:r w:rsidRPr="00317108">
              <w:rPr>
                <w:rFonts w:ascii="Times New Roman" w:hAnsi="Times New Roman" w:cs="Times New Roman"/>
                <w:sz w:val="20"/>
                <w:szCs w:val="20"/>
                <w:lang w:val="en-US"/>
              </w:rPr>
              <w:t>Colortek</w:t>
            </w:r>
            <w:proofErr w:type="spellEnd"/>
            <w:r w:rsidRPr="00317108">
              <w:rPr>
                <w:rFonts w:ascii="Times New Roman" w:hAnsi="Times New Roman" w:cs="Times New Roman"/>
                <w:sz w:val="20"/>
                <w:szCs w:val="20"/>
              </w:rPr>
              <w:t>, Российская Федерация</w:t>
            </w:r>
          </w:p>
        </w:tc>
      </w:tr>
      <w:tr w:rsidR="00B926BA" w:rsidRPr="00214362" w:rsidTr="00810DCD">
        <w:trPr>
          <w:trHeight w:val="292"/>
        </w:trPr>
        <w:tc>
          <w:tcPr>
            <w:tcW w:w="514" w:type="dxa"/>
            <w:tcBorders>
              <w:top w:val="nil"/>
              <w:left w:val="single" w:sz="4" w:space="0" w:color="auto"/>
              <w:bottom w:val="single" w:sz="4" w:space="0" w:color="auto"/>
              <w:right w:val="nil"/>
            </w:tcBorders>
            <w:shd w:val="clear" w:color="auto" w:fill="auto"/>
            <w:vAlign w:val="center"/>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t>13</w:t>
            </w:r>
          </w:p>
        </w:tc>
        <w:tc>
          <w:tcPr>
            <w:tcW w:w="3041" w:type="dxa"/>
            <w:tcBorders>
              <w:top w:val="nil"/>
              <w:left w:val="single" w:sz="4" w:space="0" w:color="auto"/>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lastRenderedPageBreak/>
              <w:t xml:space="preserve">Картридж </w:t>
            </w:r>
            <w:proofErr w:type="spellStart"/>
            <w:r>
              <w:rPr>
                <w:rFonts w:ascii="Times New Roman" w:hAnsi="Times New Roman" w:cs="Times New Roman"/>
                <w:sz w:val="20"/>
                <w:szCs w:val="20"/>
                <w:lang w:val="en-US"/>
              </w:rPr>
              <w:t>Colortek</w:t>
            </w:r>
            <w:proofErr w:type="spellEnd"/>
            <w:r w:rsidRPr="00214362">
              <w:rPr>
                <w:rFonts w:ascii="Times New Roman" w:hAnsi="Times New Roman" w:cs="Times New Roman"/>
                <w:sz w:val="20"/>
                <w:szCs w:val="20"/>
              </w:rPr>
              <w:t xml:space="preserve"> EP-27</w:t>
            </w:r>
          </w:p>
        </w:tc>
        <w:tc>
          <w:tcPr>
            <w:tcW w:w="4700" w:type="dxa"/>
            <w:tcBorders>
              <w:top w:val="nil"/>
              <w:left w:val="nil"/>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lastRenderedPageBreak/>
              <w:t>Используется в принтерах:</w:t>
            </w:r>
          </w:p>
          <w:p w:rsidR="00B926BA" w:rsidRPr="00214362" w:rsidRDefault="00B926BA" w:rsidP="00810DCD">
            <w:pPr>
              <w:jc w:val="center"/>
              <w:rPr>
                <w:rFonts w:ascii="Times New Roman" w:hAnsi="Times New Roman" w:cs="Times New Roman"/>
                <w:sz w:val="20"/>
                <w:szCs w:val="20"/>
              </w:rPr>
            </w:pPr>
            <w:proofErr w:type="spellStart"/>
            <w:r w:rsidRPr="00214362">
              <w:rPr>
                <w:rFonts w:ascii="Times New Roman" w:hAnsi="Times New Roman" w:cs="Times New Roman"/>
                <w:sz w:val="20"/>
                <w:szCs w:val="20"/>
              </w:rPr>
              <w:t>Canon</w:t>
            </w:r>
            <w:proofErr w:type="spellEnd"/>
            <w:r w:rsidRPr="00214362">
              <w:rPr>
                <w:rFonts w:ascii="Times New Roman" w:hAnsi="Times New Roman" w:cs="Times New Roman"/>
                <w:sz w:val="20"/>
                <w:szCs w:val="20"/>
              </w:rPr>
              <w:t xml:space="preserve"> </w:t>
            </w:r>
            <w:proofErr w:type="spellStart"/>
            <w:r w:rsidRPr="00214362">
              <w:rPr>
                <w:rFonts w:ascii="Times New Roman" w:hAnsi="Times New Roman" w:cs="Times New Roman"/>
                <w:sz w:val="20"/>
                <w:szCs w:val="20"/>
              </w:rPr>
              <w:t>imageClass</w:t>
            </w:r>
            <w:proofErr w:type="spellEnd"/>
            <w:r w:rsidRPr="00214362">
              <w:rPr>
                <w:rFonts w:ascii="Times New Roman" w:hAnsi="Times New Roman" w:cs="Times New Roman"/>
                <w:sz w:val="20"/>
                <w:szCs w:val="20"/>
              </w:rPr>
              <w:t xml:space="preserve"> MF3110 | MF3111 | MF3240 | </w:t>
            </w:r>
            <w:r w:rsidRPr="00214362">
              <w:rPr>
                <w:rFonts w:ascii="Times New Roman" w:hAnsi="Times New Roman" w:cs="Times New Roman"/>
                <w:sz w:val="20"/>
                <w:szCs w:val="20"/>
              </w:rPr>
              <w:lastRenderedPageBreak/>
              <w:t>MF5530 | MF5550 | MF5730 | MF5750 | MF5770</w:t>
            </w:r>
          </w:p>
          <w:p w:rsidR="00B926BA" w:rsidRPr="00214362" w:rsidRDefault="00B926BA" w:rsidP="00810DCD">
            <w:pPr>
              <w:jc w:val="center"/>
              <w:rPr>
                <w:rFonts w:ascii="Times New Roman" w:hAnsi="Times New Roman" w:cs="Times New Roman"/>
                <w:sz w:val="20"/>
                <w:szCs w:val="20"/>
              </w:rPr>
            </w:pPr>
            <w:proofErr w:type="spellStart"/>
            <w:r w:rsidRPr="00214362">
              <w:rPr>
                <w:rFonts w:ascii="Times New Roman" w:hAnsi="Times New Roman" w:cs="Times New Roman"/>
                <w:sz w:val="20"/>
                <w:szCs w:val="20"/>
              </w:rPr>
              <w:t>Canon</w:t>
            </w:r>
            <w:proofErr w:type="spellEnd"/>
            <w:r w:rsidRPr="00214362">
              <w:rPr>
                <w:rFonts w:ascii="Times New Roman" w:hAnsi="Times New Roman" w:cs="Times New Roman"/>
                <w:sz w:val="20"/>
                <w:szCs w:val="20"/>
              </w:rPr>
              <w:t xml:space="preserve"> </w:t>
            </w:r>
            <w:proofErr w:type="spellStart"/>
            <w:r w:rsidRPr="00214362">
              <w:rPr>
                <w:rFonts w:ascii="Times New Roman" w:hAnsi="Times New Roman" w:cs="Times New Roman"/>
                <w:sz w:val="20"/>
                <w:szCs w:val="20"/>
              </w:rPr>
              <w:t>LaserBase</w:t>
            </w:r>
            <w:proofErr w:type="spellEnd"/>
            <w:r w:rsidRPr="00214362">
              <w:rPr>
                <w:rFonts w:ascii="Times New Roman" w:hAnsi="Times New Roman" w:cs="Times New Roman"/>
                <w:sz w:val="20"/>
                <w:szCs w:val="20"/>
              </w:rPr>
              <w:t xml:space="preserve"> MF3110 | MF3200 | MF3220 </w:t>
            </w:r>
            <w:proofErr w:type="spellStart"/>
            <w:r w:rsidRPr="00214362">
              <w:rPr>
                <w:rFonts w:ascii="Times New Roman" w:hAnsi="Times New Roman" w:cs="Times New Roman"/>
                <w:sz w:val="20"/>
                <w:szCs w:val="20"/>
              </w:rPr>
              <w:t>i-Sensys</w:t>
            </w:r>
            <w:proofErr w:type="spellEnd"/>
            <w:r w:rsidRPr="00214362">
              <w:rPr>
                <w:rFonts w:ascii="Times New Roman" w:hAnsi="Times New Roman" w:cs="Times New Roman"/>
                <w:sz w:val="20"/>
                <w:szCs w:val="20"/>
              </w:rPr>
              <w:t xml:space="preserve"> | MF3228 </w:t>
            </w:r>
            <w:proofErr w:type="spellStart"/>
            <w:r w:rsidRPr="00214362">
              <w:rPr>
                <w:rFonts w:ascii="Times New Roman" w:hAnsi="Times New Roman" w:cs="Times New Roman"/>
                <w:sz w:val="20"/>
                <w:szCs w:val="20"/>
              </w:rPr>
              <w:t>i-Sensys</w:t>
            </w:r>
            <w:proofErr w:type="spellEnd"/>
            <w:r w:rsidRPr="00214362">
              <w:rPr>
                <w:rFonts w:ascii="Times New Roman" w:hAnsi="Times New Roman" w:cs="Times New Roman"/>
                <w:sz w:val="20"/>
                <w:szCs w:val="20"/>
              </w:rPr>
              <w:t xml:space="preserve"> | MF3240 | MF5630 | MF5650 | MF5730 | MF5750 | MF5770</w:t>
            </w:r>
          </w:p>
          <w:p w:rsidR="00B926BA" w:rsidRPr="005B1BCD" w:rsidRDefault="00B926BA" w:rsidP="00810DCD">
            <w:pPr>
              <w:jc w:val="center"/>
              <w:rPr>
                <w:rFonts w:ascii="Times New Roman" w:hAnsi="Times New Roman" w:cs="Times New Roman"/>
                <w:sz w:val="20"/>
                <w:szCs w:val="20"/>
                <w:lang w:val="en-US"/>
              </w:rPr>
            </w:pPr>
            <w:proofErr w:type="spellStart"/>
            <w:r w:rsidRPr="00214362">
              <w:rPr>
                <w:rFonts w:ascii="Times New Roman" w:hAnsi="Times New Roman" w:cs="Times New Roman"/>
                <w:sz w:val="20"/>
                <w:szCs w:val="20"/>
                <w:lang w:val="en-US"/>
              </w:rPr>
              <w:t>CanonLBP</w:t>
            </w:r>
            <w:proofErr w:type="spellEnd"/>
            <w:r w:rsidRPr="005B1BCD">
              <w:rPr>
                <w:rFonts w:ascii="Times New Roman" w:hAnsi="Times New Roman" w:cs="Times New Roman"/>
                <w:sz w:val="20"/>
                <w:szCs w:val="20"/>
                <w:lang w:val="en-US"/>
              </w:rPr>
              <w:t xml:space="preserve"> 27 | 300 | 300</w:t>
            </w:r>
            <w:r w:rsidRPr="00214362">
              <w:rPr>
                <w:rFonts w:ascii="Times New Roman" w:hAnsi="Times New Roman" w:cs="Times New Roman"/>
                <w:sz w:val="20"/>
                <w:szCs w:val="20"/>
                <w:lang w:val="en-US"/>
              </w:rPr>
              <w:t>LDA</w:t>
            </w:r>
            <w:r w:rsidRPr="005B1BCD">
              <w:rPr>
                <w:rFonts w:ascii="Times New Roman" w:hAnsi="Times New Roman" w:cs="Times New Roman"/>
                <w:sz w:val="20"/>
                <w:szCs w:val="20"/>
                <w:lang w:val="en-US"/>
              </w:rPr>
              <w:t xml:space="preserve"> | 300</w:t>
            </w:r>
            <w:r w:rsidRPr="00214362">
              <w:rPr>
                <w:rFonts w:ascii="Times New Roman" w:hAnsi="Times New Roman" w:cs="Times New Roman"/>
                <w:sz w:val="20"/>
                <w:szCs w:val="20"/>
                <w:lang w:val="en-US"/>
              </w:rPr>
              <w:t>LDF</w:t>
            </w:r>
            <w:r w:rsidRPr="005B1BCD">
              <w:rPr>
                <w:rFonts w:ascii="Times New Roman" w:hAnsi="Times New Roman" w:cs="Times New Roman"/>
                <w:sz w:val="20"/>
                <w:szCs w:val="20"/>
                <w:lang w:val="en-US"/>
              </w:rPr>
              <w:t xml:space="preserve"> | 300</w:t>
            </w:r>
            <w:r w:rsidRPr="00214362">
              <w:rPr>
                <w:rFonts w:ascii="Times New Roman" w:hAnsi="Times New Roman" w:cs="Times New Roman"/>
                <w:sz w:val="20"/>
                <w:szCs w:val="20"/>
                <w:lang w:val="en-US"/>
              </w:rPr>
              <w:t>N</w:t>
            </w:r>
            <w:r w:rsidRPr="005B1BCD">
              <w:rPr>
                <w:rFonts w:ascii="Times New Roman" w:hAnsi="Times New Roman" w:cs="Times New Roman"/>
                <w:sz w:val="20"/>
                <w:szCs w:val="20"/>
                <w:lang w:val="en-US"/>
              </w:rPr>
              <w:t xml:space="preserve"> | 3200 </w:t>
            </w:r>
            <w:proofErr w:type="spellStart"/>
            <w:r w:rsidRPr="00214362">
              <w:rPr>
                <w:rFonts w:ascii="Times New Roman" w:hAnsi="Times New Roman" w:cs="Times New Roman"/>
                <w:sz w:val="20"/>
                <w:szCs w:val="20"/>
                <w:lang w:val="en-US"/>
              </w:rPr>
              <w:t>LaserShot</w:t>
            </w:r>
            <w:proofErr w:type="spellEnd"/>
            <w:r w:rsidRPr="005B1BCD">
              <w:rPr>
                <w:rFonts w:ascii="Times New Roman" w:hAnsi="Times New Roman" w:cs="Times New Roman"/>
                <w:sz w:val="20"/>
                <w:szCs w:val="20"/>
                <w:lang w:val="en-US"/>
              </w:rPr>
              <w:t xml:space="preserve"> | 3240 </w:t>
            </w:r>
            <w:r w:rsidRPr="00214362">
              <w:rPr>
                <w:rFonts w:ascii="Times New Roman" w:hAnsi="Times New Roman" w:cs="Times New Roman"/>
                <w:sz w:val="20"/>
                <w:szCs w:val="20"/>
                <w:lang w:val="en-US"/>
              </w:rPr>
              <w:t>I</w:t>
            </w:r>
            <w:r w:rsidRPr="005B1BCD">
              <w:rPr>
                <w:rFonts w:ascii="Times New Roman" w:hAnsi="Times New Roman" w:cs="Times New Roman"/>
                <w:sz w:val="20"/>
                <w:szCs w:val="20"/>
                <w:lang w:val="en-US"/>
              </w:rPr>
              <w:t>-</w:t>
            </w:r>
            <w:proofErr w:type="spellStart"/>
            <w:r w:rsidRPr="00214362">
              <w:rPr>
                <w:rFonts w:ascii="Times New Roman" w:hAnsi="Times New Roman" w:cs="Times New Roman"/>
                <w:sz w:val="20"/>
                <w:szCs w:val="20"/>
                <w:lang w:val="en-US"/>
              </w:rPr>
              <w:t>Sensys</w:t>
            </w:r>
            <w:proofErr w:type="spellEnd"/>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Pr>
                <w:rFonts w:ascii="Times New Roman" w:hAnsi="Times New Roman" w:cs="Times New Roman"/>
                <w:sz w:val="20"/>
                <w:szCs w:val="20"/>
              </w:rPr>
              <w:t xml:space="preserve"> </w:t>
            </w:r>
            <w:r w:rsidRPr="002E5AAC">
              <w:rPr>
                <w:rFonts w:ascii="Times New Roman" w:hAnsi="Times New Roman" w:cs="Times New Roman"/>
                <w:sz w:val="20"/>
                <w:szCs w:val="20"/>
              </w:rPr>
              <w:t xml:space="preserve"> </w:t>
            </w:r>
            <w:r w:rsidRPr="00214362">
              <w:rPr>
                <w:rFonts w:ascii="Times New Roman" w:hAnsi="Times New Roman" w:cs="Times New Roman"/>
                <w:sz w:val="20"/>
                <w:szCs w:val="20"/>
              </w:rPr>
              <w:t xml:space="preserve">2500 страниц по ISO/IEC 19798  </w:t>
            </w:r>
            <w:proofErr w:type="gramStart"/>
            <w:r w:rsidRPr="00214362">
              <w:rPr>
                <w:rFonts w:ascii="Times New Roman" w:hAnsi="Times New Roman" w:cs="Times New Roman"/>
                <w:sz w:val="20"/>
                <w:szCs w:val="20"/>
                <w:lang w:val="en-US"/>
              </w:rPr>
              <w:t>C</w:t>
            </w:r>
            <w:proofErr w:type="spellStart"/>
            <w:proofErr w:type="gramEnd"/>
            <w:r w:rsidRPr="00214362">
              <w:rPr>
                <w:rFonts w:ascii="Times New Roman" w:hAnsi="Times New Roman" w:cs="Times New Roman"/>
                <w:sz w:val="20"/>
                <w:szCs w:val="20"/>
              </w:rPr>
              <w:t>овместимые</w:t>
            </w:r>
            <w:proofErr w:type="spellEnd"/>
          </w:p>
        </w:tc>
        <w:tc>
          <w:tcPr>
            <w:tcW w:w="1273" w:type="dxa"/>
            <w:tcBorders>
              <w:top w:val="nil"/>
              <w:left w:val="nil"/>
              <w:bottom w:val="single" w:sz="4" w:space="0" w:color="auto"/>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lastRenderedPageBreak/>
              <w:t>шт.</w:t>
            </w:r>
          </w:p>
        </w:tc>
        <w:tc>
          <w:tcPr>
            <w:tcW w:w="886" w:type="dxa"/>
            <w:tcBorders>
              <w:top w:val="single" w:sz="4" w:space="0" w:color="auto"/>
              <w:left w:val="nil"/>
              <w:bottom w:val="single" w:sz="4" w:space="0" w:color="auto"/>
              <w:right w:val="single" w:sz="4" w:space="0" w:color="auto"/>
            </w:tcBorders>
            <w:shd w:val="clear" w:color="auto" w:fill="auto"/>
            <w:noWrap/>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2</w:t>
            </w:r>
          </w:p>
        </w:tc>
        <w:tc>
          <w:tcPr>
            <w:tcW w:w="3511" w:type="dxa"/>
            <w:tcBorders>
              <w:top w:val="single" w:sz="4" w:space="0" w:color="auto"/>
              <w:left w:val="nil"/>
              <w:bottom w:val="single" w:sz="4" w:space="0" w:color="auto"/>
              <w:right w:val="single" w:sz="4" w:space="0" w:color="auto"/>
            </w:tcBorders>
            <w:vAlign w:val="center"/>
          </w:tcPr>
          <w:p w:rsidR="00B926BA" w:rsidRDefault="00B926BA" w:rsidP="00810DCD">
            <w:pPr>
              <w:jc w:val="center"/>
            </w:pPr>
            <w:proofErr w:type="spellStart"/>
            <w:r w:rsidRPr="00317108">
              <w:rPr>
                <w:rFonts w:ascii="Times New Roman" w:hAnsi="Times New Roman" w:cs="Times New Roman"/>
                <w:sz w:val="20"/>
                <w:szCs w:val="20"/>
                <w:lang w:val="en-US"/>
              </w:rPr>
              <w:t>Colortek</w:t>
            </w:r>
            <w:proofErr w:type="spellEnd"/>
            <w:r w:rsidRPr="00317108">
              <w:rPr>
                <w:rFonts w:ascii="Times New Roman" w:hAnsi="Times New Roman" w:cs="Times New Roman"/>
                <w:sz w:val="20"/>
                <w:szCs w:val="20"/>
              </w:rPr>
              <w:t>, Российская Федерация</w:t>
            </w:r>
          </w:p>
        </w:tc>
      </w:tr>
      <w:tr w:rsidR="00B926BA" w:rsidRPr="00214362" w:rsidTr="00810DCD">
        <w:trPr>
          <w:trHeight w:val="281"/>
        </w:trPr>
        <w:tc>
          <w:tcPr>
            <w:tcW w:w="514" w:type="dxa"/>
            <w:tcBorders>
              <w:top w:val="nil"/>
              <w:left w:val="single" w:sz="4" w:space="0" w:color="auto"/>
              <w:bottom w:val="single" w:sz="4" w:space="0" w:color="auto"/>
              <w:right w:val="nil"/>
            </w:tcBorders>
            <w:shd w:val="clear" w:color="auto" w:fill="auto"/>
            <w:vAlign w:val="center"/>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lastRenderedPageBreak/>
              <w:t>14</w:t>
            </w:r>
          </w:p>
        </w:tc>
        <w:tc>
          <w:tcPr>
            <w:tcW w:w="3041" w:type="dxa"/>
            <w:tcBorders>
              <w:top w:val="nil"/>
              <w:left w:val="single" w:sz="4" w:space="0" w:color="auto"/>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lang w:val="en-US"/>
              </w:rPr>
            </w:pPr>
            <w:r w:rsidRPr="00214362">
              <w:rPr>
                <w:rFonts w:ascii="Times New Roman" w:hAnsi="Times New Roman" w:cs="Times New Roman"/>
                <w:sz w:val="20"/>
                <w:szCs w:val="20"/>
              </w:rPr>
              <w:t>Картридж</w:t>
            </w:r>
            <w:r w:rsidRPr="00214362">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Colortek</w:t>
            </w:r>
            <w:proofErr w:type="spellEnd"/>
            <w:r w:rsidRPr="00214362">
              <w:rPr>
                <w:rFonts w:ascii="Times New Roman" w:hAnsi="Times New Roman" w:cs="Times New Roman"/>
                <w:sz w:val="20"/>
                <w:szCs w:val="20"/>
                <w:lang w:val="en-US"/>
              </w:rPr>
              <w:t xml:space="preserve"> </w:t>
            </w:r>
            <w:r w:rsidRPr="00214362">
              <w:rPr>
                <w:rFonts w:ascii="Times New Roman" w:hAnsi="Times New Roman" w:cs="Times New Roman"/>
                <w:sz w:val="20"/>
                <w:szCs w:val="20"/>
                <w:lang w:val="en-US"/>
              </w:rPr>
              <w:t>CF280</w:t>
            </w:r>
            <w:r w:rsidRPr="00214362">
              <w:rPr>
                <w:rFonts w:ascii="Times New Roman" w:hAnsi="Times New Roman" w:cs="Times New Roman"/>
                <w:sz w:val="20"/>
                <w:szCs w:val="20"/>
              </w:rPr>
              <w:t>Х</w:t>
            </w:r>
          </w:p>
        </w:tc>
        <w:tc>
          <w:tcPr>
            <w:tcW w:w="4700" w:type="dxa"/>
            <w:tcBorders>
              <w:top w:val="nil"/>
              <w:left w:val="nil"/>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lang w:val="en-US"/>
              </w:rPr>
            </w:pPr>
            <w:proofErr w:type="spellStart"/>
            <w:r w:rsidRPr="00214362">
              <w:rPr>
                <w:rFonts w:ascii="Times New Roman" w:hAnsi="Times New Roman" w:cs="Times New Roman"/>
                <w:sz w:val="20"/>
                <w:szCs w:val="20"/>
                <w:lang w:val="en-US"/>
              </w:rPr>
              <w:t>Используется</w:t>
            </w:r>
            <w:proofErr w:type="spellEnd"/>
            <w:r w:rsidRPr="00214362">
              <w:rPr>
                <w:rFonts w:ascii="Times New Roman" w:hAnsi="Times New Roman" w:cs="Times New Roman"/>
                <w:sz w:val="20"/>
                <w:szCs w:val="20"/>
                <w:lang w:val="en-US"/>
              </w:rPr>
              <w:t xml:space="preserve"> в </w:t>
            </w:r>
            <w:proofErr w:type="spellStart"/>
            <w:r w:rsidRPr="00214362">
              <w:rPr>
                <w:rFonts w:ascii="Times New Roman" w:hAnsi="Times New Roman" w:cs="Times New Roman"/>
                <w:sz w:val="20"/>
                <w:szCs w:val="20"/>
                <w:lang w:val="en-US"/>
              </w:rPr>
              <w:t>принтерах</w:t>
            </w:r>
            <w:proofErr w:type="spellEnd"/>
            <w:r w:rsidRPr="00214362">
              <w:rPr>
                <w:rFonts w:ascii="Times New Roman" w:hAnsi="Times New Roman" w:cs="Times New Roman"/>
                <w:sz w:val="20"/>
                <w:szCs w:val="20"/>
                <w:lang w:val="en-US"/>
              </w:rPr>
              <w:t>:</w:t>
            </w:r>
          </w:p>
          <w:p w:rsidR="00B926BA" w:rsidRPr="00214362" w:rsidRDefault="00B926BA" w:rsidP="00810DCD">
            <w:pPr>
              <w:jc w:val="center"/>
              <w:rPr>
                <w:rFonts w:ascii="Times New Roman" w:hAnsi="Times New Roman" w:cs="Times New Roman"/>
                <w:sz w:val="20"/>
                <w:szCs w:val="20"/>
                <w:lang w:val="en-US"/>
              </w:rPr>
            </w:pPr>
            <w:r w:rsidRPr="00214362">
              <w:rPr>
                <w:rFonts w:ascii="Times New Roman" w:hAnsi="Times New Roman" w:cs="Times New Roman"/>
                <w:sz w:val="20"/>
                <w:szCs w:val="20"/>
                <w:lang w:val="en-US"/>
              </w:rPr>
              <w:t>HP LaserJet M401 Pro 400 | M401d Pro 400 | M401dn | M401dne (CF399A) | M425 Pro 400 MFP | M425dn | M425dw</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Pr>
                <w:rFonts w:ascii="Times New Roman" w:hAnsi="Times New Roman" w:cs="Times New Roman"/>
                <w:sz w:val="20"/>
                <w:szCs w:val="20"/>
              </w:rPr>
              <w:t xml:space="preserve"> </w:t>
            </w:r>
            <w:r w:rsidRPr="002E5AAC">
              <w:rPr>
                <w:rFonts w:ascii="Times New Roman" w:hAnsi="Times New Roman" w:cs="Times New Roman"/>
                <w:sz w:val="20"/>
                <w:szCs w:val="20"/>
              </w:rPr>
              <w:t xml:space="preserve"> </w:t>
            </w:r>
            <w:r w:rsidRPr="00214362">
              <w:rPr>
                <w:rFonts w:ascii="Times New Roman" w:hAnsi="Times New Roman" w:cs="Times New Roman"/>
                <w:sz w:val="20"/>
                <w:szCs w:val="20"/>
              </w:rPr>
              <w:t xml:space="preserve">6900 стр. по стандарту </w:t>
            </w:r>
            <w:r w:rsidRPr="00214362">
              <w:rPr>
                <w:rFonts w:ascii="Times New Roman" w:hAnsi="Times New Roman" w:cs="Times New Roman"/>
                <w:sz w:val="20"/>
                <w:szCs w:val="20"/>
                <w:lang w:val="en-US"/>
              </w:rPr>
              <w:t>ISO</w:t>
            </w:r>
            <w:r w:rsidRPr="00214362">
              <w:rPr>
                <w:rFonts w:ascii="Times New Roman" w:hAnsi="Times New Roman" w:cs="Times New Roman"/>
                <w:sz w:val="20"/>
                <w:szCs w:val="20"/>
              </w:rPr>
              <w:t>/</w:t>
            </w:r>
            <w:r w:rsidRPr="00214362">
              <w:rPr>
                <w:rFonts w:ascii="Times New Roman" w:hAnsi="Times New Roman" w:cs="Times New Roman"/>
                <w:sz w:val="20"/>
                <w:szCs w:val="20"/>
                <w:lang w:val="en-US"/>
              </w:rPr>
              <w:t>IEC</w:t>
            </w:r>
            <w:r w:rsidRPr="00214362">
              <w:rPr>
                <w:rFonts w:ascii="Times New Roman" w:hAnsi="Times New Roman" w:cs="Times New Roman"/>
                <w:sz w:val="20"/>
                <w:szCs w:val="20"/>
              </w:rPr>
              <w:t xml:space="preserve"> 19752 </w:t>
            </w:r>
            <w:proofErr w:type="gramStart"/>
            <w:r w:rsidRPr="00214362">
              <w:rPr>
                <w:rFonts w:ascii="Times New Roman" w:hAnsi="Times New Roman" w:cs="Times New Roman"/>
                <w:sz w:val="20"/>
                <w:szCs w:val="20"/>
                <w:lang w:val="en-US"/>
              </w:rPr>
              <w:t>C</w:t>
            </w:r>
            <w:proofErr w:type="spellStart"/>
            <w:proofErr w:type="gramEnd"/>
            <w:r w:rsidRPr="00214362">
              <w:rPr>
                <w:rFonts w:ascii="Times New Roman" w:hAnsi="Times New Roman" w:cs="Times New Roman"/>
                <w:sz w:val="20"/>
                <w:szCs w:val="20"/>
              </w:rPr>
              <w:t>овместимые</w:t>
            </w:r>
            <w:proofErr w:type="spellEnd"/>
          </w:p>
        </w:tc>
        <w:tc>
          <w:tcPr>
            <w:tcW w:w="1273" w:type="dxa"/>
            <w:tcBorders>
              <w:top w:val="nil"/>
              <w:left w:val="nil"/>
              <w:bottom w:val="single" w:sz="4" w:space="0" w:color="auto"/>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6" w:type="dxa"/>
            <w:tcBorders>
              <w:top w:val="single" w:sz="4" w:space="0" w:color="auto"/>
              <w:left w:val="nil"/>
              <w:bottom w:val="single" w:sz="4" w:space="0" w:color="auto"/>
              <w:right w:val="single" w:sz="4" w:space="0" w:color="auto"/>
            </w:tcBorders>
            <w:shd w:val="clear" w:color="auto" w:fill="auto"/>
            <w:noWrap/>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24</w:t>
            </w:r>
          </w:p>
        </w:tc>
        <w:tc>
          <w:tcPr>
            <w:tcW w:w="3511" w:type="dxa"/>
            <w:tcBorders>
              <w:top w:val="single" w:sz="4" w:space="0" w:color="auto"/>
              <w:left w:val="nil"/>
              <w:bottom w:val="single" w:sz="4" w:space="0" w:color="auto"/>
              <w:right w:val="single" w:sz="4" w:space="0" w:color="auto"/>
            </w:tcBorders>
            <w:vAlign w:val="center"/>
          </w:tcPr>
          <w:p w:rsidR="00B926BA" w:rsidRDefault="00B926BA" w:rsidP="00810DCD">
            <w:pPr>
              <w:jc w:val="center"/>
            </w:pPr>
            <w:proofErr w:type="spellStart"/>
            <w:r w:rsidRPr="00317108">
              <w:rPr>
                <w:rFonts w:ascii="Times New Roman" w:hAnsi="Times New Roman" w:cs="Times New Roman"/>
                <w:sz w:val="20"/>
                <w:szCs w:val="20"/>
                <w:lang w:val="en-US"/>
              </w:rPr>
              <w:t>Colortek</w:t>
            </w:r>
            <w:proofErr w:type="spellEnd"/>
            <w:r w:rsidRPr="00317108">
              <w:rPr>
                <w:rFonts w:ascii="Times New Roman" w:hAnsi="Times New Roman" w:cs="Times New Roman"/>
                <w:sz w:val="20"/>
                <w:szCs w:val="20"/>
              </w:rPr>
              <w:t>, Российская Федерация</w:t>
            </w:r>
          </w:p>
        </w:tc>
      </w:tr>
      <w:tr w:rsidR="00B926BA" w:rsidRPr="00214362" w:rsidTr="00810DCD">
        <w:trPr>
          <w:trHeight w:val="344"/>
        </w:trPr>
        <w:tc>
          <w:tcPr>
            <w:tcW w:w="514" w:type="dxa"/>
            <w:tcBorders>
              <w:top w:val="nil"/>
              <w:left w:val="single" w:sz="4" w:space="0" w:color="auto"/>
              <w:bottom w:val="single" w:sz="4" w:space="0" w:color="auto"/>
              <w:right w:val="nil"/>
            </w:tcBorders>
            <w:shd w:val="clear" w:color="auto" w:fill="auto"/>
            <w:vAlign w:val="center"/>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t>15</w:t>
            </w:r>
          </w:p>
        </w:tc>
        <w:tc>
          <w:tcPr>
            <w:tcW w:w="3041" w:type="dxa"/>
            <w:tcBorders>
              <w:top w:val="nil"/>
              <w:left w:val="single" w:sz="4" w:space="0" w:color="auto"/>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Картридж </w:t>
            </w:r>
            <w:proofErr w:type="spellStart"/>
            <w:r>
              <w:rPr>
                <w:rFonts w:ascii="Times New Roman" w:hAnsi="Times New Roman" w:cs="Times New Roman"/>
                <w:sz w:val="20"/>
                <w:szCs w:val="20"/>
                <w:lang w:val="en-US"/>
              </w:rPr>
              <w:t>Colortek</w:t>
            </w:r>
            <w:proofErr w:type="spellEnd"/>
            <w:r w:rsidRPr="00214362">
              <w:rPr>
                <w:rFonts w:ascii="Times New Roman" w:hAnsi="Times New Roman" w:cs="Times New Roman"/>
                <w:sz w:val="20"/>
                <w:szCs w:val="20"/>
              </w:rPr>
              <w:t xml:space="preserve"> 106R03623</w:t>
            </w:r>
          </w:p>
        </w:tc>
        <w:tc>
          <w:tcPr>
            <w:tcW w:w="4700" w:type="dxa"/>
            <w:tcBorders>
              <w:top w:val="nil"/>
              <w:left w:val="nil"/>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B926BA" w:rsidRPr="00214362" w:rsidRDefault="00B926BA" w:rsidP="00810DCD">
            <w:pPr>
              <w:jc w:val="center"/>
              <w:rPr>
                <w:rFonts w:ascii="Times New Roman" w:hAnsi="Times New Roman" w:cs="Times New Roman"/>
                <w:sz w:val="20"/>
                <w:szCs w:val="20"/>
              </w:rPr>
            </w:pPr>
            <w:proofErr w:type="spellStart"/>
            <w:r w:rsidRPr="00214362">
              <w:rPr>
                <w:rFonts w:ascii="Times New Roman" w:hAnsi="Times New Roman" w:cs="Times New Roman"/>
                <w:sz w:val="20"/>
                <w:szCs w:val="20"/>
              </w:rPr>
              <w:t>Xerox</w:t>
            </w:r>
            <w:proofErr w:type="spellEnd"/>
            <w:r w:rsidRPr="00214362">
              <w:rPr>
                <w:rFonts w:ascii="Times New Roman" w:hAnsi="Times New Roman" w:cs="Times New Roman"/>
                <w:sz w:val="20"/>
                <w:szCs w:val="20"/>
              </w:rPr>
              <w:t xml:space="preserve"> </w:t>
            </w:r>
            <w:proofErr w:type="spellStart"/>
            <w:r w:rsidRPr="00214362">
              <w:rPr>
                <w:rFonts w:ascii="Times New Roman" w:hAnsi="Times New Roman" w:cs="Times New Roman"/>
                <w:sz w:val="20"/>
                <w:szCs w:val="20"/>
              </w:rPr>
              <w:t>Phaser</w:t>
            </w:r>
            <w:proofErr w:type="spellEnd"/>
            <w:r w:rsidRPr="00214362">
              <w:rPr>
                <w:rFonts w:ascii="Times New Roman" w:hAnsi="Times New Roman" w:cs="Times New Roman"/>
                <w:sz w:val="20"/>
                <w:szCs w:val="20"/>
              </w:rPr>
              <w:t xml:space="preserve"> 3330</w:t>
            </w:r>
          </w:p>
          <w:p w:rsidR="00B926BA" w:rsidRPr="00214362" w:rsidRDefault="00B926BA" w:rsidP="00810DCD">
            <w:pPr>
              <w:jc w:val="center"/>
              <w:rPr>
                <w:rFonts w:ascii="Times New Roman" w:hAnsi="Times New Roman" w:cs="Times New Roman"/>
                <w:sz w:val="20"/>
                <w:szCs w:val="20"/>
              </w:rPr>
            </w:pPr>
            <w:proofErr w:type="spellStart"/>
            <w:r w:rsidRPr="00214362">
              <w:rPr>
                <w:rFonts w:ascii="Times New Roman" w:hAnsi="Times New Roman" w:cs="Times New Roman"/>
                <w:sz w:val="20"/>
                <w:szCs w:val="20"/>
              </w:rPr>
              <w:t>Xerox</w:t>
            </w:r>
            <w:proofErr w:type="spellEnd"/>
            <w:r w:rsidRPr="00214362">
              <w:rPr>
                <w:rFonts w:ascii="Times New Roman" w:hAnsi="Times New Roman" w:cs="Times New Roman"/>
                <w:sz w:val="20"/>
                <w:szCs w:val="20"/>
              </w:rPr>
              <w:t xml:space="preserve"> </w:t>
            </w:r>
            <w:proofErr w:type="spellStart"/>
            <w:r w:rsidRPr="00214362">
              <w:rPr>
                <w:rFonts w:ascii="Times New Roman" w:hAnsi="Times New Roman" w:cs="Times New Roman"/>
                <w:sz w:val="20"/>
                <w:szCs w:val="20"/>
              </w:rPr>
              <w:t>WorkCentre</w:t>
            </w:r>
            <w:proofErr w:type="spellEnd"/>
            <w:r w:rsidRPr="00214362">
              <w:rPr>
                <w:rFonts w:ascii="Times New Roman" w:hAnsi="Times New Roman" w:cs="Times New Roman"/>
                <w:sz w:val="20"/>
                <w:szCs w:val="20"/>
              </w:rPr>
              <w:t xml:space="preserve"> 3335 | 3335DNI | 3345 | 3345DNI Ресурс: </w:t>
            </w:r>
            <w:r>
              <w:rPr>
                <w:rFonts w:ascii="Times New Roman" w:hAnsi="Times New Roman" w:cs="Times New Roman"/>
                <w:sz w:val="20"/>
                <w:szCs w:val="20"/>
              </w:rPr>
              <w:t xml:space="preserve"> </w:t>
            </w:r>
            <w:r w:rsidRPr="002E5AAC">
              <w:rPr>
                <w:rFonts w:ascii="Times New Roman" w:hAnsi="Times New Roman" w:cs="Times New Roman"/>
                <w:sz w:val="20"/>
                <w:szCs w:val="20"/>
              </w:rPr>
              <w:t xml:space="preserve"> </w:t>
            </w:r>
            <w:r w:rsidRPr="00214362">
              <w:rPr>
                <w:rFonts w:ascii="Times New Roman" w:hAnsi="Times New Roman" w:cs="Times New Roman"/>
                <w:sz w:val="20"/>
                <w:szCs w:val="20"/>
              </w:rPr>
              <w:t xml:space="preserve">15000 страниц по ISO/IEC 19752 </w:t>
            </w:r>
            <w:proofErr w:type="gramStart"/>
            <w:r w:rsidRPr="00214362">
              <w:rPr>
                <w:rFonts w:ascii="Times New Roman" w:hAnsi="Times New Roman" w:cs="Times New Roman"/>
                <w:sz w:val="20"/>
                <w:szCs w:val="20"/>
              </w:rPr>
              <w:t>Оригинальные</w:t>
            </w:r>
            <w:proofErr w:type="gramEnd"/>
          </w:p>
        </w:tc>
        <w:tc>
          <w:tcPr>
            <w:tcW w:w="1273" w:type="dxa"/>
            <w:tcBorders>
              <w:top w:val="nil"/>
              <w:left w:val="nil"/>
              <w:bottom w:val="single" w:sz="4" w:space="0" w:color="auto"/>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6" w:type="dxa"/>
            <w:tcBorders>
              <w:top w:val="single" w:sz="4" w:space="0" w:color="auto"/>
              <w:left w:val="nil"/>
              <w:bottom w:val="single" w:sz="4" w:space="0" w:color="auto"/>
              <w:right w:val="single" w:sz="4" w:space="0" w:color="auto"/>
            </w:tcBorders>
            <w:shd w:val="clear" w:color="auto" w:fill="auto"/>
            <w:noWrap/>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25</w:t>
            </w:r>
          </w:p>
        </w:tc>
        <w:tc>
          <w:tcPr>
            <w:tcW w:w="3511" w:type="dxa"/>
            <w:tcBorders>
              <w:top w:val="single" w:sz="4" w:space="0" w:color="auto"/>
              <w:left w:val="nil"/>
              <w:bottom w:val="single" w:sz="4" w:space="0" w:color="auto"/>
              <w:right w:val="single" w:sz="4" w:space="0" w:color="auto"/>
            </w:tcBorders>
            <w:vAlign w:val="center"/>
          </w:tcPr>
          <w:p w:rsidR="00B926BA" w:rsidRDefault="00B926BA" w:rsidP="00810DCD">
            <w:pPr>
              <w:jc w:val="center"/>
            </w:pPr>
            <w:proofErr w:type="spellStart"/>
            <w:r w:rsidRPr="00317108">
              <w:rPr>
                <w:rFonts w:ascii="Times New Roman" w:hAnsi="Times New Roman" w:cs="Times New Roman"/>
                <w:sz w:val="20"/>
                <w:szCs w:val="20"/>
                <w:lang w:val="en-US"/>
              </w:rPr>
              <w:t>Colortek</w:t>
            </w:r>
            <w:proofErr w:type="spellEnd"/>
            <w:r w:rsidRPr="00317108">
              <w:rPr>
                <w:rFonts w:ascii="Times New Roman" w:hAnsi="Times New Roman" w:cs="Times New Roman"/>
                <w:sz w:val="20"/>
                <w:szCs w:val="20"/>
              </w:rPr>
              <w:t>, Российская Федерация</w:t>
            </w:r>
          </w:p>
        </w:tc>
      </w:tr>
      <w:tr w:rsidR="00B926BA" w:rsidRPr="00214362" w:rsidTr="00810DCD">
        <w:trPr>
          <w:trHeight w:val="208"/>
        </w:trPr>
        <w:tc>
          <w:tcPr>
            <w:tcW w:w="514" w:type="dxa"/>
            <w:tcBorders>
              <w:top w:val="nil"/>
              <w:left w:val="single" w:sz="4" w:space="0" w:color="auto"/>
              <w:bottom w:val="single" w:sz="4" w:space="0" w:color="auto"/>
              <w:right w:val="nil"/>
            </w:tcBorders>
            <w:shd w:val="clear" w:color="auto" w:fill="auto"/>
            <w:vAlign w:val="center"/>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t>16</w:t>
            </w:r>
          </w:p>
        </w:tc>
        <w:tc>
          <w:tcPr>
            <w:tcW w:w="3041" w:type="dxa"/>
            <w:tcBorders>
              <w:top w:val="nil"/>
              <w:left w:val="single" w:sz="4" w:space="0" w:color="auto"/>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Картридж </w:t>
            </w:r>
            <w:proofErr w:type="spellStart"/>
            <w:r>
              <w:rPr>
                <w:rFonts w:ascii="Times New Roman" w:hAnsi="Times New Roman" w:cs="Times New Roman"/>
                <w:sz w:val="20"/>
                <w:szCs w:val="20"/>
                <w:lang w:val="en-US"/>
              </w:rPr>
              <w:t>Colortek</w:t>
            </w:r>
            <w:proofErr w:type="spellEnd"/>
            <w:r w:rsidRPr="00214362">
              <w:rPr>
                <w:rFonts w:ascii="Times New Roman" w:hAnsi="Times New Roman" w:cs="Times New Roman"/>
                <w:sz w:val="20"/>
                <w:szCs w:val="20"/>
              </w:rPr>
              <w:t xml:space="preserve"> 106R02306</w:t>
            </w:r>
          </w:p>
        </w:tc>
        <w:tc>
          <w:tcPr>
            <w:tcW w:w="4700" w:type="dxa"/>
            <w:tcBorders>
              <w:top w:val="nil"/>
              <w:left w:val="nil"/>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B926BA" w:rsidRPr="00214362" w:rsidRDefault="00B926BA" w:rsidP="00810DCD">
            <w:pPr>
              <w:jc w:val="center"/>
              <w:rPr>
                <w:rFonts w:ascii="Times New Roman" w:hAnsi="Times New Roman" w:cs="Times New Roman"/>
                <w:sz w:val="20"/>
                <w:szCs w:val="20"/>
              </w:rPr>
            </w:pPr>
            <w:proofErr w:type="spellStart"/>
            <w:r w:rsidRPr="00214362">
              <w:rPr>
                <w:rFonts w:ascii="Times New Roman" w:hAnsi="Times New Roman" w:cs="Times New Roman"/>
                <w:sz w:val="20"/>
                <w:szCs w:val="20"/>
              </w:rPr>
              <w:t>Xerox</w:t>
            </w:r>
            <w:proofErr w:type="spellEnd"/>
            <w:r w:rsidRPr="00214362">
              <w:rPr>
                <w:rFonts w:ascii="Times New Roman" w:hAnsi="Times New Roman" w:cs="Times New Roman"/>
                <w:sz w:val="20"/>
                <w:szCs w:val="20"/>
              </w:rPr>
              <w:t xml:space="preserve"> </w:t>
            </w:r>
            <w:proofErr w:type="spellStart"/>
            <w:r w:rsidRPr="00214362">
              <w:rPr>
                <w:rFonts w:ascii="Times New Roman" w:hAnsi="Times New Roman" w:cs="Times New Roman"/>
                <w:sz w:val="20"/>
                <w:szCs w:val="20"/>
              </w:rPr>
              <w:t>Phaser</w:t>
            </w:r>
            <w:proofErr w:type="spellEnd"/>
            <w:r w:rsidRPr="00214362">
              <w:rPr>
                <w:rFonts w:ascii="Times New Roman" w:hAnsi="Times New Roman" w:cs="Times New Roman"/>
                <w:sz w:val="20"/>
                <w:szCs w:val="20"/>
              </w:rPr>
              <w:t xml:space="preserve"> 3320 | 3320DNI</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Pr>
                <w:rFonts w:ascii="Times New Roman" w:hAnsi="Times New Roman" w:cs="Times New Roman"/>
                <w:sz w:val="20"/>
                <w:szCs w:val="20"/>
              </w:rPr>
              <w:t xml:space="preserve"> </w:t>
            </w:r>
            <w:r w:rsidRPr="002E5AAC">
              <w:rPr>
                <w:rFonts w:ascii="Times New Roman" w:hAnsi="Times New Roman" w:cs="Times New Roman"/>
                <w:sz w:val="20"/>
                <w:szCs w:val="20"/>
              </w:rPr>
              <w:t xml:space="preserve"> </w:t>
            </w:r>
            <w:r w:rsidRPr="00214362">
              <w:rPr>
                <w:rFonts w:ascii="Times New Roman" w:hAnsi="Times New Roman" w:cs="Times New Roman"/>
                <w:sz w:val="20"/>
                <w:szCs w:val="20"/>
              </w:rPr>
              <w:t xml:space="preserve">11000 страниц по ISO/IEC 19752 </w:t>
            </w:r>
            <w:proofErr w:type="gramStart"/>
            <w:r w:rsidRPr="00214362">
              <w:rPr>
                <w:rFonts w:ascii="Times New Roman" w:hAnsi="Times New Roman" w:cs="Times New Roman"/>
                <w:sz w:val="20"/>
                <w:szCs w:val="20"/>
              </w:rPr>
              <w:t>Совместимые</w:t>
            </w:r>
            <w:proofErr w:type="gramEnd"/>
          </w:p>
        </w:tc>
        <w:tc>
          <w:tcPr>
            <w:tcW w:w="1273" w:type="dxa"/>
            <w:tcBorders>
              <w:top w:val="nil"/>
              <w:left w:val="nil"/>
              <w:bottom w:val="single" w:sz="4" w:space="0" w:color="auto"/>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6" w:type="dxa"/>
            <w:tcBorders>
              <w:top w:val="single" w:sz="4" w:space="0" w:color="auto"/>
              <w:left w:val="nil"/>
              <w:bottom w:val="single" w:sz="4" w:space="0" w:color="auto"/>
              <w:right w:val="single" w:sz="4" w:space="0" w:color="auto"/>
            </w:tcBorders>
            <w:shd w:val="clear" w:color="auto" w:fill="auto"/>
            <w:noWrap/>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32</w:t>
            </w:r>
          </w:p>
        </w:tc>
        <w:tc>
          <w:tcPr>
            <w:tcW w:w="3511" w:type="dxa"/>
            <w:tcBorders>
              <w:top w:val="single" w:sz="4" w:space="0" w:color="auto"/>
              <w:left w:val="nil"/>
              <w:bottom w:val="single" w:sz="4" w:space="0" w:color="auto"/>
              <w:right w:val="single" w:sz="4" w:space="0" w:color="auto"/>
            </w:tcBorders>
            <w:vAlign w:val="center"/>
          </w:tcPr>
          <w:p w:rsidR="00B926BA" w:rsidRDefault="00B926BA" w:rsidP="00810DCD">
            <w:pPr>
              <w:jc w:val="center"/>
            </w:pPr>
            <w:proofErr w:type="spellStart"/>
            <w:r w:rsidRPr="00317108">
              <w:rPr>
                <w:rFonts w:ascii="Times New Roman" w:hAnsi="Times New Roman" w:cs="Times New Roman"/>
                <w:sz w:val="20"/>
                <w:szCs w:val="20"/>
                <w:lang w:val="en-US"/>
              </w:rPr>
              <w:t>Colortek</w:t>
            </w:r>
            <w:proofErr w:type="spellEnd"/>
            <w:r w:rsidRPr="00317108">
              <w:rPr>
                <w:rFonts w:ascii="Times New Roman" w:hAnsi="Times New Roman" w:cs="Times New Roman"/>
                <w:sz w:val="20"/>
                <w:szCs w:val="20"/>
              </w:rPr>
              <w:t>, Российская Федерация</w:t>
            </w:r>
          </w:p>
        </w:tc>
      </w:tr>
      <w:tr w:rsidR="00B926BA" w:rsidRPr="00214362" w:rsidTr="00810DCD">
        <w:trPr>
          <w:trHeight w:val="316"/>
        </w:trPr>
        <w:tc>
          <w:tcPr>
            <w:tcW w:w="514" w:type="dxa"/>
            <w:tcBorders>
              <w:top w:val="nil"/>
              <w:left w:val="single" w:sz="4" w:space="0" w:color="auto"/>
              <w:bottom w:val="single" w:sz="4" w:space="0" w:color="auto"/>
              <w:right w:val="nil"/>
            </w:tcBorders>
            <w:shd w:val="clear" w:color="auto" w:fill="auto"/>
            <w:vAlign w:val="center"/>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t>17</w:t>
            </w:r>
          </w:p>
        </w:tc>
        <w:tc>
          <w:tcPr>
            <w:tcW w:w="3041" w:type="dxa"/>
            <w:tcBorders>
              <w:top w:val="nil"/>
              <w:left w:val="single" w:sz="4" w:space="0" w:color="auto"/>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Картри</w:t>
            </w:r>
            <w:proofErr w:type="gramStart"/>
            <w:r w:rsidRPr="00214362">
              <w:rPr>
                <w:rFonts w:ascii="Times New Roman" w:hAnsi="Times New Roman" w:cs="Times New Roman"/>
                <w:sz w:val="20"/>
                <w:szCs w:val="20"/>
              </w:rPr>
              <w:t>дж с кр</w:t>
            </w:r>
            <w:proofErr w:type="gramEnd"/>
            <w:r w:rsidRPr="00214362">
              <w:rPr>
                <w:rFonts w:ascii="Times New Roman" w:hAnsi="Times New Roman" w:cs="Times New Roman"/>
                <w:sz w:val="20"/>
                <w:szCs w:val="20"/>
              </w:rPr>
              <w:t xml:space="preserve">асящей лентой </w:t>
            </w:r>
            <w:proofErr w:type="spellStart"/>
            <w:r>
              <w:rPr>
                <w:rFonts w:ascii="Times New Roman" w:hAnsi="Times New Roman" w:cs="Times New Roman"/>
                <w:sz w:val="20"/>
                <w:szCs w:val="20"/>
                <w:lang w:val="en-US"/>
              </w:rPr>
              <w:lastRenderedPageBreak/>
              <w:t>Colortek</w:t>
            </w:r>
            <w:proofErr w:type="spellEnd"/>
            <w:r w:rsidRPr="00214362">
              <w:rPr>
                <w:rFonts w:ascii="Times New Roman" w:hAnsi="Times New Roman" w:cs="Times New Roman"/>
                <w:sz w:val="20"/>
                <w:szCs w:val="20"/>
              </w:rPr>
              <w:t xml:space="preserve"> FX2190</w:t>
            </w:r>
          </w:p>
        </w:tc>
        <w:tc>
          <w:tcPr>
            <w:tcW w:w="4700" w:type="dxa"/>
            <w:tcBorders>
              <w:top w:val="nil"/>
              <w:left w:val="nil"/>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lastRenderedPageBreak/>
              <w:t xml:space="preserve">Используется в принтерах: </w:t>
            </w:r>
            <w:proofErr w:type="spellStart"/>
            <w:r w:rsidRPr="00214362">
              <w:rPr>
                <w:rFonts w:ascii="Times New Roman" w:hAnsi="Times New Roman" w:cs="Times New Roman"/>
                <w:sz w:val="20"/>
                <w:szCs w:val="20"/>
              </w:rPr>
              <w:t>Epson</w:t>
            </w:r>
            <w:proofErr w:type="spellEnd"/>
            <w:r w:rsidRPr="00214362">
              <w:rPr>
                <w:rFonts w:ascii="Times New Roman" w:hAnsi="Times New Roman" w:cs="Times New Roman"/>
                <w:sz w:val="20"/>
                <w:szCs w:val="20"/>
              </w:rPr>
              <w:t xml:space="preserve"> FX-2190</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lastRenderedPageBreak/>
              <w:t>Ресурс:</w:t>
            </w:r>
            <w:r>
              <w:rPr>
                <w:rFonts w:ascii="Times New Roman" w:hAnsi="Times New Roman" w:cs="Times New Roman"/>
                <w:sz w:val="20"/>
                <w:szCs w:val="20"/>
              </w:rPr>
              <w:t xml:space="preserve"> </w:t>
            </w:r>
            <w:r w:rsidRPr="00214362">
              <w:rPr>
                <w:rFonts w:ascii="Times New Roman" w:hAnsi="Times New Roman" w:cs="Times New Roman"/>
                <w:sz w:val="20"/>
                <w:szCs w:val="20"/>
              </w:rPr>
              <w:t xml:space="preserve"> 3.5млн. Знаков</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Совместимые</w:t>
            </w:r>
          </w:p>
        </w:tc>
        <w:tc>
          <w:tcPr>
            <w:tcW w:w="1273" w:type="dxa"/>
            <w:tcBorders>
              <w:top w:val="nil"/>
              <w:left w:val="nil"/>
              <w:bottom w:val="single" w:sz="4" w:space="0" w:color="auto"/>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lastRenderedPageBreak/>
              <w:t>шт.</w:t>
            </w:r>
          </w:p>
        </w:tc>
        <w:tc>
          <w:tcPr>
            <w:tcW w:w="886" w:type="dxa"/>
            <w:tcBorders>
              <w:top w:val="single" w:sz="4" w:space="0" w:color="auto"/>
              <w:left w:val="nil"/>
              <w:bottom w:val="single" w:sz="4" w:space="0" w:color="auto"/>
              <w:right w:val="single" w:sz="4" w:space="0" w:color="auto"/>
            </w:tcBorders>
            <w:shd w:val="clear" w:color="auto" w:fill="auto"/>
            <w:noWrap/>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15</w:t>
            </w:r>
          </w:p>
        </w:tc>
        <w:tc>
          <w:tcPr>
            <w:tcW w:w="3511" w:type="dxa"/>
            <w:tcBorders>
              <w:top w:val="single" w:sz="4" w:space="0" w:color="auto"/>
              <w:left w:val="nil"/>
              <w:bottom w:val="single" w:sz="4" w:space="0" w:color="auto"/>
              <w:right w:val="single" w:sz="4" w:space="0" w:color="auto"/>
            </w:tcBorders>
            <w:vAlign w:val="center"/>
          </w:tcPr>
          <w:p w:rsidR="00B926BA" w:rsidRDefault="00B926BA" w:rsidP="00810DCD">
            <w:pPr>
              <w:jc w:val="center"/>
            </w:pPr>
            <w:proofErr w:type="spellStart"/>
            <w:r w:rsidRPr="00317108">
              <w:rPr>
                <w:rFonts w:ascii="Times New Roman" w:hAnsi="Times New Roman" w:cs="Times New Roman"/>
                <w:sz w:val="20"/>
                <w:szCs w:val="20"/>
                <w:lang w:val="en-US"/>
              </w:rPr>
              <w:t>Colortek</w:t>
            </w:r>
            <w:proofErr w:type="spellEnd"/>
            <w:r w:rsidRPr="00317108">
              <w:rPr>
                <w:rFonts w:ascii="Times New Roman" w:hAnsi="Times New Roman" w:cs="Times New Roman"/>
                <w:sz w:val="20"/>
                <w:szCs w:val="20"/>
              </w:rPr>
              <w:t>, Российская Федерация</w:t>
            </w:r>
          </w:p>
        </w:tc>
      </w:tr>
      <w:tr w:rsidR="00B926BA" w:rsidRPr="00214362" w:rsidTr="00810DCD">
        <w:trPr>
          <w:trHeight w:val="331"/>
        </w:trPr>
        <w:tc>
          <w:tcPr>
            <w:tcW w:w="514" w:type="dxa"/>
            <w:tcBorders>
              <w:top w:val="nil"/>
              <w:left w:val="single" w:sz="4" w:space="0" w:color="auto"/>
              <w:bottom w:val="single" w:sz="4" w:space="0" w:color="auto"/>
              <w:right w:val="nil"/>
            </w:tcBorders>
            <w:shd w:val="clear" w:color="auto" w:fill="auto"/>
            <w:vAlign w:val="center"/>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lastRenderedPageBreak/>
              <w:t>18</w:t>
            </w:r>
          </w:p>
        </w:tc>
        <w:tc>
          <w:tcPr>
            <w:tcW w:w="3041" w:type="dxa"/>
            <w:tcBorders>
              <w:top w:val="nil"/>
              <w:left w:val="single" w:sz="4" w:space="0" w:color="auto"/>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proofErr w:type="spellStart"/>
            <w:r w:rsidRPr="00214362">
              <w:rPr>
                <w:rFonts w:ascii="Times New Roman" w:hAnsi="Times New Roman" w:cs="Times New Roman"/>
                <w:sz w:val="20"/>
                <w:szCs w:val="20"/>
              </w:rPr>
              <w:t>Фотобарабан</w:t>
            </w:r>
            <w:proofErr w:type="spellEnd"/>
            <w:r w:rsidRPr="00214362">
              <w:rPr>
                <w:rFonts w:ascii="Times New Roman" w:hAnsi="Times New Roman" w:cs="Times New Roman"/>
                <w:sz w:val="20"/>
                <w:szCs w:val="20"/>
              </w:rPr>
              <w:t xml:space="preserve"> </w:t>
            </w:r>
            <w:proofErr w:type="spellStart"/>
            <w:r>
              <w:rPr>
                <w:rFonts w:ascii="Times New Roman" w:hAnsi="Times New Roman" w:cs="Times New Roman"/>
                <w:sz w:val="20"/>
                <w:szCs w:val="20"/>
                <w:lang w:val="en-US"/>
              </w:rPr>
              <w:t>Colortek</w:t>
            </w:r>
            <w:proofErr w:type="spellEnd"/>
            <w:r w:rsidRPr="00214362">
              <w:rPr>
                <w:rFonts w:ascii="Times New Roman" w:hAnsi="Times New Roman" w:cs="Times New Roman"/>
                <w:sz w:val="20"/>
                <w:szCs w:val="20"/>
              </w:rPr>
              <w:t xml:space="preserve"> 101R00432</w:t>
            </w:r>
          </w:p>
        </w:tc>
        <w:tc>
          <w:tcPr>
            <w:tcW w:w="4700" w:type="dxa"/>
            <w:tcBorders>
              <w:top w:val="nil"/>
              <w:left w:val="nil"/>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B926BA" w:rsidRPr="00214362" w:rsidRDefault="00B926BA" w:rsidP="00810DCD">
            <w:pPr>
              <w:jc w:val="center"/>
              <w:rPr>
                <w:rFonts w:ascii="Times New Roman" w:hAnsi="Times New Roman" w:cs="Times New Roman"/>
                <w:sz w:val="20"/>
                <w:szCs w:val="20"/>
              </w:rPr>
            </w:pPr>
            <w:proofErr w:type="spellStart"/>
            <w:r w:rsidRPr="00214362">
              <w:rPr>
                <w:rFonts w:ascii="Times New Roman" w:hAnsi="Times New Roman" w:cs="Times New Roman"/>
                <w:sz w:val="20"/>
                <w:szCs w:val="20"/>
              </w:rPr>
              <w:t>Xerox</w:t>
            </w:r>
            <w:proofErr w:type="spellEnd"/>
            <w:r w:rsidRPr="00214362">
              <w:rPr>
                <w:rFonts w:ascii="Times New Roman" w:hAnsi="Times New Roman" w:cs="Times New Roman"/>
                <w:sz w:val="20"/>
                <w:szCs w:val="20"/>
              </w:rPr>
              <w:t xml:space="preserve"> </w:t>
            </w:r>
            <w:proofErr w:type="spellStart"/>
            <w:r w:rsidRPr="00214362">
              <w:rPr>
                <w:rFonts w:ascii="Times New Roman" w:hAnsi="Times New Roman" w:cs="Times New Roman"/>
                <w:sz w:val="20"/>
                <w:szCs w:val="20"/>
              </w:rPr>
              <w:t>WorkCentre</w:t>
            </w:r>
            <w:proofErr w:type="spellEnd"/>
            <w:r w:rsidRPr="00214362">
              <w:rPr>
                <w:rFonts w:ascii="Times New Roman" w:hAnsi="Times New Roman" w:cs="Times New Roman"/>
                <w:sz w:val="20"/>
                <w:szCs w:val="20"/>
              </w:rPr>
              <w:t xml:space="preserve"> 5016 | 5020 | 5020B | 5020db | 5020dn</w:t>
            </w:r>
          </w:p>
          <w:p w:rsidR="00B926BA" w:rsidRPr="002E5AAC"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Pr>
                <w:rFonts w:ascii="Times New Roman" w:hAnsi="Times New Roman" w:cs="Times New Roman"/>
                <w:sz w:val="20"/>
                <w:szCs w:val="20"/>
              </w:rPr>
              <w:t xml:space="preserve"> </w:t>
            </w:r>
            <w:r w:rsidRPr="002E5AAC">
              <w:rPr>
                <w:rFonts w:ascii="Times New Roman" w:hAnsi="Times New Roman" w:cs="Times New Roman"/>
                <w:sz w:val="20"/>
                <w:szCs w:val="20"/>
              </w:rPr>
              <w:t xml:space="preserve"> </w:t>
            </w:r>
            <w:r w:rsidRPr="00214362">
              <w:rPr>
                <w:rFonts w:ascii="Times New Roman" w:hAnsi="Times New Roman" w:cs="Times New Roman"/>
                <w:sz w:val="20"/>
                <w:szCs w:val="20"/>
              </w:rPr>
              <w:t>22000 стандартных страниц</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Совместимые</w:t>
            </w:r>
          </w:p>
        </w:tc>
        <w:tc>
          <w:tcPr>
            <w:tcW w:w="1273" w:type="dxa"/>
            <w:tcBorders>
              <w:top w:val="nil"/>
              <w:left w:val="nil"/>
              <w:bottom w:val="single" w:sz="4" w:space="0" w:color="auto"/>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6" w:type="dxa"/>
            <w:tcBorders>
              <w:top w:val="single" w:sz="4" w:space="0" w:color="auto"/>
              <w:left w:val="nil"/>
              <w:bottom w:val="single" w:sz="4" w:space="0" w:color="auto"/>
              <w:right w:val="single" w:sz="4" w:space="0" w:color="auto"/>
            </w:tcBorders>
            <w:shd w:val="clear" w:color="auto" w:fill="auto"/>
            <w:noWrap/>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4</w:t>
            </w:r>
          </w:p>
        </w:tc>
        <w:tc>
          <w:tcPr>
            <w:tcW w:w="3511" w:type="dxa"/>
            <w:tcBorders>
              <w:top w:val="single" w:sz="4" w:space="0" w:color="auto"/>
              <w:left w:val="nil"/>
              <w:bottom w:val="single" w:sz="4" w:space="0" w:color="auto"/>
              <w:right w:val="single" w:sz="4" w:space="0" w:color="auto"/>
            </w:tcBorders>
            <w:vAlign w:val="center"/>
          </w:tcPr>
          <w:p w:rsidR="00B926BA" w:rsidRDefault="00B926BA" w:rsidP="00810DCD">
            <w:pPr>
              <w:jc w:val="center"/>
            </w:pPr>
            <w:proofErr w:type="spellStart"/>
            <w:r w:rsidRPr="00317108">
              <w:rPr>
                <w:rFonts w:ascii="Times New Roman" w:hAnsi="Times New Roman" w:cs="Times New Roman"/>
                <w:sz w:val="20"/>
                <w:szCs w:val="20"/>
                <w:lang w:val="en-US"/>
              </w:rPr>
              <w:t>Colortek</w:t>
            </w:r>
            <w:proofErr w:type="spellEnd"/>
            <w:r w:rsidRPr="00317108">
              <w:rPr>
                <w:rFonts w:ascii="Times New Roman" w:hAnsi="Times New Roman" w:cs="Times New Roman"/>
                <w:sz w:val="20"/>
                <w:szCs w:val="20"/>
              </w:rPr>
              <w:t>, Российская Федерация</w:t>
            </w:r>
          </w:p>
        </w:tc>
      </w:tr>
      <w:tr w:rsidR="00B926BA" w:rsidRPr="00214362" w:rsidTr="00810DCD">
        <w:trPr>
          <w:trHeight w:val="282"/>
        </w:trPr>
        <w:tc>
          <w:tcPr>
            <w:tcW w:w="514" w:type="dxa"/>
            <w:tcBorders>
              <w:top w:val="nil"/>
              <w:left w:val="single" w:sz="4" w:space="0" w:color="auto"/>
              <w:bottom w:val="single" w:sz="4" w:space="0" w:color="auto"/>
              <w:right w:val="nil"/>
            </w:tcBorders>
            <w:shd w:val="clear" w:color="auto" w:fill="auto"/>
            <w:vAlign w:val="center"/>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t>19</w:t>
            </w:r>
          </w:p>
        </w:tc>
        <w:tc>
          <w:tcPr>
            <w:tcW w:w="3041" w:type="dxa"/>
            <w:tcBorders>
              <w:top w:val="nil"/>
              <w:left w:val="single" w:sz="4" w:space="0" w:color="auto"/>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proofErr w:type="spellStart"/>
            <w:r w:rsidRPr="00214362">
              <w:rPr>
                <w:rFonts w:ascii="Times New Roman" w:hAnsi="Times New Roman" w:cs="Times New Roman"/>
                <w:sz w:val="20"/>
                <w:szCs w:val="20"/>
              </w:rPr>
              <w:t>Фотобарабан</w:t>
            </w:r>
            <w:proofErr w:type="spellEnd"/>
            <w:r w:rsidRPr="00214362">
              <w:rPr>
                <w:rFonts w:ascii="Times New Roman" w:hAnsi="Times New Roman" w:cs="Times New Roman"/>
                <w:sz w:val="20"/>
                <w:szCs w:val="20"/>
              </w:rPr>
              <w:t xml:space="preserve"> </w:t>
            </w:r>
            <w:proofErr w:type="spellStart"/>
            <w:r>
              <w:rPr>
                <w:rFonts w:ascii="Times New Roman" w:hAnsi="Times New Roman" w:cs="Times New Roman"/>
                <w:sz w:val="20"/>
                <w:szCs w:val="20"/>
                <w:lang w:val="en-US"/>
              </w:rPr>
              <w:t>Colortek</w:t>
            </w:r>
            <w:proofErr w:type="spellEnd"/>
            <w:r w:rsidRPr="00214362">
              <w:rPr>
                <w:rFonts w:ascii="Times New Roman" w:hAnsi="Times New Roman" w:cs="Times New Roman"/>
                <w:sz w:val="20"/>
                <w:szCs w:val="20"/>
              </w:rPr>
              <w:t xml:space="preserve"> S051099</w:t>
            </w:r>
          </w:p>
        </w:tc>
        <w:tc>
          <w:tcPr>
            <w:tcW w:w="4700" w:type="dxa"/>
            <w:tcBorders>
              <w:top w:val="nil"/>
              <w:left w:val="nil"/>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B926BA" w:rsidRPr="00214362" w:rsidRDefault="00B926BA" w:rsidP="00810DCD">
            <w:pPr>
              <w:jc w:val="center"/>
              <w:rPr>
                <w:rFonts w:ascii="Times New Roman" w:hAnsi="Times New Roman" w:cs="Times New Roman"/>
                <w:sz w:val="20"/>
                <w:szCs w:val="20"/>
              </w:rPr>
            </w:pPr>
            <w:proofErr w:type="spellStart"/>
            <w:r w:rsidRPr="00214362">
              <w:rPr>
                <w:rFonts w:ascii="Times New Roman" w:hAnsi="Times New Roman" w:cs="Times New Roman"/>
                <w:sz w:val="20"/>
                <w:szCs w:val="20"/>
              </w:rPr>
              <w:t>Epson</w:t>
            </w:r>
            <w:proofErr w:type="spellEnd"/>
            <w:r w:rsidRPr="00214362">
              <w:rPr>
                <w:rFonts w:ascii="Times New Roman" w:hAnsi="Times New Roman" w:cs="Times New Roman"/>
                <w:sz w:val="20"/>
                <w:szCs w:val="20"/>
              </w:rPr>
              <w:t xml:space="preserve"> </w:t>
            </w:r>
            <w:proofErr w:type="spellStart"/>
            <w:r w:rsidRPr="00214362">
              <w:rPr>
                <w:rFonts w:ascii="Times New Roman" w:hAnsi="Times New Roman" w:cs="Times New Roman"/>
                <w:sz w:val="20"/>
                <w:szCs w:val="20"/>
              </w:rPr>
              <w:t>AcuLaser</w:t>
            </w:r>
            <w:proofErr w:type="spellEnd"/>
            <w:r w:rsidRPr="00214362">
              <w:rPr>
                <w:rFonts w:ascii="Times New Roman" w:hAnsi="Times New Roman" w:cs="Times New Roman"/>
                <w:sz w:val="20"/>
                <w:szCs w:val="20"/>
              </w:rPr>
              <w:t xml:space="preserve"> M1200</w:t>
            </w:r>
          </w:p>
          <w:p w:rsidR="00B926BA" w:rsidRPr="00214362" w:rsidRDefault="00B926BA" w:rsidP="00810DCD">
            <w:pPr>
              <w:jc w:val="center"/>
              <w:rPr>
                <w:rFonts w:ascii="Times New Roman" w:hAnsi="Times New Roman" w:cs="Times New Roman"/>
                <w:sz w:val="20"/>
                <w:szCs w:val="20"/>
                <w:lang w:val="en-US"/>
              </w:rPr>
            </w:pPr>
            <w:r w:rsidRPr="00214362">
              <w:rPr>
                <w:rFonts w:ascii="Times New Roman" w:hAnsi="Times New Roman" w:cs="Times New Roman"/>
                <w:sz w:val="20"/>
                <w:szCs w:val="20"/>
                <w:lang w:val="en-US"/>
              </w:rPr>
              <w:t>Epson EPL 6200 | 6200L | 6200N</w:t>
            </w:r>
          </w:p>
          <w:p w:rsidR="00B926BA" w:rsidRPr="00214362" w:rsidRDefault="00B926BA" w:rsidP="00810DCD">
            <w:pPr>
              <w:jc w:val="center"/>
              <w:rPr>
                <w:rFonts w:ascii="Times New Roman" w:hAnsi="Times New Roman" w:cs="Times New Roman"/>
                <w:sz w:val="20"/>
                <w:szCs w:val="20"/>
                <w:lang w:val="en-US"/>
              </w:rPr>
            </w:pPr>
            <w:r w:rsidRPr="00214362">
              <w:rPr>
                <w:rFonts w:ascii="Times New Roman" w:hAnsi="Times New Roman" w:cs="Times New Roman"/>
                <w:sz w:val="20"/>
                <w:szCs w:val="20"/>
                <w:lang w:val="en-US"/>
              </w:rPr>
              <w:t>Epson LP 1400 | 2500</w:t>
            </w:r>
          </w:p>
          <w:p w:rsidR="00B926BA" w:rsidRPr="002E5AAC"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Ресурс:</w:t>
            </w:r>
            <w:r>
              <w:rPr>
                <w:rFonts w:ascii="Times New Roman" w:hAnsi="Times New Roman" w:cs="Times New Roman"/>
                <w:sz w:val="20"/>
                <w:szCs w:val="20"/>
              </w:rPr>
              <w:t xml:space="preserve"> </w:t>
            </w:r>
            <w:r w:rsidRPr="002E5AAC">
              <w:rPr>
                <w:rFonts w:ascii="Times New Roman" w:hAnsi="Times New Roman" w:cs="Times New Roman"/>
                <w:sz w:val="20"/>
                <w:szCs w:val="20"/>
              </w:rPr>
              <w:t xml:space="preserve"> </w:t>
            </w:r>
            <w:r w:rsidRPr="00214362">
              <w:rPr>
                <w:rFonts w:ascii="Times New Roman" w:hAnsi="Times New Roman" w:cs="Times New Roman"/>
                <w:sz w:val="20"/>
                <w:szCs w:val="20"/>
              </w:rPr>
              <w:t>20000 стандартных страниц</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lang w:val="en-US"/>
              </w:rPr>
              <w:t>C</w:t>
            </w:r>
            <w:proofErr w:type="spellStart"/>
            <w:r w:rsidRPr="00214362">
              <w:rPr>
                <w:rFonts w:ascii="Times New Roman" w:hAnsi="Times New Roman" w:cs="Times New Roman"/>
                <w:sz w:val="20"/>
                <w:szCs w:val="20"/>
              </w:rPr>
              <w:t>овместимые</w:t>
            </w:r>
            <w:proofErr w:type="spellEnd"/>
          </w:p>
        </w:tc>
        <w:tc>
          <w:tcPr>
            <w:tcW w:w="1273" w:type="dxa"/>
            <w:tcBorders>
              <w:top w:val="nil"/>
              <w:left w:val="nil"/>
              <w:bottom w:val="single" w:sz="4" w:space="0" w:color="auto"/>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6" w:type="dxa"/>
            <w:tcBorders>
              <w:top w:val="single" w:sz="4" w:space="0" w:color="auto"/>
              <w:left w:val="nil"/>
              <w:bottom w:val="single" w:sz="4" w:space="0" w:color="auto"/>
              <w:right w:val="single" w:sz="4" w:space="0" w:color="auto"/>
            </w:tcBorders>
            <w:shd w:val="clear" w:color="auto" w:fill="auto"/>
            <w:noWrap/>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8</w:t>
            </w:r>
          </w:p>
        </w:tc>
        <w:tc>
          <w:tcPr>
            <w:tcW w:w="3511" w:type="dxa"/>
            <w:tcBorders>
              <w:top w:val="single" w:sz="4" w:space="0" w:color="auto"/>
              <w:left w:val="nil"/>
              <w:bottom w:val="single" w:sz="4" w:space="0" w:color="auto"/>
              <w:right w:val="single" w:sz="4" w:space="0" w:color="auto"/>
            </w:tcBorders>
            <w:vAlign w:val="center"/>
          </w:tcPr>
          <w:p w:rsidR="00B926BA" w:rsidRDefault="00B926BA" w:rsidP="00810DCD">
            <w:pPr>
              <w:jc w:val="center"/>
            </w:pPr>
            <w:proofErr w:type="spellStart"/>
            <w:r w:rsidRPr="00317108">
              <w:rPr>
                <w:rFonts w:ascii="Times New Roman" w:hAnsi="Times New Roman" w:cs="Times New Roman"/>
                <w:sz w:val="20"/>
                <w:szCs w:val="20"/>
                <w:lang w:val="en-US"/>
              </w:rPr>
              <w:t>Colortek</w:t>
            </w:r>
            <w:proofErr w:type="spellEnd"/>
            <w:r w:rsidRPr="00317108">
              <w:rPr>
                <w:rFonts w:ascii="Times New Roman" w:hAnsi="Times New Roman" w:cs="Times New Roman"/>
                <w:sz w:val="20"/>
                <w:szCs w:val="20"/>
              </w:rPr>
              <w:t>, Российская Федерация</w:t>
            </w:r>
          </w:p>
        </w:tc>
      </w:tr>
      <w:tr w:rsidR="00B926BA" w:rsidRPr="00214362" w:rsidTr="00810DCD">
        <w:trPr>
          <w:trHeight w:val="304"/>
        </w:trPr>
        <w:tc>
          <w:tcPr>
            <w:tcW w:w="514" w:type="dxa"/>
            <w:tcBorders>
              <w:top w:val="nil"/>
              <w:left w:val="single" w:sz="4" w:space="0" w:color="auto"/>
              <w:bottom w:val="single" w:sz="4" w:space="0" w:color="auto"/>
              <w:right w:val="nil"/>
            </w:tcBorders>
            <w:shd w:val="clear" w:color="auto" w:fill="auto"/>
            <w:vAlign w:val="center"/>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t>20</w:t>
            </w:r>
          </w:p>
        </w:tc>
        <w:tc>
          <w:tcPr>
            <w:tcW w:w="3041" w:type="dxa"/>
            <w:tcBorders>
              <w:top w:val="nil"/>
              <w:left w:val="single" w:sz="4" w:space="0" w:color="auto"/>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Картридж </w:t>
            </w:r>
            <w:proofErr w:type="spellStart"/>
            <w:r>
              <w:rPr>
                <w:rFonts w:ascii="Times New Roman" w:hAnsi="Times New Roman" w:cs="Times New Roman"/>
                <w:sz w:val="20"/>
                <w:szCs w:val="20"/>
                <w:lang w:val="en-US"/>
              </w:rPr>
              <w:t>Colortek</w:t>
            </w:r>
            <w:proofErr w:type="spellEnd"/>
            <w:r w:rsidRPr="00214362">
              <w:rPr>
                <w:rFonts w:ascii="Times New Roman" w:hAnsi="Times New Roman" w:cs="Times New Roman"/>
                <w:sz w:val="20"/>
                <w:szCs w:val="20"/>
              </w:rPr>
              <w:t xml:space="preserve"> Q5942X</w:t>
            </w:r>
          </w:p>
        </w:tc>
        <w:tc>
          <w:tcPr>
            <w:tcW w:w="4700" w:type="dxa"/>
            <w:tcBorders>
              <w:top w:val="nil"/>
              <w:left w:val="nil"/>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HP </w:t>
            </w:r>
            <w:proofErr w:type="spellStart"/>
            <w:r w:rsidRPr="00214362">
              <w:rPr>
                <w:rFonts w:ascii="Times New Roman" w:hAnsi="Times New Roman" w:cs="Times New Roman"/>
                <w:sz w:val="20"/>
                <w:szCs w:val="20"/>
              </w:rPr>
              <w:t>LaserJet</w:t>
            </w:r>
            <w:proofErr w:type="spellEnd"/>
            <w:r w:rsidRPr="00214362">
              <w:rPr>
                <w:rFonts w:ascii="Times New Roman" w:hAnsi="Times New Roman" w:cs="Times New Roman"/>
                <w:sz w:val="20"/>
                <w:szCs w:val="20"/>
              </w:rPr>
              <w:t xml:space="preserve"> 4240 | 4240N | 4250 | 4250DTN | 4250DTNSL | 4250N | 4250TN | 4350 | 4350DTN | 4350DTNSL | 4350N | 4350TN</w:t>
            </w:r>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Pr>
                <w:rFonts w:ascii="Times New Roman" w:hAnsi="Times New Roman" w:cs="Times New Roman"/>
                <w:sz w:val="20"/>
                <w:szCs w:val="20"/>
              </w:rPr>
              <w:t xml:space="preserve"> </w:t>
            </w:r>
            <w:r w:rsidRPr="002E5AAC">
              <w:rPr>
                <w:rFonts w:ascii="Times New Roman" w:hAnsi="Times New Roman" w:cs="Times New Roman"/>
                <w:sz w:val="20"/>
                <w:szCs w:val="20"/>
              </w:rPr>
              <w:t xml:space="preserve"> </w:t>
            </w:r>
            <w:r w:rsidRPr="00214362">
              <w:rPr>
                <w:rFonts w:ascii="Times New Roman" w:hAnsi="Times New Roman" w:cs="Times New Roman"/>
                <w:sz w:val="20"/>
                <w:szCs w:val="20"/>
              </w:rPr>
              <w:t>20 000 стр. по стандарту ISO 19752Совместимые</w:t>
            </w:r>
          </w:p>
        </w:tc>
        <w:tc>
          <w:tcPr>
            <w:tcW w:w="1273" w:type="dxa"/>
            <w:tcBorders>
              <w:top w:val="nil"/>
              <w:left w:val="nil"/>
              <w:bottom w:val="single" w:sz="4" w:space="0" w:color="auto"/>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t>шт.</w:t>
            </w:r>
          </w:p>
        </w:tc>
        <w:tc>
          <w:tcPr>
            <w:tcW w:w="886" w:type="dxa"/>
            <w:tcBorders>
              <w:top w:val="single" w:sz="4" w:space="0" w:color="auto"/>
              <w:left w:val="nil"/>
              <w:bottom w:val="single" w:sz="4" w:space="0" w:color="auto"/>
              <w:right w:val="single" w:sz="4" w:space="0" w:color="auto"/>
            </w:tcBorders>
            <w:shd w:val="clear" w:color="auto" w:fill="auto"/>
            <w:noWrap/>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4</w:t>
            </w:r>
          </w:p>
        </w:tc>
        <w:tc>
          <w:tcPr>
            <w:tcW w:w="3511" w:type="dxa"/>
            <w:tcBorders>
              <w:top w:val="single" w:sz="4" w:space="0" w:color="auto"/>
              <w:left w:val="nil"/>
              <w:bottom w:val="single" w:sz="4" w:space="0" w:color="auto"/>
              <w:right w:val="single" w:sz="4" w:space="0" w:color="auto"/>
            </w:tcBorders>
            <w:vAlign w:val="center"/>
          </w:tcPr>
          <w:p w:rsidR="00B926BA" w:rsidRDefault="00B926BA" w:rsidP="00810DCD">
            <w:pPr>
              <w:jc w:val="center"/>
            </w:pPr>
            <w:proofErr w:type="spellStart"/>
            <w:r w:rsidRPr="00317108">
              <w:rPr>
                <w:rFonts w:ascii="Times New Roman" w:hAnsi="Times New Roman" w:cs="Times New Roman"/>
                <w:sz w:val="20"/>
                <w:szCs w:val="20"/>
                <w:lang w:val="en-US"/>
              </w:rPr>
              <w:t>Colortek</w:t>
            </w:r>
            <w:proofErr w:type="spellEnd"/>
            <w:r w:rsidRPr="00317108">
              <w:rPr>
                <w:rFonts w:ascii="Times New Roman" w:hAnsi="Times New Roman" w:cs="Times New Roman"/>
                <w:sz w:val="20"/>
                <w:szCs w:val="20"/>
              </w:rPr>
              <w:t>, Российская Федерация</w:t>
            </w:r>
          </w:p>
        </w:tc>
      </w:tr>
      <w:tr w:rsidR="00B926BA" w:rsidRPr="00214362" w:rsidTr="00810DCD">
        <w:trPr>
          <w:trHeight w:val="234"/>
        </w:trPr>
        <w:tc>
          <w:tcPr>
            <w:tcW w:w="514" w:type="dxa"/>
            <w:tcBorders>
              <w:top w:val="nil"/>
              <w:left w:val="single" w:sz="4" w:space="0" w:color="auto"/>
              <w:bottom w:val="single" w:sz="4" w:space="0" w:color="auto"/>
              <w:right w:val="nil"/>
            </w:tcBorders>
            <w:shd w:val="clear" w:color="auto" w:fill="auto"/>
            <w:vAlign w:val="center"/>
          </w:tcPr>
          <w:p w:rsidR="00B926BA" w:rsidRPr="00214362" w:rsidRDefault="00B926BA" w:rsidP="00810DCD">
            <w:pPr>
              <w:jc w:val="center"/>
              <w:rPr>
                <w:rFonts w:ascii="Times New Roman" w:eastAsia="Times New Roman" w:hAnsi="Times New Roman" w:cs="Times New Roman"/>
              </w:rPr>
            </w:pPr>
            <w:r w:rsidRPr="00214362">
              <w:rPr>
                <w:rFonts w:ascii="Times New Roman" w:eastAsia="Times New Roman" w:hAnsi="Times New Roman" w:cs="Times New Roman"/>
              </w:rPr>
              <w:t>21</w:t>
            </w:r>
          </w:p>
        </w:tc>
        <w:tc>
          <w:tcPr>
            <w:tcW w:w="3041" w:type="dxa"/>
            <w:tcBorders>
              <w:top w:val="nil"/>
              <w:left w:val="single" w:sz="4" w:space="0" w:color="auto"/>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proofErr w:type="spellStart"/>
            <w:proofErr w:type="gramStart"/>
            <w:r w:rsidRPr="00214362">
              <w:rPr>
                <w:rFonts w:ascii="Times New Roman" w:hAnsi="Times New Roman" w:cs="Times New Roman"/>
                <w:sz w:val="20"/>
                <w:szCs w:val="20"/>
              </w:rPr>
              <w:t>K</w:t>
            </w:r>
            <w:proofErr w:type="gramEnd"/>
            <w:r w:rsidRPr="00214362">
              <w:rPr>
                <w:rFonts w:ascii="Times New Roman" w:hAnsi="Times New Roman" w:cs="Times New Roman"/>
                <w:sz w:val="20"/>
                <w:szCs w:val="20"/>
              </w:rPr>
              <w:t>артридж</w:t>
            </w:r>
            <w:proofErr w:type="spellEnd"/>
            <w:r w:rsidRPr="00214362">
              <w:rPr>
                <w:rFonts w:ascii="Times New Roman" w:hAnsi="Times New Roman" w:cs="Times New Roman"/>
                <w:sz w:val="20"/>
                <w:szCs w:val="20"/>
              </w:rPr>
              <w:t xml:space="preserve"> </w:t>
            </w:r>
            <w:proofErr w:type="spellStart"/>
            <w:r>
              <w:rPr>
                <w:rFonts w:ascii="Times New Roman" w:hAnsi="Times New Roman" w:cs="Times New Roman"/>
                <w:sz w:val="20"/>
                <w:szCs w:val="20"/>
                <w:lang w:val="en-US"/>
              </w:rPr>
              <w:t>Colortek</w:t>
            </w:r>
            <w:proofErr w:type="spellEnd"/>
            <w:r w:rsidRPr="00214362">
              <w:rPr>
                <w:rFonts w:ascii="Times New Roman" w:hAnsi="Times New Roman" w:cs="Times New Roman"/>
                <w:sz w:val="20"/>
                <w:szCs w:val="20"/>
              </w:rPr>
              <w:t xml:space="preserve"> CE285A</w:t>
            </w:r>
          </w:p>
        </w:tc>
        <w:tc>
          <w:tcPr>
            <w:tcW w:w="4700" w:type="dxa"/>
            <w:tcBorders>
              <w:top w:val="nil"/>
              <w:left w:val="nil"/>
              <w:bottom w:val="single" w:sz="4" w:space="0" w:color="auto"/>
              <w:right w:val="single" w:sz="4" w:space="0" w:color="auto"/>
            </w:tcBorders>
            <w:shd w:val="clear" w:color="auto" w:fill="auto"/>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Используется в принтерах:</w:t>
            </w:r>
          </w:p>
          <w:p w:rsidR="00B926BA" w:rsidRPr="00214362" w:rsidRDefault="00B926BA" w:rsidP="00810DCD">
            <w:pPr>
              <w:jc w:val="center"/>
              <w:rPr>
                <w:rFonts w:ascii="Times New Roman" w:hAnsi="Times New Roman" w:cs="Times New Roman"/>
                <w:sz w:val="20"/>
                <w:szCs w:val="20"/>
              </w:rPr>
            </w:pPr>
            <w:proofErr w:type="gramStart"/>
            <w:r w:rsidRPr="00214362">
              <w:rPr>
                <w:rFonts w:ascii="Times New Roman" w:hAnsi="Times New Roman" w:cs="Times New Roman"/>
                <w:sz w:val="20"/>
                <w:szCs w:val="20"/>
              </w:rPr>
              <w:t xml:space="preserve">HP </w:t>
            </w:r>
            <w:proofErr w:type="spellStart"/>
            <w:r w:rsidRPr="00214362">
              <w:rPr>
                <w:rFonts w:ascii="Times New Roman" w:hAnsi="Times New Roman" w:cs="Times New Roman"/>
                <w:sz w:val="20"/>
                <w:szCs w:val="20"/>
              </w:rPr>
              <w:t>LaserJet</w:t>
            </w:r>
            <w:proofErr w:type="spellEnd"/>
            <w:r w:rsidRPr="00214362">
              <w:rPr>
                <w:rFonts w:ascii="Times New Roman" w:hAnsi="Times New Roman" w:cs="Times New Roman"/>
                <w:sz w:val="20"/>
                <w:szCs w:val="20"/>
              </w:rPr>
              <w:t xml:space="preserve"> M1130 MFP | M1130 MFP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w:t>
            </w:r>
            <w:proofErr w:type="spellStart"/>
            <w:r w:rsidRPr="00214362">
              <w:rPr>
                <w:rFonts w:ascii="Times New Roman" w:hAnsi="Times New Roman" w:cs="Times New Roman"/>
                <w:sz w:val="20"/>
                <w:szCs w:val="20"/>
              </w:rPr>
              <w:t>series</w:t>
            </w:r>
            <w:proofErr w:type="spellEnd"/>
            <w:r w:rsidRPr="00214362">
              <w:rPr>
                <w:rFonts w:ascii="Times New Roman" w:hAnsi="Times New Roman" w:cs="Times New Roman"/>
                <w:sz w:val="20"/>
                <w:szCs w:val="20"/>
              </w:rPr>
              <w:t xml:space="preserve"> | M1132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M1132 MFP | M1132MFP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M1132s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M1137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M1210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w:t>
            </w:r>
            <w:proofErr w:type="spellStart"/>
            <w:r w:rsidRPr="00214362">
              <w:rPr>
                <w:rFonts w:ascii="Times New Roman" w:hAnsi="Times New Roman" w:cs="Times New Roman"/>
                <w:sz w:val="20"/>
                <w:szCs w:val="20"/>
              </w:rPr>
              <w:t>series</w:t>
            </w:r>
            <w:proofErr w:type="spellEnd"/>
            <w:r w:rsidRPr="00214362">
              <w:rPr>
                <w:rFonts w:ascii="Times New Roman" w:hAnsi="Times New Roman" w:cs="Times New Roman"/>
                <w:sz w:val="20"/>
                <w:szCs w:val="20"/>
              </w:rPr>
              <w:t xml:space="preserve"> | M1212 MFP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w:t>
            </w:r>
            <w:r w:rsidRPr="00214362">
              <w:rPr>
                <w:rFonts w:ascii="Times New Roman" w:hAnsi="Times New Roman" w:cs="Times New Roman"/>
                <w:sz w:val="20"/>
                <w:szCs w:val="20"/>
              </w:rPr>
              <w:lastRenderedPageBreak/>
              <w:t xml:space="preserve">M1212nf MFP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M1214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M1214nfh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M1217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M1217nfw MFP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P1100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P1101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P1102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P1102s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P1102w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P1103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P1104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P1104w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P1106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P1106w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P1108 </w:t>
            </w:r>
            <w:proofErr w:type="spellStart"/>
            <w:r w:rsidRPr="00214362">
              <w:rPr>
                <w:rFonts w:ascii="Times New Roman" w:hAnsi="Times New Roman" w:cs="Times New Roman"/>
                <w:sz w:val="20"/>
                <w:szCs w:val="20"/>
              </w:rPr>
              <w:t>Pro</w:t>
            </w:r>
            <w:proofErr w:type="spellEnd"/>
            <w:r w:rsidRPr="00214362">
              <w:rPr>
                <w:rFonts w:ascii="Times New Roman" w:hAnsi="Times New Roman" w:cs="Times New Roman"/>
                <w:sz w:val="20"/>
                <w:szCs w:val="20"/>
              </w:rPr>
              <w:t xml:space="preserve"> | P1109 </w:t>
            </w:r>
            <w:proofErr w:type="spellStart"/>
            <w:r w:rsidRPr="00214362">
              <w:rPr>
                <w:rFonts w:ascii="Times New Roman" w:hAnsi="Times New Roman" w:cs="Times New Roman"/>
                <w:sz w:val="20"/>
                <w:szCs w:val="20"/>
              </w:rPr>
              <w:t>Pro</w:t>
            </w:r>
            <w:proofErr w:type="spellEnd"/>
            <w:proofErr w:type="gramEnd"/>
          </w:p>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 xml:space="preserve">Ресурс: </w:t>
            </w:r>
            <w:r>
              <w:rPr>
                <w:rFonts w:ascii="Times New Roman" w:hAnsi="Times New Roman" w:cs="Times New Roman"/>
                <w:sz w:val="20"/>
                <w:szCs w:val="20"/>
              </w:rPr>
              <w:t xml:space="preserve"> </w:t>
            </w:r>
            <w:r w:rsidRPr="002E5AAC">
              <w:rPr>
                <w:rFonts w:ascii="Times New Roman" w:hAnsi="Times New Roman" w:cs="Times New Roman"/>
                <w:sz w:val="20"/>
                <w:szCs w:val="20"/>
              </w:rPr>
              <w:t xml:space="preserve"> </w:t>
            </w:r>
            <w:r w:rsidRPr="00214362">
              <w:rPr>
                <w:rFonts w:ascii="Times New Roman" w:hAnsi="Times New Roman" w:cs="Times New Roman"/>
                <w:sz w:val="20"/>
                <w:szCs w:val="20"/>
              </w:rPr>
              <w:t>1600 страниц по ISO/IEC19752Совместимые</w:t>
            </w:r>
          </w:p>
        </w:tc>
        <w:tc>
          <w:tcPr>
            <w:tcW w:w="1273" w:type="dxa"/>
            <w:tcBorders>
              <w:top w:val="nil"/>
              <w:left w:val="nil"/>
              <w:bottom w:val="single" w:sz="4" w:space="0" w:color="auto"/>
              <w:right w:val="single" w:sz="4" w:space="0" w:color="auto"/>
            </w:tcBorders>
            <w:shd w:val="clear" w:color="auto" w:fill="auto"/>
            <w:vAlign w:val="center"/>
            <w:hideMark/>
          </w:tcPr>
          <w:p w:rsidR="00B926BA" w:rsidRPr="00214362" w:rsidRDefault="00B926BA" w:rsidP="00810DCD">
            <w:pPr>
              <w:jc w:val="center"/>
              <w:rPr>
                <w:rFonts w:ascii="Times New Roman" w:eastAsia="Times New Roman" w:hAnsi="Times New Roman" w:cs="Times New Roman"/>
                <w:sz w:val="20"/>
                <w:szCs w:val="20"/>
              </w:rPr>
            </w:pPr>
            <w:r w:rsidRPr="00214362">
              <w:rPr>
                <w:rFonts w:ascii="Times New Roman" w:eastAsia="Times New Roman" w:hAnsi="Times New Roman" w:cs="Times New Roman"/>
                <w:sz w:val="20"/>
                <w:szCs w:val="20"/>
              </w:rPr>
              <w:lastRenderedPageBreak/>
              <w:t>шт.</w:t>
            </w:r>
          </w:p>
        </w:tc>
        <w:tc>
          <w:tcPr>
            <w:tcW w:w="886" w:type="dxa"/>
            <w:tcBorders>
              <w:top w:val="single" w:sz="4" w:space="0" w:color="auto"/>
              <w:left w:val="nil"/>
              <w:bottom w:val="single" w:sz="4" w:space="0" w:color="auto"/>
              <w:right w:val="single" w:sz="4" w:space="0" w:color="auto"/>
            </w:tcBorders>
            <w:shd w:val="clear" w:color="auto" w:fill="auto"/>
            <w:noWrap/>
            <w:vAlign w:val="center"/>
          </w:tcPr>
          <w:p w:rsidR="00B926BA" w:rsidRPr="00214362" w:rsidRDefault="00B926BA" w:rsidP="00810DCD">
            <w:pPr>
              <w:jc w:val="center"/>
              <w:rPr>
                <w:rFonts w:ascii="Times New Roman" w:hAnsi="Times New Roman" w:cs="Times New Roman"/>
                <w:sz w:val="20"/>
                <w:szCs w:val="20"/>
              </w:rPr>
            </w:pPr>
            <w:r w:rsidRPr="00214362">
              <w:rPr>
                <w:rFonts w:ascii="Times New Roman" w:hAnsi="Times New Roman" w:cs="Times New Roman"/>
                <w:sz w:val="20"/>
                <w:szCs w:val="20"/>
              </w:rPr>
              <w:t>30</w:t>
            </w:r>
          </w:p>
        </w:tc>
        <w:tc>
          <w:tcPr>
            <w:tcW w:w="3511" w:type="dxa"/>
            <w:tcBorders>
              <w:top w:val="single" w:sz="4" w:space="0" w:color="auto"/>
              <w:left w:val="nil"/>
              <w:bottom w:val="single" w:sz="4" w:space="0" w:color="auto"/>
              <w:right w:val="single" w:sz="4" w:space="0" w:color="auto"/>
            </w:tcBorders>
            <w:vAlign w:val="center"/>
          </w:tcPr>
          <w:p w:rsidR="00B926BA" w:rsidRDefault="00B926BA" w:rsidP="00810DCD">
            <w:pPr>
              <w:jc w:val="center"/>
            </w:pPr>
            <w:proofErr w:type="spellStart"/>
            <w:r w:rsidRPr="00317108">
              <w:rPr>
                <w:rFonts w:ascii="Times New Roman" w:hAnsi="Times New Roman" w:cs="Times New Roman"/>
                <w:sz w:val="20"/>
                <w:szCs w:val="20"/>
                <w:lang w:val="en-US"/>
              </w:rPr>
              <w:t>Colortek</w:t>
            </w:r>
            <w:proofErr w:type="spellEnd"/>
            <w:r w:rsidRPr="00317108">
              <w:rPr>
                <w:rFonts w:ascii="Times New Roman" w:hAnsi="Times New Roman" w:cs="Times New Roman"/>
                <w:sz w:val="20"/>
                <w:szCs w:val="20"/>
              </w:rPr>
              <w:t>, Российская Федерация</w:t>
            </w:r>
          </w:p>
        </w:tc>
      </w:tr>
    </w:tbl>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lastRenderedPageBreak/>
        <w:t>Все расходные материалы (картриджи) являются  новыми, выпуска 2016 года</w:t>
      </w:r>
      <w:proofErr w:type="gramStart"/>
      <w:r w:rsidRPr="00991A4E">
        <w:rPr>
          <w:rFonts w:ascii="Times New Roman" w:eastAsia="MS Mincho" w:hAnsi="Times New Roman" w:cs="Times New Roman"/>
          <w:sz w:val="20"/>
          <w:szCs w:val="20"/>
          <w:lang w:eastAsia="ar-SA"/>
        </w:rPr>
        <w:t xml:space="preserve"> ,</w:t>
      </w:r>
      <w:proofErr w:type="gramEnd"/>
      <w:r w:rsidRPr="00991A4E">
        <w:rPr>
          <w:rFonts w:ascii="Times New Roman" w:eastAsia="MS Mincho" w:hAnsi="Times New Roman" w:cs="Times New Roman"/>
          <w:sz w:val="20"/>
          <w:szCs w:val="20"/>
          <w:lang w:eastAsia="ar-SA"/>
        </w:rPr>
        <w:t xml:space="preserve"> не бывшими в эксплуатации, не восстановленными и не собранными из восстановленных компонентов, серийными и свободно поставляемыми в Российскую Федерацию, согласно указанному перечню.</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Применение поставляемых расходных материалов не может  привести к прекращению гарантийных обязатель</w:t>
      </w:r>
      <w:proofErr w:type="gramStart"/>
      <w:r w:rsidRPr="00991A4E">
        <w:rPr>
          <w:rFonts w:ascii="Times New Roman" w:eastAsia="MS Mincho" w:hAnsi="Times New Roman" w:cs="Times New Roman"/>
          <w:sz w:val="20"/>
          <w:szCs w:val="20"/>
          <w:lang w:eastAsia="ar-SA"/>
        </w:rPr>
        <w:t>ств пр</w:t>
      </w:r>
      <w:proofErr w:type="gramEnd"/>
      <w:r w:rsidRPr="00991A4E">
        <w:rPr>
          <w:rFonts w:ascii="Times New Roman" w:eastAsia="MS Mincho" w:hAnsi="Times New Roman" w:cs="Times New Roman"/>
          <w:sz w:val="20"/>
          <w:szCs w:val="20"/>
          <w:lang w:eastAsia="ar-SA"/>
        </w:rPr>
        <w:t>оизводителя оборудования, к порче или преждевременному износу оборудования, в котором они будут эксплуатироваться и для которого они предназначены.</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Картриджи и тонеры (чернила) соответс</w:t>
      </w:r>
      <w:r w:rsidR="00991A4E" w:rsidRPr="00991A4E">
        <w:rPr>
          <w:rFonts w:ascii="Times New Roman" w:eastAsia="MS Mincho" w:hAnsi="Times New Roman" w:cs="Times New Roman"/>
          <w:sz w:val="20"/>
          <w:szCs w:val="20"/>
          <w:lang w:eastAsia="ar-SA"/>
        </w:rPr>
        <w:t xml:space="preserve">твуют </w:t>
      </w:r>
      <w:r w:rsidRPr="00991A4E">
        <w:rPr>
          <w:rFonts w:ascii="Times New Roman" w:eastAsia="MS Mincho" w:hAnsi="Times New Roman" w:cs="Times New Roman"/>
          <w:sz w:val="20"/>
          <w:szCs w:val="20"/>
          <w:lang w:eastAsia="ar-SA"/>
        </w:rPr>
        <w:t>ГОСТ 13.0.002-84, ГОСТ 13.1.701-95, ГОСТ 13.2.001-01, ГОСТ 13.2.013-93, ГОСТ 13.2.014-01, ГОСТ 13.2.015-01.</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 xml:space="preserve">      При приемке товара Покупатель имеет право осуществить отбор 10%, но 1 шт. от поставленной партии товара одной марки и модели для направления в сертифицированный сервисный центр производителя соответствующего товара или в независимую экспертизу, выбранную Покупателем (далее «Сервисный центр») для получения заключения на соответствие ГОСТУ и ТУ поставленной продукции. Об отборе образцов составляется акт. Партии товаров, от которых отобраны образцы, принимаются Покупателем на ответственное хранение до момента получения Заключения Сервисного центра. Заключение сервисного центра является окончательным.</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 xml:space="preserve">       В случае</w:t>
      </w:r>
      <w:proofErr w:type="gramStart"/>
      <w:r w:rsidRPr="00991A4E">
        <w:rPr>
          <w:rFonts w:ascii="Times New Roman" w:eastAsia="MS Mincho" w:hAnsi="Times New Roman" w:cs="Times New Roman"/>
          <w:sz w:val="20"/>
          <w:szCs w:val="20"/>
          <w:lang w:eastAsia="ar-SA"/>
        </w:rPr>
        <w:t>,</w:t>
      </w:r>
      <w:proofErr w:type="gramEnd"/>
      <w:r w:rsidRPr="00991A4E">
        <w:rPr>
          <w:rFonts w:ascii="Times New Roman" w:eastAsia="MS Mincho" w:hAnsi="Times New Roman" w:cs="Times New Roman"/>
          <w:sz w:val="20"/>
          <w:szCs w:val="20"/>
          <w:lang w:eastAsia="ar-SA"/>
        </w:rPr>
        <w:t xml:space="preserve"> если заключение Сервисного центра подтвердило, что поставленные картриджи не отвечают требованиям </w:t>
      </w:r>
      <w:proofErr w:type="spellStart"/>
      <w:r w:rsidRPr="00991A4E">
        <w:rPr>
          <w:rFonts w:ascii="Times New Roman" w:eastAsia="MS Mincho" w:hAnsi="Times New Roman" w:cs="Times New Roman"/>
          <w:sz w:val="20"/>
          <w:szCs w:val="20"/>
          <w:lang w:eastAsia="ar-SA"/>
        </w:rPr>
        <w:t>ГОСТа</w:t>
      </w:r>
      <w:proofErr w:type="spellEnd"/>
      <w:r w:rsidRPr="00991A4E">
        <w:rPr>
          <w:rFonts w:ascii="Times New Roman" w:eastAsia="MS Mincho" w:hAnsi="Times New Roman" w:cs="Times New Roman"/>
          <w:sz w:val="20"/>
          <w:szCs w:val="20"/>
          <w:lang w:eastAsia="ar-SA"/>
        </w:rPr>
        <w:t xml:space="preserve"> и ТУ, результаты распространяются на всю поставленную партию товара.</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 xml:space="preserve">       При этом Мы в течени</w:t>
      </w:r>
      <w:proofErr w:type="gramStart"/>
      <w:r w:rsidRPr="00991A4E">
        <w:rPr>
          <w:rFonts w:ascii="Times New Roman" w:eastAsia="MS Mincho" w:hAnsi="Times New Roman" w:cs="Times New Roman"/>
          <w:sz w:val="20"/>
          <w:szCs w:val="20"/>
          <w:lang w:eastAsia="ar-SA"/>
        </w:rPr>
        <w:t>и</w:t>
      </w:r>
      <w:proofErr w:type="gramEnd"/>
      <w:r w:rsidRPr="00991A4E">
        <w:rPr>
          <w:rFonts w:ascii="Times New Roman" w:eastAsia="MS Mincho" w:hAnsi="Times New Roman" w:cs="Times New Roman"/>
          <w:sz w:val="20"/>
          <w:szCs w:val="20"/>
          <w:lang w:eastAsia="ar-SA"/>
        </w:rPr>
        <w:t xml:space="preserve"> 2 (двух) рабочих дней с момента получения соответствующего требования Покупателя  оплатим стоимость экспертизы.</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 xml:space="preserve">      Вывоз товара, принятого Покупателем на ответственное хранение, и замена его товаром, соответствующим требованием настоящего договора, производится Нами в течение 5 (пяти) рабочих дней.</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 xml:space="preserve">      После замены партии товара, новая партия подлежит новой экспертизе.</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 xml:space="preserve">      После доставки в места складирования Покупатель совместно с нашим представителем или без него, осуществляет проверку товара на предмет отсутствия повреждений после транспортировки, работоспособности и отсутствия дефектов производства.</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 xml:space="preserve">Гарантийный срок хранения картриджей в заводской упаковке  составляет 12 (двенадцать) месяцев </w:t>
      </w:r>
      <w:proofErr w:type="gramStart"/>
      <w:r w:rsidRPr="00991A4E">
        <w:rPr>
          <w:rFonts w:ascii="Times New Roman" w:eastAsia="MS Mincho" w:hAnsi="Times New Roman" w:cs="Times New Roman"/>
          <w:sz w:val="20"/>
          <w:szCs w:val="20"/>
          <w:lang w:eastAsia="ar-SA"/>
        </w:rPr>
        <w:t>с даты поставки</w:t>
      </w:r>
      <w:proofErr w:type="gramEnd"/>
      <w:r w:rsidRPr="00991A4E">
        <w:rPr>
          <w:rFonts w:ascii="Times New Roman" w:eastAsia="MS Mincho" w:hAnsi="Times New Roman" w:cs="Times New Roman"/>
          <w:sz w:val="20"/>
          <w:szCs w:val="20"/>
          <w:lang w:eastAsia="ar-SA"/>
        </w:rPr>
        <w:t>.</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lastRenderedPageBreak/>
        <w:t xml:space="preserve">      </w:t>
      </w:r>
      <w:proofErr w:type="gramStart"/>
      <w:r w:rsidRPr="00991A4E">
        <w:rPr>
          <w:rFonts w:ascii="Times New Roman" w:eastAsia="MS Mincho" w:hAnsi="Times New Roman" w:cs="Times New Roman"/>
          <w:sz w:val="20"/>
          <w:szCs w:val="20"/>
          <w:lang w:eastAsia="ar-SA"/>
        </w:rPr>
        <w:t>Если в течение срока гарантии товар окажется контрафактным или не будет соответствовать условиям договора, что должно быть подтверждено актом независимой экспертизы или актом официального сервисного центра производителя оргтехники, мы обязуемся за свой счет заменить некачественный товар на новый товар, надлежащего качества, который будет доставлен в срок одного рабочего дня с даты письменного уведомления.</w:t>
      </w:r>
      <w:proofErr w:type="gramEnd"/>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 xml:space="preserve">      Не качественный товар возвращается Нам за наш счет после поставки нового товара.</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 xml:space="preserve">      При причинении вреда имуществу Покупателя </w:t>
      </w:r>
      <w:proofErr w:type="gramStart"/>
      <w:r w:rsidRPr="00991A4E">
        <w:rPr>
          <w:rFonts w:ascii="Times New Roman" w:eastAsia="MS Mincho" w:hAnsi="Times New Roman" w:cs="Times New Roman"/>
          <w:sz w:val="20"/>
          <w:szCs w:val="20"/>
          <w:lang w:eastAsia="ar-SA"/>
        </w:rPr>
        <w:t>в следствие</w:t>
      </w:r>
      <w:proofErr w:type="gramEnd"/>
      <w:r w:rsidRPr="00991A4E">
        <w:rPr>
          <w:rFonts w:ascii="Times New Roman" w:eastAsia="MS Mincho" w:hAnsi="Times New Roman" w:cs="Times New Roman"/>
          <w:sz w:val="20"/>
          <w:szCs w:val="20"/>
          <w:lang w:eastAsia="ar-SA"/>
        </w:rPr>
        <w:t xml:space="preserve"> конструктивных, производственных или иных недостатков поставляемого товара, в течении гарантийного срока на товар, Мы возмещаем все убытки, понесенные Покупателем.</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 xml:space="preserve">      Наша организация гарантирует соответствие поставляемой продукции техническим условиям при ее использовании и хранении и несет все расходы по замене или ремонту дефектной продукции, выявленной заказчиком, если дефект не зависит от условий хранения или неправильного обращения.</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В случае замены некачественного товара гарантийный срок Товара продлевается на количество времени, затраченного на замену Товара.</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 xml:space="preserve">Картридж снабжается справочным листом о безопасности продукта, а также </w:t>
      </w:r>
      <w:proofErr w:type="spellStart"/>
      <w:r w:rsidRPr="00991A4E">
        <w:rPr>
          <w:rFonts w:ascii="Times New Roman" w:eastAsia="MS Mincho" w:hAnsi="Times New Roman" w:cs="Times New Roman"/>
          <w:sz w:val="20"/>
          <w:szCs w:val="20"/>
          <w:lang w:eastAsia="ar-SA"/>
        </w:rPr>
        <w:t>завереными</w:t>
      </w:r>
      <w:proofErr w:type="spellEnd"/>
      <w:r w:rsidRPr="00991A4E">
        <w:rPr>
          <w:rFonts w:ascii="Times New Roman" w:eastAsia="MS Mincho" w:hAnsi="Times New Roman" w:cs="Times New Roman"/>
          <w:sz w:val="20"/>
          <w:szCs w:val="20"/>
          <w:lang w:eastAsia="ar-SA"/>
        </w:rPr>
        <w:t xml:space="preserve"> копиями следующих документов:</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«Сертификат соответствия продукции ГОСТ (картриджи для лазерных принтеров, копировальных и факсимильных аппаратов)»;</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«Сертификат соответствия продукции ГОСТ (картриджи для струйных принтеров)».</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Тонер (для лазерных принтеров и оргтехники) и чернила (для струйных принтеров и оргтехники) соответствуют стандартам качества и безопасности ГОСТ 12.1.007-76 и ГОСТ 12.2.007.0-75 (2001) ССБТ.</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Картриджи поставляются в заводской упаковке, обеспечивающей безопасность транспортировки картриджа и сохранность его качества в течение гарантийного срока хранения.</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1) картридж внутри упакован в неповрежденную упаковку, предохраняющую картридж от повреждения и от воздействия влаги.</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 xml:space="preserve">2) картридж </w:t>
      </w:r>
      <w:proofErr w:type="spellStart"/>
      <w:r w:rsidRPr="00991A4E">
        <w:rPr>
          <w:rFonts w:ascii="Times New Roman" w:eastAsia="MS Mincho" w:hAnsi="Times New Roman" w:cs="Times New Roman"/>
          <w:sz w:val="20"/>
          <w:szCs w:val="20"/>
          <w:lang w:eastAsia="ar-SA"/>
        </w:rPr>
        <w:t>загерметезирован</w:t>
      </w:r>
      <w:proofErr w:type="spellEnd"/>
      <w:r w:rsidRPr="00991A4E">
        <w:rPr>
          <w:rFonts w:ascii="Times New Roman" w:eastAsia="MS Mincho" w:hAnsi="Times New Roman" w:cs="Times New Roman"/>
          <w:sz w:val="20"/>
          <w:szCs w:val="20"/>
          <w:lang w:eastAsia="ar-SA"/>
        </w:rPr>
        <w:t xml:space="preserve"> способом, исключающим самопроизвольное высыпание тонера, если это предусмотрено его конструкцией;</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 xml:space="preserve">3) </w:t>
      </w:r>
      <w:proofErr w:type="spellStart"/>
      <w:r w:rsidRPr="00991A4E">
        <w:rPr>
          <w:rFonts w:ascii="Times New Roman" w:eastAsia="MS Mincho" w:hAnsi="Times New Roman" w:cs="Times New Roman"/>
          <w:sz w:val="20"/>
          <w:szCs w:val="20"/>
          <w:lang w:eastAsia="ar-SA"/>
        </w:rPr>
        <w:t>герметезирующая</w:t>
      </w:r>
      <w:proofErr w:type="spellEnd"/>
      <w:r w:rsidRPr="00991A4E">
        <w:rPr>
          <w:rFonts w:ascii="Times New Roman" w:eastAsia="MS Mincho" w:hAnsi="Times New Roman" w:cs="Times New Roman"/>
          <w:sz w:val="20"/>
          <w:szCs w:val="20"/>
          <w:lang w:eastAsia="ar-SA"/>
        </w:rPr>
        <w:t xml:space="preserve"> лента, легко удаля</w:t>
      </w:r>
      <w:r w:rsidR="00991A4E" w:rsidRPr="00991A4E">
        <w:rPr>
          <w:rFonts w:ascii="Times New Roman" w:eastAsia="MS Mincho" w:hAnsi="Times New Roman" w:cs="Times New Roman"/>
          <w:sz w:val="20"/>
          <w:szCs w:val="20"/>
          <w:lang w:eastAsia="ar-SA"/>
        </w:rPr>
        <w:t>ется</w:t>
      </w:r>
      <w:r w:rsidRPr="00991A4E">
        <w:rPr>
          <w:rFonts w:ascii="Times New Roman" w:eastAsia="MS Mincho" w:hAnsi="Times New Roman" w:cs="Times New Roman"/>
          <w:sz w:val="20"/>
          <w:szCs w:val="20"/>
          <w:lang w:eastAsia="ar-SA"/>
        </w:rPr>
        <w:t xml:space="preserve"> перед вводом картриджа в эксплуатацию. При удалении ленты </w:t>
      </w:r>
      <w:r w:rsidR="00991A4E" w:rsidRPr="00991A4E">
        <w:rPr>
          <w:rFonts w:ascii="Times New Roman" w:eastAsia="MS Mincho" w:hAnsi="Times New Roman" w:cs="Times New Roman"/>
          <w:sz w:val="20"/>
          <w:szCs w:val="20"/>
          <w:lang w:eastAsia="ar-SA"/>
        </w:rPr>
        <w:t>не происходит</w:t>
      </w:r>
      <w:r w:rsidRPr="00991A4E">
        <w:rPr>
          <w:rFonts w:ascii="Times New Roman" w:eastAsia="MS Mincho" w:hAnsi="Times New Roman" w:cs="Times New Roman"/>
          <w:sz w:val="20"/>
          <w:szCs w:val="20"/>
          <w:lang w:eastAsia="ar-SA"/>
        </w:rPr>
        <w:t xml:space="preserve"> высыпание тонера из места ее выхода.</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Упаковка и маркировка расходных материалов содержат все признаки оригинальности, установленные производителями:</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 xml:space="preserve">- голограммы, защитные пломбы, марки, содержащие все элементы защиты от подделок (микротекст, изменяемый под углом зрения цвет логотипа, </w:t>
      </w:r>
      <w:proofErr w:type="spellStart"/>
      <w:r w:rsidRPr="00991A4E">
        <w:rPr>
          <w:rFonts w:ascii="Times New Roman" w:eastAsia="MS Mincho" w:hAnsi="Times New Roman" w:cs="Times New Roman"/>
          <w:sz w:val="20"/>
          <w:szCs w:val="20"/>
          <w:lang w:eastAsia="ar-SA"/>
        </w:rPr>
        <w:t>термополоса</w:t>
      </w:r>
      <w:proofErr w:type="spellEnd"/>
      <w:r w:rsidRPr="00991A4E">
        <w:rPr>
          <w:rFonts w:ascii="Times New Roman" w:eastAsia="MS Mincho" w:hAnsi="Times New Roman" w:cs="Times New Roman"/>
          <w:sz w:val="20"/>
          <w:szCs w:val="20"/>
          <w:lang w:eastAsia="ar-SA"/>
        </w:rPr>
        <w:t xml:space="preserve"> и т.п.);</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 номер партии на коробке и на картридже совпада</w:t>
      </w:r>
      <w:r w:rsidR="00991A4E" w:rsidRPr="00991A4E">
        <w:rPr>
          <w:rFonts w:ascii="Times New Roman" w:eastAsia="MS Mincho" w:hAnsi="Times New Roman" w:cs="Times New Roman"/>
          <w:sz w:val="20"/>
          <w:szCs w:val="20"/>
          <w:lang w:eastAsia="ar-SA"/>
        </w:rPr>
        <w:t>ют</w:t>
      </w:r>
      <w:r w:rsidRPr="00991A4E">
        <w:rPr>
          <w:rFonts w:ascii="Times New Roman" w:eastAsia="MS Mincho" w:hAnsi="Times New Roman" w:cs="Times New Roman"/>
          <w:sz w:val="20"/>
          <w:szCs w:val="20"/>
          <w:lang w:eastAsia="ar-SA"/>
        </w:rPr>
        <w:t>;</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 чека с запорной лентой составля</w:t>
      </w:r>
      <w:r w:rsidR="00991A4E" w:rsidRPr="00991A4E">
        <w:rPr>
          <w:rFonts w:ascii="Times New Roman" w:eastAsia="MS Mincho" w:hAnsi="Times New Roman" w:cs="Times New Roman"/>
          <w:sz w:val="20"/>
          <w:szCs w:val="20"/>
          <w:lang w:eastAsia="ar-SA"/>
        </w:rPr>
        <w:t>ет</w:t>
      </w:r>
      <w:r w:rsidRPr="00991A4E">
        <w:rPr>
          <w:rFonts w:ascii="Times New Roman" w:eastAsia="MS Mincho" w:hAnsi="Times New Roman" w:cs="Times New Roman"/>
          <w:sz w:val="20"/>
          <w:szCs w:val="20"/>
          <w:lang w:eastAsia="ar-SA"/>
        </w:rPr>
        <w:t xml:space="preserve"> одно целое с боковиной картриджа, и иметь одну консистенцию пластика с общим корпусом картриджа;</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lastRenderedPageBreak/>
        <w:t xml:space="preserve">- корпус картриджа </w:t>
      </w:r>
      <w:r w:rsidR="00991A4E" w:rsidRPr="00991A4E">
        <w:rPr>
          <w:rFonts w:ascii="Times New Roman" w:eastAsia="MS Mincho" w:hAnsi="Times New Roman" w:cs="Times New Roman"/>
          <w:sz w:val="20"/>
          <w:szCs w:val="20"/>
          <w:lang w:eastAsia="ar-SA"/>
        </w:rPr>
        <w:t>не</w:t>
      </w:r>
      <w:r w:rsidRPr="00991A4E">
        <w:rPr>
          <w:rFonts w:ascii="Times New Roman" w:eastAsia="MS Mincho" w:hAnsi="Times New Roman" w:cs="Times New Roman"/>
          <w:sz w:val="20"/>
          <w:szCs w:val="20"/>
          <w:lang w:eastAsia="ar-SA"/>
        </w:rPr>
        <w:t xml:space="preserve"> име</w:t>
      </w:r>
      <w:r w:rsidR="00991A4E" w:rsidRPr="00991A4E">
        <w:rPr>
          <w:rFonts w:ascii="Times New Roman" w:eastAsia="MS Mincho" w:hAnsi="Times New Roman" w:cs="Times New Roman"/>
          <w:sz w:val="20"/>
          <w:szCs w:val="20"/>
          <w:lang w:eastAsia="ar-SA"/>
        </w:rPr>
        <w:t>ет</w:t>
      </w:r>
      <w:r w:rsidRPr="00991A4E">
        <w:rPr>
          <w:rFonts w:ascii="Times New Roman" w:eastAsia="MS Mincho" w:hAnsi="Times New Roman" w:cs="Times New Roman"/>
          <w:sz w:val="20"/>
          <w:szCs w:val="20"/>
          <w:lang w:eastAsia="ar-SA"/>
        </w:rPr>
        <w:t xml:space="preserve"> потертостей, царапин, сколов и следов вскрытия.</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На упаковочной коробке нанесена следующая информация:</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 тип картриджа и его совместимость с принтерами;</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 информация о производителе;</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 гарантийный срок хранения до ввода картриджа в эксплуатацию (если установлен производителем);</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 манипуляционные знаки по ГОСТ 14192-96, раздел 4;</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 иная информация, которую производитель сочтет необходимым разместить.</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На корпусе картриджа присутств</w:t>
      </w:r>
      <w:r w:rsidR="00991A4E" w:rsidRPr="00991A4E">
        <w:rPr>
          <w:rFonts w:ascii="Times New Roman" w:eastAsia="MS Mincho" w:hAnsi="Times New Roman" w:cs="Times New Roman"/>
          <w:sz w:val="20"/>
          <w:szCs w:val="20"/>
          <w:lang w:eastAsia="ar-SA"/>
        </w:rPr>
        <w:t>ует</w:t>
      </w:r>
      <w:r w:rsidRPr="00991A4E">
        <w:rPr>
          <w:rFonts w:ascii="Times New Roman" w:eastAsia="MS Mincho" w:hAnsi="Times New Roman" w:cs="Times New Roman"/>
          <w:sz w:val="20"/>
          <w:szCs w:val="20"/>
          <w:lang w:eastAsia="ar-SA"/>
        </w:rPr>
        <w:t xml:space="preserve"> маркировка производителя с указанием необходимой идентифицирующей информации. При наличии заводского номера он </w:t>
      </w:r>
      <w:r w:rsidR="00991A4E" w:rsidRPr="00991A4E">
        <w:rPr>
          <w:rFonts w:ascii="Times New Roman" w:eastAsia="MS Mincho" w:hAnsi="Times New Roman" w:cs="Times New Roman"/>
          <w:sz w:val="20"/>
          <w:szCs w:val="20"/>
          <w:lang w:eastAsia="ar-SA"/>
        </w:rPr>
        <w:t>указывается.</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 xml:space="preserve">Отгрузка, перевозка Товара производится за </w:t>
      </w:r>
      <w:r w:rsidR="00991A4E" w:rsidRPr="00991A4E">
        <w:rPr>
          <w:rFonts w:ascii="Times New Roman" w:eastAsia="MS Mincho" w:hAnsi="Times New Roman" w:cs="Times New Roman"/>
          <w:sz w:val="20"/>
          <w:szCs w:val="20"/>
          <w:lang w:eastAsia="ar-SA"/>
        </w:rPr>
        <w:t>наш счет</w:t>
      </w:r>
      <w:r w:rsidRPr="00991A4E">
        <w:rPr>
          <w:rFonts w:ascii="Times New Roman" w:eastAsia="MS Mincho" w:hAnsi="Times New Roman" w:cs="Times New Roman"/>
          <w:sz w:val="20"/>
          <w:szCs w:val="20"/>
          <w:lang w:eastAsia="ar-SA"/>
        </w:rPr>
        <w:t>. Разгрузка на месте поставки производится силами и за счет Покупателя.</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Поставляемые картриджи  соответ</w:t>
      </w:r>
      <w:r w:rsidR="00991A4E" w:rsidRPr="00991A4E">
        <w:rPr>
          <w:rFonts w:ascii="Times New Roman" w:eastAsia="MS Mincho" w:hAnsi="Times New Roman" w:cs="Times New Roman"/>
          <w:sz w:val="20"/>
          <w:szCs w:val="20"/>
          <w:lang w:eastAsia="ar-SA"/>
        </w:rPr>
        <w:t>ствуют</w:t>
      </w:r>
      <w:r w:rsidRPr="00991A4E">
        <w:rPr>
          <w:rFonts w:ascii="Times New Roman" w:eastAsia="MS Mincho" w:hAnsi="Times New Roman" w:cs="Times New Roman"/>
          <w:sz w:val="20"/>
          <w:szCs w:val="20"/>
          <w:lang w:eastAsia="ar-SA"/>
        </w:rPr>
        <w:t xml:space="preserve"> маркам оборудования, указанным в таблице.</w:t>
      </w:r>
    </w:p>
    <w:p w:rsidR="00991A4E"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sz w:val="20"/>
          <w:szCs w:val="20"/>
          <w:lang w:eastAsia="ar-SA"/>
        </w:rPr>
        <w:t>Внутри упаковки приложены инструкции по использованию, а также другая сопроводительная документация, которая включа</w:t>
      </w:r>
      <w:r w:rsidR="00991A4E" w:rsidRPr="00991A4E">
        <w:rPr>
          <w:rFonts w:ascii="Times New Roman" w:eastAsia="MS Mincho" w:hAnsi="Times New Roman" w:cs="Times New Roman"/>
          <w:sz w:val="20"/>
          <w:szCs w:val="20"/>
          <w:lang w:eastAsia="ar-SA"/>
        </w:rPr>
        <w:t>ет</w:t>
      </w:r>
      <w:r w:rsidRPr="00991A4E">
        <w:rPr>
          <w:rFonts w:ascii="Times New Roman" w:eastAsia="MS Mincho" w:hAnsi="Times New Roman" w:cs="Times New Roman"/>
          <w:sz w:val="20"/>
          <w:szCs w:val="20"/>
          <w:lang w:eastAsia="ar-SA"/>
        </w:rPr>
        <w:t xml:space="preserve"> в себя информацию о правилах эксплуатации, безопасности, условиях предоставления гарантии производителем и другую информацию, которую производитель считает необходимым предоставить потребителю. Сопроводительная документация </w:t>
      </w:r>
      <w:r w:rsidR="00991A4E" w:rsidRPr="00991A4E">
        <w:rPr>
          <w:rFonts w:ascii="Times New Roman" w:eastAsia="MS Mincho" w:hAnsi="Times New Roman" w:cs="Times New Roman"/>
          <w:sz w:val="20"/>
          <w:szCs w:val="20"/>
          <w:lang w:eastAsia="ar-SA"/>
        </w:rPr>
        <w:t>не</w:t>
      </w:r>
      <w:r w:rsidRPr="00991A4E">
        <w:rPr>
          <w:rFonts w:ascii="Times New Roman" w:eastAsia="MS Mincho" w:hAnsi="Times New Roman" w:cs="Times New Roman"/>
          <w:sz w:val="20"/>
          <w:szCs w:val="20"/>
          <w:lang w:eastAsia="ar-SA"/>
        </w:rPr>
        <w:t xml:space="preserve"> противоречит действующему законодательству.</w:t>
      </w:r>
    </w:p>
    <w:p w:rsidR="002C1468" w:rsidRPr="00991A4E" w:rsidRDefault="002C1468" w:rsidP="00991A4E">
      <w:pPr>
        <w:jc w:val="both"/>
        <w:rPr>
          <w:rFonts w:ascii="Times New Roman" w:eastAsia="MS Mincho" w:hAnsi="Times New Roman" w:cs="Times New Roman"/>
          <w:sz w:val="20"/>
          <w:szCs w:val="20"/>
          <w:lang w:eastAsia="ar-SA"/>
        </w:rPr>
      </w:pPr>
      <w:r w:rsidRPr="00991A4E">
        <w:rPr>
          <w:rFonts w:ascii="Times New Roman" w:eastAsia="MS Mincho" w:hAnsi="Times New Roman" w:cs="Times New Roman"/>
          <w:b/>
          <w:sz w:val="20"/>
          <w:szCs w:val="20"/>
          <w:lang w:eastAsia="ar-SA"/>
        </w:rPr>
        <w:t>Место поставки товара:</w:t>
      </w:r>
      <w:r w:rsidRPr="00991A4E">
        <w:rPr>
          <w:rFonts w:ascii="Times New Roman" w:eastAsia="MS Mincho" w:hAnsi="Times New Roman" w:cs="Times New Roman"/>
          <w:sz w:val="20"/>
          <w:szCs w:val="20"/>
          <w:lang w:eastAsia="ar-SA"/>
        </w:rPr>
        <w:t xml:space="preserve"> г. Саратов, ул. </w:t>
      </w:r>
      <w:proofErr w:type="gramStart"/>
      <w:r w:rsidRPr="00991A4E">
        <w:rPr>
          <w:rFonts w:ascii="Times New Roman" w:eastAsia="MS Mincho" w:hAnsi="Times New Roman" w:cs="Times New Roman"/>
          <w:sz w:val="20"/>
          <w:szCs w:val="20"/>
          <w:lang w:eastAsia="ar-SA"/>
        </w:rPr>
        <w:t>Привокзальная</w:t>
      </w:r>
      <w:proofErr w:type="gramEnd"/>
      <w:r w:rsidRPr="00991A4E">
        <w:rPr>
          <w:rFonts w:ascii="Times New Roman" w:eastAsia="MS Mincho" w:hAnsi="Times New Roman" w:cs="Times New Roman"/>
          <w:sz w:val="20"/>
          <w:szCs w:val="20"/>
          <w:lang w:eastAsia="ar-SA"/>
        </w:rPr>
        <w:t xml:space="preserve"> пл., 1, склад ГМТО.</w:t>
      </w:r>
    </w:p>
    <w:p w:rsidR="00B926BA" w:rsidRPr="00B926BA" w:rsidRDefault="00B926BA" w:rsidP="00B926BA">
      <w:pPr>
        <w:ind w:left="708" w:right="-5"/>
        <w:jc w:val="both"/>
        <w:rPr>
          <w:rFonts w:ascii="Times New Roman" w:hAnsi="Times New Roman" w:cs="Times New Roman"/>
          <w:sz w:val="24"/>
          <w:szCs w:val="24"/>
        </w:rPr>
      </w:pPr>
    </w:p>
    <w:sectPr w:rsidR="00B926BA" w:rsidRPr="00B926BA" w:rsidSect="00B926BA">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C76DDB"/>
    <w:multiLevelType w:val="hybridMultilevel"/>
    <w:tmpl w:val="2A461D10"/>
    <w:lvl w:ilvl="0" w:tplc="3D2E589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7F105C52"/>
    <w:multiLevelType w:val="multilevel"/>
    <w:tmpl w:val="102CA94E"/>
    <w:lvl w:ilvl="0">
      <w:start w:val="1"/>
      <w:numFmt w:val="bullet"/>
      <w:pStyle w:val="-"/>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pStyle w:val="-0"/>
      <w:lvlText w:val="%2."/>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2">
      <w:numFmt w:val="decimal"/>
      <w:pStyle w:val="3"/>
      <w:lvlText w:val=""/>
      <w:lvlJc w:val="left"/>
      <w:rPr>
        <w:rFonts w:cs="Times New Roman"/>
      </w:rPr>
    </w:lvl>
    <w:lvl w:ilvl="3">
      <w:numFmt w:val="decimal"/>
      <w:pStyle w:val="-1"/>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grammar="clean"/>
  <w:defaultTabStop w:val="708"/>
  <w:drawingGridHorizontalSpacing w:val="110"/>
  <w:displayHorizontalDrawingGridEvery w:val="2"/>
  <w:characterSpacingControl w:val="doNotCompress"/>
  <w:compat>
    <w:useFELayout/>
  </w:compat>
  <w:rsids>
    <w:rsidRoot w:val="00B926BA"/>
    <w:rsid w:val="002C1468"/>
    <w:rsid w:val="004978E5"/>
    <w:rsid w:val="00810DCD"/>
    <w:rsid w:val="00991A4E"/>
    <w:rsid w:val="00B926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926B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926BA"/>
    <w:rPr>
      <w:rFonts w:ascii="Times New Roman" w:eastAsia="Times New Roman" w:hAnsi="Times New Roman" w:cs="Times New Roman"/>
      <w:b/>
      <w:bCs/>
      <w:kern w:val="36"/>
      <w:sz w:val="48"/>
      <w:szCs w:val="48"/>
    </w:rPr>
  </w:style>
  <w:style w:type="character" w:styleId="a3">
    <w:name w:val="Hyperlink"/>
    <w:rsid w:val="00B926BA"/>
    <w:rPr>
      <w:color w:val="0000FF"/>
      <w:u w:val="single"/>
    </w:rPr>
  </w:style>
  <w:style w:type="paragraph" w:styleId="a4">
    <w:name w:val="Date"/>
    <w:basedOn w:val="a"/>
    <w:next w:val="a"/>
    <w:link w:val="a5"/>
    <w:rsid w:val="00B926BA"/>
    <w:pPr>
      <w:spacing w:after="60" w:line="240" w:lineRule="auto"/>
      <w:jc w:val="both"/>
    </w:pPr>
    <w:rPr>
      <w:rFonts w:ascii="Times New Roman" w:eastAsia="Times New Roman" w:hAnsi="Times New Roman" w:cs="Times New Roman"/>
      <w:sz w:val="24"/>
      <w:szCs w:val="20"/>
    </w:rPr>
  </w:style>
  <w:style w:type="character" w:customStyle="1" w:styleId="a5">
    <w:name w:val="Дата Знак"/>
    <w:basedOn w:val="a0"/>
    <w:link w:val="a4"/>
    <w:rsid w:val="00B926BA"/>
    <w:rPr>
      <w:rFonts w:ascii="Times New Roman" w:eastAsia="Times New Roman" w:hAnsi="Times New Roman" w:cs="Times New Roman"/>
      <w:sz w:val="24"/>
      <w:szCs w:val="20"/>
    </w:rPr>
  </w:style>
  <w:style w:type="paragraph" w:styleId="a6">
    <w:name w:val="List Paragraph"/>
    <w:basedOn w:val="a"/>
    <w:uiPriority w:val="34"/>
    <w:qFormat/>
    <w:rsid w:val="00B926BA"/>
    <w:pPr>
      <w:ind w:left="720"/>
      <w:contextualSpacing/>
    </w:pPr>
  </w:style>
  <w:style w:type="paragraph" w:customStyle="1" w:styleId="3">
    <w:name w:val="Стиль3"/>
    <w:basedOn w:val="2"/>
    <w:uiPriority w:val="99"/>
    <w:rsid w:val="00B926BA"/>
    <w:pPr>
      <w:widowControl w:val="0"/>
      <w:numPr>
        <w:ilvl w:val="2"/>
        <w:numId w:val="2"/>
      </w:numPr>
      <w:adjustRightInd w:val="0"/>
      <w:spacing w:after="0" w:line="240" w:lineRule="auto"/>
      <w:jc w:val="both"/>
      <w:textAlignment w:val="baseline"/>
    </w:pPr>
    <w:rPr>
      <w:rFonts w:ascii="Times New Roman" w:eastAsia="Times New Roman" w:hAnsi="Times New Roman" w:cs="Times New Roman"/>
      <w:sz w:val="24"/>
      <w:szCs w:val="20"/>
      <w:lang/>
    </w:rPr>
  </w:style>
  <w:style w:type="paragraph" w:customStyle="1" w:styleId="-0">
    <w:name w:val="Контракт-пункт"/>
    <w:basedOn w:val="a"/>
    <w:rsid w:val="00B926BA"/>
    <w:pPr>
      <w:numPr>
        <w:ilvl w:val="1"/>
        <w:numId w:val="2"/>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rsid w:val="00B926BA"/>
    <w:pPr>
      <w:keepNext/>
      <w:numPr>
        <w:numId w:val="2"/>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одпункт"/>
    <w:basedOn w:val="a"/>
    <w:rsid w:val="00B926BA"/>
    <w:pPr>
      <w:numPr>
        <w:ilvl w:val="3"/>
        <w:numId w:val="2"/>
      </w:numPr>
      <w:spacing w:after="0" w:line="240" w:lineRule="auto"/>
      <w:jc w:val="both"/>
    </w:pPr>
    <w:rPr>
      <w:rFonts w:ascii="Times New Roman" w:eastAsia="Times New Roman" w:hAnsi="Times New Roman" w:cs="Times New Roman"/>
      <w:sz w:val="24"/>
      <w:szCs w:val="24"/>
    </w:rPr>
  </w:style>
  <w:style w:type="paragraph" w:styleId="2">
    <w:name w:val="Body Text Indent 2"/>
    <w:basedOn w:val="a"/>
    <w:link w:val="20"/>
    <w:uiPriority w:val="99"/>
    <w:semiHidden/>
    <w:unhideWhenUsed/>
    <w:rsid w:val="00B926BA"/>
    <w:pPr>
      <w:spacing w:after="120" w:line="480" w:lineRule="auto"/>
      <w:ind w:left="283"/>
    </w:pPr>
  </w:style>
  <w:style w:type="character" w:customStyle="1" w:styleId="20">
    <w:name w:val="Основной текст с отступом 2 Знак"/>
    <w:basedOn w:val="a0"/>
    <w:link w:val="2"/>
    <w:uiPriority w:val="99"/>
    <w:semiHidden/>
    <w:rsid w:val="00B926BA"/>
  </w:style>
</w:styles>
</file>

<file path=word/webSettings.xml><?xml version="1.0" encoding="utf-8"?>
<w:webSettings xmlns:r="http://schemas.openxmlformats.org/officeDocument/2006/relationships" xmlns:w="http://schemas.openxmlformats.org/wordprocessingml/2006/main">
  <w:divs>
    <w:div w:id="917442342">
      <w:bodyDiv w:val="1"/>
      <w:marLeft w:val="0"/>
      <w:marRight w:val="0"/>
      <w:marTop w:val="0"/>
      <w:marBottom w:val="0"/>
      <w:divBdr>
        <w:top w:val="none" w:sz="0" w:space="0" w:color="auto"/>
        <w:left w:val="none" w:sz="0" w:space="0" w:color="auto"/>
        <w:bottom w:val="none" w:sz="0" w:space="0" w:color="auto"/>
        <w:right w:val="none" w:sz="0" w:space="0" w:color="auto"/>
      </w:divBdr>
      <w:divsChild>
        <w:div w:id="1130241604">
          <w:marLeft w:val="0"/>
          <w:marRight w:val="0"/>
          <w:marTop w:val="0"/>
          <w:marBottom w:val="0"/>
          <w:divBdr>
            <w:top w:val="none" w:sz="0" w:space="0" w:color="auto"/>
            <w:left w:val="none" w:sz="0" w:space="0" w:color="auto"/>
            <w:bottom w:val="none" w:sz="0" w:space="0" w:color="auto"/>
            <w:right w:val="none" w:sz="0" w:space="0" w:color="auto"/>
          </w:divBdr>
          <w:divsChild>
            <w:div w:id="673193898">
              <w:marLeft w:val="0"/>
              <w:marRight w:val="0"/>
              <w:marTop w:val="0"/>
              <w:marBottom w:val="0"/>
              <w:divBdr>
                <w:top w:val="none" w:sz="0" w:space="0" w:color="auto"/>
                <w:left w:val="none" w:sz="0" w:space="0" w:color="auto"/>
                <w:bottom w:val="none" w:sz="0" w:space="0" w:color="auto"/>
                <w:right w:val="none" w:sz="0" w:space="0" w:color="auto"/>
              </w:divBdr>
              <w:divsChild>
                <w:div w:id="806895561">
                  <w:marLeft w:val="0"/>
                  <w:marRight w:val="0"/>
                  <w:marTop w:val="150"/>
                  <w:marBottom w:val="150"/>
                  <w:divBdr>
                    <w:top w:val="single" w:sz="6" w:space="8" w:color="E0E0E0"/>
                    <w:left w:val="single" w:sz="6" w:space="8" w:color="E0E0E0"/>
                    <w:bottom w:val="single" w:sz="6" w:space="8" w:color="E0E0E0"/>
                    <w:right w:val="single" w:sz="6" w:space="8" w:color="E0E0E0"/>
                  </w:divBdr>
                  <w:divsChild>
                    <w:div w:id="1414816032">
                      <w:marLeft w:val="0"/>
                      <w:marRight w:val="0"/>
                      <w:marTop w:val="0"/>
                      <w:marBottom w:val="0"/>
                      <w:divBdr>
                        <w:top w:val="none" w:sz="0" w:space="0" w:color="auto"/>
                        <w:left w:val="none" w:sz="0" w:space="0" w:color="auto"/>
                        <w:bottom w:val="none" w:sz="0" w:space="0" w:color="auto"/>
                        <w:right w:val="none" w:sz="0" w:space="0" w:color="auto"/>
                      </w:divBdr>
                      <w:divsChild>
                        <w:div w:id="1730182298">
                          <w:marLeft w:val="0"/>
                          <w:marRight w:val="0"/>
                          <w:marTop w:val="0"/>
                          <w:marBottom w:val="300"/>
                          <w:divBdr>
                            <w:top w:val="none" w:sz="0" w:space="0" w:color="auto"/>
                            <w:left w:val="none" w:sz="0" w:space="0" w:color="auto"/>
                            <w:bottom w:val="none" w:sz="0" w:space="0" w:color="auto"/>
                            <w:right w:val="none" w:sz="0" w:space="0" w:color="auto"/>
                          </w:divBdr>
                          <w:divsChild>
                            <w:div w:id="2125341918">
                              <w:marLeft w:val="0"/>
                              <w:marRight w:val="0"/>
                              <w:marTop w:val="0"/>
                              <w:marBottom w:val="0"/>
                              <w:divBdr>
                                <w:top w:val="none" w:sz="0" w:space="0" w:color="auto"/>
                                <w:left w:val="none" w:sz="0" w:space="0" w:color="auto"/>
                                <w:bottom w:val="none" w:sz="0" w:space="0" w:color="auto"/>
                                <w:right w:val="none" w:sz="0" w:space="0" w:color="auto"/>
                              </w:divBdr>
                              <w:divsChild>
                                <w:div w:id="590548212">
                                  <w:marLeft w:val="0"/>
                                  <w:marRight w:val="0"/>
                                  <w:marTop w:val="0"/>
                                  <w:marBottom w:val="0"/>
                                  <w:divBdr>
                                    <w:top w:val="none" w:sz="0" w:space="0" w:color="auto"/>
                                    <w:left w:val="none" w:sz="0" w:space="0" w:color="auto"/>
                                    <w:bottom w:val="none" w:sz="0" w:space="0" w:color="auto"/>
                                    <w:right w:val="none" w:sz="0" w:space="0" w:color="auto"/>
                                  </w:divBdr>
                                  <w:divsChild>
                                    <w:div w:id="1064723050">
                                      <w:marLeft w:val="0"/>
                                      <w:marRight w:val="0"/>
                                      <w:marTop w:val="0"/>
                                      <w:marBottom w:val="0"/>
                                      <w:divBdr>
                                        <w:top w:val="none" w:sz="0" w:space="0" w:color="auto"/>
                                        <w:left w:val="none" w:sz="0" w:space="0" w:color="auto"/>
                                        <w:bottom w:val="none" w:sz="0" w:space="0" w:color="auto"/>
                                        <w:right w:val="none" w:sz="0" w:space="0" w:color="auto"/>
                                      </w:divBdr>
                                      <w:divsChild>
                                        <w:div w:id="173488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2206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172.18.7.223/law?d&amp;nd=902053196&amp;prevDoc=902102790&amp;mark=00000000000000000000000000000000000000000000000001C1IDK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11</Pages>
  <Words>2845</Words>
  <Characters>16218</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color23</dc:creator>
  <cp:keywords/>
  <dc:description/>
  <cp:lastModifiedBy>color23</cp:lastModifiedBy>
  <cp:revision>4</cp:revision>
  <dcterms:created xsi:type="dcterms:W3CDTF">2017-01-13T13:44:00Z</dcterms:created>
  <dcterms:modified xsi:type="dcterms:W3CDTF">2017-01-13T14:28:00Z</dcterms:modified>
</cp:coreProperties>
</file>