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18F" w:rsidRDefault="0040218F" w:rsidP="0040218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color w:val="000066"/>
          <w:sz w:val="24"/>
          <w:szCs w:val="24"/>
        </w:rPr>
        <w:t>Декларация о соответствии участника электронного аукциона установленным требованиям</w:t>
      </w:r>
      <w:r>
        <w:rPr>
          <w:rFonts w:ascii="Times New Roman" w:eastAsia="Times New Roman" w:hAnsi="Times New Roman" w:cs="Times New Roman"/>
          <w:b/>
          <w:sz w:val="24"/>
          <w:szCs w:val="24"/>
        </w:rPr>
        <w:t xml:space="preserve"> </w:t>
      </w:r>
      <w:r>
        <w:rPr>
          <w:rFonts w:ascii="Times New Roman" w:eastAsia="Times New Roman" w:hAnsi="Times New Roman" w:cs="Times New Roman"/>
          <w:b/>
          <w:color w:val="002060"/>
          <w:sz w:val="24"/>
          <w:szCs w:val="24"/>
        </w:rPr>
        <w:t xml:space="preserve">в соответствии с пунктом 1 части 1 Статьи 31 Федерального закона № 44-ФЗ, </w:t>
      </w:r>
      <w:r>
        <w:rPr>
          <w:rFonts w:ascii="Times New Roman" w:eastAsia="Times New Roman" w:hAnsi="Times New Roman" w:cs="Times New Roman"/>
          <w:b/>
          <w:bCs/>
          <w:color w:val="002060"/>
          <w:sz w:val="24"/>
          <w:szCs w:val="24"/>
        </w:rPr>
        <w:t>в соответствии с Федеральным законом № 44-ФЗ (согласно пункту 4 статьи 42 Федерального закона № 44-ФЗ.</w:t>
      </w:r>
    </w:p>
    <w:p w:rsidR="0040218F" w:rsidRDefault="0040218F" w:rsidP="0040218F">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Настоящим, </w:t>
      </w:r>
      <w:r>
        <w:rPr>
          <w:rFonts w:ascii="Times New Roman" w:eastAsia="Times New Roman" w:hAnsi="Times New Roman" w:cs="Times New Roman"/>
          <w:sz w:val="24"/>
          <w:szCs w:val="24"/>
        </w:rPr>
        <w:t>(Наименование участника закупки)</w:t>
      </w:r>
      <w:r>
        <w:rPr>
          <w:rFonts w:ascii="Times New Roman" w:eastAsia="Times New Roman" w:hAnsi="Times New Roman" w:cs="Times New Roman"/>
          <w:sz w:val="24"/>
          <w:szCs w:val="24"/>
        </w:rPr>
        <w:t>, сообщает о своем соответствии установленным требованиям, установленным в соответствии с пунктами 3-5, 7-10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0218F" w:rsidRDefault="0040218F" w:rsidP="0040218F">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40218F" w:rsidRDefault="0040218F" w:rsidP="004021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требованию об </w:t>
      </w:r>
      <w:proofErr w:type="spellStart"/>
      <w:r>
        <w:rPr>
          <w:rFonts w:ascii="Times New Roman" w:eastAsia="Times New Roman" w:hAnsi="Times New Roman" w:cs="Times New Roman"/>
          <w:sz w:val="24"/>
          <w:szCs w:val="24"/>
        </w:rPr>
        <w:t>непроведении</w:t>
      </w:r>
      <w:proofErr w:type="spellEnd"/>
      <w:r>
        <w:rPr>
          <w:rFonts w:ascii="Times New Roman" w:eastAsia="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0218F" w:rsidRDefault="0040218F" w:rsidP="004021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требованию об </w:t>
      </w:r>
      <w:proofErr w:type="spellStart"/>
      <w:r>
        <w:rPr>
          <w:rFonts w:ascii="Times New Roman" w:eastAsia="Times New Roman" w:hAnsi="Times New Roman" w:cs="Times New Roman"/>
          <w:sz w:val="24"/>
          <w:szCs w:val="24"/>
        </w:rPr>
        <w:t>неприостановлении</w:t>
      </w:r>
      <w:proofErr w:type="spellEnd"/>
      <w:r>
        <w:rPr>
          <w:rFonts w:ascii="Times New Roman" w:eastAsia="Times New Roman" w:hAnsi="Times New Roman" w:cs="Times New Roman"/>
          <w:sz w:val="24"/>
          <w:szCs w:val="24"/>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40218F" w:rsidRDefault="0040218F" w:rsidP="004021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требованию об отсутствии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0218F" w:rsidRDefault="0040218F" w:rsidP="004021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требованию об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0218F" w:rsidRDefault="0040218F" w:rsidP="004021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Pr>
          <w:rFonts w:ascii="Calibri" w:eastAsia="Times New Roman" w:hAnsi="Calibri" w:cs="Times New Roman"/>
          <w:sz w:val="24"/>
          <w:szCs w:val="24"/>
        </w:rPr>
        <w:t xml:space="preserve"> </w:t>
      </w:r>
      <w:r>
        <w:rPr>
          <w:rFonts w:ascii="Times New Roman" w:eastAsia="Times New Roman" w:hAnsi="Times New Roman" w:cs="Times New Roman"/>
          <w:sz w:val="24"/>
          <w:szCs w:val="24"/>
        </w:rPr>
        <w:t>требованию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0218F" w:rsidRDefault="0040218F" w:rsidP="004021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требованию об отсутствии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w:t>
      </w:r>
      <w:r>
        <w:rPr>
          <w:rFonts w:ascii="Times New Roman" w:eastAsia="Times New Roman" w:hAnsi="Times New Roman" w:cs="Times New Roman"/>
          <w:sz w:val="24"/>
          <w:szCs w:val="24"/>
        </w:rPr>
        <w:lastRenderedPageBreak/>
        <w:t xml:space="preserve">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Fonts w:ascii="Times New Roman" w:eastAsia="Times New Roman" w:hAnsi="Times New Roman" w:cs="Times New Roman"/>
          <w:sz w:val="24"/>
          <w:szCs w:val="24"/>
        </w:rPr>
        <w:t>неполнородными</w:t>
      </w:r>
      <w:proofErr w:type="spellEnd"/>
      <w:r>
        <w:rPr>
          <w:rFonts w:ascii="Times New Roman" w:eastAsia="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0218F" w:rsidRDefault="0040218F" w:rsidP="004021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требованию об отсутствии нашей организации (подрядчиков, исполнителей) в реестре недобросовестных поставщиков,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40218F" w:rsidRDefault="0040218F" w:rsidP="0040218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наша организация и предлагаемые товары, работы и услуги соответствуют условиям, запретам и ограничениям, установленным заказчиком.</w:t>
      </w:r>
    </w:p>
    <w:p w:rsidR="0040218F" w:rsidRDefault="0040218F" w:rsidP="0040218F">
      <w:pPr>
        <w:spacing w:after="0" w:line="240" w:lineRule="auto"/>
        <w:rPr>
          <w:rFonts w:ascii="Times New Roman" w:eastAsia="Times New Roman" w:hAnsi="Times New Roman" w:cs="Times New Roman"/>
          <w:sz w:val="24"/>
          <w:szCs w:val="32"/>
        </w:rPr>
      </w:pPr>
      <w:r>
        <w:rPr>
          <w:rFonts w:ascii="Times New Roman" w:eastAsia="Times New Roman" w:hAnsi="Times New Roman" w:cs="Times New Roman"/>
          <w:sz w:val="24"/>
          <w:szCs w:val="32"/>
        </w:rPr>
        <w:t>12) наша организация не является офшорной компанией.</w:t>
      </w:r>
      <w:r>
        <w:rPr>
          <w:rFonts w:ascii="Times New Roman" w:eastAsia="Times New Roman" w:hAnsi="Times New Roman" w:cs="Times New Roman"/>
          <w:sz w:val="24"/>
          <w:szCs w:val="32"/>
        </w:rPr>
        <w:br/>
        <w:t>13) ИП Магомедов Зубаир Шамилович не является организацией, находящейся под юрисдикцией Турецкой Республики, а также организацией, контролируемой гражданами Турецкой Республики и (или) организацией, находящейся под юрисдикцией Турецкой Республики, в случае закупки видов работ, услуг, входящих в перечень отдельных видов работ (услуг), утвержденный постановлением Правительства РФ от 29.12.2015 № 1457.</w:t>
      </w:r>
    </w:p>
    <w:p w:rsidR="0040218F" w:rsidRDefault="0040218F" w:rsidP="0040218F">
      <w:r>
        <w:br/>
      </w:r>
      <w:r>
        <w:t xml:space="preserve">       </w:t>
      </w:r>
    </w:p>
    <w:p w:rsidR="0040218F" w:rsidRDefault="0040218F" w:rsidP="0040218F"/>
    <w:p w:rsidR="0040218F" w:rsidRDefault="0040218F" w:rsidP="0040218F">
      <w:r>
        <w:t xml:space="preserve"> (Наименование участника </w:t>
      </w:r>
      <w:proofErr w:type="gramStart"/>
      <w:r>
        <w:t xml:space="preserve">закупки)   </w:t>
      </w:r>
      <w:proofErr w:type="gramEnd"/>
      <w:r>
        <w:t xml:space="preserve">                                 </w:t>
      </w:r>
      <w:r>
        <w:t xml:space="preserve">_____________________________    </w:t>
      </w:r>
      <w:r>
        <w:br/>
        <w:t xml:space="preserve">                                                                                                                           </w:t>
      </w:r>
      <w:r>
        <w:t xml:space="preserve">             </w:t>
      </w:r>
      <w:r>
        <w:t xml:space="preserve">  /подпись/</w:t>
      </w:r>
      <w:r>
        <w:br/>
        <w:t xml:space="preserve"> </w:t>
      </w:r>
      <w:r>
        <w:t xml:space="preserve">                     </w:t>
      </w:r>
      <w:bookmarkStart w:id="0" w:name="_GoBack"/>
      <w:bookmarkEnd w:id="0"/>
      <w:r>
        <w:t xml:space="preserve"> </w:t>
      </w:r>
      <w:proofErr w:type="spellStart"/>
      <w:r>
        <w:t>м.п</w:t>
      </w:r>
      <w:proofErr w:type="spellEnd"/>
      <w:r>
        <w:t>.</w:t>
      </w:r>
    </w:p>
    <w:p w:rsidR="00D05BB2" w:rsidRDefault="0040218F"/>
    <w:sectPr w:rsidR="00D05B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18F"/>
    <w:rsid w:val="0040218F"/>
    <w:rsid w:val="0042330A"/>
    <w:rsid w:val="00487E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3A4E9"/>
  <w15:chartTrackingRefBased/>
  <w15:docId w15:val="{3ED1DAE8-99E6-4BEE-A07A-B6D45178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40218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39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906</Words>
  <Characters>5166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Зубаир Магомедов</dc:creator>
  <cp:keywords/>
  <dc:description/>
  <cp:lastModifiedBy>Зубаир Магомедов</cp:lastModifiedBy>
  <cp:revision>1</cp:revision>
  <dcterms:created xsi:type="dcterms:W3CDTF">2016-10-12T06:09:00Z</dcterms:created>
  <dcterms:modified xsi:type="dcterms:W3CDTF">2016-10-12T06:11:00Z</dcterms:modified>
</cp:coreProperties>
</file>