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750" w:rsidRDefault="00210750" w:rsidP="00210750">
      <w:pPr>
        <w:widowControl w:val="0"/>
        <w:autoSpaceDE w:val="0"/>
        <w:autoSpaceDN w:val="0"/>
        <w:adjustRightInd w:val="0"/>
        <w:jc w:val="both"/>
        <w:outlineLvl w:val="0"/>
        <w:rPr>
          <w:rFonts w:ascii="Times New Roman" w:eastAsia="Calibri" w:hAnsi="Times New Roman" w:cs="Times New Roman"/>
          <w:color w:val="auto"/>
          <w:lang w:eastAsia="en-US"/>
        </w:rPr>
      </w:pPr>
    </w:p>
    <w:p w:rsidR="00C27803" w:rsidRDefault="00C27803" w:rsidP="00D52351">
      <w:pPr>
        <w:spacing w:after="200" w:line="276" w:lineRule="auto"/>
        <w:jc w:val="center"/>
        <w:rPr>
          <w:rFonts w:ascii="Times New Roman" w:hAnsi="Times New Roman"/>
          <w:sz w:val="28"/>
          <w:szCs w:val="28"/>
        </w:rPr>
      </w:pPr>
    </w:p>
    <w:p w:rsidR="00EA5841" w:rsidRPr="00C27803" w:rsidRDefault="00C27803" w:rsidP="00D52351">
      <w:pPr>
        <w:spacing w:after="200" w:line="276" w:lineRule="auto"/>
        <w:jc w:val="center"/>
        <w:rPr>
          <w:rFonts w:ascii="Times New Roman" w:eastAsiaTheme="minorHAnsi" w:hAnsi="Times New Roman" w:cs="Times New Roman"/>
          <w:b/>
          <w:color w:val="auto"/>
          <w:sz w:val="28"/>
          <w:szCs w:val="28"/>
          <w:lang w:val="ru-RU" w:eastAsia="en-US"/>
        </w:rPr>
      </w:pPr>
      <w:r w:rsidRPr="00C27803">
        <w:rPr>
          <w:rFonts w:ascii="Times New Roman" w:hAnsi="Times New Roman" w:cs="Times New Roman"/>
          <w:sz w:val="28"/>
          <w:szCs w:val="28"/>
        </w:rPr>
        <w:t>М</w:t>
      </w:r>
      <w:r w:rsidRPr="00C27803">
        <w:rPr>
          <w:rFonts w:ascii="Times New Roman" w:hAnsi="Times New Roman" w:cs="Times New Roman"/>
          <w:sz w:val="28"/>
          <w:szCs w:val="28"/>
        </w:rPr>
        <w:t>униципальный контракт</w:t>
      </w:r>
      <w:r>
        <w:rPr>
          <w:rFonts w:ascii="Times New Roman" w:hAnsi="Times New Roman" w:cs="Times New Roman"/>
          <w:sz w:val="28"/>
          <w:szCs w:val="28"/>
          <w:lang w:val="ru-RU"/>
        </w:rPr>
        <w:t xml:space="preserve"> ____</w:t>
      </w:r>
    </w:p>
    <w:tbl>
      <w:tblPr>
        <w:tblW w:w="0" w:type="auto"/>
        <w:tblLook w:val="00A0" w:firstRow="1" w:lastRow="0" w:firstColumn="1" w:lastColumn="0" w:noHBand="0" w:noVBand="0"/>
      </w:tblPr>
      <w:tblGrid>
        <w:gridCol w:w="4649"/>
        <w:gridCol w:w="5233"/>
      </w:tblGrid>
      <w:tr w:rsidR="00210750" w:rsidRPr="00C27803" w:rsidTr="006C51F9">
        <w:tc>
          <w:tcPr>
            <w:tcW w:w="4649" w:type="dxa"/>
            <w:hideMark/>
          </w:tcPr>
          <w:p w:rsidR="00210750" w:rsidRPr="00C27803" w:rsidRDefault="00210750" w:rsidP="006C51F9">
            <w:pPr>
              <w:widowControl w:val="0"/>
              <w:autoSpaceDE w:val="0"/>
              <w:autoSpaceDN w:val="0"/>
              <w:adjustRightInd w:val="0"/>
              <w:jc w:val="both"/>
              <w:rPr>
                <w:rFonts w:ascii="Times New Roman" w:hAnsi="Times New Roman" w:cs="Times New Roman"/>
              </w:rPr>
            </w:pPr>
          </w:p>
        </w:tc>
        <w:tc>
          <w:tcPr>
            <w:tcW w:w="5233" w:type="dxa"/>
          </w:tcPr>
          <w:p w:rsidR="00210750" w:rsidRPr="00C27803" w:rsidRDefault="00210750" w:rsidP="006C51F9">
            <w:pPr>
              <w:widowControl w:val="0"/>
              <w:autoSpaceDE w:val="0"/>
              <w:autoSpaceDN w:val="0"/>
              <w:adjustRightInd w:val="0"/>
              <w:jc w:val="right"/>
              <w:rPr>
                <w:rFonts w:ascii="Times New Roman" w:hAnsi="Times New Roman" w:cs="Times New Roman"/>
              </w:rPr>
            </w:pPr>
          </w:p>
          <w:p w:rsidR="00210750" w:rsidRPr="00C27803" w:rsidRDefault="00210750" w:rsidP="006C51F9">
            <w:pPr>
              <w:widowControl w:val="0"/>
              <w:autoSpaceDE w:val="0"/>
              <w:autoSpaceDN w:val="0"/>
              <w:adjustRightInd w:val="0"/>
              <w:ind w:right="-108"/>
              <w:jc w:val="right"/>
              <w:rPr>
                <w:rFonts w:ascii="Times New Roman" w:hAnsi="Times New Roman" w:cs="Times New Roman"/>
              </w:rPr>
            </w:pPr>
            <w:r w:rsidRPr="00C27803">
              <w:rPr>
                <w:rFonts w:ascii="Times New Roman" w:hAnsi="Times New Roman" w:cs="Times New Roman"/>
              </w:rPr>
              <w:t xml:space="preserve">   </w:t>
            </w:r>
            <w:r w:rsidR="00104765" w:rsidRPr="00C27803">
              <w:rPr>
                <w:rFonts w:ascii="Times New Roman" w:hAnsi="Times New Roman" w:cs="Times New Roman"/>
              </w:rPr>
              <w:t>«___» _________ 2016</w:t>
            </w:r>
            <w:r w:rsidRPr="00C27803">
              <w:rPr>
                <w:rFonts w:ascii="Times New Roman" w:hAnsi="Times New Roman" w:cs="Times New Roman"/>
              </w:rPr>
              <w:t xml:space="preserve"> г.</w:t>
            </w:r>
          </w:p>
        </w:tc>
      </w:tr>
    </w:tbl>
    <w:p w:rsidR="00210750" w:rsidRPr="00C27803" w:rsidRDefault="00210750" w:rsidP="00210750">
      <w:pPr>
        <w:widowControl w:val="0"/>
        <w:autoSpaceDE w:val="0"/>
        <w:autoSpaceDN w:val="0"/>
        <w:adjustRightInd w:val="0"/>
        <w:ind w:firstLine="540"/>
        <w:jc w:val="both"/>
        <w:rPr>
          <w:rFonts w:ascii="Times New Roman" w:hAnsi="Times New Roman" w:cs="Times New Roman"/>
          <w:b/>
          <w:bCs/>
        </w:rPr>
      </w:pPr>
    </w:p>
    <w:p w:rsidR="00590AFD" w:rsidRPr="00C27803" w:rsidRDefault="00D52351" w:rsidP="00D52351">
      <w:pPr>
        <w:widowControl w:val="0"/>
        <w:autoSpaceDE w:val="0"/>
        <w:autoSpaceDN w:val="0"/>
        <w:adjustRightInd w:val="0"/>
        <w:ind w:firstLine="540"/>
        <w:jc w:val="both"/>
        <w:rPr>
          <w:rFonts w:ascii="Times New Roman" w:hAnsi="Times New Roman" w:cs="Times New Roman"/>
        </w:rPr>
      </w:pPr>
      <w:r w:rsidRPr="00C27803">
        <w:rPr>
          <w:rFonts w:ascii="Times New Roman" w:hAnsi="Times New Roman" w:cs="Times New Roman"/>
        </w:rPr>
        <w:t>именуемое в дальнейшем «Заказчик», в лице директора, действующего на основании Устава</w:t>
      </w:r>
      <w:r w:rsidR="00590AFD" w:rsidRPr="00C27803">
        <w:rPr>
          <w:rFonts w:ascii="Times New Roman" w:hAnsi="Times New Roman" w:cs="Times New Roman"/>
        </w:rPr>
        <w:t>, с одной стороны, и именуем</w:t>
      </w:r>
      <w:r w:rsidR="007E0BE8" w:rsidRPr="00C27803">
        <w:rPr>
          <w:rFonts w:ascii="Times New Roman" w:hAnsi="Times New Roman" w:cs="Times New Roman"/>
        </w:rPr>
        <w:t>ое</w:t>
      </w:r>
      <w:r w:rsidR="00590AFD" w:rsidRPr="00C27803">
        <w:rPr>
          <w:rFonts w:ascii="Times New Roman" w:hAnsi="Times New Roman" w:cs="Times New Roman"/>
        </w:rPr>
        <w:t xml:space="preserve"> в дальнейшем  «Исполнитель», в действующего на основании </w:t>
      </w:r>
      <w:r w:rsidR="007E0BE8" w:rsidRPr="00C27803">
        <w:rPr>
          <w:rFonts w:ascii="Times New Roman" w:hAnsi="Times New Roman" w:cs="Times New Roman"/>
        </w:rPr>
        <w:t>Устава</w:t>
      </w:r>
      <w:r w:rsidR="00590AFD" w:rsidRPr="00C27803">
        <w:rPr>
          <w:rFonts w:ascii="Times New Roman" w:hAnsi="Times New Roman" w:cs="Times New Roman"/>
        </w:rPr>
        <w:t xml:space="preserve">, с другой стороны, вместе именуемые  «Стороны» и каждая в отдельности  «Сторона», с соблюдением требований Гражданского </w:t>
      </w:r>
      <w:hyperlink r:id="rId8" w:history="1">
        <w:r w:rsidR="00590AFD" w:rsidRPr="00C27803">
          <w:rPr>
            <w:rFonts w:ascii="Times New Roman" w:hAnsi="Times New Roman" w:cs="Times New Roman"/>
            <w:color w:val="000080"/>
            <w:u w:val="single"/>
          </w:rPr>
          <w:t>кодекса</w:t>
        </w:r>
      </w:hyperlink>
      <w:r w:rsidR="00590AFD" w:rsidRPr="00C27803">
        <w:rPr>
          <w:rFonts w:ascii="Times New Roman" w:hAnsi="Times New Roman" w:cs="Times New Roman"/>
        </w:rPr>
        <w:t xml:space="preserve"> Российской Федерации, Федерального </w:t>
      </w:r>
      <w:hyperlink r:id="rId9" w:history="1">
        <w:r w:rsidR="00590AFD" w:rsidRPr="00C27803">
          <w:rPr>
            <w:rFonts w:ascii="Times New Roman" w:hAnsi="Times New Roman" w:cs="Times New Roman"/>
            <w:color w:val="000080"/>
            <w:u w:val="single"/>
          </w:rPr>
          <w:t>закона</w:t>
        </w:r>
      </w:hyperlink>
      <w:r w:rsidR="00590AFD" w:rsidRPr="00C27803">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590AFD" w:rsidRPr="00C27803">
        <w:rPr>
          <w:rFonts w:ascii="Times New Roman" w:hAnsi="Times New Roman" w:cs="Times New Roman"/>
          <w:spacing w:val="-2"/>
        </w:rPr>
        <w:t xml:space="preserve">и иных нормативных правовых актов Российской Федерации </w:t>
      </w:r>
      <w:r w:rsidRPr="00C27803">
        <w:rPr>
          <w:rFonts w:ascii="Times New Roman" w:hAnsi="Times New Roman" w:cs="Times New Roman"/>
        </w:rPr>
        <w:t>осуществления закупки путем</w:t>
      </w:r>
      <w:r w:rsidR="00590AFD" w:rsidRPr="00C27803">
        <w:rPr>
          <w:rFonts w:ascii="Times New Roman" w:hAnsi="Times New Roman" w:cs="Times New Roman"/>
        </w:rPr>
        <w:t xml:space="preserve"> заключили настоящий муниципальный контракт (далее – Контракт) о нижеследующем:</w:t>
      </w:r>
    </w:p>
    <w:p w:rsidR="00210750" w:rsidRPr="00C27803"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C27803"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C27803">
        <w:rPr>
          <w:rFonts w:ascii="Times New Roman" w:eastAsia="Calibri" w:hAnsi="Times New Roman" w:cs="Times New Roman"/>
          <w:b/>
          <w:color w:val="auto"/>
          <w:lang w:eastAsia="en-US"/>
        </w:rPr>
        <w:t>1. Предмет Контракта</w:t>
      </w:r>
    </w:p>
    <w:p w:rsidR="00210750" w:rsidRPr="00BE3C3F" w:rsidRDefault="00210750" w:rsidP="000710CB">
      <w:pPr>
        <w:widowControl w:val="0"/>
        <w:autoSpaceDE w:val="0"/>
        <w:autoSpaceDN w:val="0"/>
        <w:adjustRightInd w:val="0"/>
        <w:jc w:val="both"/>
        <w:rPr>
          <w:rFonts w:ascii="Times New Roman" w:eastAsia="Calibri" w:hAnsi="Times New Roman" w:cs="Times New Roman"/>
          <w:color w:val="auto"/>
          <w:lang w:eastAsia="en-US"/>
        </w:rPr>
      </w:pPr>
    </w:p>
    <w:p w:rsidR="00210750" w:rsidRPr="00D52351" w:rsidRDefault="008E72FC" w:rsidP="00D52351">
      <w:pPr>
        <w:jc w:val="both"/>
        <w:rPr>
          <w:rFonts w:ascii="Times New Roman" w:eastAsiaTheme="minorHAnsi" w:hAnsi="Times New Roman" w:cs="Times New Roman"/>
          <w:b/>
          <w:color w:val="auto"/>
          <w:lang w:eastAsia="en-US"/>
        </w:rPr>
      </w:pPr>
      <w:r>
        <w:rPr>
          <w:rFonts w:ascii="Times New Roman" w:eastAsia="Calibri" w:hAnsi="Times New Roman" w:cs="Times New Roman"/>
          <w:color w:val="auto"/>
          <w:lang w:eastAsia="en-US"/>
        </w:rPr>
        <w:t xml:space="preserve">    </w:t>
      </w:r>
      <w:r w:rsidR="00210750" w:rsidRPr="004917D7">
        <w:rPr>
          <w:rFonts w:ascii="Times New Roman" w:eastAsia="Calibri" w:hAnsi="Times New Roman" w:cs="Times New Roman"/>
          <w:color w:val="auto"/>
          <w:lang w:eastAsia="en-US"/>
        </w:rPr>
        <w:t xml:space="preserve">1.1. Исполнитель обязуется оказать услуги </w:t>
      </w:r>
      <w:r w:rsidR="00A4423C" w:rsidRPr="004917D7">
        <w:rPr>
          <w:rFonts w:ascii="Times New Roman" w:hAnsi="Times New Roman" w:cs="Times New Roman"/>
          <w:color w:val="auto"/>
        </w:rPr>
        <w:t xml:space="preserve">по </w:t>
      </w:r>
      <w:r w:rsidR="00D52351" w:rsidRPr="00D52351">
        <w:rPr>
          <w:rFonts w:ascii="Times New Roman" w:eastAsiaTheme="minorHAnsi" w:hAnsi="Times New Roman" w:cs="Times New Roman"/>
          <w:color w:val="auto"/>
          <w:lang w:eastAsia="en-US"/>
        </w:rPr>
        <w:t>техническому обслуживанию (содержанию) систем пожарной сигнализации</w:t>
      </w:r>
      <w:r w:rsidR="00D52351">
        <w:rPr>
          <w:rFonts w:ascii="Times New Roman" w:eastAsiaTheme="minorHAnsi" w:hAnsi="Times New Roman" w:cs="Times New Roman"/>
          <w:b/>
          <w:color w:val="auto"/>
          <w:lang w:eastAsia="en-US"/>
        </w:rPr>
        <w:t xml:space="preserve"> </w:t>
      </w:r>
      <w:r w:rsidR="00210750" w:rsidRPr="004917D7">
        <w:rPr>
          <w:rFonts w:ascii="Times New Roman" w:eastAsia="Calibri" w:hAnsi="Times New Roman" w:cs="Times New Roman"/>
          <w:color w:val="auto"/>
          <w:lang w:eastAsia="en-US"/>
        </w:rPr>
        <w:t xml:space="preserve">(далее - услуги), в соответствии с Техническим заданием (приложение N 1 к Контракту), а Заказчик обязуется принять результат услуг и оплатить их в порядке и на условиях, предусмотренных </w:t>
      </w:r>
      <w:r w:rsidR="00210750" w:rsidRPr="00210750">
        <w:rPr>
          <w:rFonts w:ascii="Times New Roman" w:eastAsia="Calibri" w:hAnsi="Times New Roman" w:cs="Times New Roman"/>
          <w:color w:val="auto"/>
          <w:lang w:eastAsia="en-US"/>
        </w:rPr>
        <w:t>настоящим Контрактом.</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2. Цена Контракта и порядок расчетов</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bookmarkStart w:id="0" w:name="Par9"/>
      <w:bookmarkEnd w:id="0"/>
      <w:r w:rsidRPr="00BE3C3F">
        <w:rPr>
          <w:rFonts w:ascii="Times New Roman" w:eastAsia="Calibri" w:hAnsi="Times New Roman" w:cs="Times New Roman"/>
          <w:color w:val="auto"/>
          <w:lang w:eastAsia="en-US"/>
        </w:rPr>
        <w:t>2.1. Цена Контракта составляет</w:t>
      </w:r>
      <w:r w:rsidR="00F11C2D">
        <w:rPr>
          <w:rFonts w:ascii="Times New Roman" w:eastAsia="Calibri" w:hAnsi="Times New Roman" w:cs="Times New Roman"/>
          <w:color w:val="auto"/>
          <w:lang w:eastAsia="en-US"/>
        </w:rPr>
        <w:t xml:space="preserve">, в том числе НДС </w:t>
      </w:r>
      <w:r w:rsidRPr="00BE3C3F">
        <w:rPr>
          <w:rFonts w:ascii="Times New Roman" w:eastAsia="Calibri" w:hAnsi="Times New Roman" w:cs="Times New Roman"/>
          <w:color w:val="auto"/>
          <w:lang w:eastAsia="en-US"/>
        </w:rPr>
        <w:t>(далее - Цена Контракта), является твердой и определяется на весь срок исполнения контракта, за исключением случаев, предусмотренных настоящим Контрактом и Федеральным</w:t>
      </w:r>
      <w:r w:rsidRPr="009636B0">
        <w:rPr>
          <w:rFonts w:ascii="Times New Roman" w:eastAsia="Calibri" w:hAnsi="Times New Roman" w:cs="Times New Roman"/>
          <w:color w:val="0D0D0D" w:themeColor="text1" w:themeTint="F2"/>
          <w:lang w:eastAsia="en-US"/>
        </w:rPr>
        <w:t xml:space="preserve"> </w:t>
      </w:r>
      <w:hyperlink r:id="rId10" w:history="1">
        <w:r w:rsidRPr="009636B0">
          <w:rPr>
            <w:rFonts w:ascii="Times New Roman" w:eastAsia="Calibri" w:hAnsi="Times New Roman" w:cs="Times New Roman"/>
            <w:color w:val="0D0D0D" w:themeColor="text1" w:themeTint="F2"/>
            <w:lang w:eastAsia="en-US"/>
          </w:rPr>
          <w:t>законом</w:t>
        </w:r>
      </w:hyperlink>
      <w:r w:rsidRPr="00BE3C3F">
        <w:rPr>
          <w:rFonts w:ascii="Times New Roman" w:eastAsia="Calibri" w:hAnsi="Times New Roman" w:cs="Times New Roman"/>
          <w:color w:val="auto"/>
          <w:lang w:eastAsia="en-US"/>
        </w:rPr>
        <w:t xml:space="preserve"> N 44-ФЗ.</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2.2. Оплата по Контракту осуществляется в рублях Российской Федерации.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2.3. Цена Контракта указана с учетом всех расходов Исполнителя, связанных с оказанием услуг, и всех расходов на перевозку, страхование, в том числе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w:t>
      </w:r>
    </w:p>
    <w:p w:rsidR="00210750" w:rsidRPr="00CD2E96"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CD2E96">
        <w:rPr>
          <w:rFonts w:ascii="Times New Roman" w:eastAsia="Calibri" w:hAnsi="Times New Roman" w:cs="Times New Roman"/>
          <w:color w:val="auto"/>
          <w:lang w:eastAsia="en-US"/>
        </w:rPr>
        <w:t>2.4. 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bookmarkStart w:id="1" w:name="Par15"/>
      <w:bookmarkEnd w:id="1"/>
      <w:r w:rsidRPr="00BE3C3F">
        <w:rPr>
          <w:rFonts w:ascii="Times New Roman" w:eastAsia="Calibri" w:hAnsi="Times New Roman" w:cs="Times New Roman"/>
          <w:color w:val="auto"/>
          <w:lang w:eastAsia="en-US"/>
        </w:rPr>
        <w:t xml:space="preserve">2.5. Заказчик оплачивает услуги Исполнителя, оказанные в соответствии с настоящим Контрактом, путем перечисления Цены Контракта  на банковский счет Исполнителя, реквизиты которого указаны в </w:t>
      </w:r>
      <w:hyperlink r:id="rId11" w:history="1">
        <w:r w:rsidRPr="00902762">
          <w:rPr>
            <w:rFonts w:ascii="Times New Roman" w:eastAsia="Calibri" w:hAnsi="Times New Roman" w:cs="Times New Roman"/>
            <w:color w:val="auto"/>
            <w:lang w:eastAsia="en-US"/>
          </w:rPr>
          <w:t>разделе 14</w:t>
        </w:r>
      </w:hyperlink>
      <w:r w:rsidRPr="00902762">
        <w:rPr>
          <w:rFonts w:ascii="Times New Roman" w:eastAsia="Calibri" w:hAnsi="Times New Roman" w:cs="Times New Roman"/>
          <w:color w:val="auto"/>
          <w:lang w:eastAsia="en-US"/>
        </w:rPr>
        <w:t xml:space="preserve"> Контракта, за счет средств бюджета городского округа Домодедово</w:t>
      </w:r>
      <w:r w:rsidR="00825791">
        <w:rPr>
          <w:rFonts w:ascii="Times New Roman" w:eastAsia="Calibri" w:hAnsi="Times New Roman" w:cs="Times New Roman"/>
          <w:color w:val="auto"/>
          <w:lang w:eastAsia="en-US"/>
        </w:rPr>
        <w:t xml:space="preserve"> Московской области</w:t>
      </w:r>
      <w:r w:rsidRPr="00902762">
        <w:rPr>
          <w:rFonts w:ascii="Times New Roman" w:eastAsia="Calibri" w:hAnsi="Times New Roman" w:cs="Times New Roman"/>
          <w:color w:val="auto"/>
          <w:lang w:eastAsia="en-US"/>
        </w:rPr>
        <w:t xml:space="preserve"> на основании надлежаще оформленного и подписанного обеими Сторонами настоящего Контракта </w:t>
      </w:r>
      <w:hyperlink r:id="rId12" w:history="1">
        <w:r w:rsidRPr="00902762">
          <w:rPr>
            <w:rFonts w:ascii="Times New Roman" w:eastAsia="Calibri" w:hAnsi="Times New Roman" w:cs="Times New Roman"/>
            <w:color w:val="auto"/>
            <w:lang w:eastAsia="en-US"/>
          </w:rPr>
          <w:t>Акта</w:t>
        </w:r>
      </w:hyperlink>
      <w:r w:rsidRPr="00902762">
        <w:rPr>
          <w:rFonts w:ascii="Times New Roman" w:eastAsia="Calibri" w:hAnsi="Times New Roman" w:cs="Times New Roman"/>
          <w:color w:val="auto"/>
          <w:lang w:eastAsia="en-US"/>
        </w:rPr>
        <w:t xml:space="preserve"> сдачи</w:t>
      </w:r>
      <w:r w:rsidRPr="00BE3C3F">
        <w:rPr>
          <w:rFonts w:ascii="Times New Roman" w:eastAsia="Calibri" w:hAnsi="Times New Roman" w:cs="Times New Roman"/>
          <w:color w:val="auto"/>
          <w:lang w:eastAsia="en-US"/>
        </w:rPr>
        <w:t xml:space="preserve">-приемки услуг, </w:t>
      </w:r>
      <w:r w:rsidRPr="00BE3C3F">
        <w:rPr>
          <w:rFonts w:ascii="Times New Roman" w:eastAsia="Calibri" w:hAnsi="Times New Roman" w:cs="Times New Roman"/>
          <w:lang w:eastAsia="en-US"/>
        </w:rPr>
        <w:t xml:space="preserve">составленного по форме приложения N 2 к настоящему Контракту, </w:t>
      </w:r>
      <w:r w:rsidRPr="00BE3C3F">
        <w:rPr>
          <w:rFonts w:ascii="Times New Roman" w:eastAsia="Calibri" w:hAnsi="Times New Roman" w:cs="Times New Roman"/>
          <w:color w:val="auto"/>
          <w:lang w:eastAsia="en-US"/>
        </w:rPr>
        <w:t xml:space="preserve">в течение </w:t>
      </w:r>
      <w:r w:rsidR="00825791">
        <w:rPr>
          <w:rFonts w:ascii="Times New Roman" w:eastAsia="Calibri" w:hAnsi="Times New Roman" w:cs="Times New Roman"/>
          <w:color w:val="auto"/>
          <w:lang w:eastAsia="en-US"/>
        </w:rPr>
        <w:t>30</w:t>
      </w:r>
      <w:r w:rsidRPr="00BE3C3F">
        <w:rPr>
          <w:rFonts w:ascii="Times New Roman" w:eastAsia="Calibri" w:hAnsi="Times New Roman" w:cs="Times New Roman"/>
          <w:color w:val="auto"/>
          <w:lang w:eastAsia="en-US"/>
        </w:rPr>
        <w:t xml:space="preserve"> (</w:t>
      </w:r>
      <w:r w:rsidR="00825791">
        <w:rPr>
          <w:rFonts w:ascii="Times New Roman" w:eastAsia="Calibri" w:hAnsi="Times New Roman" w:cs="Times New Roman"/>
          <w:color w:val="auto"/>
          <w:lang w:eastAsia="en-US"/>
        </w:rPr>
        <w:t>тридцати)</w:t>
      </w:r>
      <w:r w:rsidR="008E72FC">
        <w:rPr>
          <w:rFonts w:ascii="Times New Roman" w:eastAsia="Calibri" w:hAnsi="Times New Roman" w:cs="Times New Roman"/>
          <w:color w:val="auto"/>
          <w:lang w:eastAsia="en-US"/>
        </w:rPr>
        <w:t xml:space="preserve"> календарных</w:t>
      </w:r>
      <w:r w:rsidR="00825791">
        <w:rPr>
          <w:rFonts w:ascii="Times New Roman" w:eastAsia="Calibri" w:hAnsi="Times New Roman" w:cs="Times New Roman"/>
          <w:color w:val="auto"/>
          <w:lang w:eastAsia="en-US"/>
        </w:rPr>
        <w:t xml:space="preserve"> </w:t>
      </w:r>
      <w:r w:rsidRPr="00BE3C3F">
        <w:rPr>
          <w:rFonts w:ascii="Times New Roman" w:eastAsia="Calibri" w:hAnsi="Times New Roman" w:cs="Times New Roman"/>
          <w:color w:val="auto"/>
          <w:lang w:eastAsia="en-US"/>
        </w:rPr>
        <w:t>дней с даты выставления Исполнителем счета на оплату Цены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bookmarkStart w:id="2" w:name="Par18"/>
      <w:bookmarkEnd w:id="2"/>
      <w:r w:rsidRPr="00BE3C3F">
        <w:rPr>
          <w:rFonts w:ascii="Times New Roman" w:eastAsia="Calibri" w:hAnsi="Times New Roman" w:cs="Times New Roman"/>
          <w:color w:val="auto"/>
          <w:lang w:eastAsia="en-US"/>
        </w:rPr>
        <w:t>2.6. Датой оплаты считается дата списания денежных средств со счетов Заказчика. За дальнейшее прохождение денежных средств Заказчик ответственности не несет.</w:t>
      </w:r>
    </w:p>
    <w:p w:rsidR="00210750" w:rsidRDefault="00210750" w:rsidP="00210750">
      <w:pPr>
        <w:widowControl w:val="0"/>
        <w:autoSpaceDE w:val="0"/>
        <w:autoSpaceDN w:val="0"/>
        <w:adjustRightInd w:val="0"/>
        <w:ind w:firstLine="540"/>
        <w:jc w:val="both"/>
        <w:rPr>
          <w:rFonts w:ascii="Times New Roman" w:eastAsia="Calibri" w:hAnsi="Times New Roman" w:cs="Times New Roman"/>
          <w:lang w:eastAsia="en-US"/>
        </w:rPr>
      </w:pPr>
      <w:r w:rsidRPr="00BE3C3F">
        <w:rPr>
          <w:rFonts w:ascii="Times New Roman" w:eastAsia="Calibri" w:hAnsi="Times New Roman" w:cs="Times New Roman"/>
          <w:lang w:eastAsia="en-US"/>
        </w:rPr>
        <w:t>2.7. В случае неисполнения или ненадлежащего исполнения Исполнителем обязательств, предусмотренных настоящим Контрактом, Заказчик производит оплату по Контракту за вычетом соответствующего размера неустойки, а также осуществляет перечисление суммы неустойки в доход бюджета городского округа Домодедово на основании платежного документа, оформленного Заказчиком, с указанием Исполнителя, за которого осуществляется перечисление неустойки.</w:t>
      </w:r>
    </w:p>
    <w:p w:rsidR="008E72FC" w:rsidRPr="009E2473" w:rsidRDefault="008E72FC" w:rsidP="008E72FC">
      <w:pPr>
        <w:suppressAutoHyphens/>
        <w:jc w:val="both"/>
        <w:rPr>
          <w:rFonts w:ascii="Times New Roman" w:eastAsia="Times New Roman" w:hAnsi="Times New Roman" w:cs="Times New Roman"/>
          <w:kern w:val="2"/>
          <w:lang w:eastAsia="ar-SA"/>
        </w:rPr>
      </w:pPr>
      <w:r>
        <w:rPr>
          <w:rFonts w:ascii="Times New Roman" w:eastAsia="Times New Roman" w:hAnsi="Times New Roman" w:cs="Times New Roman"/>
        </w:rPr>
        <w:lastRenderedPageBreak/>
        <w:t xml:space="preserve">         2.8</w:t>
      </w:r>
      <w:r w:rsidRPr="00EE6925">
        <w:rPr>
          <w:rFonts w:ascii="Times New Roman" w:eastAsia="Times New Roman" w:hAnsi="Times New Roman" w:cs="Times New Roman"/>
        </w:rPr>
        <w:t xml:space="preserve">. </w:t>
      </w:r>
      <w:r w:rsidRPr="00EE6925">
        <w:rPr>
          <w:rFonts w:ascii="Times New Roman" w:eastAsia="Times New Roman" w:hAnsi="Times New Roman" w:cs="Times New Roman"/>
          <w:kern w:val="2"/>
          <w:lang w:eastAsia="ar-SA"/>
        </w:rPr>
        <w:t>Цена Контракта, подлежащая уплате, уменьшается, на размер налоговых платежей, связанных с оплатой Контракта, в случае заключения Контракта с физическим лицом (за исключением индивидуального предпринимателя или иного занимающегося частной практикой лица) (ч. 13 ст. 34 Закона № 44-ФЗ).</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3. Сроки оказания услуг</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9636B0" w:rsidRPr="009636B0" w:rsidRDefault="009636B0" w:rsidP="009636B0">
      <w:pPr>
        <w:ind w:firstLine="567"/>
        <w:jc w:val="both"/>
        <w:rPr>
          <w:rFonts w:ascii="Times New Roman" w:hAnsi="Times New Roman" w:cs="Times New Roman"/>
          <w:color w:val="auto"/>
        </w:rPr>
      </w:pPr>
      <w:r>
        <w:rPr>
          <w:rFonts w:ascii="Times New Roman" w:eastAsia="Calibri" w:hAnsi="Times New Roman" w:cs="Times New Roman"/>
          <w:color w:val="auto"/>
          <w:lang w:eastAsia="en-US"/>
        </w:rPr>
        <w:t xml:space="preserve">  3</w:t>
      </w:r>
      <w:r w:rsidRPr="009636B0">
        <w:rPr>
          <w:rFonts w:ascii="Times New Roman" w:eastAsia="Calibri" w:hAnsi="Times New Roman" w:cs="Times New Roman"/>
          <w:color w:val="auto"/>
          <w:lang w:eastAsia="en-US"/>
        </w:rPr>
        <w:t xml:space="preserve">.1. </w:t>
      </w:r>
      <w:r w:rsidRPr="009636B0">
        <w:rPr>
          <w:rFonts w:ascii="Times New Roman" w:hAnsi="Times New Roman" w:cs="Times New Roman"/>
          <w:color w:val="auto"/>
        </w:rPr>
        <w:t>Срок оказания услуг устанавливается в течении следующего периода:</w:t>
      </w:r>
    </w:p>
    <w:p w:rsidR="002000CB" w:rsidRPr="002000CB" w:rsidRDefault="00BD796B" w:rsidP="002000CB">
      <w:pPr>
        <w:rPr>
          <w:rFonts w:ascii="Times New Roman" w:eastAsiaTheme="minorHAnsi" w:hAnsi="Times New Roman" w:cs="Times New Roman"/>
          <w:color w:val="000000" w:themeColor="text1"/>
          <w:lang w:eastAsia="en-US"/>
        </w:rPr>
      </w:pPr>
      <w:r>
        <w:rPr>
          <w:rFonts w:ascii="Times New Roman" w:hAnsi="Times New Roman" w:cs="Times New Roman"/>
          <w:color w:val="auto"/>
        </w:rPr>
        <w:t xml:space="preserve"> </w:t>
      </w:r>
      <w:r w:rsidR="002000CB" w:rsidRPr="002000CB">
        <w:rPr>
          <w:rFonts w:ascii="Times New Roman" w:eastAsiaTheme="minorHAnsi" w:hAnsi="Times New Roman" w:cs="Times New Roman"/>
          <w:color w:val="000000" w:themeColor="text1"/>
          <w:lang w:eastAsia="en-US"/>
        </w:rPr>
        <w:t>Начало оказания услуг:  с момента подписания контракта Сторонами</w:t>
      </w:r>
    </w:p>
    <w:p w:rsidR="009636B0" w:rsidRPr="00D1155F" w:rsidRDefault="002000CB" w:rsidP="002000CB">
      <w:pPr>
        <w:jc w:val="both"/>
        <w:rPr>
          <w:rFonts w:ascii="Times New Roman" w:hAnsi="Times New Roman" w:cs="Times New Roman"/>
          <w:bCs/>
          <w:color w:val="auto"/>
        </w:rPr>
      </w:pPr>
      <w:r w:rsidRPr="002000CB">
        <w:rPr>
          <w:rFonts w:ascii="Times New Roman" w:eastAsiaTheme="minorHAnsi" w:hAnsi="Times New Roman" w:cs="Times New Roman"/>
          <w:color w:val="000000" w:themeColor="text1"/>
          <w:lang w:eastAsia="en-US"/>
        </w:rPr>
        <w:t>Окончание оказания услуг: «31» декабря 2016</w:t>
      </w:r>
      <w:r>
        <w:rPr>
          <w:rFonts w:ascii="Times New Roman" w:eastAsiaTheme="minorHAnsi" w:hAnsi="Times New Roman" w:cs="Times New Roman"/>
          <w:color w:val="000000" w:themeColor="text1"/>
          <w:lang w:eastAsia="en-US"/>
        </w:rPr>
        <w:t xml:space="preserve"> </w:t>
      </w:r>
      <w:r w:rsidRPr="002000CB">
        <w:rPr>
          <w:rFonts w:ascii="Times New Roman" w:eastAsiaTheme="minorHAnsi" w:hAnsi="Times New Roman" w:cs="Times New Roman"/>
          <w:color w:val="000000" w:themeColor="text1"/>
          <w:lang w:eastAsia="en-US"/>
        </w:rPr>
        <w:t>г.</w:t>
      </w:r>
      <w:r w:rsidR="002E08BB">
        <w:rPr>
          <w:rFonts w:ascii="Times New Roman" w:eastAsiaTheme="minorHAnsi" w:hAnsi="Times New Roman" w:cs="Times New Roman"/>
          <w:color w:val="000000" w:themeColor="text1"/>
          <w:lang w:eastAsia="en-US"/>
        </w:rPr>
        <w:t xml:space="preserve"> (включительно).</w:t>
      </w:r>
    </w:p>
    <w:p w:rsidR="00210750" w:rsidRPr="00BE3C3F" w:rsidRDefault="00210750" w:rsidP="00210750">
      <w:pPr>
        <w:ind w:firstLine="708"/>
        <w:jc w:val="both"/>
        <w:rPr>
          <w:rFonts w:ascii="Times New Roman" w:hAnsi="Times New Roman" w:cs="Times New Roman"/>
        </w:rPr>
      </w:pPr>
      <w:r w:rsidRPr="00BE3C3F">
        <w:rPr>
          <w:rFonts w:ascii="Times New Roman" w:hAnsi="Times New Roman" w:cs="Times New Roman"/>
        </w:rPr>
        <w:t>3.</w:t>
      </w:r>
      <w:r w:rsidR="007A63BD">
        <w:rPr>
          <w:rFonts w:ascii="Times New Roman" w:hAnsi="Times New Roman" w:cs="Times New Roman"/>
        </w:rPr>
        <w:t>2</w:t>
      </w:r>
      <w:r w:rsidRPr="00BE3C3F">
        <w:rPr>
          <w:rFonts w:ascii="Times New Roman" w:hAnsi="Times New Roman" w:cs="Times New Roman"/>
        </w:rPr>
        <w:t xml:space="preserve">. Окончание срока действия настоящего Контракта не влечет прекращение неисполненных обязательств сторон, в том числе гарантийных обязательств  Исполнителя.  </w:t>
      </w:r>
    </w:p>
    <w:p w:rsidR="00210750" w:rsidRPr="00A4423C" w:rsidRDefault="00210750" w:rsidP="00210750">
      <w:pPr>
        <w:rPr>
          <w:rFonts w:ascii="Calibri" w:eastAsia="Calibri" w:hAnsi="Calibri" w:cs="Times New Roman"/>
          <w:color w:val="auto"/>
          <w:sz w:val="22"/>
          <w:szCs w:val="22"/>
          <w:lang w:eastAsia="en-US"/>
        </w:rPr>
      </w:pPr>
    </w:p>
    <w:p w:rsidR="00210750" w:rsidRDefault="00210750" w:rsidP="00803F5A">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4. Порядок сдачи-приемки оказанных услуг</w:t>
      </w:r>
    </w:p>
    <w:p w:rsidR="00EA5841" w:rsidRPr="00803F5A" w:rsidRDefault="00EA5841" w:rsidP="00803F5A">
      <w:pPr>
        <w:widowControl w:val="0"/>
        <w:autoSpaceDE w:val="0"/>
        <w:autoSpaceDN w:val="0"/>
        <w:adjustRightInd w:val="0"/>
        <w:jc w:val="center"/>
        <w:outlineLvl w:val="0"/>
        <w:rPr>
          <w:rFonts w:ascii="Times New Roman" w:eastAsia="Calibri" w:hAnsi="Times New Roman" w:cs="Times New Roman"/>
          <w:b/>
          <w:color w:val="auto"/>
          <w:lang w:eastAsia="en-US"/>
        </w:rPr>
      </w:pPr>
    </w:p>
    <w:p w:rsidR="00DC49B2" w:rsidRPr="00031C82" w:rsidRDefault="00DC49B2" w:rsidP="00DC49B2">
      <w:pPr>
        <w:widowControl w:val="0"/>
        <w:tabs>
          <w:tab w:val="left" w:pos="-142"/>
        </w:tabs>
        <w:autoSpaceDE w:val="0"/>
        <w:autoSpaceDN w:val="0"/>
        <w:adjustRightInd w:val="0"/>
        <w:ind w:firstLine="284"/>
        <w:jc w:val="both"/>
        <w:rPr>
          <w:rFonts w:ascii="Times New Roman" w:hAnsi="Times New Roman" w:cs="Times New Roman"/>
          <w:color w:val="auto"/>
        </w:rPr>
      </w:pPr>
      <w:bookmarkStart w:id="3" w:name="Par32"/>
      <w:bookmarkStart w:id="4" w:name="Par33"/>
      <w:bookmarkEnd w:id="3"/>
      <w:bookmarkEnd w:id="4"/>
      <w:r>
        <w:rPr>
          <w:rFonts w:ascii="Times New Roman" w:hAnsi="Times New Roman" w:cs="Times New Roman"/>
          <w:color w:val="auto"/>
        </w:rPr>
        <w:t xml:space="preserve">  </w:t>
      </w:r>
      <w:r w:rsidRPr="00031C82">
        <w:rPr>
          <w:rFonts w:ascii="Times New Roman" w:hAnsi="Times New Roman" w:cs="Times New Roman"/>
          <w:color w:val="auto"/>
        </w:rPr>
        <w:t>4.1.Ежемесячно, не позднее 10 (десятого) числа месяца, следующего за отчетным месяцем,  Исполнитель представляет Заказчику комплект отчетной документации и Акт сдачи-приемки услуг, подписанный Исполнителем, в 2 (двух) экземплярах.</w:t>
      </w:r>
    </w:p>
    <w:p w:rsidR="00AB5FE4" w:rsidRPr="00A8756C" w:rsidRDefault="00210750" w:rsidP="00AB5FE4">
      <w:pPr>
        <w:pStyle w:val="ConsPlusNormal"/>
        <w:ind w:firstLine="426"/>
        <w:jc w:val="both"/>
        <w:rPr>
          <w:color w:val="0D0D0D" w:themeColor="text1" w:themeTint="F2"/>
          <w:sz w:val="24"/>
          <w:szCs w:val="24"/>
        </w:rPr>
      </w:pPr>
      <w:r w:rsidRPr="009636B0">
        <w:rPr>
          <w:rFonts w:ascii="Times New Roman" w:eastAsia="Calibri" w:hAnsi="Times New Roman" w:cs="Times New Roman"/>
          <w:sz w:val="24"/>
          <w:szCs w:val="24"/>
        </w:rPr>
        <w:t>4.2. В течение 5 (пят</w:t>
      </w:r>
      <w:r w:rsidR="00AB5FE4" w:rsidRPr="009636B0">
        <w:rPr>
          <w:rFonts w:ascii="Times New Roman" w:eastAsia="Calibri" w:hAnsi="Times New Roman" w:cs="Times New Roman"/>
          <w:sz w:val="24"/>
          <w:szCs w:val="24"/>
        </w:rPr>
        <w:t>и</w:t>
      </w:r>
      <w:r w:rsidRPr="009636B0">
        <w:rPr>
          <w:rFonts w:ascii="Times New Roman" w:eastAsia="Calibri" w:hAnsi="Times New Roman" w:cs="Times New Roman"/>
          <w:sz w:val="24"/>
          <w:szCs w:val="24"/>
        </w:rPr>
        <w:t xml:space="preserve">) рабочих дней после получения от Исполнителя документов, указанных в </w:t>
      </w:r>
      <w:hyperlink w:anchor="Par32" w:history="1">
        <w:r w:rsidRPr="009636B0">
          <w:rPr>
            <w:rFonts w:ascii="Times New Roman" w:eastAsia="Calibri" w:hAnsi="Times New Roman" w:cs="Times New Roman"/>
            <w:sz w:val="24"/>
            <w:szCs w:val="24"/>
          </w:rPr>
          <w:t>пункте 4.1</w:t>
        </w:r>
      </w:hyperlink>
      <w:r w:rsidRPr="009636B0">
        <w:rPr>
          <w:rFonts w:ascii="Times New Roman" w:eastAsia="Calibri" w:hAnsi="Times New Roman" w:cs="Times New Roman"/>
          <w:sz w:val="24"/>
          <w:szCs w:val="24"/>
        </w:rPr>
        <w:t xml:space="preserve"> Контракта, </w:t>
      </w:r>
      <w:r w:rsidR="00AB5FE4" w:rsidRPr="009636B0">
        <w:rPr>
          <w:rFonts w:ascii="Times New Roman" w:hAnsi="Times New Roman"/>
          <w:sz w:val="24"/>
          <w:szCs w:val="24"/>
        </w:rPr>
        <w:t>Заказчик, с особенностями установленными Федеральным законом № 44-ФЗ,</w:t>
      </w:r>
      <w:r w:rsidR="00AB5FE4" w:rsidRPr="001310FD">
        <w:rPr>
          <w:rFonts w:ascii="Times New Roman" w:hAnsi="Times New Roman"/>
          <w:sz w:val="24"/>
          <w:szCs w:val="24"/>
        </w:rPr>
        <w:t xml:space="preserve">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00AB5FE4" w:rsidRPr="001310FD">
        <w:rPr>
          <w:rFonts w:ascii="Times New Roman" w:hAnsi="Times New Roman" w:cs="Times New Roman"/>
          <w:color w:val="0D0D0D" w:themeColor="text1" w:themeTint="F2"/>
          <w:sz w:val="24"/>
          <w:szCs w:val="24"/>
        </w:rPr>
        <w:t>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sidR="00AB5FE4" w:rsidRPr="001310FD">
        <w:rPr>
          <w:rFonts w:ascii="Times New Roman" w:hAnsi="Times New Roman"/>
          <w:sz w:val="24"/>
          <w:szCs w:val="24"/>
        </w:rPr>
        <w:t xml:space="preserve"> Срок проведения экспертизы результатов, предусмотренных контрактом, в части их соответствия условиям контракта составляет не более 30 дней.</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4.2.1. 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оказанных услуг, относящихся к условиям исполнения контракта и отдельным этапам исполнения контракта, Исполнитель в течение 3 (трех) рабочих дней обязан предоставить Заказчику, эксперту, экспертной организации запрашиваемые дополнительные материалы, разъяснения в отношении оказанных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4.2.2. Не позднее </w:t>
      </w:r>
      <w:r w:rsidRPr="00BE3C3F">
        <w:rPr>
          <w:rFonts w:ascii="Times New Roman" w:eastAsia="Calibri" w:hAnsi="Times New Roman" w:cs="Times New Roman"/>
          <w:color w:val="auto"/>
          <w:sz w:val="22"/>
          <w:szCs w:val="22"/>
          <w:lang w:eastAsia="en-US"/>
        </w:rPr>
        <w:t xml:space="preserve">3 (трех) </w:t>
      </w:r>
      <w:r w:rsidRPr="00BE3C3F">
        <w:rPr>
          <w:rFonts w:ascii="Times New Roman" w:eastAsia="Calibri" w:hAnsi="Times New Roman" w:cs="Times New Roman"/>
          <w:color w:val="auto"/>
          <w:lang w:eastAsia="en-US"/>
        </w:rPr>
        <w:t>дней после оформления заключения по итогам экспертизы Заказчик рассматривает результаты и осуществляет приемку оказанных услуг по настоящему Контракту на предмет соответствия объема и качества требованиям, изложенным в настоящем Контракте, и направляет Исполнителю подписанный Заказчиком 1 (один) экземпляр Акта сдачи-приемки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В случае отказа Заказчика от принятия результатов оказанных услуг на основании экспертного заключения в связи с необходимостью устранения недостатков и (или) доработки результатов работ Исполнитель обязуется в срок, установленный в экспертном заключении (акте, составленном Заказчиком), устранить указанные недостатки/произвести доработки за свой счет.</w:t>
      </w:r>
    </w:p>
    <w:p w:rsidR="00210750"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4.3. Для проверки соответствия качества оказанных Исполнителем услуг требованиям, установленным настоящим Контрактом, Заказчик вправе привлекать независимых экспертов.</w:t>
      </w:r>
    </w:p>
    <w:p w:rsidR="00EA5841" w:rsidRPr="00BE3C3F" w:rsidRDefault="00EA5841" w:rsidP="00210750">
      <w:pPr>
        <w:widowControl w:val="0"/>
        <w:autoSpaceDE w:val="0"/>
        <w:autoSpaceDN w:val="0"/>
        <w:adjustRightInd w:val="0"/>
        <w:ind w:firstLine="54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4.4. В случае получения от Заказчика запроса о предоставлении разъяснений касательно результатов оказанных услуг или мотивированного отказа от принятия результатов оказанных услуг или экспертного заключения (акта) с перечнем выявленных недостатков, необходимых доработок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w:t>
      </w:r>
      <w:r w:rsidRPr="00BE3C3F">
        <w:rPr>
          <w:rFonts w:ascii="Times New Roman" w:eastAsia="Calibri" w:hAnsi="Times New Roman" w:cs="Times New Roman"/>
          <w:color w:val="auto"/>
          <w:lang w:eastAsia="en-US"/>
        </w:rPr>
        <w:lastRenderedPageBreak/>
        <w:t>повторный подписанный Исполнителем Акт сдачи-приемки услуг) в 2 (двух) экземплярах для принятия Заказчиком оказанных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4.5.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сдачи-приемки услуг, один из которых направляет Исполнителю в порядке и сроки, </w:t>
      </w:r>
      <w:r w:rsidRPr="00902762">
        <w:rPr>
          <w:rFonts w:ascii="Times New Roman" w:eastAsia="Calibri" w:hAnsi="Times New Roman" w:cs="Times New Roman"/>
          <w:color w:val="auto"/>
          <w:lang w:eastAsia="en-US"/>
        </w:rPr>
        <w:t xml:space="preserve">предусмотренные в </w:t>
      </w:r>
      <w:hyperlink w:anchor="Par33" w:history="1">
        <w:r w:rsidRPr="00902762">
          <w:rPr>
            <w:rFonts w:ascii="Times New Roman" w:eastAsia="Calibri" w:hAnsi="Times New Roman" w:cs="Times New Roman"/>
            <w:color w:val="auto"/>
            <w:lang w:eastAsia="en-US"/>
          </w:rPr>
          <w:t>пункте 4.</w:t>
        </w:r>
        <w:r w:rsidR="00902762" w:rsidRPr="00902762">
          <w:rPr>
            <w:rFonts w:ascii="Times New Roman" w:eastAsia="Calibri" w:hAnsi="Times New Roman" w:cs="Times New Roman"/>
            <w:color w:val="auto"/>
            <w:lang w:eastAsia="en-US"/>
          </w:rPr>
          <w:t>1</w:t>
        </w:r>
      </w:hyperlink>
      <w:r w:rsidRPr="00902762">
        <w:rPr>
          <w:rFonts w:ascii="Times New Roman" w:eastAsia="Calibri" w:hAnsi="Times New Roman" w:cs="Times New Roman"/>
          <w:color w:val="auto"/>
          <w:lang w:eastAsia="en-US"/>
        </w:rPr>
        <w:t xml:space="preserve"> Контракта</w:t>
      </w:r>
      <w:r w:rsidRPr="00BE3C3F">
        <w:rPr>
          <w:rFonts w:ascii="Times New Roman" w:eastAsia="Calibri" w:hAnsi="Times New Roman" w:cs="Times New Roman"/>
          <w:color w:val="auto"/>
          <w:lang w:eastAsia="en-US"/>
        </w:rPr>
        <w:t>.</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4.6. Подписанный Заказчиком и Исполнителем Акт сдачи-приемки услуг и предъявленный Исполнителем Заказчику счет на оплату Цены Контракта являются основанием для оплаты Исполнителю оказанных услуг.</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5. Права и обязанности Сторон</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5.1. Заказчик вправе: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со Сметной документацией и настоящим Контрактом.</w:t>
      </w:r>
    </w:p>
    <w:p w:rsidR="00210750" w:rsidRPr="00BE3C3F" w:rsidRDefault="00DC49B2" w:rsidP="00DC49B2">
      <w:pPr>
        <w:widowControl w:val="0"/>
        <w:autoSpaceDE w:val="0"/>
        <w:autoSpaceDN w:val="0"/>
        <w:adjustRightInd w:val="0"/>
        <w:ind w:firstLine="540"/>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 xml:space="preserve">5.1.3. </w:t>
      </w:r>
      <w:r w:rsidR="00210750" w:rsidRPr="00BE3C3F">
        <w:rPr>
          <w:rFonts w:ascii="Times New Roman" w:eastAsia="Calibri" w:hAnsi="Times New Roman" w:cs="Times New Roman"/>
          <w:color w:val="auto"/>
          <w:lang w:eastAsia="en-US"/>
        </w:rPr>
        <w:t>Запрашивать у Исполнителя информацию о ходе  оказываемых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5.1.</w:t>
      </w:r>
      <w:r w:rsidR="00DC49B2">
        <w:rPr>
          <w:rFonts w:ascii="Times New Roman" w:eastAsia="Calibri" w:hAnsi="Times New Roman" w:cs="Times New Roman"/>
          <w:color w:val="auto"/>
          <w:lang w:eastAsia="en-US"/>
        </w:rPr>
        <w:t>4</w:t>
      </w:r>
      <w:r w:rsidRPr="00BE3C3F">
        <w:rPr>
          <w:rFonts w:ascii="Times New Roman" w:eastAsia="Calibri" w:hAnsi="Times New Roman" w:cs="Times New Roman"/>
          <w:color w:val="auto"/>
          <w:lang w:eastAsia="en-US"/>
        </w:rPr>
        <w:t>. Осуществлять контроль за объемом и сроками оказания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5.1.</w:t>
      </w:r>
      <w:r w:rsidR="00DC49B2">
        <w:rPr>
          <w:rFonts w:ascii="Times New Roman" w:eastAsia="Calibri" w:hAnsi="Times New Roman" w:cs="Times New Roman"/>
          <w:color w:val="auto"/>
          <w:lang w:eastAsia="en-US"/>
        </w:rPr>
        <w:t>5</w:t>
      </w:r>
      <w:r w:rsidRPr="00BE3C3F">
        <w:rPr>
          <w:rFonts w:ascii="Times New Roman" w:eastAsia="Calibri" w:hAnsi="Times New Roman" w:cs="Times New Roman"/>
          <w:color w:val="auto"/>
          <w:lang w:eastAsia="en-US"/>
        </w:rPr>
        <w:t>. Ссылаться на недостатки услуг, в том числе в части объема и стоимости этих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5.2. Заказчик обязан:</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5.2.2. Своевременно принять и оплатить надлежащим образом  оказанные услуги в соответствии с настоящим Контрактом.</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5.2.3. При обнаружении уполномоченными контролирующими органами несоответствия объема и стоимости оказанных Исполнителем услуг по Акту сдачи-приемки услуг вызвать полномочных представителей Исполнителя для представления разъяснений в отношении выполненных оказанных услуг.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5.2.3. Требовать оплаты неустойки (штрафа, пени) в соответствии с условиями настоящего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5.3. Исполнитель вправе: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5.3.1. Требовать своевременного подписания Заказчиком Акта сдачи-приемки услуг по настоящему Контракту на основании представленных Исполнителем отчетных документов и при условии истечения срока, указанного в </w:t>
      </w:r>
      <w:hyperlink w:anchor="Par33" w:history="1">
        <w:r w:rsidRPr="00902762">
          <w:rPr>
            <w:rFonts w:ascii="Times New Roman" w:eastAsia="Calibri" w:hAnsi="Times New Roman" w:cs="Times New Roman"/>
            <w:color w:val="auto"/>
            <w:lang w:eastAsia="en-US"/>
          </w:rPr>
          <w:t>пункте 4.</w:t>
        </w:r>
        <w:r w:rsidR="00902762" w:rsidRPr="00902762">
          <w:rPr>
            <w:rFonts w:ascii="Times New Roman" w:eastAsia="Calibri" w:hAnsi="Times New Roman" w:cs="Times New Roman"/>
            <w:color w:val="auto"/>
            <w:lang w:eastAsia="en-US"/>
          </w:rPr>
          <w:t>1</w:t>
        </w:r>
      </w:hyperlink>
      <w:r w:rsidRPr="00902762">
        <w:rPr>
          <w:rFonts w:ascii="Times New Roman" w:eastAsia="Calibri" w:hAnsi="Times New Roman" w:cs="Times New Roman"/>
          <w:color w:val="auto"/>
          <w:lang w:eastAsia="en-US"/>
        </w:rPr>
        <w:t xml:space="preserve"> </w:t>
      </w:r>
      <w:r w:rsidRPr="00BE3C3F">
        <w:rPr>
          <w:rFonts w:ascii="Times New Roman" w:eastAsia="Calibri" w:hAnsi="Times New Roman" w:cs="Times New Roman"/>
          <w:color w:val="auto"/>
          <w:lang w:eastAsia="en-US"/>
        </w:rPr>
        <w:t>настоящего Контракта.</w:t>
      </w:r>
    </w:p>
    <w:p w:rsidR="00210750" w:rsidRPr="006D47B1"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6D47B1">
        <w:rPr>
          <w:rFonts w:ascii="Times New Roman" w:eastAsia="Calibri" w:hAnsi="Times New Roman" w:cs="Times New Roman"/>
          <w:color w:val="auto"/>
          <w:lang w:eastAsia="en-US"/>
        </w:rPr>
        <w:t xml:space="preserve">5.3.2. Требовать своевременной оплаты оказанных услуг в соответствии с </w:t>
      </w:r>
      <w:hyperlink w:anchor="Par18" w:history="1">
        <w:r w:rsidRPr="006D47B1">
          <w:rPr>
            <w:rFonts w:ascii="Times New Roman" w:eastAsia="Calibri" w:hAnsi="Times New Roman" w:cs="Times New Roman"/>
            <w:color w:val="auto"/>
            <w:lang w:eastAsia="en-US"/>
          </w:rPr>
          <w:t>пунктом 2.</w:t>
        </w:r>
        <w:r w:rsidR="006D47B1" w:rsidRPr="006D47B1">
          <w:rPr>
            <w:rFonts w:ascii="Times New Roman" w:eastAsia="Calibri" w:hAnsi="Times New Roman" w:cs="Times New Roman"/>
            <w:color w:val="auto"/>
            <w:lang w:eastAsia="en-US"/>
          </w:rPr>
          <w:t>5</w:t>
        </w:r>
      </w:hyperlink>
      <w:r w:rsidRPr="006D47B1">
        <w:rPr>
          <w:rFonts w:ascii="Times New Roman" w:eastAsia="Calibri" w:hAnsi="Times New Roman" w:cs="Times New Roman"/>
          <w:color w:val="auto"/>
          <w:lang w:eastAsia="en-US"/>
        </w:rPr>
        <w:t xml:space="preserve"> настоящего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5.3.3. Привлечь к исполнению своих обязательств по настоящему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соисполнителями.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Привлечение соисполнителей не влечет изменение Цены Контракта и (или) объемов услуг по настоящему Контракту. Перечень услуг, оказанных  соисполнителями, и их стоимость Исполнитель указывает в отчетной документации, представляемой Заказчику по результатам оказания услуг в порядке, установленном настоящим Контрактом.</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5.3.4. Запрашивать у Заказчика разъяснения и уточнения относительно оказания услуг в рамках настоящего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5.3.5. Получать от Заказчика содействие при оказании услуг в соответствии с условиями настоящего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lastRenderedPageBreak/>
        <w:t>5.4. Исполнитель обязан:</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5.4.1. Своевременно и надлежащим образом оказать услуги и представить Заказчику отчетную документацию по итогам исполнения настоящего Контракта.</w:t>
      </w:r>
    </w:p>
    <w:p w:rsidR="00DC49B2" w:rsidRPr="007550BE" w:rsidRDefault="00DC49B2" w:rsidP="00DC49B2">
      <w:pPr>
        <w:widowControl w:val="0"/>
        <w:tabs>
          <w:tab w:val="left" w:pos="-142"/>
          <w:tab w:val="left" w:pos="1560"/>
        </w:tabs>
        <w:autoSpaceDE w:val="0"/>
        <w:autoSpaceDN w:val="0"/>
        <w:adjustRightInd w:val="0"/>
        <w:ind w:firstLine="284"/>
        <w:jc w:val="both"/>
        <w:rPr>
          <w:rFonts w:ascii="Times New Roman" w:hAnsi="Times New Roman" w:cs="Times New Roman"/>
        </w:rPr>
      </w:pPr>
      <w:bookmarkStart w:id="5" w:name="Par66"/>
      <w:bookmarkEnd w:id="5"/>
      <w:r>
        <w:rPr>
          <w:rFonts w:ascii="Times New Roman" w:eastAsia="Calibri" w:hAnsi="Times New Roman" w:cs="Times New Roman"/>
          <w:color w:val="auto"/>
          <w:lang w:eastAsia="en-US"/>
        </w:rPr>
        <w:t xml:space="preserve">    </w:t>
      </w:r>
      <w:r w:rsidR="00210750">
        <w:rPr>
          <w:rFonts w:ascii="Times New Roman" w:eastAsia="Calibri" w:hAnsi="Times New Roman" w:cs="Times New Roman"/>
          <w:color w:val="auto"/>
          <w:lang w:eastAsia="en-US"/>
        </w:rPr>
        <w:t>5.4.2</w:t>
      </w:r>
      <w:r w:rsidR="00210750" w:rsidRPr="00BE3C3F">
        <w:rPr>
          <w:rFonts w:ascii="Times New Roman" w:eastAsia="Calibri" w:hAnsi="Times New Roman" w:cs="Times New Roman"/>
          <w:color w:val="auto"/>
          <w:lang w:eastAsia="en-US"/>
        </w:rPr>
        <w:t xml:space="preserve">. </w:t>
      </w:r>
      <w:r w:rsidRPr="007550BE">
        <w:rPr>
          <w:rFonts w:ascii="Times New Roman" w:hAnsi="Times New Roman" w:cs="Times New Roman"/>
        </w:rPr>
        <w:t>Обеспечить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w:t>
      </w:r>
    </w:p>
    <w:p w:rsidR="00210750" w:rsidRPr="00BE3C3F" w:rsidRDefault="00DC49B2" w:rsidP="00210750">
      <w:pPr>
        <w:widowControl w:val="0"/>
        <w:autoSpaceDE w:val="0"/>
        <w:autoSpaceDN w:val="0"/>
        <w:adjustRightInd w:val="0"/>
        <w:ind w:firstLine="540"/>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 xml:space="preserve">5.4.3. </w:t>
      </w:r>
      <w:r w:rsidR="00210750" w:rsidRPr="00BE3C3F">
        <w:rPr>
          <w:rFonts w:ascii="Times New Roman" w:eastAsia="Calibri" w:hAnsi="Times New Roman" w:cs="Times New Roman"/>
          <w:color w:val="auto"/>
          <w:lang w:eastAsia="en-US"/>
        </w:rPr>
        <w:t>Обеспечить устранение недостатков и дефектов, выявленных при сдаче-приемке услуг и в течение гарантийного срока, за свой счет.</w:t>
      </w:r>
    </w:p>
    <w:p w:rsidR="00210750" w:rsidRPr="00BE3C3F" w:rsidRDefault="00DC49B2" w:rsidP="00210750">
      <w:pPr>
        <w:widowControl w:val="0"/>
        <w:autoSpaceDE w:val="0"/>
        <w:autoSpaceDN w:val="0"/>
        <w:adjustRightInd w:val="0"/>
        <w:ind w:firstLine="540"/>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5.4.4</w:t>
      </w:r>
      <w:r w:rsidR="00210750" w:rsidRPr="00BE3C3F">
        <w:rPr>
          <w:rFonts w:ascii="Times New Roman" w:eastAsia="Calibri" w:hAnsi="Times New Roman" w:cs="Times New Roman"/>
          <w:color w:val="auto"/>
          <w:lang w:eastAsia="en-US"/>
        </w:rPr>
        <w:t>.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 же в случае если законодательством Российской Федерации к лицам, осуществляющим оказание услуг, являющихся предметом настоящего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5.4.</w:t>
      </w:r>
      <w:r w:rsidR="00DC49B2">
        <w:rPr>
          <w:rFonts w:ascii="Times New Roman" w:eastAsia="Calibri" w:hAnsi="Times New Roman" w:cs="Times New Roman"/>
          <w:color w:val="auto"/>
          <w:lang w:eastAsia="en-US"/>
        </w:rPr>
        <w:t>5</w:t>
      </w:r>
      <w:r w:rsidRPr="00BE3C3F">
        <w:rPr>
          <w:rFonts w:ascii="Times New Roman" w:eastAsia="Calibri" w:hAnsi="Times New Roman" w:cs="Times New Roman"/>
          <w:color w:val="auto"/>
          <w:lang w:eastAsia="en-US"/>
        </w:rPr>
        <w:t>. 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уведомления об изменении почтового адреса почтовым адресом Исполнителя будет считаться адрес, указанный в настоящем Контракте.</w:t>
      </w:r>
    </w:p>
    <w:p w:rsidR="006D47B1" w:rsidRDefault="00210750" w:rsidP="00210750">
      <w:pPr>
        <w:widowControl w:val="0"/>
        <w:autoSpaceDE w:val="0"/>
        <w:autoSpaceDN w:val="0"/>
        <w:adjustRightInd w:val="0"/>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5.4.5</w:t>
      </w:r>
      <w:r w:rsidRPr="00BE3C3F">
        <w:rPr>
          <w:rFonts w:ascii="Times New Roman" w:eastAsia="Calibri" w:hAnsi="Times New Roman" w:cs="Times New Roman"/>
          <w:color w:val="auto"/>
          <w:lang w:eastAsia="en-US"/>
        </w:rPr>
        <w:t>. Исполнить иные обязательства, предусмотренные законодательством Российской Федерации и Контрактом.</w:t>
      </w:r>
    </w:p>
    <w:p w:rsidR="00A4423C" w:rsidRPr="00BE3C3F" w:rsidRDefault="00A4423C" w:rsidP="00210750">
      <w:pPr>
        <w:widowControl w:val="0"/>
        <w:autoSpaceDE w:val="0"/>
        <w:autoSpaceDN w:val="0"/>
        <w:adjustRightInd w:val="0"/>
        <w:jc w:val="both"/>
        <w:rPr>
          <w:rFonts w:ascii="Times New Roman" w:eastAsia="Calibri" w:hAnsi="Times New Roman" w:cs="Times New Roman"/>
          <w:b/>
          <w:color w:val="auto"/>
          <w:lang w:eastAsia="en-US"/>
        </w:rPr>
      </w:pPr>
    </w:p>
    <w:p w:rsidR="00210750" w:rsidRDefault="00210750" w:rsidP="00DC49B2">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6. Гарантии</w:t>
      </w:r>
    </w:p>
    <w:p w:rsidR="00EA5841" w:rsidRPr="00DC49B2" w:rsidRDefault="00EA5841" w:rsidP="00DC49B2">
      <w:pPr>
        <w:widowControl w:val="0"/>
        <w:autoSpaceDE w:val="0"/>
        <w:autoSpaceDN w:val="0"/>
        <w:adjustRightInd w:val="0"/>
        <w:jc w:val="center"/>
        <w:outlineLvl w:val="0"/>
        <w:rPr>
          <w:rFonts w:ascii="Times New Roman" w:eastAsia="Calibri" w:hAnsi="Times New Roman" w:cs="Times New Roman"/>
          <w:b/>
          <w:color w:val="auto"/>
          <w:lang w:eastAsia="en-US"/>
        </w:rPr>
      </w:pPr>
    </w:p>
    <w:p w:rsidR="004917D7" w:rsidRDefault="00EC0C82" w:rsidP="00EC0C82">
      <w:pPr>
        <w:widowControl w:val="0"/>
        <w:tabs>
          <w:tab w:val="left" w:pos="-142"/>
        </w:tabs>
        <w:autoSpaceDE w:val="0"/>
        <w:autoSpaceDN w:val="0"/>
        <w:adjustRightInd w:val="0"/>
        <w:ind w:firstLine="284"/>
        <w:jc w:val="both"/>
        <w:rPr>
          <w:rFonts w:ascii="Times New Roman" w:hAnsi="Times New Roman" w:cs="Times New Roman"/>
        </w:rPr>
      </w:pPr>
      <w:r>
        <w:rPr>
          <w:rFonts w:ascii="Times New Roman" w:hAnsi="Times New Roman" w:cs="Times New Roman"/>
        </w:rPr>
        <w:t xml:space="preserve">    </w:t>
      </w:r>
      <w:r w:rsidR="008C1390">
        <w:rPr>
          <w:rFonts w:ascii="Times New Roman" w:hAnsi="Times New Roman" w:cs="Times New Roman"/>
        </w:rPr>
        <w:t xml:space="preserve">6.1. Исполнитель </w:t>
      </w:r>
      <w:r w:rsidR="008C1390" w:rsidRPr="007550BE">
        <w:rPr>
          <w:rFonts w:ascii="Times New Roman" w:hAnsi="Times New Roman" w:cs="Times New Roman"/>
        </w:rPr>
        <w:t xml:space="preserve">гарантирует качество оказания услуг в соответствии с требованиями, указанными в </w:t>
      </w:r>
      <w:hyperlink w:anchor="Par756" w:history="1">
        <w:r w:rsidR="008C1390" w:rsidRPr="007550BE">
          <w:rPr>
            <w:rFonts w:ascii="Times New Roman" w:hAnsi="Times New Roman" w:cs="Times New Roman"/>
          </w:rPr>
          <w:t>пункте 5.4.2</w:t>
        </w:r>
      </w:hyperlink>
      <w:r>
        <w:rPr>
          <w:rFonts w:ascii="Times New Roman" w:hAnsi="Times New Roman" w:cs="Times New Roman"/>
        </w:rPr>
        <w:t xml:space="preserve"> Контракта.</w:t>
      </w:r>
    </w:p>
    <w:p w:rsidR="00EA5841" w:rsidRDefault="00EA5841" w:rsidP="00EC0C82">
      <w:pPr>
        <w:widowControl w:val="0"/>
        <w:tabs>
          <w:tab w:val="left" w:pos="-142"/>
        </w:tabs>
        <w:autoSpaceDE w:val="0"/>
        <w:autoSpaceDN w:val="0"/>
        <w:adjustRightInd w:val="0"/>
        <w:ind w:firstLine="284"/>
        <w:jc w:val="both"/>
        <w:rPr>
          <w:rFonts w:ascii="Times New Roman" w:hAnsi="Times New Roman" w:cs="Times New Roman"/>
        </w:rPr>
      </w:pPr>
    </w:p>
    <w:p w:rsidR="00EA5841" w:rsidRPr="00EC0C82" w:rsidRDefault="00EA5841" w:rsidP="00EC0C82">
      <w:pPr>
        <w:widowControl w:val="0"/>
        <w:tabs>
          <w:tab w:val="left" w:pos="-142"/>
        </w:tabs>
        <w:autoSpaceDE w:val="0"/>
        <w:autoSpaceDN w:val="0"/>
        <w:adjustRightInd w:val="0"/>
        <w:ind w:firstLine="284"/>
        <w:jc w:val="both"/>
        <w:rPr>
          <w:rFonts w:ascii="Times New Roman" w:hAnsi="Times New Roman" w:cs="Times New Roman"/>
        </w:rPr>
      </w:pPr>
    </w:p>
    <w:p w:rsidR="00210750" w:rsidRDefault="00210750" w:rsidP="00DC49B2">
      <w:pPr>
        <w:widowControl w:val="0"/>
        <w:autoSpaceDE w:val="0"/>
        <w:autoSpaceDN w:val="0"/>
        <w:adjustRightInd w:val="0"/>
        <w:jc w:val="center"/>
        <w:outlineLvl w:val="0"/>
        <w:rPr>
          <w:rFonts w:ascii="Times New Roman" w:eastAsia="Calibri" w:hAnsi="Times New Roman" w:cs="Times New Roman"/>
          <w:b/>
          <w:color w:val="auto"/>
          <w:lang w:eastAsia="en-US"/>
        </w:rPr>
      </w:pPr>
      <w:r>
        <w:rPr>
          <w:rFonts w:ascii="Times New Roman" w:eastAsia="Calibri" w:hAnsi="Times New Roman" w:cs="Times New Roman"/>
          <w:b/>
          <w:color w:val="auto"/>
          <w:lang w:eastAsia="en-US"/>
        </w:rPr>
        <w:t>7. Ответственность Сторон</w:t>
      </w:r>
    </w:p>
    <w:p w:rsidR="00EA5841" w:rsidRPr="00B37056" w:rsidRDefault="00EA5841" w:rsidP="00DC49B2">
      <w:pPr>
        <w:widowControl w:val="0"/>
        <w:autoSpaceDE w:val="0"/>
        <w:autoSpaceDN w:val="0"/>
        <w:adjustRightInd w:val="0"/>
        <w:jc w:val="center"/>
        <w:outlineLvl w:val="0"/>
        <w:rPr>
          <w:rFonts w:ascii="Times New Roman" w:eastAsia="Calibri" w:hAnsi="Times New Roman" w:cs="Times New Roman"/>
          <w:b/>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7.1.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7.2. В случае просрочки исполнения Заказчиком обязательств по оплате Цены Контракта Исполнитель вправе потребовать от Заказчика уплату неустойки. Неустойка начисляется за каждый день просрочки исполнения обязательства по оплате Цены Контракта, начиная со дня, следующего после дня истечения установленного Контрактом срока исполнения обязательства по оплате Цены Контракта.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неоплаченной части Цены Контракта.</w:t>
      </w:r>
    </w:p>
    <w:p w:rsidR="006D47B1" w:rsidRPr="00E94C36" w:rsidRDefault="006D47B1" w:rsidP="006D47B1">
      <w:pPr>
        <w:widowControl w:val="0"/>
        <w:autoSpaceDE w:val="0"/>
        <w:autoSpaceDN w:val="0"/>
        <w:adjustRightInd w:val="0"/>
        <w:ind w:firstLine="540"/>
        <w:jc w:val="both"/>
        <w:rPr>
          <w:rFonts w:ascii="Times New Roman" w:eastAsia="Times New Roman" w:hAnsi="Times New Roman" w:cs="Times New Roman"/>
        </w:rPr>
      </w:pPr>
      <w:r w:rsidRPr="00E94C36">
        <w:rPr>
          <w:rFonts w:ascii="Times New Roman" w:hAnsi="Times New Roman" w:cs="Times New Roman"/>
        </w:rPr>
        <w:t>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фиксированной с</w:t>
      </w:r>
      <w:r w:rsidR="00F11C2D">
        <w:rPr>
          <w:rFonts w:ascii="Times New Roman" w:hAnsi="Times New Roman" w:cs="Times New Roman"/>
        </w:rPr>
        <w:t>уммы в размере 750,00 рублей</w:t>
      </w:r>
      <w:r w:rsidRPr="00E94C36">
        <w:rPr>
          <w:rFonts w:ascii="Times New Roman" w:hAnsi="Times New Roman" w:cs="Times New Roman"/>
        </w:rPr>
        <w:t xml:space="preserve">, </w:t>
      </w:r>
      <w:r w:rsidRPr="00E94C36">
        <w:rPr>
          <w:rFonts w:ascii="Times New Roman" w:eastAsia="Times New Roman" w:hAnsi="Times New Roman" w:cs="Times New Roman"/>
        </w:rPr>
        <w:t xml:space="preserve">что </w:t>
      </w:r>
      <w:r w:rsidRPr="00E94C36">
        <w:rPr>
          <w:rFonts w:ascii="Times New Roman" w:eastAsia="Times New Roman" w:hAnsi="Times New Roman" w:cs="Times New Roman"/>
          <w:b/>
        </w:rPr>
        <w:t>составляет</w:t>
      </w:r>
      <w:r w:rsidRPr="00E94C36">
        <w:rPr>
          <w:rFonts w:ascii="Times New Roman" w:eastAsia="Times New Roman" w:hAnsi="Times New Roman" w:cs="Times New Roman"/>
          <w:b/>
          <w:i/>
        </w:rPr>
        <w:t xml:space="preserve"> </w:t>
      </w:r>
      <w:r w:rsidR="00F11C2D">
        <w:rPr>
          <w:rFonts w:ascii="Times New Roman" w:eastAsia="Times New Roman" w:hAnsi="Times New Roman" w:cs="Times New Roman"/>
          <w:b/>
        </w:rPr>
        <w:t>2,5</w:t>
      </w:r>
      <w:r w:rsidRPr="00E94C36">
        <w:rPr>
          <w:rFonts w:ascii="Times New Roman" w:eastAsia="Times New Roman" w:hAnsi="Times New Roman" w:cs="Times New Roman"/>
          <w:b/>
        </w:rPr>
        <w:t xml:space="preserve"> процента цены контрак</w:t>
      </w:r>
      <w:r w:rsidR="00EA5841">
        <w:rPr>
          <w:rFonts w:ascii="Times New Roman" w:eastAsia="Times New Roman" w:hAnsi="Times New Roman" w:cs="Times New Roman"/>
          <w:b/>
        </w:rPr>
        <w:t>та.</w:t>
      </w:r>
    </w:p>
    <w:p w:rsidR="006D47B1" w:rsidRPr="00E94C36" w:rsidRDefault="006D47B1" w:rsidP="006D47B1">
      <w:pPr>
        <w:widowControl w:val="0"/>
        <w:autoSpaceDE w:val="0"/>
        <w:autoSpaceDN w:val="0"/>
        <w:adjustRightInd w:val="0"/>
        <w:jc w:val="both"/>
        <w:rPr>
          <w:rFonts w:ascii="Times New Roman" w:eastAsia="Times New Roman" w:hAnsi="Times New Roman" w:cs="Times New Roman"/>
        </w:rPr>
      </w:pPr>
      <w:r w:rsidRPr="00E94C36">
        <w:rPr>
          <w:rFonts w:ascii="Times New Roman" w:hAnsi="Times New Roman" w:cs="Times New Roman"/>
        </w:rPr>
        <w:t>Размер штрафа определяется в следующем порядке:</w:t>
      </w:r>
    </w:p>
    <w:p w:rsidR="006D47B1" w:rsidRPr="00E94C36" w:rsidRDefault="006D47B1" w:rsidP="006D47B1">
      <w:pPr>
        <w:pStyle w:val="ConsPlusNormal"/>
        <w:ind w:firstLine="708"/>
        <w:jc w:val="both"/>
        <w:rPr>
          <w:rFonts w:ascii="Times New Roman" w:hAnsi="Times New Roman" w:cs="Times New Roman"/>
          <w:sz w:val="24"/>
          <w:szCs w:val="24"/>
        </w:rPr>
      </w:pPr>
      <w:r w:rsidRPr="00E94C36">
        <w:rPr>
          <w:rFonts w:ascii="Times New Roman" w:hAnsi="Times New Roman" w:cs="Times New Roman"/>
          <w:sz w:val="24"/>
          <w:szCs w:val="24"/>
        </w:rPr>
        <w:t>-  2,5 процента цены контракта в случае, если цена контракта не превышает 3 млн. рублей;</w:t>
      </w:r>
    </w:p>
    <w:p w:rsidR="006D47B1" w:rsidRPr="00E94C36" w:rsidRDefault="006D47B1" w:rsidP="006D47B1">
      <w:pPr>
        <w:pStyle w:val="ConsPlusNormal"/>
        <w:ind w:firstLine="708"/>
        <w:jc w:val="both"/>
        <w:rPr>
          <w:rFonts w:ascii="Times New Roman" w:hAnsi="Times New Roman" w:cs="Times New Roman"/>
          <w:sz w:val="24"/>
          <w:szCs w:val="24"/>
        </w:rPr>
      </w:pPr>
      <w:r w:rsidRPr="00E94C36">
        <w:rPr>
          <w:rFonts w:ascii="Times New Roman" w:hAnsi="Times New Roman" w:cs="Times New Roman"/>
          <w:sz w:val="24"/>
          <w:szCs w:val="24"/>
        </w:rPr>
        <w:t xml:space="preserve">- 2 процента цены контракта в случае, если цена контракта составляет от 3 млн. рублей до 50 млн. рублей; </w:t>
      </w:r>
    </w:p>
    <w:p w:rsidR="006D47B1" w:rsidRPr="00E94C36" w:rsidRDefault="006D47B1" w:rsidP="006D47B1">
      <w:pPr>
        <w:pStyle w:val="ConsPlusNormal"/>
        <w:ind w:firstLine="708"/>
        <w:jc w:val="both"/>
        <w:rPr>
          <w:rFonts w:ascii="Times New Roman" w:hAnsi="Times New Roman" w:cs="Times New Roman"/>
          <w:sz w:val="24"/>
          <w:szCs w:val="24"/>
        </w:rPr>
      </w:pPr>
      <w:r w:rsidRPr="00E94C36">
        <w:rPr>
          <w:rFonts w:ascii="Times New Roman" w:hAnsi="Times New Roman" w:cs="Times New Roman"/>
          <w:sz w:val="24"/>
          <w:szCs w:val="24"/>
        </w:rPr>
        <w:t xml:space="preserve">- 1,5 процента цены контракта в случае, если цена контракта составляет от 50 млн. рублей до 100 млн. рублей; </w:t>
      </w:r>
    </w:p>
    <w:p w:rsidR="006D47B1" w:rsidRPr="00E94C36" w:rsidRDefault="006D47B1" w:rsidP="006D47B1">
      <w:pPr>
        <w:pStyle w:val="ConsPlusNormal"/>
        <w:ind w:firstLine="708"/>
        <w:jc w:val="both"/>
        <w:rPr>
          <w:rFonts w:ascii="Times New Roman" w:hAnsi="Times New Roman" w:cs="Times New Roman"/>
          <w:sz w:val="24"/>
          <w:szCs w:val="24"/>
        </w:rPr>
      </w:pPr>
      <w:r w:rsidRPr="00E94C36">
        <w:rPr>
          <w:rFonts w:ascii="Times New Roman" w:hAnsi="Times New Roman" w:cs="Times New Roman"/>
          <w:sz w:val="24"/>
          <w:szCs w:val="24"/>
        </w:rPr>
        <w:t>- 0,5 процента цены контракта в случае, если цена контракта превышает 100 млн. рублей).</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7.3.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w:t>
      </w:r>
      <w:r w:rsidRPr="00BE3C3F">
        <w:rPr>
          <w:rFonts w:ascii="Times New Roman" w:eastAsia="Calibri" w:hAnsi="Times New Roman" w:cs="Times New Roman"/>
          <w:color w:val="auto"/>
          <w:lang w:eastAsia="en-US"/>
        </w:rP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и определяется по формуле:</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 = (Ц - В) x С,</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где: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Ц - цена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В - стоимость фактически исполненного в установленный срок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С - размер ставки.</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Размер ставки определяется по формуле:</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rPr>
          <w:rFonts w:ascii="Times New Roman" w:eastAsia="Calibri" w:hAnsi="Times New Roman" w:cs="Times New Roman"/>
          <w:color w:val="auto"/>
          <w:lang w:eastAsia="en-US"/>
        </w:rPr>
      </w:pPr>
      <w:r>
        <w:rPr>
          <w:rFonts w:ascii="Times New Roman" w:eastAsia="Calibri" w:hAnsi="Times New Roman" w:cs="Times New Roman"/>
          <w:noProof/>
          <w:color w:val="auto"/>
          <w:lang w:val="ru-RU"/>
        </w:rPr>
        <w:drawing>
          <wp:inline distT="0" distB="0" distL="0" distR="0">
            <wp:extent cx="1005840" cy="259080"/>
            <wp:effectExtent l="0" t="0" r="381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5840" cy="259080"/>
                    </a:xfrm>
                    <a:prstGeom prst="rect">
                      <a:avLst/>
                    </a:prstGeom>
                    <a:noFill/>
                    <a:ln>
                      <a:noFill/>
                    </a:ln>
                  </pic:spPr>
                </pic:pic>
              </a:graphicData>
            </a:graphic>
          </wp:inline>
        </w:drawing>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где: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Pr>
          <w:rFonts w:ascii="Times New Roman" w:eastAsia="Calibri" w:hAnsi="Times New Roman" w:cs="Times New Roman"/>
          <w:noProof/>
          <w:color w:val="auto"/>
          <w:position w:val="-9"/>
          <w:lang w:val="ru-RU"/>
        </w:rPr>
        <w:drawing>
          <wp:inline distT="0" distB="0" distL="0" distR="0">
            <wp:extent cx="297180" cy="259080"/>
            <wp:effectExtent l="0" t="0" r="762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180" cy="259080"/>
                    </a:xfrm>
                    <a:prstGeom prst="rect">
                      <a:avLst/>
                    </a:prstGeom>
                    <a:noFill/>
                    <a:ln>
                      <a:noFill/>
                    </a:ln>
                  </pic:spPr>
                </pic:pic>
              </a:graphicData>
            </a:graphic>
          </wp:inline>
        </w:drawing>
      </w:r>
      <w:r w:rsidRPr="00BE3C3F">
        <w:rPr>
          <w:rFonts w:ascii="Times New Roman" w:eastAsia="Calibri" w:hAnsi="Times New Roman" w:cs="Times New Roman"/>
          <w:color w:val="auto"/>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ДП - количество дней просрочки.</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Коэффициент К определяется по формуле:</w:t>
      </w:r>
    </w:p>
    <w:p w:rsidR="00210750" w:rsidRPr="00BE3C3F" w:rsidRDefault="00210750" w:rsidP="00A4423C">
      <w:pPr>
        <w:widowControl w:val="0"/>
        <w:autoSpaceDE w:val="0"/>
        <w:autoSpaceDN w:val="0"/>
        <w:adjustRightInd w:val="0"/>
        <w:ind w:left="851" w:firstLine="3118"/>
        <w:jc w:val="both"/>
        <w:rPr>
          <w:rFonts w:ascii="Times New Roman" w:eastAsia="Calibri" w:hAnsi="Times New Roman" w:cs="Times New Roman"/>
          <w:color w:val="auto"/>
          <w:lang w:eastAsia="en-US"/>
        </w:rPr>
      </w:pPr>
      <w:r>
        <w:rPr>
          <w:rFonts w:ascii="Times New Roman" w:eastAsia="Calibri" w:hAnsi="Times New Roman" w:cs="Times New Roman"/>
          <w:noProof/>
          <w:color w:val="auto"/>
          <w:lang w:val="ru-RU"/>
        </w:rPr>
        <w:drawing>
          <wp:inline distT="0" distB="0" distL="0" distR="0">
            <wp:extent cx="1272540" cy="502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2540" cy="502920"/>
                    </a:xfrm>
                    <a:prstGeom prst="rect">
                      <a:avLst/>
                    </a:prstGeom>
                    <a:noFill/>
                    <a:ln>
                      <a:noFill/>
                    </a:ln>
                  </pic:spPr>
                </pic:pic>
              </a:graphicData>
            </a:graphic>
          </wp:inline>
        </w:drawing>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где: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ДП - количество дней просрочки;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ДК - срок исполнения обязательства по контракту (количество дней).</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6D47B1" w:rsidRDefault="00210750" w:rsidP="006D47B1">
      <w:pPr>
        <w:autoSpaceDE w:val="0"/>
        <w:autoSpaceDN w:val="0"/>
        <w:adjustRightInd w:val="0"/>
        <w:ind w:firstLine="72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rsidR="006D47B1" w:rsidRPr="00E94C36" w:rsidRDefault="006D47B1" w:rsidP="006D47B1">
      <w:pPr>
        <w:autoSpaceDE w:val="0"/>
        <w:autoSpaceDN w:val="0"/>
        <w:adjustRightInd w:val="0"/>
        <w:ind w:firstLine="720"/>
        <w:jc w:val="both"/>
        <w:rPr>
          <w:rFonts w:ascii="Times New Roman" w:hAnsi="Times New Roman" w:cs="Times New Roman"/>
        </w:rPr>
      </w:pPr>
      <w:r w:rsidRPr="00E94C36">
        <w:rPr>
          <w:rFonts w:ascii="Times New Roman" w:hAnsi="Times New Roman" w:cs="Times New Roman"/>
        </w:rPr>
        <w:t>Размер штрафа является фиксирован</w:t>
      </w:r>
      <w:r w:rsidR="00F11C2D">
        <w:rPr>
          <w:rFonts w:ascii="Times New Roman" w:hAnsi="Times New Roman" w:cs="Times New Roman"/>
        </w:rPr>
        <w:t>ным и составляет 3000,00 рублей</w:t>
      </w:r>
      <w:r w:rsidRPr="00E94C36">
        <w:rPr>
          <w:rFonts w:ascii="Times New Roman" w:hAnsi="Times New Roman" w:cs="Times New Roman"/>
        </w:rPr>
        <w:t xml:space="preserve">, </w:t>
      </w:r>
      <w:r w:rsidRPr="00E94C36">
        <w:rPr>
          <w:rFonts w:ascii="Times New Roman" w:hAnsi="Times New Roman" w:cs="Times New Roman"/>
          <w:i/>
        </w:rPr>
        <w:t>что</w:t>
      </w:r>
      <w:r w:rsidRPr="00E94C36">
        <w:rPr>
          <w:rFonts w:ascii="Times New Roman" w:hAnsi="Times New Roman" w:cs="Times New Roman"/>
        </w:rPr>
        <w:t xml:space="preserve"> составляет </w:t>
      </w:r>
      <w:r w:rsidR="00F11C2D">
        <w:rPr>
          <w:rFonts w:ascii="Times New Roman" w:hAnsi="Times New Roman" w:cs="Times New Roman"/>
          <w:b/>
        </w:rPr>
        <w:t>10</w:t>
      </w:r>
      <w:r w:rsidRPr="00E94C36">
        <w:rPr>
          <w:rFonts w:ascii="Times New Roman" w:hAnsi="Times New Roman" w:cs="Times New Roman"/>
          <w:b/>
        </w:rPr>
        <w:t xml:space="preserve"> процентов цены контракта</w:t>
      </w:r>
      <w:r w:rsidRPr="00E94C36">
        <w:rPr>
          <w:rFonts w:ascii="Times New Roman" w:hAnsi="Times New Roman" w:cs="Times New Roman"/>
        </w:rPr>
        <w:t>.</w:t>
      </w:r>
    </w:p>
    <w:p w:rsidR="006D47B1" w:rsidRPr="00E94C36" w:rsidRDefault="006D47B1" w:rsidP="006D47B1">
      <w:pPr>
        <w:autoSpaceDE w:val="0"/>
        <w:autoSpaceDN w:val="0"/>
        <w:adjustRightInd w:val="0"/>
        <w:ind w:firstLine="708"/>
        <w:jc w:val="both"/>
        <w:rPr>
          <w:rFonts w:ascii="Times New Roman" w:hAnsi="Times New Roman" w:cs="Times New Roman"/>
        </w:rPr>
      </w:pPr>
      <w:r w:rsidRPr="00E94C36">
        <w:rPr>
          <w:rFonts w:ascii="Times New Roman" w:hAnsi="Times New Roman" w:cs="Times New Roman"/>
        </w:rPr>
        <w:t>Размер штрафа определяется в следующем порядке:</w:t>
      </w:r>
    </w:p>
    <w:p w:rsidR="006D47B1" w:rsidRPr="00E94C36" w:rsidRDefault="006D47B1" w:rsidP="006D47B1">
      <w:pPr>
        <w:autoSpaceDE w:val="0"/>
        <w:autoSpaceDN w:val="0"/>
        <w:adjustRightInd w:val="0"/>
        <w:ind w:firstLine="708"/>
        <w:jc w:val="both"/>
        <w:rPr>
          <w:rFonts w:ascii="Times New Roman" w:hAnsi="Times New Roman" w:cs="Times New Roman"/>
        </w:rPr>
      </w:pPr>
      <w:r w:rsidRPr="00E94C36">
        <w:rPr>
          <w:rFonts w:ascii="Times New Roman" w:hAnsi="Times New Roman" w:cs="Times New Roman"/>
        </w:rPr>
        <w:t xml:space="preserve">- 10 процентов цены контракта в случае, если цена контракта не превышает 3 млн. рублей; </w:t>
      </w:r>
    </w:p>
    <w:p w:rsidR="006D47B1" w:rsidRPr="00E94C36" w:rsidRDefault="006D47B1" w:rsidP="006D47B1">
      <w:pPr>
        <w:autoSpaceDE w:val="0"/>
        <w:autoSpaceDN w:val="0"/>
        <w:adjustRightInd w:val="0"/>
        <w:ind w:firstLine="708"/>
        <w:jc w:val="both"/>
        <w:rPr>
          <w:rFonts w:ascii="Times New Roman" w:hAnsi="Times New Roman" w:cs="Times New Roman"/>
        </w:rPr>
      </w:pPr>
      <w:r w:rsidRPr="00E94C36">
        <w:rPr>
          <w:rFonts w:ascii="Times New Roman" w:hAnsi="Times New Roman" w:cs="Times New Roman"/>
        </w:rPr>
        <w:t xml:space="preserve">- 5 процентов цены контракта в случае, если цена контракта составляет от 3 млн. рублей до 50 млн. рублей;  </w:t>
      </w:r>
    </w:p>
    <w:p w:rsidR="006D47B1" w:rsidRPr="00E94C36" w:rsidRDefault="006D47B1" w:rsidP="006D47B1">
      <w:pPr>
        <w:autoSpaceDE w:val="0"/>
        <w:autoSpaceDN w:val="0"/>
        <w:adjustRightInd w:val="0"/>
        <w:ind w:firstLine="708"/>
        <w:jc w:val="both"/>
        <w:rPr>
          <w:rFonts w:ascii="Times New Roman" w:hAnsi="Times New Roman" w:cs="Times New Roman"/>
        </w:rPr>
      </w:pPr>
      <w:r w:rsidRPr="00E94C36">
        <w:rPr>
          <w:rFonts w:ascii="Times New Roman" w:hAnsi="Times New Roman" w:cs="Times New Roman"/>
        </w:rPr>
        <w:t>- 1 процент цены контракта в случае, если цена контракта составляет от 50 млн. рублей до 100 млн. рублей;</w:t>
      </w:r>
    </w:p>
    <w:p w:rsidR="006D47B1" w:rsidRPr="00E94C36" w:rsidRDefault="006D47B1" w:rsidP="006D47B1">
      <w:pPr>
        <w:autoSpaceDE w:val="0"/>
        <w:autoSpaceDN w:val="0"/>
        <w:adjustRightInd w:val="0"/>
        <w:ind w:firstLine="540"/>
        <w:jc w:val="both"/>
        <w:rPr>
          <w:rFonts w:ascii="Times New Roman" w:hAnsi="Times New Roman" w:cs="Times New Roman"/>
        </w:rPr>
      </w:pPr>
      <w:r w:rsidRPr="00E94C36">
        <w:rPr>
          <w:rFonts w:ascii="Times New Roman" w:hAnsi="Times New Roman" w:cs="Times New Roman"/>
        </w:rPr>
        <w:t>-  0,5 процента цены контракта в случае, если цена контракта превышает 100 млн. рублей).</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7.4.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w:t>
      </w:r>
      <w:r w:rsidRPr="00BE3C3F">
        <w:rPr>
          <w:rFonts w:ascii="Times New Roman" w:eastAsia="Calibri" w:hAnsi="Times New Roman" w:cs="Times New Roman"/>
          <w:color w:val="auto"/>
          <w:lang w:eastAsia="en-US"/>
        </w:rPr>
        <w:lastRenderedPageBreak/>
        <w:t>вследствие непреодолимой силы или по вине другой Стороны.</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7.5. Ответственность за достоверность и соответствие законодательству Российской Федерации сведений, указанных в представленных документах, указанных в </w:t>
      </w:r>
      <w:hyperlink w:anchor="Par32" w:history="1">
        <w:r w:rsidRPr="006D47B1">
          <w:rPr>
            <w:rFonts w:ascii="Times New Roman" w:eastAsia="Calibri" w:hAnsi="Times New Roman" w:cs="Times New Roman"/>
            <w:color w:val="auto"/>
            <w:lang w:eastAsia="en-US"/>
          </w:rPr>
          <w:t>пункте 4.1</w:t>
        </w:r>
      </w:hyperlink>
      <w:r w:rsidRPr="006D47B1">
        <w:rPr>
          <w:rFonts w:ascii="Times New Roman" w:eastAsia="Calibri" w:hAnsi="Times New Roman" w:cs="Times New Roman"/>
          <w:color w:val="auto"/>
          <w:lang w:eastAsia="en-US"/>
        </w:rPr>
        <w:t xml:space="preserve"> </w:t>
      </w:r>
      <w:r w:rsidRPr="00BE3C3F">
        <w:rPr>
          <w:rFonts w:ascii="Times New Roman" w:eastAsia="Calibri" w:hAnsi="Times New Roman" w:cs="Times New Roman"/>
          <w:color w:val="auto"/>
          <w:lang w:eastAsia="en-US"/>
        </w:rPr>
        <w:t>Контракта, несет Исполнитель.</w:t>
      </w:r>
    </w:p>
    <w:p w:rsidR="00210750"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7.6. В случае установления уполномоченными контрольными органами фактов завышения (невыполнения, неоказания) услуг и/или их стоимости Исполнитель осуществляет возврат Заказчику излишне уплаченных денежных средств в течение 10 (десяти) календарных дней с момента его уведомления.</w:t>
      </w:r>
    </w:p>
    <w:p w:rsidR="00EA5841" w:rsidRDefault="00EA5841" w:rsidP="00210750">
      <w:pPr>
        <w:widowControl w:val="0"/>
        <w:autoSpaceDE w:val="0"/>
        <w:autoSpaceDN w:val="0"/>
        <w:adjustRightInd w:val="0"/>
        <w:ind w:firstLine="54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both"/>
        <w:rPr>
          <w:rFonts w:ascii="Times New Roman" w:eastAsia="Calibri" w:hAnsi="Times New Roman" w:cs="Times New Roman"/>
          <w:color w:val="FF0000"/>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8. Порядок расторжения Контракта</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8.1. Настоящий Контракт может быть расторгнут:</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по соглашению Сторон;</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в судебном порядке;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в одностороннем порядке в соответствии с действующим законодательством.</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8.2.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8.4. Расторжение Контракта производится Сторонами путем подписания соответствующего соглашения о расторжении.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8.5. В случае расторжения настоящего Контракта по инициативе любой из Сторон Стороны производят сверку расчетов, которой подтверждается объем оказанных Исполнителем услуг.</w:t>
      </w:r>
    </w:p>
    <w:p w:rsidR="004917D7" w:rsidRDefault="004917D7" w:rsidP="00210750">
      <w:pPr>
        <w:widowControl w:val="0"/>
        <w:autoSpaceDE w:val="0"/>
        <w:autoSpaceDN w:val="0"/>
        <w:adjustRightInd w:val="0"/>
        <w:jc w:val="both"/>
        <w:rPr>
          <w:rFonts w:ascii="Times New Roman" w:eastAsia="Calibri" w:hAnsi="Times New Roman" w:cs="Times New Roman"/>
          <w:color w:val="auto"/>
          <w:lang w:eastAsia="en-US"/>
        </w:rPr>
      </w:pPr>
    </w:p>
    <w:p w:rsidR="00EA5841" w:rsidRPr="004917D7" w:rsidRDefault="00EA5841"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9. Обеспечение исполнения Контракта</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9.1. Принять к сведению, что Исполнитель внес обеспечение исполнения Контракта на сумму, определенную в соответствии с </w:t>
      </w:r>
      <w:r w:rsidRPr="006D47B1">
        <w:rPr>
          <w:rFonts w:ascii="Times New Roman" w:eastAsia="Calibri" w:hAnsi="Times New Roman" w:cs="Times New Roman"/>
          <w:color w:val="auto"/>
          <w:lang w:eastAsia="en-US"/>
        </w:rPr>
        <w:t xml:space="preserve">Федеральным </w:t>
      </w:r>
      <w:hyperlink r:id="rId16" w:history="1">
        <w:r w:rsidRPr="006D47B1">
          <w:rPr>
            <w:rFonts w:ascii="Times New Roman" w:eastAsia="Calibri" w:hAnsi="Times New Roman" w:cs="Times New Roman"/>
            <w:color w:val="auto"/>
            <w:lang w:eastAsia="en-US"/>
          </w:rPr>
          <w:t>законом</w:t>
        </w:r>
      </w:hyperlink>
      <w:r w:rsidRPr="006D47B1">
        <w:rPr>
          <w:rFonts w:ascii="Times New Roman" w:eastAsia="Calibri" w:hAnsi="Times New Roman" w:cs="Times New Roman"/>
          <w:color w:val="auto"/>
          <w:lang w:eastAsia="en-US"/>
        </w:rPr>
        <w:t xml:space="preserve"> N </w:t>
      </w:r>
      <w:r w:rsidR="00CB22E8">
        <w:rPr>
          <w:rFonts w:ascii="Times New Roman" w:eastAsia="Calibri" w:hAnsi="Times New Roman" w:cs="Times New Roman"/>
          <w:color w:val="auto"/>
          <w:lang w:eastAsia="en-US"/>
        </w:rPr>
        <w:t>44-ФЗ, что составляет 30</w:t>
      </w:r>
      <w:r w:rsidRPr="00BE3C3F">
        <w:rPr>
          <w:rFonts w:ascii="Times New Roman" w:eastAsia="Calibri" w:hAnsi="Times New Roman" w:cs="Times New Roman"/>
          <w:color w:val="auto"/>
          <w:lang w:eastAsia="en-US"/>
        </w:rPr>
        <w:t xml:space="preserve"> процентов от начальной (максимальной) цены Контракта, в форме залога денежных средств, в том числе в форме вклада (депозита).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Право требования Заказчиком удержания денежных средств в качестве обеспечения исполнения Контракта возникает при нарушении Исполнителем какого-либо из своих обязательств по Контракту.</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9.2.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Исполнителем его обязательств по Контракту, соответствующий Исполнитель обязуется в течение 10 (десяти) банковских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 тех же условиях и в том же размере, которые указаны в настоящем разделе Контракта.</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Действие указанного пункта не распространяется на случаи, если Исполнителем предоставлена банковская гарантия, не соответствующая требованиям законодательства Российской Федерации.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9.3.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9.4. Обеспечение исполнения Контракта распространяется в том числе на обязательства по возврату авансового платежа (при его наличии)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Исполнителем своих обязательств по Контракту.</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9.5. Обеспечение исполнения контракта возвращается Исполнителю при условии надлежащего исполнения Исполнителем всех своих обязательств по настоящему Контракту в течение 5 (пять) банковских дней со дня получения Заказчиком соответствующего письменного </w:t>
      </w:r>
      <w:r w:rsidRPr="00BE3C3F">
        <w:rPr>
          <w:rFonts w:ascii="Times New Roman" w:eastAsia="Calibri" w:hAnsi="Times New Roman" w:cs="Times New Roman"/>
          <w:color w:val="auto"/>
          <w:lang w:eastAsia="en-US"/>
        </w:rPr>
        <w:lastRenderedPageBreak/>
        <w:t>требования Исполнителя. Денежные средства возвращаются на банковский счет, указанный Исполнителем в этом письменном требовании, в случае внесения денежных средств в качестве обеспечения исполнения контракта.</w:t>
      </w:r>
    </w:p>
    <w:p w:rsidR="00210750"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9.6. Заказчик вправе осуществить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EA5841" w:rsidRPr="00BE3C3F" w:rsidRDefault="00EA5841" w:rsidP="00210750">
      <w:pPr>
        <w:widowControl w:val="0"/>
        <w:autoSpaceDE w:val="0"/>
        <w:autoSpaceDN w:val="0"/>
        <w:adjustRightInd w:val="0"/>
        <w:ind w:firstLine="54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10. Обстоятельства непреодолимой силы</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bookmarkStart w:id="6" w:name="Par158"/>
      <w:bookmarkEnd w:id="6"/>
      <w:r w:rsidRPr="00BE3C3F">
        <w:rPr>
          <w:rFonts w:ascii="Times New Roman" w:eastAsia="Calibri" w:hAnsi="Times New Roman" w:cs="Times New Roman"/>
          <w:color w:val="auto"/>
          <w:lang w:eastAsia="en-US"/>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10750"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10.4. Если обстоятельства, указанные в </w:t>
      </w:r>
      <w:hyperlink w:anchor="Par158" w:history="1">
        <w:r w:rsidRPr="006D47B1">
          <w:rPr>
            <w:rFonts w:ascii="Times New Roman" w:eastAsia="Calibri" w:hAnsi="Times New Roman" w:cs="Times New Roman"/>
            <w:color w:val="auto"/>
            <w:lang w:eastAsia="en-US"/>
          </w:rPr>
          <w:t>пункте 10.1</w:t>
        </w:r>
      </w:hyperlink>
      <w:r w:rsidRPr="006D47B1">
        <w:rPr>
          <w:rFonts w:ascii="Times New Roman" w:eastAsia="Calibri" w:hAnsi="Times New Roman" w:cs="Times New Roman"/>
          <w:color w:val="auto"/>
          <w:lang w:eastAsia="en-US"/>
        </w:rPr>
        <w:t xml:space="preserve"> Контракта</w:t>
      </w:r>
      <w:r w:rsidRPr="00BE3C3F">
        <w:rPr>
          <w:rFonts w:ascii="Times New Roman" w:eastAsia="Calibri" w:hAnsi="Times New Roman" w:cs="Times New Roman"/>
          <w:color w:val="auto"/>
          <w:lang w:eastAsia="en-US"/>
        </w:rPr>
        <w:t>,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EA5841" w:rsidRPr="00BE3C3F" w:rsidRDefault="00EA5841" w:rsidP="00210750">
      <w:pPr>
        <w:widowControl w:val="0"/>
        <w:autoSpaceDE w:val="0"/>
        <w:autoSpaceDN w:val="0"/>
        <w:adjustRightInd w:val="0"/>
        <w:ind w:firstLine="54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11. Порядок урегулирования споров</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11.1.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11.2. Все достигнутые договоренности Стороны оформляют в виде дополнительных соглашений, подписанных Сторонами и скрепленных печатями.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11.3. До передачи спора на разрешение арбитражного суда Стороны принимают меры к его урегулированию в претензионном порядке.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11.3.1.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11.3.2. Если претензионные требования подлежат денежной оценке, в претензии указывается </w:t>
      </w:r>
      <w:proofErr w:type="spellStart"/>
      <w:r w:rsidRPr="00BE3C3F">
        <w:rPr>
          <w:rFonts w:ascii="Times New Roman" w:eastAsia="Calibri" w:hAnsi="Times New Roman" w:cs="Times New Roman"/>
          <w:color w:val="auto"/>
          <w:lang w:eastAsia="en-US"/>
        </w:rPr>
        <w:t>истребуемая</w:t>
      </w:r>
      <w:proofErr w:type="spellEnd"/>
      <w:r w:rsidRPr="00BE3C3F">
        <w:rPr>
          <w:rFonts w:ascii="Times New Roman" w:eastAsia="Calibri" w:hAnsi="Times New Roman" w:cs="Times New Roman"/>
          <w:color w:val="auto"/>
          <w:lang w:eastAsia="en-US"/>
        </w:rPr>
        <w:t xml:space="preserve"> сумма и ее полный и обоснованный расчет.</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11.3.3.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10750" w:rsidRPr="00C363CA"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11.4. В случае невыполнения Сторонами своих обязательств и </w:t>
      </w:r>
      <w:proofErr w:type="spellStart"/>
      <w:r w:rsidRPr="00BE3C3F">
        <w:rPr>
          <w:rFonts w:ascii="Times New Roman" w:eastAsia="Calibri" w:hAnsi="Times New Roman" w:cs="Times New Roman"/>
          <w:color w:val="auto"/>
          <w:lang w:eastAsia="en-US"/>
        </w:rPr>
        <w:t>недостижения</w:t>
      </w:r>
      <w:proofErr w:type="spellEnd"/>
      <w:r w:rsidRPr="00BE3C3F">
        <w:rPr>
          <w:rFonts w:ascii="Times New Roman" w:eastAsia="Calibri" w:hAnsi="Times New Roman" w:cs="Times New Roman"/>
          <w:color w:val="auto"/>
          <w:lang w:eastAsia="en-US"/>
        </w:rPr>
        <w:t xml:space="preserve"> взаимного </w:t>
      </w:r>
      <w:r w:rsidRPr="00BE3C3F">
        <w:rPr>
          <w:rFonts w:ascii="Times New Roman" w:eastAsia="Calibri" w:hAnsi="Times New Roman" w:cs="Times New Roman"/>
          <w:color w:val="auto"/>
          <w:lang w:eastAsia="en-US"/>
        </w:rPr>
        <w:lastRenderedPageBreak/>
        <w:t>согласия споры по настоящему Контракту разрешаются в Арбитражном суде Московской области.</w:t>
      </w:r>
    </w:p>
    <w:p w:rsidR="00210750"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p>
    <w:p w:rsidR="00EA5841" w:rsidRDefault="00EA5841" w:rsidP="00210750">
      <w:pPr>
        <w:widowControl w:val="0"/>
        <w:autoSpaceDE w:val="0"/>
        <w:autoSpaceDN w:val="0"/>
        <w:adjustRightInd w:val="0"/>
        <w:jc w:val="center"/>
        <w:outlineLvl w:val="0"/>
        <w:rPr>
          <w:rFonts w:ascii="Times New Roman" w:eastAsia="Calibri" w:hAnsi="Times New Roman" w:cs="Times New Roman"/>
          <w:b/>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12. Срок действия, порядок изменения Контракта</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 xml:space="preserve">12.1. Контракт вступает в силу с момента его подписания Сторонами </w:t>
      </w:r>
      <w:r w:rsidR="00EC0C82">
        <w:rPr>
          <w:rFonts w:ascii="Times New Roman" w:eastAsia="Calibri" w:hAnsi="Times New Roman" w:cs="Times New Roman"/>
          <w:color w:val="auto"/>
          <w:lang w:eastAsia="en-US"/>
        </w:rPr>
        <w:t>и действует до "31</w:t>
      </w:r>
      <w:r w:rsidR="00750F25">
        <w:rPr>
          <w:rFonts w:ascii="Times New Roman" w:eastAsia="Calibri" w:hAnsi="Times New Roman" w:cs="Times New Roman"/>
          <w:color w:val="auto"/>
          <w:lang w:eastAsia="en-US"/>
        </w:rPr>
        <w:t>" декабря 2016</w:t>
      </w:r>
      <w:r w:rsidRPr="00BE3C3F">
        <w:rPr>
          <w:rFonts w:ascii="Times New Roman" w:eastAsia="Calibri" w:hAnsi="Times New Roman" w:cs="Times New Roman"/>
          <w:color w:val="auto"/>
          <w:lang w:eastAsia="en-US"/>
        </w:rPr>
        <w:t xml:space="preserve"> г.</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12.2. Окончание срока действия настоящего Контракта не освобождает стороны от исполнения принятых на себя обязательств.</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12.3. Контракт должен быть зарегистрирован Заказчиком в Реестре контрактов в течение 3 (трех) рабочих дней со дня его подписания обеими Сторонами.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12.4.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Соответствующие изменения должны быть зарегистрированы Заказчиком в указанном реестре контрактов в течение 3 (трех) дней со дня их подписания обеими Сторонами.</w:t>
      </w:r>
    </w:p>
    <w:p w:rsidR="00210750"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EA5841" w:rsidRPr="00BE3C3F" w:rsidRDefault="00EA5841"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jc w:val="center"/>
        <w:outlineLvl w:val="0"/>
        <w:rPr>
          <w:rFonts w:ascii="Times New Roman" w:eastAsia="Calibri" w:hAnsi="Times New Roman" w:cs="Times New Roman"/>
          <w:b/>
          <w:color w:val="auto"/>
          <w:lang w:eastAsia="en-US"/>
        </w:rPr>
      </w:pPr>
      <w:r w:rsidRPr="00BE3C3F">
        <w:rPr>
          <w:rFonts w:ascii="Times New Roman" w:eastAsia="Calibri" w:hAnsi="Times New Roman" w:cs="Times New Roman"/>
          <w:b/>
          <w:color w:val="auto"/>
          <w:lang w:eastAsia="en-US"/>
        </w:rPr>
        <w:t>13. Прочие условия</w:t>
      </w:r>
    </w:p>
    <w:p w:rsidR="00210750" w:rsidRPr="00BE3C3F" w:rsidRDefault="00210750" w:rsidP="00210750">
      <w:pPr>
        <w:widowControl w:val="0"/>
        <w:autoSpaceDE w:val="0"/>
        <w:autoSpaceDN w:val="0"/>
        <w:adjustRightInd w:val="0"/>
        <w:jc w:val="both"/>
        <w:rPr>
          <w:rFonts w:ascii="Times New Roman" w:eastAsia="Calibri" w:hAnsi="Times New Roman" w:cs="Times New Roman"/>
          <w:color w:val="auto"/>
          <w:lang w:eastAsia="en-US"/>
        </w:rPr>
      </w:pP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lang w:eastAsia="en-US"/>
        </w:rPr>
      </w:pPr>
      <w:r w:rsidRPr="00BE3C3F">
        <w:rPr>
          <w:rFonts w:ascii="Times New Roman" w:eastAsia="Calibri" w:hAnsi="Times New Roman" w:cs="Times New Roman"/>
          <w:color w:val="auto"/>
          <w:lang w:eastAsia="en-US"/>
        </w:rPr>
        <w:t xml:space="preserve">13.1. Все уведомления Сторон, связанные с исполнением настоящего Контракта, направляются в письменной форме по почте заказным письмом по почтовому адресу Стороны, </w:t>
      </w:r>
      <w:r w:rsidRPr="006D47B1">
        <w:rPr>
          <w:rFonts w:ascii="Times New Roman" w:eastAsia="Calibri" w:hAnsi="Times New Roman" w:cs="Times New Roman"/>
          <w:color w:val="auto"/>
          <w:lang w:eastAsia="en-US"/>
        </w:rPr>
        <w:t xml:space="preserve">указанному в </w:t>
      </w:r>
      <w:hyperlink r:id="rId17" w:history="1">
        <w:r w:rsidRPr="006D47B1">
          <w:rPr>
            <w:rFonts w:ascii="Times New Roman" w:eastAsia="Calibri" w:hAnsi="Times New Roman" w:cs="Times New Roman"/>
            <w:color w:val="auto"/>
            <w:lang w:eastAsia="en-US"/>
          </w:rPr>
          <w:t>разделе 14</w:t>
        </w:r>
      </w:hyperlink>
      <w:r w:rsidRPr="006D47B1">
        <w:rPr>
          <w:rFonts w:ascii="Times New Roman" w:eastAsia="Calibri" w:hAnsi="Times New Roman" w:cs="Times New Roman"/>
          <w:color w:val="auto"/>
          <w:lang w:eastAsia="en-US"/>
        </w:rPr>
        <w:t xml:space="preserve"> настоящего Контракта, или с использованием факсимильной связи, электронной почты </w:t>
      </w:r>
      <w:r w:rsidRPr="00BE3C3F">
        <w:rPr>
          <w:rFonts w:ascii="Times New Roman" w:eastAsia="Calibri" w:hAnsi="Times New Roman" w:cs="Times New Roman"/>
          <w:color w:val="auto"/>
          <w:lang w:eastAsia="en-US"/>
        </w:rPr>
        <w:t xml:space="preserve">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w:t>
      </w:r>
      <w:r w:rsidRPr="00BE3C3F">
        <w:rPr>
          <w:rFonts w:ascii="Times New Roman" w:eastAsia="Calibri" w:hAnsi="Times New Roman" w:cs="Times New Roman"/>
          <w:lang w:eastAsia="en-US"/>
        </w:rPr>
        <w:t>электронной почты уведомления считаются полученными Стороной в день их отправки.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lang w:eastAsia="en-US"/>
        </w:rPr>
      </w:pPr>
      <w:r w:rsidRPr="00BE3C3F">
        <w:rPr>
          <w:rFonts w:ascii="Times New Roman" w:eastAsia="Calibri" w:hAnsi="Times New Roman" w:cs="Times New Roman"/>
          <w:lang w:eastAsia="en-US"/>
        </w:rPr>
        <w:t xml:space="preserve">13.2. Контракт заключен в электронной форме в порядке, предусмотренном </w:t>
      </w:r>
      <w:hyperlink r:id="rId18" w:history="1">
        <w:r w:rsidRPr="00BE3C3F">
          <w:rPr>
            <w:rFonts w:ascii="Times New Roman" w:eastAsia="Calibri" w:hAnsi="Times New Roman" w:cs="Times New Roman"/>
            <w:lang w:eastAsia="en-US"/>
          </w:rPr>
          <w:t>ст. 70</w:t>
        </w:r>
      </w:hyperlink>
      <w:r w:rsidRPr="00BE3C3F">
        <w:rPr>
          <w:rFonts w:ascii="Times New Roman" w:eastAsia="Calibri" w:hAnsi="Times New Roman" w:cs="Times New Roman"/>
          <w:lang w:eastAsia="en-US"/>
        </w:rPr>
        <w:t xml:space="preserve"> Федерального закона.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13.3. Во всем, что не предусмотрено настоящим Контрактом, Стороны руководствуются законодательством Российской Федерации.</w:t>
      </w:r>
    </w:p>
    <w:p w:rsidR="00210750" w:rsidRPr="00BE3C3F" w:rsidRDefault="00210750" w:rsidP="00210750">
      <w:pPr>
        <w:widowControl w:val="0"/>
        <w:autoSpaceDE w:val="0"/>
        <w:autoSpaceDN w:val="0"/>
        <w:adjustRightInd w:val="0"/>
        <w:ind w:firstLine="540"/>
        <w:jc w:val="both"/>
        <w:rPr>
          <w:rFonts w:ascii="Times New Roman" w:eastAsia="Calibri" w:hAnsi="Times New Roman" w:cs="Times New Roman"/>
          <w:lang w:eastAsia="en-US"/>
        </w:rPr>
      </w:pPr>
      <w:r w:rsidRPr="00BE3C3F">
        <w:rPr>
          <w:rFonts w:ascii="Times New Roman" w:eastAsia="Calibri" w:hAnsi="Times New Roman" w:cs="Times New Roman"/>
          <w:color w:val="auto"/>
          <w:lang w:eastAsia="en-US"/>
        </w:rPr>
        <w:t xml:space="preserve">13.4. Неотъемлемыми частями Контракта являются: приложение N 1 </w:t>
      </w:r>
      <w:hyperlink r:id="rId19" w:history="1">
        <w:r w:rsidRPr="00BE3C3F">
          <w:rPr>
            <w:rFonts w:ascii="Times New Roman" w:eastAsia="Calibri" w:hAnsi="Times New Roman" w:cs="Times New Roman"/>
            <w:lang w:eastAsia="en-US"/>
          </w:rPr>
          <w:t>"Техническое задание"</w:t>
        </w:r>
      </w:hyperlink>
      <w:r w:rsidRPr="00BE3C3F">
        <w:rPr>
          <w:rFonts w:ascii="Times New Roman" w:eastAsia="Calibri" w:hAnsi="Times New Roman" w:cs="Times New Roman"/>
          <w:lang w:eastAsia="en-US"/>
        </w:rPr>
        <w:t>, приложение N 2 "</w:t>
      </w:r>
      <w:hyperlink r:id="rId20" w:history="1">
        <w:r w:rsidRPr="00BE3C3F">
          <w:rPr>
            <w:rFonts w:ascii="Times New Roman" w:eastAsia="Calibri" w:hAnsi="Times New Roman" w:cs="Times New Roman"/>
            <w:lang w:eastAsia="en-US"/>
          </w:rPr>
          <w:t>Форма Акта</w:t>
        </w:r>
      </w:hyperlink>
      <w:r w:rsidRPr="00BE3C3F">
        <w:rPr>
          <w:rFonts w:ascii="Times New Roman" w:eastAsia="Calibri" w:hAnsi="Times New Roman" w:cs="Times New Roman"/>
          <w:lang w:eastAsia="en-US"/>
        </w:rPr>
        <w:t xml:space="preserve"> сдачи-приемки услуг".</w:t>
      </w:r>
    </w:p>
    <w:p w:rsidR="006D47B1" w:rsidRPr="00A4423C" w:rsidRDefault="00210750" w:rsidP="00A4423C">
      <w:pPr>
        <w:widowControl w:val="0"/>
        <w:autoSpaceDE w:val="0"/>
        <w:autoSpaceDN w:val="0"/>
        <w:adjustRightInd w:val="0"/>
        <w:ind w:firstLine="540"/>
        <w:jc w:val="both"/>
        <w:rPr>
          <w:rFonts w:ascii="Times New Roman" w:eastAsia="Calibri" w:hAnsi="Times New Roman" w:cs="Times New Roman"/>
          <w:color w:val="auto"/>
          <w:lang w:eastAsia="en-US"/>
        </w:rPr>
      </w:pPr>
      <w:r w:rsidRPr="00BE3C3F">
        <w:rPr>
          <w:rFonts w:ascii="Times New Roman" w:eastAsia="Calibri" w:hAnsi="Times New Roman" w:cs="Times New Roman"/>
          <w:color w:val="auto"/>
          <w:lang w:eastAsia="en-US"/>
        </w:rPr>
        <w:t>13.5. Выполнение в полном объеме обязательств, предусмотренных настоящим Контрактом, Заказчиком и Исполнителем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6D47B1" w:rsidRPr="00BE3C3F" w:rsidRDefault="006D47B1" w:rsidP="00210750">
      <w:pPr>
        <w:widowControl w:val="0"/>
        <w:autoSpaceDE w:val="0"/>
        <w:autoSpaceDN w:val="0"/>
        <w:adjustRightInd w:val="0"/>
        <w:outlineLvl w:val="1"/>
        <w:rPr>
          <w:rFonts w:ascii="Times New Roman" w:hAnsi="Times New Roman" w:cs="Times New Roman"/>
          <w:b/>
        </w:rPr>
      </w:pPr>
    </w:p>
    <w:p w:rsidR="00DA19AD" w:rsidRDefault="00DA19AD" w:rsidP="00210750">
      <w:pPr>
        <w:widowControl w:val="0"/>
        <w:autoSpaceDE w:val="0"/>
        <w:autoSpaceDN w:val="0"/>
        <w:adjustRightInd w:val="0"/>
        <w:jc w:val="center"/>
        <w:outlineLvl w:val="1"/>
        <w:rPr>
          <w:rFonts w:ascii="Times New Roman" w:hAnsi="Times New Roman" w:cs="Times New Roman"/>
          <w:b/>
        </w:rPr>
      </w:pPr>
    </w:p>
    <w:p w:rsidR="00DA19AD" w:rsidRDefault="00DA19AD" w:rsidP="00210750">
      <w:pPr>
        <w:widowControl w:val="0"/>
        <w:autoSpaceDE w:val="0"/>
        <w:autoSpaceDN w:val="0"/>
        <w:adjustRightInd w:val="0"/>
        <w:jc w:val="center"/>
        <w:outlineLvl w:val="1"/>
        <w:rPr>
          <w:rFonts w:ascii="Times New Roman" w:hAnsi="Times New Roman" w:cs="Times New Roman"/>
          <w:b/>
        </w:rPr>
      </w:pPr>
    </w:p>
    <w:p w:rsidR="00CB22E8" w:rsidRDefault="00CB22E8" w:rsidP="00210750">
      <w:pPr>
        <w:widowControl w:val="0"/>
        <w:autoSpaceDE w:val="0"/>
        <w:autoSpaceDN w:val="0"/>
        <w:adjustRightInd w:val="0"/>
        <w:jc w:val="center"/>
        <w:outlineLvl w:val="1"/>
        <w:rPr>
          <w:rFonts w:ascii="Times New Roman" w:hAnsi="Times New Roman" w:cs="Times New Roman"/>
          <w:b/>
        </w:rPr>
      </w:pPr>
    </w:p>
    <w:p w:rsidR="00210750" w:rsidRPr="00BE3C3F" w:rsidRDefault="00210750" w:rsidP="00210750">
      <w:pPr>
        <w:widowControl w:val="0"/>
        <w:autoSpaceDE w:val="0"/>
        <w:autoSpaceDN w:val="0"/>
        <w:adjustRightInd w:val="0"/>
        <w:ind w:firstLine="540"/>
        <w:jc w:val="both"/>
        <w:rPr>
          <w:rFonts w:ascii="Times New Roman" w:hAnsi="Times New Roman" w:cs="Times New Roman"/>
          <w:b/>
        </w:rPr>
      </w:pPr>
      <w:bookmarkStart w:id="7" w:name="_GoBack"/>
      <w:bookmarkEnd w:id="7"/>
    </w:p>
    <w:p w:rsidR="00210750" w:rsidRDefault="00210750" w:rsidP="00210750">
      <w:pPr>
        <w:pStyle w:val="ConsCell"/>
        <w:jc w:val="both"/>
        <w:rPr>
          <w:rFonts w:ascii="Times New Roman" w:hAnsi="Times New Roman" w:cs="Times New Roman"/>
          <w:sz w:val="24"/>
          <w:szCs w:val="24"/>
        </w:rPr>
      </w:pPr>
    </w:p>
    <w:p w:rsidR="00210750" w:rsidRPr="0016228B" w:rsidRDefault="00210750" w:rsidP="00210750">
      <w:pPr>
        <w:rPr>
          <w:rFonts w:ascii="Times New Roman" w:hAnsi="Times New Roman" w:cs="Times New Roman"/>
          <w:color w:val="auto"/>
          <w:sz w:val="20"/>
          <w:szCs w:val="20"/>
        </w:rPr>
      </w:pPr>
    </w:p>
    <w:p w:rsidR="002C2939" w:rsidRPr="00E5603C" w:rsidRDefault="00210750" w:rsidP="00E5603C">
      <w:pPr>
        <w:pStyle w:val="ConsCell"/>
        <w:jc w:val="both"/>
      </w:pPr>
      <w:r w:rsidRPr="0016228B">
        <w:br w:type="page"/>
      </w:r>
    </w:p>
    <w:p w:rsidR="002C2939" w:rsidRPr="00B523BA" w:rsidRDefault="002C2939" w:rsidP="00210750">
      <w:pPr>
        <w:pStyle w:val="ConsCell"/>
        <w:ind w:left="4684" w:firstLine="136"/>
        <w:jc w:val="both"/>
      </w:pPr>
    </w:p>
    <w:p w:rsidR="00797AC5" w:rsidRPr="00797AC5" w:rsidRDefault="00797AC5" w:rsidP="00452B16">
      <w:pPr>
        <w:ind w:firstLine="708"/>
        <w:jc w:val="center"/>
        <w:rPr>
          <w:rFonts w:ascii="Times New Roman" w:hAnsi="Times New Roman" w:cs="Times New Roman"/>
        </w:rPr>
      </w:pPr>
    </w:p>
    <w:p w:rsidR="00452B16" w:rsidRDefault="00452B16" w:rsidP="00452B16">
      <w:pPr>
        <w:ind w:firstLine="330"/>
        <w:jc w:val="center"/>
        <w:rPr>
          <w:rFonts w:ascii="Times New Roman" w:hAnsi="Times New Roman" w:cs="Times New Roman"/>
          <w:b/>
        </w:rPr>
      </w:pPr>
    </w:p>
    <w:p w:rsidR="00452B16" w:rsidRPr="00E346B6" w:rsidRDefault="00452B16" w:rsidP="00452B16">
      <w:pPr>
        <w:ind w:firstLine="330"/>
        <w:jc w:val="center"/>
        <w:rPr>
          <w:rFonts w:ascii="Times New Roman" w:hAnsi="Times New Roman" w:cs="Times New Roman"/>
          <w:b/>
        </w:rPr>
      </w:pPr>
      <w:r w:rsidRPr="00E346B6">
        <w:rPr>
          <w:rFonts w:ascii="Times New Roman" w:hAnsi="Times New Roman" w:cs="Times New Roman"/>
          <w:b/>
        </w:rPr>
        <w:t xml:space="preserve">ТЕХНИЧЕСКОЕ ЗАДАНИЕ </w:t>
      </w:r>
    </w:p>
    <w:p w:rsidR="00452B16" w:rsidRPr="00E346B6" w:rsidRDefault="00452B16" w:rsidP="00452B16">
      <w:pPr>
        <w:rPr>
          <w:rFonts w:ascii="Times New Roman" w:hAnsi="Times New Roman" w:cs="Times New Roman"/>
          <w:b/>
        </w:rPr>
      </w:pPr>
      <w:r w:rsidRPr="00E346B6">
        <w:rPr>
          <w:rFonts w:ascii="Times New Roman" w:hAnsi="Times New Roman" w:cs="Times New Roman"/>
          <w:b/>
        </w:rPr>
        <w:t>1. Наименование заказа:</w:t>
      </w:r>
      <w:r>
        <w:rPr>
          <w:rFonts w:ascii="Times New Roman" w:hAnsi="Times New Roman" w:cs="Times New Roman"/>
        </w:rPr>
        <w:t xml:space="preserve"> на право заключить контракт</w:t>
      </w:r>
      <w:r w:rsidRPr="00E346B6">
        <w:rPr>
          <w:rFonts w:ascii="Times New Roman" w:hAnsi="Times New Roman" w:cs="Times New Roman"/>
        </w:rPr>
        <w:t xml:space="preserve"> </w:t>
      </w:r>
      <w:r w:rsidRPr="008A30F6">
        <w:rPr>
          <w:rFonts w:ascii="Times New Roman" w:hAnsi="Times New Roman" w:cs="Times New Roman"/>
        </w:rPr>
        <w:t>на оказание услуг по техническому обслуживанию (содержанию) систем пожарной сигнализации</w:t>
      </w:r>
      <w:r>
        <w:rPr>
          <w:rFonts w:ascii="Times New Roman" w:hAnsi="Times New Roman" w:cs="Times New Roman"/>
        </w:rPr>
        <w:t>.</w:t>
      </w:r>
    </w:p>
    <w:p w:rsidR="00452B16" w:rsidRPr="00E346B6" w:rsidRDefault="00452B16" w:rsidP="00452B16">
      <w:pPr>
        <w:rPr>
          <w:rFonts w:ascii="Times New Roman" w:hAnsi="Times New Roman" w:cs="Times New Roman"/>
          <w:b/>
        </w:rPr>
      </w:pPr>
      <w:r w:rsidRPr="00E346B6">
        <w:rPr>
          <w:rFonts w:ascii="Times New Roman" w:hAnsi="Times New Roman"/>
          <w:b/>
        </w:rPr>
        <w:t xml:space="preserve">3. Предмет </w:t>
      </w:r>
      <w:proofErr w:type="gramStart"/>
      <w:r w:rsidRPr="00E346B6">
        <w:rPr>
          <w:rFonts w:ascii="Times New Roman" w:hAnsi="Times New Roman"/>
          <w:b/>
        </w:rPr>
        <w:t xml:space="preserve">контракта: </w:t>
      </w:r>
      <w:r w:rsidRPr="008A30F6">
        <w:rPr>
          <w:rFonts w:ascii="Times New Roman" w:hAnsi="Times New Roman" w:cs="Times New Roman"/>
        </w:rPr>
        <w:t xml:space="preserve"> оказание</w:t>
      </w:r>
      <w:proofErr w:type="gramEnd"/>
      <w:r w:rsidRPr="008A30F6">
        <w:rPr>
          <w:rFonts w:ascii="Times New Roman" w:hAnsi="Times New Roman" w:cs="Times New Roman"/>
        </w:rPr>
        <w:t xml:space="preserve"> услуг по техническому обслуживанию (содержанию) систем пожарной сигнализации</w:t>
      </w:r>
      <w:r>
        <w:rPr>
          <w:rFonts w:ascii="Times New Roman" w:hAnsi="Times New Roman" w:cs="Times New Roman"/>
        </w:rPr>
        <w:t>.</w:t>
      </w:r>
    </w:p>
    <w:p w:rsidR="00452B16" w:rsidRPr="00E346B6" w:rsidRDefault="00452B16" w:rsidP="00C27803">
      <w:pPr>
        <w:pStyle w:val="12"/>
        <w:tabs>
          <w:tab w:val="left" w:pos="426"/>
        </w:tabs>
        <w:spacing w:before="120" w:after="120" w:line="240" w:lineRule="auto"/>
        <w:ind w:left="0"/>
        <w:jc w:val="both"/>
        <w:rPr>
          <w:rFonts w:ascii="Times New Roman" w:hAnsi="Times New Roman"/>
          <w:sz w:val="24"/>
          <w:szCs w:val="24"/>
        </w:rPr>
      </w:pPr>
      <w:r w:rsidRPr="00E346B6">
        <w:rPr>
          <w:rFonts w:ascii="Times New Roman" w:hAnsi="Times New Roman"/>
          <w:b/>
          <w:sz w:val="24"/>
          <w:szCs w:val="24"/>
        </w:rPr>
        <w:t xml:space="preserve">4. Место оказания услуг: </w:t>
      </w:r>
      <w:r w:rsidRPr="00E346B6">
        <w:rPr>
          <w:rFonts w:ascii="Times New Roman" w:hAnsi="Times New Roman"/>
          <w:sz w:val="24"/>
          <w:szCs w:val="24"/>
        </w:rPr>
        <w:tab/>
      </w:r>
    </w:p>
    <w:p w:rsidR="00452B16" w:rsidRPr="00E346B6" w:rsidRDefault="00452B16" w:rsidP="00452B16">
      <w:pPr>
        <w:pStyle w:val="12"/>
        <w:tabs>
          <w:tab w:val="left" w:pos="426"/>
        </w:tabs>
        <w:spacing w:before="120" w:after="120" w:line="240" w:lineRule="auto"/>
        <w:ind w:left="0"/>
        <w:jc w:val="both"/>
        <w:rPr>
          <w:rFonts w:ascii="Times New Roman" w:hAnsi="Times New Roman"/>
          <w:b/>
          <w:sz w:val="24"/>
          <w:szCs w:val="24"/>
        </w:rPr>
      </w:pPr>
      <w:r w:rsidRPr="00E346B6">
        <w:rPr>
          <w:rFonts w:ascii="Times New Roman" w:hAnsi="Times New Roman"/>
          <w:b/>
          <w:sz w:val="24"/>
          <w:szCs w:val="24"/>
        </w:rPr>
        <w:t xml:space="preserve">5. Сроки оказания услуг: </w:t>
      </w:r>
    </w:p>
    <w:p w:rsidR="00452B16" w:rsidRPr="00E346B6" w:rsidRDefault="00452B16" w:rsidP="00452B16">
      <w:pPr>
        <w:pStyle w:val="ab"/>
        <w:spacing w:before="120" w:after="120"/>
        <w:ind w:firstLine="0"/>
        <w:rPr>
          <w:sz w:val="24"/>
          <w:szCs w:val="24"/>
        </w:rPr>
      </w:pPr>
      <w:r w:rsidRPr="00E346B6">
        <w:rPr>
          <w:sz w:val="24"/>
          <w:szCs w:val="24"/>
        </w:rPr>
        <w:t xml:space="preserve">Срок оказания услуг: </w:t>
      </w:r>
    </w:p>
    <w:p w:rsidR="00452B16" w:rsidRPr="00E346B6" w:rsidRDefault="00452B16" w:rsidP="00452B16">
      <w:pPr>
        <w:pStyle w:val="ab"/>
        <w:spacing w:before="120" w:after="120"/>
        <w:ind w:firstLine="0"/>
        <w:rPr>
          <w:sz w:val="24"/>
          <w:szCs w:val="24"/>
        </w:rPr>
      </w:pPr>
      <w:r w:rsidRPr="00E346B6">
        <w:rPr>
          <w:sz w:val="24"/>
          <w:szCs w:val="24"/>
        </w:rPr>
        <w:t xml:space="preserve">Начало оказания услуг </w:t>
      </w:r>
      <w:r>
        <w:rPr>
          <w:sz w:val="24"/>
          <w:szCs w:val="24"/>
        </w:rPr>
        <w:t>– с момента подписания контракта Сторонами</w:t>
      </w:r>
      <w:r w:rsidRPr="00E346B6">
        <w:rPr>
          <w:sz w:val="24"/>
          <w:szCs w:val="24"/>
        </w:rPr>
        <w:t>;</w:t>
      </w:r>
    </w:p>
    <w:p w:rsidR="00452B16" w:rsidRPr="00E346B6" w:rsidRDefault="00452B16" w:rsidP="00452B16">
      <w:pPr>
        <w:pStyle w:val="ab"/>
        <w:spacing w:before="120" w:after="120"/>
        <w:ind w:firstLine="0"/>
        <w:rPr>
          <w:sz w:val="24"/>
          <w:szCs w:val="24"/>
        </w:rPr>
      </w:pPr>
      <w:r w:rsidRPr="00E346B6">
        <w:rPr>
          <w:sz w:val="24"/>
          <w:szCs w:val="24"/>
        </w:rPr>
        <w:t xml:space="preserve">Окончание оказания услуг - 31декабря 2016 года (включительно). </w:t>
      </w:r>
    </w:p>
    <w:p w:rsidR="00452B16" w:rsidRPr="00F46F53" w:rsidRDefault="00452B16" w:rsidP="00452B16">
      <w:pPr>
        <w:tabs>
          <w:tab w:val="left" w:pos="360"/>
        </w:tabs>
        <w:rPr>
          <w:rFonts w:ascii="Times New Roman" w:hAnsi="Times New Roman" w:cs="Times New Roman"/>
          <w:bCs/>
        </w:rPr>
      </w:pPr>
      <w:r w:rsidRPr="00E346B6">
        <w:rPr>
          <w:rFonts w:ascii="Times New Roman" w:hAnsi="Times New Roman"/>
          <w:b/>
        </w:rPr>
        <w:t>8. Классификация товаров, работ и услуг (ОКДП</w:t>
      </w:r>
      <w:r>
        <w:rPr>
          <w:rFonts w:ascii="Times New Roman" w:hAnsi="Times New Roman"/>
          <w:b/>
        </w:rPr>
        <w:t>/ОКПД2</w:t>
      </w:r>
      <w:r w:rsidRPr="00E346B6">
        <w:rPr>
          <w:rFonts w:ascii="Times New Roman" w:hAnsi="Times New Roman"/>
          <w:b/>
        </w:rPr>
        <w:t xml:space="preserve">): </w:t>
      </w:r>
      <w:r>
        <w:rPr>
          <w:rFonts w:ascii="Times New Roman" w:hAnsi="Times New Roman"/>
        </w:rPr>
        <w:t xml:space="preserve">70.32.13.821 - Работы по </w:t>
      </w:r>
      <w:r w:rsidRPr="00F46F53">
        <w:rPr>
          <w:rFonts w:ascii="Times New Roman" w:hAnsi="Times New Roman"/>
        </w:rPr>
        <w:t>техническому обслуживанию (содержанию) систем пожарной сигнализации, выполняемые по индивидуальным заказам</w:t>
      </w:r>
      <w:r>
        <w:rPr>
          <w:rFonts w:ascii="Times New Roman" w:hAnsi="Times New Roman"/>
        </w:rPr>
        <w:t xml:space="preserve">/ </w:t>
      </w:r>
      <w:r w:rsidRPr="002453A7">
        <w:rPr>
          <w:rFonts w:ascii="Times New Roman" w:hAnsi="Times New Roman"/>
        </w:rPr>
        <w:t>43.21.10.140 - Работы по монтажу систем пожарной сигнализации и охранной сигнализации</w:t>
      </w:r>
    </w:p>
    <w:p w:rsidR="00452B16" w:rsidRPr="00E346B6" w:rsidRDefault="00452B16" w:rsidP="00452B16">
      <w:pPr>
        <w:pStyle w:val="12"/>
        <w:tabs>
          <w:tab w:val="left" w:pos="426"/>
        </w:tabs>
        <w:spacing w:before="120" w:after="120" w:line="240" w:lineRule="auto"/>
        <w:ind w:left="0"/>
        <w:jc w:val="both"/>
        <w:rPr>
          <w:rFonts w:ascii="Times New Roman" w:hAnsi="Times New Roman"/>
          <w:b/>
          <w:sz w:val="24"/>
          <w:szCs w:val="24"/>
        </w:rPr>
      </w:pPr>
      <w:r w:rsidRPr="00E346B6">
        <w:rPr>
          <w:rFonts w:ascii="Times New Roman" w:hAnsi="Times New Roman"/>
          <w:b/>
          <w:sz w:val="24"/>
          <w:szCs w:val="24"/>
        </w:rPr>
        <w:t>9. Технические характеристики, требования к оказываемым услугам:</w:t>
      </w:r>
    </w:p>
    <w:p w:rsidR="00452B16" w:rsidRPr="00E346B6" w:rsidRDefault="00452B16" w:rsidP="00452B16">
      <w:pPr>
        <w:pStyle w:val="ab"/>
        <w:spacing w:before="120" w:after="120"/>
        <w:ind w:firstLine="0"/>
        <w:rPr>
          <w:sz w:val="24"/>
          <w:szCs w:val="24"/>
        </w:rPr>
      </w:pPr>
      <w:r w:rsidRPr="00E346B6">
        <w:rPr>
          <w:sz w:val="24"/>
          <w:szCs w:val="24"/>
        </w:rPr>
        <w:t xml:space="preserve">Исполнитель при осуществлении технического </w:t>
      </w:r>
      <w:r w:rsidRPr="00E346B6">
        <w:rPr>
          <w:color w:val="212121"/>
          <w:spacing w:val="-3"/>
          <w:sz w:val="24"/>
          <w:szCs w:val="24"/>
        </w:rPr>
        <w:t xml:space="preserve">обслуживания </w:t>
      </w:r>
      <w:r w:rsidRPr="00E346B6">
        <w:rPr>
          <w:sz w:val="24"/>
          <w:szCs w:val="24"/>
        </w:rPr>
        <w:t xml:space="preserve">систем автоматической пожарной сигнализации и оповещения людей при пожаре (приложение №2) обязан: </w:t>
      </w:r>
    </w:p>
    <w:p w:rsidR="00452B16" w:rsidRPr="00E346B6" w:rsidRDefault="00452B16" w:rsidP="00452B16">
      <w:pPr>
        <w:pStyle w:val="ab"/>
        <w:ind w:firstLine="0"/>
        <w:rPr>
          <w:sz w:val="24"/>
          <w:szCs w:val="24"/>
          <w:u w:val="single"/>
        </w:rPr>
      </w:pPr>
      <w:r w:rsidRPr="00E346B6">
        <w:rPr>
          <w:sz w:val="24"/>
          <w:szCs w:val="24"/>
        </w:rPr>
        <w:t>9.1. восстанавливать работоспособность системы автоматической пожарной сигнализации (далее по тексту АПС) в случае её отказа в работе, а также при невозможности включения системы в рабочий режим охраны объектов, либо сбоях в работе отдельных приборов и её элементов -  путём замены вышедших из рабочего состояния устройств (приборов, датчиков, узлов, плат, блоков, проводов и других компонентов на исправные из обменного фонда Исполнителя</w:t>
      </w:r>
      <w:r w:rsidRPr="00E346B6">
        <w:rPr>
          <w:sz w:val="24"/>
          <w:szCs w:val="24"/>
          <w:u w:val="single"/>
        </w:rPr>
        <w:t>;</w:t>
      </w:r>
    </w:p>
    <w:p w:rsidR="00452B16" w:rsidRPr="00E346B6" w:rsidRDefault="00452B16" w:rsidP="00452B16">
      <w:pPr>
        <w:pStyle w:val="ab"/>
        <w:ind w:firstLine="0"/>
        <w:rPr>
          <w:sz w:val="24"/>
          <w:szCs w:val="24"/>
        </w:rPr>
      </w:pPr>
      <w:r w:rsidRPr="00E346B6">
        <w:rPr>
          <w:sz w:val="24"/>
          <w:szCs w:val="24"/>
        </w:rPr>
        <w:t>9.</w:t>
      </w:r>
      <w:r w:rsidR="00C27803">
        <w:rPr>
          <w:sz w:val="24"/>
          <w:szCs w:val="24"/>
        </w:rPr>
        <w:t>2</w:t>
      </w:r>
      <w:r w:rsidRPr="00E346B6">
        <w:rPr>
          <w:sz w:val="24"/>
          <w:szCs w:val="24"/>
        </w:rPr>
        <w:t xml:space="preserve">. проводить профилактические работы по выявлению и устранению неисправностей в техническом состоянии системы АПС;                                                                                  </w:t>
      </w:r>
    </w:p>
    <w:p w:rsidR="00452B16" w:rsidRPr="00E346B6" w:rsidRDefault="00452B16" w:rsidP="00452B16">
      <w:pPr>
        <w:pStyle w:val="ab"/>
        <w:ind w:firstLine="0"/>
        <w:rPr>
          <w:sz w:val="24"/>
          <w:szCs w:val="24"/>
        </w:rPr>
      </w:pPr>
      <w:r w:rsidRPr="00E346B6">
        <w:rPr>
          <w:sz w:val="24"/>
          <w:szCs w:val="24"/>
        </w:rPr>
        <w:t>9.</w:t>
      </w:r>
      <w:r w:rsidR="00C27803">
        <w:rPr>
          <w:sz w:val="24"/>
          <w:szCs w:val="24"/>
        </w:rPr>
        <w:t>3</w:t>
      </w:r>
      <w:r w:rsidRPr="00E346B6">
        <w:rPr>
          <w:sz w:val="24"/>
          <w:szCs w:val="24"/>
        </w:rPr>
        <w:t xml:space="preserve">.  проводить текущий ремонт; </w:t>
      </w:r>
    </w:p>
    <w:p w:rsidR="00452B16" w:rsidRPr="00E346B6" w:rsidRDefault="00452B16" w:rsidP="00452B16">
      <w:pPr>
        <w:pStyle w:val="ab"/>
        <w:ind w:firstLine="0"/>
        <w:rPr>
          <w:bCs/>
          <w:sz w:val="24"/>
          <w:szCs w:val="24"/>
          <w:u w:val="single"/>
        </w:rPr>
      </w:pPr>
      <w:r w:rsidRPr="00E346B6">
        <w:rPr>
          <w:bCs/>
          <w:sz w:val="24"/>
          <w:szCs w:val="24"/>
        </w:rPr>
        <w:t>9.</w:t>
      </w:r>
      <w:r w:rsidR="00C27803">
        <w:rPr>
          <w:bCs/>
          <w:sz w:val="24"/>
          <w:szCs w:val="24"/>
        </w:rPr>
        <w:t>4</w:t>
      </w:r>
      <w:r w:rsidRPr="00E346B6">
        <w:rPr>
          <w:bCs/>
          <w:sz w:val="24"/>
          <w:szCs w:val="24"/>
        </w:rPr>
        <w:t xml:space="preserve">. оказывать консультативные услуги заказчику по вопросам эксплуатации </w:t>
      </w:r>
      <w:r w:rsidRPr="00E346B6">
        <w:rPr>
          <w:sz w:val="24"/>
          <w:szCs w:val="24"/>
        </w:rPr>
        <w:t>системы АПС</w:t>
      </w:r>
      <w:r w:rsidRPr="00E346B6">
        <w:rPr>
          <w:bCs/>
          <w:sz w:val="24"/>
          <w:szCs w:val="24"/>
        </w:rPr>
        <w:t>;</w:t>
      </w:r>
    </w:p>
    <w:p w:rsidR="00452B16" w:rsidRPr="00E346B6" w:rsidRDefault="00452B16" w:rsidP="00452B16">
      <w:pPr>
        <w:pStyle w:val="ab"/>
        <w:ind w:firstLine="0"/>
        <w:rPr>
          <w:bCs/>
          <w:sz w:val="24"/>
          <w:szCs w:val="24"/>
        </w:rPr>
      </w:pPr>
      <w:r w:rsidRPr="00E346B6">
        <w:rPr>
          <w:bCs/>
          <w:sz w:val="24"/>
          <w:szCs w:val="24"/>
        </w:rPr>
        <w:t>9.</w:t>
      </w:r>
      <w:r w:rsidR="00C27803">
        <w:rPr>
          <w:bCs/>
          <w:sz w:val="24"/>
          <w:szCs w:val="24"/>
        </w:rPr>
        <w:t>5</w:t>
      </w:r>
      <w:r w:rsidRPr="00E346B6">
        <w:rPr>
          <w:bCs/>
          <w:sz w:val="24"/>
          <w:szCs w:val="24"/>
        </w:rPr>
        <w:t>. вести круглосуточный приём по телефону сообщений от Заказчика, либо от его уполномоченных лиц о неисправностях оборудования, установленного на объектах, а также устранение заявленных неисправностей (в зависимости от объёма работ) в указанные ниже сроки;</w:t>
      </w:r>
    </w:p>
    <w:p w:rsidR="00452B16" w:rsidRPr="00E346B6" w:rsidRDefault="00452B16" w:rsidP="00452B16">
      <w:pPr>
        <w:pStyle w:val="ab"/>
        <w:ind w:firstLine="0"/>
        <w:rPr>
          <w:bCs/>
          <w:sz w:val="24"/>
          <w:szCs w:val="24"/>
        </w:rPr>
      </w:pPr>
      <w:r w:rsidRPr="00E346B6">
        <w:rPr>
          <w:bCs/>
          <w:sz w:val="24"/>
          <w:szCs w:val="24"/>
        </w:rPr>
        <w:t>9.</w:t>
      </w:r>
      <w:r w:rsidR="00C27803">
        <w:rPr>
          <w:bCs/>
          <w:sz w:val="24"/>
          <w:szCs w:val="24"/>
        </w:rPr>
        <w:t>6</w:t>
      </w:r>
      <w:r w:rsidRPr="00E346B6">
        <w:rPr>
          <w:bCs/>
          <w:sz w:val="24"/>
          <w:szCs w:val="24"/>
        </w:rPr>
        <w:t>.</w:t>
      </w:r>
      <w:r w:rsidRPr="00E346B6">
        <w:rPr>
          <w:sz w:val="24"/>
          <w:szCs w:val="24"/>
        </w:rPr>
        <w:t>вести журнал регистрации технического обслуживания с отметкой об оказанных услугах в соответствии с Перечнем (Приложение № 1 к Техническому заданию), являющимся неотъемлемой частью Технического задания и настоящего Договора;</w:t>
      </w:r>
    </w:p>
    <w:p w:rsidR="00452B16" w:rsidRPr="00E346B6" w:rsidRDefault="00452B16" w:rsidP="00452B16">
      <w:pPr>
        <w:pStyle w:val="ab"/>
        <w:ind w:firstLine="0"/>
        <w:rPr>
          <w:sz w:val="24"/>
          <w:szCs w:val="24"/>
        </w:rPr>
      </w:pPr>
      <w:r w:rsidRPr="00E346B6">
        <w:rPr>
          <w:sz w:val="24"/>
          <w:szCs w:val="24"/>
        </w:rPr>
        <w:t>9.</w:t>
      </w:r>
      <w:r w:rsidR="00C27803">
        <w:rPr>
          <w:sz w:val="24"/>
          <w:szCs w:val="24"/>
        </w:rPr>
        <w:t>7</w:t>
      </w:r>
      <w:r w:rsidRPr="00E346B6">
        <w:rPr>
          <w:sz w:val="24"/>
          <w:szCs w:val="24"/>
        </w:rPr>
        <w:t>. при устранении выявленных неисправностей в процессе оказания услуг вносить в журнал регистрации технического обслуживания соответствующую запись ответственного лица Исполнителя;</w:t>
      </w:r>
    </w:p>
    <w:p w:rsidR="00452B16" w:rsidRPr="00E346B6" w:rsidRDefault="00452B16" w:rsidP="00452B16">
      <w:pPr>
        <w:pStyle w:val="12"/>
        <w:tabs>
          <w:tab w:val="left" w:pos="426"/>
        </w:tabs>
        <w:spacing w:after="80" w:line="240" w:lineRule="auto"/>
        <w:ind w:left="0"/>
        <w:jc w:val="both"/>
        <w:rPr>
          <w:rFonts w:ascii="Times New Roman" w:hAnsi="Times New Roman"/>
          <w:sz w:val="24"/>
          <w:szCs w:val="24"/>
        </w:rPr>
      </w:pPr>
      <w:r w:rsidRPr="00E346B6">
        <w:rPr>
          <w:rFonts w:ascii="Times New Roman" w:hAnsi="Times New Roman"/>
          <w:sz w:val="24"/>
          <w:szCs w:val="24"/>
        </w:rPr>
        <w:t>9.</w:t>
      </w:r>
      <w:r w:rsidR="00C27803">
        <w:rPr>
          <w:rFonts w:ascii="Times New Roman" w:hAnsi="Times New Roman"/>
          <w:sz w:val="24"/>
          <w:szCs w:val="24"/>
        </w:rPr>
        <w:t>8</w:t>
      </w:r>
      <w:r w:rsidRPr="00E346B6">
        <w:rPr>
          <w:rFonts w:ascii="Times New Roman" w:hAnsi="Times New Roman"/>
          <w:sz w:val="24"/>
          <w:szCs w:val="24"/>
        </w:rPr>
        <w:t>. осуществлять прибытие в структурное подразделение для устранения технических неисправностей в течение 1,5 – 2 часов с момента вызова и устранить все неисправности в течение рабочей смены.</w:t>
      </w:r>
    </w:p>
    <w:p w:rsidR="00452B16" w:rsidRDefault="00452B16" w:rsidP="00452B16">
      <w:pPr>
        <w:pStyle w:val="12"/>
        <w:tabs>
          <w:tab w:val="left" w:pos="426"/>
        </w:tabs>
        <w:spacing w:after="80" w:line="240" w:lineRule="auto"/>
        <w:ind w:left="0"/>
        <w:jc w:val="both"/>
        <w:rPr>
          <w:rFonts w:ascii="Times New Roman" w:hAnsi="Times New Roman"/>
          <w:sz w:val="24"/>
          <w:szCs w:val="24"/>
        </w:rPr>
      </w:pPr>
      <w:r w:rsidRPr="00E346B6">
        <w:rPr>
          <w:rFonts w:ascii="Times New Roman" w:hAnsi="Times New Roman"/>
          <w:sz w:val="24"/>
          <w:szCs w:val="24"/>
        </w:rPr>
        <w:t>9.</w:t>
      </w:r>
      <w:r w:rsidR="00C27803">
        <w:rPr>
          <w:rFonts w:ascii="Times New Roman" w:hAnsi="Times New Roman"/>
          <w:sz w:val="24"/>
          <w:szCs w:val="24"/>
        </w:rPr>
        <w:t>9</w:t>
      </w:r>
      <w:r w:rsidRPr="00E346B6">
        <w:rPr>
          <w:rFonts w:ascii="Times New Roman" w:hAnsi="Times New Roman"/>
          <w:sz w:val="24"/>
          <w:szCs w:val="24"/>
        </w:rPr>
        <w:t xml:space="preserve">. Качество выполненного Исполнителем технического обслуживания </w:t>
      </w:r>
      <w:r w:rsidRPr="00E346B6">
        <w:rPr>
          <w:rFonts w:ascii="Times New Roman" w:hAnsi="Times New Roman"/>
          <w:b/>
          <w:sz w:val="24"/>
          <w:szCs w:val="24"/>
        </w:rPr>
        <w:t>системы автоматической пожарной сигнализации и оповещения людей при пожаре</w:t>
      </w:r>
      <w:r w:rsidRPr="00E346B6">
        <w:rPr>
          <w:rFonts w:ascii="Times New Roman" w:hAnsi="Times New Roman"/>
          <w:sz w:val="24"/>
          <w:szCs w:val="24"/>
        </w:rPr>
        <w:t xml:space="preserve">   должно соответствовать установленным соответств</w:t>
      </w:r>
      <w:r w:rsidR="0014281F">
        <w:rPr>
          <w:rFonts w:ascii="Times New Roman" w:hAnsi="Times New Roman"/>
          <w:sz w:val="24"/>
          <w:szCs w:val="24"/>
        </w:rPr>
        <w:t xml:space="preserve">ующими нормативным актам, </w:t>
      </w:r>
      <w:r w:rsidRPr="00E346B6">
        <w:rPr>
          <w:rFonts w:ascii="Times New Roman" w:hAnsi="Times New Roman"/>
          <w:sz w:val="24"/>
          <w:szCs w:val="24"/>
        </w:rPr>
        <w:t xml:space="preserve">стандартам, техническим условиям, ГОСТам, СНиПом и иным </w:t>
      </w:r>
      <w:proofErr w:type="gramStart"/>
      <w:r w:rsidRPr="00E346B6">
        <w:rPr>
          <w:rFonts w:ascii="Times New Roman" w:hAnsi="Times New Roman"/>
          <w:sz w:val="24"/>
          <w:szCs w:val="24"/>
        </w:rPr>
        <w:t>требованиям,  предъявляемым</w:t>
      </w:r>
      <w:proofErr w:type="gramEnd"/>
      <w:r w:rsidRPr="00E346B6">
        <w:rPr>
          <w:rFonts w:ascii="Times New Roman" w:hAnsi="Times New Roman"/>
          <w:sz w:val="24"/>
          <w:szCs w:val="24"/>
        </w:rPr>
        <w:t xml:space="preserve"> к  данному виду  услуг.</w:t>
      </w:r>
    </w:p>
    <w:p w:rsidR="00452B16" w:rsidRPr="00E346B6" w:rsidRDefault="00452B16" w:rsidP="00452B16">
      <w:pPr>
        <w:pStyle w:val="12"/>
        <w:tabs>
          <w:tab w:val="left" w:pos="426"/>
        </w:tabs>
        <w:spacing w:after="80" w:line="240" w:lineRule="auto"/>
        <w:ind w:left="0"/>
        <w:jc w:val="both"/>
        <w:rPr>
          <w:rFonts w:ascii="Times New Roman" w:hAnsi="Times New Roman"/>
          <w:b/>
          <w:sz w:val="24"/>
          <w:szCs w:val="24"/>
        </w:rPr>
      </w:pPr>
    </w:p>
    <w:p w:rsidR="00452B16" w:rsidRPr="00E346B6" w:rsidRDefault="00452B16" w:rsidP="00452B16">
      <w:pPr>
        <w:tabs>
          <w:tab w:val="left" w:pos="390"/>
        </w:tabs>
        <w:rPr>
          <w:rFonts w:ascii="Times New Roman" w:hAnsi="Times New Roman" w:cs="Times New Roman"/>
          <w:b/>
        </w:rPr>
      </w:pPr>
      <w:r w:rsidRPr="00E346B6">
        <w:rPr>
          <w:rFonts w:ascii="Times New Roman" w:hAnsi="Times New Roman" w:cs="Times New Roman"/>
          <w:b/>
        </w:rPr>
        <w:tab/>
        <w:t>Приложения к настоящему Техническому заданию, являющиеся его неотъемлемой частью:</w:t>
      </w:r>
    </w:p>
    <w:p w:rsidR="00452B16" w:rsidRPr="00E346B6" w:rsidRDefault="00452B16" w:rsidP="00452B16">
      <w:pPr>
        <w:tabs>
          <w:tab w:val="left" w:pos="390"/>
        </w:tabs>
        <w:rPr>
          <w:rFonts w:ascii="Times New Roman" w:hAnsi="Times New Roman" w:cs="Times New Roman"/>
          <w:color w:val="212121"/>
          <w:spacing w:val="-3"/>
        </w:rPr>
      </w:pPr>
      <w:r>
        <w:rPr>
          <w:rFonts w:ascii="Times New Roman" w:hAnsi="Times New Roman" w:cs="Times New Roman"/>
        </w:rPr>
        <w:lastRenderedPageBreak/>
        <w:t xml:space="preserve">1. </w:t>
      </w:r>
      <w:r w:rsidRPr="00E346B6">
        <w:rPr>
          <w:rFonts w:ascii="Times New Roman" w:hAnsi="Times New Roman" w:cs="Times New Roman"/>
        </w:rPr>
        <w:t xml:space="preserve"> Приложение № 1</w:t>
      </w:r>
      <w:r>
        <w:rPr>
          <w:rFonts w:ascii="Times New Roman" w:hAnsi="Times New Roman" w:cs="Times New Roman"/>
        </w:rPr>
        <w:t xml:space="preserve"> </w:t>
      </w:r>
      <w:r w:rsidRPr="00E346B6">
        <w:rPr>
          <w:rFonts w:ascii="Times New Roman" w:hAnsi="Times New Roman" w:cs="Times New Roman"/>
        </w:rPr>
        <w:t xml:space="preserve">- Перечень услуг по </w:t>
      </w:r>
      <w:r w:rsidRPr="00E346B6">
        <w:rPr>
          <w:rFonts w:ascii="Times New Roman" w:hAnsi="Times New Roman" w:cs="Times New Roman"/>
          <w:color w:val="212121"/>
          <w:spacing w:val="-3"/>
        </w:rPr>
        <w:t>техническому обслуживанию систем</w:t>
      </w:r>
      <w:r w:rsidRPr="00E346B6">
        <w:rPr>
          <w:rFonts w:ascii="Times New Roman" w:hAnsi="Times New Roman" w:cs="Times New Roman"/>
        </w:rPr>
        <w:t xml:space="preserve">а автоматической пожарной сигнализации и оповещения людей при пожаре   </w:t>
      </w:r>
    </w:p>
    <w:p w:rsidR="00452B16" w:rsidRPr="00E346B6" w:rsidRDefault="00452B16" w:rsidP="00452B16">
      <w:pPr>
        <w:rPr>
          <w:rFonts w:ascii="Times New Roman" w:hAnsi="Times New Roman" w:cs="Times New Roman"/>
        </w:rPr>
      </w:pPr>
      <w:r>
        <w:rPr>
          <w:rFonts w:ascii="Times New Roman" w:hAnsi="Times New Roman" w:cs="Times New Roman"/>
        </w:rPr>
        <w:t xml:space="preserve">2. </w:t>
      </w:r>
      <w:r w:rsidRPr="00E346B6">
        <w:rPr>
          <w:rFonts w:ascii="Times New Roman" w:hAnsi="Times New Roman" w:cs="Times New Roman"/>
        </w:rPr>
        <w:t xml:space="preserve"> Приложение №2 – Спецификация оборудования автоматической пожарной сигнализации (АПС) и системы оповещения людей о пожаре (СО).</w:t>
      </w:r>
    </w:p>
    <w:p w:rsidR="00452B16" w:rsidRPr="00E346B6" w:rsidRDefault="00452B16" w:rsidP="00452B16">
      <w:pPr>
        <w:rPr>
          <w:rFonts w:ascii="Times New Roman" w:hAnsi="Times New Roman" w:cs="Times New Roman"/>
          <w:b/>
        </w:rPr>
      </w:pPr>
    </w:p>
    <w:p w:rsidR="00452B16" w:rsidRPr="00E346B6" w:rsidRDefault="00452B16" w:rsidP="00452B16">
      <w:pPr>
        <w:rPr>
          <w:rFonts w:ascii="Times New Roman" w:hAnsi="Times New Roman" w:cs="Times New Roman"/>
          <w:b/>
        </w:rPr>
      </w:pPr>
    </w:p>
    <w:tbl>
      <w:tblPr>
        <w:tblW w:w="0" w:type="auto"/>
        <w:jc w:val="center"/>
        <w:tblLook w:val="0000" w:firstRow="0" w:lastRow="0" w:firstColumn="0" w:lastColumn="0" w:noHBand="0" w:noVBand="0"/>
      </w:tblPr>
      <w:tblGrid>
        <w:gridCol w:w="4548"/>
        <w:gridCol w:w="5023"/>
      </w:tblGrid>
      <w:tr w:rsidR="00E73700" w:rsidRPr="00D31DD4" w:rsidTr="006C51F9">
        <w:trPr>
          <w:jc w:val="center"/>
        </w:trPr>
        <w:tc>
          <w:tcPr>
            <w:tcW w:w="4548" w:type="dxa"/>
          </w:tcPr>
          <w:p w:rsidR="00E73700" w:rsidRPr="00D31DD4" w:rsidRDefault="00E73700" w:rsidP="006C51F9">
            <w:pPr>
              <w:rPr>
                <w:rFonts w:ascii="Times New Roman" w:hAnsi="Times New Roman" w:cs="Times New Roman"/>
                <w:bCs/>
              </w:rPr>
            </w:pPr>
          </w:p>
        </w:tc>
        <w:tc>
          <w:tcPr>
            <w:tcW w:w="5023" w:type="dxa"/>
          </w:tcPr>
          <w:p w:rsidR="00E73700" w:rsidRPr="00D31DD4" w:rsidRDefault="00E73700" w:rsidP="006C51F9">
            <w:pPr>
              <w:contextualSpacing/>
              <w:jc w:val="both"/>
              <w:rPr>
                <w:rFonts w:ascii="Times New Roman" w:eastAsia="Times New Roman" w:hAnsi="Times New Roman" w:cs="Times New Roman"/>
              </w:rPr>
            </w:pPr>
          </w:p>
        </w:tc>
      </w:tr>
      <w:tr w:rsidR="00E73700" w:rsidRPr="00D31DD4" w:rsidTr="006C51F9">
        <w:trPr>
          <w:jc w:val="center"/>
        </w:trPr>
        <w:tc>
          <w:tcPr>
            <w:tcW w:w="4548" w:type="dxa"/>
          </w:tcPr>
          <w:p w:rsidR="00E73700" w:rsidRPr="00D31DD4" w:rsidRDefault="00E73700" w:rsidP="006C51F9">
            <w:pPr>
              <w:widowControl w:val="0"/>
              <w:autoSpaceDE w:val="0"/>
              <w:autoSpaceDN w:val="0"/>
              <w:adjustRightInd w:val="0"/>
              <w:ind w:left="6237" w:hanging="6237"/>
              <w:rPr>
                <w:rFonts w:ascii="Times New Roman" w:eastAsia="Times New Roman" w:hAnsi="Times New Roman" w:cs="Times New Roman"/>
                <w:bCs/>
              </w:rPr>
            </w:pPr>
          </w:p>
        </w:tc>
        <w:tc>
          <w:tcPr>
            <w:tcW w:w="5023" w:type="dxa"/>
          </w:tcPr>
          <w:p w:rsidR="00E73700" w:rsidRPr="00D31DD4" w:rsidRDefault="00E73700" w:rsidP="006C51F9">
            <w:pPr>
              <w:shd w:val="clear" w:color="auto" w:fill="FFFFFF"/>
              <w:contextualSpacing/>
              <w:jc w:val="both"/>
              <w:rPr>
                <w:rFonts w:ascii="Times New Roman" w:eastAsia="Times New Roman" w:hAnsi="Times New Roman" w:cs="Times New Roman"/>
              </w:rPr>
            </w:pPr>
          </w:p>
        </w:tc>
      </w:tr>
    </w:tbl>
    <w:p w:rsidR="00452B16" w:rsidRDefault="00452B16" w:rsidP="00452B16">
      <w:pPr>
        <w:rPr>
          <w:rFonts w:ascii="Times New Roman" w:hAnsi="Times New Roman" w:cs="Times New Roman"/>
          <w:b/>
        </w:rPr>
      </w:pPr>
    </w:p>
    <w:p w:rsidR="00452B16" w:rsidRDefault="00452B16" w:rsidP="00452B16">
      <w:pPr>
        <w:rPr>
          <w:rFonts w:ascii="Times New Roman" w:hAnsi="Times New Roman" w:cs="Times New Roman"/>
          <w:b/>
        </w:rPr>
      </w:pPr>
    </w:p>
    <w:p w:rsidR="00452B16" w:rsidRPr="00E346B6" w:rsidRDefault="00452B16" w:rsidP="00452B16">
      <w:pPr>
        <w:rPr>
          <w:rFonts w:ascii="Times New Roman" w:hAnsi="Times New Roman" w:cs="Times New Roman"/>
          <w:b/>
        </w:rPr>
      </w:pPr>
    </w:p>
    <w:p w:rsidR="00452B16" w:rsidRPr="00E346B6" w:rsidRDefault="00452B16" w:rsidP="00452B16">
      <w:pPr>
        <w:rPr>
          <w:rFonts w:ascii="Times New Roman" w:hAnsi="Times New Roman" w:cs="Times New Roman"/>
          <w:b/>
        </w:rPr>
      </w:pPr>
    </w:p>
    <w:p w:rsidR="00452B16" w:rsidRPr="00E346B6" w:rsidRDefault="00452B16" w:rsidP="00452B16">
      <w:pPr>
        <w:rPr>
          <w:rFonts w:ascii="Times New Roman" w:hAnsi="Times New Roman" w:cs="Times New Roman"/>
          <w:b/>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452B16" w:rsidRDefault="00452B16" w:rsidP="00452B16">
      <w:pPr>
        <w:jc w:val="right"/>
        <w:rPr>
          <w:rFonts w:ascii="Times New Roman" w:hAnsi="Times New Roman" w:cs="Times New Roman"/>
        </w:rPr>
      </w:pPr>
    </w:p>
    <w:p w:rsidR="00E73700" w:rsidRDefault="00E73700" w:rsidP="00452B16">
      <w:pPr>
        <w:jc w:val="right"/>
        <w:rPr>
          <w:rFonts w:ascii="Times New Roman" w:hAnsi="Times New Roman" w:cs="Times New Roman"/>
        </w:rPr>
      </w:pPr>
    </w:p>
    <w:p w:rsidR="00E73700" w:rsidRDefault="00E73700" w:rsidP="00452B16">
      <w:pPr>
        <w:jc w:val="right"/>
        <w:rPr>
          <w:rFonts w:ascii="Times New Roman" w:hAnsi="Times New Roman" w:cs="Times New Roman"/>
        </w:rPr>
      </w:pPr>
    </w:p>
    <w:sectPr w:rsidR="00E73700" w:rsidSect="006C604C">
      <w:footerReference w:type="default" r:id="rId21"/>
      <w:pgSz w:w="11906" w:h="16838"/>
      <w:pgMar w:top="142" w:right="850" w:bottom="1134" w:left="1134" w:header="708" w:footer="708" w:gutter="0"/>
      <w:pgNumType w:start="1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5D8" w:rsidRDefault="009445D8" w:rsidP="00CC31FF">
      <w:r>
        <w:separator/>
      </w:r>
    </w:p>
  </w:endnote>
  <w:endnote w:type="continuationSeparator" w:id="0">
    <w:p w:rsidR="009445D8" w:rsidRDefault="009445D8" w:rsidP="00CC3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1111515206"/>
      <w:docPartObj>
        <w:docPartGallery w:val="Page Numbers (Bottom of Page)"/>
        <w:docPartUnique/>
      </w:docPartObj>
    </w:sdtPr>
    <w:sdtEndPr/>
    <w:sdtContent>
      <w:p w:rsidR="00CB22E8" w:rsidRDefault="00132B47">
        <w:pPr>
          <w:pStyle w:val="a8"/>
          <w:jc w:val="center"/>
        </w:pPr>
        <w:r>
          <w:fldChar w:fldCharType="begin"/>
        </w:r>
        <w:r>
          <w:instrText>PAGE   \* MERGEFORMAT</w:instrText>
        </w:r>
        <w:r>
          <w:fldChar w:fldCharType="separate"/>
        </w:r>
        <w:r w:rsidR="0014281F">
          <w:rPr>
            <w:noProof/>
          </w:rPr>
          <w:t>21</w:t>
        </w:r>
        <w:r>
          <w:rPr>
            <w:noProof/>
          </w:rPr>
          <w:fldChar w:fldCharType="end"/>
        </w:r>
      </w:p>
    </w:sdtContent>
  </w:sdt>
  <w:p w:rsidR="00CB22E8" w:rsidRDefault="00CB22E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5D8" w:rsidRDefault="009445D8" w:rsidP="00CC31FF">
      <w:r>
        <w:separator/>
      </w:r>
    </w:p>
  </w:footnote>
  <w:footnote w:type="continuationSeparator" w:id="0">
    <w:p w:rsidR="009445D8" w:rsidRDefault="009445D8" w:rsidP="00CC31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6122F"/>
    <w:multiLevelType w:val="hybridMultilevel"/>
    <w:tmpl w:val="A9B4DA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75255071"/>
    <w:multiLevelType w:val="hybridMultilevel"/>
    <w:tmpl w:val="3D8EDB1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63"/>
    <w:rsid w:val="00062DB5"/>
    <w:rsid w:val="00067BFF"/>
    <w:rsid w:val="000710CB"/>
    <w:rsid w:val="00071F06"/>
    <w:rsid w:val="000C5633"/>
    <w:rsid w:val="000D72A6"/>
    <w:rsid w:val="0010096C"/>
    <w:rsid w:val="00104765"/>
    <w:rsid w:val="00132B47"/>
    <w:rsid w:val="0014281F"/>
    <w:rsid w:val="00195014"/>
    <w:rsid w:val="001A260D"/>
    <w:rsid w:val="001A2AC4"/>
    <w:rsid w:val="001B1E62"/>
    <w:rsid w:val="001B467B"/>
    <w:rsid w:val="001E4D1B"/>
    <w:rsid w:val="002000CB"/>
    <w:rsid w:val="00210750"/>
    <w:rsid w:val="002A5363"/>
    <w:rsid w:val="002C2939"/>
    <w:rsid w:val="002E08BB"/>
    <w:rsid w:val="002F343E"/>
    <w:rsid w:val="003077F8"/>
    <w:rsid w:val="00310825"/>
    <w:rsid w:val="003130E8"/>
    <w:rsid w:val="00341612"/>
    <w:rsid w:val="00374EB7"/>
    <w:rsid w:val="0038750F"/>
    <w:rsid w:val="003A0992"/>
    <w:rsid w:val="003C6816"/>
    <w:rsid w:val="003D0716"/>
    <w:rsid w:val="00452B16"/>
    <w:rsid w:val="00455A6F"/>
    <w:rsid w:val="00457BA6"/>
    <w:rsid w:val="004605B4"/>
    <w:rsid w:val="00477DAF"/>
    <w:rsid w:val="00482B3D"/>
    <w:rsid w:val="004917D7"/>
    <w:rsid w:val="00496751"/>
    <w:rsid w:val="004C1E90"/>
    <w:rsid w:val="004D77B6"/>
    <w:rsid w:val="004F6841"/>
    <w:rsid w:val="00590AFD"/>
    <w:rsid w:val="005A3EFA"/>
    <w:rsid w:val="00604335"/>
    <w:rsid w:val="00624C7A"/>
    <w:rsid w:val="006A4113"/>
    <w:rsid w:val="006C51F9"/>
    <w:rsid w:val="006C604C"/>
    <w:rsid w:val="006D47B1"/>
    <w:rsid w:val="007454EF"/>
    <w:rsid w:val="00750F25"/>
    <w:rsid w:val="00772241"/>
    <w:rsid w:val="00786214"/>
    <w:rsid w:val="00797AC5"/>
    <w:rsid w:val="007A63BD"/>
    <w:rsid w:val="007E0BE8"/>
    <w:rsid w:val="007E3295"/>
    <w:rsid w:val="007E7EE2"/>
    <w:rsid w:val="00803F5A"/>
    <w:rsid w:val="008155BA"/>
    <w:rsid w:val="00825791"/>
    <w:rsid w:val="0085011F"/>
    <w:rsid w:val="008C1390"/>
    <w:rsid w:val="008E4CD2"/>
    <w:rsid w:val="008E72FC"/>
    <w:rsid w:val="008F7503"/>
    <w:rsid w:val="00902762"/>
    <w:rsid w:val="009145B1"/>
    <w:rsid w:val="009445D8"/>
    <w:rsid w:val="00947C5D"/>
    <w:rsid w:val="009636B0"/>
    <w:rsid w:val="009F2DA9"/>
    <w:rsid w:val="00A34A7A"/>
    <w:rsid w:val="00A36218"/>
    <w:rsid w:val="00A4423C"/>
    <w:rsid w:val="00A55739"/>
    <w:rsid w:val="00A70E90"/>
    <w:rsid w:val="00AB2BC7"/>
    <w:rsid w:val="00AB5FE4"/>
    <w:rsid w:val="00AC48FD"/>
    <w:rsid w:val="00B3507F"/>
    <w:rsid w:val="00B367CE"/>
    <w:rsid w:val="00B5099F"/>
    <w:rsid w:val="00B523BA"/>
    <w:rsid w:val="00B548C3"/>
    <w:rsid w:val="00B56650"/>
    <w:rsid w:val="00BB56B6"/>
    <w:rsid w:val="00BB6332"/>
    <w:rsid w:val="00BB7393"/>
    <w:rsid w:val="00BD796B"/>
    <w:rsid w:val="00BE08B0"/>
    <w:rsid w:val="00C20334"/>
    <w:rsid w:val="00C27803"/>
    <w:rsid w:val="00C4547D"/>
    <w:rsid w:val="00C647D3"/>
    <w:rsid w:val="00CA70B6"/>
    <w:rsid w:val="00CB22E8"/>
    <w:rsid w:val="00CC31FF"/>
    <w:rsid w:val="00CD2E96"/>
    <w:rsid w:val="00CE548D"/>
    <w:rsid w:val="00CF4B92"/>
    <w:rsid w:val="00D07BA0"/>
    <w:rsid w:val="00D1155F"/>
    <w:rsid w:val="00D52351"/>
    <w:rsid w:val="00D72E69"/>
    <w:rsid w:val="00DA19AD"/>
    <w:rsid w:val="00DC0836"/>
    <w:rsid w:val="00DC49B2"/>
    <w:rsid w:val="00DC5FE2"/>
    <w:rsid w:val="00DF17EB"/>
    <w:rsid w:val="00DF6031"/>
    <w:rsid w:val="00E23FBA"/>
    <w:rsid w:val="00E5603C"/>
    <w:rsid w:val="00E65AC6"/>
    <w:rsid w:val="00E66798"/>
    <w:rsid w:val="00E73700"/>
    <w:rsid w:val="00EA5841"/>
    <w:rsid w:val="00EA6E01"/>
    <w:rsid w:val="00EA7060"/>
    <w:rsid w:val="00EC0C82"/>
    <w:rsid w:val="00EC43C8"/>
    <w:rsid w:val="00EC5346"/>
    <w:rsid w:val="00F11C2D"/>
    <w:rsid w:val="00F35206"/>
    <w:rsid w:val="00F67F5E"/>
    <w:rsid w:val="00F94CB5"/>
    <w:rsid w:val="00FA1FBA"/>
    <w:rsid w:val="00FB6572"/>
    <w:rsid w:val="00FB77F0"/>
    <w:rsid w:val="00FF5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3CDAA5-D985-457F-B222-506CC087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750"/>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basedOn w:val="a"/>
    <w:next w:val="a"/>
    <w:link w:val="11"/>
    <w:qFormat/>
    <w:rsid w:val="00210750"/>
    <w:pPr>
      <w:keepNext/>
      <w:spacing w:before="240" w:after="60"/>
      <w:jc w:val="center"/>
      <w:outlineLvl w:val="0"/>
    </w:pPr>
    <w:rPr>
      <w:rFonts w:ascii="Times New Roman" w:eastAsia="Times New Roman" w:hAnsi="Times New Roman" w:cs="Times New Roman"/>
      <w:b/>
      <w:bCs/>
      <w:kern w:val="32"/>
      <w:sz w:val="28"/>
      <w:szCs w:val="32"/>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210750"/>
    <w:rPr>
      <w:rFonts w:asciiTheme="majorHAnsi" w:eastAsiaTheme="majorEastAsia" w:hAnsiTheme="majorHAnsi" w:cstheme="majorBidi"/>
      <w:b/>
      <w:bCs/>
      <w:color w:val="365F91" w:themeColor="accent1" w:themeShade="BF"/>
      <w:sz w:val="28"/>
      <w:szCs w:val="28"/>
      <w:lang w:val="ru" w:eastAsia="ru-RU"/>
    </w:rPr>
  </w:style>
  <w:style w:type="character" w:customStyle="1" w:styleId="a3">
    <w:name w:val="Основной текст_"/>
    <w:link w:val="7"/>
    <w:uiPriority w:val="99"/>
    <w:locked/>
    <w:rsid w:val="00210750"/>
    <w:rPr>
      <w:rFonts w:ascii="Times New Roman" w:hAnsi="Times New Roman" w:cs="Times New Roman"/>
      <w:sz w:val="21"/>
      <w:szCs w:val="21"/>
      <w:shd w:val="clear" w:color="auto" w:fill="FFFFFF"/>
    </w:rPr>
  </w:style>
  <w:style w:type="paragraph" w:customStyle="1" w:styleId="7">
    <w:name w:val="Основной текст7"/>
    <w:basedOn w:val="a"/>
    <w:link w:val="a3"/>
    <w:uiPriority w:val="99"/>
    <w:rsid w:val="00210750"/>
    <w:pPr>
      <w:shd w:val="clear" w:color="auto" w:fill="FFFFFF"/>
      <w:spacing w:before="6660" w:line="254" w:lineRule="exact"/>
      <w:jc w:val="center"/>
    </w:pPr>
    <w:rPr>
      <w:rFonts w:ascii="Times New Roman" w:eastAsiaTheme="minorHAnsi" w:hAnsi="Times New Roman" w:cs="Times New Roman"/>
      <w:color w:val="auto"/>
      <w:sz w:val="21"/>
      <w:szCs w:val="21"/>
      <w:lang w:val="ru-RU" w:eastAsia="en-US"/>
    </w:rPr>
  </w:style>
  <w:style w:type="character" w:customStyle="1" w:styleId="11">
    <w:name w:val="Заголовок 1 Знак1"/>
    <w:link w:val="1"/>
    <w:rsid w:val="00210750"/>
    <w:rPr>
      <w:rFonts w:ascii="Times New Roman" w:eastAsia="Times New Roman" w:hAnsi="Times New Roman" w:cs="Times New Roman"/>
      <w:b/>
      <w:bCs/>
      <w:color w:val="000000"/>
      <w:kern w:val="32"/>
      <w:sz w:val="28"/>
      <w:szCs w:val="32"/>
      <w:lang w:val="ru" w:eastAsia="x-none"/>
    </w:rPr>
  </w:style>
  <w:style w:type="paragraph" w:customStyle="1" w:styleId="ConsPlusNonformat">
    <w:name w:val="ConsPlusNonformat"/>
    <w:rsid w:val="00210750"/>
    <w:pPr>
      <w:autoSpaceDE w:val="0"/>
      <w:autoSpaceDN w:val="0"/>
      <w:adjustRightInd w:val="0"/>
      <w:spacing w:after="0" w:line="240" w:lineRule="auto"/>
    </w:pPr>
    <w:rPr>
      <w:rFonts w:ascii="Courier New" w:eastAsia="Arial Unicode MS" w:hAnsi="Courier New" w:cs="Courier New"/>
      <w:sz w:val="20"/>
      <w:szCs w:val="20"/>
      <w:lang w:eastAsia="ru-RU"/>
    </w:rPr>
  </w:style>
  <w:style w:type="paragraph" w:customStyle="1" w:styleId="ConsCell">
    <w:name w:val="ConsCell"/>
    <w:uiPriority w:val="99"/>
    <w:rsid w:val="00210750"/>
    <w:pPr>
      <w:widowControl w:val="0"/>
      <w:autoSpaceDE w:val="0"/>
      <w:autoSpaceDN w:val="0"/>
      <w:adjustRightInd w:val="0"/>
      <w:spacing w:after="0" w:line="240" w:lineRule="auto"/>
    </w:pPr>
    <w:rPr>
      <w:rFonts w:ascii="Arial" w:eastAsia="Arial Unicode MS" w:hAnsi="Arial" w:cs="Arial"/>
      <w:sz w:val="20"/>
      <w:szCs w:val="20"/>
      <w:lang w:eastAsia="ru-RU"/>
    </w:rPr>
  </w:style>
  <w:style w:type="paragraph" w:styleId="a4">
    <w:name w:val="Balloon Text"/>
    <w:basedOn w:val="a"/>
    <w:link w:val="a5"/>
    <w:uiPriority w:val="99"/>
    <w:semiHidden/>
    <w:unhideWhenUsed/>
    <w:rsid w:val="00210750"/>
    <w:rPr>
      <w:rFonts w:ascii="Tahoma" w:hAnsi="Tahoma" w:cs="Tahoma"/>
      <w:sz w:val="16"/>
      <w:szCs w:val="16"/>
    </w:rPr>
  </w:style>
  <w:style w:type="character" w:customStyle="1" w:styleId="a5">
    <w:name w:val="Текст выноски Знак"/>
    <w:basedOn w:val="a0"/>
    <w:link w:val="a4"/>
    <w:uiPriority w:val="99"/>
    <w:semiHidden/>
    <w:rsid w:val="00210750"/>
    <w:rPr>
      <w:rFonts w:ascii="Tahoma" w:eastAsia="Arial Unicode MS" w:hAnsi="Tahoma" w:cs="Tahoma"/>
      <w:color w:val="000000"/>
      <w:sz w:val="16"/>
      <w:szCs w:val="16"/>
      <w:lang w:val="ru" w:eastAsia="ru-RU"/>
    </w:rPr>
  </w:style>
  <w:style w:type="paragraph" w:customStyle="1" w:styleId="ConsPlusNormal">
    <w:name w:val="ConsPlusNormal"/>
    <w:link w:val="ConsPlusNormal0"/>
    <w:rsid w:val="006D47B1"/>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link w:val="ConsPlusNormal"/>
    <w:locked/>
    <w:rsid w:val="006D47B1"/>
    <w:rPr>
      <w:rFonts w:ascii="Arial" w:hAnsi="Arial" w:cs="Arial"/>
      <w:sz w:val="20"/>
      <w:szCs w:val="20"/>
    </w:rPr>
  </w:style>
  <w:style w:type="paragraph" w:styleId="a6">
    <w:name w:val="header"/>
    <w:basedOn w:val="a"/>
    <w:link w:val="a7"/>
    <w:uiPriority w:val="99"/>
    <w:unhideWhenUsed/>
    <w:rsid w:val="00CC31FF"/>
    <w:pPr>
      <w:tabs>
        <w:tab w:val="center" w:pos="4677"/>
        <w:tab w:val="right" w:pos="9355"/>
      </w:tabs>
    </w:pPr>
  </w:style>
  <w:style w:type="character" w:customStyle="1" w:styleId="a7">
    <w:name w:val="Верхний колонтитул Знак"/>
    <w:basedOn w:val="a0"/>
    <w:link w:val="a6"/>
    <w:uiPriority w:val="99"/>
    <w:rsid w:val="00CC31FF"/>
    <w:rPr>
      <w:rFonts w:ascii="Arial Unicode MS" w:eastAsia="Arial Unicode MS" w:hAnsi="Arial Unicode MS" w:cs="Arial Unicode MS"/>
      <w:color w:val="000000"/>
      <w:sz w:val="24"/>
      <w:szCs w:val="24"/>
      <w:lang w:val="ru" w:eastAsia="ru-RU"/>
    </w:rPr>
  </w:style>
  <w:style w:type="paragraph" w:styleId="a8">
    <w:name w:val="footer"/>
    <w:basedOn w:val="a"/>
    <w:link w:val="a9"/>
    <w:uiPriority w:val="99"/>
    <w:unhideWhenUsed/>
    <w:rsid w:val="00CC31FF"/>
    <w:pPr>
      <w:tabs>
        <w:tab w:val="center" w:pos="4677"/>
        <w:tab w:val="right" w:pos="9355"/>
      </w:tabs>
    </w:pPr>
  </w:style>
  <w:style w:type="character" w:customStyle="1" w:styleId="a9">
    <w:name w:val="Нижний колонтитул Знак"/>
    <w:basedOn w:val="a0"/>
    <w:link w:val="a8"/>
    <w:uiPriority w:val="99"/>
    <w:rsid w:val="00CC31FF"/>
    <w:rPr>
      <w:rFonts w:ascii="Arial Unicode MS" w:eastAsia="Arial Unicode MS" w:hAnsi="Arial Unicode MS" w:cs="Arial Unicode MS"/>
      <w:color w:val="000000"/>
      <w:sz w:val="24"/>
      <w:szCs w:val="24"/>
      <w:lang w:val="ru" w:eastAsia="ru-RU"/>
    </w:rPr>
  </w:style>
  <w:style w:type="paragraph" w:styleId="aa">
    <w:name w:val="List Paragraph"/>
    <w:basedOn w:val="a"/>
    <w:uiPriority w:val="34"/>
    <w:qFormat/>
    <w:rsid w:val="00A4423C"/>
    <w:pPr>
      <w:ind w:left="720"/>
      <w:contextualSpacing/>
    </w:pPr>
  </w:style>
  <w:style w:type="paragraph" w:styleId="ab">
    <w:name w:val="No Spacing"/>
    <w:link w:val="ac"/>
    <w:qFormat/>
    <w:rsid w:val="00452B16"/>
    <w:pPr>
      <w:widowControl w:val="0"/>
      <w:shd w:val="clear" w:color="auto" w:fill="FFFFFF"/>
      <w:spacing w:after="0" w:line="240" w:lineRule="auto"/>
      <w:ind w:firstLine="709"/>
      <w:jc w:val="both"/>
    </w:pPr>
    <w:rPr>
      <w:rFonts w:ascii="Times New Roman" w:eastAsia="Times New Roman" w:hAnsi="Times New Roman" w:cs="Times New Roman"/>
      <w:lang w:eastAsia="ru-RU"/>
    </w:rPr>
  </w:style>
  <w:style w:type="character" w:customStyle="1" w:styleId="ac">
    <w:name w:val="Без интервала Знак"/>
    <w:link w:val="ab"/>
    <w:rsid w:val="00452B16"/>
    <w:rPr>
      <w:rFonts w:ascii="Times New Roman" w:eastAsia="Times New Roman" w:hAnsi="Times New Roman" w:cs="Times New Roman"/>
      <w:shd w:val="clear" w:color="auto" w:fill="FFFFFF"/>
      <w:lang w:eastAsia="ru-RU"/>
    </w:rPr>
  </w:style>
  <w:style w:type="paragraph" w:customStyle="1" w:styleId="12">
    <w:name w:val="Абзац списка1"/>
    <w:basedOn w:val="a"/>
    <w:rsid w:val="00452B16"/>
    <w:pPr>
      <w:suppressAutoHyphens/>
      <w:spacing w:after="200" w:line="276" w:lineRule="auto"/>
      <w:ind w:left="720"/>
    </w:pPr>
    <w:rPr>
      <w:rFonts w:ascii="Calibri" w:eastAsia="Times New Roman" w:hAnsi="Calibri" w:cs="Times New Roman"/>
      <w:color w:val="auto"/>
      <w:sz w:val="22"/>
      <w:szCs w:val="22"/>
      <w:lang w:val="ru-RU" w:eastAsia="ar-SA"/>
    </w:rPr>
  </w:style>
  <w:style w:type="table" w:styleId="ad">
    <w:name w:val="Table Grid"/>
    <w:basedOn w:val="a1"/>
    <w:uiPriority w:val="59"/>
    <w:rsid w:val="00452B1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3">
    <w:name w:val="Без интервала1"/>
    <w:qFormat/>
    <w:rsid w:val="00624C7A"/>
    <w:p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image" Target="media/image1.wmf"/><Relationship Id="rId18" Type="http://schemas.openxmlformats.org/officeDocument/2006/relationships/hyperlink" Target="consultantplus://offline/ref=45942AB1B79BFF0BDC778806A5D978BC2A9066E6B104AB627D436ADEC49B631C615A9E6CCB49DB8BPCt8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45942AB1B79BFF0BDC778908B0D978BC2A9E60E2BA05AB627D436ADEC49B631C615A9E6CCB4BDA8FPCt0G" TargetMode="External"/><Relationship Id="rId17" Type="http://schemas.openxmlformats.org/officeDocument/2006/relationships/hyperlink" Target="consultantplus://offline/ref=45942AB1B79BFF0BDC778908B0D978BC2A9E60E2BA05AB627D436ADEC49B631C615A9E6CCB4BD587PCtBG" TargetMode="External"/><Relationship Id="rId2" Type="http://schemas.openxmlformats.org/officeDocument/2006/relationships/numbering" Target="numbering.xml"/><Relationship Id="rId16" Type="http://schemas.openxmlformats.org/officeDocument/2006/relationships/hyperlink" Target="consultantplus://offline/ref=45942AB1B79BFF0BDC778806A5D978BC2A9066E6B104AB627D436ADEC4P9tBG" TargetMode="External"/><Relationship Id="rId20" Type="http://schemas.openxmlformats.org/officeDocument/2006/relationships/hyperlink" Target="consultantplus://offline/ref=45942AB1B79BFF0BDC778908B0D978BC2A9E60E2BA05AB627D436ADEC49B631C615A9E6CCB4BDA8FPCt0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5942AB1B79BFF0BDC778908B0D978BC2A9E60E2BA05AB627D436ADEC49B631C615A9E6CCB4BD587PCtBG" TargetMode="Externa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hyperlink" Target="consultantplus://offline/ref=45942AB1B79BFF0BDC778806A5D978BC2A9066E6B104AB627D436ADEC4P9tBG" TargetMode="External"/><Relationship Id="rId19" Type="http://schemas.openxmlformats.org/officeDocument/2006/relationships/hyperlink" Target="consultantplus://offline/ref=45942AB1B79BFF0BDC778908B0D978BC2A9E60E2BA05AB627D436ADEC49B631C615A9E6CCB4BD587PCtEG"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CEC9B-04C5-46A4-9178-561769DB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4533</Words>
  <Characters>25842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Никишин Д.В.</dc:creator>
  <cp:lastModifiedBy>USER</cp:lastModifiedBy>
  <cp:revision>8</cp:revision>
  <cp:lastPrinted>2016-05-27T07:31:00Z</cp:lastPrinted>
  <dcterms:created xsi:type="dcterms:W3CDTF">2016-07-27T12:40:00Z</dcterms:created>
  <dcterms:modified xsi:type="dcterms:W3CDTF">2016-07-27T13:24:00Z</dcterms:modified>
</cp:coreProperties>
</file>