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7"/>
        <w:gridCol w:w="1391"/>
        <w:gridCol w:w="4681"/>
      </w:tblGrid>
      <w:tr w:rsidR="00C26425" w:rsidRPr="004A333F" w:rsidTr="00D80335">
        <w:trPr>
          <w:trHeight w:val="2434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25" w:rsidRPr="00410892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10892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</w:p>
          <w:p w:rsidR="00C26425" w:rsidRPr="00410892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410892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10892">
              <w:rPr>
                <w:rFonts w:ascii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25" w:rsidRPr="00D20026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D20026">
              <w:rPr>
                <w:rFonts w:ascii="Times New Roman" w:hAnsi="Times New Roman"/>
                <w:sz w:val="16"/>
                <w:szCs w:val="16"/>
                <w:lang w:eastAsia="ru-RU"/>
              </w:rPr>
              <w:t>Ссылка на номер разделов и пункты сметы (Часть 3 Описание объекта закупки)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25" w:rsidRPr="00D20026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D20026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Подробное описание характеристик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(конкретные показатели) </w:t>
            </w:r>
            <w:r w:rsidRPr="00D20026">
              <w:rPr>
                <w:rFonts w:ascii="Times New Roman" w:hAnsi="Times New Roman"/>
                <w:sz w:val="16"/>
                <w:szCs w:val="16"/>
                <w:lang w:eastAsia="ru-RU"/>
              </w:rPr>
              <w:t>применяемых материалов (комплектующих и оборудованию), использ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уемых</w:t>
            </w:r>
            <w:r w:rsidRPr="00D20026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участником при выполнении работ</w:t>
            </w:r>
          </w:p>
        </w:tc>
      </w:tr>
      <w:tr w:rsidR="00C26425" w:rsidRPr="004A333F" w:rsidTr="00D80335">
        <w:trPr>
          <w:trHeight w:val="62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25" w:rsidRPr="00410892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10892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25" w:rsidRPr="00410892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10892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25" w:rsidRPr="00410892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1089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C26425" w:rsidRPr="004A333F" w:rsidTr="00D80335">
        <w:trPr>
          <w:trHeight w:val="62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425" w:rsidRPr="00410892" w:rsidRDefault="00C26425" w:rsidP="00B267BA">
            <w:pPr>
              <w:spacing w:after="6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10892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425" w:rsidRPr="00410892" w:rsidRDefault="00C26425" w:rsidP="00B267BA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1-70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425" w:rsidRPr="00410892" w:rsidRDefault="00C26425" w:rsidP="00B267BA">
            <w:pPr>
              <w:spacing w:after="6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B6F0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«Работы будут выполнены в соответствии со всеми требованиями, указанными в Описании объекта закупки, с использованием материалов (комплектующих и оборудования), указанных в описании объекта закупки»</w:t>
            </w:r>
          </w:p>
        </w:tc>
      </w:tr>
    </w:tbl>
    <w:p w:rsidR="0064214D" w:rsidRDefault="0064214D">
      <w:bookmarkStart w:id="0" w:name="_GoBack"/>
      <w:bookmarkEnd w:id="0"/>
    </w:p>
    <w:sectPr w:rsidR="0064214D" w:rsidSect="000B6F0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2A"/>
    <w:rsid w:val="000B6F08"/>
    <w:rsid w:val="0064214D"/>
    <w:rsid w:val="0069662A"/>
    <w:rsid w:val="00C26425"/>
    <w:rsid w:val="00D8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0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0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Александровна</dc:creator>
  <cp:keywords/>
  <dc:description/>
  <cp:lastModifiedBy>Инна Александровна</cp:lastModifiedBy>
  <cp:revision>3</cp:revision>
  <dcterms:created xsi:type="dcterms:W3CDTF">2016-06-14T07:04:00Z</dcterms:created>
  <dcterms:modified xsi:type="dcterms:W3CDTF">2016-06-14T07:06:00Z</dcterms:modified>
</cp:coreProperties>
</file>