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C22" w:rsidRPr="00BE5310" w:rsidRDefault="00E87C22" w:rsidP="00457316">
      <w:pPr>
        <w:widowControl w:val="0"/>
        <w:suppressAutoHyphens/>
        <w:spacing w:after="0" w:line="240" w:lineRule="auto"/>
        <w:ind w:right="-33"/>
        <w:rPr>
          <w:rFonts w:ascii="Times New Roman" w:eastAsia="Lucida Sans Unicode" w:hAnsi="Times New Roman" w:cs="Times New Roman"/>
          <w:sz w:val="24"/>
          <w:szCs w:val="24"/>
          <w:lang w:eastAsia="ar-SA"/>
        </w:rPr>
      </w:pPr>
      <w:r w:rsidRPr="00BE5310">
        <w:rPr>
          <w:rFonts w:ascii="Times New Roman" w:eastAsia="Lucida Sans Unicode" w:hAnsi="Times New Roman" w:cs="Times New Roman"/>
          <w:sz w:val="24"/>
          <w:szCs w:val="24"/>
          <w:lang w:eastAsia="ar-SA"/>
        </w:rPr>
        <w:t xml:space="preserve">Исх. </w:t>
      </w:r>
      <w:r>
        <w:rPr>
          <w:rFonts w:ascii="Times New Roman" w:eastAsia="Lucida Sans Unicode" w:hAnsi="Times New Roman" w:cs="Times New Roman"/>
          <w:sz w:val="24"/>
          <w:szCs w:val="24"/>
          <w:u w:val="single"/>
          <w:lang w:eastAsia="ar-SA"/>
        </w:rPr>
        <w:t xml:space="preserve">№  </w:t>
      </w:r>
      <w:r w:rsidR="003B4F34">
        <w:rPr>
          <w:rFonts w:ascii="Times New Roman" w:eastAsia="Lucida Sans Unicode" w:hAnsi="Times New Roman"/>
          <w:sz w:val="24"/>
          <w:szCs w:val="24"/>
          <w:u w:val="single"/>
          <w:lang w:eastAsia="ar-SA"/>
        </w:rPr>
        <w:t>19</w:t>
      </w:r>
      <w:r w:rsidRPr="00BE5310">
        <w:rPr>
          <w:rFonts w:ascii="Times New Roman" w:eastAsia="Lucida Sans Unicode" w:hAnsi="Times New Roman" w:cs="Times New Roman"/>
          <w:sz w:val="24"/>
          <w:szCs w:val="24"/>
          <w:u w:val="single"/>
          <w:lang w:eastAsia="ar-SA"/>
        </w:rPr>
        <w:t xml:space="preserve">/ </w:t>
      </w:r>
      <w:r>
        <w:rPr>
          <w:rFonts w:ascii="Times New Roman" w:eastAsia="Lucida Sans Unicode" w:hAnsi="Times New Roman" w:cs="Times New Roman"/>
          <w:sz w:val="24"/>
          <w:szCs w:val="24"/>
          <w:u w:val="single"/>
          <w:lang w:eastAsia="ar-SA"/>
        </w:rPr>
        <w:t>ТД</w:t>
      </w:r>
      <w:r w:rsidR="00457316">
        <w:rPr>
          <w:rFonts w:ascii="Times New Roman" w:eastAsia="Lucida Sans Unicode" w:hAnsi="Times New Roman"/>
          <w:sz w:val="24"/>
          <w:szCs w:val="24"/>
          <w:u w:val="single"/>
          <w:lang w:eastAsia="ar-SA"/>
        </w:rPr>
        <w:t xml:space="preserve"> от </w:t>
      </w:r>
      <w:r w:rsidR="00716C46">
        <w:rPr>
          <w:rFonts w:ascii="Times New Roman" w:eastAsia="Lucida Sans Unicode" w:hAnsi="Times New Roman"/>
          <w:sz w:val="24"/>
          <w:szCs w:val="24"/>
          <w:u w:val="single"/>
          <w:lang w:eastAsia="ar-SA"/>
        </w:rPr>
        <w:t>23</w:t>
      </w:r>
      <w:r w:rsidR="00457316">
        <w:rPr>
          <w:rFonts w:ascii="Times New Roman" w:eastAsia="Lucida Sans Unicode" w:hAnsi="Times New Roman"/>
          <w:sz w:val="24"/>
          <w:szCs w:val="24"/>
          <w:u w:val="single"/>
          <w:lang w:eastAsia="ar-SA"/>
        </w:rPr>
        <w:t>.0</w:t>
      </w:r>
      <w:r w:rsidR="003B4F34">
        <w:rPr>
          <w:rFonts w:ascii="Times New Roman" w:eastAsia="Lucida Sans Unicode" w:hAnsi="Times New Roman"/>
          <w:sz w:val="24"/>
          <w:szCs w:val="24"/>
          <w:u w:val="single"/>
          <w:lang w:eastAsia="ar-SA"/>
        </w:rPr>
        <w:t>5</w:t>
      </w:r>
      <w:r w:rsidRPr="00BE5310">
        <w:rPr>
          <w:rFonts w:ascii="Times New Roman" w:eastAsia="Lucida Sans Unicode" w:hAnsi="Times New Roman" w:cs="Times New Roman"/>
          <w:sz w:val="24"/>
          <w:szCs w:val="24"/>
          <w:u w:val="single"/>
          <w:lang w:eastAsia="ar-SA"/>
        </w:rPr>
        <w:t>.201</w:t>
      </w:r>
      <w:r w:rsidR="00457316">
        <w:rPr>
          <w:rFonts w:ascii="Times New Roman" w:eastAsia="Lucida Sans Unicode" w:hAnsi="Times New Roman" w:cs="Times New Roman"/>
          <w:sz w:val="24"/>
          <w:szCs w:val="24"/>
          <w:u w:val="single"/>
          <w:lang w:eastAsia="ar-SA"/>
        </w:rPr>
        <w:t xml:space="preserve">6 </w:t>
      </w:r>
      <w:r w:rsidRPr="00BE5310">
        <w:rPr>
          <w:rFonts w:ascii="Times New Roman" w:eastAsia="Lucida Sans Unicode" w:hAnsi="Times New Roman" w:cs="Times New Roman"/>
          <w:sz w:val="24"/>
          <w:szCs w:val="24"/>
          <w:u w:val="single"/>
          <w:lang w:eastAsia="ar-SA"/>
        </w:rPr>
        <w:t>г</w:t>
      </w:r>
      <w:r w:rsidRPr="00BE5310">
        <w:rPr>
          <w:rFonts w:ascii="Times New Roman" w:eastAsia="Lucida Sans Unicode" w:hAnsi="Times New Roman" w:cs="Times New Roman"/>
          <w:sz w:val="24"/>
          <w:szCs w:val="24"/>
          <w:lang w:eastAsia="ar-SA"/>
        </w:rPr>
        <w:t>.</w:t>
      </w:r>
      <w:bookmarkStart w:id="0" w:name="_GoBack"/>
      <w:bookmarkEnd w:id="0"/>
    </w:p>
    <w:p w:rsidR="00E87C22" w:rsidRPr="00BE5310" w:rsidRDefault="00E87C22" w:rsidP="00457316">
      <w:pPr>
        <w:spacing w:after="0" w:line="240" w:lineRule="auto"/>
        <w:ind w:right="-33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E5310">
        <w:rPr>
          <w:rFonts w:ascii="Times New Roman" w:eastAsia="Times New Roman" w:hAnsi="Times New Roman" w:cs="Times New Roman"/>
          <w:b/>
          <w:sz w:val="24"/>
          <w:szCs w:val="24"/>
        </w:rPr>
        <w:t>_________№______________</w:t>
      </w:r>
    </w:p>
    <w:p w:rsidR="00E87C22" w:rsidRDefault="00E87C22" w:rsidP="00E87C22">
      <w:pPr>
        <w:spacing w:after="0" w:line="240" w:lineRule="auto"/>
        <w:ind w:right="-33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87C22" w:rsidRDefault="00E87C22" w:rsidP="00E87C22">
      <w:pPr>
        <w:spacing w:after="0" w:line="240" w:lineRule="auto"/>
        <w:ind w:right="-33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87C22" w:rsidRDefault="003B4F34" w:rsidP="003B4F34">
      <w:pPr>
        <w:widowControl w:val="0"/>
        <w:suppressAutoHyphens/>
        <w:spacing w:after="0" w:line="240" w:lineRule="auto"/>
        <w:ind w:right="-284"/>
        <w:jc w:val="right"/>
        <w:rPr>
          <w:rFonts w:ascii="Times New Roman" w:eastAsia="Times New Roman" w:hAnsi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Pr="009C3829">
        <w:rPr>
          <w:rFonts w:ascii="Times New Roman" w:eastAsia="Times New Roman" w:hAnsi="Times New Roman" w:cs="Times New Roman"/>
          <w:sz w:val="24"/>
          <w:szCs w:val="24"/>
        </w:rPr>
        <w:t xml:space="preserve">ФЕДЕРАЛЬНОЕ КАЗЕННОЕ УЧРЕЖДЕНИЕ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Pr="009C3829">
        <w:rPr>
          <w:rFonts w:ascii="Times New Roman" w:eastAsia="Times New Roman" w:hAnsi="Times New Roman" w:cs="Times New Roman"/>
          <w:sz w:val="24"/>
          <w:szCs w:val="24"/>
        </w:rPr>
        <w:t>"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C3829">
        <w:rPr>
          <w:rFonts w:ascii="Times New Roman" w:eastAsia="Times New Roman" w:hAnsi="Times New Roman" w:cs="Times New Roman"/>
          <w:sz w:val="24"/>
          <w:szCs w:val="24"/>
        </w:rPr>
        <w:t>САНАТОРИЙ "ПРАВДА" СЛУЖБЫ ВНЕШНЕЙ РАЗВЕДКИ РОССИЙСКОЙ ФЕДЕРАЦИИ"</w:t>
      </w:r>
    </w:p>
    <w:p w:rsidR="00E87C22" w:rsidRDefault="00E87C22" w:rsidP="00E87C22">
      <w:pPr>
        <w:widowControl w:val="0"/>
        <w:suppressAutoHyphens/>
        <w:spacing w:after="0" w:line="240" w:lineRule="auto"/>
        <w:ind w:right="-883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87C22" w:rsidRPr="001243C1" w:rsidRDefault="00E87C22" w:rsidP="00E87C22">
      <w:pPr>
        <w:widowControl w:val="0"/>
        <w:suppressAutoHyphens/>
        <w:spacing w:after="0" w:line="240" w:lineRule="auto"/>
        <w:ind w:right="-883"/>
        <w:rPr>
          <w:rFonts w:ascii="Times New Roman" w:eastAsia="Times New Roman" w:hAnsi="Times New Roman" w:cs="Times New Roman"/>
          <w:i/>
          <w:sz w:val="24"/>
          <w:szCs w:val="24"/>
        </w:rPr>
      </w:pPr>
      <w:r w:rsidRPr="00BD5DFE">
        <w:rPr>
          <w:rFonts w:ascii="Times New Roman" w:eastAsia="Times New Roman" w:hAnsi="Times New Roman" w:cs="Times New Roman"/>
          <w:i/>
          <w:sz w:val="24"/>
          <w:szCs w:val="24"/>
        </w:rPr>
        <w:t xml:space="preserve">«Согласие на участие в ЭА № </w:t>
      </w:r>
      <w:r w:rsidR="003B4F34" w:rsidRPr="009C3829">
        <w:rPr>
          <w:rFonts w:ascii="Times New Roman" w:eastAsia="Times New Roman" w:hAnsi="Times New Roman" w:cs="Times New Roman"/>
          <w:sz w:val="24"/>
          <w:szCs w:val="24"/>
        </w:rPr>
        <w:t>0318100062316000061</w:t>
      </w:r>
      <w:r w:rsidRPr="001243C1">
        <w:rPr>
          <w:rFonts w:ascii="Times New Roman" w:eastAsia="Times New Roman" w:hAnsi="Times New Roman" w:cs="Times New Roman"/>
          <w:i/>
          <w:sz w:val="24"/>
          <w:szCs w:val="24"/>
        </w:rPr>
        <w:t>"</w:t>
      </w:r>
    </w:p>
    <w:p w:rsidR="00E87C22" w:rsidRDefault="00E87C22" w:rsidP="00E87C22">
      <w:pPr>
        <w:widowControl w:val="0"/>
        <w:suppressAutoHyphens/>
        <w:spacing w:after="120" w:line="240" w:lineRule="auto"/>
        <w:ind w:left="283"/>
        <w:rPr>
          <w:rFonts w:ascii="Times New Roman" w:eastAsia="Lucida Sans Unicode" w:hAnsi="Times New Roman" w:cs="Times New Roman"/>
          <w:sz w:val="24"/>
          <w:szCs w:val="20"/>
          <w:lang w:eastAsia="ar-SA"/>
        </w:rPr>
      </w:pPr>
    </w:p>
    <w:p w:rsidR="00E87C22" w:rsidRPr="00BE5310" w:rsidRDefault="00E87C22" w:rsidP="00E87C22">
      <w:pPr>
        <w:widowControl w:val="0"/>
        <w:suppressAutoHyphens/>
        <w:spacing w:after="120" w:line="240" w:lineRule="auto"/>
        <w:ind w:left="283"/>
        <w:rPr>
          <w:rFonts w:ascii="Times New Roman" w:eastAsia="Lucida Sans Unicode" w:hAnsi="Times New Roman" w:cs="Times New Roman"/>
          <w:sz w:val="24"/>
          <w:szCs w:val="20"/>
          <w:lang w:eastAsia="ar-SA"/>
        </w:rPr>
      </w:pPr>
    </w:p>
    <w:p w:rsidR="00E87C22" w:rsidRPr="00275CF3" w:rsidRDefault="00D46B98" w:rsidP="00114DCD">
      <w:pPr>
        <w:ind w:right="-284" w:firstLine="567"/>
        <w:jc w:val="both"/>
        <w:rPr>
          <w:rFonts w:ascii="Times New Roman" w:eastAsia="Lucida Sans Unicode" w:hAnsi="Times New Roman" w:cs="Times New Roman"/>
          <w:sz w:val="24"/>
          <w:szCs w:val="24"/>
          <w:lang w:eastAsia="ar-SA"/>
        </w:rPr>
      </w:pPr>
      <w:r w:rsidRPr="005C3A20">
        <w:rPr>
          <w:rFonts w:ascii="Times New Roman" w:hAnsi="Times New Roman" w:cs="Times New Roman"/>
          <w:color w:val="000000"/>
          <w:sz w:val="24"/>
          <w:szCs w:val="24"/>
        </w:rPr>
        <w:t>Настоящим Общество с ограниченной ответственностью «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</w:t>
      </w:r>
      <w:r w:rsidRPr="005C3A20">
        <w:rPr>
          <w:rFonts w:ascii="Times New Roman" w:hAnsi="Times New Roman" w:cs="Times New Roman"/>
          <w:color w:val="000000"/>
          <w:sz w:val="24"/>
          <w:szCs w:val="24"/>
        </w:rPr>
        <w:t>» (ООО «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_________»)</w:t>
      </w:r>
      <w:r w:rsidR="00E87C22" w:rsidRPr="005C3A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сведения о которой(ом) указаны во второй части заявки на участие в открытом аукционе в </w:t>
      </w:r>
      <w:proofErr w:type="gramStart"/>
      <w:r w:rsidR="00E87C22" w:rsidRPr="005C3A20">
        <w:rPr>
          <w:rFonts w:ascii="Times New Roman" w:eastAsia="Times New Roman" w:hAnsi="Times New Roman" w:cs="Times New Roman"/>
          <w:color w:val="000000"/>
          <w:sz w:val="24"/>
          <w:szCs w:val="24"/>
        </w:rPr>
        <w:t>электронной  форме</w:t>
      </w:r>
      <w:proofErr w:type="gramEnd"/>
      <w:r w:rsidR="00E87C22" w:rsidRPr="005C3A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выражает согласие на поставку товаров (выполнение работ, оказание услуг), соответствующих требованиям документации об открытом аукционе в электронной форме </w:t>
      </w:r>
      <w:r w:rsidR="00E87C22" w:rsidRPr="008978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(реестровый номер торгов </w:t>
      </w:r>
      <w:r w:rsidR="003B4F34" w:rsidRPr="009C3829">
        <w:rPr>
          <w:rFonts w:ascii="Times New Roman" w:eastAsia="Times New Roman" w:hAnsi="Times New Roman" w:cs="Times New Roman"/>
          <w:sz w:val="24"/>
          <w:szCs w:val="24"/>
        </w:rPr>
        <w:t>0318100062316000061</w:t>
      </w:r>
      <w:r w:rsidR="00E87C22" w:rsidRPr="0089780C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4573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87C22" w:rsidRPr="005C3A20"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 w:rsidR="003B4F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B4F34" w:rsidRPr="003B4F3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услуги по</w:t>
      </w:r>
      <w:r w:rsidR="00E87C22" w:rsidRPr="003B4F3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3B4F34" w:rsidRPr="003B4F34">
        <w:rPr>
          <w:rFonts w:ascii="Times New Roman" w:eastAsia="Times New Roman" w:hAnsi="Times New Roman" w:cs="Times New Roman"/>
          <w:b/>
          <w:sz w:val="24"/>
          <w:szCs w:val="24"/>
        </w:rPr>
        <w:t>ремонту АПС корпуса № 2, корпуса № 11, "</w:t>
      </w:r>
      <w:proofErr w:type="spellStart"/>
      <w:r w:rsidR="003B4F34" w:rsidRPr="003B4F34">
        <w:rPr>
          <w:rFonts w:ascii="Times New Roman" w:eastAsia="Times New Roman" w:hAnsi="Times New Roman" w:cs="Times New Roman"/>
          <w:b/>
          <w:sz w:val="24"/>
          <w:szCs w:val="24"/>
        </w:rPr>
        <w:t>Кичмай</w:t>
      </w:r>
      <w:proofErr w:type="spellEnd"/>
      <w:r w:rsidR="003B4F34" w:rsidRPr="003B4F34">
        <w:rPr>
          <w:rFonts w:ascii="Times New Roman" w:eastAsia="Times New Roman" w:hAnsi="Times New Roman" w:cs="Times New Roman"/>
          <w:b/>
          <w:sz w:val="24"/>
          <w:szCs w:val="24"/>
        </w:rPr>
        <w:t>"</w:t>
      </w:r>
      <w:r w:rsidR="00457316" w:rsidRPr="00457316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457316" w:rsidRPr="00FB508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87C22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="00E87C22" w:rsidRPr="005C3A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условиях, </w:t>
      </w:r>
      <w:r w:rsidR="00E87C22" w:rsidRPr="00275CF3">
        <w:rPr>
          <w:rFonts w:ascii="Times New Roman" w:eastAsia="Times New Roman" w:hAnsi="Times New Roman" w:cs="Times New Roman"/>
          <w:color w:val="272F27"/>
          <w:sz w:val="24"/>
          <w:szCs w:val="24"/>
        </w:rPr>
        <w:t>в сроки, в объеме и качестве, которые определены документацией об электронном  аукционе, техническим заданием и проектом контракта</w:t>
      </w:r>
      <w:r w:rsidR="00E87C22" w:rsidRPr="00275C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предусмотренных указанной документацией об электронном аукционе в электронной форме</w:t>
      </w:r>
    </w:p>
    <w:p w:rsidR="0049368E" w:rsidRPr="00114DCD" w:rsidRDefault="0049368E" w:rsidP="00114DC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14DCD">
        <w:rPr>
          <w:rFonts w:ascii="Times New Roman" w:hAnsi="Times New Roman" w:cs="Times New Roman"/>
          <w:b/>
          <w:sz w:val="24"/>
        </w:rPr>
        <w:t>Сведения о</w:t>
      </w:r>
      <w:r w:rsidR="00AA24E5">
        <w:rPr>
          <w:rFonts w:ascii="Times New Roman" w:hAnsi="Times New Roman" w:cs="Times New Roman"/>
          <w:b/>
          <w:sz w:val="24"/>
        </w:rPr>
        <w:t xml:space="preserve"> услугах и</w:t>
      </w:r>
      <w:r w:rsidRPr="00114DCD">
        <w:rPr>
          <w:rFonts w:ascii="Times New Roman" w:hAnsi="Times New Roman" w:cs="Times New Roman"/>
          <w:b/>
          <w:sz w:val="24"/>
        </w:rPr>
        <w:t xml:space="preserve"> товаре</w:t>
      </w:r>
      <w:r w:rsidR="00114DCD">
        <w:rPr>
          <w:rFonts w:ascii="Times New Roman" w:hAnsi="Times New Roman" w:cs="Times New Roman"/>
          <w:b/>
          <w:sz w:val="24"/>
        </w:rPr>
        <w:t xml:space="preserve"> </w:t>
      </w:r>
      <w:r w:rsidRPr="00114DCD">
        <w:rPr>
          <w:rFonts w:ascii="Times New Roman" w:hAnsi="Times New Roman" w:cs="Times New Roman"/>
          <w:b/>
          <w:bCs/>
          <w:sz w:val="24"/>
          <w:szCs w:val="24"/>
        </w:rPr>
        <w:t>используемом, в рамках исполнения контракта</w:t>
      </w:r>
      <w:r w:rsidR="00114DC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AA24E5" w:rsidRPr="00103929" w:rsidRDefault="0049368E" w:rsidP="00AA24E5">
      <w:pPr>
        <w:numPr>
          <w:ilvl w:val="0"/>
          <w:numId w:val="10"/>
        </w:numPr>
        <w:spacing w:after="0" w:line="240" w:lineRule="auto"/>
        <w:contextualSpacing/>
        <w:jc w:val="both"/>
        <w:rPr>
          <w:color w:val="000000"/>
        </w:rPr>
      </w:pPr>
      <w:r>
        <w:rPr>
          <w:rFonts w:ascii="Times New Roman" w:hAnsi="Times New Roman" w:cs="Times New Roman"/>
          <w:sz w:val="24"/>
        </w:rPr>
        <w:t xml:space="preserve">          </w:t>
      </w:r>
      <w:r w:rsidR="00AA24E5" w:rsidRPr="00C035F1">
        <w:rPr>
          <w:color w:val="000000"/>
        </w:rPr>
        <w:t>Ведомость поручаемых работ:</w:t>
      </w:r>
    </w:p>
    <w:tbl>
      <w:tblPr>
        <w:tblpPr w:leftFromText="180" w:rightFromText="180" w:vertAnchor="text" w:tblpXSpec="center" w:tblpY="1"/>
        <w:tblOverlap w:val="never"/>
        <w:tblW w:w="8188" w:type="dxa"/>
        <w:jc w:val="center"/>
        <w:tblLook w:val="04A0" w:firstRow="1" w:lastRow="0" w:firstColumn="1" w:lastColumn="0" w:noHBand="0" w:noVBand="1"/>
      </w:tblPr>
      <w:tblGrid>
        <w:gridCol w:w="498"/>
        <w:gridCol w:w="7690"/>
      </w:tblGrid>
      <w:tr w:rsidR="00AA24E5" w:rsidRPr="00C035F1" w:rsidTr="00AA24E5">
        <w:trPr>
          <w:trHeight w:val="274"/>
          <w:jc w:val="center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24E5" w:rsidRPr="00C035F1" w:rsidRDefault="00AA24E5" w:rsidP="00C717DA">
            <w:pPr>
              <w:jc w:val="center"/>
              <w:rPr>
                <w:b/>
                <w:color w:val="000000"/>
                <w:lang w:eastAsia="en-US"/>
              </w:rPr>
            </w:pPr>
            <w:r w:rsidRPr="00C035F1">
              <w:rPr>
                <w:b/>
                <w:color w:val="000000"/>
                <w:lang w:eastAsia="en-US"/>
              </w:rPr>
              <w:t>№</w:t>
            </w:r>
          </w:p>
        </w:tc>
        <w:tc>
          <w:tcPr>
            <w:tcW w:w="7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A24E5" w:rsidRPr="00C035F1" w:rsidRDefault="00AA24E5" w:rsidP="00C717DA">
            <w:pPr>
              <w:jc w:val="center"/>
              <w:rPr>
                <w:b/>
                <w:color w:val="000000"/>
                <w:lang w:eastAsia="en-US"/>
              </w:rPr>
            </w:pPr>
            <w:r w:rsidRPr="00C035F1">
              <w:rPr>
                <w:b/>
                <w:color w:val="000000"/>
                <w:lang w:eastAsia="en-US"/>
              </w:rPr>
              <w:t>Наименование работ</w:t>
            </w:r>
          </w:p>
        </w:tc>
      </w:tr>
      <w:tr w:rsidR="00AA24E5" w:rsidRPr="00C035F1" w:rsidTr="00AA24E5">
        <w:trPr>
          <w:trHeight w:val="318"/>
          <w:jc w:val="center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A24E5" w:rsidRPr="00C035F1" w:rsidRDefault="00AA24E5" w:rsidP="00C717DA">
            <w:pPr>
              <w:jc w:val="center"/>
              <w:rPr>
                <w:color w:val="000000"/>
                <w:lang w:eastAsia="en-US"/>
              </w:rPr>
            </w:pPr>
            <w:r w:rsidRPr="00C035F1">
              <w:rPr>
                <w:color w:val="000000"/>
                <w:lang w:eastAsia="en-US"/>
              </w:rPr>
              <w:t>1</w:t>
            </w:r>
          </w:p>
        </w:tc>
        <w:tc>
          <w:tcPr>
            <w:tcW w:w="7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A24E5" w:rsidRPr="00C035F1" w:rsidRDefault="00AA24E5" w:rsidP="00C717DA">
            <w:pPr>
              <w:rPr>
                <w:color w:val="000000"/>
                <w:lang w:eastAsia="en-US"/>
              </w:rPr>
            </w:pPr>
            <w:r w:rsidRPr="00C035F1">
              <w:rPr>
                <w:color w:val="000000"/>
                <w:lang w:eastAsia="en-US"/>
              </w:rPr>
              <w:t>Закупка необходимых материалов и оборудования</w:t>
            </w:r>
          </w:p>
        </w:tc>
      </w:tr>
      <w:tr w:rsidR="00AA24E5" w:rsidRPr="00C035F1" w:rsidTr="00C717DA">
        <w:trPr>
          <w:trHeight w:val="300"/>
          <w:jc w:val="center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A24E5" w:rsidRPr="00C035F1" w:rsidRDefault="00AA24E5" w:rsidP="00C717DA">
            <w:pPr>
              <w:jc w:val="center"/>
              <w:rPr>
                <w:color w:val="000000"/>
                <w:lang w:eastAsia="en-US"/>
              </w:rPr>
            </w:pPr>
            <w:r w:rsidRPr="00C035F1">
              <w:rPr>
                <w:color w:val="000000"/>
                <w:lang w:eastAsia="en-US"/>
              </w:rPr>
              <w:t>2</w:t>
            </w:r>
          </w:p>
        </w:tc>
        <w:tc>
          <w:tcPr>
            <w:tcW w:w="7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A24E5" w:rsidRPr="00C035F1" w:rsidRDefault="00AA24E5" w:rsidP="00C717DA">
            <w:pPr>
              <w:rPr>
                <w:color w:val="000000"/>
                <w:lang w:eastAsia="en-US"/>
              </w:rPr>
            </w:pPr>
            <w:r w:rsidRPr="00C035F1">
              <w:rPr>
                <w:color w:val="000000"/>
                <w:lang w:eastAsia="en-US"/>
              </w:rPr>
              <w:t>Прокладка кабельных трасс, пробивка отверстий в перегородках</w:t>
            </w:r>
          </w:p>
        </w:tc>
      </w:tr>
      <w:tr w:rsidR="00AA24E5" w:rsidRPr="00C035F1" w:rsidTr="00C717DA">
        <w:trPr>
          <w:trHeight w:val="54"/>
          <w:jc w:val="center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A24E5" w:rsidRPr="00C035F1" w:rsidRDefault="00AA24E5" w:rsidP="00C717DA">
            <w:pPr>
              <w:jc w:val="center"/>
              <w:rPr>
                <w:color w:val="000000"/>
                <w:lang w:eastAsia="en-US"/>
              </w:rPr>
            </w:pPr>
            <w:r w:rsidRPr="00C035F1">
              <w:rPr>
                <w:color w:val="000000"/>
                <w:lang w:eastAsia="en-US"/>
              </w:rPr>
              <w:t>3</w:t>
            </w:r>
          </w:p>
        </w:tc>
        <w:tc>
          <w:tcPr>
            <w:tcW w:w="7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A24E5" w:rsidRPr="00C035F1" w:rsidRDefault="00AA24E5" w:rsidP="00C717DA">
            <w:pPr>
              <w:rPr>
                <w:color w:val="000000"/>
                <w:lang w:eastAsia="en-US"/>
              </w:rPr>
            </w:pPr>
            <w:r w:rsidRPr="00C035F1">
              <w:rPr>
                <w:color w:val="000000"/>
                <w:lang w:eastAsia="en-US"/>
              </w:rPr>
              <w:t xml:space="preserve">Монтаж оборудования </w:t>
            </w:r>
          </w:p>
        </w:tc>
      </w:tr>
      <w:tr w:rsidR="00AA24E5" w:rsidRPr="00C035F1" w:rsidTr="00C717DA">
        <w:trPr>
          <w:trHeight w:val="54"/>
          <w:jc w:val="center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A24E5" w:rsidRPr="00C035F1" w:rsidRDefault="00AA24E5" w:rsidP="00C717DA">
            <w:pPr>
              <w:jc w:val="center"/>
              <w:rPr>
                <w:color w:val="000000"/>
                <w:lang w:eastAsia="en-US"/>
              </w:rPr>
            </w:pPr>
            <w:r w:rsidRPr="00C035F1">
              <w:rPr>
                <w:color w:val="000000"/>
                <w:lang w:eastAsia="en-US"/>
              </w:rPr>
              <w:t>4</w:t>
            </w:r>
          </w:p>
        </w:tc>
        <w:tc>
          <w:tcPr>
            <w:tcW w:w="7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A24E5" w:rsidRPr="00C035F1" w:rsidRDefault="00AA24E5" w:rsidP="00C717DA">
            <w:pPr>
              <w:rPr>
                <w:color w:val="000000"/>
                <w:lang w:eastAsia="en-US"/>
              </w:rPr>
            </w:pPr>
            <w:r w:rsidRPr="00C035F1">
              <w:rPr>
                <w:color w:val="000000"/>
                <w:lang w:eastAsia="en-US"/>
              </w:rPr>
              <w:t>Подключение смонтированной АПС на пост охраны</w:t>
            </w:r>
          </w:p>
        </w:tc>
      </w:tr>
      <w:tr w:rsidR="00AA24E5" w:rsidRPr="00C035F1" w:rsidTr="00C717DA">
        <w:trPr>
          <w:trHeight w:val="54"/>
          <w:jc w:val="center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A24E5" w:rsidRPr="00C035F1" w:rsidRDefault="00AA24E5" w:rsidP="00C717DA">
            <w:pPr>
              <w:jc w:val="center"/>
              <w:rPr>
                <w:color w:val="000000"/>
                <w:lang w:eastAsia="en-US"/>
              </w:rPr>
            </w:pPr>
            <w:r w:rsidRPr="00C035F1">
              <w:rPr>
                <w:color w:val="000000"/>
                <w:lang w:eastAsia="en-US"/>
              </w:rPr>
              <w:t>5</w:t>
            </w:r>
          </w:p>
        </w:tc>
        <w:tc>
          <w:tcPr>
            <w:tcW w:w="7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A24E5" w:rsidRPr="00C035F1" w:rsidRDefault="00AA24E5" w:rsidP="00C717DA">
            <w:pPr>
              <w:rPr>
                <w:color w:val="000000"/>
                <w:lang w:eastAsia="en-US"/>
              </w:rPr>
            </w:pPr>
            <w:r w:rsidRPr="00C035F1">
              <w:rPr>
                <w:color w:val="000000"/>
                <w:lang w:eastAsia="en-US"/>
              </w:rPr>
              <w:t>Диагностика и ремонт существующе</w:t>
            </w:r>
            <w:r>
              <w:rPr>
                <w:color w:val="000000"/>
                <w:lang w:eastAsia="en-US"/>
              </w:rPr>
              <w:t>й системы пожарной сигнализации</w:t>
            </w:r>
          </w:p>
        </w:tc>
      </w:tr>
      <w:tr w:rsidR="00AA24E5" w:rsidRPr="00C035F1" w:rsidTr="00C717DA">
        <w:trPr>
          <w:trHeight w:val="54"/>
          <w:jc w:val="center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A24E5" w:rsidRPr="00C035F1" w:rsidRDefault="00AA24E5" w:rsidP="00C717DA">
            <w:pPr>
              <w:jc w:val="center"/>
              <w:rPr>
                <w:color w:val="000000"/>
                <w:lang w:eastAsia="en-US"/>
              </w:rPr>
            </w:pPr>
            <w:r w:rsidRPr="00C035F1">
              <w:rPr>
                <w:color w:val="000000"/>
                <w:lang w:eastAsia="en-US"/>
              </w:rPr>
              <w:t>6</w:t>
            </w:r>
          </w:p>
        </w:tc>
        <w:tc>
          <w:tcPr>
            <w:tcW w:w="7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A24E5" w:rsidRPr="00C035F1" w:rsidRDefault="00AA24E5" w:rsidP="00C717DA">
            <w:pPr>
              <w:rPr>
                <w:color w:val="000000"/>
                <w:lang w:eastAsia="en-US"/>
              </w:rPr>
            </w:pPr>
            <w:r w:rsidRPr="00C035F1">
              <w:rPr>
                <w:color w:val="000000"/>
                <w:lang w:eastAsia="en-US"/>
              </w:rPr>
              <w:t>Интеграция смонтированных АПС с существующими АПС на объектах</w:t>
            </w:r>
          </w:p>
        </w:tc>
      </w:tr>
      <w:tr w:rsidR="00AA24E5" w:rsidRPr="00C035F1" w:rsidTr="00C717DA">
        <w:trPr>
          <w:trHeight w:val="54"/>
          <w:jc w:val="center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A24E5" w:rsidRPr="00C035F1" w:rsidRDefault="00AA24E5" w:rsidP="00C717DA">
            <w:pPr>
              <w:jc w:val="center"/>
              <w:rPr>
                <w:color w:val="000000"/>
                <w:lang w:eastAsia="en-US"/>
              </w:rPr>
            </w:pPr>
            <w:r w:rsidRPr="00C035F1">
              <w:rPr>
                <w:color w:val="000000"/>
                <w:lang w:eastAsia="en-US"/>
              </w:rPr>
              <w:t>7</w:t>
            </w:r>
          </w:p>
        </w:tc>
        <w:tc>
          <w:tcPr>
            <w:tcW w:w="7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A24E5" w:rsidRPr="00C035F1" w:rsidRDefault="00AA24E5" w:rsidP="00C717DA">
            <w:pPr>
              <w:rPr>
                <w:color w:val="000000"/>
                <w:lang w:eastAsia="en-US"/>
              </w:rPr>
            </w:pPr>
            <w:r w:rsidRPr="00C035F1">
              <w:rPr>
                <w:color w:val="000000"/>
                <w:lang w:eastAsia="en-US"/>
              </w:rPr>
              <w:t xml:space="preserve">Пусконаладочные работы </w:t>
            </w:r>
          </w:p>
        </w:tc>
      </w:tr>
      <w:tr w:rsidR="00AA24E5" w:rsidRPr="00C035F1" w:rsidTr="00C717DA">
        <w:trPr>
          <w:trHeight w:val="54"/>
          <w:jc w:val="center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A24E5" w:rsidRPr="00C035F1" w:rsidRDefault="00AA24E5" w:rsidP="00C717DA">
            <w:pPr>
              <w:jc w:val="center"/>
              <w:rPr>
                <w:color w:val="000000"/>
                <w:lang w:eastAsia="en-US"/>
              </w:rPr>
            </w:pPr>
            <w:r w:rsidRPr="00C035F1">
              <w:rPr>
                <w:color w:val="000000"/>
                <w:lang w:eastAsia="en-US"/>
              </w:rPr>
              <w:t>8</w:t>
            </w:r>
          </w:p>
        </w:tc>
        <w:tc>
          <w:tcPr>
            <w:tcW w:w="7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A24E5" w:rsidRPr="00C035F1" w:rsidRDefault="00AA24E5" w:rsidP="00C717DA">
            <w:pPr>
              <w:rPr>
                <w:color w:val="000000"/>
                <w:lang w:eastAsia="en-US"/>
              </w:rPr>
            </w:pPr>
            <w:r w:rsidRPr="00C035F1">
              <w:rPr>
                <w:color w:val="000000"/>
                <w:lang w:eastAsia="en-US"/>
              </w:rPr>
              <w:t>Комплексные испытания</w:t>
            </w:r>
          </w:p>
        </w:tc>
      </w:tr>
      <w:tr w:rsidR="00AA24E5" w:rsidRPr="00C035F1" w:rsidTr="00C717DA">
        <w:trPr>
          <w:trHeight w:val="54"/>
          <w:jc w:val="center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A24E5" w:rsidRPr="00C035F1" w:rsidRDefault="00AA24E5" w:rsidP="00C717DA">
            <w:pPr>
              <w:jc w:val="center"/>
              <w:rPr>
                <w:color w:val="000000"/>
                <w:lang w:eastAsia="en-US"/>
              </w:rPr>
            </w:pPr>
            <w:r w:rsidRPr="00C035F1">
              <w:rPr>
                <w:color w:val="000000"/>
                <w:lang w:eastAsia="en-US"/>
              </w:rPr>
              <w:t>9</w:t>
            </w:r>
          </w:p>
        </w:tc>
        <w:tc>
          <w:tcPr>
            <w:tcW w:w="7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A24E5" w:rsidRPr="00C035F1" w:rsidRDefault="00AA24E5" w:rsidP="00C717DA">
            <w:pPr>
              <w:rPr>
                <w:color w:val="000000"/>
                <w:lang w:eastAsia="en-US"/>
              </w:rPr>
            </w:pPr>
            <w:r w:rsidRPr="00C035F1">
              <w:rPr>
                <w:color w:val="000000"/>
                <w:lang w:eastAsia="en-US"/>
              </w:rPr>
              <w:t>Передача рабочей документации</w:t>
            </w:r>
          </w:p>
        </w:tc>
      </w:tr>
      <w:tr w:rsidR="00AA24E5" w:rsidRPr="00C035F1" w:rsidTr="00C717DA">
        <w:trPr>
          <w:trHeight w:val="54"/>
          <w:jc w:val="center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A24E5" w:rsidRPr="00C035F1" w:rsidRDefault="00AA24E5" w:rsidP="00C717DA">
            <w:pPr>
              <w:jc w:val="center"/>
              <w:rPr>
                <w:color w:val="000000"/>
                <w:lang w:eastAsia="en-US"/>
              </w:rPr>
            </w:pPr>
            <w:r w:rsidRPr="00C035F1">
              <w:rPr>
                <w:color w:val="000000"/>
                <w:lang w:eastAsia="en-US"/>
              </w:rPr>
              <w:t>10</w:t>
            </w:r>
          </w:p>
        </w:tc>
        <w:tc>
          <w:tcPr>
            <w:tcW w:w="7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A24E5" w:rsidRPr="00C035F1" w:rsidRDefault="00AA24E5" w:rsidP="00C717DA">
            <w:pPr>
              <w:rPr>
                <w:color w:val="000000"/>
                <w:lang w:eastAsia="en-US"/>
              </w:rPr>
            </w:pPr>
            <w:r w:rsidRPr="00C035F1">
              <w:rPr>
                <w:color w:val="000000"/>
                <w:lang w:eastAsia="en-US"/>
              </w:rPr>
              <w:t>Сдача выполненных работ</w:t>
            </w:r>
          </w:p>
        </w:tc>
      </w:tr>
    </w:tbl>
    <w:p w:rsidR="00EF0F95" w:rsidRDefault="00EF0F95" w:rsidP="0049368E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FA4E2D" w:rsidRPr="00C035F1" w:rsidRDefault="00FA4E2D" w:rsidP="00FA4E2D">
      <w:pPr>
        <w:numPr>
          <w:ilvl w:val="0"/>
          <w:numId w:val="1"/>
        </w:numPr>
        <w:spacing w:after="0" w:line="240" w:lineRule="auto"/>
        <w:contextualSpacing/>
        <w:jc w:val="both"/>
        <w:rPr>
          <w:color w:val="000000"/>
        </w:rPr>
      </w:pPr>
      <w:r w:rsidRPr="00C035F1">
        <w:rPr>
          <w:color w:val="000000"/>
        </w:rPr>
        <w:t>Ведомость монтируемого оборудования по объектам:</w:t>
      </w:r>
    </w:p>
    <w:tbl>
      <w:tblPr>
        <w:tblStyle w:val="6"/>
        <w:tblpPr w:leftFromText="180" w:rightFromText="180" w:vertAnchor="text" w:tblpXSpec="center" w:tblpY="1"/>
        <w:tblOverlap w:val="never"/>
        <w:tblW w:w="9072" w:type="dxa"/>
        <w:jc w:val="center"/>
        <w:tblLayout w:type="fixed"/>
        <w:tblLook w:val="04A0" w:firstRow="1" w:lastRow="0" w:firstColumn="1" w:lastColumn="0" w:noHBand="0" w:noVBand="1"/>
      </w:tblPr>
      <w:tblGrid>
        <w:gridCol w:w="664"/>
        <w:gridCol w:w="6707"/>
        <w:gridCol w:w="959"/>
        <w:gridCol w:w="742"/>
      </w:tblGrid>
      <w:tr w:rsidR="00FA4E2D" w:rsidRPr="00AD0C56" w:rsidTr="00C717DA">
        <w:trPr>
          <w:jc w:val="center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0C56">
              <w:rPr>
                <w:rFonts w:ascii="Times New Roman" w:hAnsi="Times New Roman"/>
                <w:b/>
                <w:sz w:val="24"/>
                <w:szCs w:val="24"/>
              </w:rPr>
              <w:t xml:space="preserve">Объект социальной сферы аул «Б. </w:t>
            </w:r>
            <w:proofErr w:type="spellStart"/>
            <w:r w:rsidRPr="00AD0C56">
              <w:rPr>
                <w:rFonts w:ascii="Times New Roman" w:hAnsi="Times New Roman"/>
                <w:b/>
                <w:sz w:val="24"/>
                <w:szCs w:val="24"/>
              </w:rPr>
              <w:t>Кичмай</w:t>
            </w:r>
            <w:proofErr w:type="spellEnd"/>
            <w:r w:rsidRPr="00AD0C56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  <w:tr w:rsidR="00FA4E2D" w:rsidRPr="00AD0C56" w:rsidTr="00C717DA">
        <w:trPr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Наименование работ, оборудования и материалы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</w:tr>
      <w:tr w:rsidR="00FA4E2D" w:rsidRPr="00AD0C56" w:rsidTr="00C717DA">
        <w:trPr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AD0C56">
              <w:rPr>
                <w:rFonts w:ascii="Times New Roman" w:hAnsi="Times New Roman"/>
                <w:sz w:val="24"/>
                <w:szCs w:val="24"/>
              </w:rPr>
              <w:t>Извещатель</w:t>
            </w:r>
            <w:proofErr w:type="spellEnd"/>
            <w:r w:rsidRPr="00AD0C56">
              <w:rPr>
                <w:rFonts w:ascii="Times New Roman" w:hAnsi="Times New Roman"/>
                <w:sz w:val="24"/>
                <w:szCs w:val="24"/>
              </w:rPr>
              <w:t xml:space="preserve"> оптико-электронный пожарный дымовой </w:t>
            </w:r>
            <w:proofErr w:type="spellStart"/>
            <w:r w:rsidRPr="00AD0C56">
              <w:rPr>
                <w:rFonts w:ascii="Times New Roman" w:hAnsi="Times New Roman"/>
                <w:sz w:val="24"/>
                <w:szCs w:val="24"/>
              </w:rPr>
              <w:t>радиоканальный</w:t>
            </w:r>
            <w:proofErr w:type="spellEnd"/>
            <w:r w:rsidRPr="00AD0C56">
              <w:rPr>
                <w:rFonts w:ascii="Times New Roman" w:hAnsi="Times New Roman"/>
                <w:sz w:val="24"/>
                <w:szCs w:val="24"/>
              </w:rPr>
              <w:t xml:space="preserve"> Аврора-ДР (ИП 21210-3).</w:t>
            </w:r>
          </w:p>
          <w:p w:rsidR="00FA4E2D" w:rsidRPr="00AD0C56" w:rsidRDefault="00FA4E2D" w:rsidP="00C717DA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 xml:space="preserve">ТТХ: Тип </w:t>
            </w:r>
            <w:proofErr w:type="spellStart"/>
            <w:r w:rsidRPr="00AD0C56">
              <w:rPr>
                <w:rFonts w:ascii="Times New Roman" w:hAnsi="Times New Roman"/>
                <w:sz w:val="24"/>
                <w:szCs w:val="24"/>
              </w:rPr>
              <w:t>извещателя-радиоканальный</w:t>
            </w:r>
            <w:proofErr w:type="spellEnd"/>
            <w:r w:rsidRPr="00AD0C56">
              <w:rPr>
                <w:rFonts w:ascii="Times New Roman" w:hAnsi="Times New Roman"/>
                <w:sz w:val="24"/>
                <w:szCs w:val="24"/>
              </w:rPr>
              <w:t>. Чувствительность извещателя-</w:t>
            </w:r>
            <w:proofErr w:type="gramStart"/>
            <w:r w:rsidRPr="00AD0C56">
              <w:rPr>
                <w:rFonts w:ascii="Times New Roman" w:hAnsi="Times New Roman"/>
                <w:sz w:val="24"/>
                <w:szCs w:val="24"/>
              </w:rPr>
              <w:t>0,05….</w:t>
            </w:r>
            <w:proofErr w:type="gramEnd"/>
            <w:r w:rsidRPr="00AD0C56">
              <w:rPr>
                <w:rFonts w:ascii="Times New Roman" w:hAnsi="Times New Roman"/>
                <w:sz w:val="24"/>
                <w:szCs w:val="24"/>
              </w:rPr>
              <w:t xml:space="preserve">0,2дБ/м. Сетевая индикация «Дежурный режим», «Пожар». Диапазон рабочих частот 433 или 868 МГц. Излучаемая мощность не более 10 мВт. Количество рабочих частотных каналов 10. Дальность в прямой видимости 600 м. </w:t>
            </w:r>
            <w:r w:rsidRPr="00AD0C5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Период передачи контрольных сигналов до 120 сек. Вид модуляции частотная. Напряжение от основного питания 3В (от основного источника питания </w:t>
            </w:r>
            <w:proofErr w:type="gramStart"/>
            <w:r w:rsidRPr="00AD0C56">
              <w:rPr>
                <w:rFonts w:ascii="Times New Roman" w:hAnsi="Times New Roman"/>
                <w:sz w:val="24"/>
                <w:szCs w:val="24"/>
              </w:rPr>
              <w:t>3,5….</w:t>
            </w:r>
            <w:proofErr w:type="gramEnd"/>
            <w:r w:rsidRPr="00AD0C56">
              <w:rPr>
                <w:rFonts w:ascii="Times New Roman" w:hAnsi="Times New Roman"/>
                <w:sz w:val="24"/>
                <w:szCs w:val="24"/>
              </w:rPr>
              <w:t xml:space="preserve">7,5 лет, от резервного источника питания 2 мес.) Габаритные размеры диаметр 110мм, высота 54мм. Масса не более 0,2 </w:t>
            </w:r>
            <w:proofErr w:type="gramStart"/>
            <w:r w:rsidRPr="00AD0C56">
              <w:rPr>
                <w:rFonts w:ascii="Times New Roman" w:hAnsi="Times New Roman"/>
                <w:sz w:val="24"/>
                <w:szCs w:val="24"/>
              </w:rPr>
              <w:t xml:space="preserve">кг.   </w:t>
            </w:r>
            <w:proofErr w:type="gramEnd"/>
            <w:r w:rsidRPr="00AD0C56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A4E2D" w:rsidRPr="00AD0C56" w:rsidTr="00C717DA">
        <w:trPr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 xml:space="preserve">Элемент питания (батарея) </w:t>
            </w:r>
            <w:r w:rsidRPr="00AD0C5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CR123A (1.2 </w:t>
            </w:r>
            <w:proofErr w:type="spellStart"/>
            <w:r w:rsidRPr="00AD0C5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Ач</w:t>
            </w:r>
            <w:proofErr w:type="spellEnd"/>
            <w:r w:rsidRPr="00AD0C5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)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 xml:space="preserve"> для «Аврора-01» и приборов радиосистемы «Стрелец»</w:t>
            </w:r>
            <w:r w:rsidRPr="00AD0C5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  <w:p w:rsidR="00FA4E2D" w:rsidRPr="00AD0C56" w:rsidRDefault="00FA4E2D" w:rsidP="00C717DA">
            <w:pPr>
              <w:tabs>
                <w:tab w:val="num" w:pos="720"/>
              </w:tabs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ТТХ: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Напряжение 3В.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 xml:space="preserve">Типоразмер CR123A. Емкость 1.2 </w:t>
            </w:r>
            <w:proofErr w:type="spellStart"/>
            <w:r w:rsidRPr="00AD0C56">
              <w:rPr>
                <w:rFonts w:ascii="Times New Roman" w:hAnsi="Times New Roman"/>
                <w:sz w:val="24"/>
                <w:szCs w:val="24"/>
              </w:rPr>
              <w:t>Ач</w:t>
            </w:r>
            <w:proofErr w:type="spellEnd"/>
            <w:r w:rsidRPr="00AD0C56">
              <w:rPr>
                <w:rFonts w:ascii="Times New Roman" w:hAnsi="Times New Roman"/>
                <w:sz w:val="24"/>
                <w:szCs w:val="24"/>
              </w:rPr>
              <w:t>. Диапазон рабочих температур, °С-40…+85. Габаритные размеры 34.5х17мм.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Масса, не более 17г.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FA4E2D" w:rsidRPr="00AD0C56" w:rsidTr="00C717DA">
        <w:trPr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Элемент питания (</w:t>
            </w:r>
            <w:proofErr w:type="gramStart"/>
            <w:r w:rsidRPr="00AD0C56">
              <w:rPr>
                <w:rFonts w:ascii="Times New Roman" w:hAnsi="Times New Roman"/>
                <w:sz w:val="24"/>
                <w:szCs w:val="24"/>
              </w:rPr>
              <w:t xml:space="preserve">батарея) </w:t>
            </w:r>
            <w:r w:rsidRPr="00AD0C5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CR</w:t>
            </w:r>
            <w:proofErr w:type="gramEnd"/>
            <w:r w:rsidRPr="00AD0C5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2032A (0.24 </w:t>
            </w:r>
            <w:proofErr w:type="spellStart"/>
            <w:r w:rsidRPr="00AD0C5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Ач</w:t>
            </w:r>
            <w:proofErr w:type="spellEnd"/>
            <w:r w:rsidRPr="00AD0C5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)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 xml:space="preserve"> для «Аврора-01» и приборов радиосистемы «Стрелец» резервный.</w:t>
            </w:r>
          </w:p>
          <w:p w:rsidR="00FA4E2D" w:rsidRPr="00AD0C56" w:rsidRDefault="00FA4E2D" w:rsidP="00C717DA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ТТХ: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D0C5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Напряжение 3В. Типоразмер CR2032. Емкость 0.24Ач. Диапазон рабочих температур, °С-30…+85. Габаритные размеры 20х3.2 мм. Масса, не более 3г.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FA4E2D" w:rsidRPr="00AD0C56" w:rsidTr="00C717DA">
        <w:trPr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 xml:space="preserve">Монтаж </w:t>
            </w:r>
            <w:proofErr w:type="spellStart"/>
            <w:r w:rsidRPr="00AD0C56">
              <w:rPr>
                <w:rFonts w:ascii="Times New Roman" w:hAnsi="Times New Roman"/>
                <w:sz w:val="24"/>
                <w:szCs w:val="24"/>
              </w:rPr>
              <w:t>извещателей</w:t>
            </w:r>
            <w:proofErr w:type="spellEnd"/>
            <w:r w:rsidRPr="00AD0C56">
              <w:rPr>
                <w:rFonts w:ascii="Times New Roman" w:hAnsi="Times New Roman"/>
                <w:sz w:val="24"/>
                <w:szCs w:val="24"/>
              </w:rPr>
              <w:t xml:space="preserve"> оптико-электронных пожарных дымовых радио канальных «Аврора-ДР» (ИП 21210-3)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A4E2D" w:rsidRPr="00AD0C56" w:rsidTr="00C717DA">
        <w:trPr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 xml:space="preserve">Программирование сетевого элемента и отладка его работы. 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сет. эл.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FA4E2D" w:rsidRPr="00AD0C56" w:rsidTr="00C717DA">
        <w:trPr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 xml:space="preserve">Пусконаладочные работы комплекса «Стрелец». 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комп. исп.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A4E2D" w:rsidRPr="00AD0C56" w:rsidTr="00C717DA">
        <w:trPr>
          <w:jc w:val="center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0C56">
              <w:rPr>
                <w:rFonts w:ascii="Times New Roman" w:hAnsi="Times New Roman"/>
                <w:b/>
                <w:sz w:val="24"/>
                <w:szCs w:val="24"/>
              </w:rPr>
              <w:t>Корпус №11</w:t>
            </w:r>
          </w:p>
        </w:tc>
      </w:tr>
      <w:tr w:rsidR="00FA4E2D" w:rsidRPr="00AD0C56" w:rsidTr="00C717DA">
        <w:trPr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Прибор ОПС 10 шлейфов Сигнал-10</w:t>
            </w:r>
          </w:p>
          <w:p w:rsidR="00FA4E2D" w:rsidRPr="00AD0C56" w:rsidRDefault="00FA4E2D" w:rsidP="00C717DA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ТТХ:</w:t>
            </w:r>
          </w:p>
          <w:p w:rsidR="00FA4E2D" w:rsidRPr="00AD0C56" w:rsidRDefault="00FA4E2D" w:rsidP="00FA4E2D">
            <w:pPr>
              <w:numPr>
                <w:ilvl w:val="0"/>
                <w:numId w:val="2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Количество ШС10.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Количество выходов ПЦН2.</w:t>
            </w:r>
          </w:p>
          <w:p w:rsidR="00FA4E2D" w:rsidRPr="00AD0C56" w:rsidRDefault="00FA4E2D" w:rsidP="00FA4E2D">
            <w:pPr>
              <w:numPr>
                <w:ilvl w:val="0"/>
                <w:numId w:val="2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Напряжение питания ППКОП, В11…28.</w:t>
            </w:r>
          </w:p>
          <w:p w:rsidR="00FA4E2D" w:rsidRPr="00AD0C56" w:rsidRDefault="00FA4E2D" w:rsidP="00FA4E2D">
            <w:pPr>
              <w:numPr>
                <w:ilvl w:val="0"/>
                <w:numId w:val="2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 xml:space="preserve">Ток потребления при 12 </w:t>
            </w:r>
            <w:proofErr w:type="gramStart"/>
            <w:r w:rsidRPr="00AD0C56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AD0C56">
              <w:rPr>
                <w:rFonts w:ascii="Times New Roman" w:hAnsi="Times New Roman"/>
                <w:sz w:val="24"/>
                <w:szCs w:val="24"/>
              </w:rPr>
              <w:t xml:space="preserve"> питания, мА410.</w:t>
            </w:r>
          </w:p>
          <w:p w:rsidR="00FA4E2D" w:rsidRPr="00AD0C56" w:rsidRDefault="00FA4E2D" w:rsidP="00FA4E2D">
            <w:pPr>
              <w:numPr>
                <w:ilvl w:val="0"/>
                <w:numId w:val="2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Напряжение на входе ШС, В19…22.</w:t>
            </w:r>
          </w:p>
          <w:p w:rsidR="00FA4E2D" w:rsidRPr="00AD0C56" w:rsidRDefault="00FA4E2D" w:rsidP="00FA4E2D">
            <w:pPr>
              <w:numPr>
                <w:ilvl w:val="0"/>
                <w:numId w:val="2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 xml:space="preserve">Ток питания </w:t>
            </w:r>
            <w:proofErr w:type="spellStart"/>
            <w:r w:rsidRPr="00AD0C56">
              <w:rPr>
                <w:rFonts w:ascii="Times New Roman" w:hAnsi="Times New Roman"/>
                <w:sz w:val="24"/>
                <w:szCs w:val="24"/>
              </w:rPr>
              <w:t>извещателей</w:t>
            </w:r>
            <w:proofErr w:type="spellEnd"/>
            <w:r w:rsidRPr="00AD0C56">
              <w:rPr>
                <w:rFonts w:ascii="Times New Roman" w:hAnsi="Times New Roman"/>
                <w:sz w:val="24"/>
                <w:szCs w:val="24"/>
              </w:rPr>
              <w:t xml:space="preserve"> по ШС, мА3.0.</w:t>
            </w:r>
          </w:p>
          <w:p w:rsidR="00FA4E2D" w:rsidRPr="00AD0C56" w:rsidRDefault="00FA4E2D" w:rsidP="00FA4E2D">
            <w:pPr>
              <w:numPr>
                <w:ilvl w:val="0"/>
                <w:numId w:val="2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 xml:space="preserve">Количество ключей управления, </w:t>
            </w:r>
            <w:r w:rsidR="00564F59">
              <w:rPr>
                <w:rFonts w:ascii="Times New Roman" w:hAnsi="Times New Roman"/>
                <w:sz w:val="24"/>
                <w:szCs w:val="24"/>
                <w:lang w:val="en-US"/>
              </w:rPr>
              <w:t>85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A4E2D" w:rsidRPr="00AD0C56" w:rsidRDefault="00FA4E2D" w:rsidP="00FA4E2D">
            <w:pPr>
              <w:numPr>
                <w:ilvl w:val="0"/>
                <w:numId w:val="2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Размер буфера событий 512.</w:t>
            </w:r>
          </w:p>
          <w:p w:rsidR="00FA4E2D" w:rsidRPr="00AD0C56" w:rsidRDefault="00FA4E2D" w:rsidP="00FA4E2D">
            <w:pPr>
              <w:numPr>
                <w:ilvl w:val="0"/>
                <w:numId w:val="2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Диапазон рабочих температур, °С-30…+50.</w:t>
            </w:r>
          </w:p>
          <w:p w:rsidR="00FA4E2D" w:rsidRPr="00AD0C56" w:rsidRDefault="00FA4E2D" w:rsidP="00FA4E2D">
            <w:pPr>
              <w:numPr>
                <w:ilvl w:val="0"/>
                <w:numId w:val="2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Габаритные размеры, мм 156х107х35.</w:t>
            </w:r>
          </w:p>
          <w:p w:rsidR="00FA4E2D" w:rsidRPr="00AD0C56" w:rsidRDefault="00FA4E2D" w:rsidP="00FA4E2D">
            <w:pPr>
              <w:numPr>
                <w:ilvl w:val="0"/>
                <w:numId w:val="2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Масса, не более, кг 0,3.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A4E2D" w:rsidRPr="00AD0C56" w:rsidTr="00C717DA">
        <w:trPr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keepNext/>
              <w:keepLines/>
              <w:shd w:val="clear" w:color="auto" w:fill="FFFFFF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AD0C56">
              <w:rPr>
                <w:rFonts w:ascii="Times New Roman" w:hAnsi="Times New Roman"/>
                <w:bCs/>
                <w:sz w:val="24"/>
                <w:szCs w:val="24"/>
              </w:rPr>
              <w:t>Пульт контроля и управления с двухстрочным ЖКИ индикатором, количество разделов-511, зон-2048 С2000-М.</w:t>
            </w:r>
          </w:p>
          <w:p w:rsidR="00FA4E2D" w:rsidRPr="00AD0C56" w:rsidRDefault="00FA4E2D" w:rsidP="00C717DA">
            <w:pPr>
              <w:tabs>
                <w:tab w:val="num" w:pos="720"/>
              </w:tabs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ТТХ: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Количество подключаемых приборов 127</w:t>
            </w:r>
          </w:p>
          <w:p w:rsidR="00FA4E2D" w:rsidRPr="00AD0C56" w:rsidRDefault="00FA4E2D" w:rsidP="00FA4E2D">
            <w:pPr>
              <w:numPr>
                <w:ilvl w:val="0"/>
                <w:numId w:val="3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Количество поддерживаемых разделов 511</w:t>
            </w:r>
          </w:p>
          <w:p w:rsidR="00FA4E2D" w:rsidRPr="00AD0C56" w:rsidRDefault="00FA4E2D" w:rsidP="00FA4E2D">
            <w:pPr>
              <w:numPr>
                <w:ilvl w:val="0"/>
                <w:numId w:val="3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Количество поддерживаемых групп разделов 128</w:t>
            </w:r>
          </w:p>
          <w:p w:rsidR="00FA4E2D" w:rsidRPr="00AD0C56" w:rsidRDefault="00FA4E2D" w:rsidP="00FA4E2D">
            <w:pPr>
              <w:numPr>
                <w:ilvl w:val="0"/>
                <w:numId w:val="3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Максимальное количество входных цепей приборов, контролируемых пультом 2048</w:t>
            </w:r>
          </w:p>
          <w:p w:rsidR="00FA4E2D" w:rsidRPr="00AD0C56" w:rsidRDefault="00FA4E2D" w:rsidP="00FA4E2D">
            <w:pPr>
              <w:numPr>
                <w:ilvl w:val="0"/>
                <w:numId w:val="3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Количество пользовательских паролей 2047</w:t>
            </w:r>
          </w:p>
          <w:p w:rsidR="00FA4E2D" w:rsidRPr="00AD0C56" w:rsidRDefault="00FA4E2D" w:rsidP="00FA4E2D">
            <w:pPr>
              <w:numPr>
                <w:ilvl w:val="0"/>
                <w:numId w:val="3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Максимальное количество выходов приборов, управляемых пультом 256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Емкость буфера событий 8000</w:t>
            </w:r>
          </w:p>
          <w:p w:rsidR="00FA4E2D" w:rsidRPr="00AD0C56" w:rsidRDefault="00FA4E2D" w:rsidP="00FA4E2D">
            <w:pPr>
              <w:numPr>
                <w:ilvl w:val="0"/>
                <w:numId w:val="3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Напряжение питания, B:</w:t>
            </w:r>
          </w:p>
          <w:p w:rsidR="00FA4E2D" w:rsidRPr="00AD0C56" w:rsidRDefault="00FA4E2D" w:rsidP="00FA4E2D">
            <w:pPr>
              <w:numPr>
                <w:ilvl w:val="0"/>
                <w:numId w:val="3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- от внешнего источника питания10.2…28.4</w:t>
            </w:r>
          </w:p>
          <w:p w:rsidR="00FA4E2D" w:rsidRPr="00AD0C56" w:rsidRDefault="00FA4E2D" w:rsidP="00FA4E2D">
            <w:pPr>
              <w:numPr>
                <w:ilvl w:val="0"/>
                <w:numId w:val="3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Ток потребления в дежурном режиме, мА</w:t>
            </w:r>
            <w:proofErr w:type="gramStart"/>
            <w:r w:rsidRPr="00AD0C56">
              <w:rPr>
                <w:rFonts w:ascii="Times New Roman" w:hAnsi="Times New Roman"/>
                <w:sz w:val="24"/>
                <w:szCs w:val="24"/>
              </w:rPr>
              <w:t>, :</w:t>
            </w:r>
            <w:proofErr w:type="gramEnd"/>
          </w:p>
          <w:p w:rsidR="00FA4E2D" w:rsidRPr="00AD0C56" w:rsidRDefault="00FA4E2D" w:rsidP="00FA4E2D">
            <w:pPr>
              <w:numPr>
                <w:ilvl w:val="0"/>
                <w:numId w:val="3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- при напряжении питания 12 В 60</w:t>
            </w:r>
          </w:p>
          <w:p w:rsidR="00FA4E2D" w:rsidRPr="00AD0C56" w:rsidRDefault="00FA4E2D" w:rsidP="00FA4E2D">
            <w:pPr>
              <w:numPr>
                <w:ilvl w:val="0"/>
                <w:numId w:val="3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- при напряжении питания 24 В 35</w:t>
            </w:r>
          </w:p>
          <w:p w:rsidR="00FA4E2D" w:rsidRPr="00AD0C56" w:rsidRDefault="00FA4E2D" w:rsidP="00FA4E2D">
            <w:pPr>
              <w:numPr>
                <w:ilvl w:val="0"/>
                <w:numId w:val="3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Длина линии связи по RS-485, м, не более 3000</w:t>
            </w:r>
          </w:p>
          <w:p w:rsidR="00FA4E2D" w:rsidRPr="00AD0C56" w:rsidRDefault="00FA4E2D" w:rsidP="00FA4E2D">
            <w:pPr>
              <w:numPr>
                <w:ilvl w:val="0"/>
                <w:numId w:val="3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Степень защиты IP30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Диапазон рабочих температур, °С-10…+55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Габаритные размеры пульта, мм 140х114х25</w:t>
            </w:r>
          </w:p>
          <w:p w:rsidR="00FA4E2D" w:rsidRPr="00AD0C56" w:rsidRDefault="00FA4E2D" w:rsidP="00FA4E2D">
            <w:pPr>
              <w:numPr>
                <w:ilvl w:val="0"/>
                <w:numId w:val="3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Масса, не более, кг 0.3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A4E2D" w:rsidRPr="00AD0C56" w:rsidTr="00C717DA">
        <w:trPr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vertAlign w:val="superscript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 xml:space="preserve">Кабель витая пара </w:t>
            </w:r>
            <w:hyperlink w:history="1">
              <w:r w:rsidRPr="00AD0C56">
                <w:rPr>
                  <w:rFonts w:ascii="Times New Roman" w:hAnsi="Times New Roman"/>
                  <w:sz w:val="24"/>
                  <w:szCs w:val="24"/>
                  <w:lang w:val="en-US"/>
                </w:rPr>
                <w:t>FTP</w:t>
              </w:r>
              <w:r w:rsidRPr="00AD0C56">
                <w:rPr>
                  <w:rFonts w:ascii="Times New Roman" w:hAnsi="Times New Roman"/>
                  <w:sz w:val="24"/>
                  <w:szCs w:val="24"/>
                </w:rPr>
                <w:t xml:space="preserve"> 4*2*0,5мм</w:t>
              </w:r>
              <w:r w:rsidRPr="00AD0C56">
                <w:rPr>
                  <w:rFonts w:ascii="Times New Roman" w:hAnsi="Times New Roman"/>
                  <w:sz w:val="24"/>
                  <w:szCs w:val="24"/>
                  <w:vertAlign w:val="superscript"/>
                </w:rPr>
                <w:t>2</w:t>
              </w:r>
            </w:hyperlink>
          </w:p>
          <w:p w:rsidR="00FA4E2D" w:rsidRPr="00AD0C56" w:rsidRDefault="00FA4E2D" w:rsidP="00C717DA">
            <w:pPr>
              <w:tabs>
                <w:tab w:val="num" w:pos="720"/>
              </w:tabs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ТТХ: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Количество пар 4</w:t>
            </w:r>
          </w:p>
          <w:p w:rsidR="00FA4E2D" w:rsidRPr="00AD0C56" w:rsidRDefault="00FA4E2D" w:rsidP="00FA4E2D">
            <w:pPr>
              <w:numPr>
                <w:ilvl w:val="0"/>
                <w:numId w:val="4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lastRenderedPageBreak/>
              <w:t>Экран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 xml:space="preserve"> 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Тип оболочки ПВХ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Исполнение внутреннее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A4E2D" w:rsidRPr="00AD0C56" w:rsidRDefault="00FA4E2D" w:rsidP="00FA4E2D">
            <w:pPr>
              <w:numPr>
                <w:ilvl w:val="0"/>
                <w:numId w:val="4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Диаметр, мм 6.7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Количество кабеля в бухте, м 305</w:t>
            </w:r>
          </w:p>
          <w:p w:rsidR="00FA4E2D" w:rsidRPr="00AD0C56" w:rsidRDefault="00FA4E2D" w:rsidP="00FA4E2D">
            <w:pPr>
              <w:numPr>
                <w:ilvl w:val="0"/>
                <w:numId w:val="4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Диапазон рабочих температур, °С-50…+60</w:t>
            </w:r>
            <w:r w:rsidRPr="00AD0C56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lastRenderedPageBreak/>
              <w:t>м.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A4E2D" w:rsidRPr="00AD0C56" w:rsidTr="00C717DA">
        <w:trPr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 xml:space="preserve">Затягивание кабеля </w:t>
            </w:r>
            <w:hyperlink w:history="1">
              <w:r w:rsidRPr="00AD0C56">
                <w:rPr>
                  <w:rFonts w:ascii="Times New Roman" w:hAnsi="Times New Roman"/>
                  <w:sz w:val="24"/>
                  <w:szCs w:val="24"/>
                  <w:u w:val="single"/>
                  <w:lang w:val="en-US"/>
                </w:rPr>
                <w:t>FTP</w:t>
              </w:r>
              <w:r w:rsidRPr="00AD0C56">
                <w:rPr>
                  <w:rFonts w:ascii="Times New Roman" w:hAnsi="Times New Roman"/>
                  <w:sz w:val="24"/>
                  <w:szCs w:val="24"/>
                  <w:u w:val="single"/>
                </w:rPr>
                <w:t xml:space="preserve"> 4*2*0,5мм</w:t>
              </w:r>
              <w:r w:rsidRPr="00AD0C56">
                <w:rPr>
                  <w:rFonts w:ascii="Times New Roman" w:hAnsi="Times New Roman"/>
                  <w:sz w:val="24"/>
                  <w:szCs w:val="24"/>
                  <w:u w:val="single"/>
                  <w:vertAlign w:val="superscript"/>
                </w:rPr>
                <w:t>2</w:t>
              </w:r>
            </w:hyperlink>
            <w:r w:rsidRPr="00AD0C56">
              <w:rPr>
                <w:rFonts w:ascii="Times New Roman" w:hAnsi="Times New Roman"/>
                <w:sz w:val="24"/>
                <w:szCs w:val="24"/>
              </w:rPr>
              <w:t xml:space="preserve"> в проложенные металлические трубы по наружной канализации связи.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100м.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A4E2D" w:rsidRPr="00AD0C56" w:rsidTr="00C717DA">
        <w:trPr>
          <w:trHeight w:val="58"/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Монтаж Сигнала-10.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кол-во.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A4E2D" w:rsidRPr="00AD0C56" w:rsidTr="00C717DA">
        <w:trPr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keepNext/>
              <w:keepLines/>
              <w:shd w:val="clear" w:color="auto" w:fill="FFFFFF"/>
              <w:outlineLvl w:val="0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AD0C56">
              <w:rPr>
                <w:rFonts w:ascii="Times New Roman" w:hAnsi="Times New Roman"/>
                <w:bCs/>
                <w:sz w:val="24"/>
                <w:szCs w:val="24"/>
              </w:rPr>
              <w:t xml:space="preserve">Монтаж прибора приемно-контрольного с двухстрочным ЖКИ </w:t>
            </w:r>
            <w:proofErr w:type="gramStart"/>
            <w:r w:rsidRPr="00AD0C56">
              <w:rPr>
                <w:rFonts w:ascii="Times New Roman" w:hAnsi="Times New Roman"/>
                <w:bCs/>
                <w:sz w:val="24"/>
                <w:szCs w:val="24"/>
              </w:rPr>
              <w:t>индикатором</w:t>
            </w:r>
            <w:r w:rsidRPr="00AD0C5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  <w:r w:rsidRPr="00AD0C56"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proofErr w:type="gramEnd"/>
            <w:r w:rsidRPr="00AD0C56">
              <w:rPr>
                <w:rFonts w:ascii="Times New Roman" w:hAnsi="Times New Roman"/>
                <w:bCs/>
                <w:sz w:val="24"/>
                <w:szCs w:val="24"/>
              </w:rPr>
              <w:t>2000-М и устройством АРМ.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A4E2D" w:rsidRPr="00AD0C56" w:rsidTr="00C717DA">
        <w:trPr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AD0C56">
              <w:rPr>
                <w:rFonts w:ascii="Times New Roman" w:hAnsi="Times New Roman"/>
                <w:sz w:val="24"/>
                <w:szCs w:val="24"/>
              </w:rPr>
              <w:t>Прозвонка</w:t>
            </w:r>
            <w:proofErr w:type="spellEnd"/>
            <w:r w:rsidRPr="00AD0C56">
              <w:rPr>
                <w:rFonts w:ascii="Times New Roman" w:hAnsi="Times New Roman"/>
                <w:sz w:val="24"/>
                <w:szCs w:val="24"/>
              </w:rPr>
              <w:t xml:space="preserve"> пар в действующих кабелях.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пар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A4E2D" w:rsidRPr="00AD0C56" w:rsidTr="00C717DA">
        <w:trPr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Программирование сетевого элемента и отладка его работы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AD0C56">
              <w:rPr>
                <w:rFonts w:ascii="Times New Roman" w:hAnsi="Times New Roman"/>
                <w:sz w:val="24"/>
                <w:szCs w:val="24"/>
              </w:rPr>
              <w:t>сет.эл</w:t>
            </w:r>
            <w:proofErr w:type="spellEnd"/>
            <w:r w:rsidRPr="00AD0C5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FA4E2D" w:rsidRPr="00AD0C56" w:rsidTr="00C717DA">
        <w:trPr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Пусконаладочные работы. Схема образования участка сигнализации.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1 уч.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A4E2D" w:rsidRPr="00AD0C56" w:rsidTr="00C717DA">
        <w:trPr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Пусконаладочные работы. Сбор и реализация сигналов информации устройств защиты, автоматики извещения технологических режимов.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proofErr w:type="spellStart"/>
            <w:r w:rsidRPr="00AD0C56">
              <w:rPr>
                <w:rFonts w:ascii="Times New Roman" w:hAnsi="Times New Roman"/>
                <w:sz w:val="24"/>
                <w:szCs w:val="24"/>
              </w:rPr>
              <w:t>сигн</w:t>
            </w:r>
            <w:proofErr w:type="spellEnd"/>
            <w:r w:rsidRPr="00AD0C5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FA4E2D" w:rsidRPr="00AD0C56" w:rsidTr="00C717DA">
        <w:trPr>
          <w:jc w:val="center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0C56">
              <w:rPr>
                <w:rFonts w:ascii="Times New Roman" w:hAnsi="Times New Roman"/>
                <w:b/>
                <w:sz w:val="24"/>
                <w:szCs w:val="24"/>
              </w:rPr>
              <w:t>Корпус №2</w:t>
            </w:r>
          </w:p>
        </w:tc>
      </w:tr>
      <w:tr w:rsidR="00FA4E2D" w:rsidRPr="00AD0C56" w:rsidTr="00C717DA">
        <w:trPr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keepNext/>
              <w:keepLines/>
              <w:shd w:val="clear" w:color="auto" w:fill="FFFFFF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proofErr w:type="spellStart"/>
            <w:r w:rsidRPr="00AD0C56">
              <w:rPr>
                <w:rFonts w:ascii="Times New Roman" w:hAnsi="Times New Roman"/>
                <w:bCs/>
                <w:sz w:val="24"/>
                <w:szCs w:val="24"/>
              </w:rPr>
              <w:t>Извещатель</w:t>
            </w:r>
            <w:proofErr w:type="spellEnd"/>
            <w:r w:rsidRPr="00AD0C56">
              <w:rPr>
                <w:rFonts w:ascii="Times New Roman" w:hAnsi="Times New Roman"/>
                <w:bCs/>
                <w:sz w:val="24"/>
                <w:szCs w:val="24"/>
              </w:rPr>
              <w:t xml:space="preserve"> пожарный дымовой ДИП-212-45 (ИП 212-45).</w:t>
            </w:r>
          </w:p>
          <w:p w:rsidR="00FA4E2D" w:rsidRPr="00AD0C56" w:rsidRDefault="00FA4E2D" w:rsidP="00C717DA">
            <w:pPr>
              <w:tabs>
                <w:tab w:val="num" w:pos="720"/>
              </w:tabs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ТТХ: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 xml:space="preserve">Тип </w:t>
            </w:r>
            <w:proofErr w:type="spellStart"/>
            <w:r w:rsidRPr="00AD0C56">
              <w:rPr>
                <w:rFonts w:ascii="Times New Roman" w:hAnsi="Times New Roman"/>
                <w:sz w:val="24"/>
                <w:szCs w:val="24"/>
              </w:rPr>
              <w:t>извещателя</w:t>
            </w:r>
            <w:proofErr w:type="spellEnd"/>
            <w:r w:rsidRPr="00AD0C56">
              <w:rPr>
                <w:rFonts w:ascii="Times New Roman" w:hAnsi="Times New Roman"/>
                <w:sz w:val="24"/>
                <w:szCs w:val="24"/>
              </w:rPr>
              <w:t xml:space="preserve"> 2-х проводной.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 xml:space="preserve">Чувствительность </w:t>
            </w:r>
            <w:proofErr w:type="spellStart"/>
            <w:r w:rsidRPr="00AD0C56">
              <w:rPr>
                <w:rFonts w:ascii="Times New Roman" w:hAnsi="Times New Roman"/>
                <w:sz w:val="24"/>
                <w:szCs w:val="24"/>
              </w:rPr>
              <w:t>извещателя</w:t>
            </w:r>
            <w:proofErr w:type="spellEnd"/>
            <w:r w:rsidRPr="00AD0C56">
              <w:rPr>
                <w:rFonts w:ascii="Times New Roman" w:hAnsi="Times New Roman"/>
                <w:sz w:val="24"/>
                <w:szCs w:val="24"/>
              </w:rPr>
              <w:t>, дБ/м0.05…0.2.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 xml:space="preserve">Световая индикация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Дежурный режим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Пожар</w:t>
            </w:r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FA4E2D" w:rsidRPr="00AD0C56" w:rsidRDefault="00FA4E2D" w:rsidP="00FA4E2D">
            <w:pPr>
              <w:numPr>
                <w:ilvl w:val="0"/>
                <w:numId w:val="5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Напряжение питания, B:</w:t>
            </w:r>
          </w:p>
          <w:p w:rsidR="00FA4E2D" w:rsidRPr="00AD0C56" w:rsidRDefault="00FA4E2D" w:rsidP="00FA4E2D">
            <w:pPr>
              <w:numPr>
                <w:ilvl w:val="0"/>
                <w:numId w:val="5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постоянного тока -.</w:t>
            </w:r>
          </w:p>
          <w:p w:rsidR="00FA4E2D" w:rsidRPr="00AD0C56" w:rsidRDefault="00FA4E2D" w:rsidP="00FA4E2D">
            <w:pPr>
              <w:numPr>
                <w:ilvl w:val="0"/>
                <w:numId w:val="5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- по шлейфу сигнализации 9…30.</w:t>
            </w:r>
          </w:p>
          <w:p w:rsidR="00FA4E2D" w:rsidRPr="00AD0C56" w:rsidRDefault="00FA4E2D" w:rsidP="00FA4E2D">
            <w:pPr>
              <w:numPr>
                <w:ilvl w:val="0"/>
                <w:numId w:val="5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Ток потребления, мА:</w:t>
            </w:r>
          </w:p>
          <w:p w:rsidR="00FA4E2D" w:rsidRPr="00AD0C56" w:rsidRDefault="00FA4E2D" w:rsidP="00FA4E2D">
            <w:pPr>
              <w:numPr>
                <w:ilvl w:val="0"/>
                <w:numId w:val="5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- при напряжении питания 12 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A4E2D" w:rsidRPr="00AD0C56" w:rsidRDefault="00FA4E2D" w:rsidP="00FA4E2D">
            <w:pPr>
              <w:numPr>
                <w:ilvl w:val="0"/>
                <w:numId w:val="5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- в дежурном режиме 0.045.</w:t>
            </w:r>
          </w:p>
          <w:p w:rsidR="00FA4E2D" w:rsidRPr="00AD0C56" w:rsidRDefault="00FA4E2D" w:rsidP="00FA4E2D">
            <w:pPr>
              <w:numPr>
                <w:ilvl w:val="0"/>
                <w:numId w:val="5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 режиме «ПОЖАР» -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A4E2D" w:rsidRPr="00AD0C56" w:rsidRDefault="00FA4E2D" w:rsidP="00FA4E2D">
            <w:pPr>
              <w:numPr>
                <w:ilvl w:val="0"/>
                <w:numId w:val="5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Сопротивление:</w:t>
            </w:r>
          </w:p>
          <w:p w:rsidR="00FA4E2D" w:rsidRPr="00AD0C56" w:rsidRDefault="00FA4E2D" w:rsidP="00FA4E2D">
            <w:pPr>
              <w:numPr>
                <w:ilvl w:val="0"/>
                <w:numId w:val="5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- внутреннее, в режиме ″ПОЖАР″, Ом, не более1 000.</w:t>
            </w:r>
          </w:p>
          <w:p w:rsidR="00FA4E2D" w:rsidRPr="00AD0C56" w:rsidRDefault="00FA4E2D" w:rsidP="00FA4E2D">
            <w:pPr>
              <w:numPr>
                <w:ilvl w:val="0"/>
                <w:numId w:val="5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Габаритные размеры, мм:</w:t>
            </w:r>
          </w:p>
          <w:p w:rsidR="00FA4E2D" w:rsidRPr="00AD0C56" w:rsidRDefault="00FA4E2D" w:rsidP="00FA4E2D">
            <w:pPr>
              <w:numPr>
                <w:ilvl w:val="0"/>
                <w:numId w:val="5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- диаметр 93.</w:t>
            </w:r>
          </w:p>
          <w:p w:rsidR="00FA4E2D" w:rsidRPr="00AD0C56" w:rsidRDefault="00FA4E2D" w:rsidP="00FA4E2D">
            <w:pPr>
              <w:numPr>
                <w:ilvl w:val="0"/>
                <w:numId w:val="5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- высота 46.</w:t>
            </w:r>
          </w:p>
          <w:p w:rsidR="00FA4E2D" w:rsidRPr="00AD0C56" w:rsidRDefault="00FA4E2D" w:rsidP="00FA4E2D">
            <w:pPr>
              <w:numPr>
                <w:ilvl w:val="0"/>
                <w:numId w:val="5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Степень защиты IP30.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Диапазон рабочих температур, °С-45…+55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Масса, не более, кг 0.21.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FA4E2D" w:rsidRPr="00AD0C56" w:rsidTr="00C717DA">
        <w:trPr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AD0C56">
              <w:rPr>
                <w:rFonts w:ascii="Times New Roman" w:hAnsi="Times New Roman"/>
                <w:sz w:val="24"/>
                <w:szCs w:val="24"/>
              </w:rPr>
              <w:t>Извещатель</w:t>
            </w:r>
            <w:proofErr w:type="spellEnd"/>
            <w:r w:rsidRPr="00AD0C56">
              <w:rPr>
                <w:rFonts w:ascii="Times New Roman" w:hAnsi="Times New Roman"/>
                <w:sz w:val="24"/>
                <w:szCs w:val="24"/>
              </w:rPr>
              <w:t xml:space="preserve"> пожарный дымовой адресный ДИП-34-А.</w:t>
            </w:r>
          </w:p>
          <w:p w:rsidR="00FA4E2D" w:rsidRPr="00AD0C56" w:rsidRDefault="00FA4E2D" w:rsidP="00C717DA">
            <w:pPr>
              <w:tabs>
                <w:tab w:val="num" w:pos="720"/>
              </w:tabs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ТТХ: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 xml:space="preserve">Тип </w:t>
            </w:r>
            <w:proofErr w:type="spellStart"/>
            <w:r w:rsidRPr="00AD0C56">
              <w:rPr>
                <w:rFonts w:ascii="Times New Roman" w:hAnsi="Times New Roman"/>
                <w:sz w:val="24"/>
                <w:szCs w:val="24"/>
              </w:rPr>
              <w:t>извещателя</w:t>
            </w:r>
            <w:proofErr w:type="spellEnd"/>
            <w:r w:rsidRPr="00AD0C56">
              <w:rPr>
                <w:rFonts w:ascii="Times New Roman" w:hAnsi="Times New Roman"/>
                <w:sz w:val="24"/>
                <w:szCs w:val="24"/>
              </w:rPr>
              <w:t xml:space="preserve"> адресный.</w:t>
            </w:r>
          </w:p>
          <w:p w:rsidR="00FA4E2D" w:rsidRPr="00AD0C56" w:rsidRDefault="00FA4E2D" w:rsidP="00FA4E2D">
            <w:pPr>
              <w:numPr>
                <w:ilvl w:val="0"/>
                <w:numId w:val="6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 xml:space="preserve">Маркировка по </w:t>
            </w:r>
            <w:proofErr w:type="spellStart"/>
            <w:r w:rsidRPr="00AD0C56">
              <w:rPr>
                <w:rFonts w:ascii="Times New Roman" w:hAnsi="Times New Roman"/>
                <w:sz w:val="24"/>
                <w:szCs w:val="24"/>
              </w:rPr>
              <w:t>взрывозащите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A4E2D" w:rsidRPr="00AD0C56" w:rsidRDefault="00FA4E2D" w:rsidP="00FA4E2D">
            <w:pPr>
              <w:numPr>
                <w:ilvl w:val="0"/>
                <w:numId w:val="6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 xml:space="preserve">Чувствительность </w:t>
            </w:r>
            <w:proofErr w:type="spellStart"/>
            <w:r w:rsidRPr="00AD0C56">
              <w:rPr>
                <w:rFonts w:ascii="Times New Roman" w:hAnsi="Times New Roman"/>
                <w:sz w:val="24"/>
                <w:szCs w:val="24"/>
              </w:rPr>
              <w:t>извещателя</w:t>
            </w:r>
            <w:proofErr w:type="spellEnd"/>
            <w:r w:rsidRPr="00AD0C56">
              <w:rPr>
                <w:rFonts w:ascii="Times New Roman" w:hAnsi="Times New Roman"/>
                <w:sz w:val="24"/>
                <w:szCs w:val="24"/>
              </w:rPr>
              <w:t>, дБ/м 0.05…0.2.</w:t>
            </w:r>
          </w:p>
          <w:p w:rsidR="00FA4E2D" w:rsidRPr="00AD0C56" w:rsidRDefault="00FA4E2D" w:rsidP="00FA4E2D">
            <w:pPr>
              <w:numPr>
                <w:ilvl w:val="0"/>
                <w:numId w:val="6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Световая индикация «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Дежурный режим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Пожар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/>
                <w:sz w:val="24"/>
                <w:szCs w:val="24"/>
              </w:rPr>
              <w:t>«Запыленность»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Неисправность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A4E2D" w:rsidRPr="00AD0C56" w:rsidRDefault="00FA4E2D" w:rsidP="00FA4E2D">
            <w:pPr>
              <w:numPr>
                <w:ilvl w:val="0"/>
                <w:numId w:val="6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Напряжение питания, B:</w:t>
            </w:r>
          </w:p>
          <w:p w:rsidR="00FA4E2D" w:rsidRPr="00AD0C56" w:rsidRDefault="00FA4E2D" w:rsidP="00FA4E2D">
            <w:pPr>
              <w:numPr>
                <w:ilvl w:val="0"/>
                <w:numId w:val="6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- постоянного тока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-.</w:t>
            </w:r>
          </w:p>
          <w:p w:rsidR="00FA4E2D" w:rsidRPr="00AD0C56" w:rsidRDefault="00FA4E2D" w:rsidP="00FA4E2D">
            <w:pPr>
              <w:numPr>
                <w:ilvl w:val="0"/>
                <w:numId w:val="6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- по шлейфу сигнализации 8…11.</w:t>
            </w:r>
          </w:p>
          <w:p w:rsidR="00FA4E2D" w:rsidRPr="00AD0C56" w:rsidRDefault="00FA4E2D" w:rsidP="00FA4E2D">
            <w:pPr>
              <w:numPr>
                <w:ilvl w:val="0"/>
                <w:numId w:val="6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Ток потребления, мА:</w:t>
            </w:r>
          </w:p>
          <w:p w:rsidR="00FA4E2D" w:rsidRPr="00AD0C56" w:rsidRDefault="00FA4E2D" w:rsidP="00FA4E2D">
            <w:pPr>
              <w:numPr>
                <w:ilvl w:val="0"/>
                <w:numId w:val="6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- при напряжении питания 12 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A4E2D" w:rsidRPr="00AD0C56" w:rsidRDefault="00FA4E2D" w:rsidP="00FA4E2D">
            <w:pPr>
              <w:numPr>
                <w:ilvl w:val="0"/>
                <w:numId w:val="6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- в дежурном режиме 0.5.</w:t>
            </w:r>
          </w:p>
          <w:p w:rsidR="00FA4E2D" w:rsidRPr="00AD0C56" w:rsidRDefault="00FA4E2D" w:rsidP="00FA4E2D">
            <w:pPr>
              <w:numPr>
                <w:ilvl w:val="0"/>
                <w:numId w:val="6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- в режиме «ПОЖАР»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A4E2D" w:rsidRPr="00AD0C56" w:rsidRDefault="00FA4E2D" w:rsidP="00FA4E2D">
            <w:pPr>
              <w:numPr>
                <w:ilvl w:val="0"/>
                <w:numId w:val="6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Сопротивление:</w:t>
            </w:r>
          </w:p>
          <w:p w:rsidR="00FA4E2D" w:rsidRPr="00AD0C56" w:rsidRDefault="00FA4E2D" w:rsidP="00FA4E2D">
            <w:pPr>
              <w:numPr>
                <w:ilvl w:val="0"/>
                <w:numId w:val="6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 xml:space="preserve">- внутреннее, в режиме </w:t>
            </w:r>
            <w:r>
              <w:rPr>
                <w:rFonts w:ascii="Times New Roman" w:hAnsi="Times New Roman"/>
                <w:sz w:val="24"/>
                <w:szCs w:val="24"/>
              </w:rPr>
              <w:t>«ПОЖАР»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, Ом, не более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A4E2D" w:rsidRPr="00AD0C56" w:rsidRDefault="00FA4E2D" w:rsidP="00FA4E2D">
            <w:pPr>
              <w:numPr>
                <w:ilvl w:val="0"/>
                <w:numId w:val="6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Габаритные размеры, мм:</w:t>
            </w:r>
          </w:p>
          <w:p w:rsidR="00FA4E2D" w:rsidRPr="00AD0C56" w:rsidRDefault="00FA4E2D" w:rsidP="00FA4E2D">
            <w:pPr>
              <w:numPr>
                <w:ilvl w:val="0"/>
                <w:numId w:val="6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- диаметр 100.</w:t>
            </w:r>
          </w:p>
          <w:p w:rsidR="00FA4E2D" w:rsidRPr="00AD0C56" w:rsidRDefault="00FA4E2D" w:rsidP="00FA4E2D">
            <w:pPr>
              <w:numPr>
                <w:ilvl w:val="0"/>
                <w:numId w:val="6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- высота 47.</w:t>
            </w:r>
          </w:p>
          <w:p w:rsidR="00FA4E2D" w:rsidRPr="00AD0C56" w:rsidRDefault="00FA4E2D" w:rsidP="00FA4E2D">
            <w:pPr>
              <w:numPr>
                <w:ilvl w:val="0"/>
                <w:numId w:val="6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Степень защиты IP41.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Диапазон рабочих температур, °С-30…+55.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Масса, не более, кг 0.2.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A4E2D" w:rsidRPr="00AD0C56" w:rsidTr="00C717DA">
        <w:trPr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Световой настенный указатель «Выход» БЛИК-С-12М.</w:t>
            </w:r>
          </w:p>
          <w:p w:rsidR="00FA4E2D" w:rsidRPr="00AD0C56" w:rsidRDefault="00FA4E2D" w:rsidP="00C717DA">
            <w:pPr>
              <w:tabs>
                <w:tab w:val="num" w:pos="720"/>
              </w:tabs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ТТХ: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Входное постоянное напряжение эл. питания, В12.</w:t>
            </w:r>
          </w:p>
          <w:p w:rsidR="00FA4E2D" w:rsidRPr="00AD0C56" w:rsidRDefault="00FA4E2D" w:rsidP="00FA4E2D">
            <w:pPr>
              <w:numPr>
                <w:ilvl w:val="0"/>
                <w:numId w:val="7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Потребляемый ток, мА 20.</w:t>
            </w:r>
          </w:p>
          <w:p w:rsidR="00FA4E2D" w:rsidRPr="00AD0C56" w:rsidRDefault="00FA4E2D" w:rsidP="00FA4E2D">
            <w:pPr>
              <w:numPr>
                <w:ilvl w:val="0"/>
                <w:numId w:val="7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Диапазон рабочих температур, °С-40…+55.</w:t>
            </w:r>
          </w:p>
          <w:p w:rsidR="00FA4E2D" w:rsidRPr="00AD0C56" w:rsidRDefault="00FA4E2D" w:rsidP="00FA4E2D">
            <w:pPr>
              <w:numPr>
                <w:ilvl w:val="0"/>
                <w:numId w:val="7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Размеры, мм 285х97х17.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Масса, не более, кг 0.2.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A4E2D" w:rsidRPr="00AD0C56" w:rsidTr="00C717DA">
        <w:trPr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AD0C56">
              <w:rPr>
                <w:rFonts w:ascii="Times New Roman" w:hAnsi="Times New Roman"/>
                <w:sz w:val="24"/>
                <w:szCs w:val="24"/>
              </w:rPr>
              <w:t>Извещатель</w:t>
            </w:r>
            <w:proofErr w:type="spellEnd"/>
            <w:r w:rsidRPr="00AD0C56">
              <w:rPr>
                <w:rFonts w:ascii="Times New Roman" w:hAnsi="Times New Roman"/>
                <w:sz w:val="24"/>
                <w:szCs w:val="24"/>
              </w:rPr>
              <w:t xml:space="preserve"> пожарный ручной ИПР-513-10.</w:t>
            </w:r>
          </w:p>
          <w:p w:rsidR="00FA4E2D" w:rsidRPr="00AD0C56" w:rsidRDefault="00FA4E2D" w:rsidP="00C717DA">
            <w:pPr>
              <w:tabs>
                <w:tab w:val="num" w:pos="720"/>
              </w:tabs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ТТХ: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 xml:space="preserve">Тип </w:t>
            </w:r>
            <w:proofErr w:type="spellStart"/>
            <w:r w:rsidRPr="00AD0C56">
              <w:rPr>
                <w:rFonts w:ascii="Times New Roman" w:hAnsi="Times New Roman"/>
                <w:sz w:val="24"/>
                <w:szCs w:val="24"/>
              </w:rPr>
              <w:t>извещателя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 xml:space="preserve">2-х </w:t>
            </w:r>
            <w:proofErr w:type="spellStart"/>
            <w:r w:rsidRPr="00AD0C56">
              <w:rPr>
                <w:rFonts w:ascii="Times New Roman" w:hAnsi="Times New Roman"/>
                <w:sz w:val="24"/>
                <w:szCs w:val="24"/>
              </w:rPr>
              <w:t>проводный</w:t>
            </w:r>
            <w:proofErr w:type="spellEnd"/>
            <w:r w:rsidRPr="00AD0C56">
              <w:rPr>
                <w:rFonts w:ascii="Times New Roman" w:hAnsi="Times New Roman"/>
                <w:sz w:val="24"/>
                <w:szCs w:val="24"/>
              </w:rPr>
              <w:t xml:space="preserve"> (НР).</w:t>
            </w:r>
          </w:p>
          <w:p w:rsidR="00FA4E2D" w:rsidRPr="00AD0C56" w:rsidRDefault="00FA4E2D" w:rsidP="00FA4E2D">
            <w:pPr>
              <w:numPr>
                <w:ilvl w:val="0"/>
                <w:numId w:val="8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 xml:space="preserve">Маркировка по </w:t>
            </w:r>
            <w:proofErr w:type="spellStart"/>
            <w:r w:rsidRPr="00AD0C56">
              <w:rPr>
                <w:rFonts w:ascii="Times New Roman" w:hAnsi="Times New Roman"/>
                <w:sz w:val="24"/>
                <w:szCs w:val="24"/>
              </w:rPr>
              <w:t>взрывозащите</w:t>
            </w:r>
            <w:proofErr w:type="spellEnd"/>
            <w:r w:rsidRPr="00AD0C56">
              <w:rPr>
                <w:rFonts w:ascii="Times New Roman" w:hAnsi="Times New Roman"/>
                <w:sz w:val="24"/>
                <w:szCs w:val="24"/>
              </w:rPr>
              <w:t xml:space="preserve"> -.</w:t>
            </w:r>
          </w:p>
          <w:p w:rsidR="00FA4E2D" w:rsidRPr="00AD0C56" w:rsidRDefault="00FA4E2D" w:rsidP="00FA4E2D">
            <w:pPr>
              <w:numPr>
                <w:ilvl w:val="0"/>
                <w:numId w:val="8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 xml:space="preserve">Световая индикация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Дежурный режим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Пожар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A4E2D" w:rsidRPr="00AD0C56" w:rsidRDefault="00FA4E2D" w:rsidP="00FA4E2D">
            <w:pPr>
              <w:numPr>
                <w:ilvl w:val="0"/>
                <w:numId w:val="8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Напряжение питания, B:</w:t>
            </w:r>
          </w:p>
          <w:p w:rsidR="00FA4E2D" w:rsidRPr="00AD0C56" w:rsidRDefault="00FA4E2D" w:rsidP="00FA4E2D">
            <w:pPr>
              <w:numPr>
                <w:ilvl w:val="0"/>
                <w:numId w:val="8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- постоянного тока -.</w:t>
            </w:r>
          </w:p>
          <w:p w:rsidR="00FA4E2D" w:rsidRPr="00AD0C56" w:rsidRDefault="00FA4E2D" w:rsidP="00FA4E2D">
            <w:pPr>
              <w:numPr>
                <w:ilvl w:val="0"/>
                <w:numId w:val="8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- по шлейфу сигнализации 9…30.</w:t>
            </w:r>
          </w:p>
          <w:p w:rsidR="00FA4E2D" w:rsidRPr="00AD0C56" w:rsidRDefault="00FA4E2D" w:rsidP="00FA4E2D">
            <w:pPr>
              <w:numPr>
                <w:ilvl w:val="0"/>
                <w:numId w:val="8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Ток потребления, мА:</w:t>
            </w:r>
          </w:p>
          <w:p w:rsidR="00FA4E2D" w:rsidRPr="00AD0C56" w:rsidRDefault="00FA4E2D" w:rsidP="00FA4E2D">
            <w:pPr>
              <w:numPr>
                <w:ilvl w:val="0"/>
                <w:numId w:val="8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- в дежурном режиме не более 0.05.</w:t>
            </w:r>
          </w:p>
          <w:p w:rsidR="00FA4E2D" w:rsidRPr="00AD0C56" w:rsidRDefault="00FA4E2D" w:rsidP="00FA4E2D">
            <w:pPr>
              <w:numPr>
                <w:ilvl w:val="0"/>
                <w:numId w:val="8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- в режиме «ПОЖАР» 20.</w:t>
            </w:r>
          </w:p>
          <w:p w:rsidR="00FA4E2D" w:rsidRPr="00AD0C56" w:rsidRDefault="00FA4E2D" w:rsidP="00FA4E2D">
            <w:pPr>
              <w:numPr>
                <w:ilvl w:val="0"/>
                <w:numId w:val="8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Максимальное коммутируемое напряжение, не более, В -.</w:t>
            </w:r>
          </w:p>
          <w:p w:rsidR="00FA4E2D" w:rsidRPr="00AD0C56" w:rsidRDefault="00FA4E2D" w:rsidP="00FA4E2D">
            <w:pPr>
              <w:numPr>
                <w:ilvl w:val="0"/>
                <w:numId w:val="8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Максимальный коммутируемый ток, не более, мА -.</w:t>
            </w:r>
          </w:p>
          <w:p w:rsidR="00FA4E2D" w:rsidRPr="00AD0C56" w:rsidRDefault="00FA4E2D" w:rsidP="00FA4E2D">
            <w:pPr>
              <w:numPr>
                <w:ilvl w:val="0"/>
                <w:numId w:val="8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Габаритные размеры, мм 87х90х45.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Степень защиты IP41.</w:t>
            </w:r>
          </w:p>
          <w:p w:rsidR="00FA4E2D" w:rsidRPr="00AD0C56" w:rsidRDefault="00FA4E2D" w:rsidP="00FA4E2D">
            <w:pPr>
              <w:numPr>
                <w:ilvl w:val="0"/>
                <w:numId w:val="8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 xml:space="preserve">Диапазон рабочих температур, °С-40…+60. </w:t>
            </w:r>
          </w:p>
          <w:p w:rsidR="00FA4E2D" w:rsidRPr="00AD0C56" w:rsidRDefault="00FA4E2D" w:rsidP="00FA4E2D">
            <w:pPr>
              <w:numPr>
                <w:ilvl w:val="0"/>
                <w:numId w:val="8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Масса, не более, кг 0.1.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A4E2D" w:rsidRPr="00AD0C56" w:rsidTr="00C717DA">
        <w:trPr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Резистор 1,5 кОм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FA4E2D" w:rsidRPr="00AD0C56" w:rsidTr="00C717DA">
        <w:trPr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 xml:space="preserve">Кабель-канал </w:t>
            </w:r>
            <w:r>
              <w:rPr>
                <w:rFonts w:ascii="Times New Roman" w:hAnsi="Times New Roman"/>
                <w:sz w:val="24"/>
                <w:szCs w:val="24"/>
              </w:rPr>
              <w:t>электротехнический 15*10мм.</w:t>
            </w:r>
          </w:p>
          <w:p w:rsidR="00FA4E2D" w:rsidRPr="00AD0C56" w:rsidRDefault="00FA4E2D" w:rsidP="00C717DA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ТТХ: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Кабель-канал 15x10мм белый 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(144м).</w:t>
            </w:r>
          </w:p>
          <w:p w:rsidR="00FA4E2D" w:rsidRPr="00AD0C56" w:rsidRDefault="00FA4E2D" w:rsidP="00C717DA">
            <w:pPr>
              <w:shd w:val="clear" w:color="auto" w:fill="FFFFFF"/>
              <w:textAlignment w:val="top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bCs/>
                <w:sz w:val="24"/>
                <w:szCs w:val="24"/>
              </w:rPr>
              <w:t xml:space="preserve">Материал изделия 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ПВХ.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D0C56">
              <w:rPr>
                <w:rFonts w:ascii="Times New Roman" w:hAnsi="Times New Roman"/>
                <w:bCs/>
                <w:sz w:val="24"/>
                <w:szCs w:val="24"/>
              </w:rPr>
              <w:t xml:space="preserve">Цвет 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 xml:space="preserve">Белый. </w:t>
            </w:r>
            <w:r w:rsidRPr="00AD0C56">
              <w:rPr>
                <w:rFonts w:ascii="Times New Roman" w:hAnsi="Times New Roman"/>
                <w:bCs/>
                <w:sz w:val="24"/>
                <w:szCs w:val="24"/>
              </w:rPr>
              <w:t>Крышка е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 xml:space="preserve">сть. </w:t>
            </w:r>
          </w:p>
          <w:p w:rsidR="00FA4E2D" w:rsidRPr="00AD0C56" w:rsidRDefault="00FA4E2D" w:rsidP="00C717DA">
            <w:pPr>
              <w:shd w:val="clear" w:color="auto" w:fill="FFFFFF"/>
              <w:textAlignment w:val="top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bCs/>
                <w:sz w:val="24"/>
                <w:szCs w:val="24"/>
              </w:rPr>
              <w:t xml:space="preserve">Длина, мм 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2000.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D0C56">
              <w:rPr>
                <w:rFonts w:ascii="Times New Roman" w:hAnsi="Times New Roman"/>
                <w:bCs/>
                <w:sz w:val="24"/>
                <w:szCs w:val="24"/>
              </w:rPr>
              <w:t xml:space="preserve">Ширина, мм 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15.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D0C56">
              <w:rPr>
                <w:rFonts w:ascii="Times New Roman" w:hAnsi="Times New Roman"/>
                <w:bCs/>
                <w:sz w:val="24"/>
                <w:szCs w:val="24"/>
              </w:rPr>
              <w:t xml:space="preserve">Высота, мм 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10.</w:t>
            </w:r>
          </w:p>
          <w:p w:rsidR="00FA4E2D" w:rsidRPr="00AD0C56" w:rsidRDefault="00FA4E2D" w:rsidP="00C717DA">
            <w:pPr>
              <w:shd w:val="clear" w:color="auto" w:fill="FFFFFF"/>
              <w:textAlignment w:val="top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Не распространяет горение.</w:t>
            </w:r>
          </w:p>
          <w:p w:rsidR="00FA4E2D" w:rsidRPr="00AD0C56" w:rsidRDefault="00FA4E2D" w:rsidP="00C717DA">
            <w:pPr>
              <w:shd w:val="clear" w:color="auto" w:fill="FFFFFF"/>
              <w:textAlignment w:val="top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bCs/>
                <w:sz w:val="24"/>
                <w:szCs w:val="24"/>
              </w:rPr>
              <w:t xml:space="preserve">Температура монтажа 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от -15C до +60C.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м.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FA4E2D" w:rsidRPr="00AD0C56" w:rsidTr="00C717DA">
        <w:trPr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Кабель многожильный КСПВ 4*0,5 мм</w:t>
            </w:r>
            <w:r w:rsidRPr="00AD0C56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A4E2D" w:rsidRPr="00AD0C56" w:rsidRDefault="00FA4E2D" w:rsidP="00C717DA">
            <w:pPr>
              <w:tabs>
                <w:tab w:val="num" w:pos="720"/>
              </w:tabs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ТТХ: Число жил и диаметр, мм 4х0.5.</w:t>
            </w:r>
          </w:p>
          <w:p w:rsidR="00FA4E2D" w:rsidRPr="00AD0C56" w:rsidRDefault="00FA4E2D" w:rsidP="00FA4E2D">
            <w:pPr>
              <w:numPr>
                <w:ilvl w:val="0"/>
                <w:numId w:val="9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Электрическое сопротивление жилы на длине 1 км, Ом, не более 94.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Электрическое сопротивление изоляции проводов на длине 1 км, МОм, не менее 6500.</w:t>
            </w:r>
          </w:p>
          <w:p w:rsidR="00FA4E2D" w:rsidRPr="00AD0C56" w:rsidRDefault="00FA4E2D" w:rsidP="00FA4E2D">
            <w:pPr>
              <w:numPr>
                <w:ilvl w:val="0"/>
                <w:numId w:val="9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Диапазон рабочих температур, °С-40…+60.</w:t>
            </w:r>
          </w:p>
          <w:p w:rsidR="00FA4E2D" w:rsidRPr="00AD0C56" w:rsidRDefault="00FA4E2D" w:rsidP="00FA4E2D">
            <w:pPr>
              <w:numPr>
                <w:ilvl w:val="0"/>
                <w:numId w:val="9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Количество кабеля в бухте, м 200.</w:t>
            </w:r>
          </w:p>
          <w:p w:rsidR="00FA4E2D" w:rsidRPr="00AD0C56" w:rsidRDefault="00FA4E2D" w:rsidP="00FA4E2D">
            <w:pPr>
              <w:numPr>
                <w:ilvl w:val="0"/>
                <w:numId w:val="9"/>
              </w:numPr>
              <w:pBdr>
                <w:bottom w:val="single" w:sz="6" w:space="0" w:color="DFDFDF"/>
              </w:pBdr>
              <w:shd w:val="clear" w:color="auto" w:fill="FFFFFF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Диаметр, мм 3.5.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Масса, не более, кг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>16.7.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м.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</w:tr>
      <w:tr w:rsidR="00FA4E2D" w:rsidRPr="00AD0C56" w:rsidTr="00C717DA">
        <w:trPr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 xml:space="preserve">Монтаж </w:t>
            </w:r>
            <w:proofErr w:type="spellStart"/>
            <w:r w:rsidRPr="00AD0C56">
              <w:rPr>
                <w:rFonts w:ascii="Times New Roman" w:hAnsi="Times New Roman"/>
                <w:sz w:val="24"/>
                <w:szCs w:val="24"/>
              </w:rPr>
              <w:t>извещателей</w:t>
            </w:r>
            <w:proofErr w:type="spellEnd"/>
            <w:r w:rsidRPr="00AD0C56">
              <w:rPr>
                <w:rFonts w:ascii="Times New Roman" w:hAnsi="Times New Roman"/>
                <w:sz w:val="24"/>
                <w:szCs w:val="24"/>
              </w:rPr>
              <w:t xml:space="preserve"> ПС автоматических: дымовых, фотоэлектрических, световых в нормальном исполнении. 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1 шт.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FA4E2D" w:rsidRPr="00AD0C56" w:rsidTr="00C717DA">
        <w:trPr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Монтаж указателя настенного.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1 шт.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A4E2D" w:rsidRPr="00AD0C56" w:rsidTr="00C717DA">
        <w:trPr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Монтаж устройства промежуточного.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1 шт.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A4E2D" w:rsidRPr="00AD0C56" w:rsidTr="00C717DA">
        <w:trPr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Монтаж блоков резисторов.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1 шт.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FA4E2D" w:rsidRPr="00AD0C56" w:rsidTr="00C717DA">
        <w:trPr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Присоединение к приборам электрических проводок пайкой.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100 концов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0,6</w:t>
            </w:r>
          </w:p>
        </w:tc>
      </w:tr>
      <w:tr w:rsidR="00FA4E2D" w:rsidRPr="00AD0C56" w:rsidTr="00C717DA">
        <w:trPr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Присоединение к приборам электрических деталей под винт.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100 концов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0,06</w:t>
            </w:r>
          </w:p>
        </w:tc>
      </w:tr>
      <w:tr w:rsidR="00FA4E2D" w:rsidRPr="00AD0C56" w:rsidTr="00C717DA">
        <w:trPr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Программирование сетевого элемента и отладка его работы.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1 сет. эл.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A4E2D" w:rsidRPr="00AD0C56" w:rsidTr="00C717DA">
        <w:trPr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Монтаж коробов пластмассовых: шириной до 40 мм.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100м.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0,2</w:t>
            </w:r>
          </w:p>
        </w:tc>
      </w:tr>
      <w:tr w:rsidR="00FA4E2D" w:rsidRPr="00AD0C56" w:rsidTr="00C717DA">
        <w:trPr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Схема образования участка сигнализации.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1 уч.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A4E2D" w:rsidRPr="00AD0C56" w:rsidTr="00C717DA">
        <w:trPr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 xml:space="preserve">Автоматизированная система управления </w:t>
            </w:r>
            <w:r w:rsidRPr="00AD0C56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AD0C56">
              <w:rPr>
                <w:rFonts w:ascii="Times New Roman" w:hAnsi="Times New Roman"/>
                <w:sz w:val="24"/>
                <w:szCs w:val="24"/>
              </w:rPr>
              <w:t xml:space="preserve"> категории технической сложности с количеством каналов.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proofErr w:type="spellStart"/>
            <w:r w:rsidRPr="00AD0C56">
              <w:rPr>
                <w:rFonts w:ascii="Times New Roman" w:hAnsi="Times New Roman"/>
                <w:sz w:val="24"/>
                <w:szCs w:val="24"/>
              </w:rPr>
              <w:t>сист</w:t>
            </w:r>
            <w:proofErr w:type="spellEnd"/>
            <w:r w:rsidRPr="00AD0C5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A4E2D" w:rsidRPr="00AD0C56" w:rsidTr="00C717DA">
        <w:trPr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Сбор и реализация сигналов информации устройств защиты, автоматики извещения технологических режимов.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proofErr w:type="spellStart"/>
            <w:r w:rsidRPr="00AD0C56">
              <w:rPr>
                <w:rFonts w:ascii="Times New Roman" w:hAnsi="Times New Roman"/>
                <w:sz w:val="24"/>
                <w:szCs w:val="24"/>
              </w:rPr>
              <w:t>сигн</w:t>
            </w:r>
            <w:proofErr w:type="spellEnd"/>
            <w:r w:rsidRPr="00AD0C5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E2D" w:rsidRPr="00AD0C56" w:rsidRDefault="00FA4E2D" w:rsidP="00C717DA">
            <w:pPr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0C5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</w:tbl>
    <w:p w:rsidR="0090403C" w:rsidRDefault="0090403C" w:rsidP="0049368E">
      <w:pPr>
        <w:spacing w:after="0"/>
        <w:jc w:val="both"/>
        <w:rPr>
          <w:rFonts w:ascii="Times New Roman" w:hAnsi="Times New Roman" w:cs="Times New Roman"/>
          <w:sz w:val="24"/>
        </w:rPr>
      </w:pPr>
    </w:p>
    <w:sectPr w:rsidR="0090403C" w:rsidSect="00114DCD">
      <w:pgSz w:w="11906" w:h="16838"/>
      <w:pgMar w:top="1134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367FF"/>
    <w:multiLevelType w:val="multilevel"/>
    <w:tmpl w:val="E4460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E965B6"/>
    <w:multiLevelType w:val="multilevel"/>
    <w:tmpl w:val="9650F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7F3D3A"/>
    <w:multiLevelType w:val="multilevel"/>
    <w:tmpl w:val="1F901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7A1434"/>
    <w:multiLevelType w:val="multilevel"/>
    <w:tmpl w:val="65586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06B5971"/>
    <w:multiLevelType w:val="hybridMultilevel"/>
    <w:tmpl w:val="56F463D2"/>
    <w:lvl w:ilvl="0" w:tplc="FB3E1E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E7450D"/>
    <w:multiLevelType w:val="multilevel"/>
    <w:tmpl w:val="6FE87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A04C97"/>
    <w:multiLevelType w:val="multilevel"/>
    <w:tmpl w:val="EEA24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9EF3F8F"/>
    <w:multiLevelType w:val="hybridMultilevel"/>
    <w:tmpl w:val="56F463D2"/>
    <w:lvl w:ilvl="0" w:tplc="FB3E1E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61670C"/>
    <w:multiLevelType w:val="multilevel"/>
    <w:tmpl w:val="012AF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D41186"/>
    <w:multiLevelType w:val="multilevel"/>
    <w:tmpl w:val="012C6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8"/>
  </w:num>
  <w:num w:numId="5">
    <w:abstractNumId w:val="0"/>
  </w:num>
  <w:num w:numId="6">
    <w:abstractNumId w:val="3"/>
  </w:num>
  <w:num w:numId="7">
    <w:abstractNumId w:val="5"/>
  </w:num>
  <w:num w:numId="8">
    <w:abstractNumId w:val="2"/>
  </w:num>
  <w:num w:numId="9">
    <w:abstractNumId w:val="9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C22"/>
    <w:rsid w:val="00114DCD"/>
    <w:rsid w:val="003B4F34"/>
    <w:rsid w:val="003D7FD1"/>
    <w:rsid w:val="00457316"/>
    <w:rsid w:val="0049368E"/>
    <w:rsid w:val="00530071"/>
    <w:rsid w:val="00564F59"/>
    <w:rsid w:val="00716C46"/>
    <w:rsid w:val="00802941"/>
    <w:rsid w:val="0090403C"/>
    <w:rsid w:val="00A86445"/>
    <w:rsid w:val="00AA24E5"/>
    <w:rsid w:val="00D46B98"/>
    <w:rsid w:val="00E46DC0"/>
    <w:rsid w:val="00E87C22"/>
    <w:rsid w:val="00EF0F95"/>
    <w:rsid w:val="00F93BDF"/>
    <w:rsid w:val="00FA4E2D"/>
    <w:rsid w:val="00FC11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55A7D1-DA56-4F78-9E3A-2FA3F6DFA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metervalue">
    <w:name w:val="parametervalue"/>
    <w:basedOn w:val="a"/>
    <w:rsid w:val="00E87C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6">
    <w:name w:val="Сетка таблицы6"/>
    <w:basedOn w:val="a1"/>
    <w:next w:val="a3"/>
    <w:uiPriority w:val="59"/>
    <w:rsid w:val="00FA4E2D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FA4E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991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1278</Words>
  <Characters>7291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Максим Колбенков</cp:lastModifiedBy>
  <cp:revision>3</cp:revision>
  <cp:lastPrinted>2016-04-18T07:48:00Z</cp:lastPrinted>
  <dcterms:created xsi:type="dcterms:W3CDTF">2016-05-19T14:26:00Z</dcterms:created>
  <dcterms:modified xsi:type="dcterms:W3CDTF">2016-05-19T14:45:00Z</dcterms:modified>
</cp:coreProperties>
</file>