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1317" w:rsidRPr="00304871" w:rsidRDefault="00201317" w:rsidP="00D93F3A">
      <w:pPr>
        <w:sectPr w:rsidR="00201317" w:rsidRPr="00304871" w:rsidSect="004D6AE8">
          <w:footerReference w:type="default" r:id="rId8"/>
          <w:pgSz w:w="11907" w:h="16839" w:code="9"/>
          <w:pgMar w:top="567" w:right="567" w:bottom="1134" w:left="567" w:header="720" w:footer="720" w:gutter="0"/>
          <w:cols w:space="720"/>
          <w:noEndnote/>
          <w:titlePg/>
          <w:docGrid w:linePitch="326"/>
        </w:sectPr>
      </w:pPr>
    </w:p>
    <w:p w:rsidR="00803229" w:rsidRPr="00304871" w:rsidRDefault="00803229" w:rsidP="00803229">
      <w:pPr>
        <w:jc w:val="right"/>
      </w:pPr>
      <w:r w:rsidRPr="00304871">
        <w:lastRenderedPageBreak/>
        <w:t xml:space="preserve">Приложение №1 </w:t>
      </w:r>
    </w:p>
    <w:p w:rsidR="00803229" w:rsidRPr="00304871" w:rsidRDefault="00803229" w:rsidP="00803229">
      <w:pPr>
        <w:jc w:val="right"/>
      </w:pPr>
      <w:r w:rsidRPr="00304871">
        <w:t xml:space="preserve">                                                                                                                                                                                     к Договору № _____ </w:t>
      </w:r>
    </w:p>
    <w:p w:rsidR="00803229" w:rsidRPr="00304871" w:rsidRDefault="00803229" w:rsidP="00803229">
      <w:pPr>
        <w:jc w:val="right"/>
      </w:pPr>
      <w:r w:rsidRPr="00304871">
        <w:t xml:space="preserve">                                                                                                                                                                                                   от «___»___________2012 г. </w:t>
      </w:r>
    </w:p>
    <w:p w:rsidR="00803229" w:rsidRPr="00304871" w:rsidRDefault="00803229" w:rsidP="00803229">
      <w:r w:rsidRPr="00304871">
        <w:t xml:space="preserve">Примечание! Стоимость работ по Договору рассчитывается с учетом коэффициента снижения к цене Подрядчика (к=Ц1/Ц2, где </w:t>
      </w:r>
      <w:proofErr w:type="gramStart"/>
      <w:r w:rsidRPr="00304871">
        <w:t>к-</w:t>
      </w:r>
      <w:proofErr w:type="gramEnd"/>
      <w:r w:rsidRPr="00304871">
        <w:t xml:space="preserve"> понижающий коэффициент, Ц1 – цена Договора, установленная по результатам электронного аукциона в рублях, Ц2 – начальная цена Договора, установленная Заказчиком в Техническом задании в рублях).</w:t>
      </w:r>
    </w:p>
    <w:p w:rsidR="00803229" w:rsidRPr="00304871" w:rsidRDefault="00803229" w:rsidP="00803229">
      <w:pPr>
        <w:jc w:val="center"/>
      </w:pPr>
    </w:p>
    <w:p w:rsidR="00803229" w:rsidRPr="00304871" w:rsidRDefault="00803229" w:rsidP="00803229">
      <w:r w:rsidRPr="00304871">
        <w:t xml:space="preserve">         </w:t>
      </w:r>
    </w:p>
    <w:tbl>
      <w:tblPr>
        <w:tblW w:w="15138" w:type="dxa"/>
        <w:tblLayout w:type="fixed"/>
        <w:tblCellMar>
          <w:left w:w="0" w:type="dxa"/>
          <w:right w:w="0" w:type="dxa"/>
        </w:tblCellMar>
        <w:tblLook w:val="0000"/>
      </w:tblPr>
      <w:tblGrid>
        <w:gridCol w:w="504"/>
        <w:gridCol w:w="1309"/>
        <w:gridCol w:w="205"/>
        <w:gridCol w:w="2944"/>
        <w:gridCol w:w="1092"/>
        <w:gridCol w:w="1094"/>
        <w:gridCol w:w="18"/>
        <w:gridCol w:w="951"/>
        <w:gridCol w:w="966"/>
        <w:gridCol w:w="91"/>
        <w:gridCol w:w="917"/>
        <w:gridCol w:w="148"/>
        <w:gridCol w:w="357"/>
        <w:gridCol w:w="505"/>
        <w:gridCol w:w="362"/>
        <w:gridCol w:w="143"/>
        <w:gridCol w:w="1009"/>
        <w:gridCol w:w="566"/>
        <w:gridCol w:w="443"/>
        <w:gridCol w:w="1514"/>
      </w:tblGrid>
      <w:tr w:rsidR="00803229" w:rsidRPr="00304871" w:rsidTr="00803229">
        <w:trPr>
          <w:trHeight w:val="425"/>
        </w:trPr>
        <w:tc>
          <w:tcPr>
            <w:tcW w:w="4962" w:type="dxa"/>
            <w:gridSpan w:val="4"/>
            <w:tcBorders>
              <w:top w:val="nil"/>
              <w:left w:val="nil"/>
              <w:bottom w:val="nil"/>
              <w:right w:val="nil"/>
            </w:tcBorders>
          </w:tcPr>
          <w:p w:rsidR="00803229" w:rsidRPr="00304871" w:rsidRDefault="00803229" w:rsidP="00803229">
            <w:pPr>
              <w:ind w:right="85"/>
              <w:rPr>
                <w:sz w:val="20"/>
                <w:szCs w:val="20"/>
              </w:rPr>
            </w:pPr>
            <w:r w:rsidRPr="00304871">
              <w:rPr>
                <w:sz w:val="20"/>
                <w:szCs w:val="20"/>
              </w:rPr>
              <w:t xml:space="preserve">                           "Утверждаю"</w:t>
            </w:r>
          </w:p>
        </w:tc>
        <w:tc>
          <w:tcPr>
            <w:tcW w:w="5129" w:type="dxa"/>
            <w:gridSpan w:val="7"/>
            <w:tcBorders>
              <w:top w:val="nil"/>
              <w:left w:val="nil"/>
              <w:bottom w:val="nil"/>
              <w:right w:val="nil"/>
            </w:tcBorders>
          </w:tcPr>
          <w:p w:rsidR="00803229" w:rsidRPr="00304871" w:rsidRDefault="00803229" w:rsidP="00803229">
            <w:pPr>
              <w:ind w:right="85"/>
              <w:rPr>
                <w:sz w:val="20"/>
                <w:szCs w:val="20"/>
              </w:rPr>
            </w:pPr>
          </w:p>
        </w:tc>
        <w:tc>
          <w:tcPr>
            <w:tcW w:w="5047" w:type="dxa"/>
            <w:gridSpan w:val="9"/>
            <w:tcBorders>
              <w:top w:val="nil"/>
              <w:left w:val="nil"/>
              <w:bottom w:val="nil"/>
              <w:right w:val="nil"/>
            </w:tcBorders>
          </w:tcPr>
          <w:p w:rsidR="00803229" w:rsidRPr="00304871" w:rsidRDefault="00803229" w:rsidP="00803229">
            <w:pPr>
              <w:ind w:right="85"/>
              <w:rPr>
                <w:sz w:val="20"/>
                <w:szCs w:val="20"/>
              </w:rPr>
            </w:pPr>
          </w:p>
        </w:tc>
      </w:tr>
      <w:tr w:rsidR="00803229" w:rsidRPr="00304871" w:rsidTr="00803229">
        <w:trPr>
          <w:trHeight w:val="425"/>
        </w:trPr>
        <w:tc>
          <w:tcPr>
            <w:tcW w:w="4962" w:type="dxa"/>
            <w:gridSpan w:val="4"/>
            <w:tcBorders>
              <w:top w:val="nil"/>
              <w:left w:val="nil"/>
              <w:bottom w:val="nil"/>
              <w:right w:val="nil"/>
            </w:tcBorders>
          </w:tcPr>
          <w:p w:rsidR="00803229" w:rsidRPr="00304871" w:rsidRDefault="00803229" w:rsidP="00803229">
            <w:pPr>
              <w:ind w:right="85"/>
              <w:rPr>
                <w:sz w:val="20"/>
                <w:szCs w:val="20"/>
              </w:rPr>
            </w:pPr>
            <w:r w:rsidRPr="00304871">
              <w:t xml:space="preserve"> </w:t>
            </w:r>
            <w:r w:rsidRPr="00304871">
              <w:rPr>
                <w:sz w:val="20"/>
                <w:szCs w:val="20"/>
              </w:rPr>
              <w:t xml:space="preserve">проректор </w:t>
            </w:r>
            <w:proofErr w:type="gramStart"/>
            <w:r w:rsidRPr="00304871">
              <w:rPr>
                <w:sz w:val="20"/>
                <w:szCs w:val="20"/>
              </w:rPr>
              <w:t>по</w:t>
            </w:r>
            <w:proofErr w:type="gramEnd"/>
            <w:r w:rsidRPr="00304871">
              <w:rPr>
                <w:sz w:val="20"/>
                <w:szCs w:val="20"/>
              </w:rPr>
              <w:t xml:space="preserve"> </w:t>
            </w:r>
            <w:proofErr w:type="gramStart"/>
            <w:r w:rsidRPr="00304871">
              <w:rPr>
                <w:sz w:val="20"/>
                <w:szCs w:val="20"/>
              </w:rPr>
              <w:t>РУК</w:t>
            </w:r>
            <w:proofErr w:type="gramEnd"/>
            <w:r w:rsidRPr="00304871">
              <w:rPr>
                <w:sz w:val="20"/>
                <w:szCs w:val="20"/>
              </w:rPr>
              <w:t xml:space="preserve">                        Осипов М.А</w:t>
            </w:r>
          </w:p>
        </w:tc>
        <w:tc>
          <w:tcPr>
            <w:tcW w:w="5129" w:type="dxa"/>
            <w:gridSpan w:val="7"/>
            <w:tcBorders>
              <w:top w:val="nil"/>
              <w:left w:val="nil"/>
              <w:bottom w:val="nil"/>
              <w:right w:val="nil"/>
            </w:tcBorders>
          </w:tcPr>
          <w:p w:rsidR="00803229" w:rsidRPr="00304871" w:rsidRDefault="00803229" w:rsidP="00803229">
            <w:pPr>
              <w:ind w:right="85"/>
              <w:rPr>
                <w:sz w:val="20"/>
                <w:szCs w:val="20"/>
              </w:rPr>
            </w:pPr>
          </w:p>
        </w:tc>
        <w:tc>
          <w:tcPr>
            <w:tcW w:w="5047" w:type="dxa"/>
            <w:gridSpan w:val="9"/>
            <w:tcBorders>
              <w:top w:val="nil"/>
              <w:left w:val="nil"/>
              <w:bottom w:val="nil"/>
              <w:right w:val="nil"/>
            </w:tcBorders>
          </w:tcPr>
          <w:p w:rsidR="00803229" w:rsidRPr="00304871" w:rsidRDefault="00803229" w:rsidP="00803229">
            <w:pPr>
              <w:ind w:right="85"/>
              <w:rPr>
                <w:sz w:val="20"/>
                <w:szCs w:val="20"/>
              </w:rPr>
            </w:pPr>
          </w:p>
        </w:tc>
      </w:tr>
      <w:tr w:rsidR="00803229" w:rsidRPr="00304871" w:rsidTr="00803229">
        <w:trPr>
          <w:trHeight w:val="425"/>
        </w:trPr>
        <w:tc>
          <w:tcPr>
            <w:tcW w:w="4962" w:type="dxa"/>
            <w:gridSpan w:val="4"/>
            <w:tcBorders>
              <w:top w:val="nil"/>
              <w:left w:val="nil"/>
              <w:bottom w:val="nil"/>
              <w:right w:val="nil"/>
            </w:tcBorders>
          </w:tcPr>
          <w:p w:rsidR="00803229" w:rsidRPr="00304871" w:rsidRDefault="00803229" w:rsidP="00803229">
            <w:pPr>
              <w:ind w:right="85"/>
              <w:rPr>
                <w:sz w:val="20"/>
                <w:szCs w:val="20"/>
              </w:rPr>
            </w:pPr>
            <w:r w:rsidRPr="00304871">
              <w:t xml:space="preserve"> </w:t>
            </w:r>
          </w:p>
        </w:tc>
        <w:tc>
          <w:tcPr>
            <w:tcW w:w="5129" w:type="dxa"/>
            <w:gridSpan w:val="7"/>
            <w:tcBorders>
              <w:top w:val="nil"/>
              <w:left w:val="nil"/>
              <w:bottom w:val="nil"/>
              <w:right w:val="nil"/>
            </w:tcBorders>
          </w:tcPr>
          <w:p w:rsidR="00803229" w:rsidRPr="00304871" w:rsidRDefault="00803229" w:rsidP="00803229">
            <w:pPr>
              <w:ind w:right="85"/>
              <w:rPr>
                <w:sz w:val="20"/>
                <w:szCs w:val="20"/>
              </w:rPr>
            </w:pPr>
          </w:p>
        </w:tc>
        <w:tc>
          <w:tcPr>
            <w:tcW w:w="5047" w:type="dxa"/>
            <w:gridSpan w:val="9"/>
            <w:tcBorders>
              <w:top w:val="nil"/>
              <w:left w:val="nil"/>
              <w:bottom w:val="nil"/>
              <w:right w:val="nil"/>
            </w:tcBorders>
          </w:tcPr>
          <w:p w:rsidR="00803229" w:rsidRPr="00304871" w:rsidRDefault="00803229" w:rsidP="00803229">
            <w:pPr>
              <w:ind w:right="85"/>
              <w:rPr>
                <w:sz w:val="20"/>
                <w:szCs w:val="20"/>
              </w:rPr>
            </w:pPr>
          </w:p>
        </w:tc>
      </w:tr>
      <w:tr w:rsidR="00803229" w:rsidRPr="00304871" w:rsidTr="00803229">
        <w:trPr>
          <w:trHeight w:val="425"/>
        </w:trPr>
        <w:tc>
          <w:tcPr>
            <w:tcW w:w="4962" w:type="dxa"/>
            <w:gridSpan w:val="4"/>
            <w:tcBorders>
              <w:top w:val="nil"/>
              <w:left w:val="nil"/>
              <w:bottom w:val="nil"/>
              <w:right w:val="nil"/>
            </w:tcBorders>
          </w:tcPr>
          <w:p w:rsidR="00803229" w:rsidRPr="00304871" w:rsidRDefault="00803229" w:rsidP="00803229">
            <w:pPr>
              <w:ind w:right="85"/>
              <w:rPr>
                <w:sz w:val="20"/>
                <w:szCs w:val="20"/>
              </w:rPr>
            </w:pPr>
            <w:r w:rsidRPr="00304871">
              <w:t xml:space="preserve"> </w:t>
            </w:r>
          </w:p>
        </w:tc>
        <w:tc>
          <w:tcPr>
            <w:tcW w:w="5129" w:type="dxa"/>
            <w:gridSpan w:val="7"/>
            <w:tcBorders>
              <w:top w:val="nil"/>
              <w:left w:val="nil"/>
              <w:bottom w:val="nil"/>
              <w:right w:val="nil"/>
            </w:tcBorders>
          </w:tcPr>
          <w:p w:rsidR="00803229" w:rsidRPr="00304871" w:rsidRDefault="00803229" w:rsidP="00803229">
            <w:pPr>
              <w:ind w:right="85"/>
              <w:rPr>
                <w:sz w:val="20"/>
                <w:szCs w:val="20"/>
              </w:rPr>
            </w:pPr>
          </w:p>
        </w:tc>
        <w:tc>
          <w:tcPr>
            <w:tcW w:w="5047" w:type="dxa"/>
            <w:gridSpan w:val="9"/>
            <w:tcBorders>
              <w:top w:val="nil"/>
              <w:left w:val="nil"/>
              <w:bottom w:val="nil"/>
              <w:right w:val="nil"/>
            </w:tcBorders>
          </w:tcPr>
          <w:p w:rsidR="00803229" w:rsidRPr="00304871" w:rsidRDefault="00803229" w:rsidP="00803229">
            <w:pPr>
              <w:ind w:right="85"/>
              <w:rPr>
                <w:sz w:val="20"/>
                <w:szCs w:val="20"/>
              </w:rPr>
            </w:pP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right="85"/>
              <w:rPr>
                <w:sz w:val="20"/>
                <w:szCs w:val="20"/>
              </w:rPr>
            </w:pPr>
            <w:r w:rsidRPr="00304871">
              <w:t xml:space="preserve"> </w:t>
            </w:r>
            <w:r w:rsidRPr="00304871">
              <w:rPr>
                <w:sz w:val="20"/>
                <w:szCs w:val="20"/>
              </w:rPr>
              <w:t>ФОРМА № 4</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right="85"/>
              <w:rPr>
                <w:sz w:val="20"/>
                <w:szCs w:val="20"/>
              </w:rPr>
            </w:pPr>
            <w:r w:rsidRPr="00304871">
              <w:t xml:space="preserve"> </w:t>
            </w:r>
            <w:r w:rsidRPr="00304871">
              <w:rPr>
                <w:sz w:val="20"/>
                <w:szCs w:val="20"/>
              </w:rPr>
              <w:t>Наименование стройки - СПбГУЭФ</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right="85"/>
              <w:rPr>
                <w:sz w:val="20"/>
                <w:szCs w:val="20"/>
              </w:rPr>
            </w:pPr>
            <w:r w:rsidRPr="00304871">
              <w:t xml:space="preserve"> </w:t>
            </w:r>
            <w:r w:rsidRPr="00304871">
              <w:rPr>
                <w:sz w:val="20"/>
                <w:szCs w:val="20"/>
              </w:rPr>
              <w:t xml:space="preserve">Объект : </w:t>
            </w:r>
            <w:proofErr w:type="gramStart"/>
            <w:r w:rsidRPr="00304871">
              <w:rPr>
                <w:sz w:val="20"/>
                <w:szCs w:val="20"/>
              </w:rPr>
              <w:t>пр</w:t>
            </w:r>
            <w:proofErr w:type="gramEnd"/>
            <w:r w:rsidRPr="00304871">
              <w:rPr>
                <w:sz w:val="20"/>
                <w:szCs w:val="20"/>
              </w:rPr>
              <w:t xml:space="preserve"> Косыгина,д.19,кор.2.</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right="85"/>
              <w:jc w:val="center"/>
              <w:rPr>
                <w:sz w:val="20"/>
                <w:szCs w:val="20"/>
              </w:rPr>
            </w:pPr>
            <w:r w:rsidRPr="00304871">
              <w:t xml:space="preserve"> </w:t>
            </w:r>
            <w:r w:rsidRPr="00304871">
              <w:rPr>
                <w:sz w:val="20"/>
                <w:szCs w:val="20"/>
              </w:rPr>
              <w:t xml:space="preserve">ЛОКАЛЬНАЯ СМЕТА № </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jc w:val="center"/>
              <w:rPr>
                <w:sz w:val="20"/>
                <w:szCs w:val="20"/>
              </w:rPr>
            </w:pPr>
            <w:r w:rsidRPr="00304871">
              <w:t xml:space="preserve"> </w:t>
            </w:r>
            <w:r w:rsidRPr="00304871">
              <w:rPr>
                <w:sz w:val="20"/>
                <w:szCs w:val="20"/>
              </w:rPr>
              <w:t xml:space="preserve">на ремонт всех помещений 11 этажа, подвала и  №№45,46,23,82,78,79  в общежитии № 3 СПбГУЭФ. </w:t>
            </w:r>
          </w:p>
        </w:tc>
      </w:tr>
      <w:tr w:rsidR="00803229" w:rsidRPr="00304871" w:rsidTr="00803229">
        <w:trPr>
          <w:trHeight w:val="425"/>
        </w:trPr>
        <w:tc>
          <w:tcPr>
            <w:tcW w:w="9083" w:type="dxa"/>
            <w:gridSpan w:val="9"/>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Основание</w:t>
            </w:r>
            <w:proofErr w:type="gramStart"/>
            <w:r w:rsidRPr="00304871">
              <w:rPr>
                <w:sz w:val="20"/>
                <w:szCs w:val="20"/>
              </w:rPr>
              <w:t>:Т</w:t>
            </w:r>
            <w:proofErr w:type="gramEnd"/>
            <w:r w:rsidRPr="00304871">
              <w:rPr>
                <w:sz w:val="20"/>
                <w:szCs w:val="20"/>
              </w:rPr>
              <w:t>ехническое задание</w:t>
            </w:r>
          </w:p>
        </w:tc>
        <w:tc>
          <w:tcPr>
            <w:tcW w:w="2523" w:type="dxa"/>
            <w:gridSpan w:val="7"/>
            <w:tcBorders>
              <w:top w:val="nil"/>
              <w:left w:val="nil"/>
              <w:bottom w:val="nil"/>
              <w:right w:val="nil"/>
            </w:tcBorders>
          </w:tcPr>
          <w:p w:rsidR="00803229" w:rsidRPr="00304871" w:rsidRDefault="00803229" w:rsidP="00803229">
            <w:pPr>
              <w:ind w:left="85" w:right="85"/>
              <w:rPr>
                <w:sz w:val="20"/>
                <w:szCs w:val="20"/>
              </w:rPr>
            </w:pPr>
            <w:r w:rsidRPr="00304871">
              <w:rPr>
                <w:sz w:val="20"/>
                <w:szCs w:val="20"/>
              </w:rPr>
              <w:t xml:space="preserve">Сметная стоимость - </w:t>
            </w:r>
          </w:p>
        </w:tc>
        <w:tc>
          <w:tcPr>
            <w:tcW w:w="3532" w:type="dxa"/>
            <w:gridSpan w:val="4"/>
            <w:tcBorders>
              <w:top w:val="nil"/>
              <w:left w:val="nil"/>
              <w:bottom w:val="nil"/>
              <w:right w:val="nil"/>
            </w:tcBorders>
          </w:tcPr>
          <w:p w:rsidR="00803229" w:rsidRPr="00304871" w:rsidRDefault="00803229" w:rsidP="00803229">
            <w:pPr>
              <w:ind w:left="85" w:right="85"/>
              <w:rPr>
                <w:sz w:val="20"/>
                <w:szCs w:val="20"/>
              </w:rPr>
            </w:pPr>
            <w:r w:rsidRPr="00304871">
              <w:rPr>
                <w:sz w:val="20"/>
                <w:szCs w:val="20"/>
              </w:rPr>
              <w:t>8896195,58 руб</w:t>
            </w:r>
          </w:p>
        </w:tc>
      </w:tr>
      <w:tr w:rsidR="00803229" w:rsidRPr="00304871" w:rsidTr="00803229">
        <w:trPr>
          <w:trHeight w:val="680"/>
        </w:trPr>
        <w:tc>
          <w:tcPr>
            <w:tcW w:w="9083" w:type="dxa"/>
            <w:gridSpan w:val="9"/>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 xml:space="preserve">Чертежи № </w:t>
            </w:r>
          </w:p>
        </w:tc>
        <w:tc>
          <w:tcPr>
            <w:tcW w:w="2523" w:type="dxa"/>
            <w:gridSpan w:val="7"/>
            <w:tcBorders>
              <w:top w:val="nil"/>
              <w:left w:val="nil"/>
              <w:bottom w:val="nil"/>
              <w:right w:val="nil"/>
            </w:tcBorders>
          </w:tcPr>
          <w:p w:rsidR="00803229" w:rsidRPr="00304871" w:rsidRDefault="00803229" w:rsidP="00803229">
            <w:pPr>
              <w:ind w:left="85" w:right="85"/>
              <w:rPr>
                <w:sz w:val="20"/>
                <w:szCs w:val="20"/>
              </w:rPr>
            </w:pPr>
            <w:r w:rsidRPr="00304871">
              <w:rPr>
                <w:sz w:val="20"/>
                <w:szCs w:val="20"/>
              </w:rPr>
              <w:t xml:space="preserve">Нормативная трудоемкость - </w:t>
            </w:r>
          </w:p>
        </w:tc>
        <w:tc>
          <w:tcPr>
            <w:tcW w:w="3532" w:type="dxa"/>
            <w:gridSpan w:val="4"/>
            <w:tcBorders>
              <w:top w:val="nil"/>
              <w:left w:val="nil"/>
              <w:bottom w:val="nil"/>
              <w:right w:val="nil"/>
            </w:tcBorders>
          </w:tcPr>
          <w:p w:rsidR="00803229" w:rsidRPr="00304871" w:rsidRDefault="00803229" w:rsidP="00803229">
            <w:pPr>
              <w:ind w:left="85" w:right="85"/>
              <w:rPr>
                <w:sz w:val="20"/>
                <w:szCs w:val="20"/>
              </w:rPr>
            </w:pPr>
            <w:r w:rsidRPr="00304871">
              <w:rPr>
                <w:sz w:val="20"/>
                <w:szCs w:val="20"/>
              </w:rPr>
              <w:t>12059,49 чел-ч</w:t>
            </w:r>
          </w:p>
        </w:tc>
      </w:tr>
      <w:tr w:rsidR="00803229" w:rsidRPr="00304871" w:rsidTr="00803229">
        <w:trPr>
          <w:trHeight w:val="680"/>
        </w:trPr>
        <w:tc>
          <w:tcPr>
            <w:tcW w:w="9083" w:type="dxa"/>
            <w:gridSpan w:val="9"/>
            <w:tcBorders>
              <w:top w:val="nil"/>
              <w:left w:val="nil"/>
              <w:bottom w:val="nil"/>
              <w:right w:val="nil"/>
            </w:tcBorders>
          </w:tcPr>
          <w:p w:rsidR="00803229" w:rsidRPr="00304871" w:rsidRDefault="00803229" w:rsidP="00803229">
            <w:pPr>
              <w:ind w:left="85" w:right="85"/>
              <w:rPr>
                <w:sz w:val="20"/>
                <w:szCs w:val="20"/>
              </w:rPr>
            </w:pPr>
            <w:r w:rsidRPr="00304871">
              <w:t xml:space="preserve"> </w:t>
            </w:r>
          </w:p>
        </w:tc>
        <w:tc>
          <w:tcPr>
            <w:tcW w:w="2523" w:type="dxa"/>
            <w:gridSpan w:val="7"/>
            <w:tcBorders>
              <w:top w:val="nil"/>
              <w:left w:val="nil"/>
              <w:bottom w:val="nil"/>
              <w:right w:val="nil"/>
            </w:tcBorders>
          </w:tcPr>
          <w:p w:rsidR="00803229" w:rsidRPr="00304871" w:rsidRDefault="00803229" w:rsidP="00803229">
            <w:pPr>
              <w:ind w:left="85" w:right="85"/>
              <w:rPr>
                <w:sz w:val="20"/>
                <w:szCs w:val="20"/>
              </w:rPr>
            </w:pPr>
            <w:r w:rsidRPr="00304871">
              <w:rPr>
                <w:sz w:val="20"/>
                <w:szCs w:val="20"/>
              </w:rPr>
              <w:t xml:space="preserve">Сметная заработная плата - </w:t>
            </w:r>
          </w:p>
        </w:tc>
        <w:tc>
          <w:tcPr>
            <w:tcW w:w="3532" w:type="dxa"/>
            <w:gridSpan w:val="4"/>
            <w:tcBorders>
              <w:top w:val="nil"/>
              <w:left w:val="nil"/>
              <w:bottom w:val="nil"/>
              <w:right w:val="nil"/>
            </w:tcBorders>
          </w:tcPr>
          <w:p w:rsidR="00803229" w:rsidRPr="00304871" w:rsidRDefault="00803229" w:rsidP="00803229">
            <w:pPr>
              <w:ind w:left="85" w:right="85"/>
              <w:rPr>
                <w:sz w:val="20"/>
                <w:szCs w:val="20"/>
              </w:rPr>
            </w:pPr>
            <w:r w:rsidRPr="00304871">
              <w:rPr>
                <w:sz w:val="20"/>
                <w:szCs w:val="20"/>
              </w:rPr>
              <w:t>1732,919 тыс</w:t>
            </w:r>
            <w:proofErr w:type="gramStart"/>
            <w:r w:rsidRPr="00304871">
              <w:rPr>
                <w:sz w:val="20"/>
                <w:szCs w:val="20"/>
              </w:rPr>
              <w:t>.р</w:t>
            </w:r>
            <w:proofErr w:type="gramEnd"/>
            <w:r w:rsidRPr="00304871">
              <w:rPr>
                <w:sz w:val="20"/>
                <w:szCs w:val="20"/>
              </w:rPr>
              <w:t>уб</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Составлена в ценах Января 2000 г</w:t>
            </w:r>
            <w:proofErr w:type="gramStart"/>
            <w:r w:rsidRPr="00304871">
              <w:rPr>
                <w:sz w:val="20"/>
                <w:szCs w:val="20"/>
              </w:rPr>
              <w:t>.П</w:t>
            </w:r>
            <w:proofErr w:type="gramEnd"/>
            <w:r w:rsidRPr="00304871">
              <w:rPr>
                <w:sz w:val="20"/>
                <w:szCs w:val="20"/>
              </w:rPr>
              <w:t>роиндексирована на сентябрь 2012г.</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jc w:val="center"/>
              <w:rPr>
                <w:sz w:val="20"/>
                <w:szCs w:val="20"/>
              </w:rPr>
            </w:pPr>
            <w:r w:rsidRPr="00304871">
              <w:t xml:space="preserve"> </w:t>
            </w:r>
          </w:p>
        </w:tc>
      </w:tr>
      <w:tr w:rsidR="00803229" w:rsidRPr="00304871" w:rsidTr="00803229">
        <w:trPr>
          <w:trHeight w:val="986"/>
        </w:trPr>
        <w:tc>
          <w:tcPr>
            <w:tcW w:w="504" w:type="dxa"/>
            <w:vMerge w:val="restart"/>
            <w:tcBorders>
              <w:top w:val="single" w:sz="13" w:space="0" w:color="auto"/>
              <w:left w:val="single" w:sz="13" w:space="0" w:color="auto"/>
              <w:bottom w:val="nil"/>
              <w:right w:val="single" w:sz="13"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 xml:space="preserve">№ </w:t>
            </w:r>
            <w:proofErr w:type="gramStart"/>
            <w:r w:rsidRPr="00304871">
              <w:rPr>
                <w:sz w:val="20"/>
                <w:szCs w:val="20"/>
              </w:rPr>
              <w:t>п</w:t>
            </w:r>
            <w:proofErr w:type="gramEnd"/>
            <w:r w:rsidRPr="00304871">
              <w:rPr>
                <w:sz w:val="20"/>
                <w:szCs w:val="20"/>
              </w:rPr>
              <w:t>/п</w:t>
            </w:r>
          </w:p>
        </w:tc>
        <w:tc>
          <w:tcPr>
            <w:tcW w:w="1309" w:type="dxa"/>
            <w:vMerge w:val="restart"/>
            <w:tcBorders>
              <w:top w:val="single" w:sz="13" w:space="0" w:color="auto"/>
              <w:left w:val="single" w:sz="13" w:space="0" w:color="auto"/>
              <w:bottom w:val="nil"/>
              <w:right w:val="single" w:sz="13" w:space="0" w:color="auto"/>
            </w:tcBorders>
          </w:tcPr>
          <w:p w:rsidR="00803229" w:rsidRPr="00304871" w:rsidRDefault="00803229" w:rsidP="00803229">
            <w:pPr>
              <w:ind w:left="85" w:right="85"/>
              <w:jc w:val="center"/>
              <w:rPr>
                <w:sz w:val="20"/>
                <w:szCs w:val="20"/>
              </w:rPr>
            </w:pPr>
            <w:r w:rsidRPr="00304871">
              <w:rPr>
                <w:sz w:val="20"/>
                <w:szCs w:val="20"/>
              </w:rPr>
              <w:t>Шифр и номер позиции норматива</w:t>
            </w:r>
          </w:p>
        </w:tc>
        <w:tc>
          <w:tcPr>
            <w:tcW w:w="4241" w:type="dxa"/>
            <w:gridSpan w:val="3"/>
            <w:vMerge w:val="restart"/>
            <w:tcBorders>
              <w:top w:val="single" w:sz="13" w:space="0" w:color="auto"/>
              <w:left w:val="single" w:sz="13" w:space="0" w:color="auto"/>
              <w:bottom w:val="nil"/>
              <w:right w:val="single" w:sz="13" w:space="0" w:color="auto"/>
            </w:tcBorders>
          </w:tcPr>
          <w:p w:rsidR="00803229" w:rsidRPr="00304871" w:rsidRDefault="00803229" w:rsidP="00803229">
            <w:pPr>
              <w:ind w:left="85" w:right="85"/>
              <w:jc w:val="center"/>
              <w:rPr>
                <w:sz w:val="20"/>
                <w:szCs w:val="20"/>
              </w:rPr>
            </w:pPr>
            <w:r w:rsidRPr="00304871">
              <w:rPr>
                <w:sz w:val="20"/>
                <w:szCs w:val="20"/>
              </w:rPr>
              <w:t>Наименование работ и затрат</w:t>
            </w:r>
          </w:p>
        </w:tc>
        <w:tc>
          <w:tcPr>
            <w:tcW w:w="1094" w:type="dxa"/>
            <w:vMerge w:val="restart"/>
            <w:tcBorders>
              <w:top w:val="single" w:sz="13" w:space="0" w:color="auto"/>
              <w:left w:val="single" w:sz="13" w:space="0" w:color="auto"/>
              <w:bottom w:val="nil"/>
              <w:right w:val="single" w:sz="13" w:space="0" w:color="auto"/>
            </w:tcBorders>
          </w:tcPr>
          <w:p w:rsidR="00803229" w:rsidRPr="00304871" w:rsidRDefault="00803229" w:rsidP="00803229">
            <w:pPr>
              <w:ind w:left="85" w:right="85"/>
              <w:jc w:val="center"/>
              <w:rPr>
                <w:sz w:val="20"/>
                <w:szCs w:val="20"/>
              </w:rPr>
            </w:pPr>
            <w:r w:rsidRPr="00304871">
              <w:rPr>
                <w:sz w:val="20"/>
                <w:szCs w:val="20"/>
              </w:rPr>
              <w:t>Количество</w:t>
            </w:r>
          </w:p>
        </w:tc>
        <w:tc>
          <w:tcPr>
            <w:tcW w:w="2026" w:type="dxa"/>
            <w:gridSpan w:val="4"/>
            <w:tcBorders>
              <w:top w:val="single" w:sz="13" w:space="0" w:color="auto"/>
              <w:left w:val="single" w:sz="13" w:space="0" w:color="auto"/>
              <w:bottom w:val="single" w:sz="13" w:space="0" w:color="auto"/>
              <w:right w:val="single" w:sz="13" w:space="0" w:color="auto"/>
            </w:tcBorders>
          </w:tcPr>
          <w:p w:rsidR="00803229" w:rsidRPr="00304871" w:rsidRDefault="00803229" w:rsidP="00803229">
            <w:pPr>
              <w:ind w:left="85" w:right="85"/>
              <w:jc w:val="center"/>
              <w:rPr>
                <w:sz w:val="20"/>
                <w:szCs w:val="20"/>
              </w:rPr>
            </w:pPr>
            <w:r w:rsidRPr="00304871">
              <w:rPr>
                <w:sz w:val="20"/>
                <w:szCs w:val="20"/>
              </w:rPr>
              <w:t>Стоимость на единицу, руб</w:t>
            </w:r>
          </w:p>
        </w:tc>
        <w:tc>
          <w:tcPr>
            <w:tcW w:w="3441" w:type="dxa"/>
            <w:gridSpan w:val="7"/>
            <w:tcBorders>
              <w:top w:val="single" w:sz="13" w:space="0" w:color="auto"/>
              <w:left w:val="single" w:sz="13" w:space="0" w:color="auto"/>
              <w:bottom w:val="single" w:sz="13" w:space="0" w:color="auto"/>
              <w:right w:val="single" w:sz="13" w:space="0" w:color="auto"/>
            </w:tcBorders>
          </w:tcPr>
          <w:p w:rsidR="00803229" w:rsidRPr="00304871" w:rsidRDefault="00803229" w:rsidP="00803229">
            <w:pPr>
              <w:ind w:left="85" w:right="85"/>
              <w:jc w:val="center"/>
              <w:rPr>
                <w:sz w:val="20"/>
                <w:szCs w:val="20"/>
              </w:rPr>
            </w:pPr>
            <w:r w:rsidRPr="00304871">
              <w:rPr>
                <w:sz w:val="20"/>
                <w:szCs w:val="20"/>
              </w:rPr>
              <w:t>Общая стоимость, руб.</w:t>
            </w:r>
          </w:p>
        </w:tc>
        <w:tc>
          <w:tcPr>
            <w:tcW w:w="2523" w:type="dxa"/>
            <w:gridSpan w:val="3"/>
            <w:tcBorders>
              <w:top w:val="single" w:sz="13" w:space="0" w:color="auto"/>
              <w:left w:val="single" w:sz="13" w:space="0" w:color="auto"/>
              <w:bottom w:val="single" w:sz="13" w:space="0" w:color="auto"/>
              <w:right w:val="single" w:sz="13" w:space="0" w:color="auto"/>
            </w:tcBorders>
          </w:tcPr>
          <w:p w:rsidR="00803229" w:rsidRPr="00304871" w:rsidRDefault="00803229" w:rsidP="00803229">
            <w:pPr>
              <w:ind w:left="85" w:right="85"/>
              <w:jc w:val="center"/>
              <w:rPr>
                <w:sz w:val="20"/>
                <w:szCs w:val="20"/>
              </w:rPr>
            </w:pPr>
            <w:r w:rsidRPr="00304871">
              <w:rPr>
                <w:sz w:val="20"/>
                <w:szCs w:val="20"/>
              </w:rPr>
              <w:t>Затраты труда рабочих, чел.-ч. не занят</w:t>
            </w:r>
            <w:proofErr w:type="gramStart"/>
            <w:r w:rsidRPr="00304871">
              <w:rPr>
                <w:sz w:val="20"/>
                <w:szCs w:val="20"/>
              </w:rPr>
              <w:t>.</w:t>
            </w:r>
            <w:proofErr w:type="gramEnd"/>
            <w:r w:rsidRPr="00304871">
              <w:rPr>
                <w:sz w:val="20"/>
                <w:szCs w:val="20"/>
              </w:rPr>
              <w:t xml:space="preserve"> </w:t>
            </w:r>
            <w:proofErr w:type="gramStart"/>
            <w:r w:rsidRPr="00304871">
              <w:rPr>
                <w:sz w:val="20"/>
                <w:szCs w:val="20"/>
              </w:rPr>
              <w:t>о</w:t>
            </w:r>
            <w:proofErr w:type="gramEnd"/>
            <w:r w:rsidRPr="00304871">
              <w:rPr>
                <w:sz w:val="20"/>
                <w:szCs w:val="20"/>
              </w:rPr>
              <w:t>бсл. машин</w:t>
            </w:r>
          </w:p>
        </w:tc>
      </w:tr>
      <w:tr w:rsidR="00803229" w:rsidRPr="00304871" w:rsidTr="00803229">
        <w:trPr>
          <w:trHeight w:val="255"/>
        </w:trPr>
        <w:tc>
          <w:tcPr>
            <w:tcW w:w="504" w:type="dxa"/>
            <w:vMerge/>
            <w:tcBorders>
              <w:top w:val="nil"/>
              <w:left w:val="single" w:sz="13" w:space="0" w:color="auto"/>
              <w:bottom w:val="nil"/>
              <w:right w:val="single" w:sz="13"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13" w:space="0" w:color="auto"/>
              <w:bottom w:val="nil"/>
              <w:right w:val="single" w:sz="13"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13" w:space="0" w:color="auto"/>
              <w:bottom w:val="nil"/>
              <w:right w:val="single" w:sz="13" w:space="0" w:color="auto"/>
            </w:tcBorders>
          </w:tcPr>
          <w:p w:rsidR="00803229" w:rsidRPr="00304871" w:rsidRDefault="00803229" w:rsidP="00803229">
            <w:pPr>
              <w:ind w:left="85" w:right="85"/>
              <w:jc w:val="center"/>
              <w:rPr>
                <w:sz w:val="20"/>
                <w:szCs w:val="20"/>
              </w:rPr>
            </w:pPr>
          </w:p>
        </w:tc>
        <w:tc>
          <w:tcPr>
            <w:tcW w:w="1094" w:type="dxa"/>
            <w:vMerge/>
            <w:tcBorders>
              <w:top w:val="nil"/>
              <w:left w:val="single" w:sz="13" w:space="0" w:color="auto"/>
              <w:bottom w:val="single" w:sz="13" w:space="0" w:color="auto"/>
              <w:right w:val="single" w:sz="13" w:space="0" w:color="auto"/>
            </w:tcBorders>
          </w:tcPr>
          <w:p w:rsidR="00803229" w:rsidRPr="00304871" w:rsidRDefault="00803229" w:rsidP="00803229">
            <w:pPr>
              <w:ind w:left="85" w:right="85"/>
              <w:jc w:val="center"/>
              <w:rPr>
                <w:sz w:val="20"/>
                <w:szCs w:val="20"/>
              </w:rPr>
            </w:pPr>
          </w:p>
        </w:tc>
        <w:tc>
          <w:tcPr>
            <w:tcW w:w="969" w:type="dxa"/>
            <w:gridSpan w:val="2"/>
            <w:vMerge w:val="restart"/>
            <w:tcBorders>
              <w:top w:val="single" w:sz="13" w:space="0" w:color="auto"/>
              <w:left w:val="single" w:sz="13" w:space="0" w:color="auto"/>
              <w:bottom w:val="nil"/>
              <w:right w:val="single" w:sz="13" w:space="0" w:color="auto"/>
            </w:tcBorders>
          </w:tcPr>
          <w:p w:rsidR="00803229" w:rsidRPr="00304871" w:rsidRDefault="00803229" w:rsidP="00803229">
            <w:pPr>
              <w:ind w:left="85" w:right="85"/>
              <w:jc w:val="center"/>
              <w:rPr>
                <w:sz w:val="20"/>
                <w:szCs w:val="20"/>
              </w:rPr>
            </w:pPr>
            <w:r w:rsidRPr="00304871">
              <w:rPr>
                <w:sz w:val="20"/>
                <w:szCs w:val="20"/>
              </w:rPr>
              <w:t>Всего</w:t>
            </w:r>
          </w:p>
        </w:tc>
        <w:tc>
          <w:tcPr>
            <w:tcW w:w="1057" w:type="dxa"/>
            <w:gridSpan w:val="2"/>
            <w:vMerge w:val="restart"/>
            <w:tcBorders>
              <w:top w:val="single" w:sz="13" w:space="0" w:color="auto"/>
              <w:left w:val="single" w:sz="13" w:space="0" w:color="auto"/>
              <w:bottom w:val="nil"/>
              <w:right w:val="single" w:sz="13" w:space="0" w:color="auto"/>
            </w:tcBorders>
          </w:tcPr>
          <w:p w:rsidR="00803229" w:rsidRPr="00304871" w:rsidRDefault="00803229" w:rsidP="00803229">
            <w:pPr>
              <w:ind w:left="85" w:right="85"/>
              <w:jc w:val="center"/>
              <w:rPr>
                <w:sz w:val="20"/>
                <w:szCs w:val="20"/>
              </w:rPr>
            </w:pPr>
            <w:r w:rsidRPr="00304871">
              <w:rPr>
                <w:sz w:val="20"/>
                <w:szCs w:val="20"/>
              </w:rPr>
              <w:t xml:space="preserve">Экспл. </w:t>
            </w:r>
            <w:r w:rsidRPr="00304871">
              <w:rPr>
                <w:sz w:val="20"/>
                <w:szCs w:val="20"/>
              </w:rPr>
              <w:lastRenderedPageBreak/>
              <w:t>машин</w:t>
            </w:r>
          </w:p>
        </w:tc>
        <w:tc>
          <w:tcPr>
            <w:tcW w:w="1065" w:type="dxa"/>
            <w:gridSpan w:val="2"/>
            <w:vMerge w:val="restart"/>
            <w:tcBorders>
              <w:top w:val="single" w:sz="13" w:space="0" w:color="auto"/>
              <w:left w:val="single" w:sz="13" w:space="0" w:color="auto"/>
              <w:bottom w:val="nil"/>
              <w:right w:val="single" w:sz="13" w:space="0" w:color="auto"/>
            </w:tcBorders>
          </w:tcPr>
          <w:p w:rsidR="00803229" w:rsidRPr="00304871" w:rsidRDefault="00803229" w:rsidP="00803229">
            <w:pPr>
              <w:ind w:left="85" w:right="85"/>
              <w:jc w:val="center"/>
              <w:rPr>
                <w:sz w:val="20"/>
                <w:szCs w:val="20"/>
              </w:rPr>
            </w:pPr>
            <w:r w:rsidRPr="00304871">
              <w:rPr>
                <w:sz w:val="20"/>
                <w:szCs w:val="20"/>
              </w:rPr>
              <w:lastRenderedPageBreak/>
              <w:t>Всего</w:t>
            </w:r>
          </w:p>
        </w:tc>
        <w:tc>
          <w:tcPr>
            <w:tcW w:w="1224" w:type="dxa"/>
            <w:gridSpan w:val="3"/>
            <w:vMerge w:val="restart"/>
            <w:tcBorders>
              <w:top w:val="single" w:sz="13" w:space="0" w:color="auto"/>
              <w:left w:val="single" w:sz="13" w:space="0" w:color="auto"/>
              <w:bottom w:val="nil"/>
              <w:right w:val="single" w:sz="13" w:space="0" w:color="auto"/>
            </w:tcBorders>
          </w:tcPr>
          <w:p w:rsidR="00803229" w:rsidRPr="00304871" w:rsidRDefault="00803229" w:rsidP="00803229">
            <w:pPr>
              <w:ind w:left="85" w:right="85"/>
              <w:jc w:val="center"/>
              <w:rPr>
                <w:sz w:val="20"/>
                <w:szCs w:val="20"/>
              </w:rPr>
            </w:pPr>
            <w:r w:rsidRPr="00304871">
              <w:rPr>
                <w:sz w:val="20"/>
                <w:szCs w:val="20"/>
              </w:rPr>
              <w:t xml:space="preserve">Основной </w:t>
            </w:r>
            <w:r w:rsidRPr="00304871">
              <w:rPr>
                <w:sz w:val="20"/>
                <w:szCs w:val="20"/>
              </w:rPr>
              <w:lastRenderedPageBreak/>
              <w:t>зарплаты</w:t>
            </w:r>
          </w:p>
        </w:tc>
        <w:tc>
          <w:tcPr>
            <w:tcW w:w="1152" w:type="dxa"/>
            <w:gridSpan w:val="2"/>
            <w:vMerge w:val="restart"/>
            <w:tcBorders>
              <w:top w:val="single" w:sz="13" w:space="0" w:color="auto"/>
              <w:left w:val="single" w:sz="13" w:space="0" w:color="auto"/>
              <w:bottom w:val="nil"/>
              <w:right w:val="single" w:sz="13" w:space="0" w:color="auto"/>
            </w:tcBorders>
          </w:tcPr>
          <w:p w:rsidR="00803229" w:rsidRPr="00304871" w:rsidRDefault="00803229" w:rsidP="00803229">
            <w:pPr>
              <w:ind w:left="85" w:right="85"/>
              <w:jc w:val="center"/>
              <w:rPr>
                <w:sz w:val="20"/>
                <w:szCs w:val="20"/>
              </w:rPr>
            </w:pPr>
            <w:r w:rsidRPr="00304871">
              <w:rPr>
                <w:sz w:val="20"/>
                <w:szCs w:val="20"/>
              </w:rPr>
              <w:lastRenderedPageBreak/>
              <w:t xml:space="preserve">Экспл. </w:t>
            </w:r>
            <w:r w:rsidRPr="00304871">
              <w:rPr>
                <w:sz w:val="20"/>
                <w:szCs w:val="20"/>
              </w:rPr>
              <w:lastRenderedPageBreak/>
              <w:t>машин</w:t>
            </w:r>
          </w:p>
        </w:tc>
        <w:tc>
          <w:tcPr>
            <w:tcW w:w="2523" w:type="dxa"/>
            <w:gridSpan w:val="3"/>
            <w:vMerge w:val="restart"/>
            <w:tcBorders>
              <w:top w:val="single" w:sz="13" w:space="0" w:color="auto"/>
              <w:left w:val="single" w:sz="13" w:space="0" w:color="auto"/>
              <w:bottom w:val="nil"/>
              <w:right w:val="single" w:sz="13" w:space="0" w:color="auto"/>
            </w:tcBorders>
          </w:tcPr>
          <w:p w:rsidR="00803229" w:rsidRPr="00304871" w:rsidRDefault="00803229" w:rsidP="00803229">
            <w:pPr>
              <w:ind w:left="85" w:right="85"/>
              <w:jc w:val="center"/>
              <w:rPr>
                <w:sz w:val="20"/>
                <w:szCs w:val="20"/>
              </w:rPr>
            </w:pPr>
            <w:r w:rsidRPr="00304871">
              <w:rPr>
                <w:sz w:val="20"/>
                <w:szCs w:val="20"/>
              </w:rPr>
              <w:lastRenderedPageBreak/>
              <w:t>обслуживающ. машины</w:t>
            </w:r>
          </w:p>
        </w:tc>
      </w:tr>
      <w:tr w:rsidR="00803229" w:rsidRPr="00304871" w:rsidTr="00803229">
        <w:trPr>
          <w:trHeight w:val="476"/>
        </w:trPr>
        <w:tc>
          <w:tcPr>
            <w:tcW w:w="504" w:type="dxa"/>
            <w:vMerge/>
            <w:tcBorders>
              <w:top w:val="nil"/>
              <w:left w:val="single" w:sz="13" w:space="0" w:color="auto"/>
              <w:bottom w:val="nil"/>
              <w:right w:val="single" w:sz="13" w:space="0" w:color="auto"/>
            </w:tcBorders>
          </w:tcPr>
          <w:p w:rsidR="00803229" w:rsidRPr="00304871" w:rsidRDefault="00803229" w:rsidP="00803229">
            <w:pPr>
              <w:ind w:left="85" w:right="85"/>
              <w:jc w:val="center"/>
              <w:rPr>
                <w:sz w:val="20"/>
                <w:szCs w:val="20"/>
              </w:rPr>
            </w:pPr>
            <w:r w:rsidRPr="00304871">
              <w:lastRenderedPageBreak/>
              <w:t xml:space="preserve"> </w:t>
            </w:r>
          </w:p>
        </w:tc>
        <w:tc>
          <w:tcPr>
            <w:tcW w:w="1309" w:type="dxa"/>
            <w:vMerge/>
            <w:tcBorders>
              <w:top w:val="nil"/>
              <w:left w:val="single" w:sz="13" w:space="0" w:color="auto"/>
              <w:bottom w:val="nil"/>
              <w:right w:val="single" w:sz="13"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13" w:space="0" w:color="auto"/>
              <w:bottom w:val="nil"/>
              <w:right w:val="single" w:sz="13" w:space="0" w:color="auto"/>
            </w:tcBorders>
          </w:tcPr>
          <w:p w:rsidR="00803229" w:rsidRPr="00304871" w:rsidRDefault="00803229" w:rsidP="00803229">
            <w:pPr>
              <w:ind w:left="85" w:right="85"/>
              <w:jc w:val="center"/>
              <w:rPr>
                <w:sz w:val="20"/>
                <w:szCs w:val="20"/>
              </w:rPr>
            </w:pPr>
          </w:p>
        </w:tc>
        <w:tc>
          <w:tcPr>
            <w:tcW w:w="1094" w:type="dxa"/>
            <w:vMerge w:val="restart"/>
            <w:tcBorders>
              <w:top w:val="single" w:sz="13" w:space="0" w:color="auto"/>
              <w:left w:val="single" w:sz="13" w:space="0" w:color="auto"/>
              <w:bottom w:val="nil"/>
              <w:right w:val="single" w:sz="13" w:space="0" w:color="auto"/>
            </w:tcBorders>
          </w:tcPr>
          <w:p w:rsidR="00803229" w:rsidRPr="00304871" w:rsidRDefault="00803229" w:rsidP="00803229">
            <w:pPr>
              <w:ind w:left="85" w:right="85"/>
              <w:jc w:val="center"/>
              <w:rPr>
                <w:sz w:val="20"/>
                <w:szCs w:val="20"/>
              </w:rPr>
            </w:pPr>
            <w:r w:rsidRPr="00304871">
              <w:rPr>
                <w:sz w:val="20"/>
                <w:szCs w:val="20"/>
              </w:rPr>
              <w:t>ед. изм.</w:t>
            </w:r>
          </w:p>
        </w:tc>
        <w:tc>
          <w:tcPr>
            <w:tcW w:w="969" w:type="dxa"/>
            <w:gridSpan w:val="2"/>
            <w:vMerge/>
            <w:tcBorders>
              <w:top w:val="nil"/>
              <w:left w:val="single" w:sz="13" w:space="0" w:color="auto"/>
              <w:bottom w:val="single" w:sz="13" w:space="0" w:color="auto"/>
              <w:right w:val="single" w:sz="13"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13" w:space="0" w:color="auto"/>
              <w:bottom w:val="single" w:sz="13" w:space="0" w:color="auto"/>
              <w:right w:val="single" w:sz="13"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13" w:space="0" w:color="auto"/>
              <w:bottom w:val="nil"/>
              <w:right w:val="single" w:sz="13" w:space="0" w:color="auto"/>
            </w:tcBorders>
          </w:tcPr>
          <w:p w:rsidR="00803229" w:rsidRPr="00304871" w:rsidRDefault="00803229" w:rsidP="00803229">
            <w:pPr>
              <w:ind w:left="85" w:right="85"/>
              <w:jc w:val="center"/>
              <w:rPr>
                <w:sz w:val="20"/>
                <w:szCs w:val="20"/>
              </w:rPr>
            </w:pPr>
          </w:p>
        </w:tc>
        <w:tc>
          <w:tcPr>
            <w:tcW w:w="1224" w:type="dxa"/>
            <w:gridSpan w:val="3"/>
            <w:vMerge/>
            <w:tcBorders>
              <w:top w:val="nil"/>
              <w:left w:val="single" w:sz="13" w:space="0" w:color="auto"/>
              <w:bottom w:val="nil"/>
              <w:right w:val="single" w:sz="13" w:space="0" w:color="auto"/>
            </w:tcBorders>
          </w:tcPr>
          <w:p w:rsidR="00803229" w:rsidRPr="00304871" w:rsidRDefault="00803229" w:rsidP="00803229">
            <w:pPr>
              <w:ind w:left="85" w:right="85"/>
              <w:jc w:val="center"/>
              <w:rPr>
                <w:sz w:val="20"/>
                <w:szCs w:val="20"/>
              </w:rPr>
            </w:pPr>
          </w:p>
        </w:tc>
        <w:tc>
          <w:tcPr>
            <w:tcW w:w="1152" w:type="dxa"/>
            <w:gridSpan w:val="2"/>
            <w:vMerge/>
            <w:tcBorders>
              <w:top w:val="nil"/>
              <w:left w:val="single" w:sz="13" w:space="0" w:color="auto"/>
              <w:bottom w:val="single" w:sz="13" w:space="0" w:color="auto"/>
              <w:right w:val="single" w:sz="13" w:space="0" w:color="auto"/>
            </w:tcBorders>
          </w:tcPr>
          <w:p w:rsidR="00803229" w:rsidRPr="00304871" w:rsidRDefault="00803229" w:rsidP="00803229">
            <w:pPr>
              <w:ind w:left="85" w:right="85"/>
              <w:jc w:val="center"/>
              <w:rPr>
                <w:sz w:val="20"/>
                <w:szCs w:val="20"/>
              </w:rPr>
            </w:pPr>
          </w:p>
        </w:tc>
        <w:tc>
          <w:tcPr>
            <w:tcW w:w="2523" w:type="dxa"/>
            <w:gridSpan w:val="3"/>
            <w:vMerge/>
            <w:tcBorders>
              <w:top w:val="nil"/>
              <w:left w:val="single" w:sz="13" w:space="0" w:color="auto"/>
              <w:bottom w:val="single" w:sz="13" w:space="0" w:color="auto"/>
              <w:right w:val="single" w:sz="13" w:space="0" w:color="auto"/>
            </w:tcBorders>
          </w:tcPr>
          <w:p w:rsidR="00803229" w:rsidRPr="00304871" w:rsidRDefault="00803229" w:rsidP="00803229">
            <w:pPr>
              <w:ind w:left="85" w:right="85"/>
              <w:jc w:val="center"/>
              <w:rPr>
                <w:sz w:val="20"/>
                <w:szCs w:val="20"/>
              </w:rPr>
            </w:pPr>
          </w:p>
        </w:tc>
      </w:tr>
      <w:tr w:rsidR="00803229" w:rsidRPr="00304871" w:rsidTr="00803229">
        <w:trPr>
          <w:trHeight w:val="986"/>
        </w:trPr>
        <w:tc>
          <w:tcPr>
            <w:tcW w:w="504" w:type="dxa"/>
            <w:vMerge/>
            <w:tcBorders>
              <w:top w:val="nil"/>
              <w:left w:val="single" w:sz="13" w:space="0" w:color="auto"/>
              <w:bottom w:val="single" w:sz="13" w:space="0" w:color="auto"/>
              <w:right w:val="single" w:sz="13" w:space="0" w:color="auto"/>
            </w:tcBorders>
          </w:tcPr>
          <w:p w:rsidR="00803229" w:rsidRPr="00304871" w:rsidRDefault="00803229" w:rsidP="00803229">
            <w:pPr>
              <w:ind w:left="85" w:right="85"/>
              <w:jc w:val="center"/>
              <w:rPr>
                <w:sz w:val="20"/>
                <w:szCs w:val="20"/>
              </w:rPr>
            </w:pPr>
            <w:r w:rsidRPr="00304871">
              <w:lastRenderedPageBreak/>
              <w:t xml:space="preserve"> </w:t>
            </w:r>
          </w:p>
        </w:tc>
        <w:tc>
          <w:tcPr>
            <w:tcW w:w="1309" w:type="dxa"/>
            <w:vMerge/>
            <w:tcBorders>
              <w:top w:val="nil"/>
              <w:left w:val="single" w:sz="13" w:space="0" w:color="auto"/>
              <w:bottom w:val="single" w:sz="13" w:space="0" w:color="auto"/>
              <w:right w:val="single" w:sz="13"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13" w:space="0" w:color="auto"/>
              <w:bottom w:val="single" w:sz="13" w:space="0" w:color="auto"/>
              <w:right w:val="single" w:sz="13" w:space="0" w:color="auto"/>
            </w:tcBorders>
          </w:tcPr>
          <w:p w:rsidR="00803229" w:rsidRPr="00304871" w:rsidRDefault="00803229" w:rsidP="00803229">
            <w:pPr>
              <w:ind w:left="85" w:right="85"/>
              <w:jc w:val="center"/>
              <w:rPr>
                <w:sz w:val="20"/>
                <w:szCs w:val="20"/>
              </w:rPr>
            </w:pPr>
          </w:p>
        </w:tc>
        <w:tc>
          <w:tcPr>
            <w:tcW w:w="1094" w:type="dxa"/>
            <w:vMerge/>
            <w:tcBorders>
              <w:top w:val="nil"/>
              <w:left w:val="single" w:sz="13" w:space="0" w:color="auto"/>
              <w:bottom w:val="single" w:sz="13" w:space="0" w:color="auto"/>
              <w:right w:val="single" w:sz="13" w:space="0" w:color="auto"/>
            </w:tcBorders>
          </w:tcPr>
          <w:p w:rsidR="00803229" w:rsidRPr="00304871" w:rsidRDefault="00803229" w:rsidP="00803229">
            <w:pPr>
              <w:ind w:left="85" w:right="85"/>
              <w:jc w:val="center"/>
              <w:rPr>
                <w:sz w:val="20"/>
                <w:szCs w:val="20"/>
              </w:rPr>
            </w:pPr>
          </w:p>
        </w:tc>
        <w:tc>
          <w:tcPr>
            <w:tcW w:w="969" w:type="dxa"/>
            <w:gridSpan w:val="2"/>
            <w:tcBorders>
              <w:top w:val="single" w:sz="13" w:space="0" w:color="auto"/>
              <w:left w:val="single" w:sz="13" w:space="0" w:color="auto"/>
              <w:bottom w:val="single" w:sz="13" w:space="0" w:color="auto"/>
              <w:right w:val="single" w:sz="13" w:space="0" w:color="auto"/>
            </w:tcBorders>
          </w:tcPr>
          <w:p w:rsidR="00803229" w:rsidRPr="00304871" w:rsidRDefault="00803229" w:rsidP="00803229">
            <w:pPr>
              <w:ind w:left="85" w:right="85"/>
              <w:jc w:val="center"/>
              <w:rPr>
                <w:sz w:val="20"/>
                <w:szCs w:val="20"/>
              </w:rPr>
            </w:pPr>
            <w:r w:rsidRPr="00304871">
              <w:rPr>
                <w:sz w:val="20"/>
                <w:szCs w:val="20"/>
              </w:rPr>
              <w:t>Основной зарплаты</w:t>
            </w:r>
          </w:p>
        </w:tc>
        <w:tc>
          <w:tcPr>
            <w:tcW w:w="1057" w:type="dxa"/>
            <w:gridSpan w:val="2"/>
            <w:tcBorders>
              <w:top w:val="single" w:sz="13" w:space="0" w:color="auto"/>
              <w:left w:val="single" w:sz="13" w:space="0" w:color="auto"/>
              <w:bottom w:val="single" w:sz="13" w:space="0" w:color="auto"/>
              <w:right w:val="single" w:sz="13" w:space="0" w:color="auto"/>
            </w:tcBorders>
          </w:tcPr>
          <w:p w:rsidR="00803229" w:rsidRPr="00304871" w:rsidRDefault="00803229" w:rsidP="00803229">
            <w:pPr>
              <w:ind w:left="85" w:right="85"/>
              <w:jc w:val="center"/>
              <w:rPr>
                <w:sz w:val="20"/>
                <w:szCs w:val="20"/>
              </w:rPr>
            </w:pPr>
            <w:r w:rsidRPr="00304871">
              <w:rPr>
                <w:sz w:val="20"/>
                <w:szCs w:val="20"/>
              </w:rPr>
              <w:t>В т.ч. зарплаты</w:t>
            </w:r>
          </w:p>
        </w:tc>
        <w:tc>
          <w:tcPr>
            <w:tcW w:w="1065" w:type="dxa"/>
            <w:gridSpan w:val="2"/>
            <w:vMerge/>
            <w:tcBorders>
              <w:top w:val="nil"/>
              <w:left w:val="single" w:sz="13" w:space="0" w:color="auto"/>
              <w:bottom w:val="single" w:sz="13" w:space="0" w:color="auto"/>
              <w:right w:val="single" w:sz="13" w:space="0" w:color="auto"/>
            </w:tcBorders>
          </w:tcPr>
          <w:p w:rsidR="00803229" w:rsidRPr="00304871" w:rsidRDefault="00803229" w:rsidP="00803229">
            <w:pPr>
              <w:ind w:left="85" w:right="85"/>
              <w:jc w:val="center"/>
              <w:rPr>
                <w:sz w:val="20"/>
                <w:szCs w:val="20"/>
              </w:rPr>
            </w:pPr>
          </w:p>
        </w:tc>
        <w:tc>
          <w:tcPr>
            <w:tcW w:w="1224" w:type="dxa"/>
            <w:gridSpan w:val="3"/>
            <w:vMerge/>
            <w:tcBorders>
              <w:top w:val="nil"/>
              <w:left w:val="single" w:sz="13" w:space="0" w:color="auto"/>
              <w:bottom w:val="single" w:sz="13" w:space="0" w:color="auto"/>
              <w:right w:val="single" w:sz="13" w:space="0" w:color="auto"/>
            </w:tcBorders>
          </w:tcPr>
          <w:p w:rsidR="00803229" w:rsidRPr="00304871" w:rsidRDefault="00803229" w:rsidP="00803229">
            <w:pPr>
              <w:ind w:left="85" w:right="85"/>
              <w:jc w:val="center"/>
              <w:rPr>
                <w:sz w:val="20"/>
                <w:szCs w:val="20"/>
              </w:rPr>
            </w:pPr>
          </w:p>
        </w:tc>
        <w:tc>
          <w:tcPr>
            <w:tcW w:w="1152" w:type="dxa"/>
            <w:gridSpan w:val="2"/>
            <w:tcBorders>
              <w:top w:val="single" w:sz="13" w:space="0" w:color="auto"/>
              <w:left w:val="single" w:sz="13" w:space="0" w:color="auto"/>
              <w:bottom w:val="single" w:sz="13" w:space="0" w:color="auto"/>
              <w:right w:val="single" w:sz="13" w:space="0" w:color="auto"/>
            </w:tcBorders>
          </w:tcPr>
          <w:p w:rsidR="00803229" w:rsidRPr="00304871" w:rsidRDefault="00803229" w:rsidP="00803229">
            <w:pPr>
              <w:ind w:left="85" w:right="85"/>
              <w:jc w:val="center"/>
              <w:rPr>
                <w:sz w:val="20"/>
                <w:szCs w:val="20"/>
              </w:rPr>
            </w:pPr>
            <w:r w:rsidRPr="00304871">
              <w:rPr>
                <w:sz w:val="20"/>
                <w:szCs w:val="20"/>
              </w:rPr>
              <w:t>В т.ч. зарплаты</w:t>
            </w:r>
          </w:p>
        </w:tc>
        <w:tc>
          <w:tcPr>
            <w:tcW w:w="1009" w:type="dxa"/>
            <w:gridSpan w:val="2"/>
            <w:tcBorders>
              <w:top w:val="single" w:sz="13" w:space="0" w:color="auto"/>
              <w:left w:val="single" w:sz="13" w:space="0" w:color="auto"/>
              <w:bottom w:val="single" w:sz="13" w:space="0" w:color="auto"/>
              <w:right w:val="single" w:sz="13" w:space="0" w:color="auto"/>
            </w:tcBorders>
          </w:tcPr>
          <w:p w:rsidR="00803229" w:rsidRPr="00304871" w:rsidRDefault="00803229" w:rsidP="00803229">
            <w:pPr>
              <w:ind w:left="85" w:right="85"/>
              <w:jc w:val="center"/>
              <w:rPr>
                <w:sz w:val="20"/>
                <w:szCs w:val="20"/>
              </w:rPr>
            </w:pPr>
            <w:r w:rsidRPr="00304871">
              <w:rPr>
                <w:sz w:val="20"/>
                <w:szCs w:val="20"/>
              </w:rPr>
              <w:t>На един.</w:t>
            </w:r>
          </w:p>
        </w:tc>
        <w:tc>
          <w:tcPr>
            <w:tcW w:w="1514" w:type="dxa"/>
            <w:tcBorders>
              <w:top w:val="single" w:sz="13" w:space="0" w:color="auto"/>
              <w:left w:val="single" w:sz="13" w:space="0" w:color="auto"/>
              <w:bottom w:val="single" w:sz="13" w:space="0" w:color="auto"/>
              <w:right w:val="single" w:sz="13" w:space="0" w:color="auto"/>
            </w:tcBorders>
          </w:tcPr>
          <w:p w:rsidR="00803229" w:rsidRPr="00304871" w:rsidRDefault="00803229" w:rsidP="00803229">
            <w:pPr>
              <w:ind w:left="85" w:right="85"/>
              <w:jc w:val="center"/>
              <w:rPr>
                <w:sz w:val="20"/>
                <w:szCs w:val="20"/>
              </w:rPr>
            </w:pPr>
            <w:r w:rsidRPr="00304871">
              <w:rPr>
                <w:sz w:val="20"/>
                <w:szCs w:val="20"/>
              </w:rPr>
              <w:t>Всего</w:t>
            </w:r>
          </w:p>
        </w:tc>
      </w:tr>
      <w:tr w:rsidR="00803229" w:rsidRPr="00304871" w:rsidTr="00803229">
        <w:trPr>
          <w:trHeight w:val="425"/>
        </w:trPr>
        <w:tc>
          <w:tcPr>
            <w:tcW w:w="15138" w:type="dxa"/>
            <w:gridSpan w:val="20"/>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w:t>
            </w:r>
            <w:proofErr w:type="gramStart"/>
            <w:r w:rsidRPr="00304871">
              <w:rPr>
                <w:sz w:val="20"/>
                <w:szCs w:val="20"/>
              </w:rPr>
              <w:t xml:space="preserve"> &lt;Н</w:t>
            </w:r>
            <w:proofErr w:type="gramEnd"/>
            <w:r w:rsidRPr="00304871">
              <w:rPr>
                <w:sz w:val="20"/>
                <w:szCs w:val="20"/>
              </w:rPr>
              <w:t>ет раздела&gt;</w:t>
            </w:r>
          </w:p>
        </w:tc>
      </w:tr>
      <w:tr w:rsidR="00803229" w:rsidRPr="00304871" w:rsidTr="00803229">
        <w:trPr>
          <w:trHeight w:val="447"/>
        </w:trPr>
        <w:tc>
          <w:tcPr>
            <w:tcW w:w="50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w:t>
            </w:r>
          </w:p>
        </w:tc>
        <w:tc>
          <w:tcPr>
            <w:tcW w:w="1309"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2</w:t>
            </w:r>
          </w:p>
        </w:tc>
        <w:tc>
          <w:tcPr>
            <w:tcW w:w="4241" w:type="dxa"/>
            <w:gridSpan w:val="3"/>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3</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4</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5</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6</w:t>
            </w:r>
          </w:p>
        </w:tc>
        <w:tc>
          <w:tcPr>
            <w:tcW w:w="1065"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7</w:t>
            </w:r>
          </w:p>
        </w:tc>
        <w:tc>
          <w:tcPr>
            <w:tcW w:w="1224" w:type="dxa"/>
            <w:gridSpan w:val="3"/>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8</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9</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11</w:t>
            </w:r>
          </w:p>
        </w:tc>
      </w:tr>
      <w:tr w:rsidR="00803229" w:rsidRPr="00304871" w:rsidTr="00803229">
        <w:trPr>
          <w:trHeight w:val="408"/>
        </w:trPr>
        <w:tc>
          <w:tcPr>
            <w:tcW w:w="15138" w:type="dxa"/>
            <w:gridSpan w:val="20"/>
            <w:tcBorders>
              <w:top w:val="nil"/>
              <w:left w:val="nil"/>
              <w:bottom w:val="nil"/>
              <w:right w:val="nil"/>
            </w:tcBorders>
          </w:tcPr>
          <w:p w:rsidR="00803229" w:rsidRPr="00304871" w:rsidRDefault="00803229" w:rsidP="00803229">
            <w:pPr>
              <w:ind w:left="85" w:right="85"/>
              <w:rPr>
                <w:b/>
                <w:bCs/>
                <w:sz w:val="20"/>
                <w:szCs w:val="20"/>
              </w:rPr>
            </w:pPr>
            <w:r w:rsidRPr="00304871">
              <w:t xml:space="preserve"> </w:t>
            </w:r>
            <w:r w:rsidRPr="00304871">
              <w:rPr>
                <w:b/>
                <w:bCs/>
                <w:sz w:val="20"/>
                <w:szCs w:val="20"/>
              </w:rPr>
              <w:t>Стены</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ТЕРр63-01-007-05</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Разборка облицовки стен из плит и плиток: керамических глазурованных плиток</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812,13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98,85</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2436,39</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2139,84</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296,55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74,3</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222,9</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713,28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24,43</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73,29</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1,99</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5,97</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2</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ТЕРр63-01-005-01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Снятие обоев: простых и улучшенных (в учебной комнате)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0,45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99,11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44,6</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44,6</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4,68</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99,11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119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3</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ТЕРр61-01-002-07</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Ремонт штукатурки внутренних стен по камню и бетону цементно-известковым раствором, площадью отдельных мест: до 1 м</w:t>
            </w:r>
            <w:proofErr w:type="gramStart"/>
            <w:r w:rsidRPr="00304871">
              <w:rPr>
                <w:sz w:val="20"/>
                <w:szCs w:val="20"/>
              </w:rPr>
              <w:t>2</w:t>
            </w:r>
            <w:proofErr w:type="gramEnd"/>
            <w:r w:rsidRPr="00304871">
              <w:rPr>
                <w:sz w:val="20"/>
                <w:szCs w:val="20"/>
              </w:rPr>
              <w:t xml:space="preserve"> толщиной слоя до 20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0,9</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3686,97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17,68</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3318,27</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2448,3</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15,91</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228,35</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205,52</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2720,33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8,72</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7,85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0,67</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0,6</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4</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ТЕР15-02-036-01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 xml:space="preserve">Штукатурка по сетке без устройства каркаса: улучшенная стен </w:t>
            </w:r>
            <w:proofErr w:type="gramStart"/>
            <w:r w:rsidRPr="00304871">
              <w:rPr>
                <w:sz w:val="20"/>
                <w:szCs w:val="20"/>
              </w:rPr>
              <w:t xml:space="preserve">( </w:t>
            </w:r>
            <w:proofErr w:type="gramEnd"/>
            <w:r w:rsidRPr="00304871">
              <w:rPr>
                <w:sz w:val="20"/>
                <w:szCs w:val="20"/>
              </w:rPr>
              <w:t>лифтовая шахта)</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0,18</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6083,04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54,6</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1094,95</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332,29</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9,83</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149,44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26,9</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ЗП=1605,27*1,15; ЭММ=43,68*1,25; ЗПм=18,72*1,25; ТЗТ=129,95*1,15; ТЗТм=1,44*1,25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1846,06</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23,4</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4,21</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0,32</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5</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ТЕР15-04-027-01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Третья шпатлевка при высококачественной окраске по дереву: стен (возле лифта)</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0,058</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57,98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2,05</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3,36</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13,92</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0,81</w:t>
            </w:r>
          </w:p>
        </w:tc>
      </w:tr>
      <w:tr w:rsidR="00803229" w:rsidRPr="00304871" w:rsidTr="00803229">
        <w:trPr>
          <w:trHeight w:val="1468"/>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ЗП=0*1,15; ЭММ=1,64*1,25; ЗПм=0,36*1,25; ТЗТ=12,1*1,15; ТЗТм=0,03*1,25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r w:rsidRPr="00304871">
              <w:rPr>
                <w:sz w:val="20"/>
                <w:szCs w:val="20"/>
              </w:rPr>
              <w:t xml:space="preserve"> окрашиваемой поверхности</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0,45</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0,03</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119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6</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ТЕРр61-01-001-03</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Сплошное выравнивание штукатурки стен полимерцементным раствором при толщине намета:  5 мм (под окраску</w:t>
            </w:r>
            <w:proofErr w:type="gramStart"/>
            <w:r w:rsidRPr="00304871">
              <w:rPr>
                <w:sz w:val="20"/>
                <w:szCs w:val="20"/>
              </w:rPr>
              <w:t xml:space="preserve"> ,</w:t>
            </w:r>
            <w:proofErr w:type="gramEnd"/>
            <w:r w:rsidRPr="00304871">
              <w:rPr>
                <w:sz w:val="20"/>
                <w:szCs w:val="20"/>
              </w:rPr>
              <w:t xml:space="preserve"> обои и  облицовку)</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9</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1208,43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7,65</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10875,87</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3625,65</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68,85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35,73</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321,57</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402,85</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3,78</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34,02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0,29</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2,61</w:t>
            </w:r>
          </w:p>
        </w:tc>
      </w:tr>
      <w:tr w:rsidR="00803229" w:rsidRPr="00304871" w:rsidTr="00803229">
        <w:trPr>
          <w:trHeight w:val="145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7</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ТЕР15-01-019-05</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4,356</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2108,84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39,28</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9186,11</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8982,29</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171,1</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183,62</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799,85</w:t>
            </w:r>
          </w:p>
        </w:tc>
      </w:tr>
      <w:tr w:rsidR="00803229" w:rsidRPr="00304871" w:rsidTr="00803229">
        <w:trPr>
          <w:trHeight w:val="1213"/>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ЗП=1793,09*1,15; ЭММ=31,42*1,25; ЗПм=21*1,25; ТЗТ=159,67*1,15; ТЗТм=1,65*1,25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r w:rsidRPr="00304871">
              <w:rPr>
                <w:sz w:val="20"/>
                <w:szCs w:val="20"/>
              </w:rPr>
              <w:t xml:space="preserve"> поверхности облицовки</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2062,05</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26,25</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114,35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2,06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8,97</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7.1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101-9049-071</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Плитки керамические глазурованные для внутренней облицовки стен гладкие декорированные методом сериографии на белой основе (коллекция "Дворцовая</w:t>
            </w:r>
            <w:proofErr w:type="gramStart"/>
            <w:r w:rsidRPr="00304871">
              <w:rPr>
                <w:sz w:val="20"/>
                <w:szCs w:val="20"/>
              </w:rPr>
              <w:t>"-</w:t>
            </w:r>
            <w:proofErr w:type="gramEnd"/>
            <w:r w:rsidRPr="00304871">
              <w:rPr>
                <w:sz w:val="20"/>
                <w:szCs w:val="20"/>
              </w:rPr>
              <w:t>эконом класс), разм. 300х200х7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435,6</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319,39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139126,28</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103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roofErr w:type="gramStart"/>
            <w:r w:rsidRPr="00304871">
              <w:rPr>
                <w:sz w:val="20"/>
                <w:szCs w:val="20"/>
              </w:rPr>
              <w:t>2</w:t>
            </w:r>
            <w:proofErr w:type="gramEnd"/>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7.2</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402-9110-006</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Смеси сухие "Плитонит-В" на цементной основе, усиленный клей для плитки</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1,6335</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8221,31</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13429,51</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7.3</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402-9110-055</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Смеси сухие "Петромикс-З" (затирка для швов при внутренних и наружных работах, белая)</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0,2178</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16502,89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3594,33</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8</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ТЕРр56-01-023-01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 xml:space="preserve">Обрамление проемов (дверные и оконные откосы) </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0,075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848,07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21</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63,61</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36,2</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1,58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3,3</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 т</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482,68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6,1</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0,46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0,48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0,04</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r w:rsidRPr="00304871">
              <w:rPr>
                <w:sz w:val="20"/>
                <w:szCs w:val="20"/>
              </w:rPr>
              <w:t>8.1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Малярный алюминиевый уголок 25*25</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360</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5,74</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2066,4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9</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ТЕРр62-04-042-01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Протравка цементной штукатурки нейтрализующим раствором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12</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60,35</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724,2</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482,88</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3,77</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45,24</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40,24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145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10</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ТЕРр62-01-016-09</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 xml:space="preserve">Окрашивание водоэмульсионными составами поверхностей стен ранее окрашенных масляной краской с расчисткой старой краски: более 35 % (в коридоре общем, прилифтовой площадке, у мусоросборника и в кухнях) </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6,9</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661,13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6,75</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4561,8</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2469,37</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46,58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33,89</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233,84</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357,88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1,99</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13,73</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10.1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101-9844-005</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Краски водоэмульсионные моющиеся, супербелые ПРОФИ (Текс)</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0,4899</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73426,44</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35971,61</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145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11</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ТЕРр62-01-016-06</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Окрашивание водоэмульсионными составами поверхностей стен ранее окрашенных водоэмульсионной краской с расчисткой старой краски: более 35 % (санузлы и комнаты в холле)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2,4</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615,83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6,75</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1477,99</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750,19</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29,6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71,04</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312,58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1,99</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4,78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0,38</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11.1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101-9844-002</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Краски водоэмульсионные влагостойкие, супербелые ПРОФИ (Текс)</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0,1704</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55354,58</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9432,42</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12</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ТЕР15-04-002-02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 xml:space="preserve"> Окраска водными составами внутри помещений: по кирпичу и бетон</w:t>
            </w:r>
            <w:proofErr w:type="gramStart"/>
            <w:r w:rsidRPr="00304871">
              <w:rPr>
                <w:sz w:val="20"/>
                <w:szCs w:val="20"/>
              </w:rPr>
              <w:t>у(</w:t>
            </w:r>
            <w:proofErr w:type="gramEnd"/>
            <w:r w:rsidRPr="00304871">
              <w:rPr>
                <w:sz w:val="20"/>
                <w:szCs w:val="20"/>
              </w:rPr>
              <w:t>под обои)</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20,3</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58,05</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2,05</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1178,42</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1137</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41,61</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5,61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113,88</w:t>
            </w:r>
          </w:p>
        </w:tc>
      </w:tr>
      <w:tr w:rsidR="00803229" w:rsidRPr="00304871" w:rsidTr="00803229">
        <w:trPr>
          <w:trHeight w:val="1468"/>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ЗП=48,7*1,15; ЭММ=1,64*1,25; ЗПм=0,36*1,25; Мат=13,1*0; ТЗТ=4,88*1,15; ТЗТм=0,03*1,25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r w:rsidRPr="00304871">
              <w:rPr>
                <w:sz w:val="20"/>
                <w:szCs w:val="20"/>
              </w:rPr>
              <w:t xml:space="preserve"> окрашиваемой поверхности</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56,01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0,45</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9,14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0,81</w:t>
            </w:r>
          </w:p>
        </w:tc>
      </w:tr>
      <w:tr w:rsidR="00803229" w:rsidRPr="00304871" w:rsidTr="00803229">
        <w:trPr>
          <w:trHeight w:val="94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r w:rsidRPr="00304871">
              <w:rPr>
                <w:sz w:val="20"/>
                <w:szCs w:val="20"/>
              </w:rPr>
              <w:t>13</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101-9732-036</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Грунтовка водно-дисперсионная ВД-АК-0301 акрилатная, глубокого проникновения для наружных и внутренних работ</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0,15</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39769,49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5965,42</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14</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ТЕРр63-01-006-03</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Смена обоев: высококачественных</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20,3</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1078,24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9,49</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21888,27</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15119,03</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192,65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68,77</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1396,03</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744,78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2,45</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49,74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0,2</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4,06</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14.1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101-9265-113</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Обои на склеенной бумажной подоснове виниловые горячего тиснения в регистр (компакт-винил 140 г/м</w:t>
            </w:r>
            <w:proofErr w:type="gramStart"/>
            <w:r w:rsidRPr="00304871">
              <w:rPr>
                <w:sz w:val="20"/>
                <w:szCs w:val="20"/>
              </w:rPr>
              <w:t>2</w:t>
            </w:r>
            <w:proofErr w:type="gramEnd"/>
            <w:r w:rsidRPr="00304871">
              <w:rPr>
                <w:sz w:val="20"/>
                <w:szCs w:val="20"/>
              </w:rPr>
              <w:t>), разм.10,05х0,53 м, коллекция "Золотой Вензель" (ООО Элизиум)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227,36</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498,53</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113345,78</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78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 м</w:t>
            </w:r>
            <w:proofErr w:type="gramStart"/>
            <w:r w:rsidRPr="00304871">
              <w:rPr>
                <w:sz w:val="20"/>
                <w:szCs w:val="20"/>
              </w:rPr>
              <w:t>2</w:t>
            </w:r>
            <w:proofErr w:type="gramEnd"/>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08"/>
        </w:trPr>
        <w:tc>
          <w:tcPr>
            <w:tcW w:w="15138" w:type="dxa"/>
            <w:gridSpan w:val="20"/>
            <w:tcBorders>
              <w:top w:val="nil"/>
              <w:left w:val="nil"/>
              <w:bottom w:val="nil"/>
              <w:right w:val="nil"/>
            </w:tcBorders>
          </w:tcPr>
          <w:p w:rsidR="00803229" w:rsidRPr="00304871" w:rsidRDefault="00803229" w:rsidP="00803229">
            <w:pPr>
              <w:ind w:left="85" w:right="85"/>
              <w:rPr>
                <w:b/>
                <w:bCs/>
                <w:sz w:val="20"/>
                <w:szCs w:val="20"/>
              </w:rPr>
            </w:pPr>
            <w:r w:rsidRPr="00304871">
              <w:t xml:space="preserve"> </w:t>
            </w:r>
            <w:r w:rsidRPr="00304871">
              <w:rPr>
                <w:b/>
                <w:bCs/>
                <w:sz w:val="20"/>
                <w:szCs w:val="20"/>
              </w:rPr>
              <w:t>Ремонт встроенных шкафо</w:t>
            </w:r>
            <w:proofErr w:type="gramStart"/>
            <w:r w:rsidRPr="00304871">
              <w:rPr>
                <w:b/>
                <w:bCs/>
                <w:sz w:val="20"/>
                <w:szCs w:val="20"/>
              </w:rPr>
              <w:t>в(</w:t>
            </w:r>
            <w:proofErr w:type="gramEnd"/>
            <w:r w:rsidRPr="00304871">
              <w:rPr>
                <w:b/>
                <w:bCs/>
                <w:sz w:val="20"/>
                <w:szCs w:val="20"/>
              </w:rPr>
              <w:t>полная замена фасадов)</w:t>
            </w:r>
          </w:p>
        </w:tc>
      </w:tr>
      <w:tr w:rsidR="00803229" w:rsidRPr="00304871" w:rsidTr="00803229">
        <w:trPr>
          <w:trHeight w:val="94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15</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ТЕРр62-01-005-03</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Простая масляная окраска ранее окрашенных шкафо</w:t>
            </w:r>
            <w:proofErr w:type="gramStart"/>
            <w:r w:rsidRPr="00304871">
              <w:rPr>
                <w:sz w:val="20"/>
                <w:szCs w:val="20"/>
              </w:rPr>
              <w:t>в(</w:t>
            </w:r>
            <w:proofErr w:type="gramEnd"/>
            <w:r w:rsidRPr="00304871">
              <w:rPr>
                <w:sz w:val="20"/>
                <w:szCs w:val="20"/>
              </w:rPr>
              <w:t>торцы и полки): с подготовкой и расчисткой старой краски до 35 %</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0,98</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699,77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6,75</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685,77</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423,58</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6,62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40,93</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40,11</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432,22</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1,99</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0,16</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15.1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101-0460</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Краски масляные МА-15 бежевые для наружных работ</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0,016562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70718,75</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1171,24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16</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ТЕР10-01-057-01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Установка по месту шкафных</w:t>
            </w:r>
            <w:proofErr w:type="gramStart"/>
            <w:r w:rsidRPr="00304871">
              <w:rPr>
                <w:sz w:val="20"/>
                <w:szCs w:val="20"/>
              </w:rPr>
              <w:t xml:space="preserve"> :</w:t>
            </w:r>
            <w:proofErr w:type="gramEnd"/>
            <w:r w:rsidRPr="00304871">
              <w:rPr>
                <w:sz w:val="20"/>
                <w:szCs w:val="20"/>
              </w:rPr>
              <w:t xml:space="preserve"> стенок</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0,045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3155,07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398,75</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141,98</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36,18</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17,94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80,57</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3,63</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ЗП=699,2*1,15; ЭММ=319*1,25; ЗПм=51,79*1,25; ТЗТ=70,06*1,15; ТЗТм=3,89*1,25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804,08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64,74</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2,91</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4,86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0,22</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16.1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101-9161-134</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Плиты древесностружечные ламинированные марки KRONOSPAN, цветные, с тиснением под дерево, толщ. 16 мм (размер 2620х1830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4,5</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172,46</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776,07</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52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roofErr w:type="gramStart"/>
            <w:r w:rsidRPr="00304871">
              <w:rPr>
                <w:sz w:val="20"/>
                <w:szCs w:val="20"/>
              </w:rPr>
              <w:t>2</w:t>
            </w:r>
            <w:proofErr w:type="gramEnd"/>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17</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ТЕРр56-01-012-03</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Смена дверных приборов: ручек-скоб</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5,07</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406,09</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2058,88</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1732,37</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32,76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166,09</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шт.</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341,69</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r w:rsidRPr="00304871">
              <w:rPr>
                <w:sz w:val="20"/>
                <w:szCs w:val="20"/>
              </w:rPr>
              <w:t>17.1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101-9411-046</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Ручки мебельные с полимерным покрытием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507</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15,02</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7615,14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18</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Магнит мебельный</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507</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7,92</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4015,44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19</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ТЕР10-01-057-02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Установка по месту шкафных и антресольных: полок</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0,682</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1137,81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198,49</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775,99</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548,38</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135,37</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80,57</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54,95</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ЗП=1398,4*0,5*1,15; ЭММ=317,58*0,5*1,25; ЗПм=51,79*0,5*1,25; ТЗТ=140,12*0,5*1,15; ТЗТм=3,89*0,5*1,25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804,08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32,38</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22,08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2,44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1,66</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19.1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101-9161-134</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Плиты древесностружечные ламинированные марки KRONOSPAN, цветные, с тиснением под дерево, толщ. 16 мм (размер 2620х1830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68,2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172,46</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11761,77</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52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roofErr w:type="gramStart"/>
            <w:r w:rsidRPr="00304871">
              <w:rPr>
                <w:sz w:val="20"/>
                <w:szCs w:val="20"/>
              </w:rPr>
              <w:t>2</w:t>
            </w:r>
            <w:proofErr w:type="gramEnd"/>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20</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ТЕРр56-01-010-01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Снятие дверных полотен</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352,28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1056,84</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1056,84</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36,28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108,84</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352,28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21</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ТЕРр56-01-022-04</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Установка шкафных  дверей</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411,33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89,16</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1233,99</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956,85</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267,48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30,58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91,74</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318,95</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26,13</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78,39</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6,3</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21.1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101-9411-002</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Петли мебельные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495</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6,68</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3306,6</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комплект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21.2</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101-9161-134</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Плиты древесностружечные ламинированные марки KRONOSPAN, цветные, с тиснением под дерево, толщ. 16 мм (размер 2620х1830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315</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172,46</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54324,9</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52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roofErr w:type="gramStart"/>
            <w:r w:rsidRPr="00304871">
              <w:rPr>
                <w:sz w:val="20"/>
                <w:szCs w:val="20"/>
              </w:rPr>
              <w:t>2</w:t>
            </w:r>
            <w:proofErr w:type="gramEnd"/>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22</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544-0101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Ленты поливинилхлоридные технические с липким слоем толщиной 0,40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15</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170,31</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2554,65</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кг</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r w:rsidRPr="00304871">
              <w:rPr>
                <w:sz w:val="20"/>
                <w:szCs w:val="20"/>
              </w:rPr>
              <w:t>23</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ТЕР09-05-003-01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Установка штанги для шкафов</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2,22</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169,67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2,58</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376,67</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370,96</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5,73</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13,69</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30,39</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ЗП=145,3*1,15; ЭММ=2,06*1,25; ЗПм=0,34*1,25; ТЗТ=11,9*1,15; ТЗТм=0,03*1,25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шт. болтов</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167,1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0,43</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0,95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0,09</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23.1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101-1714</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Болты строительные с гайками и шайбами</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0,0111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102555</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1138,36</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24</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 xml:space="preserve">Штанга 15х30 для шкафа, хром глянец, L=3000 мм </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47</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63,47</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2983,09</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roofErr w:type="gramStart"/>
            <w:r w:rsidRPr="00304871">
              <w:rPr>
                <w:sz w:val="20"/>
                <w:szCs w:val="20"/>
              </w:rPr>
              <w:t>.п</w:t>
            </w:r>
            <w:proofErr w:type="gramEnd"/>
            <w:r w:rsidRPr="00304871">
              <w:rPr>
                <w:sz w:val="20"/>
                <w:szCs w:val="20"/>
              </w:rPr>
              <w:t>ог.</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25</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 xml:space="preserve">Держатель для штанги 15х30, с боковым креплением  </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222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5,65</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1254,3</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roofErr w:type="gramStart"/>
            <w:r w:rsidRPr="00304871">
              <w:rPr>
                <w:sz w:val="20"/>
                <w:szCs w:val="20"/>
              </w:rPr>
              <w:t>шт</w:t>
            </w:r>
            <w:proofErr w:type="gramEnd"/>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08"/>
        </w:trPr>
        <w:tc>
          <w:tcPr>
            <w:tcW w:w="15138" w:type="dxa"/>
            <w:gridSpan w:val="20"/>
            <w:tcBorders>
              <w:top w:val="nil"/>
              <w:left w:val="nil"/>
              <w:bottom w:val="nil"/>
              <w:right w:val="nil"/>
            </w:tcBorders>
          </w:tcPr>
          <w:p w:rsidR="00803229" w:rsidRPr="00304871" w:rsidRDefault="00803229" w:rsidP="00803229">
            <w:pPr>
              <w:ind w:left="85" w:right="85"/>
              <w:rPr>
                <w:b/>
                <w:bCs/>
                <w:sz w:val="20"/>
                <w:szCs w:val="20"/>
              </w:rPr>
            </w:pPr>
            <w:r w:rsidRPr="00304871">
              <w:t xml:space="preserve"> </w:t>
            </w:r>
            <w:r w:rsidRPr="00304871">
              <w:rPr>
                <w:b/>
                <w:bCs/>
                <w:sz w:val="20"/>
                <w:szCs w:val="20"/>
              </w:rPr>
              <w:t>Потолок</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26</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ТЕРр54-01-003-01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Разборка подшивки потолков: чистой из строганных досо</w:t>
            </w:r>
            <w:proofErr w:type="gramStart"/>
            <w:r w:rsidRPr="00304871">
              <w:rPr>
                <w:sz w:val="20"/>
                <w:szCs w:val="20"/>
              </w:rPr>
              <w:t>к(</w:t>
            </w:r>
            <w:proofErr w:type="gramEnd"/>
            <w:r w:rsidRPr="00304871">
              <w:rPr>
                <w:sz w:val="20"/>
                <w:szCs w:val="20"/>
              </w:rPr>
              <w:t>в №23,78)</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0,082</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287,87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21,11</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23,61</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21,87</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1,73</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28,87</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2,37</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266,76</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10,42</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0,85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0,07</w:t>
            </w:r>
          </w:p>
        </w:tc>
      </w:tr>
      <w:tr w:rsidR="00803229" w:rsidRPr="00304871" w:rsidTr="00803229">
        <w:trPr>
          <w:trHeight w:val="119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27</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ТЕРр61-01-004-07</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Ремонт штукатурки потолков по камню и бетону цементно-известковым раствором, площадью отдельных мест: до 1 м</w:t>
            </w:r>
            <w:proofErr w:type="gramStart"/>
            <w:r w:rsidRPr="00304871">
              <w:rPr>
                <w:sz w:val="20"/>
                <w:szCs w:val="20"/>
              </w:rPr>
              <w:t>2</w:t>
            </w:r>
            <w:proofErr w:type="gramEnd"/>
            <w:r w:rsidRPr="00304871">
              <w:rPr>
                <w:sz w:val="20"/>
                <w:szCs w:val="20"/>
              </w:rPr>
              <w:t xml:space="preserve"> толщиной слоя до 20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0,7</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4518,06</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3162,64</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2451,88</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13,3</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290,27</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203,19</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3502,69</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9,37</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6,56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0,72</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0,5</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28</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ТЕРр62-04-042-01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Протравка цементной штукатурки нейтрализующим раствором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12,8</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60,35</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772,48</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515,07</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3,77</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48,26</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40,24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94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29</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ТЕРр61-01-001-07</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Сплошное выравнивание штукатурки потолков полимерцементным раствором при толщине намета: до 5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3,8</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1346,15</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7,92</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5115,37</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1902,74</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30,1</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44,41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168,76</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500,72</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3,91</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14,86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0,3</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1,14</w:t>
            </w:r>
          </w:p>
        </w:tc>
      </w:tr>
      <w:tr w:rsidR="00803229" w:rsidRPr="00304871" w:rsidTr="00803229">
        <w:trPr>
          <w:trHeight w:val="119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30</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ТЕРр62-01-017-06</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Окрашивание водоэмульсионными составами поверхностей потолков ранее окрашенных водоэмульсионной краской с расчисткой старой краски: более 35 %</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12,8</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667,89</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6,75</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8548,99</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4566,02</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86,4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33,78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432,38</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356,72</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1,99</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25,47</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2,05</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30.1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101-9844-002</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Краски водоэмульсионные влагостойкие, супербелые ПРОФИ (Текс)</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0,9088</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55354,58</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50306,24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08"/>
        </w:trPr>
        <w:tc>
          <w:tcPr>
            <w:tcW w:w="15138" w:type="dxa"/>
            <w:gridSpan w:val="20"/>
            <w:tcBorders>
              <w:top w:val="nil"/>
              <w:left w:val="nil"/>
              <w:bottom w:val="nil"/>
              <w:right w:val="nil"/>
            </w:tcBorders>
          </w:tcPr>
          <w:p w:rsidR="00803229" w:rsidRPr="00304871" w:rsidRDefault="00803229" w:rsidP="00803229">
            <w:pPr>
              <w:ind w:left="85" w:right="85"/>
              <w:rPr>
                <w:b/>
                <w:bCs/>
                <w:sz w:val="20"/>
                <w:szCs w:val="20"/>
              </w:rPr>
            </w:pPr>
            <w:r w:rsidRPr="00304871">
              <w:t xml:space="preserve"> </w:t>
            </w:r>
            <w:r w:rsidRPr="00304871">
              <w:rPr>
                <w:b/>
                <w:bCs/>
                <w:sz w:val="20"/>
                <w:szCs w:val="20"/>
              </w:rPr>
              <w:t>Полы</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31</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ТЕРр57-01-003-01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Разборка плинтусов деревянных</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10,45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35,93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375,47</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375,47</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3,77</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39,4</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35,93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32</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ТЕРр57-01-002-01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Разборка покрытий полов: из линолеума и релина</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11,33</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111,98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3,43</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1268,73</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1229,87</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38,86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11,39</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129,05</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108,55</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1,69</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19,15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0,13</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1,47</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33</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ТЕРр57-01-002-03</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Разборка покрытий полов: из керамических плиток (в санузлах и прилифтовой площадке)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0,9</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766,74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38</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690,07</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655,87</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34,2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69,87</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62,88</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728,74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18,75</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16,88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34</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ТЕРр57-01-002-04</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Разборка покрытий полов: цементных (в санузлах и прилифтовой площадке)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0,913</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2372,39</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1096,59</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2165,99</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1164,81</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1001,19</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111,2</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101,53</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1275,8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256,14</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233,86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19,17</w:t>
            </w:r>
          </w:p>
        </w:tc>
      </w:tr>
      <w:tr w:rsidR="00803229" w:rsidRPr="00304871" w:rsidTr="00803229">
        <w:trPr>
          <w:trHeight w:val="94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35</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ТЕР11-01-011-01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Устройство стяжек: цементных толщиной 20 мм под плитку ( в общем коридоре, санузлах</w:t>
            </w:r>
            <w:proofErr w:type="gramStart"/>
            <w:r w:rsidRPr="00304871">
              <w:rPr>
                <w:sz w:val="20"/>
                <w:szCs w:val="20"/>
              </w:rPr>
              <w:t>,п</w:t>
            </w:r>
            <w:proofErr w:type="gramEnd"/>
            <w:r w:rsidRPr="00304871">
              <w:rPr>
                <w:sz w:val="20"/>
                <w:szCs w:val="20"/>
              </w:rPr>
              <w:t>рилифтовой площадке)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2,85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1246,12</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46,65</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3551,44</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1257,39</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132,95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45,44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129,5</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ЗП=383,64*1,15; ЭММ=37,32*1,25; ЗПм=16,54*1,25; ТЗТ=39,51*1,15; ТЗТм=1,27*1,25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441,19</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20,68</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58,94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1,59</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4,53</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r w:rsidRPr="00304871">
              <w:rPr>
                <w:sz w:val="20"/>
                <w:szCs w:val="20"/>
              </w:rPr>
              <w:t>36</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ТЕР11-01-051-01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Устройство покрытий из керамогранитных плиток: размерами до 40х40 см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2,85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3351,44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330,42</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9551,6</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8607,43</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941,7</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275,31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784,63</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ЗП=2626,22*1,15; ЭММ=264,34*1,25; ЗПм=129,02*1,25; ТЗТ=239,4*1,15; ТЗТм=9,66*1,25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r w:rsidRPr="00304871">
              <w:rPr>
                <w:sz w:val="20"/>
                <w:szCs w:val="20"/>
              </w:rPr>
              <w:t xml:space="preserve"> покрытия</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3020,15</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161,28</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459,65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12,08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34,43</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36.1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101-9057-115</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Плитки керамогранитные 300х300х 8 мм розово-серые (Эстима)</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289,275</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361,64</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104613,41</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roofErr w:type="gramStart"/>
            <w:r w:rsidRPr="00304871">
              <w:rPr>
                <w:sz w:val="20"/>
                <w:szCs w:val="20"/>
              </w:rPr>
              <w:t>2</w:t>
            </w:r>
            <w:proofErr w:type="gramEnd"/>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36.2</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402-9110-006</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Смеси сухие "Плитонит-В" на цементной основе, усиленный клей для плитки</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1,2255</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8221,31</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10075,22</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36.3</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402-9110-008</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Смеси сухие "Плитонит-Р1" на цементной основе, предварительный ровнитель</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0,912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8083,63</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7372,27</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36.4</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402-9110-002</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Смеси сухие "Плитонит-3" на цементной основе, затирка (белая)</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0,057</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25145,66</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1433,3</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37</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ТЕР11-01-004-05</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Устройство гидроизоляции обмазочной: в один слой толщиной 2 мм (в санузлах)</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2,3</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1663,63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180,9</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3826,35</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1049,93</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416,07</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31,02</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71,35</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ЗП=396,95*1,15; ЭММ=144,72*1,25; ЗПм=5,22*1,25; ТЗТ=26,97*1,15; ТЗТм=0,43*1,25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456,49</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6,53</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15,02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0,54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1,24</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38</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ТЕРр57-01-010-02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Заделка выбоин в полах цементных площадью до: 0,5 м</w:t>
            </w:r>
            <w:proofErr w:type="gramStart"/>
            <w:r w:rsidRPr="00304871">
              <w:rPr>
                <w:sz w:val="20"/>
                <w:szCs w:val="20"/>
              </w:rPr>
              <w:t>2</w:t>
            </w:r>
            <w:proofErr w:type="gramEnd"/>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1,2</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1134,6</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36,33</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1361,52</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867,98</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43,6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69,35</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83,22</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мест</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723,32</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8,24</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9,89</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0,68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0,82</w:t>
            </w:r>
          </w:p>
        </w:tc>
      </w:tr>
      <w:tr w:rsidR="00803229" w:rsidRPr="00304871" w:rsidTr="00803229">
        <w:trPr>
          <w:trHeight w:val="119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39</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ТЕР11-01-011-09</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Выравнивание поверхностей бетонных и цементных оснований (стяжек) под полы выравнивающими смесями типа "Ветонит</w:t>
            </w:r>
            <w:proofErr w:type="gramStart"/>
            <w:r w:rsidRPr="00304871">
              <w:rPr>
                <w:sz w:val="20"/>
                <w:szCs w:val="20"/>
              </w:rPr>
              <w:t>"т</w:t>
            </w:r>
            <w:proofErr w:type="gramEnd"/>
            <w:r w:rsidRPr="00304871">
              <w:rPr>
                <w:sz w:val="20"/>
                <w:szCs w:val="20"/>
              </w:rPr>
              <w:t>олщиной слоя 5 мм(под линолеум)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9,42</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431,84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35,16</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4067,93</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3634,99</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331,21</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36,06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339,69</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ЗП=335,55*1,15; ЭММ=28,13*1,25; ЗПм=4,53*1,25; ТЗТ=31,36*1,15; ТЗТм=0,35*1,25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385,88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5,66</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53,32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0,44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4,14</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r w:rsidRPr="00304871">
              <w:rPr>
                <w:sz w:val="20"/>
                <w:szCs w:val="20"/>
              </w:rPr>
              <w:t>39.1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402-9110-008</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Смеси сухие "Плитонит-Р1" на цементной основе, предварительный ровнитель</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3,9564</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8083,63</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31982,07</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40</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ТЕР11-01-036-09</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Устройство покрытий из линолеума насухо: со свариванием полотнищ в стыках</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9,42</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432,36</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31,41</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4072,83</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3776,95</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295,88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36,12</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340,25</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ЗП=348,65*1,15; ЭММ=25,13*1,25; ЗПм=3,87*1,25; ТЗТ=31,41*1,15; ТЗТм=0,33*1,25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r w:rsidRPr="00304871">
              <w:rPr>
                <w:sz w:val="20"/>
                <w:szCs w:val="20"/>
              </w:rPr>
              <w:t xml:space="preserve"> покрытия</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400,95</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4,84</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45,59</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0,41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3,86</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40.1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101-9876-062</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Линолеум повышенной износостойкости на вспененной подоснове марки "Tarkett", коллекция "Force", толщ. 2,5 мм, толщ</w:t>
            </w:r>
            <w:proofErr w:type="gramStart"/>
            <w:r w:rsidRPr="00304871">
              <w:rPr>
                <w:sz w:val="20"/>
                <w:szCs w:val="20"/>
              </w:rPr>
              <w:t>.</w:t>
            </w:r>
            <w:proofErr w:type="gramEnd"/>
            <w:r w:rsidRPr="00304871">
              <w:rPr>
                <w:sz w:val="20"/>
                <w:szCs w:val="20"/>
              </w:rPr>
              <w:t xml:space="preserve"> </w:t>
            </w:r>
            <w:proofErr w:type="gramStart"/>
            <w:r w:rsidRPr="00304871">
              <w:rPr>
                <w:sz w:val="20"/>
                <w:szCs w:val="20"/>
              </w:rPr>
              <w:t>з</w:t>
            </w:r>
            <w:proofErr w:type="gramEnd"/>
            <w:r w:rsidRPr="00304871">
              <w:rPr>
                <w:sz w:val="20"/>
                <w:szCs w:val="20"/>
              </w:rPr>
              <w:t>ащитного слоя 0.6 мм +доп. слой Extreme Protection, шир. 3,5-4,0 м, полукоммерческий (класс применения 33)</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960,84</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312,53</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300291,33</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129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roofErr w:type="gramStart"/>
            <w:r w:rsidRPr="00304871">
              <w:rPr>
                <w:sz w:val="20"/>
                <w:szCs w:val="20"/>
              </w:rPr>
              <w:t>2</w:t>
            </w:r>
            <w:proofErr w:type="gramEnd"/>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41</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ТЕР11-01-039-01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Устройство плинтусов: деревянных</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9,01</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101,42</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6,85</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913,79</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826,76</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61,72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79,29</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ЗП=79,79*1,15; ЭММ=5,48*1,25; ЗПм=0,92*1,25; ТЗТ=7,65*1,15; ТЗТм=0,08*1,25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91,76</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1,15</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10,36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0,9</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41.1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[203-9001-014]</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Плинтусы ясеневые 60 мм (волна, в/сорт)</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910,01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14,72</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13395,35</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119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42</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ТЕР11-01-039-04</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Устройство плинтусов: из плиток керамических (в общем коридоре и прилифтовой площадке-165 м; по периметру ванны-62 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2,27</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321,04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5,14</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728,76</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717,09</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11,67</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27,14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61,61</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ЗП=274,7*1,15; ЭММ=4,11*1,25; ЗПм=0,69*1,25; ТЗТ=23,6*1,15; ТЗТм=0,06*1,25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315,9</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0,86</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0,18</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42.1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101-9048-028</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Плитки карнизные керамические глазурованные для внутренней облицовки стен многоцветные, разм.400х40х8 мм (премиум-класс)</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165</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136,33</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22494,45</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78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r w:rsidRPr="00304871">
              <w:rPr>
                <w:sz w:val="20"/>
                <w:szCs w:val="20"/>
              </w:rPr>
              <w:t>42.2</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402-9110-006</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Смеси сухие "Плитонит-В" на цементной основе, усиленный клей для плитки</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0,3632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8221,31</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2985,98</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119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43</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101-9048-032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Плитки карнизные керамические глазурованные для внутренней облицовки стен многоцветные, разм.200х30х7 мм (эконом-класс)</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62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146,82</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9102,84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44</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ТЕР09-03-050-01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Устройсто дюралевых порожков</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241,87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12,43</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120,94</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88,71</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6,22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14,72</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7,36</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ЗП=154,27*1,15; ЭММ=9,94*1,25; ЗПм=0,57*1,25; ТЗТ=12,8*1,15; ТЗТм=0,05*1,25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 плинтуса</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177,41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0,71</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0,36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0,03</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44.1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516-1001</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Лента из нержавеющей стали Л 207</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50</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74,26</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3713</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пог</w:t>
            </w:r>
            <w:proofErr w:type="gramStart"/>
            <w:r w:rsidRPr="00304871">
              <w:rPr>
                <w:sz w:val="20"/>
                <w:szCs w:val="20"/>
              </w:rPr>
              <w:t>.м</w:t>
            </w:r>
            <w:proofErr w:type="gramEnd"/>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45</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ТЕРр62-01-018-02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Окраска масляными составами: плинтусов и галтелей</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0,9</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609,29</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6,75</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548,36</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369,79</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6,08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38,4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34,56</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410,88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1,99</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1,79</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0,14</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45.1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113-9407-015</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Эмаль ПФ- 115 бежевая</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0,01233</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77060,93</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950,16</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46</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ТЕР11-01-015-07</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Устройство покрытий: шлифовка бетонных или металлоцементных покрытий</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0,395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3082,45</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2042,7</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1217,57</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403,58</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806,87</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92,05</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36,36</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ЗП=888,44*1,15; ЭММ=1634,16*1,25; ЗПм=25,33*1,25; ТЗТ=80,04*1,15; ТЗТм=2,09*1,25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1021,71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31,66</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12,51</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2,61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1,03</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47</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ТЕР15-04-029-02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Покрытие полов лаком по огрунтованной или окрашенной поверхности: за 2 раза</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0,395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180,44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2,9</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71,27</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65,87</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14,17</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5,6</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ЗП=145,01*1,15; ЭММ=2,32*1,25; ЗПм=0,48*1,25; ТЗТ=12,32*1,15; ТЗТм=0,04*1,25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166,76</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0,6</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0,24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0,05</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0,02</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47.1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113-9058-036</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Композиция полиуретановая "ФЕРРОТАН"</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22,12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253,99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5618,26</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кг</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08"/>
        </w:trPr>
        <w:tc>
          <w:tcPr>
            <w:tcW w:w="15138" w:type="dxa"/>
            <w:gridSpan w:val="20"/>
            <w:tcBorders>
              <w:top w:val="nil"/>
              <w:left w:val="nil"/>
              <w:bottom w:val="nil"/>
              <w:right w:val="nil"/>
            </w:tcBorders>
          </w:tcPr>
          <w:p w:rsidR="00803229" w:rsidRPr="00304871" w:rsidRDefault="00803229" w:rsidP="00803229">
            <w:pPr>
              <w:ind w:left="85" w:right="85"/>
              <w:rPr>
                <w:b/>
                <w:bCs/>
                <w:sz w:val="20"/>
                <w:szCs w:val="20"/>
              </w:rPr>
            </w:pPr>
            <w:r w:rsidRPr="00304871">
              <w:t xml:space="preserve"> </w:t>
            </w:r>
            <w:r w:rsidRPr="00304871">
              <w:rPr>
                <w:b/>
                <w:bCs/>
                <w:sz w:val="20"/>
                <w:szCs w:val="20"/>
              </w:rPr>
              <w:t>Окна</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48</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ТЕРр56-01-001-01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Демонтаж оконных коробок: в каменных стенах с отбивкой штукатурки в откосах</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0,51</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1382,42</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97,69</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705,03</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655,21</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49,82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128,73</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65,65</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шт.</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1284,73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26,69</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13,61</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2,15</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49</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ТЕРр56-01-002-02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Снятие оконных переплетов: остекленных</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2,75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476,42</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24,54</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1310,16</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1242,67</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67,49</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46,11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126,8</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451,88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12,11</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33,3</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0,93</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2,56</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50</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ТЕРр56-01-003-02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Снятие подоконных досок: деревянных в зданиях каменных</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0,19</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930,71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176,83</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176,83</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94,97</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18,04</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930,71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94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51</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ТЕР10-01-035-02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Демонтаж водоотливов из оцинкованной стали с полимерным покрытием с высотой проема: до 2 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0,184</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48,39</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5,63</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8,9</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7,87</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3,81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0,7</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ЗП=123,98*0,3*1,15; ЭММ=15*0,3*1,25; ЗПм=3,42*0,3*1,25; Мат=254,83*0*0; ТЗТ=11,04*0,3*1,15; ТЗТм=0,28*0,3*1,25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42,77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1,29</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0,24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0,02</w:t>
            </w:r>
          </w:p>
        </w:tc>
      </w:tr>
      <w:tr w:rsidR="00803229" w:rsidRPr="00304871" w:rsidTr="00803229">
        <w:trPr>
          <w:trHeight w:val="145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52</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ТЕР10-01-034-08</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Монтаж окон из ПВХ-профилей поворотных (откидных, поворотно-откидных) с площадью проема более 2 м</w:t>
            </w:r>
            <w:proofErr w:type="gramStart"/>
            <w:r w:rsidRPr="00304871">
              <w:rPr>
                <w:sz w:val="20"/>
                <w:szCs w:val="20"/>
              </w:rPr>
              <w:t>2</w:t>
            </w:r>
            <w:proofErr w:type="gramEnd"/>
            <w:r w:rsidRPr="00304871">
              <w:rPr>
                <w:sz w:val="20"/>
                <w:szCs w:val="20"/>
              </w:rPr>
              <w:t xml:space="preserve"> трехстворчатых, в том числе при наличии створок глухого остекления</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1,377</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9558,18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597,01</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13161,61</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1863,7</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822,08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117,69</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162,06</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ЗП=1176,91*1,15; ЭММ=477,61*1,25; ЗПм=98,74*1,25; ТЗТ=102,34*1,15; ТЗТм=7,77*1,25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1353,45</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123,43</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169,96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9,71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13,37</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r w:rsidRPr="00304871">
              <w:rPr>
                <w:sz w:val="20"/>
                <w:szCs w:val="20"/>
              </w:rPr>
              <w:t>52.1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101-9219-042</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Блоки оконные трехстворные ПВХ 15-21 - одна створка поворотная, другая поворотно-откидная, третья глухая, двухкамерные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137,7</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3207,74</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441705,8</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78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roofErr w:type="gramStart"/>
            <w:r w:rsidRPr="00304871">
              <w:rPr>
                <w:sz w:val="20"/>
                <w:szCs w:val="20"/>
              </w:rPr>
              <w:t>2</w:t>
            </w:r>
            <w:proofErr w:type="gramEnd"/>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94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53</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ТЕР10-01-035-02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Установка водоотливов из оцинкованной стали с полимерным покрытием с высотой проема: до 2 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0,184</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416,16</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18,75</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76,57</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26,23</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3,45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12,7</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2,34</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ЗП=123,98*1,15; ЭММ=15*1,25; ЗПм=3,42*1,25; ТЗТ=11,04*1,15; ТЗТм=0,28*1,25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142,58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4,28</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0,79</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0,35</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0,06</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53.1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Водоотлив из оцинкованной стали с полимерным покрытием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136,19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12529,48</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94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54</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ТЕР10-01-033-05</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Установка подоконников из подоконнного профиля ПВХ с заведением в паз оконного блока и с высотой проема: до 2 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0,275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732,19</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18,33</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201,35</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51,03</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5,04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16,92</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4,65</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ЗП=161,37*1,15; ЭММ=14,66*1,25; ЗПм=3,66*1,25; ТЗТ=14,71*1,15; ТЗТм=0,3*1,25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185,58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4,58</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0,38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54.1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101-9468-003</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Доски подоконные из ПВХ шириной 300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93</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218,62</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20331,66</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119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55</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ТЕР15-02-019-05</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Сплошное выравнивание поверхностей (однослойная штукатурка) из сухих растворных смесей толщиной до 10 мм: оконных  откосов плоских</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0,56</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1425,4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70,68</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798,22</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757,29</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39,58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105,62</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59,15</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ЗП=1175,92*1,15; ЭММ=56,54*1,25; ЗПм=42,27*1,25; ТЗТ=91,84*1,15; ТЗТм=3,33*1,25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1352,31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52,84</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29,59</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4,16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2,33</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55.1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402-9110-014</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Смеси сухие гипсовые "Ротбанд"</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0,952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11137,7</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10603,09</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r w:rsidRPr="00304871">
              <w:rPr>
                <w:sz w:val="20"/>
                <w:szCs w:val="20"/>
              </w:rPr>
              <w:t>56</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ТЕР15-02-033-01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Обивка поверхностей: малярной сеткой</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0,56</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63,83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3,43</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35,74</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33,83</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6,44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3,61</w:t>
            </w:r>
          </w:p>
        </w:tc>
      </w:tr>
      <w:tr w:rsidR="00803229" w:rsidRPr="00304871" w:rsidTr="00803229">
        <w:trPr>
          <w:trHeight w:val="1468"/>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ЗП=52,53*1,15; ЭММ=2,74*1,25; ЗПм=0,46*1,25; Мат=3,03*0; ТЗТ=5,6*1,15; ТЗТм=0,04*1,25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м2 ошт</w:t>
            </w:r>
            <w:proofErr w:type="gramStart"/>
            <w:r w:rsidRPr="00304871">
              <w:rPr>
                <w:sz w:val="20"/>
                <w:szCs w:val="20"/>
              </w:rPr>
              <w:t>.у</w:t>
            </w:r>
            <w:proofErr w:type="gramEnd"/>
            <w:r w:rsidRPr="00304871">
              <w:rPr>
                <w:sz w:val="20"/>
                <w:szCs w:val="20"/>
              </w:rPr>
              <w:t>катуриваемой поверхности</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60,41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0,58</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0,32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0,05</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0,03</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56.1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101-1677-001</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Сетки стеклотканевые армирующие 2х2 мм стандарт (разм.1м х 50м) для внутренних работ</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58,24</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8,51</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495,62</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52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roofErr w:type="gramStart"/>
            <w:r w:rsidRPr="00304871">
              <w:rPr>
                <w:sz w:val="20"/>
                <w:szCs w:val="20"/>
              </w:rPr>
              <w:t>2</w:t>
            </w:r>
            <w:proofErr w:type="gramEnd"/>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119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57</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ТЕРр62-01-016-06</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Окрашивание водоэмульсионными составами поверхностей стен ранее окрашенных водоэмульсионной краской с расчисткой старой краски: более 35 %</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0,56</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615,83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6,75</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344,86</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175,04</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3,78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29,6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16,58</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312,58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1,99</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1,11</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0,09</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57.1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101-9844-002</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Краски водоэмульсионные влагостойкие, супербелые ПРОФИ (Текс)</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0,03976</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55354,58</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2200,9</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58</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ТЕР10-01-060-01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Установка и крепление уголков в оконных проемах</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2,45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99,82</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3,43</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244,56</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219,89</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8,99</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22,03</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ЗП=78,04*1,15; ЭММ=2,74*1,25; ЗПм=0,46*1,25; ТЗТ=7,82*1,15; ТЗТм=0,04*1,25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89,75</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0,58</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0,05</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0,12</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58.1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Уголок пластиковый 30х30 мм белый</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274,4</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9,73</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2669,91</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08"/>
        </w:trPr>
        <w:tc>
          <w:tcPr>
            <w:tcW w:w="15138" w:type="dxa"/>
            <w:gridSpan w:val="20"/>
            <w:tcBorders>
              <w:top w:val="nil"/>
              <w:left w:val="nil"/>
              <w:bottom w:val="nil"/>
              <w:right w:val="nil"/>
            </w:tcBorders>
          </w:tcPr>
          <w:p w:rsidR="00803229" w:rsidRPr="00304871" w:rsidRDefault="00803229" w:rsidP="00803229">
            <w:pPr>
              <w:ind w:left="85" w:right="85"/>
              <w:rPr>
                <w:b/>
                <w:bCs/>
                <w:sz w:val="20"/>
                <w:szCs w:val="20"/>
              </w:rPr>
            </w:pPr>
            <w:r w:rsidRPr="00304871">
              <w:t xml:space="preserve"> </w:t>
            </w:r>
            <w:r w:rsidRPr="00304871">
              <w:rPr>
                <w:b/>
                <w:bCs/>
                <w:sz w:val="20"/>
                <w:szCs w:val="20"/>
              </w:rPr>
              <w:t>Двери</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59</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ТЕРр56-01-010-01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Снятие дверных полотен</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1,98</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352,28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697,51</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697,51</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36,28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71,83</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352,28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r w:rsidRPr="00304871">
              <w:rPr>
                <w:sz w:val="20"/>
                <w:szCs w:val="20"/>
              </w:rPr>
              <w:t>60</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ТЕРр56-01-011-01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Снятие наличников</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4,3</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40,88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175,78</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175,78</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4,21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18,1</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40,88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61</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ТЕРр56-01-009-01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Демонтаж дверных коробок в каменных стенах: с отбивкой штукатурки в откосах</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0,76</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1974,05</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216,91</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1500,28</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1335,43</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164,85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179,3</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136,27</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шт.</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1757,14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48,12</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36,57</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3,97</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3,02</w:t>
            </w:r>
          </w:p>
        </w:tc>
      </w:tr>
      <w:tr w:rsidR="00803229" w:rsidRPr="00304871" w:rsidTr="00803229">
        <w:trPr>
          <w:trHeight w:val="119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62</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ТЕР10-01-039-03</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Установка блоков в наружных и внутренних дверных проемах: в перегородках и деревянных нерубленых стенах площадью проема до 3 м</w:t>
            </w:r>
            <w:proofErr w:type="gramStart"/>
            <w:r w:rsidRPr="00304871">
              <w:rPr>
                <w:sz w:val="20"/>
                <w:szCs w:val="20"/>
              </w:rPr>
              <w:t>2</w:t>
            </w:r>
            <w:proofErr w:type="gramEnd"/>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1,73</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3185,33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334,23</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5510,62</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2509,85</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578,22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132,25</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228,79</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ЗП=1261,55*1,15; ЭММ=267,38*1,25; ЗПм=44,85*1,25; ТЗТ=115*1,15; ТЗТм=3,9*1,25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1450,78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56,06</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96,98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4,88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8,44</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62.1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Наличники МДФ толщина 10 мм, ширина 70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640,1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23,69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15163,97</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196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63</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Дверные блоки входные и комнатные  (двери ПВХ Неаполь Д</w:t>
            </w:r>
            <w:proofErr w:type="gramStart"/>
            <w:r w:rsidRPr="00304871">
              <w:rPr>
                <w:sz w:val="20"/>
                <w:szCs w:val="20"/>
              </w:rPr>
              <w:t>Г(</w:t>
            </w:r>
            <w:proofErr w:type="gramEnd"/>
            <w:r w:rsidRPr="00304871">
              <w:rPr>
                <w:sz w:val="20"/>
                <w:szCs w:val="20"/>
              </w:rPr>
              <w:t>орех), с коробкой МДФ, петли (золото) 2000*800 мм,замок врезной(конструкция двери: каркасно-сотовое, обвязка  из древесины хвойных пород, облиц. износостойким декоративным покрытием имитирующим нату</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66</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3719,19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245466,54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комплект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170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64</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Дверные блоки для санузлов (137 серия)  (Конструк двери: каркас-сотовое; обвязка каркас</w:t>
            </w:r>
            <w:proofErr w:type="gramStart"/>
            <w:r w:rsidRPr="00304871">
              <w:rPr>
                <w:sz w:val="20"/>
                <w:szCs w:val="20"/>
              </w:rPr>
              <w:t>а-</w:t>
            </w:r>
            <w:proofErr w:type="gramEnd"/>
            <w:r w:rsidRPr="00304871">
              <w:rPr>
                <w:sz w:val="20"/>
                <w:szCs w:val="20"/>
              </w:rPr>
              <w:t xml:space="preserve"> брусок из хвойн пород; облиц МДФ; синтетич шпон.;объемная арочная филенка ; штапик и раскладка ламинир;  толщ 40 мм). В комплекте: полотно, коробка</w:t>
            </w:r>
            <w:proofErr w:type="gramStart"/>
            <w:r w:rsidRPr="00304871">
              <w:rPr>
                <w:sz w:val="20"/>
                <w:szCs w:val="20"/>
              </w:rPr>
              <w:t>,з</w:t>
            </w:r>
            <w:proofErr w:type="gramEnd"/>
            <w:r w:rsidRPr="00304871">
              <w:rPr>
                <w:sz w:val="20"/>
                <w:szCs w:val="20"/>
              </w:rPr>
              <w:t>амок</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3345,54</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140512,68</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комплект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r w:rsidRPr="00304871">
              <w:rPr>
                <w:sz w:val="20"/>
                <w:szCs w:val="20"/>
              </w:rPr>
              <w:t>65</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Дверные блоки для подсобки у мусоропровода(0,6*2)м.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2956,47</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5912,94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комплект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66</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ТЕР09-04-014-01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Установка металлических дверей с площадью дверного проема: до 2,5 м</w:t>
            </w:r>
            <w:proofErr w:type="gramStart"/>
            <w:r w:rsidRPr="00304871">
              <w:rPr>
                <w:sz w:val="20"/>
                <w:szCs w:val="20"/>
              </w:rPr>
              <w:t>2</w:t>
            </w:r>
            <w:proofErr w:type="gramEnd"/>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14,4</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95,86</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16,93</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1380,38</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870,19</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243,79</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5,14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74,02</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ЗП=52,55*1,15; ЭММ=13,54*1,25; ЗПм=1,73*1,25; ТЗТ=4,47*1,15; ТЗТм=0,15*1,25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60,43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2,16</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31,1</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0,19</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2,74</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66.1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Металлич двупольный антивандальный  дверной блок. Наружн и внутр. отделка - порошковое термонапыление;  утепление - пенопласт; двойной контур уплотнит резинки</w:t>
            </w:r>
            <w:proofErr w:type="gramStart"/>
            <w:r w:rsidRPr="00304871">
              <w:rPr>
                <w:sz w:val="20"/>
                <w:szCs w:val="20"/>
              </w:rPr>
              <w:t>;м</w:t>
            </w:r>
            <w:proofErr w:type="gramEnd"/>
            <w:r w:rsidRPr="00304871">
              <w:rPr>
                <w:sz w:val="20"/>
                <w:szCs w:val="20"/>
              </w:rPr>
              <w:t>еталл 2 мм, замок ,ручки, (400+800)Х 2000-</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6</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15254,24</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91525,45</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129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блок</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67</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101-9411-057</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Доводчики "Нора-М" дверные, морозостойкие №5S малые (до 160 кг)</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793,95</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5557,65</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119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68</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ТЕРр61-01-002-07</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Ремонт штукатурки откосов по камню и бетону цементно-известковым раствором, площадью отдельных мест: до 1 м</w:t>
            </w:r>
            <w:proofErr w:type="gramStart"/>
            <w:r w:rsidRPr="00304871">
              <w:rPr>
                <w:sz w:val="20"/>
                <w:szCs w:val="20"/>
              </w:rPr>
              <w:t>2</w:t>
            </w:r>
            <w:proofErr w:type="gramEnd"/>
            <w:r w:rsidRPr="00304871">
              <w:rPr>
                <w:sz w:val="20"/>
                <w:szCs w:val="20"/>
              </w:rPr>
              <w:t xml:space="preserve"> толщиной слоя до 20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0,09</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3686,97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17,68</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331,83</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244,83</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1,59</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228,35</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20,55</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2720,33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8,72</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0,78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0,67</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0,06</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69</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ТЕР15-02-033-01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Обивка поверхностей: малярной сеткой</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0,35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63,83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3,43</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22,34</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21,14</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6,44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2,25</w:t>
            </w:r>
          </w:p>
        </w:tc>
      </w:tr>
      <w:tr w:rsidR="00803229" w:rsidRPr="00304871" w:rsidTr="00803229">
        <w:trPr>
          <w:trHeight w:val="1468"/>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ЗП=52,53*1,15; ЭММ=2,74*1,25; ЗПм=0,46*1,25; Мат=3,03*0; ТЗТ=5,6*1,15; ТЗТм=0,04*1,25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м2 ошт</w:t>
            </w:r>
            <w:proofErr w:type="gramStart"/>
            <w:r w:rsidRPr="00304871">
              <w:rPr>
                <w:sz w:val="20"/>
                <w:szCs w:val="20"/>
              </w:rPr>
              <w:t>.у</w:t>
            </w:r>
            <w:proofErr w:type="gramEnd"/>
            <w:r w:rsidRPr="00304871">
              <w:rPr>
                <w:sz w:val="20"/>
                <w:szCs w:val="20"/>
              </w:rPr>
              <w:t>катуриваемой поверхности</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60,41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0,58</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0,05</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0,02</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lastRenderedPageBreak/>
              <w:t>69.1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lastRenderedPageBreak/>
              <w:t>101-1677-</w:t>
            </w:r>
            <w:r w:rsidRPr="00304871">
              <w:rPr>
                <w:sz w:val="20"/>
                <w:szCs w:val="20"/>
              </w:rPr>
              <w:lastRenderedPageBreak/>
              <w:t>001</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lastRenderedPageBreak/>
              <w:t xml:space="preserve">Сетки стеклотканевые армирующие 2х2 мм </w:t>
            </w:r>
            <w:r w:rsidRPr="00304871">
              <w:rPr>
                <w:sz w:val="20"/>
                <w:szCs w:val="20"/>
              </w:rPr>
              <w:lastRenderedPageBreak/>
              <w:t>стандарт (разм.1м х 50м) для внутренних работ</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lastRenderedPageBreak/>
              <w:t>36,4</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8,51</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309,76</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52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roofErr w:type="gramStart"/>
            <w:r w:rsidRPr="00304871">
              <w:rPr>
                <w:sz w:val="20"/>
                <w:szCs w:val="20"/>
              </w:rPr>
              <w:t>2</w:t>
            </w:r>
            <w:proofErr w:type="gramEnd"/>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119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r w:rsidRPr="00304871">
              <w:rPr>
                <w:sz w:val="20"/>
                <w:szCs w:val="20"/>
              </w:rPr>
              <w:t>70</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ТЕР15-02-019-09</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Сплошное выравнивание поверхностей (однослойная штукатурка) гипсовыми сухими смесями КНАУФ (Голдбанд, Ротбанд): оконных и дверных откосов плоских</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0,35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1481,13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19,36</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518,4</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510,77</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6,78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113,98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39,89</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ЗП=1269*1,15; ЭММ=15,49*1,25; ЗПм=4,8*1,25; ТЗТ=99,11*1,15; ТЗТм=0,37*1,25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1459,35</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2,1</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0,46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0,16</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70.1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101-9732-036</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Грунтовка водно-дисперсионная ВД-АК-0301 акрилатная, глубокого проникновения для наружных и внутренних работ</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0,0245</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39769,49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974,35</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52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70.2</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402-9110-014</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Смеси сухие гипсовые "Ротбанд"</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0,51135</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11137,7</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5695,26</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119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71</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ТЕРр62-01-016-06</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Окрашивание водоэмульсионными составами поверхностей дверных откосов ранее окрашенных водоэмульсионной краской с расчисткой старой краски: более 35 %</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0,35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615,83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6,75</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215,54</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109,4</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2,36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29,6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10,36</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312,58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1,99</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0,7</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0,06</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71.1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101-9844-002</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Краски водоэмульсионные влагостойкие, супербелые ПРОФИ (Текс)</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0,02485</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55354,58</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1375,56</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08"/>
        </w:trPr>
        <w:tc>
          <w:tcPr>
            <w:tcW w:w="15138" w:type="dxa"/>
            <w:gridSpan w:val="20"/>
            <w:tcBorders>
              <w:top w:val="nil"/>
              <w:left w:val="nil"/>
              <w:bottom w:val="nil"/>
              <w:right w:val="nil"/>
            </w:tcBorders>
          </w:tcPr>
          <w:p w:rsidR="00803229" w:rsidRPr="00304871" w:rsidRDefault="00803229" w:rsidP="00803229">
            <w:pPr>
              <w:ind w:left="85" w:right="85"/>
              <w:rPr>
                <w:b/>
                <w:bCs/>
                <w:sz w:val="20"/>
                <w:szCs w:val="20"/>
              </w:rPr>
            </w:pPr>
            <w:r w:rsidRPr="00304871">
              <w:t xml:space="preserve"> </w:t>
            </w:r>
            <w:r w:rsidRPr="00304871">
              <w:rPr>
                <w:b/>
                <w:bCs/>
                <w:sz w:val="20"/>
                <w:szCs w:val="20"/>
              </w:rPr>
              <w:t>Сантехработы</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72</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ТЕРр65-02-019-01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Демонтаж радиаторов весом до: 80 кг</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0,55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1115,11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59,11</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613,31</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580,8</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32,51</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110</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60,5</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шт.</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1056</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29,16</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16,04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2,24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1,23</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73</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ТЕР18-03-001-02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Установка радиаторов: стальных</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0,91</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2697,21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213,1</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2454,46</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753,09</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193,92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75,44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68,65</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ЗП=719,63*1,15; ЭММ=170,48*1,25; ЗПм=38,19*1,25; ТЗТ=65,6*1,15; ТЗТм=3,13*1,25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кВт</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827,57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47,74</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43,44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3,91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3,56</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74</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 xml:space="preserve">Алюминиевые радиаторы NOVA FLORIDA(5 секций) 500х100 S4 199 Ватт </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2097,45</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4194,9</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75</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 xml:space="preserve">Алюминиевые радиаторы NOVA FLORIDA(6 секций) 500х100 S4 199 Ватт </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2516,94</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10067,76</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76</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 xml:space="preserve">Алюминиевые радиаторы NOVA FLORIDA(7 секций) 500х100 S4 199 Ватт </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23</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2936,43</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67537,89</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roofErr w:type="gramStart"/>
            <w:r w:rsidRPr="00304871">
              <w:rPr>
                <w:sz w:val="20"/>
                <w:szCs w:val="20"/>
              </w:rPr>
              <w:t>шт</w:t>
            </w:r>
            <w:proofErr w:type="gramEnd"/>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77</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Алюминиевые радиаторы NOVA FLORIDA (10 секций) 500х100 S4 199 Ватт</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26</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4194,9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109067,4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roofErr w:type="gramStart"/>
            <w:r w:rsidRPr="00304871">
              <w:rPr>
                <w:sz w:val="20"/>
                <w:szCs w:val="20"/>
              </w:rPr>
              <w:t>шт</w:t>
            </w:r>
            <w:proofErr w:type="gramEnd"/>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78</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ТЕРр65-01-006-15</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Смена санитарных приборов: моек на одно отделение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0,1</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4090,01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66,47</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409</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363,41</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6,65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327,4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32,74</w:t>
            </w:r>
          </w:p>
        </w:tc>
      </w:tr>
      <w:tr w:rsidR="00803229" w:rsidRPr="00304871" w:rsidTr="00803229">
        <w:trPr>
          <w:trHeight w:val="703"/>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приборов</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3634,14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17,16</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1,72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0,14</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78.1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Мойки из нержавеющей стали</w:t>
            </w:r>
            <w:proofErr w:type="gramStart"/>
            <w:r w:rsidRPr="00304871">
              <w:rPr>
                <w:sz w:val="20"/>
                <w:szCs w:val="20"/>
              </w:rPr>
              <w:t xml:space="preserve"> ,</w:t>
            </w:r>
            <w:proofErr w:type="gramEnd"/>
            <w:r w:rsidRPr="00304871">
              <w:rPr>
                <w:sz w:val="20"/>
                <w:szCs w:val="20"/>
              </w:rPr>
              <w:t xml:space="preserve"> размером 600х600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1101,69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11016,9</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79</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ТЕР09-03-039-02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Демонтаж металлического каркаса под мойками</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0,02</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252,18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51,29</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5,04</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4,02</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1,03</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17,08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0,34</w:t>
            </w:r>
          </w:p>
        </w:tc>
      </w:tr>
      <w:tr w:rsidR="00803229" w:rsidRPr="00304871" w:rsidTr="00803229">
        <w:trPr>
          <w:trHeight w:val="958"/>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ЗП=582,3*0,3*1,15; ЭММ=136,78*0,3*1,25; ЗПм=3,58*0,3*1,25; Мат=141,43*0; ТЗТ=49,49*0,3*1,15; ТЗТм=0,27*0,3*1,25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 т конструкций</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200,89</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1,34</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0,03</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80</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ТЕР10-01-059-01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Установка столов, шкафов под мойки, холодильных шкафов и др.</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0,1</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3185,01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268,75</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318,5</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84,69</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26,88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86,42</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8,64</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ЗП=736,47*1,15; ЭММ=215*1,25; ЗПм=50,93*1,25; ТЗТ=75,15*1,15; ТЗТм=4,2*1,25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шт.</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846,94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63,66</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6,37</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5,25</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0,53</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80.1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Тумба под мойку накладную 600х600х820 МДФ фасады</w:t>
            </w:r>
            <w:proofErr w:type="gramStart"/>
            <w:r w:rsidRPr="00304871">
              <w:rPr>
                <w:sz w:val="20"/>
                <w:szCs w:val="20"/>
              </w:rPr>
              <w:t>,в</w:t>
            </w:r>
            <w:proofErr w:type="gramEnd"/>
            <w:r w:rsidRPr="00304871">
              <w:rPr>
                <w:sz w:val="20"/>
                <w:szCs w:val="20"/>
              </w:rPr>
              <w:t xml:space="preserve">енге,бук. </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953,39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9533,9</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81</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ТЕРр65-01-006-10</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Смена санитарных приборов: гибких подводок</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0,21</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586,39</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4,75</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123,14</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122,14</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52,4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w:t>
            </w:r>
          </w:p>
        </w:tc>
      </w:tr>
      <w:tr w:rsidR="00803229" w:rsidRPr="00304871" w:rsidTr="00803229">
        <w:trPr>
          <w:trHeight w:val="703"/>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приборов</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581,64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1,23</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0,26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0,02</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81.1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300-9400-068</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Подводки гибкие для "Компакта" с металлической гайкой</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14,96</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314,16</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82</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ТЕРр65-01-006-10</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Смена санитарных приборов: гибких подводок</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0,1</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586,39</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4,75</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58,64</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58,16</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0,48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52,4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5,24</w:t>
            </w:r>
          </w:p>
        </w:tc>
      </w:tr>
      <w:tr w:rsidR="00803229" w:rsidRPr="00304871" w:rsidTr="00803229">
        <w:trPr>
          <w:trHeight w:val="703"/>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приборов</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581,64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1,23</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0,01</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82.1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300-9400-128</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Подводки гибкие под смеситель "Елочка" L=0.6 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73,68</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736,8</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83</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ТЕРр65-01-005-07</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Смена арматуры: смесителей без душевой сетки</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0,1</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2419,23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6,17</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241,92</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222</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0,62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200</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20</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шт.</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2220</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1,03</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0,09</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0,01</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83.1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Смесители для моек (латунь с хромированным покрытием</w:t>
            </w:r>
            <w:proofErr w:type="gramStart"/>
            <w:r w:rsidRPr="00304871">
              <w:rPr>
                <w:sz w:val="20"/>
                <w:szCs w:val="20"/>
              </w:rPr>
              <w:t xml:space="preserve"> )</w:t>
            </w:r>
            <w:proofErr w:type="gramEnd"/>
            <w:r w:rsidRPr="00304871">
              <w:rPr>
                <w:sz w:val="20"/>
                <w:szCs w:val="20"/>
              </w:rPr>
              <w:t xml:space="preserve"> с керамической вентильной головкой и металлизированными маховиками</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994,07</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9940,7</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52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84</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ТЕРр65-01-006-03</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Смена санитарных приборов: сифонов чугунных</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0,31</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2854,36</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13,03</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884,85</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262,55</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4,04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76,3</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23,65</w:t>
            </w:r>
          </w:p>
        </w:tc>
      </w:tr>
      <w:tr w:rsidR="00803229" w:rsidRPr="00304871" w:rsidTr="00803229">
        <w:trPr>
          <w:trHeight w:val="703"/>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приборов</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846,93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3,3</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0,27</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0,08</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r w:rsidRPr="00304871">
              <w:rPr>
                <w:sz w:val="20"/>
                <w:szCs w:val="20"/>
              </w:rPr>
              <w:t>84.1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300-9400-108</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Сифоны для моек и раковин бутылочные с нержавеющей решеткой, с гофрированным шлангом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66,72</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2068,32</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52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85</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ТЕРр65-01-005-06</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Смена арматуры: смесителей с душевой сеткой</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0,21</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3163,03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9,6</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664,24</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621,68</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2,02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266,7</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56,01</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шт.</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2960,37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1,61</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0,34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0,03</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85.1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Смесители для ванн (латунь)  с металлическим шлангом(1500мм), керамической вентильной головкой и металлизированными маховикам</w:t>
            </w:r>
            <w:proofErr w:type="gramStart"/>
            <w:r w:rsidRPr="00304871">
              <w:rPr>
                <w:sz w:val="20"/>
                <w:szCs w:val="20"/>
              </w:rPr>
              <w:t>и(</w:t>
            </w:r>
            <w:proofErr w:type="gramEnd"/>
            <w:r w:rsidRPr="00304871">
              <w:rPr>
                <w:sz w:val="20"/>
                <w:szCs w:val="20"/>
              </w:rPr>
              <w:t>хром)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2381,36</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50008,56</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78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86</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ТЕРр65-01-006-24</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Смена санитарных приборов: умывальников</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0,21</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2899,51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66,47</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608,9</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494,17</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13,96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212</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44,52</w:t>
            </w:r>
          </w:p>
        </w:tc>
      </w:tr>
      <w:tr w:rsidR="00803229" w:rsidRPr="00304871" w:rsidTr="00803229">
        <w:trPr>
          <w:trHeight w:val="703"/>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приборов</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2353,2</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17,16</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0,29</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86.1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300-9400-017</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Умывальники овальные №2</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629,39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13217,19</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87</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300-9240-020</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Кронштейны стальные для умывальника №2</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97,98</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979,8</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пара</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88</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ТЕРр65-01-006-17</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Смена санитарных приборов: ванн чугунных</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0,21</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7750,19</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351,31</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1627,54</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1369,23</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73,78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587,4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123,35</w:t>
            </w:r>
          </w:p>
        </w:tc>
      </w:tr>
      <w:tr w:rsidR="00803229" w:rsidRPr="00304871" w:rsidTr="00803229">
        <w:trPr>
          <w:trHeight w:val="703"/>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приборов</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6520,14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90,72</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19,05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1,55</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88.1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 xml:space="preserve">Ванны чугунные эмалированные 1700 мм </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8135,59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170847,39</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комплект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89</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300-9400-088</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Сифоны для ванн с нержавеющей решеткой, с гибкой трубой</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194,13</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4076,73</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r w:rsidRPr="00304871">
              <w:rPr>
                <w:sz w:val="20"/>
                <w:szCs w:val="20"/>
              </w:rPr>
              <w:t>90</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ТЕРр65-01-006-12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Смена санитарных приборов: унитазов типа "Компакт"</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0,21</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5060,54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71,21</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1062,71</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962</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14,95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412,7</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86,67</w:t>
            </w:r>
          </w:p>
        </w:tc>
      </w:tr>
      <w:tr w:rsidR="00803229" w:rsidRPr="00304871" w:rsidTr="00803229">
        <w:trPr>
          <w:trHeight w:val="703"/>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приборов</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4580,97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18,39</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3,86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1,5</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0,32</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90.1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Унитазы "Компакт"IDDIS Persey (двухуровневая водосливная арматура из ABS- пластика, жесткое сиденье из дюропласта с хромированным металлич. креплением</w:t>
            </w:r>
            <w:proofErr w:type="gramStart"/>
            <w:r w:rsidRPr="00304871">
              <w:rPr>
                <w:sz w:val="20"/>
                <w:szCs w:val="20"/>
              </w:rPr>
              <w:t>,с</w:t>
            </w:r>
            <w:proofErr w:type="gramEnd"/>
            <w:r w:rsidRPr="00304871">
              <w:rPr>
                <w:sz w:val="20"/>
                <w:szCs w:val="20"/>
              </w:rPr>
              <w:t>иденье дюропласт).</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4620,34</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97027,14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103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комплект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91</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ТЕРр65-01-008-02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Смена полиэтиленовых канализационных труб диаметром до: 100 м</w:t>
            </w:r>
            <w:proofErr w:type="gramStart"/>
            <w:r w:rsidRPr="00304871">
              <w:rPr>
                <w:sz w:val="20"/>
                <w:szCs w:val="20"/>
              </w:rPr>
              <w:t>м(</w:t>
            </w:r>
            <w:proofErr w:type="gramEnd"/>
            <w:r w:rsidRPr="00304871">
              <w:rPr>
                <w:sz w:val="20"/>
                <w:szCs w:val="20"/>
              </w:rPr>
              <w:t>в подвале)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0,2</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1185,07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18,99</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237,01</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150,05</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61,9</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12,38</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750,23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4,9</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0,98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0,08</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91.1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300-9240-002</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Крепления стальные для чугунных канализационных труб д. 100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20</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38,82</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776,4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91.2</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300-1111</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Трубопроводы для внутренней канализации из полиэтиленовых труб отечественного производства, диаметром 100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20</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230,92</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4618,4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52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92</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300-9911-2739</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Переходы из ПНД ПЭ100, SDR 17 Дн= 125/ 90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585,48</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1170,96</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93</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ТЕРр65-01-001-02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Разборка трубопроводов из водогазопроводных труб диаметром до: 63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1,03</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738,27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12,52</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760,42</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648,87</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12,9</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59,62</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61,41</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629,97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2,21</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2,28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0,17</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0,18</w:t>
            </w:r>
          </w:p>
        </w:tc>
      </w:tr>
      <w:tr w:rsidR="00803229" w:rsidRPr="00304871" w:rsidTr="00803229">
        <w:trPr>
          <w:trHeight w:val="119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94</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ТЕР16-04-002-06</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Прокладка трубопроводов водоснабжения из полипропиленовых труб  наружным диаметром: 63 мм      (два кухонных стояка Дв 40 мм хвс)</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0,08</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3927,78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1925,39</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314,22</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151,55</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154,03</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162,75</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13,02</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ЗП=1647,29*1,15; ЭММ=1540,31*1,25; ЗПм=216,58*1,25; ТЗТ=141,52*1,15; ТЗТм=13,8*1,25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1894,38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270,73</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21,66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17,25</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1,38</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94.1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300-9230-270</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Кран шаровой</w:t>
            </w:r>
            <w:proofErr w:type="gramStart"/>
            <w:r w:rsidRPr="00304871">
              <w:rPr>
                <w:sz w:val="20"/>
                <w:szCs w:val="20"/>
              </w:rPr>
              <w:t xml:space="preserve"> Д</w:t>
            </w:r>
            <w:proofErr w:type="gramEnd"/>
            <w:r w:rsidRPr="00304871">
              <w:rPr>
                <w:sz w:val="20"/>
                <w:szCs w:val="20"/>
              </w:rPr>
              <w:t>= 40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1554,47</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3108,94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94.2</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300-9240-001</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Крепления стальные для чугунных канализационных труб д. 50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8</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33,27</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266,16</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94.3</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300-9911-2860</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Угольник PP-R 80 45° Дн= 63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46,08</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92,16</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94.4</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530-9001-279</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Трубы PP-R 80, PN-20, Дн= 63х10.5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8</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261,76</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2094,08</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95</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300-9911-2872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Тройник PP-R 80 переходной Дн= 63х25х63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80,35</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321,4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94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96</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ТЕР16-07-003-05</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Врезки в действующие внутренние сети трубопроводов отопления и водоснабжения диаметром: 40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101,9</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6,86</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203,8</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124,34</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13,72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5,13</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10,26</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ЗП=54,06*1,15; ЭММ=5,49*1,25; ЗПм=0,12*1,25; ТЗТ=4,46*1,15; ТЗТм=0,01*1,25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 врезка</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62,17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0,15</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0,3</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0,02</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97</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300-9911-2847</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Муфта PP-R 80 переходная Дн= 63х25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18,33</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73,32</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119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98</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ТЕР16-04-002-04</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 xml:space="preserve">Прокладка трубопроводов водоснабжения из полипропиленовых труб наружным диаметром: 40 мм (стояки </w:t>
            </w:r>
            <w:proofErr w:type="gramStart"/>
            <w:r w:rsidRPr="00304871">
              <w:rPr>
                <w:sz w:val="20"/>
                <w:szCs w:val="20"/>
              </w:rPr>
              <w:t>стояки</w:t>
            </w:r>
            <w:proofErr w:type="gramEnd"/>
            <w:r w:rsidRPr="00304871">
              <w:rPr>
                <w:sz w:val="20"/>
                <w:szCs w:val="20"/>
              </w:rPr>
              <w:t xml:space="preserve"> холодной  воды)</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0,8</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3240,49</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857,29</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2592,39</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1810,82</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685,83</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186,76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149,41</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ЗП=1968,29*1,15; ЭММ=685,83*1,25; ЗПм=96,78*1,25; ТЗТ=162,4*1,15; ТЗТм=6,21*1,25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2263,53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120,98</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96,78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7,76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6,21</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98.1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530-9001-143</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Трубы PP-R 80, PN-20, Дн= 40х6,7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80</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109,71</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8776,8</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98.2</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300-9911-2213</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Угольник PP-R 80 45° Дн= 40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44</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14,77</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649,88</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98.3</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300-9230-259</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Кран шаровой</w:t>
            </w:r>
            <w:proofErr w:type="gramStart"/>
            <w:r w:rsidRPr="00304871">
              <w:rPr>
                <w:sz w:val="20"/>
                <w:szCs w:val="20"/>
              </w:rPr>
              <w:t xml:space="preserve"> Д</w:t>
            </w:r>
            <w:proofErr w:type="gramEnd"/>
            <w:r w:rsidRPr="00304871">
              <w:rPr>
                <w:sz w:val="20"/>
                <w:szCs w:val="20"/>
              </w:rPr>
              <w:t>= 25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563,14</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11825,94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98.4</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300-9240-001</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Крепления стальные для чугунных канализационных труб д. 50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40</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33,27</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1330,8</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94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99</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ТЕР16-04-002-04</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 xml:space="preserve">Прокладка трубопроводов водоснабжения из полипропиленовых труб наружным диаметром: 40 мм </w:t>
            </w:r>
            <w:proofErr w:type="gramStart"/>
            <w:r w:rsidRPr="00304871">
              <w:rPr>
                <w:sz w:val="20"/>
                <w:szCs w:val="20"/>
              </w:rPr>
              <w:t xml:space="preserve">( </w:t>
            </w:r>
            <w:proofErr w:type="gramEnd"/>
            <w:r w:rsidRPr="00304871">
              <w:rPr>
                <w:sz w:val="20"/>
                <w:szCs w:val="20"/>
              </w:rPr>
              <w:t>для стока воды из ванной)</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0,15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3240,49</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857,29</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486,07</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339,53</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128,59</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186,76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28,01</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ЗП=1968,29*1,15; ЭММ=685,83*1,25; ЗПм=96,78*1,25; ТЗТ=162,4*1,15; ТЗТм=6,21*1,25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2263,53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120,98</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18,15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7,76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1,16</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99.1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530-9001-143</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Трубы PP-R 80, PN-20, Дн= 40х6,7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15</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109,71</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1645,65</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99.2</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300-9911-2213</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Угольник PP-R 80 45° Дн= 40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14,77</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620,34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94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100</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ТЕР16-07-003-03</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Врезки в действующие внутренние сети трубопроводов отопления и водоснабжения диаметром: 25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21</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79,43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6,86</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1668,03</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1305,57</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144,06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5,13</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107,73</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ЗП=54,06*1,15; ЭММ=5,49*1,25; ЗПм=0,12*1,25; Мат=20,79*0,5; ТЗТ=4,46*1,15; ТЗТм=0,01*1,25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 врезка</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62,17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0,15</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3,15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0,21</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r w:rsidRPr="00304871">
              <w:rPr>
                <w:sz w:val="20"/>
                <w:szCs w:val="20"/>
              </w:rPr>
              <w:t>100.1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300-9911-2843</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Муфта PP-R 80 переходная Дн= 40х25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8,06</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338,52</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145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101</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ТЕРр65-01-009-11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 xml:space="preserve">Замена внутренних трубопроводов водоснабжения из стальных труб на армированные полипропиленовые трубы </w:t>
            </w:r>
            <w:proofErr w:type="gramStart"/>
            <w:r w:rsidRPr="00304871">
              <w:rPr>
                <w:sz w:val="20"/>
                <w:szCs w:val="20"/>
              </w:rPr>
              <w:t>трубы</w:t>
            </w:r>
            <w:proofErr w:type="gramEnd"/>
            <w:r w:rsidRPr="00304871">
              <w:rPr>
                <w:sz w:val="20"/>
                <w:szCs w:val="20"/>
              </w:rPr>
              <w:t xml:space="preserve"> диаметром до: 20 мм (отопление)в т.ч байпас.</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2,97</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2223,07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48,3</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6602,52</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5472,49</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143,45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155</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460,35</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1842,59</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6,9</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20,49</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1,78</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101.1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530-9001-1178</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Трубы PP-R 80, PN-25 армированные, Дн= 32х5,4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297</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111,72</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33180,84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101.2</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300-9230-258</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Кран шаровой</w:t>
            </w:r>
            <w:proofErr w:type="gramStart"/>
            <w:r w:rsidRPr="00304871">
              <w:rPr>
                <w:sz w:val="20"/>
                <w:szCs w:val="20"/>
              </w:rPr>
              <w:t xml:space="preserve"> Д</w:t>
            </w:r>
            <w:proofErr w:type="gramEnd"/>
            <w:r w:rsidRPr="00304871">
              <w:rPr>
                <w:sz w:val="20"/>
                <w:szCs w:val="20"/>
              </w:rPr>
              <w:t>= 20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198</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390,52</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77322,96</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102</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300-9911-2201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Тройник PP-R 80 Дн= 32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198</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12</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2376</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103</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300-9230-001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Краны "Маевского" для спуска воздуха из систем водяного отопления (вода до +100°C)</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16,07</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337,47</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104</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300-9911-2212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Угольник PP-R 80 45° Дн= 32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99</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9,84</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974,16</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105</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300-9911-2216</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Угольник PP-R 80 90° Дн= 32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198</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10,11</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2001,78</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106</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300-9911-2191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Муфта PP-R 80 переходная Дн= 32х20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99</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5,19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513,81</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107</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300-9240-005</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Крепления стальные для труб д.20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297</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9,65</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2866,05</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119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r w:rsidRPr="00304871">
              <w:rPr>
                <w:sz w:val="20"/>
                <w:szCs w:val="20"/>
              </w:rPr>
              <w:t>108</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ТЕРр65-01-009-10</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Замена внутренних трубопроводов водоснабжения из стальных труб на полипропиленовые трубы диаметром до: 15 мм (подводка  холодное  водоснабжение)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0,34</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2320,67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48,11</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789,03</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679,02</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16,36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57,12</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1997,13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6,9</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2,35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0,2</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108.1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300-9240-004</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Крепления стальные для труб д.15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34</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9,65</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328,1</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108.2</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530-9001-141</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Трубы PP-R 80, PN-20, Дн= 25х4,2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34</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41,35</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1405,9</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108.3</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300-9911-2211</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Угольник PP-R 80 45° Дн= 25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5,24</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534,48</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108.4</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300-9230-041</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Краны 11ч38п д. 15 мм 1 МПа шаровые запорные проходные сальниковые муфтовые (вода, нефть, масла, природный газ до +100°C)</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116,71</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2450,91</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52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109</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300-9911-2192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Муфта PP-R 80 переходная Дн= 32х25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68</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5,49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373,32</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110</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ТЕРр65-01-005-01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Смена арматуры: вентилей и клапанов обратных муфтовых диаметром 15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0,42</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973,51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3,43</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408,87</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377,62</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34,02</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шт.</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899,1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0,57</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0,24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0,05</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0,02</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110.1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300-9230-041</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Краны 11ч38п д. 15 мм 1 МПа шаровые запорные проходные сальниковые муфтовые (вода, нефть, масла, природный газ до +100°C)</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116,71</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4901,82</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52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111</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ТЕРр65-01-002-02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Разборка трубопроводов из чугунных канализационных труб диаметром: 100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0,12</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889,59</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8,44</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106,75</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105,74</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1,01</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85,3</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10,24</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881,15</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4,17</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0,32</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0,04</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112</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ТЕРр65-01-002-01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Разборка трубопроводов из чугунных канализационных труб диаметром: 50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0,25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714,92</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4,22</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178,73</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177,68</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68,8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17,2</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710,7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2,08</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0,52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0,04</w:t>
            </w:r>
          </w:p>
        </w:tc>
      </w:tr>
      <w:tr w:rsidR="00803229" w:rsidRPr="00304871" w:rsidTr="00803229">
        <w:trPr>
          <w:trHeight w:val="94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113</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ТЕР16-04-001-02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Прокладка трубопроводов канализации из полиэтиленовых труб высокой плотности диаметром: 100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0,12</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1186,22</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21,33</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142,35</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89,59</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2,56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61,6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7,39</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746,59</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3,48</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0,42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0,28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0,03</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113.1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300-9911-1580</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Отводы ПВХ 87 град. Дн=110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91,34</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182,68</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113.2</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300-9240-002</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Крепления стальные для чугунных канализационных труб д. 100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38,82</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465,84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113.3</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300-1111</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Трубопроводы для внутренней канализации из полиэтиленовых труб отечественного производства, диаметром 100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230,92</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2771,04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52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114</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300-9911-1836</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 xml:space="preserve">Заглушки ПВХ </w:t>
            </w:r>
            <w:proofErr w:type="gramStart"/>
            <w:r w:rsidRPr="00304871">
              <w:rPr>
                <w:sz w:val="20"/>
                <w:szCs w:val="20"/>
              </w:rPr>
              <w:t>Р</w:t>
            </w:r>
            <w:proofErr w:type="gramEnd"/>
            <w:r w:rsidRPr="00304871">
              <w:rPr>
                <w:sz w:val="20"/>
                <w:szCs w:val="20"/>
              </w:rPr>
              <w:t xml:space="preserve"> клей 110</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269,33</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538,66</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94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115</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ТЕР16-07-004-02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Врезки в действующие внутренние сети трубопроводов канализации диаметром: 100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10</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85,97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0,26</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859,7</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321,7</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3,08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30,8</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ЗП=93,24*0,3*1,15; ЭММ=0,69*0,3*1,25; ЗПм=0,12*0,3*1,25; ТЗТ=8,94*0,3*1,15; ТЗТм=0,01*0,3*1,25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 врезка</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32,17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0,05</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94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116</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ТЕР16-04-001-01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Прокладка трубопроводов канализации из полиэтиленовых труб высокой плотности диаметром: 50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0,25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1068,66</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12,09</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267,17</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223,85</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3,02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73,88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18,47</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ЗП=778,59*1,15; ЭММ=9,67*1,25; ЗПм=1,58*1,25; ТЗТ=64,24*1,15; ТЗТм=0,13*1,25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895,38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1,98</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0,04</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116.1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300-9911-080</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Тройники для каналиэационных труб из ПНД Д= 50х 50х 90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30,29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636,09</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r w:rsidRPr="00304871">
              <w:rPr>
                <w:sz w:val="20"/>
                <w:szCs w:val="20"/>
              </w:rPr>
              <w:t>116.2</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300-9240-001</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Крепления стальные для чугунных канализационных труб д. 50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25</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33,27</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831,75</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116.3</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300-9911-1788</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 xml:space="preserve">Угольники ПВХ </w:t>
            </w:r>
            <w:proofErr w:type="gramStart"/>
            <w:r w:rsidRPr="00304871">
              <w:rPr>
                <w:sz w:val="20"/>
                <w:szCs w:val="20"/>
              </w:rPr>
              <w:t>Р</w:t>
            </w:r>
            <w:proofErr w:type="gramEnd"/>
            <w:r w:rsidRPr="00304871">
              <w:rPr>
                <w:sz w:val="20"/>
                <w:szCs w:val="20"/>
              </w:rPr>
              <w:t xml:space="preserve"> клей 50х90 град.</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39,42</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827,82</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116.4</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300-9660-001</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Трубопроводы для внутренней канализации из полиэтиленовых труб отечественного производства, диаметром 50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25</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105,71</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2642,75</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52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117</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300-9504-214</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Тройники чугунные косые под 45 градусов 100х 50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262,61</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5514,81</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118</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ТЕР16-02-002-03</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Прокладка гильз  диаметром: 25 мм,50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0,2</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618,93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60,05</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123,79</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102,36</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12,01</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42,63</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8,53</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ЗП=445,04*1,15; ЭММ=48,04*1,25; ЗПм=7,43*1,25; ТЗТ=37,07*1,15; ТЗТм=0,59*1,25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511,8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9,29</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0,74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0,15</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118.1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103-0359</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Гильзы (трубы бесшовные горячедеформированные 57 х</w:t>
            </w:r>
            <w:proofErr w:type="gramStart"/>
            <w:r w:rsidRPr="00304871">
              <w:rPr>
                <w:sz w:val="20"/>
                <w:szCs w:val="20"/>
              </w:rPr>
              <w:t>4</w:t>
            </w:r>
            <w:proofErr w:type="gramEnd"/>
            <w:r w:rsidRPr="00304871">
              <w:rPr>
                <w:sz w:val="20"/>
                <w:szCs w:val="20"/>
              </w:rPr>
              <w:t>.5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20</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242,36</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4847,2</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119</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ТЕР16-02-002-03</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Прокладка штанги диаметром: 25 м</w:t>
            </w:r>
            <w:proofErr w:type="gramStart"/>
            <w:r w:rsidRPr="00304871">
              <w:rPr>
                <w:sz w:val="20"/>
                <w:szCs w:val="20"/>
              </w:rPr>
              <w:t>м(</w:t>
            </w:r>
            <w:proofErr w:type="gramEnd"/>
            <w:r w:rsidRPr="00304871">
              <w:rPr>
                <w:sz w:val="20"/>
                <w:szCs w:val="20"/>
              </w:rPr>
              <w:t>для шторок в ванной комнате)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0,357</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618,93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60,05</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220,96</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182,71</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21,44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42,63</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15,22</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ЗП=445,04*1,15; ЭММ=48,04*1,25; ЗПм=7,43*1,25; ТЗТ=37,07*1,15; ТЗТм=0,59*1,25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511,8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9,29</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3,32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0,74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0,26</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119.1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штанга прямая телескопическая  для ванной комнаты. Изготовлена из алюминия, покрытие - хром, диаметр трубы 25 мм</w:t>
            </w:r>
            <w:proofErr w:type="gramStart"/>
            <w:r w:rsidRPr="00304871">
              <w:rPr>
                <w:sz w:val="20"/>
                <w:szCs w:val="20"/>
              </w:rPr>
              <w:t xml:space="preserve">., </w:t>
            </w:r>
            <w:proofErr w:type="gramEnd"/>
            <w:r w:rsidRPr="00304871">
              <w:rPr>
                <w:sz w:val="20"/>
                <w:szCs w:val="20"/>
              </w:rPr>
              <w:t>длина 170 см.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448,31</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9414,51</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52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roofErr w:type="gramStart"/>
            <w:r w:rsidRPr="00304871">
              <w:rPr>
                <w:sz w:val="20"/>
                <w:szCs w:val="20"/>
              </w:rPr>
              <w:t>шт</w:t>
            </w:r>
            <w:proofErr w:type="gramEnd"/>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94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120</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штора для ванной из ПВХ</w:t>
            </w:r>
            <w:proofErr w:type="gramStart"/>
            <w:r w:rsidRPr="00304871">
              <w:rPr>
                <w:sz w:val="20"/>
                <w:szCs w:val="20"/>
              </w:rPr>
              <w:t>,в</w:t>
            </w:r>
            <w:proofErr w:type="gramEnd"/>
            <w:r w:rsidRPr="00304871">
              <w:rPr>
                <w:sz w:val="20"/>
                <w:szCs w:val="20"/>
              </w:rPr>
              <w:t>одоотталкивающая с антибактериальным покрытием . Укомплектована кольцами. Размер 180х200см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520,34</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10927,14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roofErr w:type="gramStart"/>
            <w:r w:rsidRPr="00304871">
              <w:rPr>
                <w:sz w:val="20"/>
                <w:szCs w:val="20"/>
              </w:rPr>
              <w:t>шт</w:t>
            </w:r>
            <w:proofErr w:type="gramEnd"/>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121</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ТЕРр65-01-009-03</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Смена внутренних трубопроводов из стальных труб диаметром до: 25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1256,6</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68,05</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1256,6</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1127,31</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68,05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94,83</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94,83</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1127,31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5,15</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5,15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0,42</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0,42</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121.1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300-9230-259</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Кран шаровой</w:t>
            </w:r>
            <w:proofErr w:type="gramStart"/>
            <w:r w:rsidRPr="00304871">
              <w:rPr>
                <w:sz w:val="20"/>
                <w:szCs w:val="20"/>
              </w:rPr>
              <w:t xml:space="preserve"> Д</w:t>
            </w:r>
            <w:proofErr w:type="gramEnd"/>
            <w:r w:rsidRPr="00304871">
              <w:rPr>
                <w:sz w:val="20"/>
                <w:szCs w:val="20"/>
              </w:rPr>
              <w:t>= 25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563,14</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563,14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121.2</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300-9240-001</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Крепления стальные для чугунных канализационных труб д. 50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60</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33,27</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1996,2</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121.3</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300-0889</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roofErr w:type="gramStart"/>
            <w:r w:rsidRPr="00304871">
              <w:rPr>
                <w:sz w:val="20"/>
                <w:szCs w:val="20"/>
              </w:rPr>
              <w:t>Узлы</w:t>
            </w:r>
            <w:proofErr w:type="gramEnd"/>
            <w:r w:rsidRPr="00304871">
              <w:rPr>
                <w:sz w:val="20"/>
                <w:szCs w:val="20"/>
              </w:rPr>
              <w:t xml:space="preserve"> укрупненные монтажные (трубопроводы) из стальных водо-газопроводных оцинкованных труб с гильзами для водоснабжения, диаметром 25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100</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321,53</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32153</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78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122</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103-9230-003</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Отводы стальные оцинкованные д. 25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8</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55,29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442,32</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123</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300-9230-368</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Краны шаровые Valtec VT.214 вн.-вн. 1 1/4"</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411,29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411,29</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124</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300-9400-128</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Подводки гибкие под смеситель "Елочка" L=0.6 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73,68</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73,68</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94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125</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ТЕРр63-01-011-01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Смена облицовки из гипсокартонных  листов площадью ремонтируемых мест: до 1 м</w:t>
            </w:r>
            <w:proofErr w:type="gramStart"/>
            <w:r w:rsidRPr="00304871">
              <w:rPr>
                <w:sz w:val="20"/>
                <w:szCs w:val="20"/>
              </w:rPr>
              <w:t>2</w:t>
            </w:r>
            <w:proofErr w:type="gramEnd"/>
            <w:r w:rsidRPr="00304871">
              <w:rPr>
                <w:sz w:val="20"/>
                <w:szCs w:val="20"/>
              </w:rPr>
              <w:t>(для кухонных стояков ХВС)</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0,052</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1211,47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18,46</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63</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20,17</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0,96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36,25</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1,89</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387,88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4,64</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0,24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0,38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0,02</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125.1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101-9154-014</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Листы гипсокартонные GN6 3000х900х6мм GIPROC, ремонтные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5,46</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116,84</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637,95</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roofErr w:type="gramStart"/>
            <w:r w:rsidRPr="00304871">
              <w:rPr>
                <w:sz w:val="20"/>
                <w:szCs w:val="20"/>
              </w:rPr>
              <w:t>2</w:t>
            </w:r>
            <w:proofErr w:type="gramEnd"/>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94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r w:rsidRPr="00304871">
              <w:rPr>
                <w:sz w:val="20"/>
                <w:szCs w:val="20"/>
              </w:rPr>
              <w:t>126</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ТЕРр62-03-032-02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Окраска масляными составами ранее окрашенных поверхностей стальных и чугунных труб: стальных и чугунных за 2 раза</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0,45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1135,52</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0,69</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510,98</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358,71</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0,31</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80,6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36,27</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797,13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0,12</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126.1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101-0460</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Краски масляные МА-15 бежевые для наружных работ</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0,007245</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70718,75</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512,36</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127</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ТЕРр65-01-009-08</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Смена внутренних трубопроводов из стальных труб диаметром до: 80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2635,34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294,33</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1317,67</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1038,98</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147,17</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174,8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87,4</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2077,97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8,83</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4,42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0,72</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0,36</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127.1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300-9240-002</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Крепления стальные для чугунных канализационных труб д. 100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25</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38,82</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970,5</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127.2</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103-0056</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Трубы водогазопроводные оцинкованные обыкновенные 80х4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50</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384,17</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19208,5</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127.3</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300-9230-325</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Краны шаровые стальные приварные "NAVAL", Ду 80, Ру25</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3310,77</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6621,54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128</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103-9230-006</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Отводы стальные оцинкованные д. 50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212,57</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850,28</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08"/>
        </w:trPr>
        <w:tc>
          <w:tcPr>
            <w:tcW w:w="15138" w:type="dxa"/>
            <w:gridSpan w:val="20"/>
            <w:tcBorders>
              <w:top w:val="nil"/>
              <w:left w:val="nil"/>
              <w:bottom w:val="nil"/>
              <w:right w:val="nil"/>
            </w:tcBorders>
          </w:tcPr>
          <w:p w:rsidR="00803229" w:rsidRPr="00304871" w:rsidRDefault="00803229" w:rsidP="00803229">
            <w:pPr>
              <w:ind w:left="85" w:right="85"/>
              <w:rPr>
                <w:b/>
                <w:bCs/>
                <w:sz w:val="20"/>
                <w:szCs w:val="20"/>
              </w:rPr>
            </w:pPr>
            <w:r w:rsidRPr="00304871">
              <w:t xml:space="preserve"> </w:t>
            </w:r>
            <w:r w:rsidRPr="00304871">
              <w:rPr>
                <w:b/>
                <w:bCs/>
                <w:sz w:val="20"/>
                <w:szCs w:val="20"/>
              </w:rPr>
              <w:t>Электромонтажные работы</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129</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ТЕРр67-01-004-03</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Демонтаж осветительных приборов: Светильники с лампами накаливания (люстр)</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0,45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61,02</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0,79</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27,46</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27,1</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0,36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6,32</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2,84</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шт.</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60,23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0,39</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0,03</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0,01</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130</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ТЕРр67-01-008-01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Смена светильников: с лампами накаливания</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0,66</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1049,5</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0,79</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692,67</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692,15</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0,52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89,1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58,81</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шт.</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1048,71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0,39</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0,26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0,03</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0,02</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lastRenderedPageBreak/>
              <w:t>130.1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lastRenderedPageBreak/>
              <w:t>Счет</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 xml:space="preserve">Светильник НПО 22-100-220 "Полусфера 250" </w:t>
            </w:r>
            <w:r w:rsidRPr="00304871">
              <w:rPr>
                <w:sz w:val="20"/>
                <w:szCs w:val="20"/>
              </w:rPr>
              <w:lastRenderedPageBreak/>
              <w:t xml:space="preserve">хрусталь </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lastRenderedPageBreak/>
              <w:t>66</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164,65</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10866,9</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r w:rsidRPr="00304871">
              <w:rPr>
                <w:sz w:val="20"/>
                <w:szCs w:val="20"/>
              </w:rPr>
              <w:t>131</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ТЕРм08-03-593-11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Люстры и подвесы с количеством ламп до: 5</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106</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30,6</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4770</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660,15</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1377</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1,21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54,45</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 шт.</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14,67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15,48</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696,6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45,45</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132</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Люстры 5-ти рожковые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2254,24</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47339,04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roofErr w:type="gramStart"/>
            <w:r w:rsidRPr="00304871">
              <w:rPr>
                <w:sz w:val="20"/>
                <w:szCs w:val="20"/>
              </w:rPr>
              <w:t>шт</w:t>
            </w:r>
            <w:proofErr w:type="gramEnd"/>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133</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Люстры 3-х рожковые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24</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1805,09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43322,16</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roofErr w:type="gramStart"/>
            <w:r w:rsidRPr="00304871">
              <w:rPr>
                <w:sz w:val="20"/>
                <w:szCs w:val="20"/>
              </w:rPr>
              <w:t>шт</w:t>
            </w:r>
            <w:proofErr w:type="gramEnd"/>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134</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ТЕРр67-01-008-02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Смена светильников: с люминесцентными лампами</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0,4</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1924,15</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2,11</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769,66</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768,82</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0,84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163,3</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65,32</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шт.</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1922,04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1,04</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0,42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0,03</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134.1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503-9042-011</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Светильники ЛПО 2х40 люминесцентные (без ламп)</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393,45</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4721,4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135</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545-0268</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Лампы люминесцентные ЛД-40, ЛБ-40</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29,43</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1530,36</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136</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503-9042-007</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Светильники ЛПО 1х40 люминесцентные (без ламп)</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28</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264,43</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7404,04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137</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ТЕРр67-01-009-01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Смена: выключателей</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0,89</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267,51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238,08</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238,08</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24,1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21,45</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шт.</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267,51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137.1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500-9011-186</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Выключатели открытой проводки, Этюд" - 2 клав.</w:t>
            </w:r>
            <w:proofErr w:type="gramStart"/>
            <w:r w:rsidRPr="00304871">
              <w:rPr>
                <w:sz w:val="20"/>
                <w:szCs w:val="20"/>
              </w:rPr>
              <w:t>,"</w:t>
            </w:r>
            <w:proofErr w:type="gramEnd"/>
            <w:r w:rsidRPr="00304871">
              <w:rPr>
                <w:sz w:val="20"/>
                <w:szCs w:val="20"/>
              </w:rPr>
              <w:t>ВА10-002b</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68</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63,44</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4313,92</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94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r w:rsidRPr="00304871">
              <w:rPr>
                <w:sz w:val="20"/>
                <w:szCs w:val="20"/>
              </w:rPr>
              <w:t>138</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500-9015-007</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 xml:space="preserve">Блоки с выключателями и штепсельными розетками "К" БК2ВР-007А </w:t>
            </w:r>
            <w:proofErr w:type="gramStart"/>
            <w:r w:rsidRPr="00304871">
              <w:rPr>
                <w:sz w:val="20"/>
                <w:szCs w:val="20"/>
              </w:rPr>
              <w:t>с индик</w:t>
            </w:r>
            <w:proofErr w:type="gramEnd"/>
            <w:r w:rsidRPr="00304871">
              <w:rPr>
                <w:sz w:val="20"/>
                <w:szCs w:val="20"/>
              </w:rPr>
              <w:t>. (Роз</w:t>
            </w:r>
            <w:proofErr w:type="gramStart"/>
            <w:r w:rsidRPr="00304871">
              <w:rPr>
                <w:sz w:val="20"/>
                <w:szCs w:val="20"/>
              </w:rPr>
              <w:t>.З</w:t>
            </w:r>
            <w:proofErr w:type="gramEnd"/>
            <w:r w:rsidRPr="00304871">
              <w:rPr>
                <w:sz w:val="20"/>
                <w:szCs w:val="20"/>
              </w:rPr>
              <w:t>/К+В1кл.инд.+В2кл.)</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201,29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4227,09</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139</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ТЕРр67-01-009-02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Смена: розеток</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1,32</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267,51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353,11</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353,11</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24,1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31,81</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шт.</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267,51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139.1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500-9013-029</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Розетки открытой проводки, г</w:t>
            </w:r>
            <w:proofErr w:type="gramStart"/>
            <w:r w:rsidRPr="00304871">
              <w:rPr>
                <w:sz w:val="20"/>
                <w:szCs w:val="20"/>
              </w:rPr>
              <w:t>.М</w:t>
            </w:r>
            <w:proofErr w:type="gramEnd"/>
            <w:r w:rsidRPr="00304871">
              <w:rPr>
                <w:sz w:val="20"/>
                <w:szCs w:val="20"/>
              </w:rPr>
              <w:t>инск, 2-местные, с заземлением РА 16-250</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132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58,69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7747,08</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140</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ТЕРм08-03-591-09</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Розетка штепсельная: утопленного типа при скрытой проводке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0,04</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694,62</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8,62</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27,78</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18,47</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0,34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38,1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1,52</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шт.</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461,77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1,14</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140.1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549-4010-002</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Розетки кабельные IP44, 32А, 3Р+Е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342,21</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1368,84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141</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ТЕРр67-01-003-01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Демонтаж кабеля</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19</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92,13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0,26</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1750,47</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1745,53</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4,94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9,64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183,16</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91,87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0,13</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2,47</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0,19</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142</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ТЕРм08-02-403-04</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 xml:space="preserve">Провод в защитной оболочке или кабель </w:t>
            </w:r>
            <w:proofErr w:type="gramStart"/>
            <w:r w:rsidRPr="00304871">
              <w:rPr>
                <w:sz w:val="20"/>
                <w:szCs w:val="20"/>
              </w:rPr>
              <w:t>двух-трехжильные</w:t>
            </w:r>
            <w:proofErr w:type="gramEnd"/>
            <w:r w:rsidRPr="00304871">
              <w:rPr>
                <w:sz w:val="20"/>
                <w:szCs w:val="20"/>
              </w:rPr>
              <w:t>: по перекрытиям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29,9</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604,84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140,37</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18084,72</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6533,15</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4197,06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568,1</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218,5</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73,51</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2197,95</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4,79</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143,22</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143</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501-0622-004</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Кабель силовой ВВГнг-П-LS 3х 1,5 мм</w:t>
            </w:r>
            <w:proofErr w:type="gramStart"/>
            <w:r w:rsidRPr="00304871">
              <w:rPr>
                <w:sz w:val="20"/>
                <w:szCs w:val="20"/>
              </w:rPr>
              <w:t>2</w:t>
            </w:r>
            <w:proofErr w:type="gramEnd"/>
            <w:r w:rsidRPr="00304871">
              <w:rPr>
                <w:sz w:val="20"/>
                <w:szCs w:val="20"/>
              </w:rPr>
              <w:t xml:space="preserve"> 0,66КВ</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1,18</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30813,18</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36359,55</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1000 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144</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501-0623-005</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Кабель силовой ВВГнг-П-LS 3х 2,5 мм</w:t>
            </w:r>
            <w:proofErr w:type="gramStart"/>
            <w:r w:rsidRPr="00304871">
              <w:rPr>
                <w:sz w:val="20"/>
                <w:szCs w:val="20"/>
              </w:rPr>
              <w:t>2</w:t>
            </w:r>
            <w:proofErr w:type="gramEnd"/>
            <w:r w:rsidRPr="00304871">
              <w:rPr>
                <w:sz w:val="20"/>
                <w:szCs w:val="20"/>
              </w:rPr>
              <w:t xml:space="preserve"> 0,66КВ</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1,27</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32453,39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41215,81</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1000 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r w:rsidRPr="00304871">
              <w:rPr>
                <w:sz w:val="20"/>
                <w:szCs w:val="20"/>
              </w:rPr>
              <w:t>145</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501-0625</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Кабель силовой ВВГ 3х 6 мм</w:t>
            </w:r>
            <w:proofErr w:type="gramStart"/>
            <w:r w:rsidRPr="00304871">
              <w:rPr>
                <w:sz w:val="20"/>
                <w:szCs w:val="20"/>
              </w:rPr>
              <w:t>2</w:t>
            </w:r>
            <w:proofErr w:type="gramEnd"/>
            <w:r w:rsidRPr="00304871">
              <w:rPr>
                <w:sz w:val="20"/>
                <w:szCs w:val="20"/>
              </w:rPr>
              <w:t xml:space="preserve"> 0,66КВ</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0,04</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72292,12</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2891,68</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1000 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146</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507-0249</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Провод ПВ</w:t>
            </w:r>
            <w:proofErr w:type="gramStart"/>
            <w:r w:rsidRPr="00304871">
              <w:rPr>
                <w:sz w:val="20"/>
                <w:szCs w:val="20"/>
              </w:rPr>
              <w:t>1</w:t>
            </w:r>
            <w:proofErr w:type="gramEnd"/>
            <w:r w:rsidRPr="00304871">
              <w:rPr>
                <w:sz w:val="20"/>
                <w:szCs w:val="20"/>
              </w:rPr>
              <w:t xml:space="preserve"> 4 мм2</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0,5</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14908,51</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7454,26</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1000 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147</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500-9002-059</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Коробки распределительные пластмассовые У-192 с крышкой</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221</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14,81</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3273,01</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148</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500-9055-007</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Наконечники кабельные медные ТМ- 35-(8,10,12)-10М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22,32</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937,44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149</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500-9041-005</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Сжимы ответвительные У-859</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0,42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4992,85</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2097</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150</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ТЕРм08-02-396-20</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Короба пластмассовые шириной до 40мм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16,2</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294,78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14,48</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4775,44</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3048,84</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234,58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15,99</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259,04</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188,2</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3,45</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55,89</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0,28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4,54</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150.1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500-9099-004</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Изделия соединительные пластмассовые: скоба пластиковая плоская 8 мм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324</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0,28</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90,72</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151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500-9801-047</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roofErr w:type="gramStart"/>
            <w:r w:rsidRPr="00304871">
              <w:rPr>
                <w:sz w:val="20"/>
                <w:szCs w:val="20"/>
              </w:rPr>
              <w:t>Кабель-каналы</w:t>
            </w:r>
            <w:proofErr w:type="gramEnd"/>
            <w:r w:rsidRPr="00304871">
              <w:rPr>
                <w:sz w:val="20"/>
                <w:szCs w:val="20"/>
              </w:rPr>
              <w:t xml:space="preserve"> 25х16 T-Plast, прямые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1150</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15,37</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17675,5</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152</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500-9801-050</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roofErr w:type="gramStart"/>
            <w:r w:rsidRPr="00304871">
              <w:rPr>
                <w:sz w:val="20"/>
                <w:szCs w:val="20"/>
              </w:rPr>
              <w:t>Кабель-каналы</w:t>
            </w:r>
            <w:proofErr w:type="gramEnd"/>
            <w:r w:rsidRPr="00304871">
              <w:rPr>
                <w:sz w:val="20"/>
                <w:szCs w:val="20"/>
              </w:rPr>
              <w:t xml:space="preserve"> 60х40 T-Plast, прямые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180</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54,78</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9860,4</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153</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500-9801-049</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roofErr w:type="gramStart"/>
            <w:r w:rsidRPr="00304871">
              <w:rPr>
                <w:sz w:val="20"/>
                <w:szCs w:val="20"/>
              </w:rPr>
              <w:t>Кабель-каналы</w:t>
            </w:r>
            <w:proofErr w:type="gramEnd"/>
            <w:r w:rsidRPr="00304871">
              <w:rPr>
                <w:sz w:val="20"/>
                <w:szCs w:val="20"/>
              </w:rPr>
              <w:t xml:space="preserve"> 40х25 T-Plast, прямые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290</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25,38</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7360,2</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119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r w:rsidRPr="00304871">
              <w:rPr>
                <w:sz w:val="20"/>
                <w:szCs w:val="20"/>
              </w:rPr>
              <w:t>154</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ТЕРм08-02-412-02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Затягивание проводов в проложенные трубы и металлические рукава. Провод первый одножильный или многожильный в общей оплетке, суммарное сечение, мм</w:t>
            </w:r>
            <w:proofErr w:type="gramStart"/>
            <w:r w:rsidRPr="00304871">
              <w:rPr>
                <w:sz w:val="20"/>
                <w:szCs w:val="20"/>
              </w:rPr>
              <w:t>2</w:t>
            </w:r>
            <w:proofErr w:type="gramEnd"/>
            <w:r w:rsidRPr="00304871">
              <w:rPr>
                <w:sz w:val="20"/>
                <w:szCs w:val="20"/>
              </w:rPr>
              <w:t>, до: 6</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0,7</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399,94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4,31</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279,96</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54,26</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3,02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6,74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4,72</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м</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77,51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0,57</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0,03</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155</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530-9001-100</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roofErr w:type="gramStart"/>
            <w:r w:rsidRPr="00304871">
              <w:rPr>
                <w:sz w:val="20"/>
                <w:szCs w:val="20"/>
              </w:rPr>
              <w:t>Трубы</w:t>
            </w:r>
            <w:proofErr w:type="gramEnd"/>
            <w:r w:rsidRPr="00304871">
              <w:rPr>
                <w:sz w:val="20"/>
                <w:szCs w:val="20"/>
              </w:rPr>
              <w:t xml:space="preserve"> гофрированные из ПНД, Дн= 20х2,2 мм, для электропроводки</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70</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6,39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447,3</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94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156</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ТЕРм08-03-526-01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Демонтаж автоматов одно-, дву</w:t>
            </w:r>
            <w:proofErr w:type="gramStart"/>
            <w:r w:rsidRPr="00304871">
              <w:rPr>
                <w:sz w:val="20"/>
                <w:szCs w:val="20"/>
              </w:rPr>
              <w:t>х-</w:t>
            </w:r>
            <w:proofErr w:type="gramEnd"/>
            <w:r w:rsidRPr="00304871">
              <w:rPr>
                <w:sz w:val="20"/>
                <w:szCs w:val="20"/>
              </w:rPr>
              <w:t>, трехполюсный, устанавливаемый на конструкции на стене.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82</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6,01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0,51</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492,82</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451</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41,82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0,47</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38,54</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ЗП=18,34*0,3; ЭММ=1,7*0,3; ЗПм=0,06*0,3; Мат=112,52*0; ТЗТ=1,56*0,3; ТЗТм=0,0774*0,3</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 шт.</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5,5</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0,02</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0,02</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1,64</w:t>
            </w:r>
          </w:p>
        </w:tc>
      </w:tr>
      <w:tr w:rsidR="00803229" w:rsidRPr="00304871" w:rsidTr="00803229">
        <w:trPr>
          <w:trHeight w:val="94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157</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ТЕРм08-03-526-01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Автомат одно-, дву</w:t>
            </w:r>
            <w:proofErr w:type="gramStart"/>
            <w:r w:rsidRPr="00304871">
              <w:rPr>
                <w:sz w:val="20"/>
                <w:szCs w:val="20"/>
              </w:rPr>
              <w:t>х-</w:t>
            </w:r>
            <w:proofErr w:type="gramEnd"/>
            <w:r w:rsidRPr="00304871">
              <w:rPr>
                <w:sz w:val="20"/>
                <w:szCs w:val="20"/>
              </w:rPr>
              <w:t>, трехполюсный, устанавливаемый на конструкции на стене или колонне, на ток, А, до: 25.</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42</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132,56</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1,7</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5567,52</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770,28</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71,4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1,56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65,52</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 шт.</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18,34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0,06</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2,52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0,0774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3,25</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158</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Выключатели автоматические АВВ  16а 1 полюсные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118,64</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4982,88</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941"/>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159</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ТЕРм08-03-526-02</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Автомат одно-, дву</w:t>
            </w:r>
            <w:proofErr w:type="gramStart"/>
            <w:r w:rsidRPr="00304871">
              <w:rPr>
                <w:sz w:val="20"/>
                <w:szCs w:val="20"/>
              </w:rPr>
              <w:t>х-</w:t>
            </w:r>
            <w:proofErr w:type="gramEnd"/>
            <w:r w:rsidRPr="00304871">
              <w:rPr>
                <w:sz w:val="20"/>
                <w:szCs w:val="20"/>
              </w:rPr>
              <w:t>, трехполюсный, устанавливаемый на конструкции на стене или колонне, на ток, А, до: 100</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40</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167,43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2,57</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6697,2</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1090,8</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102,8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2,32</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92,8</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 шт.</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27,27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0,14</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0,01</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0,4</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160</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Выключатели автоматические АВВ 32а 3-х полюсные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8</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415,25</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3322</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r w:rsidRPr="00304871">
              <w:rPr>
                <w:sz w:val="20"/>
                <w:szCs w:val="20"/>
              </w:rPr>
              <w:t>161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Счет</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Выключатели автоматические АВВ 63а 1 полюсные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262,71</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8406,72</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08"/>
        </w:trPr>
        <w:tc>
          <w:tcPr>
            <w:tcW w:w="15138" w:type="dxa"/>
            <w:gridSpan w:val="20"/>
            <w:tcBorders>
              <w:top w:val="nil"/>
              <w:left w:val="nil"/>
              <w:bottom w:val="nil"/>
              <w:right w:val="nil"/>
            </w:tcBorders>
          </w:tcPr>
          <w:p w:rsidR="00803229" w:rsidRPr="00304871" w:rsidRDefault="00803229" w:rsidP="00803229">
            <w:pPr>
              <w:ind w:left="85" w:right="85"/>
              <w:rPr>
                <w:b/>
                <w:bCs/>
                <w:sz w:val="20"/>
                <w:szCs w:val="20"/>
              </w:rPr>
            </w:pPr>
            <w:r w:rsidRPr="00304871">
              <w:t xml:space="preserve"> </w:t>
            </w:r>
            <w:r w:rsidRPr="00304871">
              <w:rPr>
                <w:b/>
                <w:bCs/>
                <w:sz w:val="20"/>
                <w:szCs w:val="20"/>
              </w:rPr>
              <w:t>Разные работы</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162</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ТЕР09-04-014-01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Демонтаж  металлических дверей с площадью дверного проема: до 2,5 м</w:t>
            </w:r>
            <w:proofErr w:type="gramStart"/>
            <w:r w:rsidRPr="00304871">
              <w:rPr>
                <w:sz w:val="20"/>
                <w:szCs w:val="20"/>
              </w:rPr>
              <w:t>2</w:t>
            </w:r>
            <w:proofErr w:type="gramEnd"/>
            <w:r w:rsidRPr="00304871">
              <w:rPr>
                <w:sz w:val="20"/>
                <w:szCs w:val="20"/>
              </w:rPr>
              <w:t>(в подвале)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3,8</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23,21</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5,08</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88,2</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68,93</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19,3</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1,54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5,85</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ЗП=52,55*0,3*1,15; ЭММ=13,54*0,3*1,25; ЗПм=1,73*0,3*1,25; Мат=18,5*0; ТЗТ=4,47*0,3*1,15; ТЗТм=0,15*0,3*1,25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18,14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0,65</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2,47</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0,06</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0,23</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163</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ТЕР09-04-014-01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Установка металлических дверей с площадью дверного проема: до 2,5 м</w:t>
            </w:r>
            <w:proofErr w:type="gramStart"/>
            <w:r w:rsidRPr="00304871">
              <w:rPr>
                <w:sz w:val="20"/>
                <w:szCs w:val="20"/>
              </w:rPr>
              <w:t>2</w:t>
            </w:r>
            <w:proofErr w:type="gramEnd"/>
            <w:r w:rsidRPr="00304871">
              <w:rPr>
                <w:sz w:val="20"/>
                <w:szCs w:val="20"/>
              </w:rPr>
              <w:t>(в подвале)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3,8</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95,86</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16,93</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364,27</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229,63</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64,33</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5,14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19,53</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ЗП=52,55*1,15; ЭММ=13,54*1,25; ЗПм=1,73*1,25; ТЗТ=4,47*1,15; ТЗТм=0,15*1,25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 м</w:t>
            </w:r>
            <w:proofErr w:type="gramStart"/>
            <w:r w:rsidRPr="00304871">
              <w:rPr>
                <w:sz w:val="20"/>
                <w:szCs w:val="20"/>
              </w:rPr>
              <w:t>2</w:t>
            </w:r>
            <w:proofErr w:type="gramEnd"/>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60,43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2,16</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8,21</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0,19</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0,72</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163.1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101-9411-029</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Петли дверные полушарнирные пн1-130 с никелевым покрытием</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6</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36,87</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221,22</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комплект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163.2</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201-9316-001</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Блоки дверные металлические (полотно двери имеет общую толщину 40 мм.</w:t>
            </w:r>
            <w:proofErr w:type="gramStart"/>
            <w:r w:rsidRPr="00304871">
              <w:rPr>
                <w:sz w:val="20"/>
                <w:szCs w:val="20"/>
              </w:rPr>
              <w:t xml:space="preserve"> ,</w:t>
            </w:r>
            <w:proofErr w:type="gramEnd"/>
            <w:r w:rsidRPr="00304871">
              <w:rPr>
                <w:sz w:val="20"/>
                <w:szCs w:val="20"/>
              </w:rPr>
              <w:t xml:space="preserve"> изготавливается из двух листов горячекатаной стали толщиной 2 мм. каждый. внутри полотна двери расположен силовой каркас в виде «u»- образного ребра жесткости) 2 блока</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3,8</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4270,39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16227,48</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129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w:t>
            </w:r>
            <w:proofErr w:type="gramStart"/>
            <w:r w:rsidRPr="00304871">
              <w:rPr>
                <w:sz w:val="20"/>
                <w:szCs w:val="20"/>
              </w:rPr>
              <w:t>2</w:t>
            </w:r>
            <w:proofErr w:type="gramEnd"/>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163.3</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204-9180-001</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Детали закладные весом до 1 кг</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0,00836</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44207,61</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369,58</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164</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201-9316-015</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roofErr w:type="gramStart"/>
            <w:r w:rsidRPr="00304871">
              <w:rPr>
                <w:sz w:val="20"/>
                <w:szCs w:val="20"/>
              </w:rPr>
              <w:t>Комплектующие</w:t>
            </w:r>
            <w:proofErr w:type="gramEnd"/>
            <w:r w:rsidRPr="00304871">
              <w:rPr>
                <w:sz w:val="20"/>
                <w:szCs w:val="20"/>
              </w:rPr>
              <w:t>: замок "Cerber" врезной</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2</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883,68</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1767,36</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шт.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165</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ТЕР11-01-002-01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Устройство подстилающих слоев: песчаных в подвале.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18,8</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165,83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21,99</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3117,6</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794,11</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413,41</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3,92</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73,7</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ЗП=36,73*1,15; ЭММ=17,59*1,25; ЗПм=3,69*1,25; ТЗТ=3,41*1,15; ТЗТм=0,3*1,25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 м3</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42,24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4,61</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86,67</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0,38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7,14</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166</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ТЕР11-01-002-01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Устройство подстилающих слоев: песчаных в подвале.</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64,23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21,99</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385,38</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253,44</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131,94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3,92</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23,52</w:t>
            </w:r>
          </w:p>
        </w:tc>
      </w:tr>
      <w:tr w:rsidR="00803229" w:rsidRPr="00304871" w:rsidTr="00803229">
        <w:trPr>
          <w:trHeight w:val="95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r w:rsidRPr="00304871">
              <w:rPr>
                <w:sz w:val="20"/>
                <w:szCs w:val="20"/>
              </w:rPr>
              <w:t>ЗП=36,73*1,15; ЭММ=17,59*1,25; ЗПм=3,69*1,25; Мат=101,6*0; ТЗТ=3,41*1,15; ТЗТм=0,3*1,25</w:t>
            </w: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 м3</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42,24</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4,61</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27,66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0,38</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2,28</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167</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408-9051-004</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Песок кварцевый фр. 0,63-2,5 мм сухой в мешках по 50 кг, ГОСТ 8736-93</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3598,09</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32382,81</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168</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ТЕР46-03-010-01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 xml:space="preserve">Пробивка в бетонных стенах и полах отверстий </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1,41</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439,33</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241,56</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619,46</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278,86</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340,6</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15,17</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21,39</w:t>
            </w:r>
          </w:p>
        </w:tc>
      </w:tr>
      <w:tr w:rsidR="00803229" w:rsidRPr="00304871" w:rsidTr="00803229">
        <w:trPr>
          <w:trHeight w:val="703"/>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отверстий</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197,77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52,72</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74,34</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4,35</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6,13</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169</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ТЕР46-03-017-05</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Заделка отверстий, гнезд и борозд: в стенах и перегородках бетонных площадью до 0,1 м</w:t>
            </w:r>
            <w:proofErr w:type="gramStart"/>
            <w:r w:rsidRPr="00304871">
              <w:rPr>
                <w:sz w:val="20"/>
                <w:szCs w:val="20"/>
              </w:rPr>
              <w:t>2</w:t>
            </w:r>
            <w:proofErr w:type="gramEnd"/>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0,3</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1652,97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27,72</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495,89</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236,57</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8,32</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75,22</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22,57</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 м3</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788,57</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4,6</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1,38</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0,4</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0,12</w:t>
            </w: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170</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402-0016</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Раствор готовый кладочный цементно-известковый М150</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0,3</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4308,32</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1292,5</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м3</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171</w:t>
            </w:r>
          </w:p>
        </w:tc>
        <w:tc>
          <w:tcPr>
            <w:tcW w:w="1309"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ТЕРр69-01-009-01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Очистка помещений от строительного мусора</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0,35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1898,88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664,61</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right"/>
              <w:rPr>
                <w:sz w:val="20"/>
                <w:szCs w:val="20"/>
              </w:rPr>
            </w:pPr>
            <w:r w:rsidRPr="00304871">
              <w:rPr>
                <w:sz w:val="20"/>
                <w:szCs w:val="20"/>
              </w:rPr>
              <w:t>664,61</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214,32</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75,01</w:t>
            </w: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 xml:space="preserve">(0) </w:t>
            </w: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100 т</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1898,88</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00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c>
          <w:tcPr>
            <w:tcW w:w="1514" w:type="dxa"/>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430"/>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171.1</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999-9900</w:t>
            </w:r>
          </w:p>
        </w:tc>
        <w:tc>
          <w:tcPr>
            <w:tcW w:w="4241"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Строительный мусор</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35</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4899" w:type="dxa"/>
            <w:gridSpan w:val="8"/>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899" w:type="dxa"/>
            <w:gridSpan w:val="8"/>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172</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ССЦ03.2012 п.28</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Погрузочные работы: Материалы, перевозимые в мешках и пакетами</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35</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129,64</w:t>
            </w:r>
          </w:p>
        </w:tc>
        <w:tc>
          <w:tcPr>
            <w:tcW w:w="1057" w:type="dxa"/>
            <w:gridSpan w:val="2"/>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4537,4</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2523"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7"/>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lastRenderedPageBreak/>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тонн</w:t>
            </w:r>
          </w:p>
        </w:tc>
        <w:tc>
          <w:tcPr>
            <w:tcW w:w="969"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57"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152" w:type="dxa"/>
            <w:gridSpan w:val="2"/>
            <w:tcBorders>
              <w:top w:val="single" w:sz="6" w:space="0" w:color="auto"/>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2523"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686"/>
        </w:trPr>
        <w:tc>
          <w:tcPr>
            <w:tcW w:w="504"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t xml:space="preserve"> </w:t>
            </w:r>
            <w:r w:rsidRPr="00304871">
              <w:rPr>
                <w:sz w:val="20"/>
                <w:szCs w:val="20"/>
              </w:rPr>
              <w:t>173</w:t>
            </w:r>
          </w:p>
        </w:tc>
        <w:tc>
          <w:tcPr>
            <w:tcW w:w="1309" w:type="dxa"/>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ССЦ03.2012</w:t>
            </w:r>
            <w:proofErr w:type="gramStart"/>
            <w:r w:rsidRPr="00304871">
              <w:rPr>
                <w:sz w:val="20"/>
                <w:szCs w:val="20"/>
              </w:rPr>
              <w:t xml:space="preserve"> Т</w:t>
            </w:r>
            <w:proofErr w:type="gramEnd"/>
            <w:r w:rsidRPr="00304871">
              <w:rPr>
                <w:sz w:val="20"/>
                <w:szCs w:val="20"/>
              </w:rPr>
              <w:t>абл.8-1</w:t>
            </w:r>
          </w:p>
        </w:tc>
        <w:tc>
          <w:tcPr>
            <w:tcW w:w="4241" w:type="dxa"/>
            <w:gridSpan w:val="3"/>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r w:rsidRPr="00304871">
              <w:rPr>
                <w:sz w:val="20"/>
                <w:szCs w:val="20"/>
              </w:rPr>
              <w:t>Расстояние перевозки - от 40,1 до 41 км, класс груза - 1, раздел таблицы - 8</w:t>
            </w:r>
          </w:p>
        </w:tc>
        <w:tc>
          <w:tcPr>
            <w:tcW w:w="1094" w:type="dxa"/>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35</w:t>
            </w:r>
          </w:p>
        </w:tc>
        <w:tc>
          <w:tcPr>
            <w:tcW w:w="969"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494,42</w:t>
            </w:r>
          </w:p>
        </w:tc>
        <w:tc>
          <w:tcPr>
            <w:tcW w:w="1057"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065"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17304,7</w:t>
            </w:r>
          </w:p>
        </w:tc>
        <w:tc>
          <w:tcPr>
            <w:tcW w:w="1224"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1152" w:type="dxa"/>
            <w:gridSpan w:val="2"/>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jc w:val="center"/>
              <w:rPr>
                <w:sz w:val="20"/>
                <w:szCs w:val="20"/>
              </w:rPr>
            </w:pPr>
            <w:r w:rsidRPr="00304871">
              <w:rPr>
                <w:sz w:val="20"/>
                <w:szCs w:val="20"/>
              </w:rPr>
              <w:t>0</w:t>
            </w:r>
          </w:p>
        </w:tc>
        <w:tc>
          <w:tcPr>
            <w:tcW w:w="2523" w:type="dxa"/>
            <w:gridSpan w:val="3"/>
            <w:vMerge w:val="restart"/>
            <w:tcBorders>
              <w:top w:val="single" w:sz="6" w:space="0" w:color="auto"/>
              <w:left w:val="single" w:sz="6" w:space="0" w:color="auto"/>
              <w:bottom w:val="nil"/>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42"/>
        </w:trPr>
        <w:tc>
          <w:tcPr>
            <w:tcW w:w="504"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t xml:space="preserve"> </w:t>
            </w:r>
          </w:p>
        </w:tc>
        <w:tc>
          <w:tcPr>
            <w:tcW w:w="1309" w:type="dxa"/>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4241" w:type="dxa"/>
            <w:gridSpan w:val="3"/>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94" w:type="dxa"/>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r w:rsidRPr="00304871">
              <w:rPr>
                <w:sz w:val="20"/>
                <w:szCs w:val="20"/>
              </w:rPr>
              <w:t>тонн</w:t>
            </w:r>
          </w:p>
        </w:tc>
        <w:tc>
          <w:tcPr>
            <w:tcW w:w="969"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57"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065"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224"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1152" w:type="dxa"/>
            <w:gridSpan w:val="2"/>
            <w:vMerge/>
            <w:tcBorders>
              <w:top w:val="nil"/>
              <w:left w:val="single" w:sz="6" w:space="0" w:color="auto"/>
              <w:bottom w:val="single" w:sz="6" w:space="0" w:color="auto"/>
              <w:right w:val="single" w:sz="6" w:space="0" w:color="auto"/>
            </w:tcBorders>
          </w:tcPr>
          <w:p w:rsidR="00803229" w:rsidRPr="00304871" w:rsidRDefault="00803229" w:rsidP="00803229">
            <w:pPr>
              <w:ind w:left="85" w:right="85"/>
              <w:jc w:val="center"/>
              <w:rPr>
                <w:sz w:val="20"/>
                <w:szCs w:val="20"/>
              </w:rPr>
            </w:pPr>
          </w:p>
        </w:tc>
        <w:tc>
          <w:tcPr>
            <w:tcW w:w="2523" w:type="dxa"/>
            <w:gridSpan w:val="3"/>
            <w:vMerge/>
            <w:tcBorders>
              <w:top w:val="nil"/>
              <w:left w:val="single" w:sz="6" w:space="0" w:color="auto"/>
              <w:bottom w:val="single" w:sz="6" w:space="0" w:color="auto"/>
              <w:right w:val="single" w:sz="6" w:space="0" w:color="auto"/>
            </w:tcBorders>
          </w:tcPr>
          <w:p w:rsidR="00803229" w:rsidRPr="00304871" w:rsidRDefault="00803229" w:rsidP="00803229">
            <w:pPr>
              <w:ind w:left="85" w:right="85"/>
              <w:rPr>
                <w:sz w:val="20"/>
                <w:szCs w:val="20"/>
              </w:rPr>
            </w:pPr>
          </w:p>
        </w:tc>
      </w:tr>
      <w:tr w:rsidR="00803229" w:rsidRPr="00304871" w:rsidTr="00803229">
        <w:trPr>
          <w:trHeight w:val="425"/>
        </w:trPr>
        <w:tc>
          <w:tcPr>
            <w:tcW w:w="9174" w:type="dxa"/>
            <w:gridSpan w:val="10"/>
            <w:vMerge w:val="restart"/>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 xml:space="preserve"> </w:t>
            </w:r>
          </w:p>
        </w:tc>
        <w:tc>
          <w:tcPr>
            <w:tcW w:w="1065" w:type="dxa"/>
            <w:gridSpan w:val="2"/>
            <w:vMerge w:val="restart"/>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234596,14</w:t>
            </w:r>
          </w:p>
        </w:tc>
        <w:tc>
          <w:tcPr>
            <w:tcW w:w="1224" w:type="dxa"/>
            <w:gridSpan w:val="3"/>
            <w:vMerge w:val="restart"/>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128611,85</w:t>
            </w:r>
          </w:p>
        </w:tc>
        <w:tc>
          <w:tcPr>
            <w:tcW w:w="1152"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16505,2</w:t>
            </w:r>
          </w:p>
        </w:tc>
        <w:tc>
          <w:tcPr>
            <w:tcW w:w="2523" w:type="dxa"/>
            <w:gridSpan w:val="3"/>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11679,13</w:t>
            </w:r>
          </w:p>
        </w:tc>
      </w:tr>
      <w:tr w:rsidR="00803229" w:rsidRPr="00304871" w:rsidTr="00803229">
        <w:trPr>
          <w:trHeight w:val="425"/>
        </w:trPr>
        <w:tc>
          <w:tcPr>
            <w:tcW w:w="9174" w:type="dxa"/>
            <w:gridSpan w:val="10"/>
            <w:vMerge/>
            <w:tcBorders>
              <w:top w:val="nil"/>
              <w:left w:val="nil"/>
              <w:bottom w:val="nil"/>
              <w:right w:val="nil"/>
            </w:tcBorders>
          </w:tcPr>
          <w:p w:rsidR="00803229" w:rsidRPr="00304871" w:rsidRDefault="00803229" w:rsidP="00803229">
            <w:pPr>
              <w:ind w:left="85" w:right="85"/>
              <w:rPr>
                <w:sz w:val="20"/>
                <w:szCs w:val="20"/>
              </w:rPr>
            </w:pPr>
            <w:r w:rsidRPr="00304871">
              <w:t xml:space="preserve"> </w:t>
            </w:r>
          </w:p>
        </w:tc>
        <w:tc>
          <w:tcPr>
            <w:tcW w:w="1065" w:type="dxa"/>
            <w:gridSpan w:val="2"/>
            <w:vMerge/>
            <w:tcBorders>
              <w:top w:val="nil"/>
              <w:left w:val="nil"/>
              <w:bottom w:val="nil"/>
              <w:right w:val="nil"/>
            </w:tcBorders>
          </w:tcPr>
          <w:p w:rsidR="00803229" w:rsidRPr="00304871" w:rsidRDefault="00803229" w:rsidP="00803229">
            <w:pPr>
              <w:ind w:left="85" w:right="85"/>
              <w:jc w:val="right"/>
              <w:rPr>
                <w:sz w:val="20"/>
                <w:szCs w:val="20"/>
              </w:rPr>
            </w:pPr>
          </w:p>
        </w:tc>
        <w:tc>
          <w:tcPr>
            <w:tcW w:w="1224" w:type="dxa"/>
            <w:gridSpan w:val="3"/>
            <w:vMerge/>
            <w:tcBorders>
              <w:top w:val="nil"/>
              <w:left w:val="nil"/>
              <w:bottom w:val="nil"/>
              <w:right w:val="nil"/>
            </w:tcBorders>
          </w:tcPr>
          <w:p w:rsidR="00803229" w:rsidRPr="00304871" w:rsidRDefault="00803229" w:rsidP="00803229">
            <w:pPr>
              <w:ind w:left="85" w:right="85"/>
              <w:jc w:val="right"/>
              <w:rPr>
                <w:sz w:val="20"/>
                <w:szCs w:val="20"/>
              </w:rPr>
            </w:pPr>
          </w:p>
        </w:tc>
        <w:tc>
          <w:tcPr>
            <w:tcW w:w="1152"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5269,68</w:t>
            </w:r>
          </w:p>
        </w:tc>
        <w:tc>
          <w:tcPr>
            <w:tcW w:w="2523" w:type="dxa"/>
            <w:gridSpan w:val="3"/>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380,36</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p>
        </w:tc>
      </w:tr>
      <w:tr w:rsidR="00803229" w:rsidRPr="00304871" w:rsidTr="00803229">
        <w:trPr>
          <w:trHeight w:val="425"/>
        </w:trPr>
        <w:tc>
          <w:tcPr>
            <w:tcW w:w="11101" w:type="dxa"/>
            <w:gridSpan w:val="14"/>
            <w:tcBorders>
              <w:top w:val="single" w:sz="13" w:space="0" w:color="auto"/>
              <w:left w:val="single" w:sz="13" w:space="0" w:color="auto"/>
              <w:bottom w:val="single" w:sz="13" w:space="0" w:color="auto"/>
              <w:right w:val="nil"/>
            </w:tcBorders>
          </w:tcPr>
          <w:p w:rsidR="00803229" w:rsidRPr="00304871" w:rsidRDefault="00803229" w:rsidP="00803229">
            <w:pPr>
              <w:ind w:left="85" w:right="85"/>
              <w:jc w:val="center"/>
              <w:rPr>
                <w:sz w:val="20"/>
                <w:szCs w:val="20"/>
              </w:rPr>
            </w:pPr>
            <w:r w:rsidRPr="00304871">
              <w:t xml:space="preserve"> </w:t>
            </w:r>
            <w:r w:rsidRPr="00304871">
              <w:rPr>
                <w:sz w:val="20"/>
                <w:szCs w:val="20"/>
              </w:rPr>
              <w:t>Наименование и значение множителей</w:t>
            </w:r>
          </w:p>
        </w:tc>
        <w:tc>
          <w:tcPr>
            <w:tcW w:w="2080" w:type="dxa"/>
            <w:gridSpan w:val="4"/>
            <w:tcBorders>
              <w:top w:val="single" w:sz="13" w:space="0" w:color="auto"/>
              <w:left w:val="single" w:sz="13" w:space="0" w:color="auto"/>
              <w:bottom w:val="single" w:sz="13" w:space="0" w:color="auto"/>
              <w:right w:val="nil"/>
            </w:tcBorders>
          </w:tcPr>
          <w:p w:rsidR="00803229" w:rsidRPr="00304871" w:rsidRDefault="00803229" w:rsidP="00803229">
            <w:pPr>
              <w:ind w:left="85" w:right="85"/>
              <w:jc w:val="center"/>
              <w:rPr>
                <w:sz w:val="20"/>
                <w:szCs w:val="20"/>
              </w:rPr>
            </w:pPr>
            <w:r w:rsidRPr="00304871">
              <w:rPr>
                <w:sz w:val="20"/>
                <w:szCs w:val="20"/>
              </w:rPr>
              <w:t>Значение</w:t>
            </w:r>
          </w:p>
        </w:tc>
        <w:tc>
          <w:tcPr>
            <w:tcW w:w="1957" w:type="dxa"/>
            <w:gridSpan w:val="2"/>
            <w:tcBorders>
              <w:top w:val="single" w:sz="13" w:space="0" w:color="auto"/>
              <w:left w:val="single" w:sz="13" w:space="0" w:color="auto"/>
              <w:bottom w:val="single" w:sz="13" w:space="0" w:color="auto"/>
              <w:right w:val="single" w:sz="13" w:space="0" w:color="auto"/>
            </w:tcBorders>
          </w:tcPr>
          <w:p w:rsidR="00803229" w:rsidRPr="00304871" w:rsidRDefault="00803229" w:rsidP="00803229">
            <w:pPr>
              <w:ind w:left="85" w:right="85"/>
              <w:jc w:val="center"/>
              <w:rPr>
                <w:sz w:val="20"/>
                <w:szCs w:val="20"/>
              </w:rPr>
            </w:pPr>
            <w:r w:rsidRPr="00304871">
              <w:rPr>
                <w:sz w:val="20"/>
                <w:szCs w:val="20"/>
              </w:rPr>
              <w:t>Прямые</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2.05. Строительные металлические конструкции (23, 24, 25, 44, 66, 67, 79, 162, 163, 164)</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1632,44*12,918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21087,86</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340,4*7,471</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7,471</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2543,13</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362,72*5,746</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5,746</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2084,19</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25715,18</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(1632,44+43,12)*12,918*0,693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0,693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14999,9</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(1632,44+43,12)*12,918*0,578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0,578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12510,74</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53225,82</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2.07. Заполнение оконных проемов (с остеклением) (51, 52, 53, 54)</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1948,83*12,918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25174,99</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831,61*9,123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7586,78</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10668*2,835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2,835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30243,78</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63005,55</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(1948,83+172,25)*12,918*0,9</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0,9</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24660,1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(1948,83+172,25)*12,918*0,425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0,425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11645,05</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99310,7</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lastRenderedPageBreak/>
              <w:t xml:space="preserve"> </w:t>
            </w:r>
            <w:r w:rsidRPr="00304871">
              <w:rPr>
                <w:sz w:val="20"/>
                <w:szCs w:val="20"/>
              </w:rPr>
              <w:t>2.08. Заполнение дверных проемов (62, 63, 64, 65)</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2509,85*12,918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32422,24</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578,22*9,123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5275,1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2422,55*2,835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2,835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6867,93</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44565,27</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(2509,85+96,98)*12,918*0,9</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0,9</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30307,53</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(2509,85+96,98)*12,918*0,425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0,425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14311,89</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89184,69</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2.10. Деревянные конструкции (16, 19, 22, 58, 80)</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889,14*12,918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11485,91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188,59*9,123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1720,51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403,3*3,36</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3,36</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1355,09</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14561,51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(889,14+32,78)*12,918*0,9</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0,9</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10718,43</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(889,14+32,78)*12,918*0,425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0,425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5061,48</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30341,42</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2.12.04. Комплекс работ по устройству полов, в том числе: бетонные, цементные и металлоцементные полы (35, 39, 46)</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5295,96*12,918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68413,21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1271,03*9,123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11595,61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2269,87*7,678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7,678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17428,06</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97436,88</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(5295,96+124,77)*12,918*0,945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0,945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66173,62</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(5295,96+124,77)*12,918*0,51</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0,51</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35712,74</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199323,24</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lastRenderedPageBreak/>
              <w:t xml:space="preserve"> </w:t>
            </w:r>
            <w:r w:rsidRPr="00304871">
              <w:rPr>
                <w:sz w:val="20"/>
                <w:szCs w:val="20"/>
              </w:rPr>
              <w:t>2.12.05. Комплекс работ по устройству полов, в том числе: полы из керамических плиток (36, 37, 42, 43)</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10374,45*12,918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134017,15</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1369,44*9,123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12493,4</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2362,8*4,589</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4,589</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10842,89</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157353,44</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(10374,45+476,62)*12,918*0,945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0,945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132464,55</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(10374,45+476,62)*12,918*0,51</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0,51</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71488,8</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361306,79</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2.12.06. Комплекс работ по устройству полов, в том числе: полы с покрытием из линолеума и полимерных плиток по готовому основанию (40, 41)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4603,71*12,918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59470,73</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357,6*9,123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3262,38</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13420,67*4,876</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4,876</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65439,19</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128172,3</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(4603,71+55,95)*12,918*0,945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0,945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56882,85</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(4603,71+55,95)*12,918*0,51</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0,51</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30698,68</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215753,83</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2.14.02. Внутренняя отделка кирпичных зданий (при "мокрых" процессах) (4, 5, 7, 12, 13, 47, 55, 56, 69, 70)</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11840,48*12,918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152955,32</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273,29*9,123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2493,22</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795,25*5,925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5,925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4711,86</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160160,4</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(11840,48+160,18)*12,918*0,801</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0,801</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124174,65</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(11840,48+160,18)*12,918*0,374</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0,374</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57979,17</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342314,22</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lastRenderedPageBreak/>
              <w:t xml:space="preserve"> </w:t>
            </w:r>
            <w:r w:rsidRPr="00304871">
              <w:rPr>
                <w:sz w:val="20"/>
                <w:szCs w:val="20"/>
              </w:rPr>
              <w:t>2.16.01. Внутренние сантехнические работы (включая изоляцию): всего (94, 95, 97, 98, 99, 114, 117, 118, 119, 120)</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2586,97*12,918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33418,48</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1001,9*9,123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9140,33</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148,56*4,295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4,295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638,07</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43196,88</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(2586,97+141,77)*12,918*0,981</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0,981</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34580,12</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(2586,97+141,77)*12,918*0,561</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0,561</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19775,17</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97552,17</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 xml:space="preserve">2.16.02. Внутренние сантехнические работы: отопление </w:t>
            </w:r>
            <w:proofErr w:type="gramStart"/>
            <w:r w:rsidRPr="00304871">
              <w:rPr>
                <w:sz w:val="20"/>
                <w:szCs w:val="20"/>
              </w:rPr>
              <w:t>-в</w:t>
            </w:r>
            <w:proofErr w:type="gramEnd"/>
            <w:r w:rsidRPr="00304871">
              <w:rPr>
                <w:sz w:val="20"/>
                <w:szCs w:val="20"/>
              </w:rPr>
              <w:t>нутренние устройства (73, 74, 75, 76, 77, 96, 100)</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2183*12,918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28199,99</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351,7*9,132</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9,132</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3211,72</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1791,59*5,054</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5,054</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9054,7</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40466,41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(2183+46,89)*12,918*0,981</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0,981</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28258,41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(2183+46,89)*12,918*0,561</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0,561</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16160,01</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84884,83</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2.16.04. Внутренние сантехнические работы: внутренняя канализация и водостоки (113, 115, 116)</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635,14*12,918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8204,74</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8,18*9,123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74,63</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625,9*3,909</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3,909</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2446,64</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10726,01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(635,14+1,42)*12,918*0,981</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0,981</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8066,84</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(635,14+1,42)*12,918*0,561</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0,561</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4613,15</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23406</w:t>
            </w:r>
          </w:p>
        </w:tc>
      </w:tr>
      <w:tr w:rsidR="00803229" w:rsidRPr="00304871" w:rsidTr="00803229">
        <w:trPr>
          <w:trHeight w:val="680"/>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lastRenderedPageBreak/>
              <w:t xml:space="preserve"> </w:t>
            </w:r>
            <w:r w:rsidRPr="00304871">
              <w:rPr>
                <w:sz w:val="20"/>
                <w:szCs w:val="20"/>
              </w:rPr>
              <w:t>2.17. Электроосвещение и электросиловое оборудование на других объектах (131, 140, 142, 143, 144, 145, 146, 147, 148, 149, 150, 151, 152, 153, 154, 155, 156, 157, 158, 159, 160, 161)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12626,95*12,918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163114,94</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6028,02*9,123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54993,63</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22040,46*3,805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3,805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83863,95</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301972,52</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(12626,95+2960,65)*12,918*0,81</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0,81</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163102,1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(12626,95+2960,65)*12,918*0,52</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0,52</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104707,52</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569782,14</w:t>
            </w:r>
          </w:p>
        </w:tc>
      </w:tr>
      <w:tr w:rsidR="00803229" w:rsidRPr="00304871" w:rsidTr="00803229">
        <w:trPr>
          <w:trHeight w:val="680"/>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2.43. Прочие работы Работы по реконструкции зданий и сооружений усиление и замена существующих конструкций, разборка и возведение отдельных конструктивных элементов (168, 169, 170)</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515,43*12,918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6658,32</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348,92*8,5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8,5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2965,82</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251*5,989</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5,989</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1503,24</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11127,38</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(515,43+75,72)*12,918*0,94</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0,94</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7178,29</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(515,43+75,72)*12,918*0,56</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0,56</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4276,43</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22582,1</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3.06. Заполнение оконных проемов (с остеклением) при капитальном ремонте (48, 49, 50)</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2074,71*12,918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26801,1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117,31*9,123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1070,22</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0*2,835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2,835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27871,32</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(2074,71+46,91)*12,918*0,7</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0,7</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19184,96</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(2074,71+46,91)*12,918*0,5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13703,54</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lastRenderedPageBreak/>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60759,82</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3.06. Заполнение дверных проемов при капитальном ремонте (8, 17, 20, 21, 26, 59, 60, 61)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6012,85*12,918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77674</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435,64*9,123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3974,34</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362*2,835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2,835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1026,27</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82674,61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(6012,85+116,27)*12,918*0,7</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0,7</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55423,18</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(6012,85+116,27)*12,918*0,5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39587,99</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177685,78</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3.12. Полы с покрытием из линолуема и плиток ПХВ с ремонтом стяжки при капитальном ремонте (31, 32)</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1605,34*12,918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20737,78</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38,86*9,123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354,52</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0*4,876</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4,876</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21092,3</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(1605,34+19,15)*12,918*0,68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0,68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14269,91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(1605,34+19,15)*12,918*0,54</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0,54</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11331,99</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46694,2</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3.13. Полы из керамических плиток при капитальном ремонте (33)</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655,87*12,918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8472,53</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34,2*9,123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312,01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0*4,589</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4,589</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8784,54</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(655,87+16,88)*12,918*0,68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0,68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5909,6</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(655,87+16,88)*12,918*0,54</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0,54</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4692,92</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lastRenderedPageBreak/>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19387,06</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3.16. Внутренние отделочные работы - кирпичные и панельные здания Штукатурные работы при капитальном ремонте (3, 6, 27, 29, 68)</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10673,4*12,918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137878,98</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129,75*9,123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1183,71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12000,84*5,925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5,925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71104,98</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210167,67</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(10673,4+64,07)*12,918*0,67</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0,67</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92933,45</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(10673,4+64,07)*12,918*0,4</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0,4</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55482,65</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358583,77</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3.16. Внутренние отделочные работы - кирпичные и панельные здания Малярные работы при капитальном ремонте (9, 10, 11, 15, 28, 30, 45, 57, 71, 126)</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10220,05*12,918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132022,61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168,33*9,123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1535,67</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8002,62*5,925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5,925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47415,52</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180973,8</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(10220,05+49,58)*12,918*0,68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0,68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90210,89</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(10220,05+49,58)*12,918*0,4</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0,4</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53065,23</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324249,92</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3.20. Внутренние инженерные сети ЦО демонтаж и разборка при капитальном ремонте (72)</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580,8*12,918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7502,77</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32,51*9,123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296,59</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0*5,054</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5,054</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7799,36</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(580,8+16,04)*12,918*0,63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0,63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4857,29</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(580,8+16,04)*12,918*0,4</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0,4</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3083,99</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lastRenderedPageBreak/>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15740,64</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 xml:space="preserve">3.21. Внутреннее </w:t>
            </w:r>
            <w:proofErr w:type="gramStart"/>
            <w:r w:rsidRPr="00304871">
              <w:rPr>
                <w:sz w:val="20"/>
                <w:szCs w:val="20"/>
              </w:rPr>
              <w:t>г</w:t>
            </w:r>
            <w:proofErr w:type="gramEnd"/>
            <w:r w:rsidRPr="00304871">
              <w:rPr>
                <w:sz w:val="20"/>
                <w:szCs w:val="20"/>
              </w:rPr>
              <w:t>/ и х/водоснабжение демонтаж и разборка при капитальном ремонте (83, 84, 85, 86, 87, 90, 93, 110)</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3588,89*12,918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46361,28</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49,93*9,123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455,51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993,1*4,295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4,295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4265,36</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51082,15</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(3588,89+11,44)*12,918*0,63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0,63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29300,71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(3588,89+11,44)*12,918*0,4</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0,4</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18603,63</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98986,49</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3.22. Внутренняя канализация демонтаж и разборка при капитальном ремонте (111, 112)</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283,42*12,918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3661,22</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2,07*9,123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18,88</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0*3,909</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3,909</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3680,1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(283,42+1,02)*12,918*0,63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0,63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2314,87</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(283,42+1,02)*12,918*0,4</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0,4</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1469,76</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7464,73</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3.30. Электроосвещение и электросиловое оборудование зданий при капитальном ремонте (129, 130, 132, 133, 134, 135, 136, 137, 138, 139, 141)</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3824,79*12,918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49408,64</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6,66*9,123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60,76</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0*3,805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3,805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49469,4</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(3824,79+3,33)*12,918*0,72</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0,72</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35605,19</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(3824,79+3,33)*12,918*0,52</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0,52</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25714,86</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lastRenderedPageBreak/>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110789,45</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3.01. Прочие ремонтно-строительные работы (171, 172, 173)</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664,61*12,918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8585,43</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0*8,5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8,5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0*5,989</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5,989</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8585,43</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(664,61+0)*12,918*0,66</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0,66</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5666,39</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(664,61+0)*12,918*0,4</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0,4</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3434,17</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17685,99</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3.16. Внутренние отделочные работы - кирпичные и панельные здания. Стекольные, обойные и облицовочные работы. (1, 2, 14, 125)</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17323,64*12,918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223786,78</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490,16*9,123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4471,73</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6618,46*5,925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5,925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39214,38</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267472,89</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(17323,64+123,27)*12,918*0,65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0,65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146496,47</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(17323,64+123,27)*12,918*0,4</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0,4</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90151,67</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504121,03</w:t>
            </w:r>
          </w:p>
        </w:tc>
      </w:tr>
      <w:tr w:rsidR="00803229" w:rsidRPr="00304871" w:rsidTr="00803229">
        <w:trPr>
          <w:trHeight w:val="680"/>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3.21. Внутреннее г/ и х/водоснабжение смена труб при капитальном ремонте</w:t>
            </w:r>
            <w:proofErr w:type="gramStart"/>
            <w:r w:rsidRPr="00304871">
              <w:rPr>
                <w:sz w:val="20"/>
                <w:szCs w:val="20"/>
              </w:rPr>
              <w:t>.(</w:t>
            </w:r>
            <w:proofErr w:type="gramEnd"/>
            <w:r w:rsidRPr="00304871">
              <w:rPr>
                <w:sz w:val="20"/>
                <w:szCs w:val="20"/>
              </w:rPr>
              <w:t>искл.п.№41099-КК/08) (78, 81, 82, 88, 89, 101, 102, 103, 104, 105, 106, 107, 108, 109, 121, 122, 123, 124, 127, 128)</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10230,74*12,918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132160,7</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456,94*9,123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4168,66</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1496,46*4,295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4,295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6427,3</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142756,66</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(10230,74+53,56)*12,918*0,88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0,88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116910,28</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lastRenderedPageBreak/>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(10230,74+53,56)*12,918*0,48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0,48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63769,24</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323436,18</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3.22. Внутренняя канализация смена труб при капитальном ремонте</w:t>
            </w:r>
            <w:proofErr w:type="gramStart"/>
            <w:r w:rsidRPr="00304871">
              <w:rPr>
                <w:sz w:val="20"/>
                <w:szCs w:val="20"/>
              </w:rPr>
              <w:t>.(</w:t>
            </w:r>
            <w:proofErr w:type="gramEnd"/>
            <w:r w:rsidRPr="00304871">
              <w:rPr>
                <w:sz w:val="20"/>
                <w:szCs w:val="20"/>
              </w:rPr>
              <w:t>искл.п.№41099-КК/08) (91, 92)</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150,05*12,918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1938,35</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3,8*9,123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34,67</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83,17*3,909</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3,909</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325,11</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2298,13</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(150,05+0,98)*12,918*0,88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0,88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1716,88</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(150,05+0,98)*12,918*0,48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0,48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936,48</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4951,49</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2.12.01. Комплекс работ по устройству полов (165, 166, 167)</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1047,55*12,918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13532,25</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545,35*8,5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8,5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4635,48</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1910,08*5,989</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5,989</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11439,47</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29607,2</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(1047,55+114,33)*12,918*0,945</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0,945</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14183,66</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(1047,55+114,33)*12,918*0,51</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0,51</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7654,67</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51445,53</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3.15. Полы бетонные и цементные при капитальном ремонте (34, 38)</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Зарплата</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2032,79*12,918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12,918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26259,58</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Машины и механизмы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1044,79*9,123</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9,123</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9531,62</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Материалы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449,94*7,678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7,678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3454,64</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39245,84</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Накладные расходы</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(2032,79+243,75)*12,918*0,68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0,68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19997,67</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lastRenderedPageBreak/>
              <w:t xml:space="preserve"> </w:t>
            </w:r>
            <w:r w:rsidRPr="00304871">
              <w:rPr>
                <w:sz w:val="20"/>
                <w:szCs w:val="20"/>
              </w:rPr>
              <w:t>Сметная прибыль</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(2032,79+243,75)*12,918*0,54</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0,54</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15880,51</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75124,02</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4386074,05</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 по неучтенным материалам</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3131232,65</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 по погрузке</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4537,4</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 по перевозке</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17304,7</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7539148,8</w:t>
            </w:r>
          </w:p>
        </w:tc>
      </w:tr>
      <w:tr w:rsidR="00803229" w:rsidRPr="00304871" w:rsidTr="00803229">
        <w:trPr>
          <w:trHeight w:val="425"/>
        </w:trPr>
        <w:tc>
          <w:tcPr>
            <w:tcW w:w="7166" w:type="dxa"/>
            <w:gridSpan w:val="7"/>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НДС</w:t>
            </w:r>
          </w:p>
        </w:tc>
        <w:tc>
          <w:tcPr>
            <w:tcW w:w="3935" w:type="dxa"/>
            <w:gridSpan w:val="7"/>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7539148,8*0,18</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18%</w:t>
            </w: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1357046,78</w:t>
            </w:r>
          </w:p>
        </w:tc>
      </w:tr>
      <w:tr w:rsidR="00803229" w:rsidRPr="00304871" w:rsidTr="00803229">
        <w:trPr>
          <w:trHeight w:val="425"/>
        </w:trPr>
        <w:tc>
          <w:tcPr>
            <w:tcW w:w="11101" w:type="dxa"/>
            <w:gridSpan w:val="14"/>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Итого</w:t>
            </w:r>
          </w:p>
        </w:tc>
        <w:tc>
          <w:tcPr>
            <w:tcW w:w="2080" w:type="dxa"/>
            <w:gridSpan w:val="4"/>
            <w:tcBorders>
              <w:top w:val="nil"/>
              <w:left w:val="nil"/>
              <w:bottom w:val="nil"/>
              <w:right w:val="nil"/>
            </w:tcBorders>
          </w:tcPr>
          <w:p w:rsidR="00803229" w:rsidRPr="00304871" w:rsidRDefault="00803229" w:rsidP="00803229">
            <w:pPr>
              <w:ind w:left="85" w:right="85"/>
              <w:jc w:val="right"/>
              <w:rPr>
                <w:sz w:val="20"/>
                <w:szCs w:val="20"/>
              </w:rPr>
            </w:pPr>
          </w:p>
        </w:tc>
        <w:tc>
          <w:tcPr>
            <w:tcW w:w="1957" w:type="dxa"/>
            <w:gridSpan w:val="2"/>
            <w:tcBorders>
              <w:top w:val="nil"/>
              <w:left w:val="nil"/>
              <w:bottom w:val="nil"/>
              <w:right w:val="nil"/>
            </w:tcBorders>
          </w:tcPr>
          <w:p w:rsidR="00803229" w:rsidRPr="00304871" w:rsidRDefault="00803229" w:rsidP="00803229">
            <w:pPr>
              <w:ind w:left="85" w:right="85"/>
              <w:jc w:val="right"/>
              <w:rPr>
                <w:sz w:val="20"/>
                <w:szCs w:val="20"/>
              </w:rPr>
            </w:pPr>
            <w:r w:rsidRPr="00304871">
              <w:rPr>
                <w:sz w:val="20"/>
                <w:szCs w:val="20"/>
              </w:rPr>
              <w:t>8896195,58</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jc w:val="center"/>
              <w:rPr>
                <w:sz w:val="20"/>
                <w:szCs w:val="20"/>
              </w:rPr>
            </w:pPr>
            <w:r w:rsidRPr="00304871">
              <w:t xml:space="preserve"> </w:t>
            </w:r>
          </w:p>
        </w:tc>
      </w:tr>
      <w:tr w:rsidR="00803229" w:rsidRPr="00304871" w:rsidTr="00803229">
        <w:trPr>
          <w:trHeight w:val="425"/>
        </w:trPr>
        <w:tc>
          <w:tcPr>
            <w:tcW w:w="2018" w:type="dxa"/>
            <w:gridSpan w:val="3"/>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СОСТАВИЛ</w:t>
            </w:r>
          </w:p>
        </w:tc>
        <w:tc>
          <w:tcPr>
            <w:tcW w:w="8578" w:type="dxa"/>
            <w:gridSpan w:val="10"/>
            <w:tcBorders>
              <w:top w:val="nil"/>
              <w:left w:val="nil"/>
              <w:bottom w:val="nil"/>
              <w:right w:val="nil"/>
            </w:tcBorders>
          </w:tcPr>
          <w:p w:rsidR="00803229" w:rsidRPr="00304871" w:rsidRDefault="00803229" w:rsidP="00803229">
            <w:pPr>
              <w:ind w:left="85" w:right="85"/>
              <w:jc w:val="center"/>
              <w:rPr>
                <w:sz w:val="20"/>
                <w:szCs w:val="20"/>
              </w:rPr>
            </w:pPr>
          </w:p>
        </w:tc>
        <w:tc>
          <w:tcPr>
            <w:tcW w:w="4542" w:type="dxa"/>
            <w:gridSpan w:val="7"/>
            <w:tcBorders>
              <w:top w:val="nil"/>
              <w:left w:val="nil"/>
              <w:bottom w:val="nil"/>
              <w:right w:val="nil"/>
            </w:tcBorders>
          </w:tcPr>
          <w:p w:rsidR="00803229" w:rsidRPr="00304871" w:rsidRDefault="00803229" w:rsidP="00803229">
            <w:pPr>
              <w:ind w:left="85" w:right="85"/>
              <w:rPr>
                <w:sz w:val="20"/>
                <w:szCs w:val="20"/>
              </w:rPr>
            </w:pPr>
          </w:p>
        </w:tc>
      </w:tr>
      <w:tr w:rsidR="00803229" w:rsidRPr="00304871" w:rsidTr="00803229">
        <w:trPr>
          <w:trHeight w:val="425"/>
        </w:trPr>
        <w:tc>
          <w:tcPr>
            <w:tcW w:w="2018" w:type="dxa"/>
            <w:gridSpan w:val="3"/>
            <w:tcBorders>
              <w:top w:val="nil"/>
              <w:left w:val="nil"/>
              <w:bottom w:val="nil"/>
              <w:right w:val="nil"/>
            </w:tcBorders>
          </w:tcPr>
          <w:p w:rsidR="00803229" w:rsidRPr="00304871" w:rsidRDefault="00803229" w:rsidP="00803229">
            <w:pPr>
              <w:ind w:left="85" w:right="85"/>
              <w:rPr>
                <w:sz w:val="20"/>
                <w:szCs w:val="20"/>
              </w:rPr>
            </w:pPr>
            <w:r w:rsidRPr="00304871">
              <w:t xml:space="preserve"> </w:t>
            </w:r>
            <w:r w:rsidRPr="00304871">
              <w:rPr>
                <w:sz w:val="20"/>
                <w:szCs w:val="20"/>
              </w:rPr>
              <w:t>ПРОВЕРИЛ</w:t>
            </w:r>
          </w:p>
        </w:tc>
        <w:tc>
          <w:tcPr>
            <w:tcW w:w="8578" w:type="dxa"/>
            <w:gridSpan w:val="10"/>
            <w:tcBorders>
              <w:top w:val="nil"/>
              <w:left w:val="nil"/>
              <w:bottom w:val="nil"/>
              <w:right w:val="nil"/>
            </w:tcBorders>
          </w:tcPr>
          <w:p w:rsidR="00803229" w:rsidRPr="00304871" w:rsidRDefault="00803229" w:rsidP="00803229">
            <w:pPr>
              <w:ind w:left="85" w:right="85"/>
              <w:jc w:val="center"/>
              <w:rPr>
                <w:sz w:val="20"/>
                <w:szCs w:val="20"/>
              </w:rPr>
            </w:pPr>
          </w:p>
        </w:tc>
        <w:tc>
          <w:tcPr>
            <w:tcW w:w="4542" w:type="dxa"/>
            <w:gridSpan w:val="7"/>
            <w:tcBorders>
              <w:top w:val="nil"/>
              <w:left w:val="nil"/>
              <w:bottom w:val="nil"/>
              <w:right w:val="nil"/>
            </w:tcBorders>
          </w:tcPr>
          <w:p w:rsidR="00803229" w:rsidRPr="00304871" w:rsidRDefault="00803229" w:rsidP="00803229">
            <w:pPr>
              <w:ind w:left="85" w:right="85"/>
              <w:rPr>
                <w:sz w:val="20"/>
                <w:szCs w:val="20"/>
              </w:rPr>
            </w:pP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left="85" w:right="85"/>
              <w:jc w:val="center"/>
              <w:rPr>
                <w:sz w:val="20"/>
                <w:szCs w:val="20"/>
              </w:rPr>
            </w:pPr>
            <w:r w:rsidRPr="00304871">
              <w:t xml:space="preserve"> </w:t>
            </w:r>
          </w:p>
        </w:tc>
      </w:tr>
      <w:tr w:rsidR="00803229" w:rsidRPr="00304871" w:rsidTr="00803229">
        <w:trPr>
          <w:trHeight w:val="425"/>
        </w:trPr>
        <w:tc>
          <w:tcPr>
            <w:tcW w:w="15138" w:type="dxa"/>
            <w:gridSpan w:val="20"/>
            <w:tcBorders>
              <w:top w:val="nil"/>
              <w:left w:val="nil"/>
              <w:bottom w:val="nil"/>
              <w:right w:val="nil"/>
            </w:tcBorders>
          </w:tcPr>
          <w:p w:rsidR="00803229" w:rsidRPr="00304871" w:rsidRDefault="00803229" w:rsidP="00803229">
            <w:pPr>
              <w:ind w:right="85"/>
              <w:jc w:val="center"/>
              <w:rPr>
                <w:sz w:val="20"/>
                <w:szCs w:val="20"/>
              </w:rPr>
            </w:pPr>
            <w:r w:rsidRPr="00304871">
              <w:t xml:space="preserve"> </w:t>
            </w:r>
          </w:p>
        </w:tc>
      </w:tr>
    </w:tbl>
    <w:p w:rsidR="00803229" w:rsidRPr="00304871" w:rsidRDefault="00803229" w:rsidP="00803229">
      <w:r w:rsidRPr="00304871">
        <w:t xml:space="preserve">                                          </w:t>
      </w:r>
    </w:p>
    <w:p w:rsidR="00803229" w:rsidRPr="00304871" w:rsidRDefault="00803229" w:rsidP="00803229">
      <w:pPr>
        <w:jc w:val="right"/>
        <w:sectPr w:rsidR="00803229" w:rsidRPr="00304871" w:rsidSect="00803229">
          <w:pgSz w:w="16839" w:h="11907" w:orient="landscape" w:code="9"/>
          <w:pgMar w:top="567" w:right="567" w:bottom="567" w:left="1134" w:header="720" w:footer="720" w:gutter="0"/>
          <w:cols w:space="720"/>
          <w:noEndnote/>
          <w:docGrid w:linePitch="326"/>
        </w:sectPr>
      </w:pPr>
    </w:p>
    <w:p w:rsidR="00803229" w:rsidRPr="00304871" w:rsidRDefault="00803229" w:rsidP="00803229"/>
    <w:p w:rsidR="00E955C1" w:rsidRPr="00304871" w:rsidRDefault="00E955C1" w:rsidP="0063731A">
      <w:pPr>
        <w:jc w:val="center"/>
        <w:rPr>
          <w:sz w:val="32"/>
          <w:szCs w:val="32"/>
        </w:rPr>
      </w:pPr>
    </w:p>
    <w:p w:rsidR="0063731A" w:rsidRPr="00304871" w:rsidRDefault="0063731A" w:rsidP="0063731A">
      <w:pPr>
        <w:jc w:val="center"/>
        <w:rPr>
          <w:sz w:val="32"/>
          <w:szCs w:val="32"/>
        </w:rPr>
      </w:pPr>
      <w:r w:rsidRPr="00304871">
        <w:rPr>
          <w:sz w:val="32"/>
          <w:szCs w:val="32"/>
        </w:rPr>
        <w:t xml:space="preserve">ЧАСТЬ </w:t>
      </w:r>
      <w:r w:rsidRPr="00304871">
        <w:rPr>
          <w:sz w:val="32"/>
          <w:szCs w:val="32"/>
          <w:lang w:val="en-US"/>
        </w:rPr>
        <w:t>III</w:t>
      </w:r>
      <w:r w:rsidRPr="00304871">
        <w:rPr>
          <w:sz w:val="32"/>
          <w:szCs w:val="32"/>
        </w:rPr>
        <w:t>. ТЕХНИЧЕСКАЯ ЧАСТЬ</w:t>
      </w:r>
    </w:p>
    <w:p w:rsidR="003807EE" w:rsidRPr="00304871" w:rsidRDefault="003807EE" w:rsidP="003807EE">
      <w:r w:rsidRPr="00304871">
        <w:t>«СОГЛАСОВАНО»</w:t>
      </w:r>
      <w:r w:rsidRPr="00304871">
        <w:tab/>
      </w:r>
      <w:r w:rsidRPr="00304871">
        <w:tab/>
        <w:t xml:space="preserve">                                                       «УТВЕРЖДАЮ»       </w:t>
      </w:r>
    </w:p>
    <w:p w:rsidR="003807EE" w:rsidRPr="00304871" w:rsidRDefault="003807EE" w:rsidP="003807EE">
      <w:r w:rsidRPr="00304871">
        <w:t xml:space="preserve"> Проректор </w:t>
      </w:r>
      <w:proofErr w:type="gramStart"/>
      <w:r w:rsidRPr="00304871">
        <w:t>по</w:t>
      </w:r>
      <w:proofErr w:type="gramEnd"/>
      <w:r w:rsidRPr="00304871">
        <w:t xml:space="preserve"> РУК                                                                      и.о. ректора  СПбГУЭФ</w:t>
      </w:r>
    </w:p>
    <w:p w:rsidR="003807EE" w:rsidRPr="00304871" w:rsidRDefault="003807EE" w:rsidP="003807EE">
      <w:r w:rsidRPr="00304871">
        <w:t xml:space="preserve"> __________________                                                                __________________</w:t>
      </w:r>
    </w:p>
    <w:p w:rsidR="003807EE" w:rsidRPr="00304871" w:rsidRDefault="003807EE" w:rsidP="003807EE">
      <w:r w:rsidRPr="00304871">
        <w:t xml:space="preserve">    М.А. Осипов                                                                             А.Н. Петров</w:t>
      </w:r>
    </w:p>
    <w:p w:rsidR="003807EE" w:rsidRPr="00304871" w:rsidRDefault="003807EE" w:rsidP="003807EE"/>
    <w:p w:rsidR="003807EE" w:rsidRPr="00304871" w:rsidRDefault="003807EE" w:rsidP="003807EE">
      <w:r w:rsidRPr="00304871">
        <w:t xml:space="preserve"> «____» ________ 2012г.                                                           «____ » ________ 2012г.         </w:t>
      </w:r>
    </w:p>
    <w:p w:rsidR="003807EE" w:rsidRPr="00304871" w:rsidRDefault="003807EE" w:rsidP="003807EE"/>
    <w:p w:rsidR="003807EE" w:rsidRPr="00304871" w:rsidRDefault="003807EE" w:rsidP="003807EE">
      <w:pPr>
        <w:tabs>
          <w:tab w:val="left" w:pos="2790"/>
        </w:tabs>
        <w:jc w:val="center"/>
      </w:pPr>
      <w:r w:rsidRPr="00304871">
        <w:rPr>
          <w:b/>
        </w:rPr>
        <w:t>ТЕХНИЧЕСКОЕ  ЗАДАНИЕ</w:t>
      </w:r>
    </w:p>
    <w:p w:rsidR="003807EE" w:rsidRPr="00304871" w:rsidRDefault="003807EE" w:rsidP="003807EE">
      <w:pPr>
        <w:tabs>
          <w:tab w:val="left" w:pos="2790"/>
        </w:tabs>
        <w:jc w:val="center"/>
        <w:rPr>
          <w:b/>
        </w:rPr>
      </w:pPr>
      <w:r w:rsidRPr="00304871">
        <w:rPr>
          <w:b/>
        </w:rPr>
        <w:t>для размещения заказа на ремонт всех помещений 11 этажа, подвала и  жилых блоков №№45,46,23,82,78,79  в общежитии № 3 СПбГУЭФ.</w:t>
      </w:r>
    </w:p>
    <w:p w:rsidR="003807EE" w:rsidRPr="00304871" w:rsidRDefault="003807EE" w:rsidP="003807EE">
      <w:pPr>
        <w:tabs>
          <w:tab w:val="left" w:pos="2790"/>
        </w:tabs>
        <w:jc w:val="center"/>
      </w:pPr>
    </w:p>
    <w:p w:rsidR="003807EE" w:rsidRPr="00304871" w:rsidRDefault="003807EE" w:rsidP="003807EE">
      <w:pPr>
        <w:tabs>
          <w:tab w:val="left" w:pos="5610"/>
          <w:tab w:val="left" w:pos="5760"/>
        </w:tabs>
      </w:pPr>
      <w:r w:rsidRPr="00304871">
        <w:rPr>
          <w:b/>
        </w:rPr>
        <w:t>Место выполнения работ:</w:t>
      </w:r>
      <w:r w:rsidRPr="00304871">
        <w:t xml:space="preserve"> Санкт-Петербург, пр. Косыгина, д. 19, кор.2 (общежитие №3)</w:t>
      </w:r>
    </w:p>
    <w:p w:rsidR="003807EE" w:rsidRPr="00304871" w:rsidRDefault="003807EE" w:rsidP="003807EE">
      <w:pPr>
        <w:tabs>
          <w:tab w:val="left" w:pos="5610"/>
          <w:tab w:val="left" w:pos="5760"/>
        </w:tabs>
      </w:pPr>
      <w:r w:rsidRPr="00304871">
        <w:rPr>
          <w:b/>
        </w:rPr>
        <w:t>Срок  выполнения работ:</w:t>
      </w:r>
      <w:r w:rsidRPr="00304871">
        <w:t xml:space="preserve">  с момента подписания  до 30 апреля 2013 г.</w:t>
      </w:r>
    </w:p>
    <w:p w:rsidR="003807EE" w:rsidRPr="00304871" w:rsidRDefault="003807EE" w:rsidP="003807EE">
      <w:pPr>
        <w:tabs>
          <w:tab w:val="left" w:pos="5610"/>
          <w:tab w:val="left" w:pos="5760"/>
        </w:tabs>
      </w:pPr>
      <w:proofErr w:type="gramStart"/>
      <w:r w:rsidRPr="00304871">
        <w:rPr>
          <w:b/>
        </w:rPr>
        <w:t>Начальная цена договора:</w:t>
      </w:r>
      <w:r w:rsidRPr="00304871">
        <w:t xml:space="preserve"> 8896195,58 руб. Цена договора включает в себя все расходы Подрядчика необходимые для выполнения работ по договору, в том числе расходы на материалы, оборудование, транспортные расходы, расходы на вывоз мусора, дополнительные расходы в связи с работой в выходные, праздничные дни, работой в вечернее время, налоги, сборы и иные расходы.</w:t>
      </w:r>
      <w:proofErr w:type="gramEnd"/>
    </w:p>
    <w:p w:rsidR="003807EE" w:rsidRPr="00304871" w:rsidRDefault="003807EE" w:rsidP="003807EE">
      <w:pPr>
        <w:tabs>
          <w:tab w:val="left" w:pos="5610"/>
          <w:tab w:val="left" w:pos="5760"/>
        </w:tabs>
      </w:pPr>
      <w:proofErr w:type="gramStart"/>
      <w:r w:rsidRPr="00304871">
        <w:rPr>
          <w:b/>
        </w:rPr>
        <w:t>Обоснование максимальной цены договора:</w:t>
      </w:r>
      <w:r w:rsidRPr="00304871">
        <w:t xml:space="preserve"> максимальная цена договора определена Заказчиком на основании сметы, рассчитанной в базовых ценах с применением индексов пересчета в текущий уровень цен на сентябрь  2012 г. (в сметной программе – Smeta Wizard) с учетом стоимости материалов, определенной на основании проведенных маркетинговых исследований рынка, и рассчитана в Приложении № 1 к проекту Договора.</w:t>
      </w:r>
      <w:proofErr w:type="gramEnd"/>
    </w:p>
    <w:p w:rsidR="003807EE" w:rsidRPr="00304871" w:rsidRDefault="003807EE" w:rsidP="003807EE">
      <w:pPr>
        <w:tabs>
          <w:tab w:val="left" w:pos="5610"/>
          <w:tab w:val="left" w:pos="5760"/>
        </w:tabs>
      </w:pPr>
      <w:r w:rsidRPr="00304871">
        <w:rPr>
          <w:b/>
        </w:rPr>
        <w:t>Источник финансирования и порядок оплаты:</w:t>
      </w:r>
      <w:r w:rsidRPr="00304871">
        <w:t xml:space="preserve"> внебюджетные средства.</w:t>
      </w:r>
    </w:p>
    <w:p w:rsidR="003807EE" w:rsidRPr="00304871" w:rsidRDefault="003807EE" w:rsidP="003807EE">
      <w:pPr>
        <w:tabs>
          <w:tab w:val="left" w:pos="5610"/>
          <w:tab w:val="left" w:pos="5760"/>
        </w:tabs>
      </w:pPr>
      <w:proofErr w:type="gramStart"/>
      <w:r w:rsidRPr="00304871">
        <w:t>Оплата за выполненные работы будет производиться после выполнения Подрядчиком всех работ по договору и передачи объекта Заказчику на основании подписанного Сторонами Акта сдачи - приемки результатов работ, в соответствии с подписанными сторонами формами КС-2, КС-3, счетами-фактурами, накладными на материалы путем перечисления денежных средств на расчетный счет Подрядчика в течение 10 (десяти) банковских дней со дня представления указанных документов Заказчику (счет-фактура не</w:t>
      </w:r>
      <w:proofErr w:type="gramEnd"/>
      <w:r w:rsidRPr="00304871">
        <w:t xml:space="preserve"> предоставляется, если Подрядчик не уплачивает НДС). </w:t>
      </w:r>
    </w:p>
    <w:p w:rsidR="003807EE" w:rsidRPr="00304871" w:rsidRDefault="003807EE" w:rsidP="003807EE">
      <w:pPr>
        <w:tabs>
          <w:tab w:val="left" w:pos="5610"/>
          <w:tab w:val="left" w:pos="5760"/>
        </w:tabs>
        <w:rPr>
          <w:b/>
        </w:rPr>
      </w:pPr>
      <w:r w:rsidRPr="00304871">
        <w:rPr>
          <w:b/>
        </w:rPr>
        <w:t>Требование к качеству, техническим, функциональным характеристикам работ (товара, используемого при выполнении работ), требования к безопасности работ,  требования к результатам работ:</w:t>
      </w:r>
    </w:p>
    <w:p w:rsidR="003807EE" w:rsidRPr="00304871" w:rsidRDefault="003807EE" w:rsidP="003807EE">
      <w:pPr>
        <w:tabs>
          <w:tab w:val="left" w:pos="5610"/>
          <w:tab w:val="left" w:pos="5760"/>
        </w:tabs>
      </w:pPr>
      <w:r w:rsidRPr="00304871">
        <w:t>Все работы выполняются с использованием материалов и оборудования Подрядчика.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6774"/>
        <w:gridCol w:w="1073"/>
        <w:gridCol w:w="1048"/>
      </w:tblGrid>
      <w:tr w:rsidR="003807EE" w:rsidRPr="00304871" w:rsidTr="00793D25">
        <w:trPr>
          <w:jc w:val="center"/>
        </w:trPr>
        <w:tc>
          <w:tcPr>
            <w:tcW w:w="675" w:type="dxa"/>
          </w:tcPr>
          <w:p w:rsidR="003807EE" w:rsidRPr="00304871" w:rsidRDefault="003807EE" w:rsidP="00793D25">
            <w:pPr>
              <w:tabs>
                <w:tab w:val="left" w:pos="5610"/>
                <w:tab w:val="left" w:pos="5760"/>
              </w:tabs>
            </w:pPr>
            <w:r w:rsidRPr="00304871">
              <w:t>№</w:t>
            </w:r>
          </w:p>
          <w:p w:rsidR="003807EE" w:rsidRPr="00304871" w:rsidRDefault="003807EE" w:rsidP="00793D25">
            <w:pPr>
              <w:tabs>
                <w:tab w:val="left" w:pos="5610"/>
                <w:tab w:val="left" w:pos="5760"/>
              </w:tabs>
            </w:pPr>
            <w:proofErr w:type="gramStart"/>
            <w:r w:rsidRPr="00304871">
              <w:t>П</w:t>
            </w:r>
            <w:proofErr w:type="gramEnd"/>
            <w:r w:rsidRPr="00304871">
              <w:t>/П</w:t>
            </w:r>
          </w:p>
        </w:tc>
        <w:tc>
          <w:tcPr>
            <w:tcW w:w="6774" w:type="dxa"/>
          </w:tcPr>
          <w:p w:rsidR="003807EE" w:rsidRPr="00304871" w:rsidRDefault="003807EE" w:rsidP="00793D25">
            <w:pPr>
              <w:tabs>
                <w:tab w:val="left" w:pos="5610"/>
                <w:tab w:val="left" w:pos="5760"/>
              </w:tabs>
              <w:jc w:val="center"/>
            </w:pPr>
            <w:r w:rsidRPr="00304871">
              <w:t>Наименование выполняемых работ</w:t>
            </w:r>
          </w:p>
        </w:tc>
        <w:tc>
          <w:tcPr>
            <w:tcW w:w="1073" w:type="dxa"/>
          </w:tcPr>
          <w:p w:rsidR="003807EE" w:rsidRPr="00304871" w:rsidRDefault="003807EE" w:rsidP="00793D25">
            <w:pPr>
              <w:tabs>
                <w:tab w:val="left" w:pos="5610"/>
                <w:tab w:val="left" w:pos="5760"/>
              </w:tabs>
              <w:jc w:val="center"/>
            </w:pPr>
            <w:r w:rsidRPr="00304871">
              <w:t>Един.</w:t>
            </w:r>
          </w:p>
          <w:p w:rsidR="003807EE" w:rsidRPr="00304871" w:rsidRDefault="003807EE" w:rsidP="00793D25">
            <w:pPr>
              <w:tabs>
                <w:tab w:val="left" w:pos="5610"/>
                <w:tab w:val="left" w:pos="5760"/>
              </w:tabs>
              <w:jc w:val="center"/>
            </w:pPr>
            <w:r w:rsidRPr="00304871">
              <w:t>измер.</w:t>
            </w:r>
          </w:p>
        </w:tc>
        <w:tc>
          <w:tcPr>
            <w:tcW w:w="1048" w:type="dxa"/>
          </w:tcPr>
          <w:p w:rsidR="003807EE" w:rsidRPr="00304871" w:rsidRDefault="003807EE" w:rsidP="00793D25">
            <w:pPr>
              <w:tabs>
                <w:tab w:val="left" w:pos="5610"/>
                <w:tab w:val="left" w:pos="5760"/>
              </w:tabs>
              <w:jc w:val="center"/>
            </w:pPr>
            <w:r w:rsidRPr="00304871">
              <w:t>Объем</w:t>
            </w:r>
          </w:p>
          <w:p w:rsidR="003807EE" w:rsidRPr="00304871" w:rsidRDefault="003807EE" w:rsidP="00793D25">
            <w:pPr>
              <w:tabs>
                <w:tab w:val="left" w:pos="5610"/>
                <w:tab w:val="left" w:pos="5760"/>
              </w:tabs>
            </w:pP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trHeight w:val="357"/>
          <w:jc w:val="center"/>
        </w:trPr>
        <w:tc>
          <w:tcPr>
            <w:tcW w:w="675" w:type="dxa"/>
          </w:tcPr>
          <w:p w:rsidR="003807EE" w:rsidRPr="00304871" w:rsidRDefault="003807EE" w:rsidP="00793D25">
            <w:pPr>
              <w:tabs>
                <w:tab w:val="left" w:pos="5610"/>
                <w:tab w:val="left" w:pos="5760"/>
              </w:tabs>
              <w:jc w:val="center"/>
              <w:rPr>
                <w:sz w:val="22"/>
                <w:szCs w:val="22"/>
              </w:rPr>
            </w:pPr>
          </w:p>
        </w:tc>
        <w:tc>
          <w:tcPr>
            <w:tcW w:w="6774" w:type="dxa"/>
          </w:tcPr>
          <w:p w:rsidR="003807EE" w:rsidRPr="00304871" w:rsidRDefault="003807EE" w:rsidP="00793D25">
            <w:pPr>
              <w:tabs>
                <w:tab w:val="left" w:pos="5610"/>
                <w:tab w:val="left" w:pos="5760"/>
              </w:tabs>
              <w:rPr>
                <w:b/>
                <w:sz w:val="22"/>
                <w:szCs w:val="22"/>
              </w:rPr>
            </w:pPr>
            <w:r w:rsidRPr="00304871">
              <w:rPr>
                <w:b/>
                <w:sz w:val="22"/>
                <w:szCs w:val="22"/>
              </w:rPr>
              <w:t>Отделочные работы</w:t>
            </w:r>
          </w:p>
        </w:tc>
        <w:tc>
          <w:tcPr>
            <w:tcW w:w="1073" w:type="dxa"/>
          </w:tcPr>
          <w:p w:rsidR="003807EE" w:rsidRPr="00304871" w:rsidRDefault="003807EE" w:rsidP="00793D25">
            <w:pPr>
              <w:tabs>
                <w:tab w:val="left" w:pos="5610"/>
                <w:tab w:val="left" w:pos="5760"/>
              </w:tabs>
              <w:jc w:val="center"/>
              <w:rPr>
                <w:sz w:val="22"/>
                <w:szCs w:val="22"/>
              </w:rPr>
            </w:pPr>
          </w:p>
        </w:tc>
        <w:tc>
          <w:tcPr>
            <w:tcW w:w="1048" w:type="dxa"/>
          </w:tcPr>
          <w:p w:rsidR="003807EE" w:rsidRPr="00304871" w:rsidRDefault="003807EE" w:rsidP="00793D25">
            <w:pPr>
              <w:tabs>
                <w:tab w:val="left" w:pos="5610"/>
                <w:tab w:val="left" w:pos="5760"/>
              </w:tabs>
              <w:jc w:val="center"/>
              <w:rPr>
                <w:sz w:val="22"/>
                <w:szCs w:val="22"/>
              </w:rPr>
            </w:pP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trHeight w:val="357"/>
          <w:jc w:val="center"/>
        </w:trPr>
        <w:tc>
          <w:tcPr>
            <w:tcW w:w="675" w:type="dxa"/>
          </w:tcPr>
          <w:p w:rsidR="003807EE" w:rsidRPr="00304871" w:rsidRDefault="003807EE" w:rsidP="00793D25">
            <w:pPr>
              <w:tabs>
                <w:tab w:val="left" w:pos="5610"/>
                <w:tab w:val="left" w:pos="5760"/>
              </w:tabs>
              <w:jc w:val="center"/>
              <w:rPr>
                <w:b/>
                <w:sz w:val="22"/>
                <w:szCs w:val="22"/>
              </w:rPr>
            </w:pPr>
          </w:p>
        </w:tc>
        <w:tc>
          <w:tcPr>
            <w:tcW w:w="6774" w:type="dxa"/>
          </w:tcPr>
          <w:p w:rsidR="003807EE" w:rsidRPr="00304871" w:rsidRDefault="003807EE" w:rsidP="00793D25">
            <w:pPr>
              <w:tabs>
                <w:tab w:val="left" w:pos="5610"/>
                <w:tab w:val="left" w:pos="5760"/>
              </w:tabs>
              <w:rPr>
                <w:b/>
                <w:sz w:val="22"/>
                <w:szCs w:val="22"/>
              </w:rPr>
            </w:pPr>
            <w:r w:rsidRPr="00304871">
              <w:rPr>
                <w:b/>
                <w:sz w:val="22"/>
                <w:szCs w:val="22"/>
              </w:rPr>
              <w:t>Стены (11 этаж</w:t>
            </w:r>
            <w:r w:rsidRPr="00304871">
              <w:t xml:space="preserve"> </w:t>
            </w:r>
            <w:r w:rsidRPr="00304871">
              <w:rPr>
                <w:b/>
              </w:rPr>
              <w:t>и жилые блоки</w:t>
            </w:r>
            <w:r w:rsidRPr="00304871">
              <w:t xml:space="preserve"> </w:t>
            </w:r>
            <w:r w:rsidRPr="00304871">
              <w:rPr>
                <w:b/>
                <w:sz w:val="22"/>
                <w:szCs w:val="22"/>
              </w:rPr>
              <w:t>№45,46,23,82,78,79)</w:t>
            </w:r>
          </w:p>
        </w:tc>
        <w:tc>
          <w:tcPr>
            <w:tcW w:w="1073" w:type="dxa"/>
          </w:tcPr>
          <w:p w:rsidR="003807EE" w:rsidRPr="00304871" w:rsidRDefault="003807EE" w:rsidP="00793D25">
            <w:pPr>
              <w:tabs>
                <w:tab w:val="left" w:pos="5610"/>
                <w:tab w:val="left" w:pos="5760"/>
              </w:tabs>
              <w:jc w:val="center"/>
              <w:rPr>
                <w:sz w:val="22"/>
                <w:szCs w:val="22"/>
              </w:rPr>
            </w:pPr>
          </w:p>
        </w:tc>
        <w:tc>
          <w:tcPr>
            <w:tcW w:w="1048" w:type="dxa"/>
          </w:tcPr>
          <w:p w:rsidR="003807EE" w:rsidRPr="00304871" w:rsidRDefault="003807EE" w:rsidP="00793D25">
            <w:pPr>
              <w:tabs>
                <w:tab w:val="left" w:pos="5610"/>
                <w:tab w:val="left" w:pos="5760"/>
              </w:tabs>
              <w:jc w:val="center"/>
              <w:rPr>
                <w:sz w:val="22"/>
                <w:szCs w:val="22"/>
              </w:rPr>
            </w:pP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trHeight w:val="357"/>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Разборка облицовки стен из плит и плиток: керамических глазурованных плиток (в санузлах, кухнях, у мусоропровода)</w:t>
            </w:r>
          </w:p>
        </w:tc>
        <w:tc>
          <w:tcPr>
            <w:tcW w:w="1073" w:type="dxa"/>
            <w:vAlign w:val="center"/>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vAlign w:val="center"/>
          </w:tcPr>
          <w:p w:rsidR="003807EE" w:rsidRPr="00304871" w:rsidRDefault="003807EE" w:rsidP="00793D25">
            <w:pPr>
              <w:tabs>
                <w:tab w:val="left" w:pos="5610"/>
                <w:tab w:val="left" w:pos="5760"/>
              </w:tabs>
              <w:jc w:val="center"/>
              <w:rPr>
                <w:sz w:val="22"/>
                <w:szCs w:val="22"/>
              </w:rPr>
            </w:pPr>
            <w:r w:rsidRPr="00304871">
              <w:rPr>
                <w:sz w:val="22"/>
                <w:szCs w:val="22"/>
              </w:rPr>
              <w:t>300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trHeight w:val="357"/>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2</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Снятие обоев: простых и улучшенных (в учебной комнате)</w:t>
            </w:r>
          </w:p>
        </w:tc>
        <w:tc>
          <w:tcPr>
            <w:tcW w:w="1073" w:type="dxa"/>
            <w:vAlign w:val="center"/>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vAlign w:val="center"/>
          </w:tcPr>
          <w:p w:rsidR="003807EE" w:rsidRPr="00304871" w:rsidRDefault="003807EE" w:rsidP="00793D25">
            <w:pPr>
              <w:tabs>
                <w:tab w:val="left" w:pos="5610"/>
                <w:tab w:val="left" w:pos="5760"/>
              </w:tabs>
              <w:jc w:val="center"/>
              <w:rPr>
                <w:sz w:val="22"/>
                <w:szCs w:val="22"/>
              </w:rPr>
            </w:pPr>
            <w:r w:rsidRPr="00304871">
              <w:rPr>
                <w:sz w:val="22"/>
                <w:szCs w:val="22"/>
              </w:rPr>
              <w:t>45</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trHeight w:val="357"/>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3</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Ремонт штукатурки внутренних стен по камню и бетону цементно-известковым раствором, площадью отдельных мест: до 1 м</w:t>
            </w:r>
            <w:proofErr w:type="gramStart"/>
            <w:r w:rsidRPr="00304871">
              <w:rPr>
                <w:sz w:val="22"/>
                <w:szCs w:val="22"/>
              </w:rPr>
              <w:t>2</w:t>
            </w:r>
            <w:proofErr w:type="gramEnd"/>
            <w:r w:rsidRPr="00304871">
              <w:rPr>
                <w:sz w:val="22"/>
                <w:szCs w:val="22"/>
              </w:rPr>
              <w:t xml:space="preserve"> толщиной слоя до 20 мм </w:t>
            </w:r>
          </w:p>
        </w:tc>
        <w:tc>
          <w:tcPr>
            <w:tcW w:w="1073" w:type="dxa"/>
            <w:vAlign w:val="center"/>
          </w:tcPr>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vAlign w:val="center"/>
          </w:tcPr>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90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trHeight w:val="357"/>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4</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Штукатурка по сетке без устройства каркаса: улучшенная стен           (лифтовая шахта)</w:t>
            </w:r>
          </w:p>
        </w:tc>
        <w:tc>
          <w:tcPr>
            <w:tcW w:w="1073" w:type="dxa"/>
            <w:vAlign w:val="center"/>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vAlign w:val="center"/>
          </w:tcPr>
          <w:p w:rsidR="003807EE" w:rsidRPr="00304871" w:rsidRDefault="003807EE" w:rsidP="00793D25">
            <w:pPr>
              <w:tabs>
                <w:tab w:val="left" w:pos="5610"/>
                <w:tab w:val="left" w:pos="5760"/>
              </w:tabs>
              <w:jc w:val="center"/>
              <w:rPr>
                <w:sz w:val="22"/>
                <w:szCs w:val="22"/>
              </w:rPr>
            </w:pPr>
            <w:r w:rsidRPr="00304871">
              <w:rPr>
                <w:sz w:val="22"/>
                <w:szCs w:val="22"/>
              </w:rPr>
              <w:t>18</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trHeight w:val="357"/>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5</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Шпатлевка при высококачественной окраске по дереву: стен (возле </w:t>
            </w:r>
            <w:r w:rsidRPr="00304871">
              <w:rPr>
                <w:sz w:val="22"/>
                <w:szCs w:val="22"/>
              </w:rPr>
              <w:lastRenderedPageBreak/>
              <w:t>лифта)</w:t>
            </w:r>
          </w:p>
        </w:tc>
        <w:tc>
          <w:tcPr>
            <w:tcW w:w="1073" w:type="dxa"/>
            <w:vAlign w:val="center"/>
          </w:tcPr>
          <w:p w:rsidR="003807EE" w:rsidRPr="00304871" w:rsidRDefault="003807EE" w:rsidP="00793D25">
            <w:pPr>
              <w:tabs>
                <w:tab w:val="left" w:pos="5610"/>
                <w:tab w:val="left" w:pos="5760"/>
              </w:tabs>
              <w:jc w:val="center"/>
              <w:rPr>
                <w:sz w:val="22"/>
                <w:szCs w:val="22"/>
              </w:rPr>
            </w:pPr>
            <w:r w:rsidRPr="00304871">
              <w:rPr>
                <w:sz w:val="22"/>
                <w:szCs w:val="22"/>
              </w:rPr>
              <w:lastRenderedPageBreak/>
              <w:t>М</w:t>
            </w:r>
            <w:proofErr w:type="gramStart"/>
            <w:r w:rsidRPr="00304871">
              <w:rPr>
                <w:sz w:val="22"/>
                <w:szCs w:val="22"/>
              </w:rPr>
              <w:t>2</w:t>
            </w:r>
            <w:proofErr w:type="gramEnd"/>
          </w:p>
        </w:tc>
        <w:tc>
          <w:tcPr>
            <w:tcW w:w="1048" w:type="dxa"/>
            <w:vAlign w:val="center"/>
          </w:tcPr>
          <w:p w:rsidR="003807EE" w:rsidRPr="00304871" w:rsidRDefault="003807EE" w:rsidP="00793D25">
            <w:pPr>
              <w:tabs>
                <w:tab w:val="left" w:pos="5610"/>
                <w:tab w:val="left" w:pos="5760"/>
              </w:tabs>
              <w:jc w:val="center"/>
              <w:rPr>
                <w:sz w:val="22"/>
                <w:szCs w:val="22"/>
              </w:rPr>
            </w:pPr>
            <w:r w:rsidRPr="00304871">
              <w:rPr>
                <w:sz w:val="22"/>
                <w:szCs w:val="22"/>
              </w:rPr>
              <w:t>5,8</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trHeight w:val="357"/>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lastRenderedPageBreak/>
              <w:t>6</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Сплошное выравнивание штукатурки стен полимерцементным раствором при толщине намета:  5 мм (под окраску, обои  и облицовку)</w:t>
            </w:r>
          </w:p>
        </w:tc>
        <w:tc>
          <w:tcPr>
            <w:tcW w:w="1073" w:type="dxa"/>
            <w:vAlign w:val="center"/>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vAlign w:val="center"/>
          </w:tcPr>
          <w:p w:rsidR="003807EE" w:rsidRPr="00304871" w:rsidRDefault="003807EE" w:rsidP="00793D25">
            <w:pPr>
              <w:tabs>
                <w:tab w:val="left" w:pos="5610"/>
                <w:tab w:val="left" w:pos="5760"/>
              </w:tabs>
              <w:jc w:val="center"/>
              <w:rPr>
                <w:sz w:val="22"/>
                <w:szCs w:val="22"/>
              </w:rPr>
            </w:pPr>
            <w:r w:rsidRPr="00304871">
              <w:rPr>
                <w:sz w:val="22"/>
                <w:szCs w:val="22"/>
              </w:rPr>
              <w:t>900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trHeight w:val="357"/>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7</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Гладкая облицовка стен и откосов  на клее из сухих смесей: по кирпичу и бетону (в санузлах, кухнях, у мусоропровода</w:t>
            </w:r>
            <w:proofErr w:type="gramStart"/>
            <w:r w:rsidRPr="00304871">
              <w:rPr>
                <w:sz w:val="22"/>
                <w:szCs w:val="22"/>
              </w:rPr>
              <w:t xml:space="preserve"> )</w:t>
            </w:r>
            <w:proofErr w:type="gramEnd"/>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плитки керамические глазурованные для внутренней облицовки стен многоцветные.</w:t>
            </w:r>
          </w:p>
        </w:tc>
        <w:tc>
          <w:tcPr>
            <w:tcW w:w="1073" w:type="dxa"/>
            <w:vAlign w:val="center"/>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vAlign w:val="center"/>
          </w:tcPr>
          <w:p w:rsidR="003807EE" w:rsidRPr="00304871" w:rsidRDefault="003807EE" w:rsidP="00793D25">
            <w:pPr>
              <w:tabs>
                <w:tab w:val="left" w:pos="5610"/>
                <w:tab w:val="left" w:pos="5760"/>
              </w:tabs>
              <w:jc w:val="center"/>
              <w:rPr>
                <w:sz w:val="22"/>
                <w:szCs w:val="22"/>
              </w:rPr>
            </w:pPr>
            <w:r w:rsidRPr="00304871">
              <w:rPr>
                <w:sz w:val="22"/>
                <w:szCs w:val="22"/>
              </w:rPr>
              <w:t>435,6</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8</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Обрамление проемов (дверные и оконные откосы) малярным алюминиевым уголком  25*25 мм  (360 м) </w:t>
            </w:r>
          </w:p>
        </w:tc>
        <w:tc>
          <w:tcPr>
            <w:tcW w:w="1073" w:type="dxa"/>
            <w:vAlign w:val="center"/>
          </w:tcPr>
          <w:p w:rsidR="003807EE" w:rsidRPr="00304871" w:rsidRDefault="003807EE" w:rsidP="00793D25">
            <w:pPr>
              <w:tabs>
                <w:tab w:val="left" w:pos="5610"/>
                <w:tab w:val="left" w:pos="5760"/>
              </w:tabs>
              <w:jc w:val="center"/>
              <w:rPr>
                <w:sz w:val="22"/>
                <w:szCs w:val="22"/>
              </w:rPr>
            </w:pPr>
            <w:r w:rsidRPr="00304871">
              <w:rPr>
                <w:sz w:val="22"/>
                <w:szCs w:val="22"/>
              </w:rPr>
              <w:t>Т</w:t>
            </w:r>
          </w:p>
        </w:tc>
        <w:tc>
          <w:tcPr>
            <w:tcW w:w="1048" w:type="dxa"/>
            <w:vAlign w:val="center"/>
          </w:tcPr>
          <w:p w:rsidR="003807EE" w:rsidRPr="00304871" w:rsidRDefault="003807EE" w:rsidP="00793D25">
            <w:pPr>
              <w:tabs>
                <w:tab w:val="left" w:pos="5610"/>
                <w:tab w:val="left" w:pos="5760"/>
              </w:tabs>
              <w:jc w:val="center"/>
              <w:rPr>
                <w:sz w:val="22"/>
                <w:szCs w:val="22"/>
              </w:rPr>
            </w:pPr>
            <w:r w:rsidRPr="00304871">
              <w:rPr>
                <w:sz w:val="22"/>
                <w:szCs w:val="22"/>
              </w:rPr>
              <w:t>0,075</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9</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Протравка цементной штукатурки нейтрализующим раствором.</w:t>
            </w:r>
          </w:p>
        </w:tc>
        <w:tc>
          <w:tcPr>
            <w:tcW w:w="1073" w:type="dxa"/>
            <w:vAlign w:val="center"/>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vAlign w:val="center"/>
          </w:tcPr>
          <w:p w:rsidR="003807EE" w:rsidRPr="00304871" w:rsidRDefault="003807EE" w:rsidP="00793D25">
            <w:pPr>
              <w:tabs>
                <w:tab w:val="left" w:pos="5610"/>
                <w:tab w:val="left" w:pos="5760"/>
              </w:tabs>
              <w:jc w:val="center"/>
              <w:rPr>
                <w:sz w:val="22"/>
                <w:szCs w:val="22"/>
              </w:rPr>
            </w:pPr>
            <w:r w:rsidRPr="00304871">
              <w:rPr>
                <w:sz w:val="22"/>
                <w:szCs w:val="22"/>
              </w:rPr>
              <w:t>1200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10</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Окрашивание водоэмульсионными составами поверхностей стен ранее окрашенных масляной краской с расчисткой старой краски: более 35 % с предварительной подготовкой: расчистка, нанесение укрепляющей грунтовки, шпатлевка и огрунтовка  поверхности (в коридоре общем, прилифтовой площадке, у мусоросборника и в кухнях)</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краски водоэмульсионные моющиеся.</w:t>
            </w:r>
          </w:p>
        </w:tc>
        <w:tc>
          <w:tcPr>
            <w:tcW w:w="1073" w:type="dxa"/>
            <w:vAlign w:val="center"/>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vAlign w:val="center"/>
          </w:tcPr>
          <w:p w:rsidR="003807EE" w:rsidRPr="00304871" w:rsidRDefault="003807EE" w:rsidP="00793D25">
            <w:pPr>
              <w:tabs>
                <w:tab w:val="left" w:pos="5610"/>
                <w:tab w:val="left" w:pos="5760"/>
              </w:tabs>
              <w:jc w:val="center"/>
              <w:rPr>
                <w:sz w:val="22"/>
                <w:szCs w:val="22"/>
              </w:rPr>
            </w:pPr>
            <w:r w:rsidRPr="00304871">
              <w:rPr>
                <w:sz w:val="22"/>
                <w:szCs w:val="22"/>
              </w:rPr>
              <w:t>690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11</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Окрашивание водоэмульсионными составами поверхностей стен ранее окрашенных водоэмульсионной краской с расчисткой старой краски: более 35 % с предварительной подготовкой: расчистка, нанесение укрепляющей грунтовки, шпатлевка и огрунтовка  поверхности (санузлы и комнаты в холле)</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краски водоэмульсионные влагостойкие.</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240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12</w:t>
            </w:r>
          </w:p>
        </w:tc>
        <w:tc>
          <w:tcPr>
            <w:tcW w:w="6774" w:type="dxa"/>
          </w:tcPr>
          <w:p w:rsidR="003807EE" w:rsidRPr="00304871" w:rsidRDefault="003807EE" w:rsidP="00793D25">
            <w:r w:rsidRPr="00304871">
              <w:rPr>
                <w:sz w:val="22"/>
                <w:szCs w:val="22"/>
              </w:rPr>
              <w:t>Грунтовка стен</w:t>
            </w:r>
            <w:r w:rsidRPr="00304871">
              <w:t xml:space="preserve"> под обои</w:t>
            </w:r>
          </w:p>
          <w:p w:rsidR="003807EE" w:rsidRPr="00304871" w:rsidRDefault="003807EE" w:rsidP="00793D25">
            <w:pPr>
              <w:rPr>
                <w:sz w:val="22"/>
                <w:szCs w:val="22"/>
              </w:rPr>
            </w:pPr>
            <w:r w:rsidRPr="00304871">
              <w:t xml:space="preserve">- </w:t>
            </w:r>
            <w:r w:rsidRPr="00304871">
              <w:rPr>
                <w:sz w:val="22"/>
                <w:szCs w:val="22"/>
              </w:rPr>
              <w:t>грунтовка водно-дисперсионная акрилатная, глубокого проникновения для наружных и внутренних работ.</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p w:rsidR="003807EE" w:rsidRPr="00304871" w:rsidRDefault="003807EE" w:rsidP="00793D25">
            <w:pPr>
              <w:tabs>
                <w:tab w:val="left" w:pos="5610"/>
                <w:tab w:val="left" w:pos="5760"/>
              </w:tabs>
              <w:jc w:val="center"/>
              <w:rPr>
                <w:sz w:val="20"/>
                <w:szCs w:val="20"/>
              </w:rPr>
            </w:pPr>
            <w:r w:rsidRPr="00304871">
              <w:rPr>
                <w:sz w:val="20"/>
                <w:szCs w:val="20"/>
              </w:rPr>
              <w:t>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2030</w:t>
            </w:r>
          </w:p>
          <w:p w:rsidR="003807EE" w:rsidRPr="00304871" w:rsidRDefault="003807EE" w:rsidP="00793D25">
            <w:pPr>
              <w:tabs>
                <w:tab w:val="left" w:pos="5610"/>
                <w:tab w:val="left" w:pos="5760"/>
              </w:tabs>
              <w:jc w:val="center"/>
              <w:rPr>
                <w:sz w:val="22"/>
                <w:szCs w:val="22"/>
              </w:rPr>
            </w:pPr>
            <w:r w:rsidRPr="00304871">
              <w:rPr>
                <w:sz w:val="22"/>
                <w:szCs w:val="22"/>
              </w:rPr>
              <w:t>0,15</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13</w:t>
            </w:r>
          </w:p>
        </w:tc>
        <w:tc>
          <w:tcPr>
            <w:tcW w:w="6774" w:type="dxa"/>
          </w:tcPr>
          <w:p w:rsidR="003807EE" w:rsidRPr="00304871" w:rsidRDefault="003807EE" w:rsidP="00793D25">
            <w:pPr>
              <w:tabs>
                <w:tab w:val="left" w:pos="5610"/>
                <w:tab w:val="left" w:pos="5760"/>
              </w:tabs>
            </w:pPr>
            <w:r w:rsidRPr="00304871">
              <w:rPr>
                <w:sz w:val="22"/>
                <w:szCs w:val="22"/>
              </w:rPr>
              <w:t>Смена обоев: высококачественных</w:t>
            </w:r>
            <w:r w:rsidRPr="00304871">
              <w:t xml:space="preserve"> с предварительной подготовкой поверхности </w:t>
            </w:r>
            <w:proofErr w:type="gramStart"/>
            <w:r w:rsidRPr="00304871">
              <w:t xml:space="preserve">( </w:t>
            </w:r>
            <w:proofErr w:type="gramEnd"/>
            <w:r w:rsidRPr="00304871">
              <w:t>расчистка и шпатлевка стен)</w:t>
            </w:r>
          </w:p>
          <w:p w:rsidR="003807EE" w:rsidRPr="00304871" w:rsidRDefault="003807EE" w:rsidP="00793D25">
            <w:pPr>
              <w:tabs>
                <w:tab w:val="left" w:pos="5610"/>
                <w:tab w:val="left" w:pos="5760"/>
              </w:tabs>
              <w:rPr>
                <w:sz w:val="22"/>
                <w:szCs w:val="22"/>
              </w:rPr>
            </w:pPr>
            <w:r w:rsidRPr="00304871">
              <w:t>-</w:t>
            </w:r>
            <w:r w:rsidRPr="00304871">
              <w:rPr>
                <w:sz w:val="22"/>
                <w:szCs w:val="22"/>
              </w:rPr>
              <w:t>виниловые обои</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2030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p>
        </w:tc>
        <w:tc>
          <w:tcPr>
            <w:tcW w:w="6774" w:type="dxa"/>
          </w:tcPr>
          <w:p w:rsidR="003807EE" w:rsidRPr="00304871" w:rsidRDefault="003807EE" w:rsidP="00793D25">
            <w:pPr>
              <w:tabs>
                <w:tab w:val="left" w:pos="5610"/>
                <w:tab w:val="left" w:pos="5760"/>
              </w:tabs>
              <w:rPr>
                <w:b/>
                <w:sz w:val="22"/>
                <w:szCs w:val="22"/>
              </w:rPr>
            </w:pPr>
            <w:r w:rsidRPr="00304871">
              <w:rPr>
                <w:b/>
                <w:sz w:val="22"/>
                <w:szCs w:val="22"/>
              </w:rPr>
              <w:t>Ремонт встроенных шкафов во всех блоках 11 этажа и в жилых блоках №№45,46,23,82,78,79 (полная замена фасадов)</w:t>
            </w:r>
          </w:p>
        </w:tc>
        <w:tc>
          <w:tcPr>
            <w:tcW w:w="1073" w:type="dxa"/>
          </w:tcPr>
          <w:p w:rsidR="003807EE" w:rsidRPr="00304871" w:rsidRDefault="003807EE" w:rsidP="00793D25">
            <w:pPr>
              <w:tabs>
                <w:tab w:val="left" w:pos="5610"/>
                <w:tab w:val="left" w:pos="5760"/>
              </w:tabs>
              <w:jc w:val="center"/>
              <w:rPr>
                <w:sz w:val="22"/>
                <w:szCs w:val="22"/>
              </w:rPr>
            </w:pPr>
          </w:p>
        </w:tc>
        <w:tc>
          <w:tcPr>
            <w:tcW w:w="1048" w:type="dxa"/>
          </w:tcPr>
          <w:p w:rsidR="003807EE" w:rsidRPr="00304871" w:rsidRDefault="003807EE" w:rsidP="00793D25">
            <w:pPr>
              <w:tabs>
                <w:tab w:val="left" w:pos="5610"/>
                <w:tab w:val="left" w:pos="5760"/>
              </w:tabs>
              <w:jc w:val="center"/>
              <w:rPr>
                <w:sz w:val="22"/>
                <w:szCs w:val="22"/>
              </w:rPr>
            </w:pP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14</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Простая масляная окраска ранее окрашенных шкафов (торцы и полки): с подготовкой и расчисткой старой краски до 35 %</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краски масляные бежевые для наружных работ</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98</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15</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Установка по месту шкафных</w:t>
            </w:r>
            <w:proofErr w:type="gramStart"/>
            <w:r w:rsidRPr="00304871">
              <w:rPr>
                <w:sz w:val="22"/>
                <w:szCs w:val="22"/>
              </w:rPr>
              <w:t xml:space="preserve"> :</w:t>
            </w:r>
            <w:proofErr w:type="gramEnd"/>
            <w:r w:rsidRPr="00304871">
              <w:rPr>
                <w:sz w:val="22"/>
                <w:szCs w:val="22"/>
              </w:rPr>
              <w:t xml:space="preserve"> стенок</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плиты древесностружечные ламинированные, цветные, с тиснением под дерево, толщ. 16 мм (размер 2620х1830 мм)</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4,5</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16</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Смена дверных приборов: ручек-скоб</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ручки мебельные с полимерным покрытием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магнит мебельный</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507</w:t>
            </w:r>
          </w:p>
          <w:p w:rsidR="003807EE" w:rsidRPr="00304871" w:rsidRDefault="003807EE" w:rsidP="00793D25">
            <w:pPr>
              <w:tabs>
                <w:tab w:val="left" w:pos="5610"/>
                <w:tab w:val="left" w:pos="5760"/>
              </w:tabs>
              <w:jc w:val="center"/>
              <w:rPr>
                <w:sz w:val="22"/>
                <w:szCs w:val="22"/>
              </w:rPr>
            </w:pPr>
            <w:r w:rsidRPr="00304871">
              <w:rPr>
                <w:sz w:val="22"/>
                <w:szCs w:val="22"/>
              </w:rPr>
              <w:t>507</w:t>
            </w:r>
          </w:p>
          <w:p w:rsidR="003807EE" w:rsidRPr="00304871" w:rsidRDefault="003807EE" w:rsidP="00793D25">
            <w:pPr>
              <w:tabs>
                <w:tab w:val="left" w:pos="5610"/>
                <w:tab w:val="left" w:pos="5760"/>
              </w:tabs>
              <w:jc w:val="center"/>
              <w:rPr>
                <w:sz w:val="22"/>
                <w:szCs w:val="22"/>
              </w:rPr>
            </w:pPr>
            <w:r w:rsidRPr="00304871">
              <w:rPr>
                <w:sz w:val="22"/>
                <w:szCs w:val="22"/>
              </w:rPr>
              <w:t>507</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17</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 Установка по месту шкафных и антресольных: полок</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плиты древесностружечные ламинированные, цветные, с тиснением под дерево, толщ. 16 мм (размер 2620х1830 мм)</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p w:rsidR="003807EE" w:rsidRPr="00304871" w:rsidRDefault="003807EE" w:rsidP="00793D25">
            <w:pPr>
              <w:tabs>
                <w:tab w:val="left" w:pos="5610"/>
                <w:tab w:val="left" w:pos="5760"/>
              </w:tabs>
              <w:rPr>
                <w:sz w:val="22"/>
                <w:szCs w:val="22"/>
              </w:rPr>
            </w:pP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68,2</w:t>
            </w:r>
          </w:p>
          <w:p w:rsidR="003807EE" w:rsidRPr="00304871" w:rsidRDefault="003807EE" w:rsidP="00793D25">
            <w:pPr>
              <w:tabs>
                <w:tab w:val="left" w:pos="5610"/>
                <w:tab w:val="left" w:pos="5760"/>
              </w:tabs>
              <w:rPr>
                <w:sz w:val="22"/>
                <w:szCs w:val="22"/>
              </w:rPr>
            </w:pP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18</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Смена шкафных дверей</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плиты древесностружечные ламинированные, цветные, с тиснением под дерево, толщ. 16 мм (размер 2620х1830 мм)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кромка ПВХ  0,40 мм с липким слоем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 xml:space="preserve">петли мебельные </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roofErr w:type="gramStart"/>
            <w:r w:rsidRPr="00304871">
              <w:rPr>
                <w:sz w:val="22"/>
                <w:szCs w:val="22"/>
              </w:rPr>
              <w:t>Кг</w:t>
            </w:r>
            <w:proofErr w:type="gramEnd"/>
            <w:r w:rsidRPr="00304871">
              <w:rPr>
                <w:sz w:val="22"/>
                <w:szCs w:val="22"/>
              </w:rPr>
              <w:t>.</w:t>
            </w:r>
          </w:p>
          <w:p w:rsidR="003807EE" w:rsidRPr="00304871" w:rsidRDefault="003807EE" w:rsidP="00793D25">
            <w:pPr>
              <w:tabs>
                <w:tab w:val="left" w:pos="5610"/>
                <w:tab w:val="left" w:pos="5760"/>
              </w:tabs>
              <w:jc w:val="center"/>
              <w:rPr>
                <w:sz w:val="22"/>
                <w:szCs w:val="22"/>
              </w:rPr>
            </w:pPr>
            <w:r w:rsidRPr="00304871">
              <w:rPr>
                <w:sz w:val="22"/>
                <w:szCs w:val="22"/>
              </w:rPr>
              <w:t>Компл.</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300</w:t>
            </w:r>
          </w:p>
          <w:p w:rsidR="003807EE" w:rsidRPr="00304871" w:rsidRDefault="003807EE" w:rsidP="00793D25">
            <w:pPr>
              <w:tabs>
                <w:tab w:val="left" w:pos="5610"/>
                <w:tab w:val="left" w:pos="5760"/>
              </w:tabs>
              <w:jc w:val="center"/>
              <w:rPr>
                <w:sz w:val="22"/>
                <w:szCs w:val="22"/>
              </w:rPr>
            </w:pPr>
            <w:r w:rsidRPr="00304871">
              <w:rPr>
                <w:sz w:val="22"/>
                <w:szCs w:val="22"/>
              </w:rPr>
              <w:t>315</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15</w:t>
            </w:r>
          </w:p>
          <w:p w:rsidR="003807EE" w:rsidRPr="00304871" w:rsidRDefault="003807EE" w:rsidP="00793D25">
            <w:pPr>
              <w:tabs>
                <w:tab w:val="left" w:pos="5610"/>
                <w:tab w:val="left" w:pos="5760"/>
              </w:tabs>
              <w:jc w:val="center"/>
              <w:rPr>
                <w:sz w:val="22"/>
                <w:szCs w:val="22"/>
              </w:rPr>
            </w:pPr>
            <w:r w:rsidRPr="00304871">
              <w:rPr>
                <w:sz w:val="22"/>
                <w:szCs w:val="22"/>
              </w:rPr>
              <w:t>495</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19</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 Установка штанги для шкафов (111 шт.)</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болты строительные с гайками и шайбами</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штанга 15х30 для шкафа, хром глянец, L=3000 мм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 xml:space="preserve">держатель для штанги 15х30, с боковым креплением  </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Болт.</w:t>
            </w:r>
          </w:p>
          <w:p w:rsidR="003807EE" w:rsidRPr="00304871" w:rsidRDefault="003807EE" w:rsidP="00793D25">
            <w:pPr>
              <w:tabs>
                <w:tab w:val="left" w:pos="5610"/>
                <w:tab w:val="left" w:pos="5760"/>
              </w:tabs>
              <w:jc w:val="center"/>
              <w:rPr>
                <w:sz w:val="22"/>
                <w:szCs w:val="22"/>
              </w:rPr>
            </w:pPr>
            <w:r w:rsidRPr="00304871">
              <w:rPr>
                <w:sz w:val="22"/>
                <w:szCs w:val="22"/>
              </w:rPr>
              <w:t>Т.</w:t>
            </w:r>
          </w:p>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222</w:t>
            </w:r>
          </w:p>
          <w:p w:rsidR="003807EE" w:rsidRPr="00304871" w:rsidRDefault="003807EE" w:rsidP="00793D25">
            <w:pPr>
              <w:tabs>
                <w:tab w:val="left" w:pos="5610"/>
                <w:tab w:val="left" w:pos="5760"/>
              </w:tabs>
              <w:jc w:val="center"/>
              <w:rPr>
                <w:sz w:val="22"/>
                <w:szCs w:val="22"/>
              </w:rPr>
            </w:pPr>
            <w:r w:rsidRPr="00304871">
              <w:rPr>
                <w:sz w:val="22"/>
                <w:szCs w:val="22"/>
              </w:rPr>
              <w:t>0,0111</w:t>
            </w:r>
          </w:p>
          <w:p w:rsidR="003807EE" w:rsidRPr="00304871" w:rsidRDefault="003807EE" w:rsidP="00793D25">
            <w:pPr>
              <w:tabs>
                <w:tab w:val="left" w:pos="5610"/>
                <w:tab w:val="left" w:pos="5760"/>
              </w:tabs>
              <w:jc w:val="center"/>
              <w:rPr>
                <w:sz w:val="22"/>
                <w:szCs w:val="22"/>
              </w:rPr>
            </w:pPr>
            <w:r w:rsidRPr="00304871">
              <w:rPr>
                <w:sz w:val="22"/>
                <w:szCs w:val="22"/>
              </w:rPr>
              <w:t>47</w:t>
            </w:r>
          </w:p>
          <w:p w:rsidR="003807EE" w:rsidRPr="00304871" w:rsidRDefault="003807EE" w:rsidP="00793D25">
            <w:pPr>
              <w:tabs>
                <w:tab w:val="left" w:pos="5610"/>
                <w:tab w:val="left" w:pos="5760"/>
              </w:tabs>
              <w:jc w:val="center"/>
              <w:rPr>
                <w:sz w:val="22"/>
                <w:szCs w:val="22"/>
              </w:rPr>
            </w:pPr>
            <w:r w:rsidRPr="00304871">
              <w:rPr>
                <w:sz w:val="22"/>
                <w:szCs w:val="22"/>
              </w:rPr>
              <w:t>222</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p>
        </w:tc>
        <w:tc>
          <w:tcPr>
            <w:tcW w:w="6774" w:type="dxa"/>
          </w:tcPr>
          <w:p w:rsidR="003807EE" w:rsidRPr="00304871" w:rsidRDefault="003807EE" w:rsidP="00793D25">
            <w:pPr>
              <w:tabs>
                <w:tab w:val="left" w:pos="5610"/>
                <w:tab w:val="left" w:pos="5760"/>
              </w:tabs>
              <w:rPr>
                <w:b/>
                <w:sz w:val="22"/>
                <w:szCs w:val="22"/>
              </w:rPr>
            </w:pPr>
            <w:r w:rsidRPr="00304871">
              <w:rPr>
                <w:b/>
                <w:sz w:val="22"/>
                <w:szCs w:val="22"/>
              </w:rPr>
              <w:t>Потолок (11 этаж</w:t>
            </w:r>
            <w:r w:rsidRPr="00304871">
              <w:rPr>
                <w:b/>
              </w:rPr>
              <w:t xml:space="preserve">  и жилые блоки</w:t>
            </w:r>
            <w:r w:rsidRPr="00304871">
              <w:t xml:space="preserve">  №</w:t>
            </w:r>
            <w:r w:rsidRPr="00304871">
              <w:rPr>
                <w:b/>
                <w:sz w:val="22"/>
                <w:szCs w:val="22"/>
              </w:rPr>
              <w:t>№45,46,23,82,78,79)</w:t>
            </w:r>
          </w:p>
        </w:tc>
        <w:tc>
          <w:tcPr>
            <w:tcW w:w="1073" w:type="dxa"/>
          </w:tcPr>
          <w:p w:rsidR="003807EE" w:rsidRPr="00304871" w:rsidRDefault="003807EE" w:rsidP="00793D25">
            <w:pPr>
              <w:tabs>
                <w:tab w:val="left" w:pos="5610"/>
                <w:tab w:val="left" w:pos="5760"/>
              </w:tabs>
              <w:jc w:val="center"/>
              <w:rPr>
                <w:sz w:val="22"/>
                <w:szCs w:val="22"/>
              </w:rPr>
            </w:pPr>
          </w:p>
        </w:tc>
        <w:tc>
          <w:tcPr>
            <w:tcW w:w="1048" w:type="dxa"/>
          </w:tcPr>
          <w:p w:rsidR="003807EE" w:rsidRPr="00304871" w:rsidRDefault="003807EE" w:rsidP="00793D25">
            <w:pPr>
              <w:tabs>
                <w:tab w:val="left" w:pos="5610"/>
                <w:tab w:val="left" w:pos="5760"/>
              </w:tabs>
              <w:jc w:val="center"/>
              <w:rPr>
                <w:sz w:val="22"/>
                <w:szCs w:val="22"/>
              </w:rPr>
            </w:pP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20</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Разборка подшивки потолков (в №23,78)</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8,2</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lastRenderedPageBreak/>
              <w:t>21</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Ремонт штукатурки потолков по камню и бетону цементно-известковым раствором, площадью отдельных мест: до 1 м</w:t>
            </w:r>
            <w:proofErr w:type="gramStart"/>
            <w:r w:rsidRPr="00304871">
              <w:rPr>
                <w:sz w:val="22"/>
                <w:szCs w:val="22"/>
              </w:rPr>
              <w:t>2</w:t>
            </w:r>
            <w:proofErr w:type="gramEnd"/>
            <w:r w:rsidRPr="00304871">
              <w:rPr>
                <w:sz w:val="22"/>
                <w:szCs w:val="22"/>
              </w:rPr>
              <w:t xml:space="preserve"> толщиной слоя до 20 мм </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70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22</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Протравка цементной штукатурки нейтрализующим раствором </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1280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23</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Сплошное выравнивание штукатурки потолков полимерцементным раствором при толщине намета: 5 мм </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380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24</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Окрашивание водоэмульсионными составами поверхностей потолков ранее окрашенных водоэмульсионной краской с расчисткой старой краски: более 35 % с предварительной подготовкой: расчистка, нанесение укрепляющей грунтовки, шпатлевка и огрунтовка  поверхности.</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краски водоэмульсионные влагостойкие, супербелые.</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1280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p>
        </w:tc>
        <w:tc>
          <w:tcPr>
            <w:tcW w:w="6774" w:type="dxa"/>
          </w:tcPr>
          <w:p w:rsidR="003807EE" w:rsidRPr="00304871" w:rsidRDefault="003807EE" w:rsidP="00793D25">
            <w:pPr>
              <w:tabs>
                <w:tab w:val="left" w:pos="5610"/>
                <w:tab w:val="left" w:pos="5760"/>
              </w:tabs>
              <w:rPr>
                <w:b/>
                <w:sz w:val="22"/>
                <w:szCs w:val="22"/>
              </w:rPr>
            </w:pPr>
            <w:r w:rsidRPr="00304871">
              <w:rPr>
                <w:b/>
                <w:sz w:val="22"/>
                <w:szCs w:val="22"/>
              </w:rPr>
              <w:t>Полы (11 этаж</w:t>
            </w:r>
            <w:r w:rsidRPr="00304871">
              <w:t xml:space="preserve">  </w:t>
            </w:r>
            <w:r w:rsidRPr="00304871">
              <w:rPr>
                <w:b/>
              </w:rPr>
              <w:t>и жилые блоки №</w:t>
            </w:r>
            <w:r w:rsidRPr="00304871">
              <w:rPr>
                <w:b/>
                <w:sz w:val="22"/>
                <w:szCs w:val="22"/>
              </w:rPr>
              <w:t>№45,46,23,82,78,79)</w:t>
            </w:r>
          </w:p>
        </w:tc>
        <w:tc>
          <w:tcPr>
            <w:tcW w:w="1073" w:type="dxa"/>
          </w:tcPr>
          <w:p w:rsidR="003807EE" w:rsidRPr="00304871" w:rsidRDefault="003807EE" w:rsidP="00793D25">
            <w:pPr>
              <w:tabs>
                <w:tab w:val="left" w:pos="5610"/>
                <w:tab w:val="left" w:pos="5760"/>
              </w:tabs>
              <w:jc w:val="center"/>
              <w:rPr>
                <w:sz w:val="22"/>
                <w:szCs w:val="22"/>
              </w:rPr>
            </w:pPr>
          </w:p>
        </w:tc>
        <w:tc>
          <w:tcPr>
            <w:tcW w:w="1048" w:type="dxa"/>
          </w:tcPr>
          <w:p w:rsidR="003807EE" w:rsidRPr="00304871" w:rsidRDefault="003807EE" w:rsidP="00793D25">
            <w:pPr>
              <w:tabs>
                <w:tab w:val="left" w:pos="5610"/>
                <w:tab w:val="left" w:pos="5760"/>
              </w:tabs>
              <w:jc w:val="center"/>
              <w:rPr>
                <w:sz w:val="22"/>
                <w:szCs w:val="22"/>
              </w:rPr>
            </w:pP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25</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Разборка плинтусов: деревянных и из пластмассовых материалов      (в комнатах, прихожих, кухнях и коридоре)</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М.пог.</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1045</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26</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Разборка покрытий полов: из линолеума</w:t>
            </w:r>
            <w:proofErr w:type="gramStart"/>
            <w:r w:rsidRPr="00304871">
              <w:rPr>
                <w:sz w:val="22"/>
                <w:szCs w:val="22"/>
              </w:rPr>
              <w:t>.</w:t>
            </w:r>
            <w:proofErr w:type="gramEnd"/>
            <w:r w:rsidRPr="00304871">
              <w:rPr>
                <w:sz w:val="22"/>
                <w:szCs w:val="22"/>
              </w:rPr>
              <w:t xml:space="preserve"> (</w:t>
            </w:r>
            <w:proofErr w:type="gramStart"/>
            <w:r w:rsidRPr="00304871">
              <w:rPr>
                <w:sz w:val="22"/>
                <w:szCs w:val="22"/>
              </w:rPr>
              <w:t>в</w:t>
            </w:r>
            <w:proofErr w:type="gramEnd"/>
            <w:r w:rsidRPr="00304871">
              <w:rPr>
                <w:sz w:val="22"/>
                <w:szCs w:val="22"/>
              </w:rPr>
              <w:t xml:space="preserve"> комнатах, прихожих и коридоре)</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1133</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27</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Разборка покрытий полов: из керамических плиток (в санузлах  и  прилифтовой площадке)</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90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28</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Разборка покрытий полов: цементных (в санузлах и  прилифтовой площадке)</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91,3</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29</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Устройство стяжек: цементных толщиной 20 мм под плитку </w:t>
            </w:r>
            <w:proofErr w:type="gramStart"/>
            <w:r w:rsidRPr="00304871">
              <w:rPr>
                <w:sz w:val="22"/>
                <w:szCs w:val="22"/>
              </w:rPr>
              <w:t xml:space="preserve">( </w:t>
            </w:r>
            <w:proofErr w:type="gramEnd"/>
            <w:r w:rsidRPr="00304871">
              <w:rPr>
                <w:sz w:val="22"/>
                <w:szCs w:val="22"/>
              </w:rPr>
              <w:t>в общем коридоре, санузлах, прилифтовой площадке)</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285</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30</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Устройство покрытий из керамогранитных плиток с подготовкой и выравниванием основания: размерами до 40х40 см </w:t>
            </w:r>
            <w:proofErr w:type="gramStart"/>
            <w:r w:rsidRPr="00304871">
              <w:rPr>
                <w:sz w:val="22"/>
                <w:szCs w:val="22"/>
              </w:rPr>
              <w:t xml:space="preserve">( </w:t>
            </w:r>
            <w:proofErr w:type="gramEnd"/>
            <w:r w:rsidRPr="00304871">
              <w:rPr>
                <w:sz w:val="22"/>
                <w:szCs w:val="22"/>
              </w:rPr>
              <w:t>в общем коридоре, санузлах, прилифтовой площадке)</w:t>
            </w:r>
          </w:p>
          <w:p w:rsidR="003807EE" w:rsidRPr="00304871" w:rsidRDefault="003807EE" w:rsidP="00793D25">
            <w:pPr>
              <w:tabs>
                <w:tab w:val="left" w:pos="5610"/>
                <w:tab w:val="left" w:pos="5760"/>
              </w:tabs>
              <w:rPr>
                <w:sz w:val="22"/>
                <w:szCs w:val="22"/>
              </w:rPr>
            </w:pPr>
            <w:r w:rsidRPr="00304871">
              <w:rPr>
                <w:sz w:val="22"/>
                <w:szCs w:val="22"/>
              </w:rPr>
              <w:t>- плитки керамогранитные 300х300х8 мм    (не полированная поверхность, цвет розово-серый)</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285</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31</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 Устройство гидроизоляции обмазочной: в один слой толщиной 2 мм (в санузлах)</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230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32</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Заделка выбоин в полах цементных площадью до: 0,5 м</w:t>
            </w:r>
            <w:proofErr w:type="gramStart"/>
            <w:r w:rsidRPr="00304871">
              <w:rPr>
                <w:sz w:val="22"/>
                <w:szCs w:val="22"/>
              </w:rPr>
              <w:t>2</w:t>
            </w:r>
            <w:proofErr w:type="gramEnd"/>
            <w:r w:rsidRPr="00304871">
              <w:rPr>
                <w:sz w:val="22"/>
                <w:szCs w:val="22"/>
              </w:rPr>
              <w:t>(в комнатах, прихожих и общем коридоре)</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Мест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120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33</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Выравнивание поверхностей бетонных и цементных оснований (стяжек) под полы выравнивающими смесями толщиной слоя 5 мм (под линолеум в комнатах и  в  прихожих)</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p w:rsidR="003807EE" w:rsidRPr="00304871" w:rsidRDefault="003807EE" w:rsidP="00793D25">
            <w:pPr>
              <w:tabs>
                <w:tab w:val="left" w:pos="5610"/>
                <w:tab w:val="left" w:pos="5760"/>
              </w:tabs>
              <w:rPr>
                <w:sz w:val="22"/>
                <w:szCs w:val="22"/>
              </w:rPr>
            </w:pP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942</w:t>
            </w:r>
          </w:p>
          <w:p w:rsidR="003807EE" w:rsidRPr="00304871" w:rsidRDefault="003807EE" w:rsidP="00793D25">
            <w:pPr>
              <w:tabs>
                <w:tab w:val="left" w:pos="5610"/>
                <w:tab w:val="left" w:pos="5760"/>
              </w:tabs>
              <w:rPr>
                <w:sz w:val="22"/>
                <w:szCs w:val="22"/>
              </w:rPr>
            </w:pP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34</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Устройство покрытий из линолеума насухо: со свариванием полотнищ в стыках в комнатах и  в  прихожих.</w:t>
            </w:r>
          </w:p>
          <w:p w:rsidR="003807EE" w:rsidRPr="00304871" w:rsidRDefault="003807EE" w:rsidP="00793D25">
            <w:pPr>
              <w:tabs>
                <w:tab w:val="left" w:pos="5610"/>
                <w:tab w:val="left" w:pos="5760"/>
              </w:tabs>
              <w:rPr>
                <w:sz w:val="22"/>
                <w:szCs w:val="22"/>
              </w:rPr>
            </w:pPr>
            <w:r w:rsidRPr="00304871">
              <w:rPr>
                <w:sz w:val="22"/>
                <w:szCs w:val="22"/>
              </w:rPr>
              <w:t xml:space="preserve">-линолеум повышенной износостойкости на вспененной подоснове Заказчиком используется линолеум  марки </w:t>
            </w:r>
            <w:r w:rsidRPr="00304871">
              <w:rPr>
                <w:b/>
                <w:sz w:val="22"/>
                <w:szCs w:val="22"/>
              </w:rPr>
              <w:t>"Tarkett"</w:t>
            </w:r>
            <w:r w:rsidRPr="00304871">
              <w:rPr>
                <w:sz w:val="22"/>
                <w:szCs w:val="22"/>
              </w:rPr>
              <w:t xml:space="preserve">(или эквивалент) </w:t>
            </w:r>
          </w:p>
          <w:p w:rsidR="003807EE" w:rsidRPr="00304871" w:rsidRDefault="003807EE" w:rsidP="00793D25">
            <w:pPr>
              <w:tabs>
                <w:tab w:val="left" w:pos="5610"/>
                <w:tab w:val="left" w:pos="5760"/>
              </w:tabs>
              <w:rPr>
                <w:sz w:val="22"/>
                <w:szCs w:val="22"/>
              </w:rPr>
            </w:pPr>
            <w:r w:rsidRPr="00304871">
              <w:rPr>
                <w:sz w:val="22"/>
                <w:szCs w:val="22"/>
              </w:rPr>
              <w:t xml:space="preserve"> - толщ</w:t>
            </w:r>
            <w:proofErr w:type="gramStart"/>
            <w:r w:rsidRPr="00304871">
              <w:rPr>
                <w:sz w:val="22"/>
                <w:szCs w:val="22"/>
              </w:rPr>
              <w:t>.</w:t>
            </w:r>
            <w:proofErr w:type="gramEnd"/>
            <w:r w:rsidRPr="00304871">
              <w:rPr>
                <w:sz w:val="22"/>
                <w:szCs w:val="22"/>
              </w:rPr>
              <w:t xml:space="preserve"> </w:t>
            </w:r>
            <w:proofErr w:type="gramStart"/>
            <w:r w:rsidRPr="00304871">
              <w:rPr>
                <w:sz w:val="22"/>
                <w:szCs w:val="22"/>
              </w:rPr>
              <w:t>н</w:t>
            </w:r>
            <w:proofErr w:type="gramEnd"/>
            <w:r w:rsidRPr="00304871">
              <w:rPr>
                <w:sz w:val="22"/>
                <w:szCs w:val="22"/>
              </w:rPr>
              <w:t>е менее  2,5 мм,</w:t>
            </w:r>
          </w:p>
          <w:p w:rsidR="003807EE" w:rsidRPr="00304871" w:rsidRDefault="003807EE" w:rsidP="00793D25">
            <w:pPr>
              <w:tabs>
                <w:tab w:val="left" w:pos="5610"/>
                <w:tab w:val="left" w:pos="5760"/>
              </w:tabs>
              <w:rPr>
                <w:sz w:val="22"/>
                <w:szCs w:val="22"/>
              </w:rPr>
            </w:pPr>
            <w:r w:rsidRPr="00304871">
              <w:rPr>
                <w:sz w:val="22"/>
                <w:szCs w:val="22"/>
              </w:rPr>
              <w:t>-  толщ</w:t>
            </w:r>
            <w:proofErr w:type="gramStart"/>
            <w:r w:rsidRPr="00304871">
              <w:rPr>
                <w:sz w:val="22"/>
                <w:szCs w:val="22"/>
              </w:rPr>
              <w:t>.</w:t>
            </w:r>
            <w:proofErr w:type="gramEnd"/>
            <w:r w:rsidRPr="00304871">
              <w:rPr>
                <w:sz w:val="22"/>
                <w:szCs w:val="22"/>
              </w:rPr>
              <w:t xml:space="preserve"> </w:t>
            </w:r>
            <w:proofErr w:type="gramStart"/>
            <w:r w:rsidRPr="00304871">
              <w:rPr>
                <w:sz w:val="22"/>
                <w:szCs w:val="22"/>
              </w:rPr>
              <w:t>з</w:t>
            </w:r>
            <w:proofErr w:type="gramEnd"/>
            <w:r w:rsidRPr="00304871">
              <w:rPr>
                <w:sz w:val="22"/>
                <w:szCs w:val="22"/>
              </w:rPr>
              <w:t>ащитного слоя не менее 0.6 мм,</w:t>
            </w:r>
          </w:p>
          <w:p w:rsidR="003807EE" w:rsidRPr="00304871" w:rsidRDefault="003807EE" w:rsidP="00793D25">
            <w:pPr>
              <w:tabs>
                <w:tab w:val="left" w:pos="5610"/>
                <w:tab w:val="left" w:pos="5760"/>
              </w:tabs>
              <w:rPr>
                <w:sz w:val="22"/>
                <w:szCs w:val="22"/>
              </w:rPr>
            </w:pPr>
            <w:r w:rsidRPr="00304871">
              <w:rPr>
                <w:sz w:val="22"/>
                <w:szCs w:val="22"/>
              </w:rPr>
              <w:t xml:space="preserve">-  шир. 3,5-4,0 м, </w:t>
            </w:r>
          </w:p>
          <w:p w:rsidR="003807EE" w:rsidRPr="00304871" w:rsidRDefault="003807EE" w:rsidP="00793D25">
            <w:pPr>
              <w:tabs>
                <w:tab w:val="left" w:pos="5610"/>
                <w:tab w:val="left" w:pos="5760"/>
              </w:tabs>
              <w:rPr>
                <w:sz w:val="22"/>
                <w:szCs w:val="22"/>
              </w:rPr>
            </w:pPr>
            <w:r w:rsidRPr="00304871">
              <w:rPr>
                <w:sz w:val="22"/>
                <w:szCs w:val="22"/>
              </w:rPr>
              <w:t>- полукоммерческий (класс применения не менее  33)</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942</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35</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Устройство плинтусов: деревянных (в комнатах, прихожих)</w:t>
            </w:r>
          </w:p>
          <w:p w:rsidR="003807EE" w:rsidRPr="00304871" w:rsidRDefault="003807EE" w:rsidP="00793D25">
            <w:pPr>
              <w:tabs>
                <w:tab w:val="left" w:pos="5610"/>
                <w:tab w:val="left" w:pos="5760"/>
              </w:tabs>
              <w:rPr>
                <w:sz w:val="22"/>
                <w:szCs w:val="22"/>
              </w:rPr>
            </w:pPr>
            <w:r w:rsidRPr="00304871">
              <w:rPr>
                <w:sz w:val="22"/>
                <w:szCs w:val="22"/>
              </w:rPr>
              <w:t>-плинтуса из массива сосны без сучков, цельный, размером 60 мм фигурный.</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М.пог.</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901</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36</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 Устройство плинтусов: из плиток керамических.</w:t>
            </w:r>
          </w:p>
          <w:p w:rsidR="003807EE" w:rsidRPr="00304871" w:rsidRDefault="003807EE" w:rsidP="00793D25">
            <w:pPr>
              <w:tabs>
                <w:tab w:val="left" w:pos="5610"/>
                <w:tab w:val="left" w:pos="5760"/>
              </w:tabs>
              <w:rPr>
                <w:sz w:val="22"/>
                <w:szCs w:val="22"/>
              </w:rPr>
            </w:pPr>
            <w:r w:rsidRPr="00304871">
              <w:rPr>
                <w:sz w:val="22"/>
                <w:szCs w:val="22"/>
              </w:rPr>
              <w:t>-плитки карнизные керамические глазурованные для внутренней облицовки стен многоцветные, разм.400х75х8 мм (в общем коридоре и прилифтовой площадке)</w:t>
            </w:r>
          </w:p>
          <w:p w:rsidR="003807EE" w:rsidRPr="00304871" w:rsidRDefault="003807EE" w:rsidP="00793D25">
            <w:pPr>
              <w:tabs>
                <w:tab w:val="left" w:pos="5610"/>
                <w:tab w:val="left" w:pos="5760"/>
              </w:tabs>
              <w:rPr>
                <w:sz w:val="22"/>
                <w:szCs w:val="22"/>
              </w:rPr>
            </w:pPr>
            <w:r w:rsidRPr="00304871">
              <w:rPr>
                <w:sz w:val="22"/>
                <w:szCs w:val="22"/>
              </w:rPr>
              <w:t>-плитки карнизные керамические глазурованные для внутренней облицовки стен многоцветные, разм.200х30х7 мм (по периметру ванны)</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М.пог.</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227</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165</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62</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trHeight w:val="269"/>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37</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Устройство дюралевых порожков в комнатах и  в  прихожих.</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М.пог.</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50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38</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Окраска масляными составами: плинтусов  в комнатах, кухнях и  в  </w:t>
            </w:r>
            <w:r w:rsidRPr="00304871">
              <w:rPr>
                <w:sz w:val="22"/>
                <w:szCs w:val="22"/>
              </w:rPr>
              <w:lastRenderedPageBreak/>
              <w:t>прихожих.</w:t>
            </w:r>
          </w:p>
          <w:p w:rsidR="003807EE" w:rsidRPr="00304871" w:rsidRDefault="003807EE" w:rsidP="00793D25">
            <w:pPr>
              <w:tabs>
                <w:tab w:val="left" w:pos="5610"/>
                <w:tab w:val="left" w:pos="5760"/>
              </w:tabs>
              <w:rPr>
                <w:sz w:val="22"/>
                <w:szCs w:val="22"/>
              </w:rPr>
            </w:pPr>
            <w:r w:rsidRPr="00304871">
              <w:rPr>
                <w:sz w:val="22"/>
                <w:szCs w:val="22"/>
              </w:rPr>
              <w:t>-эмаль бежевая</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lastRenderedPageBreak/>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90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lastRenderedPageBreak/>
              <w:t>39</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 Шлифовка мраморных полов (в кухнях)</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39,5</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40</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Покрытие полов лаком: за 2 раза (в кухнях)</w:t>
            </w:r>
          </w:p>
          <w:p w:rsidR="003807EE" w:rsidRPr="00304871" w:rsidRDefault="003807EE" w:rsidP="00793D25">
            <w:pPr>
              <w:tabs>
                <w:tab w:val="left" w:pos="5610"/>
                <w:tab w:val="left" w:pos="5760"/>
              </w:tabs>
              <w:rPr>
                <w:sz w:val="22"/>
                <w:szCs w:val="22"/>
              </w:rPr>
            </w:pPr>
            <w:r w:rsidRPr="00304871">
              <w:rPr>
                <w:sz w:val="22"/>
                <w:szCs w:val="22"/>
              </w:rPr>
              <w:t>-полиуретановый лак износостойкий</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p w:rsidR="003807EE" w:rsidRPr="00304871" w:rsidRDefault="003807EE" w:rsidP="00793D25">
            <w:pPr>
              <w:tabs>
                <w:tab w:val="left" w:pos="5610"/>
                <w:tab w:val="left" w:pos="5760"/>
              </w:tabs>
              <w:jc w:val="center"/>
              <w:rPr>
                <w:sz w:val="22"/>
                <w:szCs w:val="22"/>
              </w:rPr>
            </w:pPr>
            <w:r w:rsidRPr="00304871">
              <w:rPr>
                <w:sz w:val="22"/>
                <w:szCs w:val="22"/>
              </w:rPr>
              <w:t>Кг</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39,5</w:t>
            </w:r>
          </w:p>
          <w:p w:rsidR="003807EE" w:rsidRPr="00304871" w:rsidRDefault="003807EE" w:rsidP="00793D25">
            <w:pPr>
              <w:tabs>
                <w:tab w:val="left" w:pos="5610"/>
                <w:tab w:val="left" w:pos="5760"/>
              </w:tabs>
              <w:jc w:val="center"/>
              <w:rPr>
                <w:sz w:val="22"/>
                <w:szCs w:val="22"/>
              </w:rPr>
            </w:pPr>
            <w:r w:rsidRPr="00304871">
              <w:rPr>
                <w:sz w:val="22"/>
                <w:szCs w:val="22"/>
              </w:rPr>
              <w:t>22,12</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p>
        </w:tc>
        <w:tc>
          <w:tcPr>
            <w:tcW w:w="6774" w:type="dxa"/>
          </w:tcPr>
          <w:p w:rsidR="003807EE" w:rsidRPr="00304871" w:rsidRDefault="003807EE" w:rsidP="00793D25">
            <w:pPr>
              <w:tabs>
                <w:tab w:val="left" w:pos="5610"/>
                <w:tab w:val="left" w:pos="5760"/>
              </w:tabs>
              <w:rPr>
                <w:b/>
                <w:sz w:val="22"/>
                <w:szCs w:val="22"/>
              </w:rPr>
            </w:pPr>
            <w:r w:rsidRPr="00304871">
              <w:rPr>
                <w:b/>
                <w:sz w:val="22"/>
                <w:szCs w:val="22"/>
              </w:rPr>
              <w:t>Окна (11 этаж</w:t>
            </w:r>
            <w:r w:rsidRPr="00304871">
              <w:t xml:space="preserve">  </w:t>
            </w:r>
            <w:r w:rsidRPr="00304871">
              <w:rPr>
                <w:b/>
              </w:rPr>
              <w:t>и жилые блоки</w:t>
            </w:r>
            <w:r w:rsidRPr="00304871">
              <w:t xml:space="preserve">  </w:t>
            </w:r>
            <w:r w:rsidRPr="00304871">
              <w:rPr>
                <w:b/>
              </w:rPr>
              <w:t>№</w:t>
            </w:r>
            <w:r w:rsidRPr="00304871">
              <w:rPr>
                <w:b/>
                <w:sz w:val="22"/>
                <w:szCs w:val="22"/>
              </w:rPr>
              <w:t>№45,46,23,82,78,79)</w:t>
            </w:r>
          </w:p>
        </w:tc>
        <w:tc>
          <w:tcPr>
            <w:tcW w:w="1073" w:type="dxa"/>
          </w:tcPr>
          <w:p w:rsidR="003807EE" w:rsidRPr="00304871" w:rsidRDefault="003807EE" w:rsidP="00793D25">
            <w:pPr>
              <w:tabs>
                <w:tab w:val="left" w:pos="5610"/>
                <w:tab w:val="left" w:pos="5760"/>
              </w:tabs>
              <w:jc w:val="center"/>
              <w:rPr>
                <w:sz w:val="22"/>
                <w:szCs w:val="22"/>
              </w:rPr>
            </w:pPr>
          </w:p>
        </w:tc>
        <w:tc>
          <w:tcPr>
            <w:tcW w:w="1048" w:type="dxa"/>
          </w:tcPr>
          <w:p w:rsidR="003807EE" w:rsidRPr="00304871" w:rsidRDefault="003807EE" w:rsidP="00793D25">
            <w:pPr>
              <w:tabs>
                <w:tab w:val="left" w:pos="5610"/>
                <w:tab w:val="left" w:pos="5760"/>
              </w:tabs>
              <w:jc w:val="center"/>
              <w:rPr>
                <w:sz w:val="22"/>
                <w:szCs w:val="22"/>
              </w:rPr>
            </w:pP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41</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Демонтаж оконных коробок: в каменных стенах с отбивкой штукатурки в откосах </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51</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42</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Снятие оконных переплетов: остекленных </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275</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43</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Снятие подоконных досок: деревянных </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19</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44</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Демонтаж водоотливов из оцинкованной стали с полимерным покрытием с высотой проема: до 2 м </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18,4</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45</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Монтаж окон из ПВХ-профилей поворотных (откидных, поворотно-откидных) с площадью проема более 2 м</w:t>
            </w:r>
            <w:proofErr w:type="gramStart"/>
            <w:r w:rsidRPr="00304871">
              <w:rPr>
                <w:sz w:val="22"/>
                <w:szCs w:val="22"/>
              </w:rPr>
              <w:t>2</w:t>
            </w:r>
            <w:proofErr w:type="gramEnd"/>
            <w:r w:rsidRPr="00304871">
              <w:rPr>
                <w:sz w:val="22"/>
                <w:szCs w:val="22"/>
              </w:rPr>
              <w:t xml:space="preserve"> трехстворчатых, в том числе при наличии створок глухого остекления </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блоки оконные двухкамерные  металлопластиковые (одна створка глухая, втора</w:t>
            </w:r>
            <w:proofErr w:type="gramStart"/>
            <w:r w:rsidRPr="00304871">
              <w:rPr>
                <w:sz w:val="22"/>
                <w:szCs w:val="22"/>
              </w:rPr>
              <w:t>я(</w:t>
            </w:r>
            <w:proofErr w:type="gramEnd"/>
            <w:r w:rsidRPr="00304871">
              <w:rPr>
                <w:sz w:val="22"/>
                <w:szCs w:val="22"/>
              </w:rPr>
              <w:t>центральная) поворотная, третья поворотно- откидная с соблюдением расстекловки.</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137,7</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46</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Установка водоотливов из оцинкованной стали с полимерным покрытием с высотой проема: до 2 м </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водоотлив из оцинкованной стали с полимерным покрытием (шириной 200 мм)</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М.пог.</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18,4</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92</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47</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Установка подоконников из подоконнного профиля ПВХ с заведением в паз оконного блока.</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 xml:space="preserve">доски подоконные из пвх шириной 300 мм </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М.пог.</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27,5</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93</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48</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Сплошное выравнивание поверхностей (однослойная штукатурка) из сухих растворных смесей толщиной 10 мм: оконных откосов плоских </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56</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49</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Обивка поверхностей оконных откосов: малярной сеткой</w:t>
            </w:r>
            <w:proofErr w:type="gramStart"/>
            <w:r w:rsidRPr="00304871">
              <w:rPr>
                <w:sz w:val="22"/>
                <w:szCs w:val="22"/>
              </w:rPr>
              <w:t xml:space="preserve"> .</w:t>
            </w:r>
            <w:proofErr w:type="gramEnd"/>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56</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50</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Окрашивание водоэмульсионными составами поверхностей оконных откосов ранее окрашенных водоэмульсионной краской с расчисткой старой краски: более 35 % </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краски водоэмульсионные влагостойкие.</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56</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51</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Установка и крепление уголков пластиковых 30х30 мм (белый) в оконных проемах.</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М.пог.</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245</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p>
        </w:tc>
        <w:tc>
          <w:tcPr>
            <w:tcW w:w="6774" w:type="dxa"/>
          </w:tcPr>
          <w:p w:rsidR="003807EE" w:rsidRPr="00304871" w:rsidRDefault="003807EE" w:rsidP="00793D25">
            <w:pPr>
              <w:tabs>
                <w:tab w:val="left" w:pos="5610"/>
                <w:tab w:val="left" w:pos="5760"/>
              </w:tabs>
              <w:rPr>
                <w:b/>
                <w:sz w:val="22"/>
                <w:szCs w:val="22"/>
              </w:rPr>
            </w:pPr>
            <w:r w:rsidRPr="00304871">
              <w:rPr>
                <w:b/>
                <w:sz w:val="22"/>
                <w:szCs w:val="22"/>
              </w:rPr>
              <w:t>Двери (11 этаж</w:t>
            </w:r>
            <w:r w:rsidRPr="00304871">
              <w:t xml:space="preserve">  </w:t>
            </w:r>
            <w:r w:rsidRPr="00304871">
              <w:rPr>
                <w:b/>
              </w:rPr>
              <w:t>и жилые блоки</w:t>
            </w:r>
            <w:r w:rsidRPr="00304871">
              <w:t xml:space="preserve"> </w:t>
            </w:r>
            <w:r w:rsidRPr="00304871">
              <w:rPr>
                <w:b/>
              </w:rPr>
              <w:t>№</w:t>
            </w:r>
            <w:r w:rsidRPr="00304871">
              <w:rPr>
                <w:b/>
                <w:sz w:val="22"/>
                <w:szCs w:val="22"/>
              </w:rPr>
              <w:t>№45,46,23,82,78,79)</w:t>
            </w:r>
          </w:p>
        </w:tc>
        <w:tc>
          <w:tcPr>
            <w:tcW w:w="1073" w:type="dxa"/>
          </w:tcPr>
          <w:p w:rsidR="003807EE" w:rsidRPr="00304871" w:rsidRDefault="003807EE" w:rsidP="00793D25">
            <w:pPr>
              <w:tabs>
                <w:tab w:val="left" w:pos="5610"/>
                <w:tab w:val="left" w:pos="5760"/>
              </w:tabs>
              <w:jc w:val="center"/>
              <w:rPr>
                <w:sz w:val="22"/>
                <w:szCs w:val="22"/>
              </w:rPr>
            </w:pPr>
          </w:p>
        </w:tc>
        <w:tc>
          <w:tcPr>
            <w:tcW w:w="1048" w:type="dxa"/>
          </w:tcPr>
          <w:p w:rsidR="003807EE" w:rsidRPr="00304871" w:rsidRDefault="003807EE" w:rsidP="00793D25">
            <w:pPr>
              <w:tabs>
                <w:tab w:val="left" w:pos="5610"/>
                <w:tab w:val="left" w:pos="5760"/>
              </w:tabs>
              <w:jc w:val="center"/>
              <w:rPr>
                <w:sz w:val="22"/>
                <w:szCs w:val="22"/>
              </w:rPr>
            </w:pP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52</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Снятие дверных полотен </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198</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53</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Снятие наличников на 12 этаже</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М.пог.</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430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54</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Демонтаж дверных коробок в каменных стенах: с отбивкой штукатурки в откосах.</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76</w:t>
            </w:r>
          </w:p>
          <w:p w:rsidR="003807EE" w:rsidRPr="00304871" w:rsidRDefault="003807EE" w:rsidP="00793D25">
            <w:pPr>
              <w:tabs>
                <w:tab w:val="left" w:pos="5610"/>
                <w:tab w:val="left" w:pos="5760"/>
              </w:tabs>
              <w:jc w:val="center"/>
              <w:rPr>
                <w:sz w:val="22"/>
                <w:szCs w:val="22"/>
              </w:rPr>
            </w:pP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55</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Установка блоков в наружных и внутренних дверных проемах: в перегородках  стенах площадью проема до 3 м</w:t>
            </w:r>
            <w:proofErr w:type="gramStart"/>
            <w:r w:rsidRPr="00304871">
              <w:rPr>
                <w:sz w:val="22"/>
                <w:szCs w:val="22"/>
              </w:rPr>
              <w:t>2</w:t>
            </w:r>
            <w:proofErr w:type="gramEnd"/>
            <w:r w:rsidRPr="00304871">
              <w:rPr>
                <w:sz w:val="22"/>
                <w:szCs w:val="22"/>
              </w:rPr>
              <w:t>.</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наличники МДФ толщина 10 мм, ширина 70 мм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дверные блоки входные и комнатные  (конструкция двери: каркасно-сотовое; обвязка каркаса- брусок из хвойных пород;облиц</w:t>
            </w:r>
            <w:proofErr w:type="gramStart"/>
            <w:r w:rsidRPr="00304871">
              <w:rPr>
                <w:sz w:val="22"/>
                <w:szCs w:val="22"/>
              </w:rPr>
              <w:t>.М</w:t>
            </w:r>
            <w:proofErr w:type="gramEnd"/>
            <w:r w:rsidRPr="00304871">
              <w:rPr>
                <w:sz w:val="22"/>
                <w:szCs w:val="22"/>
              </w:rPr>
              <w:t>ДФ;синтетич.шпон.; объемная арочная филенка ; штапик и раскладка ламинир.;  толщ. 40 мм).В комплекте: полотно,  коробка, петли, ручки, замок.(900х2000мм)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дверные блоки для санузлов (137 серия)  (конструкция  двери: каркасно-сотовое; обвязка каркас</w:t>
            </w:r>
            <w:proofErr w:type="gramStart"/>
            <w:r w:rsidRPr="00304871">
              <w:rPr>
                <w:sz w:val="22"/>
                <w:szCs w:val="22"/>
              </w:rPr>
              <w:t>а-</w:t>
            </w:r>
            <w:proofErr w:type="gramEnd"/>
            <w:r w:rsidRPr="00304871">
              <w:rPr>
                <w:sz w:val="22"/>
                <w:szCs w:val="22"/>
              </w:rPr>
              <w:t xml:space="preserve"> брусок из хвойных  пород; облицованна МДФ; синтетический  шпон.; объемная арочная филенка ; штапик и раскладка ламинированные;  толщ 40 мм). В комплекте: полотно, коробка, петли, ручки, замок.</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 xml:space="preserve">дверные </w:t>
            </w:r>
            <w:proofErr w:type="gramStart"/>
            <w:r w:rsidRPr="00304871">
              <w:rPr>
                <w:sz w:val="22"/>
                <w:szCs w:val="22"/>
              </w:rPr>
              <w:t>блоки</w:t>
            </w:r>
            <w:proofErr w:type="gramEnd"/>
            <w:r w:rsidRPr="00304871">
              <w:rPr>
                <w:sz w:val="22"/>
                <w:szCs w:val="22"/>
              </w:rPr>
              <w:t xml:space="preserve"> ламинированные для подсобки у мусоропровода(0,6*2)м. В комплекте: полотно,  коробка, петли, ручки, замок.</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0"/>
                <w:szCs w:val="20"/>
              </w:rPr>
            </w:pPr>
            <w:r w:rsidRPr="00304871">
              <w:rPr>
                <w:sz w:val="20"/>
                <w:szCs w:val="20"/>
              </w:rPr>
              <w:t>Комплект</w:t>
            </w:r>
          </w:p>
          <w:p w:rsidR="003807EE" w:rsidRPr="00304871" w:rsidRDefault="003807EE" w:rsidP="00793D25">
            <w:pPr>
              <w:tabs>
                <w:tab w:val="left" w:pos="5610"/>
                <w:tab w:val="left" w:pos="5760"/>
              </w:tabs>
              <w:jc w:val="center"/>
              <w:rPr>
                <w:sz w:val="20"/>
                <w:szCs w:val="20"/>
              </w:rPr>
            </w:pPr>
          </w:p>
          <w:p w:rsidR="003807EE" w:rsidRPr="00304871" w:rsidRDefault="003807EE" w:rsidP="00793D25">
            <w:pPr>
              <w:tabs>
                <w:tab w:val="left" w:pos="5610"/>
                <w:tab w:val="left" w:pos="5760"/>
              </w:tabs>
              <w:jc w:val="center"/>
              <w:rPr>
                <w:sz w:val="20"/>
                <w:szCs w:val="20"/>
              </w:rPr>
            </w:pPr>
          </w:p>
          <w:p w:rsidR="003807EE" w:rsidRPr="00304871" w:rsidRDefault="003807EE" w:rsidP="00793D25">
            <w:pPr>
              <w:tabs>
                <w:tab w:val="left" w:pos="5610"/>
                <w:tab w:val="left" w:pos="5760"/>
              </w:tabs>
              <w:jc w:val="center"/>
              <w:rPr>
                <w:sz w:val="20"/>
                <w:szCs w:val="20"/>
              </w:rPr>
            </w:pPr>
          </w:p>
          <w:p w:rsidR="003807EE" w:rsidRPr="00304871" w:rsidRDefault="003807EE" w:rsidP="00793D25">
            <w:pPr>
              <w:tabs>
                <w:tab w:val="left" w:pos="5610"/>
                <w:tab w:val="left" w:pos="5760"/>
              </w:tabs>
              <w:jc w:val="center"/>
              <w:rPr>
                <w:sz w:val="20"/>
                <w:szCs w:val="20"/>
              </w:rPr>
            </w:pPr>
          </w:p>
          <w:p w:rsidR="003807EE" w:rsidRPr="00304871" w:rsidRDefault="003807EE" w:rsidP="00793D25">
            <w:pPr>
              <w:tabs>
                <w:tab w:val="left" w:pos="5610"/>
                <w:tab w:val="left" w:pos="5760"/>
              </w:tabs>
              <w:jc w:val="center"/>
              <w:rPr>
                <w:sz w:val="20"/>
                <w:szCs w:val="20"/>
              </w:rPr>
            </w:pPr>
            <w:r w:rsidRPr="00304871">
              <w:rPr>
                <w:sz w:val="20"/>
                <w:szCs w:val="20"/>
              </w:rPr>
              <w:t>Комплект</w:t>
            </w:r>
          </w:p>
          <w:p w:rsidR="003807EE" w:rsidRPr="00304871" w:rsidRDefault="003807EE" w:rsidP="00793D25">
            <w:pPr>
              <w:tabs>
                <w:tab w:val="left" w:pos="5610"/>
                <w:tab w:val="left" w:pos="5760"/>
              </w:tabs>
              <w:jc w:val="center"/>
              <w:rPr>
                <w:sz w:val="20"/>
                <w:szCs w:val="20"/>
              </w:rPr>
            </w:pPr>
          </w:p>
          <w:p w:rsidR="003807EE" w:rsidRPr="00304871" w:rsidRDefault="003807EE" w:rsidP="00793D25">
            <w:pPr>
              <w:tabs>
                <w:tab w:val="left" w:pos="5610"/>
                <w:tab w:val="left" w:pos="5760"/>
              </w:tabs>
              <w:jc w:val="center"/>
              <w:rPr>
                <w:sz w:val="20"/>
                <w:szCs w:val="20"/>
              </w:rPr>
            </w:pPr>
          </w:p>
          <w:p w:rsidR="003807EE" w:rsidRPr="00304871" w:rsidRDefault="003807EE" w:rsidP="00793D25">
            <w:pPr>
              <w:tabs>
                <w:tab w:val="left" w:pos="5610"/>
                <w:tab w:val="left" w:pos="5760"/>
              </w:tabs>
              <w:jc w:val="center"/>
              <w:rPr>
                <w:sz w:val="20"/>
                <w:szCs w:val="20"/>
              </w:rPr>
            </w:pPr>
          </w:p>
          <w:p w:rsidR="003807EE" w:rsidRPr="00304871" w:rsidRDefault="003807EE" w:rsidP="00793D25">
            <w:pPr>
              <w:tabs>
                <w:tab w:val="left" w:pos="5610"/>
                <w:tab w:val="left" w:pos="5760"/>
              </w:tabs>
              <w:jc w:val="center"/>
              <w:rPr>
                <w:sz w:val="20"/>
                <w:szCs w:val="20"/>
              </w:rPr>
            </w:pPr>
          </w:p>
          <w:p w:rsidR="003807EE" w:rsidRPr="00304871" w:rsidRDefault="003807EE" w:rsidP="00793D25">
            <w:pPr>
              <w:tabs>
                <w:tab w:val="left" w:pos="5610"/>
                <w:tab w:val="left" w:pos="5760"/>
              </w:tabs>
              <w:jc w:val="center"/>
              <w:rPr>
                <w:sz w:val="20"/>
                <w:szCs w:val="20"/>
              </w:rPr>
            </w:pPr>
            <w:r w:rsidRPr="00304871">
              <w:rPr>
                <w:sz w:val="20"/>
                <w:szCs w:val="20"/>
              </w:rPr>
              <w:t>Комплект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173</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640,1</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66</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42</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2</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lastRenderedPageBreak/>
              <w:t>56</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Установка металлических дверей с площадью дверного проема: до 2,5 м</w:t>
            </w:r>
            <w:proofErr w:type="gramStart"/>
            <w:r w:rsidRPr="00304871">
              <w:rPr>
                <w:sz w:val="22"/>
                <w:szCs w:val="22"/>
              </w:rPr>
              <w:t>2</w:t>
            </w:r>
            <w:proofErr w:type="gramEnd"/>
            <w:r w:rsidRPr="00304871">
              <w:rPr>
                <w:sz w:val="22"/>
                <w:szCs w:val="22"/>
              </w:rPr>
              <w:t xml:space="preserve"> </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металлический двупольный антивандальный  дверной бло</w:t>
            </w:r>
            <w:proofErr w:type="gramStart"/>
            <w:r w:rsidRPr="00304871">
              <w:rPr>
                <w:sz w:val="22"/>
                <w:szCs w:val="22"/>
              </w:rPr>
              <w:t>к(</w:t>
            </w:r>
            <w:proofErr w:type="gramEnd"/>
            <w:r w:rsidRPr="00304871">
              <w:rPr>
                <w:sz w:val="22"/>
                <w:szCs w:val="22"/>
              </w:rPr>
              <w:t>тамбурный) . Наружная и  внутренняя отделка - порошковое термонапыление;;  утепление - пенопласт; двойной контур уплотнит резинки; металл 2 мм, замок , ручки,</w:t>
            </w:r>
          </w:p>
          <w:p w:rsidR="003807EE" w:rsidRPr="00304871" w:rsidRDefault="003807EE" w:rsidP="00793D25">
            <w:pPr>
              <w:tabs>
                <w:tab w:val="left" w:pos="5610"/>
                <w:tab w:val="left" w:pos="5760"/>
              </w:tabs>
              <w:rPr>
                <w:sz w:val="22"/>
                <w:szCs w:val="22"/>
              </w:rPr>
            </w:pPr>
            <w:r w:rsidRPr="00304871">
              <w:rPr>
                <w:sz w:val="22"/>
                <w:szCs w:val="22"/>
              </w:rPr>
              <w:t xml:space="preserve">- доводчик морозостойкий(160кг). (400+800)Х 2000мм </w:t>
            </w:r>
            <w:proofErr w:type="gramStart"/>
            <w:r w:rsidRPr="00304871">
              <w:rPr>
                <w:sz w:val="22"/>
                <w:szCs w:val="22"/>
              </w:rPr>
              <w:t xml:space="preserve">( </w:t>
            </w:r>
            <w:proofErr w:type="gramEnd"/>
            <w:r w:rsidRPr="00304871">
              <w:rPr>
                <w:sz w:val="22"/>
                <w:szCs w:val="22"/>
              </w:rPr>
              <w:t>прилифтовая площадка и выход на балкон на 11 этаже и на 1 этаже.</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Блок</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14,4</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6</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rPr>
                <w:sz w:val="22"/>
                <w:szCs w:val="22"/>
              </w:rPr>
            </w:pPr>
          </w:p>
          <w:p w:rsidR="003807EE" w:rsidRPr="00304871" w:rsidRDefault="003807EE" w:rsidP="00793D25">
            <w:pPr>
              <w:tabs>
                <w:tab w:val="left" w:pos="5610"/>
                <w:tab w:val="left" w:pos="5760"/>
              </w:tabs>
              <w:rPr>
                <w:sz w:val="22"/>
                <w:szCs w:val="22"/>
              </w:rPr>
            </w:pPr>
            <w:r w:rsidRPr="00304871">
              <w:rPr>
                <w:sz w:val="22"/>
                <w:szCs w:val="22"/>
              </w:rPr>
              <w:t>7</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57</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Ремонт штукатурки дверных откосов по камню и бетону цементно-известковым раствором, площадью отдельных мест: до 1 м</w:t>
            </w:r>
            <w:proofErr w:type="gramStart"/>
            <w:r w:rsidRPr="00304871">
              <w:rPr>
                <w:sz w:val="22"/>
                <w:szCs w:val="22"/>
              </w:rPr>
              <w:t>2</w:t>
            </w:r>
            <w:proofErr w:type="gramEnd"/>
            <w:r w:rsidRPr="00304871">
              <w:rPr>
                <w:sz w:val="22"/>
                <w:szCs w:val="22"/>
              </w:rPr>
              <w:t xml:space="preserve"> толщиной слоя до 20 мм </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9</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58</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Обивка поверхностей дверных откосов: малярной сеткой </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35</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59</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Сплошное выравнивание поверхностей (однослойная штукатурка) гипсовыми сухими смесями: дверных откосов </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грунтовка акриловая глубокопроникающая для бетона (дверные и оконные откосы)</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0"/>
                <w:szCs w:val="20"/>
              </w:rPr>
              <w:t>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35</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0,0245</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60</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Окрашивание водоэмульсионными составами поверхностей дверных </w:t>
            </w:r>
            <w:proofErr w:type="gramStart"/>
            <w:r w:rsidRPr="00304871">
              <w:rPr>
                <w:sz w:val="22"/>
                <w:szCs w:val="22"/>
              </w:rPr>
              <w:t>откосов</w:t>
            </w:r>
            <w:proofErr w:type="gramEnd"/>
            <w:r w:rsidRPr="00304871">
              <w:rPr>
                <w:sz w:val="22"/>
                <w:szCs w:val="22"/>
              </w:rPr>
              <w:t xml:space="preserve"> с подготовкой поверхности ранее окрашенных водоэмульсионной краской с расчисткой старой краски: более 35 % </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краски водоэмульсионные влагостойкие.</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35</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b/>
                <w:sz w:val="22"/>
                <w:szCs w:val="22"/>
              </w:rPr>
            </w:pPr>
          </w:p>
        </w:tc>
        <w:tc>
          <w:tcPr>
            <w:tcW w:w="6774" w:type="dxa"/>
          </w:tcPr>
          <w:p w:rsidR="003807EE" w:rsidRPr="00304871" w:rsidRDefault="003807EE" w:rsidP="00793D25">
            <w:pPr>
              <w:tabs>
                <w:tab w:val="left" w:pos="5610"/>
                <w:tab w:val="left" w:pos="5760"/>
              </w:tabs>
              <w:rPr>
                <w:b/>
                <w:sz w:val="22"/>
                <w:szCs w:val="22"/>
              </w:rPr>
            </w:pPr>
            <w:r w:rsidRPr="00304871">
              <w:rPr>
                <w:b/>
                <w:sz w:val="22"/>
                <w:szCs w:val="22"/>
              </w:rPr>
              <w:t>Сантехработы</w:t>
            </w:r>
          </w:p>
        </w:tc>
        <w:tc>
          <w:tcPr>
            <w:tcW w:w="1073" w:type="dxa"/>
          </w:tcPr>
          <w:p w:rsidR="003807EE" w:rsidRPr="00304871" w:rsidRDefault="003807EE" w:rsidP="00793D25">
            <w:pPr>
              <w:tabs>
                <w:tab w:val="left" w:pos="5610"/>
                <w:tab w:val="left" w:pos="5760"/>
              </w:tabs>
              <w:jc w:val="center"/>
              <w:rPr>
                <w:sz w:val="22"/>
                <w:szCs w:val="22"/>
              </w:rPr>
            </w:pPr>
          </w:p>
        </w:tc>
        <w:tc>
          <w:tcPr>
            <w:tcW w:w="1048" w:type="dxa"/>
          </w:tcPr>
          <w:p w:rsidR="003807EE" w:rsidRPr="00304871" w:rsidRDefault="003807EE" w:rsidP="00793D25">
            <w:pPr>
              <w:tabs>
                <w:tab w:val="left" w:pos="5610"/>
                <w:tab w:val="left" w:pos="5760"/>
              </w:tabs>
              <w:jc w:val="center"/>
              <w:rPr>
                <w:sz w:val="22"/>
                <w:szCs w:val="22"/>
              </w:rPr>
            </w:pP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61</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Демонтаж радиаторов весом до: 80 кг (11 этаж</w:t>
            </w:r>
            <w:r w:rsidRPr="00304871">
              <w:t xml:space="preserve">  и жилые блоки  №</w:t>
            </w:r>
            <w:r w:rsidRPr="00304871">
              <w:rPr>
                <w:sz w:val="22"/>
                <w:szCs w:val="22"/>
              </w:rPr>
              <w:t>№45,46,23,82,78,79)</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55</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62</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Установка радиаторов: алюминиевых (11 этаж</w:t>
            </w:r>
            <w:r w:rsidRPr="00304871">
              <w:t xml:space="preserve">  и жилые блоки №</w:t>
            </w:r>
            <w:r w:rsidRPr="00304871">
              <w:rPr>
                <w:sz w:val="22"/>
                <w:szCs w:val="22"/>
              </w:rPr>
              <w:t>№45,46,23,82,78,79)</w:t>
            </w:r>
          </w:p>
          <w:p w:rsidR="003807EE" w:rsidRPr="00304871" w:rsidRDefault="003807EE" w:rsidP="00793D25">
            <w:pPr>
              <w:tabs>
                <w:tab w:val="left" w:pos="5610"/>
                <w:tab w:val="left" w:pos="5760"/>
              </w:tabs>
              <w:rPr>
                <w:sz w:val="22"/>
                <w:szCs w:val="22"/>
              </w:rPr>
            </w:pPr>
            <w:r w:rsidRPr="00304871">
              <w:rPr>
                <w:sz w:val="22"/>
                <w:szCs w:val="22"/>
              </w:rPr>
              <w:t>-алюминиевые радиаторы (</w:t>
            </w:r>
            <w:r w:rsidRPr="00304871">
              <w:rPr>
                <w:i/>
                <w:sz w:val="22"/>
                <w:szCs w:val="22"/>
              </w:rPr>
              <w:t>5 секций</w:t>
            </w:r>
            <w:r w:rsidRPr="00304871">
              <w:rPr>
                <w:sz w:val="22"/>
                <w:szCs w:val="22"/>
              </w:rPr>
              <w:t xml:space="preserve">) </w:t>
            </w:r>
            <w:r w:rsidRPr="00304871">
              <w:rPr>
                <w:b/>
                <w:sz w:val="22"/>
                <w:szCs w:val="22"/>
              </w:rPr>
              <w:t>NOVA FLORIDA</w:t>
            </w:r>
            <w:r w:rsidRPr="00304871">
              <w:rPr>
                <w:sz w:val="22"/>
                <w:szCs w:val="22"/>
              </w:rPr>
              <w:t xml:space="preserve"> или эквивалент: </w:t>
            </w:r>
          </w:p>
          <w:p w:rsidR="003807EE" w:rsidRPr="00304871" w:rsidRDefault="003807EE" w:rsidP="00793D25">
            <w:pPr>
              <w:tabs>
                <w:tab w:val="left" w:pos="5610"/>
                <w:tab w:val="left" w:pos="5760"/>
              </w:tabs>
              <w:rPr>
                <w:sz w:val="22"/>
                <w:szCs w:val="22"/>
              </w:rPr>
            </w:pPr>
            <w:r w:rsidRPr="00304871">
              <w:rPr>
                <w:sz w:val="22"/>
                <w:szCs w:val="22"/>
              </w:rPr>
              <w:t xml:space="preserve">- размеры 500х100 S4 </w:t>
            </w:r>
          </w:p>
          <w:p w:rsidR="003807EE" w:rsidRPr="00304871" w:rsidRDefault="003807EE" w:rsidP="00793D25">
            <w:pPr>
              <w:tabs>
                <w:tab w:val="left" w:pos="5610"/>
                <w:tab w:val="left" w:pos="5760"/>
              </w:tabs>
              <w:rPr>
                <w:sz w:val="22"/>
                <w:szCs w:val="22"/>
              </w:rPr>
            </w:pPr>
            <w:r w:rsidRPr="00304871">
              <w:rPr>
                <w:sz w:val="22"/>
                <w:szCs w:val="22"/>
              </w:rPr>
              <w:t>-мощность не менее 199 Ватт секция (в 2-х учебных комнатах)</w:t>
            </w:r>
          </w:p>
          <w:p w:rsidR="003807EE" w:rsidRPr="00304871" w:rsidRDefault="003807EE" w:rsidP="00793D25">
            <w:pPr>
              <w:tabs>
                <w:tab w:val="left" w:pos="5610"/>
                <w:tab w:val="left" w:pos="5760"/>
              </w:tabs>
              <w:rPr>
                <w:sz w:val="22"/>
                <w:szCs w:val="22"/>
              </w:rPr>
            </w:pPr>
            <w:r w:rsidRPr="00304871">
              <w:rPr>
                <w:sz w:val="22"/>
                <w:szCs w:val="22"/>
              </w:rPr>
              <w:t>-алюминиевые радиаторы(</w:t>
            </w:r>
            <w:r w:rsidRPr="00304871">
              <w:rPr>
                <w:i/>
                <w:sz w:val="22"/>
                <w:szCs w:val="22"/>
              </w:rPr>
              <w:t>6секций</w:t>
            </w:r>
            <w:r w:rsidRPr="00304871">
              <w:rPr>
                <w:sz w:val="22"/>
                <w:szCs w:val="22"/>
              </w:rPr>
              <w:t xml:space="preserve">)  </w:t>
            </w:r>
            <w:r w:rsidRPr="00304871">
              <w:rPr>
                <w:b/>
                <w:sz w:val="22"/>
                <w:szCs w:val="22"/>
              </w:rPr>
              <w:t>NOVA FLORIDA</w:t>
            </w:r>
            <w:r w:rsidRPr="00304871">
              <w:rPr>
                <w:sz w:val="22"/>
                <w:szCs w:val="22"/>
              </w:rPr>
              <w:t xml:space="preserve"> или эквивалент:</w:t>
            </w:r>
          </w:p>
          <w:p w:rsidR="003807EE" w:rsidRPr="00304871" w:rsidRDefault="003807EE" w:rsidP="00793D25">
            <w:pPr>
              <w:tabs>
                <w:tab w:val="left" w:pos="5610"/>
                <w:tab w:val="left" w:pos="5760"/>
              </w:tabs>
              <w:rPr>
                <w:sz w:val="22"/>
                <w:szCs w:val="22"/>
              </w:rPr>
            </w:pPr>
            <w:r w:rsidRPr="00304871">
              <w:rPr>
                <w:sz w:val="22"/>
                <w:szCs w:val="22"/>
              </w:rPr>
              <w:t xml:space="preserve"> - размеры 500х100 S4 </w:t>
            </w:r>
          </w:p>
          <w:p w:rsidR="003807EE" w:rsidRPr="00304871" w:rsidRDefault="003807EE" w:rsidP="00793D25">
            <w:pPr>
              <w:tabs>
                <w:tab w:val="left" w:pos="5610"/>
                <w:tab w:val="left" w:pos="5760"/>
              </w:tabs>
              <w:rPr>
                <w:sz w:val="22"/>
                <w:szCs w:val="22"/>
              </w:rPr>
            </w:pPr>
            <w:r w:rsidRPr="00304871">
              <w:rPr>
                <w:sz w:val="22"/>
                <w:szCs w:val="22"/>
              </w:rPr>
              <w:t>-мощность не менее 199 Ватт секция (в 2-х учебных комнатах и в комнатах 12 м</w:t>
            </w:r>
            <w:proofErr w:type="gramStart"/>
            <w:r w:rsidRPr="00304871">
              <w:rPr>
                <w:sz w:val="22"/>
                <w:szCs w:val="22"/>
              </w:rPr>
              <w:t>2</w:t>
            </w:r>
            <w:proofErr w:type="gramEnd"/>
            <w:r w:rsidRPr="00304871">
              <w:rPr>
                <w:sz w:val="22"/>
                <w:szCs w:val="22"/>
              </w:rPr>
              <w:t>)</w:t>
            </w:r>
          </w:p>
          <w:p w:rsidR="003807EE" w:rsidRPr="00304871" w:rsidRDefault="003807EE" w:rsidP="00793D25">
            <w:pPr>
              <w:tabs>
                <w:tab w:val="left" w:pos="5610"/>
                <w:tab w:val="left" w:pos="5760"/>
              </w:tabs>
              <w:rPr>
                <w:sz w:val="22"/>
                <w:szCs w:val="22"/>
              </w:rPr>
            </w:pPr>
            <w:r w:rsidRPr="00304871">
              <w:rPr>
                <w:sz w:val="22"/>
                <w:szCs w:val="22"/>
              </w:rPr>
              <w:t>-алюминиевые радиаторы(</w:t>
            </w:r>
            <w:r w:rsidRPr="00304871">
              <w:rPr>
                <w:i/>
                <w:sz w:val="22"/>
                <w:szCs w:val="22"/>
              </w:rPr>
              <w:t>7 секций</w:t>
            </w:r>
            <w:r w:rsidRPr="00304871">
              <w:rPr>
                <w:sz w:val="22"/>
                <w:szCs w:val="22"/>
              </w:rPr>
              <w:t xml:space="preserve">) </w:t>
            </w:r>
            <w:r w:rsidRPr="00304871">
              <w:rPr>
                <w:b/>
                <w:sz w:val="22"/>
                <w:szCs w:val="22"/>
              </w:rPr>
              <w:t>NOVA FLORIDA</w:t>
            </w:r>
            <w:r w:rsidRPr="00304871">
              <w:rPr>
                <w:sz w:val="22"/>
                <w:szCs w:val="22"/>
              </w:rPr>
              <w:t xml:space="preserve"> или эквивалент:</w:t>
            </w:r>
          </w:p>
          <w:p w:rsidR="003807EE" w:rsidRPr="00304871" w:rsidRDefault="003807EE" w:rsidP="00793D25">
            <w:pPr>
              <w:tabs>
                <w:tab w:val="left" w:pos="5610"/>
                <w:tab w:val="left" w:pos="5760"/>
              </w:tabs>
              <w:rPr>
                <w:sz w:val="22"/>
                <w:szCs w:val="22"/>
              </w:rPr>
            </w:pPr>
            <w:r w:rsidRPr="00304871">
              <w:rPr>
                <w:sz w:val="22"/>
                <w:szCs w:val="22"/>
              </w:rPr>
              <w:t xml:space="preserve">- размеры  500х100 S4 </w:t>
            </w:r>
          </w:p>
          <w:p w:rsidR="003807EE" w:rsidRPr="00304871" w:rsidRDefault="003807EE" w:rsidP="00793D25">
            <w:pPr>
              <w:tabs>
                <w:tab w:val="left" w:pos="5610"/>
                <w:tab w:val="left" w:pos="5760"/>
              </w:tabs>
              <w:rPr>
                <w:sz w:val="22"/>
                <w:szCs w:val="22"/>
              </w:rPr>
            </w:pPr>
            <w:r w:rsidRPr="00304871">
              <w:rPr>
                <w:sz w:val="22"/>
                <w:szCs w:val="22"/>
              </w:rPr>
              <w:t>-мощность не менее 199 Ватт секция (в комнатах 14 м</w:t>
            </w:r>
            <w:proofErr w:type="gramStart"/>
            <w:r w:rsidRPr="00304871">
              <w:rPr>
                <w:sz w:val="22"/>
                <w:szCs w:val="22"/>
              </w:rPr>
              <w:t>2</w:t>
            </w:r>
            <w:proofErr w:type="gramEnd"/>
            <w:r w:rsidRPr="00304871">
              <w:rPr>
                <w:sz w:val="22"/>
                <w:szCs w:val="22"/>
              </w:rPr>
              <w:t>, в коридоре)</w:t>
            </w:r>
          </w:p>
          <w:p w:rsidR="003807EE" w:rsidRPr="00304871" w:rsidRDefault="003807EE" w:rsidP="00793D25">
            <w:pPr>
              <w:tabs>
                <w:tab w:val="left" w:pos="5610"/>
                <w:tab w:val="left" w:pos="5760"/>
              </w:tabs>
              <w:rPr>
                <w:sz w:val="22"/>
                <w:szCs w:val="22"/>
              </w:rPr>
            </w:pPr>
            <w:r w:rsidRPr="00304871">
              <w:rPr>
                <w:sz w:val="22"/>
                <w:szCs w:val="22"/>
              </w:rPr>
              <w:t>-алюминиевые радиаторы(</w:t>
            </w:r>
            <w:r w:rsidRPr="00304871">
              <w:rPr>
                <w:i/>
                <w:sz w:val="22"/>
                <w:szCs w:val="22"/>
              </w:rPr>
              <w:t>10 секций</w:t>
            </w:r>
            <w:r w:rsidRPr="00304871">
              <w:rPr>
                <w:sz w:val="22"/>
                <w:szCs w:val="22"/>
              </w:rPr>
              <w:t xml:space="preserve">) </w:t>
            </w:r>
            <w:r w:rsidRPr="00304871">
              <w:rPr>
                <w:b/>
                <w:sz w:val="22"/>
                <w:szCs w:val="22"/>
              </w:rPr>
              <w:t>NOVA FLORIDA</w:t>
            </w:r>
            <w:r w:rsidRPr="00304871">
              <w:rPr>
                <w:sz w:val="22"/>
                <w:szCs w:val="22"/>
              </w:rPr>
              <w:t xml:space="preserve"> или эквивалент:  </w:t>
            </w:r>
          </w:p>
          <w:p w:rsidR="003807EE" w:rsidRPr="00304871" w:rsidRDefault="003807EE" w:rsidP="00793D25">
            <w:pPr>
              <w:tabs>
                <w:tab w:val="left" w:pos="5610"/>
                <w:tab w:val="left" w:pos="5760"/>
              </w:tabs>
              <w:rPr>
                <w:sz w:val="22"/>
                <w:szCs w:val="22"/>
              </w:rPr>
            </w:pPr>
            <w:r w:rsidRPr="00304871">
              <w:rPr>
                <w:sz w:val="22"/>
                <w:szCs w:val="22"/>
              </w:rPr>
              <w:t xml:space="preserve">- размеры  500х100 S4 </w:t>
            </w:r>
          </w:p>
          <w:p w:rsidR="003807EE" w:rsidRPr="00304871" w:rsidRDefault="003807EE" w:rsidP="00793D25">
            <w:pPr>
              <w:tabs>
                <w:tab w:val="left" w:pos="5610"/>
                <w:tab w:val="left" w:pos="5760"/>
              </w:tabs>
              <w:rPr>
                <w:sz w:val="22"/>
                <w:szCs w:val="22"/>
              </w:rPr>
            </w:pPr>
            <w:r w:rsidRPr="00304871">
              <w:rPr>
                <w:sz w:val="22"/>
                <w:szCs w:val="22"/>
              </w:rPr>
              <w:t xml:space="preserve">-мощность не менее 199 Ватт секция </w:t>
            </w:r>
            <w:proofErr w:type="gramStart"/>
            <w:r w:rsidRPr="00304871">
              <w:rPr>
                <w:sz w:val="22"/>
                <w:szCs w:val="22"/>
              </w:rPr>
              <w:t xml:space="preserve">( </w:t>
            </w:r>
            <w:proofErr w:type="gramEnd"/>
            <w:r w:rsidRPr="00304871">
              <w:rPr>
                <w:sz w:val="22"/>
                <w:szCs w:val="22"/>
              </w:rPr>
              <w:t>в комнатах 20 м2, в прилифтовых площадках)</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кВт</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91</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2</w:t>
            </w:r>
          </w:p>
          <w:p w:rsidR="003807EE" w:rsidRPr="00304871" w:rsidRDefault="003807EE" w:rsidP="00793D25">
            <w:pPr>
              <w:tabs>
                <w:tab w:val="left" w:pos="5610"/>
                <w:tab w:val="left" w:pos="5760"/>
              </w:tabs>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4</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23</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26</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63</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Смена санитарных приборов: моек на одно отделение в кухнях 11 эт.</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мойки из нержавеющей стали</w:t>
            </w:r>
            <w:proofErr w:type="gramStart"/>
            <w:r w:rsidRPr="00304871">
              <w:rPr>
                <w:sz w:val="22"/>
                <w:szCs w:val="22"/>
              </w:rPr>
              <w:t xml:space="preserve"> ,</w:t>
            </w:r>
            <w:proofErr w:type="gramEnd"/>
            <w:r w:rsidRPr="00304871">
              <w:rPr>
                <w:sz w:val="22"/>
                <w:szCs w:val="22"/>
              </w:rPr>
              <w:t xml:space="preserve"> размером 600х600 мм</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64</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Смена санитарных приборов: гибких подводок</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подводки гибкие для "компакта" с металлической гайкой (в туалетах 11 этаж</w:t>
            </w:r>
            <w:r w:rsidRPr="00304871">
              <w:t>а и в жилых блоках  №</w:t>
            </w:r>
            <w:r w:rsidRPr="00304871">
              <w:rPr>
                <w:sz w:val="22"/>
                <w:szCs w:val="22"/>
              </w:rPr>
              <w:t>№45,46,23,82,78,79)</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 xml:space="preserve">подводки гибкие под смеситель "елочка" l=0.6 </w:t>
            </w:r>
            <w:proofErr w:type="gramStart"/>
            <w:r w:rsidRPr="00304871">
              <w:rPr>
                <w:sz w:val="22"/>
                <w:szCs w:val="22"/>
              </w:rPr>
              <w:t>м(</w:t>
            </w:r>
            <w:proofErr w:type="gramEnd"/>
            <w:r w:rsidRPr="00304871">
              <w:rPr>
                <w:sz w:val="22"/>
                <w:szCs w:val="22"/>
              </w:rPr>
              <w:t>в кухнях 11 эт)</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31</w:t>
            </w:r>
          </w:p>
          <w:p w:rsidR="003807EE" w:rsidRPr="00304871" w:rsidRDefault="003807EE" w:rsidP="00793D25">
            <w:pPr>
              <w:tabs>
                <w:tab w:val="left" w:pos="5610"/>
                <w:tab w:val="left" w:pos="5760"/>
              </w:tabs>
              <w:jc w:val="center"/>
              <w:rPr>
                <w:sz w:val="22"/>
                <w:szCs w:val="22"/>
              </w:rPr>
            </w:pPr>
            <w:r w:rsidRPr="00304871">
              <w:rPr>
                <w:sz w:val="22"/>
                <w:szCs w:val="22"/>
              </w:rPr>
              <w:t>21</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10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65</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Демонтаж металлического каркаса под мойками</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0,02</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66</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Установка тумб под мойками 600х600х820 МДФ фасады</w:t>
            </w:r>
            <w:proofErr w:type="gramStart"/>
            <w:r w:rsidRPr="00304871">
              <w:rPr>
                <w:sz w:val="22"/>
                <w:szCs w:val="22"/>
              </w:rPr>
              <w:t>,в</w:t>
            </w:r>
            <w:proofErr w:type="gramEnd"/>
            <w:r w:rsidRPr="00304871">
              <w:rPr>
                <w:sz w:val="22"/>
                <w:szCs w:val="22"/>
              </w:rPr>
              <w:t>енге,бук.</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67</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Смена арматуры: смесителей без душевой сетки  (в кухнях и на 11этаже)</w:t>
            </w:r>
          </w:p>
          <w:p w:rsidR="003807EE" w:rsidRPr="00304871" w:rsidRDefault="003807EE" w:rsidP="00793D25">
            <w:pPr>
              <w:tabs>
                <w:tab w:val="left" w:pos="5610"/>
                <w:tab w:val="left" w:pos="5760"/>
              </w:tabs>
              <w:rPr>
                <w:sz w:val="22"/>
                <w:szCs w:val="22"/>
              </w:rPr>
            </w:pPr>
            <w:r w:rsidRPr="00304871">
              <w:rPr>
                <w:sz w:val="22"/>
                <w:szCs w:val="22"/>
              </w:rPr>
              <w:t>-смесители для моек (латунь с хромированным покрытием) с керамической вентильной головкой и металлизированными маховиками.</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lastRenderedPageBreak/>
              <w:t>68</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Смена санитарных приборов: сифонов чугунны</w:t>
            </w:r>
            <w:proofErr w:type="gramStart"/>
            <w:r w:rsidRPr="00304871">
              <w:rPr>
                <w:sz w:val="22"/>
                <w:szCs w:val="22"/>
              </w:rPr>
              <w:t>х(</w:t>
            </w:r>
            <w:proofErr w:type="gramEnd"/>
            <w:r w:rsidRPr="00304871">
              <w:rPr>
                <w:sz w:val="22"/>
                <w:szCs w:val="22"/>
              </w:rPr>
              <w:t xml:space="preserve">в кухнях и санузлах на 11этаже и в санузлах  в жилых блоках </w:t>
            </w:r>
            <w:r w:rsidRPr="00304871">
              <w:t>№</w:t>
            </w:r>
            <w:r w:rsidRPr="00304871">
              <w:rPr>
                <w:sz w:val="22"/>
                <w:szCs w:val="22"/>
              </w:rPr>
              <w:t>№45,46,23,82,78,79)</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сифоны для моек и раковин бутылочные с нержавеющей решеткой, с гофрированным шлангом</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31</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trHeight w:val="1560"/>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69</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Смена арматуры: смесителей с душевой сеткой (в ванных на 11 </w:t>
            </w:r>
            <w:proofErr w:type="gramStart"/>
            <w:r w:rsidRPr="00304871">
              <w:rPr>
                <w:sz w:val="22"/>
                <w:szCs w:val="22"/>
              </w:rPr>
              <w:t>эт. и</w:t>
            </w:r>
            <w:proofErr w:type="gramEnd"/>
            <w:r w:rsidRPr="00304871">
              <w:rPr>
                <w:sz w:val="22"/>
                <w:szCs w:val="22"/>
              </w:rPr>
              <w:t xml:space="preserve"> в жилых блоках  </w:t>
            </w:r>
            <w:r w:rsidRPr="00304871">
              <w:t>№</w:t>
            </w:r>
            <w:r w:rsidRPr="00304871">
              <w:rPr>
                <w:sz w:val="22"/>
                <w:szCs w:val="22"/>
              </w:rPr>
              <w:t>№45,46,23,82,78,79)</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смесители для ванн (латунь)  с металлическим шлангом(1500мм), керамической вентильной головкой и металлизированными маховиками (хром)</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21</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70</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Смена санитарных приборов: умывальников (в ванных на 11 эт</w:t>
            </w:r>
            <w:proofErr w:type="gramStart"/>
            <w:r w:rsidRPr="00304871">
              <w:rPr>
                <w:sz w:val="22"/>
                <w:szCs w:val="22"/>
              </w:rPr>
              <w:t>.и</w:t>
            </w:r>
            <w:proofErr w:type="gramEnd"/>
            <w:r w:rsidRPr="00304871">
              <w:rPr>
                <w:sz w:val="22"/>
                <w:szCs w:val="22"/>
              </w:rPr>
              <w:t xml:space="preserve"> в жилых блоках </w:t>
            </w:r>
            <w:r w:rsidRPr="00304871">
              <w:t>№</w:t>
            </w:r>
            <w:r w:rsidRPr="00304871">
              <w:rPr>
                <w:sz w:val="22"/>
                <w:szCs w:val="22"/>
              </w:rPr>
              <w:t>№45,46,23,82,78,79)</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умывальники овальные №2</w:t>
            </w:r>
          </w:p>
          <w:p w:rsidR="003807EE" w:rsidRPr="00304871" w:rsidRDefault="003807EE" w:rsidP="00793D25">
            <w:pPr>
              <w:tabs>
                <w:tab w:val="left" w:pos="5610"/>
                <w:tab w:val="left" w:pos="5760"/>
              </w:tabs>
              <w:rPr>
                <w:sz w:val="22"/>
                <w:szCs w:val="22"/>
              </w:rPr>
            </w:pPr>
            <w:r w:rsidRPr="00304871">
              <w:rPr>
                <w:sz w:val="22"/>
                <w:szCs w:val="22"/>
              </w:rPr>
              <w:t>-кронштейны стальные</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Пара.</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21</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10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71</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Смена санитарных приборов: ванн чугунных (в ванных на 11 эт</w:t>
            </w:r>
            <w:proofErr w:type="gramStart"/>
            <w:r w:rsidRPr="00304871">
              <w:rPr>
                <w:sz w:val="22"/>
                <w:szCs w:val="22"/>
              </w:rPr>
              <w:t>.и</w:t>
            </w:r>
            <w:proofErr w:type="gramEnd"/>
            <w:r w:rsidRPr="00304871">
              <w:rPr>
                <w:sz w:val="22"/>
                <w:szCs w:val="22"/>
              </w:rPr>
              <w:t xml:space="preserve"> в жилых блоках </w:t>
            </w:r>
            <w:r w:rsidRPr="00304871">
              <w:t>№</w:t>
            </w:r>
            <w:r w:rsidRPr="00304871">
              <w:rPr>
                <w:sz w:val="22"/>
                <w:szCs w:val="22"/>
              </w:rPr>
              <w:t>№45,46,23,82,78,79)</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 xml:space="preserve">ванны чугунные эмалированные 1700 мм </w:t>
            </w:r>
          </w:p>
          <w:p w:rsidR="003807EE" w:rsidRPr="00304871" w:rsidRDefault="003807EE" w:rsidP="00793D25">
            <w:pPr>
              <w:tabs>
                <w:tab w:val="left" w:pos="5610"/>
                <w:tab w:val="left" w:pos="5760"/>
              </w:tabs>
              <w:rPr>
                <w:sz w:val="22"/>
                <w:szCs w:val="22"/>
              </w:rPr>
            </w:pPr>
            <w:r w:rsidRPr="00304871">
              <w:rPr>
                <w:sz w:val="22"/>
                <w:szCs w:val="22"/>
              </w:rPr>
              <w:t>-сифоны для ванн с нержавеющей решеткой, с гибкой трубой</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21</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21</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72</w:t>
            </w:r>
          </w:p>
        </w:tc>
        <w:tc>
          <w:tcPr>
            <w:tcW w:w="6774" w:type="dxa"/>
          </w:tcPr>
          <w:p w:rsidR="003807EE" w:rsidRPr="00304871" w:rsidRDefault="003807EE" w:rsidP="00793D25">
            <w:pPr>
              <w:tabs>
                <w:tab w:val="left" w:pos="5610"/>
                <w:tab w:val="left" w:pos="5760"/>
              </w:tabs>
              <w:rPr>
                <w:sz w:val="22"/>
                <w:szCs w:val="22"/>
              </w:rPr>
            </w:pPr>
            <w:proofErr w:type="gramStart"/>
            <w:r w:rsidRPr="00304871">
              <w:rPr>
                <w:sz w:val="22"/>
                <w:szCs w:val="22"/>
              </w:rPr>
              <w:t xml:space="preserve">Смена санитарных приборов: унитазов типа "Компакт" в санузлах на 11этаже и в жилых блоках  </w:t>
            </w:r>
            <w:r w:rsidRPr="00304871">
              <w:t>№</w:t>
            </w:r>
            <w:r w:rsidRPr="00304871">
              <w:rPr>
                <w:sz w:val="22"/>
                <w:szCs w:val="22"/>
              </w:rPr>
              <w:t>№45,46,23,82,78,79)</w:t>
            </w:r>
            <w:proofErr w:type="gramEnd"/>
          </w:p>
          <w:p w:rsidR="003807EE" w:rsidRPr="00304871" w:rsidRDefault="003807EE" w:rsidP="00793D25">
            <w:pPr>
              <w:tabs>
                <w:tab w:val="left" w:pos="5610"/>
                <w:tab w:val="left" w:pos="5760"/>
              </w:tabs>
              <w:rPr>
                <w:sz w:val="22"/>
                <w:szCs w:val="22"/>
              </w:rPr>
            </w:pPr>
            <w:r w:rsidRPr="00304871">
              <w:rPr>
                <w:sz w:val="22"/>
                <w:szCs w:val="22"/>
              </w:rPr>
              <w:t>- унитаз напольный (компакт)</w:t>
            </w:r>
            <w:r w:rsidRPr="00304871">
              <w:rPr>
                <w:b/>
                <w:sz w:val="22"/>
                <w:szCs w:val="22"/>
              </w:rPr>
              <w:t xml:space="preserve">  IDDIS Persey </w:t>
            </w:r>
            <w:r w:rsidRPr="00304871">
              <w:rPr>
                <w:sz w:val="22"/>
                <w:szCs w:val="22"/>
              </w:rPr>
              <w:t>или эквивалент: двухуровневая арматура, сиденье из дюропласта с микролифтом, омыв чаши: полный, ориентировочные размеры ВхШхГл- 797х362х633, гаранти</w:t>
            </w:r>
            <w:proofErr w:type="gramStart"/>
            <w:r w:rsidRPr="00304871">
              <w:rPr>
                <w:sz w:val="22"/>
                <w:szCs w:val="22"/>
              </w:rPr>
              <w:t>я-</w:t>
            </w:r>
            <w:proofErr w:type="gramEnd"/>
            <w:r w:rsidRPr="00304871">
              <w:rPr>
                <w:sz w:val="22"/>
                <w:szCs w:val="22"/>
              </w:rPr>
              <w:t xml:space="preserve"> не менее 10 лет  </w:t>
            </w:r>
          </w:p>
        </w:tc>
        <w:tc>
          <w:tcPr>
            <w:tcW w:w="1073" w:type="dxa"/>
          </w:tcPr>
          <w:p w:rsidR="003807EE" w:rsidRPr="00304871" w:rsidRDefault="003807EE" w:rsidP="00793D25">
            <w:pPr>
              <w:tabs>
                <w:tab w:val="left" w:pos="5610"/>
                <w:tab w:val="left" w:pos="5760"/>
              </w:tabs>
              <w:jc w:val="center"/>
              <w:rPr>
                <w:sz w:val="20"/>
                <w:szCs w:val="20"/>
              </w:rPr>
            </w:pPr>
            <w:r w:rsidRPr="00304871">
              <w:rPr>
                <w:sz w:val="20"/>
                <w:szCs w:val="20"/>
              </w:rPr>
              <w:t>комплект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21</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73</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Смена полиэтиленовых канализационных труб диаметром до: 100 мм (в подвале)</w:t>
            </w:r>
          </w:p>
          <w:p w:rsidR="003807EE" w:rsidRPr="00304871" w:rsidRDefault="003807EE" w:rsidP="00793D25">
            <w:pPr>
              <w:tabs>
                <w:tab w:val="left" w:pos="5610"/>
                <w:tab w:val="left" w:pos="5760"/>
              </w:tabs>
              <w:rPr>
                <w:sz w:val="22"/>
                <w:szCs w:val="22"/>
              </w:rPr>
            </w:pPr>
            <w:r w:rsidRPr="00304871">
              <w:rPr>
                <w:sz w:val="22"/>
                <w:szCs w:val="22"/>
              </w:rPr>
              <w:t>-крепления стальные для чугунных канализационных труб д. 100 мм</w:t>
            </w:r>
          </w:p>
          <w:p w:rsidR="003807EE" w:rsidRPr="00304871" w:rsidRDefault="003807EE" w:rsidP="00793D25">
            <w:pPr>
              <w:tabs>
                <w:tab w:val="left" w:pos="5610"/>
                <w:tab w:val="left" w:pos="5760"/>
              </w:tabs>
              <w:rPr>
                <w:sz w:val="22"/>
                <w:szCs w:val="22"/>
              </w:rPr>
            </w:pPr>
            <w:r w:rsidRPr="00304871">
              <w:rPr>
                <w:sz w:val="22"/>
                <w:szCs w:val="22"/>
              </w:rPr>
              <w:t>-трубопроводы для внутренней канализации из полиэтиленовых труб, диаметром 100 мм</w:t>
            </w:r>
          </w:p>
          <w:p w:rsidR="003807EE" w:rsidRPr="00304871" w:rsidRDefault="003807EE" w:rsidP="00793D25">
            <w:pPr>
              <w:tabs>
                <w:tab w:val="left" w:pos="5610"/>
                <w:tab w:val="left" w:pos="5760"/>
              </w:tabs>
              <w:rPr>
                <w:sz w:val="22"/>
                <w:szCs w:val="22"/>
              </w:rPr>
            </w:pPr>
            <w:r w:rsidRPr="00304871">
              <w:rPr>
                <w:sz w:val="22"/>
                <w:szCs w:val="22"/>
              </w:rPr>
              <w:t>-переходы из ПНД ПЭ100, SDR 17 Дн= 125/ 90 мм</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20</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20</w:t>
            </w:r>
          </w:p>
          <w:p w:rsidR="003807EE" w:rsidRPr="00304871" w:rsidRDefault="003807EE" w:rsidP="00793D25">
            <w:pPr>
              <w:tabs>
                <w:tab w:val="left" w:pos="5610"/>
                <w:tab w:val="left" w:pos="5760"/>
              </w:tabs>
              <w:jc w:val="center"/>
              <w:rPr>
                <w:sz w:val="22"/>
                <w:szCs w:val="22"/>
              </w:rPr>
            </w:pPr>
            <w:r w:rsidRPr="00304871">
              <w:rPr>
                <w:sz w:val="22"/>
                <w:szCs w:val="22"/>
              </w:rPr>
              <w:t>20</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2</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74</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Разборка трубопроводов из водогазопроводных труб диаметром до: 63 мм на 11 этаже и в </w:t>
            </w:r>
            <w:r w:rsidRPr="00304871">
              <w:t>№</w:t>
            </w:r>
            <w:r w:rsidRPr="00304871">
              <w:rPr>
                <w:sz w:val="22"/>
                <w:szCs w:val="22"/>
              </w:rPr>
              <w:t>№45,46,23,82,78,79</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М.пог.</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103</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trHeight w:val="2077"/>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75</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Прокладка трубопроводов водоснабжения с фасонными частями  из полипропиленовых труб  наружным диаметром: 63 мм      (два кухонных стояка Дв 40 мм ХВС на 11 этаже.)</w:t>
            </w:r>
          </w:p>
          <w:p w:rsidR="003807EE" w:rsidRPr="00304871" w:rsidRDefault="003807EE" w:rsidP="00793D25">
            <w:pPr>
              <w:tabs>
                <w:tab w:val="left" w:pos="5610"/>
                <w:tab w:val="left" w:pos="5760"/>
              </w:tabs>
              <w:rPr>
                <w:sz w:val="22"/>
                <w:szCs w:val="22"/>
              </w:rPr>
            </w:pPr>
            <w:r w:rsidRPr="00304871">
              <w:rPr>
                <w:sz w:val="22"/>
                <w:szCs w:val="22"/>
              </w:rPr>
              <w:t>-трубы PP-R 80, PN-20 мет</w:t>
            </w:r>
            <w:proofErr w:type="gramStart"/>
            <w:r w:rsidRPr="00304871">
              <w:rPr>
                <w:sz w:val="22"/>
                <w:szCs w:val="22"/>
              </w:rPr>
              <w:t>.а</w:t>
            </w:r>
            <w:proofErr w:type="gramEnd"/>
            <w:r w:rsidRPr="00304871">
              <w:rPr>
                <w:sz w:val="22"/>
                <w:szCs w:val="22"/>
              </w:rPr>
              <w:t>рмированные, Дн= 63х10,5 мм</w:t>
            </w:r>
          </w:p>
          <w:p w:rsidR="003807EE" w:rsidRPr="00304871" w:rsidRDefault="003807EE" w:rsidP="00793D25">
            <w:pPr>
              <w:tabs>
                <w:tab w:val="left" w:pos="5610"/>
                <w:tab w:val="left" w:pos="5760"/>
              </w:tabs>
              <w:rPr>
                <w:sz w:val="22"/>
                <w:szCs w:val="22"/>
              </w:rPr>
            </w:pPr>
            <w:r w:rsidRPr="00304871">
              <w:rPr>
                <w:sz w:val="22"/>
                <w:szCs w:val="22"/>
              </w:rPr>
              <w:t>-кран шаровой</w:t>
            </w:r>
            <w:proofErr w:type="gramStart"/>
            <w:r w:rsidRPr="00304871">
              <w:rPr>
                <w:sz w:val="22"/>
                <w:szCs w:val="22"/>
              </w:rPr>
              <w:t xml:space="preserve"> Д</w:t>
            </w:r>
            <w:proofErr w:type="gramEnd"/>
            <w:r w:rsidRPr="00304871">
              <w:rPr>
                <w:sz w:val="22"/>
                <w:szCs w:val="22"/>
              </w:rPr>
              <w:t>= 40 мм</w:t>
            </w:r>
          </w:p>
          <w:p w:rsidR="003807EE" w:rsidRPr="00304871" w:rsidRDefault="003807EE" w:rsidP="00793D25">
            <w:pPr>
              <w:tabs>
                <w:tab w:val="left" w:pos="5610"/>
                <w:tab w:val="left" w:pos="5760"/>
              </w:tabs>
              <w:rPr>
                <w:sz w:val="22"/>
                <w:szCs w:val="22"/>
              </w:rPr>
            </w:pPr>
            <w:r w:rsidRPr="00304871">
              <w:rPr>
                <w:sz w:val="22"/>
                <w:szCs w:val="22"/>
              </w:rPr>
              <w:t>-крепления стальные д. 50 мм</w:t>
            </w:r>
          </w:p>
          <w:p w:rsidR="003807EE" w:rsidRPr="00304871" w:rsidRDefault="003807EE" w:rsidP="00793D25">
            <w:pPr>
              <w:tabs>
                <w:tab w:val="left" w:pos="5610"/>
                <w:tab w:val="left" w:pos="5760"/>
              </w:tabs>
              <w:rPr>
                <w:sz w:val="22"/>
                <w:szCs w:val="22"/>
              </w:rPr>
            </w:pPr>
            <w:r w:rsidRPr="00304871">
              <w:rPr>
                <w:sz w:val="22"/>
                <w:szCs w:val="22"/>
              </w:rPr>
              <w:t>-угольник PP-R 80 45° Дн= 63 мм</w:t>
            </w:r>
          </w:p>
          <w:p w:rsidR="003807EE" w:rsidRPr="00304871" w:rsidRDefault="003807EE" w:rsidP="00793D25">
            <w:pPr>
              <w:tabs>
                <w:tab w:val="left" w:pos="5610"/>
                <w:tab w:val="left" w:pos="5760"/>
              </w:tabs>
              <w:rPr>
                <w:sz w:val="22"/>
                <w:szCs w:val="22"/>
              </w:rPr>
            </w:pPr>
            <w:r w:rsidRPr="00304871">
              <w:rPr>
                <w:sz w:val="22"/>
                <w:szCs w:val="22"/>
              </w:rPr>
              <w:t>-тройник PP-R 80 переходной Дн= 63х25х63 мм</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8</w:t>
            </w:r>
          </w:p>
          <w:p w:rsidR="003807EE" w:rsidRPr="00304871" w:rsidRDefault="003807EE" w:rsidP="00793D25">
            <w:pPr>
              <w:tabs>
                <w:tab w:val="left" w:pos="5610"/>
                <w:tab w:val="left" w:pos="5760"/>
              </w:tabs>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8</w:t>
            </w:r>
          </w:p>
          <w:p w:rsidR="003807EE" w:rsidRPr="00304871" w:rsidRDefault="003807EE" w:rsidP="00793D25">
            <w:pPr>
              <w:tabs>
                <w:tab w:val="left" w:pos="5610"/>
                <w:tab w:val="left" w:pos="5760"/>
              </w:tabs>
              <w:jc w:val="center"/>
              <w:rPr>
                <w:sz w:val="22"/>
                <w:szCs w:val="22"/>
              </w:rPr>
            </w:pPr>
            <w:r w:rsidRPr="00304871">
              <w:rPr>
                <w:sz w:val="22"/>
                <w:szCs w:val="22"/>
              </w:rPr>
              <w:t>2</w:t>
            </w:r>
          </w:p>
          <w:p w:rsidR="003807EE" w:rsidRPr="00304871" w:rsidRDefault="003807EE" w:rsidP="00793D25">
            <w:pPr>
              <w:tabs>
                <w:tab w:val="left" w:pos="5610"/>
                <w:tab w:val="left" w:pos="5760"/>
              </w:tabs>
              <w:jc w:val="center"/>
              <w:rPr>
                <w:sz w:val="22"/>
                <w:szCs w:val="22"/>
              </w:rPr>
            </w:pPr>
            <w:r w:rsidRPr="00304871">
              <w:rPr>
                <w:sz w:val="22"/>
                <w:szCs w:val="22"/>
              </w:rPr>
              <w:t>8</w:t>
            </w:r>
          </w:p>
          <w:p w:rsidR="003807EE" w:rsidRPr="00304871" w:rsidRDefault="003807EE" w:rsidP="00793D25">
            <w:pPr>
              <w:tabs>
                <w:tab w:val="left" w:pos="5610"/>
                <w:tab w:val="left" w:pos="5760"/>
              </w:tabs>
              <w:jc w:val="center"/>
              <w:rPr>
                <w:sz w:val="22"/>
                <w:szCs w:val="22"/>
              </w:rPr>
            </w:pPr>
            <w:r w:rsidRPr="00304871">
              <w:rPr>
                <w:sz w:val="22"/>
                <w:szCs w:val="22"/>
              </w:rPr>
              <w:t>2</w:t>
            </w:r>
          </w:p>
          <w:p w:rsidR="003807EE" w:rsidRPr="00304871" w:rsidRDefault="003807EE" w:rsidP="00793D25">
            <w:pPr>
              <w:tabs>
                <w:tab w:val="left" w:pos="5610"/>
                <w:tab w:val="left" w:pos="5760"/>
              </w:tabs>
              <w:jc w:val="center"/>
              <w:rPr>
                <w:sz w:val="22"/>
                <w:szCs w:val="22"/>
              </w:rPr>
            </w:pPr>
            <w:r w:rsidRPr="00304871">
              <w:rPr>
                <w:sz w:val="22"/>
                <w:szCs w:val="22"/>
              </w:rPr>
              <w:t>4</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76</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Врезки в действующие внутренние сети трубопроводов водоснабжения диаметром: 40мм</w:t>
            </w:r>
          </w:p>
          <w:p w:rsidR="003807EE" w:rsidRPr="00304871" w:rsidRDefault="003807EE" w:rsidP="00793D25">
            <w:pPr>
              <w:tabs>
                <w:tab w:val="left" w:pos="5610"/>
                <w:tab w:val="left" w:pos="5760"/>
              </w:tabs>
              <w:rPr>
                <w:sz w:val="22"/>
                <w:szCs w:val="22"/>
              </w:rPr>
            </w:pPr>
            <w:r w:rsidRPr="00304871">
              <w:rPr>
                <w:sz w:val="22"/>
                <w:szCs w:val="22"/>
              </w:rPr>
              <w:t>-муфта PP-R 80 переходная комбинированная Дн= 63х25мм</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Врезка</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2</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4</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77</w:t>
            </w:r>
          </w:p>
        </w:tc>
        <w:tc>
          <w:tcPr>
            <w:tcW w:w="6774" w:type="dxa"/>
          </w:tcPr>
          <w:p w:rsidR="003807EE" w:rsidRPr="00304871" w:rsidRDefault="003807EE" w:rsidP="00793D25">
            <w:pPr>
              <w:tabs>
                <w:tab w:val="left" w:pos="5610"/>
                <w:tab w:val="left" w:pos="5760"/>
              </w:tabs>
              <w:rPr>
                <w:sz w:val="22"/>
                <w:szCs w:val="22"/>
              </w:rPr>
            </w:pPr>
            <w:r w:rsidRPr="00304871">
              <w:t xml:space="preserve"> Прокладка трубопроводов водоснабжения из полипропиленовых труб наружным диаметром: 40 мм </w:t>
            </w:r>
            <w:r w:rsidRPr="00304871">
              <w:rPr>
                <w:sz w:val="22"/>
                <w:szCs w:val="22"/>
              </w:rPr>
              <w:t xml:space="preserve">(стояки холодной  воды, в том числе для стока воды из ванной-15 м) на 11 этаже и в </w:t>
            </w:r>
            <w:r w:rsidRPr="00304871">
              <w:t>№</w:t>
            </w:r>
            <w:r w:rsidRPr="00304871">
              <w:rPr>
                <w:sz w:val="22"/>
                <w:szCs w:val="22"/>
              </w:rPr>
              <w:t>№45,46,23,82,78,79</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 xml:space="preserve">трубы полипропиленовые армированные алюминиевой фольгой дн.40х6.7 мм </w:t>
            </w:r>
            <w:r w:rsidRPr="00304871">
              <w:rPr>
                <w:sz w:val="22"/>
                <w:szCs w:val="22"/>
                <w:lang w:val="en-US"/>
              </w:rPr>
              <w:t>PN</w:t>
            </w:r>
            <w:r w:rsidRPr="00304871">
              <w:rPr>
                <w:sz w:val="22"/>
                <w:szCs w:val="22"/>
              </w:rPr>
              <w:t>20</w:t>
            </w:r>
          </w:p>
          <w:p w:rsidR="003807EE" w:rsidRPr="00304871" w:rsidRDefault="003807EE" w:rsidP="00793D25">
            <w:pPr>
              <w:tabs>
                <w:tab w:val="left" w:pos="5610"/>
                <w:tab w:val="left" w:pos="5760"/>
              </w:tabs>
              <w:rPr>
                <w:sz w:val="22"/>
                <w:szCs w:val="22"/>
              </w:rPr>
            </w:pPr>
            <w:r w:rsidRPr="00304871">
              <w:rPr>
                <w:sz w:val="22"/>
                <w:szCs w:val="22"/>
              </w:rPr>
              <w:t>-угольник из полипропилена  40 мм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кран шаровой  д= 25 мм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крепления</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,п</w:t>
            </w:r>
            <w:proofErr w:type="gramEnd"/>
            <w:r w:rsidRPr="00304871">
              <w:rPr>
                <w:sz w:val="22"/>
                <w:szCs w:val="22"/>
              </w:rPr>
              <w:t>ог.</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95</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95</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86</w:t>
            </w:r>
          </w:p>
          <w:p w:rsidR="003807EE" w:rsidRPr="00304871" w:rsidRDefault="003807EE" w:rsidP="00793D25">
            <w:pPr>
              <w:tabs>
                <w:tab w:val="left" w:pos="5610"/>
                <w:tab w:val="left" w:pos="5760"/>
              </w:tabs>
              <w:jc w:val="center"/>
              <w:rPr>
                <w:sz w:val="22"/>
                <w:szCs w:val="22"/>
              </w:rPr>
            </w:pPr>
            <w:r w:rsidRPr="00304871">
              <w:rPr>
                <w:sz w:val="22"/>
                <w:szCs w:val="22"/>
              </w:rPr>
              <w:t>21</w:t>
            </w:r>
          </w:p>
          <w:p w:rsidR="003807EE" w:rsidRPr="00304871" w:rsidRDefault="003807EE" w:rsidP="00793D25">
            <w:pPr>
              <w:tabs>
                <w:tab w:val="left" w:pos="5610"/>
                <w:tab w:val="left" w:pos="5760"/>
              </w:tabs>
              <w:jc w:val="center"/>
              <w:rPr>
                <w:sz w:val="22"/>
                <w:szCs w:val="22"/>
              </w:rPr>
            </w:pPr>
            <w:r w:rsidRPr="00304871">
              <w:rPr>
                <w:sz w:val="22"/>
                <w:szCs w:val="22"/>
              </w:rPr>
              <w:t>40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78</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Врезки в действующие внутренние сети трубопроводов отопления и водоснабжения диаметром: 25 мм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переход комбинированный</w:t>
            </w:r>
            <w:proofErr w:type="gramStart"/>
            <w:r w:rsidRPr="00304871">
              <w:rPr>
                <w:sz w:val="22"/>
                <w:szCs w:val="22"/>
              </w:rPr>
              <w:t xml:space="preserve"> Д</w:t>
            </w:r>
            <w:proofErr w:type="gramEnd"/>
            <w:r w:rsidRPr="00304871">
              <w:rPr>
                <w:sz w:val="22"/>
                <w:szCs w:val="22"/>
              </w:rPr>
              <w:t xml:space="preserve"> 40*25 мм</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Врезка</w:t>
            </w:r>
          </w:p>
          <w:p w:rsidR="003807EE" w:rsidRPr="00304871" w:rsidRDefault="003807EE" w:rsidP="00793D25">
            <w:pPr>
              <w:tabs>
                <w:tab w:val="left" w:pos="5610"/>
                <w:tab w:val="left" w:pos="5760"/>
              </w:tabs>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21</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42</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lastRenderedPageBreak/>
              <w:t>79</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Замена внутренних трубопроводов водоснабжения из стальных труб на армированные полипропиленовые трубы диаметром до: 20 мм (отопление) в т.ч. байпас 11,10 этажи и в </w:t>
            </w:r>
            <w:r w:rsidRPr="00304871">
              <w:t>№</w:t>
            </w:r>
            <w:r w:rsidRPr="00304871">
              <w:rPr>
                <w:sz w:val="22"/>
                <w:szCs w:val="22"/>
              </w:rPr>
              <w:t>№45,46,23,82,78,79</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трубы PP-R 80, PN-25 мет</w:t>
            </w:r>
            <w:proofErr w:type="gramStart"/>
            <w:r w:rsidRPr="00304871">
              <w:rPr>
                <w:sz w:val="22"/>
                <w:szCs w:val="22"/>
              </w:rPr>
              <w:t>.а</w:t>
            </w:r>
            <w:proofErr w:type="gramEnd"/>
            <w:r w:rsidRPr="00304871">
              <w:rPr>
                <w:sz w:val="22"/>
                <w:szCs w:val="22"/>
              </w:rPr>
              <w:t>рмированные, Дн= 32х5,4 мм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крепления</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кран шаровой латунный</w:t>
            </w:r>
            <w:proofErr w:type="gramStart"/>
            <w:r w:rsidRPr="00304871">
              <w:rPr>
                <w:sz w:val="22"/>
                <w:szCs w:val="22"/>
              </w:rPr>
              <w:t xml:space="preserve"> Д</w:t>
            </w:r>
            <w:proofErr w:type="gramEnd"/>
            <w:r w:rsidRPr="00304871">
              <w:rPr>
                <w:sz w:val="22"/>
                <w:szCs w:val="22"/>
              </w:rPr>
              <w:t>= 20 мм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тройник PP-R 80 Дн= 32 мм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краны "Маевского" для спуска воздуха из систем водяного отопления (вода до +100°C)</w:t>
            </w:r>
          </w:p>
          <w:p w:rsidR="003807EE" w:rsidRPr="00304871" w:rsidRDefault="003807EE" w:rsidP="00793D25">
            <w:pPr>
              <w:tabs>
                <w:tab w:val="left" w:pos="5610"/>
                <w:tab w:val="left" w:pos="5760"/>
              </w:tabs>
              <w:rPr>
                <w:sz w:val="22"/>
                <w:szCs w:val="22"/>
              </w:rPr>
            </w:pPr>
            <w:r w:rsidRPr="00304871">
              <w:rPr>
                <w:sz w:val="22"/>
                <w:szCs w:val="22"/>
              </w:rPr>
              <w:t>-угольник PP-R 80 45° Дн= 32 мм</w:t>
            </w:r>
          </w:p>
          <w:p w:rsidR="003807EE" w:rsidRPr="00304871" w:rsidRDefault="003807EE" w:rsidP="00793D25">
            <w:pPr>
              <w:tabs>
                <w:tab w:val="left" w:pos="5610"/>
                <w:tab w:val="left" w:pos="5760"/>
              </w:tabs>
              <w:rPr>
                <w:sz w:val="22"/>
                <w:szCs w:val="22"/>
              </w:rPr>
            </w:pPr>
            <w:r w:rsidRPr="00304871">
              <w:rPr>
                <w:sz w:val="22"/>
                <w:szCs w:val="22"/>
              </w:rPr>
              <w:t>-угольник PP-R 80 90° Дн= 32 мм</w:t>
            </w:r>
          </w:p>
          <w:p w:rsidR="003807EE" w:rsidRPr="00304871" w:rsidRDefault="003807EE" w:rsidP="00793D25">
            <w:pPr>
              <w:tabs>
                <w:tab w:val="left" w:pos="5610"/>
                <w:tab w:val="left" w:pos="5760"/>
              </w:tabs>
              <w:rPr>
                <w:sz w:val="22"/>
                <w:szCs w:val="22"/>
              </w:rPr>
            </w:pPr>
            <w:r w:rsidRPr="00304871">
              <w:rPr>
                <w:sz w:val="22"/>
                <w:szCs w:val="22"/>
              </w:rPr>
              <w:t>-муфта PP-R 80 переходная Дн= 32х20 мм</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297</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297</w:t>
            </w:r>
          </w:p>
          <w:p w:rsidR="003807EE" w:rsidRPr="00304871" w:rsidRDefault="003807EE" w:rsidP="00793D25">
            <w:pPr>
              <w:tabs>
                <w:tab w:val="left" w:pos="5610"/>
                <w:tab w:val="left" w:pos="5760"/>
              </w:tabs>
              <w:jc w:val="center"/>
              <w:rPr>
                <w:sz w:val="22"/>
                <w:szCs w:val="22"/>
              </w:rPr>
            </w:pPr>
            <w:r w:rsidRPr="00304871">
              <w:rPr>
                <w:sz w:val="22"/>
                <w:szCs w:val="22"/>
              </w:rPr>
              <w:t>297</w:t>
            </w:r>
          </w:p>
          <w:p w:rsidR="003807EE" w:rsidRPr="00304871" w:rsidRDefault="003807EE" w:rsidP="00793D25">
            <w:pPr>
              <w:tabs>
                <w:tab w:val="left" w:pos="5610"/>
                <w:tab w:val="left" w:pos="5760"/>
              </w:tabs>
              <w:jc w:val="center"/>
              <w:rPr>
                <w:sz w:val="22"/>
                <w:szCs w:val="22"/>
              </w:rPr>
            </w:pPr>
            <w:r w:rsidRPr="00304871">
              <w:rPr>
                <w:sz w:val="22"/>
                <w:szCs w:val="22"/>
              </w:rPr>
              <w:t>198</w:t>
            </w:r>
          </w:p>
          <w:p w:rsidR="003807EE" w:rsidRPr="00304871" w:rsidRDefault="003807EE" w:rsidP="00793D25">
            <w:pPr>
              <w:tabs>
                <w:tab w:val="left" w:pos="5610"/>
                <w:tab w:val="left" w:pos="5760"/>
              </w:tabs>
              <w:jc w:val="center"/>
              <w:rPr>
                <w:sz w:val="22"/>
                <w:szCs w:val="22"/>
              </w:rPr>
            </w:pPr>
            <w:r w:rsidRPr="00304871">
              <w:rPr>
                <w:sz w:val="22"/>
                <w:szCs w:val="22"/>
              </w:rPr>
              <w:t>198</w:t>
            </w:r>
          </w:p>
          <w:p w:rsidR="003807EE" w:rsidRPr="00304871" w:rsidRDefault="003807EE" w:rsidP="00793D25">
            <w:pPr>
              <w:tabs>
                <w:tab w:val="left" w:pos="5610"/>
                <w:tab w:val="left" w:pos="5760"/>
              </w:tabs>
              <w:jc w:val="center"/>
              <w:rPr>
                <w:sz w:val="22"/>
                <w:szCs w:val="22"/>
              </w:rPr>
            </w:pPr>
            <w:r w:rsidRPr="00304871">
              <w:rPr>
                <w:sz w:val="22"/>
                <w:szCs w:val="22"/>
              </w:rPr>
              <w:t>21</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99</w:t>
            </w:r>
          </w:p>
          <w:p w:rsidR="003807EE" w:rsidRPr="00304871" w:rsidRDefault="003807EE" w:rsidP="00793D25">
            <w:pPr>
              <w:tabs>
                <w:tab w:val="left" w:pos="5610"/>
                <w:tab w:val="left" w:pos="5760"/>
              </w:tabs>
              <w:jc w:val="center"/>
              <w:rPr>
                <w:sz w:val="22"/>
                <w:szCs w:val="22"/>
              </w:rPr>
            </w:pPr>
            <w:r w:rsidRPr="00304871">
              <w:rPr>
                <w:sz w:val="22"/>
                <w:szCs w:val="22"/>
              </w:rPr>
              <w:t>198</w:t>
            </w:r>
          </w:p>
          <w:p w:rsidR="003807EE" w:rsidRPr="00304871" w:rsidRDefault="003807EE" w:rsidP="00793D25">
            <w:pPr>
              <w:tabs>
                <w:tab w:val="left" w:pos="5610"/>
                <w:tab w:val="left" w:pos="5760"/>
              </w:tabs>
              <w:jc w:val="center"/>
              <w:rPr>
                <w:sz w:val="22"/>
                <w:szCs w:val="22"/>
              </w:rPr>
            </w:pPr>
            <w:r w:rsidRPr="00304871">
              <w:rPr>
                <w:sz w:val="22"/>
                <w:szCs w:val="22"/>
              </w:rPr>
              <w:t>99</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80</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Замена внутренних трубопроводов водоснабжения из стальных труб на полипропиленовые трубы диаметром до: 15 мм (холодное  водоснабжение на 11 этаже и в </w:t>
            </w:r>
            <w:r w:rsidRPr="00304871">
              <w:t>№</w:t>
            </w:r>
            <w:r w:rsidRPr="00304871">
              <w:rPr>
                <w:sz w:val="22"/>
                <w:szCs w:val="22"/>
              </w:rPr>
              <w:t>№45,46,23,82,78,79)</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трубы PP-R 80, PN-20 Дн= 25х4,2 мм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 xml:space="preserve">краны 11ч38п д. 15 мм 1 МПа шаровые запорные проходные </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 xml:space="preserve">крепления стальные для труб </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муфта pp-r 80 переходная дн= 32х25 мм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угольник PP-R 80 45° Дн= 25 мм</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34</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34</w:t>
            </w:r>
          </w:p>
          <w:p w:rsidR="003807EE" w:rsidRPr="00304871" w:rsidRDefault="003807EE" w:rsidP="00793D25">
            <w:pPr>
              <w:tabs>
                <w:tab w:val="left" w:pos="5610"/>
                <w:tab w:val="left" w:pos="5760"/>
              </w:tabs>
              <w:jc w:val="center"/>
              <w:rPr>
                <w:sz w:val="22"/>
                <w:szCs w:val="22"/>
              </w:rPr>
            </w:pPr>
            <w:r w:rsidRPr="00304871">
              <w:rPr>
                <w:sz w:val="22"/>
                <w:szCs w:val="22"/>
              </w:rPr>
              <w:t>21</w:t>
            </w:r>
          </w:p>
          <w:p w:rsidR="003807EE" w:rsidRPr="00304871" w:rsidRDefault="003807EE" w:rsidP="00793D25">
            <w:pPr>
              <w:tabs>
                <w:tab w:val="left" w:pos="5610"/>
                <w:tab w:val="left" w:pos="5760"/>
              </w:tabs>
              <w:jc w:val="center"/>
              <w:rPr>
                <w:sz w:val="22"/>
                <w:szCs w:val="22"/>
              </w:rPr>
            </w:pPr>
            <w:r w:rsidRPr="00304871">
              <w:rPr>
                <w:sz w:val="22"/>
                <w:szCs w:val="22"/>
              </w:rPr>
              <w:t>34</w:t>
            </w:r>
          </w:p>
          <w:p w:rsidR="003807EE" w:rsidRPr="00304871" w:rsidRDefault="003807EE" w:rsidP="00793D25">
            <w:pPr>
              <w:tabs>
                <w:tab w:val="left" w:pos="5610"/>
                <w:tab w:val="left" w:pos="5760"/>
              </w:tabs>
              <w:jc w:val="center"/>
              <w:rPr>
                <w:sz w:val="22"/>
                <w:szCs w:val="22"/>
              </w:rPr>
            </w:pPr>
            <w:r w:rsidRPr="00304871">
              <w:rPr>
                <w:sz w:val="22"/>
                <w:szCs w:val="22"/>
              </w:rPr>
              <w:t>68</w:t>
            </w:r>
          </w:p>
          <w:p w:rsidR="003807EE" w:rsidRPr="00304871" w:rsidRDefault="003807EE" w:rsidP="00793D25">
            <w:pPr>
              <w:tabs>
                <w:tab w:val="left" w:pos="5610"/>
                <w:tab w:val="left" w:pos="5760"/>
              </w:tabs>
              <w:jc w:val="center"/>
              <w:rPr>
                <w:sz w:val="22"/>
                <w:szCs w:val="22"/>
              </w:rPr>
            </w:pPr>
            <w:r w:rsidRPr="00304871">
              <w:rPr>
                <w:sz w:val="22"/>
                <w:szCs w:val="22"/>
              </w:rPr>
              <w:t>102</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81</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Смена арматуры: вентилей диаметром 15 мм на 11 этаже и в  жилых блоках  </w:t>
            </w:r>
            <w:r w:rsidRPr="00304871">
              <w:t>№</w:t>
            </w:r>
            <w:r w:rsidRPr="00304871">
              <w:rPr>
                <w:sz w:val="22"/>
                <w:szCs w:val="22"/>
              </w:rPr>
              <w:t>№45,46,23,82,78,79</w:t>
            </w:r>
          </w:p>
          <w:p w:rsidR="003807EE" w:rsidRPr="00304871" w:rsidRDefault="003807EE" w:rsidP="00793D25">
            <w:pPr>
              <w:tabs>
                <w:tab w:val="left" w:pos="5610"/>
                <w:tab w:val="left" w:pos="5760"/>
              </w:tabs>
              <w:rPr>
                <w:sz w:val="22"/>
                <w:szCs w:val="22"/>
              </w:rPr>
            </w:pPr>
            <w:r w:rsidRPr="00304871">
              <w:rPr>
                <w:sz w:val="22"/>
                <w:szCs w:val="22"/>
              </w:rPr>
              <w:t xml:space="preserve">-краны 11ч38п д. 15 мм 1 мпа шаровые запорные проходные. </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42</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82</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Разборка трубопроводов из чугунных канализационных труб диаметром: 100 мм в кухнях на 11этаже.</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М.пог.</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12</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83</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Разборка трубопроводов из чугунных канализационных труб диаметром: 50 мм в санузлах на 11 этаже и в жилых блоках  </w:t>
            </w:r>
            <w:r w:rsidRPr="00304871">
              <w:t>№</w:t>
            </w:r>
            <w:r w:rsidRPr="00304871">
              <w:rPr>
                <w:sz w:val="22"/>
                <w:szCs w:val="22"/>
              </w:rPr>
              <w:t>№45,46,23,82,78,79</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25</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84</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Прокладка трубопроводов канализации из полиэтиленовых труб высокой плотности диаметром: 100 мм в кухнях  на 11 этаже в жилых блоках  на 11 этаже и в </w:t>
            </w:r>
            <w:r w:rsidRPr="00304871">
              <w:t>№</w:t>
            </w:r>
            <w:r w:rsidRPr="00304871">
              <w:rPr>
                <w:sz w:val="22"/>
                <w:szCs w:val="22"/>
              </w:rPr>
              <w:t>№45,46,23,82,78,79</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трубопроводы для внутренней канализации из полиэтиленовых труб, диаметром 100 мм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 xml:space="preserve">заглушки ПВХ </w:t>
            </w:r>
            <w:proofErr w:type="gramStart"/>
            <w:r w:rsidRPr="00304871">
              <w:rPr>
                <w:sz w:val="22"/>
                <w:szCs w:val="22"/>
              </w:rPr>
              <w:t>Р</w:t>
            </w:r>
            <w:proofErr w:type="gramEnd"/>
            <w:r w:rsidRPr="00304871">
              <w:rPr>
                <w:sz w:val="22"/>
                <w:szCs w:val="22"/>
              </w:rPr>
              <w:t xml:space="preserve"> клей 110</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 xml:space="preserve">крепления стальные </w:t>
            </w:r>
          </w:p>
          <w:p w:rsidR="003807EE" w:rsidRPr="00304871" w:rsidRDefault="003807EE" w:rsidP="00793D25">
            <w:pPr>
              <w:tabs>
                <w:tab w:val="left" w:pos="5610"/>
                <w:tab w:val="left" w:pos="5760"/>
              </w:tabs>
              <w:rPr>
                <w:sz w:val="22"/>
                <w:szCs w:val="22"/>
              </w:rPr>
            </w:pPr>
            <w:r w:rsidRPr="00304871">
              <w:rPr>
                <w:sz w:val="22"/>
                <w:szCs w:val="22"/>
              </w:rPr>
              <w:t>-отводы ПВХ 87 град. Дн=110 мм</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12</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12</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2</w:t>
            </w:r>
          </w:p>
          <w:p w:rsidR="003807EE" w:rsidRPr="00304871" w:rsidRDefault="003807EE" w:rsidP="00793D25">
            <w:pPr>
              <w:tabs>
                <w:tab w:val="left" w:pos="5610"/>
                <w:tab w:val="left" w:pos="5760"/>
              </w:tabs>
              <w:jc w:val="center"/>
              <w:rPr>
                <w:sz w:val="22"/>
                <w:szCs w:val="22"/>
              </w:rPr>
            </w:pPr>
            <w:r w:rsidRPr="00304871">
              <w:rPr>
                <w:sz w:val="22"/>
                <w:szCs w:val="22"/>
              </w:rPr>
              <w:t>12</w:t>
            </w:r>
          </w:p>
          <w:p w:rsidR="003807EE" w:rsidRPr="00304871" w:rsidRDefault="003807EE" w:rsidP="00793D25">
            <w:pPr>
              <w:tabs>
                <w:tab w:val="left" w:pos="5610"/>
                <w:tab w:val="left" w:pos="5760"/>
              </w:tabs>
              <w:jc w:val="center"/>
              <w:rPr>
                <w:sz w:val="22"/>
                <w:szCs w:val="22"/>
              </w:rPr>
            </w:pPr>
            <w:r w:rsidRPr="00304871">
              <w:rPr>
                <w:sz w:val="22"/>
                <w:szCs w:val="22"/>
              </w:rPr>
              <w:t>2</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85</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Врезки в действующие внутренние сети трубопроводов канализации диаметром: 100 мм в кухнях на 11 этаже</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86</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Прокладка трубопроводов канализации из полиэтиленовых труб высокой плотности диаметром: 50 мм в санузлах на 11 этаже и в жилых блоках  </w:t>
            </w:r>
            <w:r w:rsidRPr="00304871">
              <w:t>№</w:t>
            </w:r>
            <w:r w:rsidRPr="00304871">
              <w:rPr>
                <w:sz w:val="22"/>
                <w:szCs w:val="22"/>
              </w:rPr>
              <w:t>№45,46,23,82,78,79</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трубопроводы для внутренней канализации из полиэтиленовых труб, диаметром 50 мм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тройники полиэтиленовые прямые 50х 50 мм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 xml:space="preserve">крепления стальные </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 xml:space="preserve">угольники ПВХ </w:t>
            </w:r>
            <w:proofErr w:type="gramStart"/>
            <w:r w:rsidRPr="00304871">
              <w:rPr>
                <w:sz w:val="22"/>
                <w:szCs w:val="22"/>
              </w:rPr>
              <w:t>Р</w:t>
            </w:r>
            <w:proofErr w:type="gramEnd"/>
            <w:r w:rsidRPr="00304871">
              <w:rPr>
                <w:sz w:val="22"/>
                <w:szCs w:val="22"/>
              </w:rPr>
              <w:t xml:space="preserve"> клей 50х90 град.</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тройники чугунные косые под 45 градусов 100х 50 мм</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25</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25</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21</w:t>
            </w:r>
          </w:p>
          <w:p w:rsidR="003807EE" w:rsidRPr="00304871" w:rsidRDefault="003807EE" w:rsidP="00793D25">
            <w:pPr>
              <w:tabs>
                <w:tab w:val="left" w:pos="5610"/>
                <w:tab w:val="left" w:pos="5760"/>
              </w:tabs>
              <w:jc w:val="center"/>
              <w:rPr>
                <w:sz w:val="22"/>
                <w:szCs w:val="22"/>
              </w:rPr>
            </w:pPr>
            <w:r w:rsidRPr="00304871">
              <w:rPr>
                <w:sz w:val="22"/>
                <w:szCs w:val="22"/>
              </w:rPr>
              <w:t>25</w:t>
            </w:r>
          </w:p>
          <w:p w:rsidR="003807EE" w:rsidRPr="00304871" w:rsidRDefault="003807EE" w:rsidP="00793D25">
            <w:pPr>
              <w:tabs>
                <w:tab w:val="left" w:pos="5610"/>
                <w:tab w:val="left" w:pos="5760"/>
              </w:tabs>
              <w:jc w:val="center"/>
              <w:rPr>
                <w:sz w:val="22"/>
                <w:szCs w:val="22"/>
              </w:rPr>
            </w:pPr>
            <w:r w:rsidRPr="00304871">
              <w:rPr>
                <w:sz w:val="22"/>
                <w:szCs w:val="22"/>
              </w:rPr>
              <w:t>21</w:t>
            </w:r>
          </w:p>
          <w:p w:rsidR="003807EE" w:rsidRPr="00304871" w:rsidRDefault="003807EE" w:rsidP="00793D25">
            <w:pPr>
              <w:tabs>
                <w:tab w:val="left" w:pos="5610"/>
                <w:tab w:val="left" w:pos="5760"/>
              </w:tabs>
              <w:jc w:val="center"/>
              <w:rPr>
                <w:sz w:val="22"/>
                <w:szCs w:val="22"/>
              </w:rPr>
            </w:pPr>
            <w:r w:rsidRPr="00304871">
              <w:rPr>
                <w:sz w:val="22"/>
                <w:szCs w:val="22"/>
              </w:rPr>
              <w:t>21</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87</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Прокладка гильз в местах прохода труб через перекрытия и стены  диаметром: 25,50 мм на 11 этаже и в жилых блоках  </w:t>
            </w:r>
            <w:r w:rsidRPr="00304871">
              <w:t>№</w:t>
            </w:r>
            <w:r w:rsidRPr="00304871">
              <w:rPr>
                <w:sz w:val="22"/>
                <w:szCs w:val="22"/>
              </w:rPr>
              <w:t>№45,46,23,82,78,79</w:t>
            </w:r>
          </w:p>
          <w:p w:rsidR="003807EE" w:rsidRPr="00304871" w:rsidRDefault="003807EE" w:rsidP="00793D25">
            <w:pPr>
              <w:tabs>
                <w:tab w:val="left" w:pos="5610"/>
                <w:tab w:val="left" w:pos="5760"/>
              </w:tabs>
              <w:rPr>
                <w:sz w:val="22"/>
                <w:szCs w:val="22"/>
              </w:rPr>
            </w:pPr>
            <w:r w:rsidRPr="00304871">
              <w:rPr>
                <w:sz w:val="22"/>
                <w:szCs w:val="22"/>
              </w:rPr>
              <w:t>-гильзы</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20</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160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88</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Прокладка штанги диаметром: 25 м</w:t>
            </w:r>
            <w:proofErr w:type="gramStart"/>
            <w:r w:rsidRPr="00304871">
              <w:rPr>
                <w:sz w:val="22"/>
                <w:szCs w:val="22"/>
              </w:rPr>
              <w:t>м(</w:t>
            </w:r>
            <w:proofErr w:type="gramEnd"/>
            <w:r w:rsidRPr="00304871">
              <w:rPr>
                <w:sz w:val="22"/>
                <w:szCs w:val="22"/>
              </w:rPr>
              <w:t xml:space="preserve">для шторок в ванных комнатах на 11 этаже и в </w:t>
            </w:r>
            <w:r w:rsidRPr="00304871">
              <w:t>№</w:t>
            </w:r>
            <w:r w:rsidRPr="00304871">
              <w:rPr>
                <w:sz w:val="22"/>
                <w:szCs w:val="22"/>
              </w:rPr>
              <w:t>№45,46,23,82,78,79)</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штанга прямая телескопическая  для ванной комнаты. Изготовлена из алюминия, покрытие - хром, диаметр трубы 25 мм</w:t>
            </w:r>
            <w:proofErr w:type="gramStart"/>
            <w:r w:rsidRPr="00304871">
              <w:rPr>
                <w:sz w:val="22"/>
                <w:szCs w:val="22"/>
              </w:rPr>
              <w:t xml:space="preserve">., </w:t>
            </w:r>
            <w:proofErr w:type="gramEnd"/>
            <w:r w:rsidRPr="00304871">
              <w:rPr>
                <w:sz w:val="22"/>
                <w:szCs w:val="22"/>
              </w:rPr>
              <w:t>длина 170 см.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 xml:space="preserve">штора для ванной из ПВХ, водоотталкивающая с </w:t>
            </w:r>
            <w:r w:rsidRPr="00304871">
              <w:rPr>
                <w:sz w:val="22"/>
                <w:szCs w:val="22"/>
              </w:rPr>
              <w:lastRenderedPageBreak/>
              <w:t xml:space="preserve">антибактериальным покрытием. </w:t>
            </w:r>
            <w:proofErr w:type="gramStart"/>
            <w:r w:rsidRPr="00304871">
              <w:rPr>
                <w:sz w:val="22"/>
                <w:szCs w:val="22"/>
              </w:rPr>
              <w:t>Укомплектована</w:t>
            </w:r>
            <w:proofErr w:type="gramEnd"/>
            <w:r w:rsidRPr="00304871">
              <w:rPr>
                <w:sz w:val="22"/>
                <w:szCs w:val="22"/>
              </w:rPr>
              <w:t xml:space="preserve"> кольцами. Размер 180х200 см.</w:t>
            </w:r>
          </w:p>
        </w:tc>
        <w:tc>
          <w:tcPr>
            <w:tcW w:w="1073" w:type="dxa"/>
          </w:tcPr>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lastRenderedPageBreak/>
              <w:t>Шт.</w:t>
            </w:r>
          </w:p>
        </w:tc>
        <w:tc>
          <w:tcPr>
            <w:tcW w:w="1048" w:type="dxa"/>
          </w:tcPr>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35,7</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lastRenderedPageBreak/>
              <w:t>21</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lastRenderedPageBreak/>
              <w:t>89</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Смена внутренних трубопроводов из стальных труб диаметром до: 25 мм(2 стояка для мусоропровода  от чердака до подвала)</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кран шаровой</w:t>
            </w:r>
            <w:proofErr w:type="gramStart"/>
            <w:r w:rsidRPr="00304871">
              <w:rPr>
                <w:sz w:val="22"/>
                <w:szCs w:val="22"/>
              </w:rPr>
              <w:t xml:space="preserve"> Д</w:t>
            </w:r>
            <w:proofErr w:type="gramEnd"/>
            <w:r w:rsidRPr="00304871">
              <w:rPr>
                <w:sz w:val="22"/>
                <w:szCs w:val="22"/>
              </w:rPr>
              <w:t>= 25 мм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крепления стальные для чугунных канализационных труб д. 50 мм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proofErr w:type="gramStart"/>
            <w:r w:rsidRPr="00304871">
              <w:rPr>
                <w:sz w:val="22"/>
                <w:szCs w:val="22"/>
              </w:rPr>
              <w:t>узлы</w:t>
            </w:r>
            <w:proofErr w:type="gramEnd"/>
            <w:r w:rsidRPr="00304871">
              <w:rPr>
                <w:sz w:val="22"/>
                <w:szCs w:val="22"/>
              </w:rPr>
              <w:t xml:space="preserve"> укрупненные монтажные (трубопроводы) из стальных водо-газопроводных оцинкованных труб с гильзами для водоснабжения, диаметром 25 мм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отводы стальные оцинкованные д. 25 мм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краны шаровые поливочные</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подводки гибкие под смеситель "Елочка" L=0.6 м</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100</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1</w:t>
            </w:r>
          </w:p>
          <w:p w:rsidR="003807EE" w:rsidRPr="00304871" w:rsidRDefault="003807EE" w:rsidP="00793D25">
            <w:pPr>
              <w:tabs>
                <w:tab w:val="left" w:pos="5610"/>
                <w:tab w:val="left" w:pos="5760"/>
              </w:tabs>
              <w:jc w:val="center"/>
              <w:rPr>
                <w:sz w:val="22"/>
                <w:szCs w:val="22"/>
              </w:rPr>
            </w:pPr>
            <w:r w:rsidRPr="00304871">
              <w:rPr>
                <w:sz w:val="22"/>
                <w:szCs w:val="22"/>
              </w:rPr>
              <w:t>60</w:t>
            </w:r>
          </w:p>
          <w:p w:rsidR="003807EE" w:rsidRPr="00304871" w:rsidRDefault="003807EE" w:rsidP="00793D25">
            <w:pPr>
              <w:tabs>
                <w:tab w:val="left" w:pos="5610"/>
                <w:tab w:val="left" w:pos="5760"/>
              </w:tabs>
              <w:jc w:val="center"/>
              <w:rPr>
                <w:sz w:val="22"/>
                <w:szCs w:val="22"/>
              </w:rPr>
            </w:pPr>
            <w:r w:rsidRPr="00304871">
              <w:rPr>
                <w:sz w:val="22"/>
                <w:szCs w:val="22"/>
              </w:rPr>
              <w:t>100</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8</w:t>
            </w:r>
          </w:p>
          <w:p w:rsidR="003807EE" w:rsidRPr="00304871" w:rsidRDefault="003807EE" w:rsidP="00793D25">
            <w:pPr>
              <w:tabs>
                <w:tab w:val="left" w:pos="5610"/>
                <w:tab w:val="left" w:pos="5760"/>
              </w:tabs>
              <w:jc w:val="center"/>
              <w:rPr>
                <w:sz w:val="22"/>
                <w:szCs w:val="22"/>
              </w:rPr>
            </w:pPr>
            <w:r w:rsidRPr="00304871">
              <w:rPr>
                <w:sz w:val="22"/>
                <w:szCs w:val="22"/>
              </w:rPr>
              <w:t>1</w:t>
            </w:r>
          </w:p>
          <w:p w:rsidR="003807EE" w:rsidRPr="00304871" w:rsidRDefault="003807EE" w:rsidP="00793D25">
            <w:pPr>
              <w:tabs>
                <w:tab w:val="left" w:pos="5610"/>
                <w:tab w:val="left" w:pos="5760"/>
              </w:tabs>
              <w:jc w:val="center"/>
              <w:rPr>
                <w:sz w:val="22"/>
                <w:szCs w:val="22"/>
              </w:rPr>
            </w:pPr>
            <w:r w:rsidRPr="00304871">
              <w:rPr>
                <w:sz w:val="22"/>
                <w:szCs w:val="22"/>
              </w:rPr>
              <w:t>1</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90</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Смена внутренних трубопроводов из стальных труб диаметром до: 80 мм в подвале.</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крепления стальные д. 100 мм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трубы водогазопроводные оцинкованные обыкновенные 80х4 мм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краны шаровые стальные приварные, Ду 80, Ру25</w:t>
            </w:r>
            <w:r w:rsidRPr="00304871">
              <w:rPr>
                <w:b/>
                <w:sz w:val="22"/>
                <w:szCs w:val="22"/>
              </w:rPr>
              <w:t>"NAVAL"</w:t>
            </w:r>
            <w:r w:rsidRPr="00304871">
              <w:rPr>
                <w:sz w:val="22"/>
                <w:szCs w:val="22"/>
              </w:rPr>
              <w:t>или эквивалент:</w:t>
            </w:r>
          </w:p>
          <w:p w:rsidR="003807EE" w:rsidRPr="00304871" w:rsidRDefault="003807EE" w:rsidP="00793D25">
            <w:pPr>
              <w:tabs>
                <w:tab w:val="left" w:pos="5610"/>
                <w:tab w:val="left" w:pos="5760"/>
              </w:tabs>
              <w:rPr>
                <w:sz w:val="22"/>
                <w:szCs w:val="22"/>
              </w:rPr>
            </w:pPr>
            <w:r w:rsidRPr="00304871">
              <w:rPr>
                <w:sz w:val="22"/>
                <w:szCs w:val="22"/>
              </w:rPr>
              <w:t xml:space="preserve">-корпус крана </w:t>
            </w:r>
            <w:proofErr w:type="gramStart"/>
            <w:r w:rsidRPr="00304871">
              <w:rPr>
                <w:sz w:val="22"/>
                <w:szCs w:val="22"/>
              </w:rPr>
              <w:t>-ц</w:t>
            </w:r>
            <w:proofErr w:type="gramEnd"/>
            <w:r w:rsidRPr="00304871">
              <w:rPr>
                <w:sz w:val="22"/>
                <w:szCs w:val="22"/>
              </w:rPr>
              <w:t xml:space="preserve">ельносварной, неразборный. </w:t>
            </w:r>
          </w:p>
          <w:p w:rsidR="003807EE" w:rsidRPr="00304871" w:rsidRDefault="003807EE" w:rsidP="00793D25">
            <w:pPr>
              <w:tabs>
                <w:tab w:val="left" w:pos="5610"/>
                <w:tab w:val="left" w:pos="5760"/>
              </w:tabs>
              <w:rPr>
                <w:b/>
                <w:sz w:val="22"/>
                <w:szCs w:val="22"/>
              </w:rPr>
            </w:pPr>
            <w:r w:rsidRPr="00304871">
              <w:rPr>
                <w:sz w:val="22"/>
                <w:szCs w:val="22"/>
              </w:rPr>
              <w:t>-шар из нержавеющей стали AISI 304.</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отводы стальные оцинкованные д. 80 мм</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50</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25</w:t>
            </w:r>
          </w:p>
          <w:p w:rsidR="003807EE" w:rsidRPr="00304871" w:rsidRDefault="003807EE" w:rsidP="00793D25">
            <w:pPr>
              <w:tabs>
                <w:tab w:val="left" w:pos="5610"/>
                <w:tab w:val="left" w:pos="5760"/>
              </w:tabs>
              <w:jc w:val="center"/>
              <w:rPr>
                <w:sz w:val="22"/>
                <w:szCs w:val="22"/>
              </w:rPr>
            </w:pPr>
            <w:r w:rsidRPr="00304871">
              <w:rPr>
                <w:sz w:val="22"/>
                <w:szCs w:val="22"/>
              </w:rPr>
              <w:t>50</w:t>
            </w:r>
          </w:p>
          <w:p w:rsidR="003807EE" w:rsidRPr="00304871" w:rsidRDefault="003807EE" w:rsidP="00793D25">
            <w:pPr>
              <w:tabs>
                <w:tab w:val="left" w:pos="5610"/>
                <w:tab w:val="left" w:pos="5760"/>
              </w:tabs>
              <w:jc w:val="center"/>
              <w:rPr>
                <w:sz w:val="22"/>
                <w:szCs w:val="22"/>
              </w:rPr>
            </w:pPr>
            <w:r w:rsidRPr="00304871">
              <w:rPr>
                <w:sz w:val="22"/>
                <w:szCs w:val="22"/>
              </w:rPr>
              <w:t>2</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4</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91</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Смена облицовки из гипсокартонных  листов площадью ремонтируемых мест: до 1 м</w:t>
            </w:r>
            <w:proofErr w:type="gramStart"/>
            <w:r w:rsidRPr="00304871">
              <w:rPr>
                <w:sz w:val="22"/>
                <w:szCs w:val="22"/>
              </w:rPr>
              <w:t>2</w:t>
            </w:r>
            <w:proofErr w:type="gramEnd"/>
            <w:r w:rsidRPr="00304871">
              <w:rPr>
                <w:sz w:val="22"/>
                <w:szCs w:val="22"/>
              </w:rPr>
              <w:t>(для кухонных стояков ХВС)</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листы гипсокартонные 3000х900х6мм, ремонтные</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5,2</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92</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Окраска масляными составами ранее окрашенных поверхностей стальных и чугунных труб: стальных и чугунных за 2 раза</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45</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p>
        </w:tc>
        <w:tc>
          <w:tcPr>
            <w:tcW w:w="6774" w:type="dxa"/>
          </w:tcPr>
          <w:p w:rsidR="003807EE" w:rsidRPr="00304871" w:rsidRDefault="003807EE" w:rsidP="00793D25">
            <w:pPr>
              <w:tabs>
                <w:tab w:val="left" w:pos="5610"/>
                <w:tab w:val="left" w:pos="5760"/>
              </w:tabs>
              <w:rPr>
                <w:b/>
                <w:sz w:val="22"/>
                <w:szCs w:val="22"/>
              </w:rPr>
            </w:pPr>
            <w:r w:rsidRPr="00304871">
              <w:rPr>
                <w:b/>
                <w:sz w:val="22"/>
                <w:szCs w:val="22"/>
              </w:rPr>
              <w:t>Электромонтажные работы</w:t>
            </w:r>
          </w:p>
        </w:tc>
        <w:tc>
          <w:tcPr>
            <w:tcW w:w="1073" w:type="dxa"/>
          </w:tcPr>
          <w:p w:rsidR="003807EE" w:rsidRPr="00304871" w:rsidRDefault="003807EE" w:rsidP="00793D25">
            <w:pPr>
              <w:tabs>
                <w:tab w:val="left" w:pos="5610"/>
                <w:tab w:val="left" w:pos="5760"/>
              </w:tabs>
              <w:jc w:val="center"/>
              <w:rPr>
                <w:sz w:val="22"/>
                <w:szCs w:val="22"/>
              </w:rPr>
            </w:pPr>
          </w:p>
        </w:tc>
        <w:tc>
          <w:tcPr>
            <w:tcW w:w="1048" w:type="dxa"/>
          </w:tcPr>
          <w:p w:rsidR="003807EE" w:rsidRPr="00304871" w:rsidRDefault="003807EE" w:rsidP="00793D25">
            <w:pPr>
              <w:tabs>
                <w:tab w:val="left" w:pos="5610"/>
                <w:tab w:val="left" w:pos="5760"/>
              </w:tabs>
              <w:jc w:val="center"/>
              <w:rPr>
                <w:sz w:val="22"/>
                <w:szCs w:val="22"/>
              </w:rPr>
            </w:pP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93</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Демонтаж осветительных приборов: Светильники с лампами накаливания (люстр) в комнатах на 11 этаже и в</w:t>
            </w:r>
            <w:r w:rsidRPr="00304871">
              <w:t xml:space="preserve"> </w:t>
            </w:r>
            <w:r w:rsidRPr="00304871">
              <w:rPr>
                <w:sz w:val="22"/>
                <w:szCs w:val="22"/>
              </w:rPr>
              <w:t xml:space="preserve">жилых блоках  </w:t>
            </w:r>
            <w:r w:rsidRPr="00304871">
              <w:t>№</w:t>
            </w:r>
            <w:r w:rsidRPr="00304871">
              <w:rPr>
                <w:sz w:val="22"/>
                <w:szCs w:val="22"/>
              </w:rPr>
              <w:t>№45,46,23,82,78,79</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45</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94</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Установка люстр в комнатах на 11 этаже и в жилых блоках  </w:t>
            </w:r>
            <w:r w:rsidRPr="00304871">
              <w:t>№</w:t>
            </w:r>
            <w:r w:rsidRPr="00304871">
              <w:rPr>
                <w:sz w:val="22"/>
                <w:szCs w:val="22"/>
              </w:rPr>
              <w:t>№45,46,23,82,78,79</w:t>
            </w:r>
          </w:p>
          <w:p w:rsidR="003807EE" w:rsidRPr="00304871" w:rsidRDefault="003807EE" w:rsidP="00793D25">
            <w:pPr>
              <w:tabs>
                <w:tab w:val="left" w:pos="5610"/>
                <w:tab w:val="left" w:pos="5760"/>
              </w:tabs>
              <w:rPr>
                <w:sz w:val="22"/>
                <w:szCs w:val="22"/>
              </w:rPr>
            </w:pPr>
            <w:r w:rsidRPr="00304871">
              <w:rPr>
                <w:sz w:val="22"/>
                <w:szCs w:val="22"/>
              </w:rPr>
              <w:t>- люстры 5-ти рожковые в комнатах (в комнатах 20 м</w:t>
            </w:r>
            <w:proofErr w:type="gramStart"/>
            <w:r w:rsidRPr="00304871">
              <w:rPr>
                <w:sz w:val="22"/>
                <w:szCs w:val="22"/>
              </w:rPr>
              <w:t>2</w:t>
            </w:r>
            <w:proofErr w:type="gramEnd"/>
            <w:r w:rsidRPr="00304871">
              <w:rPr>
                <w:sz w:val="22"/>
                <w:szCs w:val="22"/>
              </w:rPr>
              <w:t>)</w:t>
            </w:r>
          </w:p>
          <w:p w:rsidR="003807EE" w:rsidRPr="00304871" w:rsidRDefault="003807EE" w:rsidP="00793D25">
            <w:pPr>
              <w:tabs>
                <w:tab w:val="left" w:pos="5610"/>
                <w:tab w:val="left" w:pos="5760"/>
              </w:tabs>
              <w:rPr>
                <w:sz w:val="22"/>
                <w:szCs w:val="22"/>
              </w:rPr>
            </w:pPr>
            <w:r w:rsidRPr="00304871">
              <w:rPr>
                <w:sz w:val="22"/>
                <w:szCs w:val="22"/>
              </w:rPr>
              <w:t>- люстры 3-х рожковые в комнатах (в комнатах 14 м</w:t>
            </w:r>
            <w:proofErr w:type="gramStart"/>
            <w:r w:rsidRPr="00304871">
              <w:rPr>
                <w:sz w:val="22"/>
                <w:szCs w:val="22"/>
              </w:rPr>
              <w:t>2</w:t>
            </w:r>
            <w:proofErr w:type="gramEnd"/>
            <w:r w:rsidRPr="00304871">
              <w:rPr>
                <w:sz w:val="22"/>
                <w:szCs w:val="22"/>
              </w:rPr>
              <w:t>)</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45</w:t>
            </w:r>
          </w:p>
          <w:p w:rsidR="003807EE" w:rsidRPr="00304871" w:rsidRDefault="003807EE" w:rsidP="00793D25">
            <w:pPr>
              <w:tabs>
                <w:tab w:val="left" w:pos="5610"/>
                <w:tab w:val="left" w:pos="5760"/>
              </w:tabs>
              <w:jc w:val="center"/>
              <w:rPr>
                <w:sz w:val="22"/>
                <w:szCs w:val="22"/>
              </w:rPr>
            </w:pPr>
            <w:r w:rsidRPr="00304871">
              <w:rPr>
                <w:sz w:val="22"/>
                <w:szCs w:val="22"/>
              </w:rPr>
              <w:t>21</w:t>
            </w:r>
          </w:p>
          <w:p w:rsidR="003807EE" w:rsidRPr="00304871" w:rsidRDefault="003807EE" w:rsidP="00793D25">
            <w:pPr>
              <w:tabs>
                <w:tab w:val="left" w:pos="5610"/>
                <w:tab w:val="left" w:pos="5760"/>
              </w:tabs>
              <w:jc w:val="center"/>
              <w:rPr>
                <w:sz w:val="22"/>
                <w:szCs w:val="22"/>
              </w:rPr>
            </w:pPr>
            <w:r w:rsidRPr="00304871">
              <w:rPr>
                <w:sz w:val="22"/>
                <w:szCs w:val="22"/>
              </w:rPr>
              <w:t>24</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95</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Смена светильников: с лампами накаливания</w:t>
            </w:r>
          </w:p>
          <w:p w:rsidR="003807EE" w:rsidRPr="00304871" w:rsidRDefault="003807EE" w:rsidP="00793D25">
            <w:pPr>
              <w:tabs>
                <w:tab w:val="left" w:pos="5610"/>
                <w:tab w:val="left" w:pos="5760"/>
              </w:tabs>
              <w:rPr>
                <w:sz w:val="22"/>
                <w:szCs w:val="22"/>
              </w:rPr>
            </w:pPr>
            <w:r w:rsidRPr="00304871">
              <w:rPr>
                <w:sz w:val="22"/>
                <w:szCs w:val="22"/>
              </w:rPr>
              <w:t xml:space="preserve">-светильники настенные (полусфера 250, хрусталь) в санузлах и прихожих  на 11 этаже и в жилых блоках  </w:t>
            </w:r>
            <w:r w:rsidRPr="00304871">
              <w:t>№</w:t>
            </w:r>
            <w:r w:rsidRPr="00304871">
              <w:rPr>
                <w:sz w:val="22"/>
                <w:szCs w:val="22"/>
              </w:rPr>
              <w:t>№45,46,23,82,78,79</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66</w:t>
            </w:r>
          </w:p>
          <w:p w:rsidR="003807EE" w:rsidRPr="00304871" w:rsidRDefault="003807EE" w:rsidP="00793D25">
            <w:pPr>
              <w:tabs>
                <w:tab w:val="left" w:pos="5610"/>
                <w:tab w:val="left" w:pos="5760"/>
              </w:tabs>
              <w:jc w:val="center"/>
              <w:rPr>
                <w:sz w:val="22"/>
                <w:szCs w:val="22"/>
              </w:rPr>
            </w:pP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96</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Смена светильников: с люминесцентными лампами в местах общего пользования на 11 этаже.</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светильники  2х40 люминесцентные (без ламп)</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светильники 1х40 люминесцентные (без ламп)</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лампы люминесцентные лд-40, лб-40</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40</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12</w:t>
            </w:r>
          </w:p>
          <w:p w:rsidR="003807EE" w:rsidRPr="00304871" w:rsidRDefault="003807EE" w:rsidP="00793D25">
            <w:pPr>
              <w:tabs>
                <w:tab w:val="left" w:pos="5610"/>
                <w:tab w:val="left" w:pos="5760"/>
              </w:tabs>
              <w:jc w:val="center"/>
              <w:rPr>
                <w:sz w:val="22"/>
                <w:szCs w:val="22"/>
              </w:rPr>
            </w:pPr>
            <w:r w:rsidRPr="00304871">
              <w:rPr>
                <w:sz w:val="22"/>
                <w:szCs w:val="22"/>
              </w:rPr>
              <w:t>28</w:t>
            </w:r>
          </w:p>
          <w:p w:rsidR="003807EE" w:rsidRPr="00304871" w:rsidRDefault="003807EE" w:rsidP="00793D25">
            <w:pPr>
              <w:tabs>
                <w:tab w:val="left" w:pos="5610"/>
                <w:tab w:val="left" w:pos="5760"/>
              </w:tabs>
              <w:jc w:val="center"/>
              <w:rPr>
                <w:sz w:val="22"/>
                <w:szCs w:val="22"/>
              </w:rPr>
            </w:pPr>
            <w:r w:rsidRPr="00304871">
              <w:rPr>
                <w:sz w:val="22"/>
                <w:szCs w:val="22"/>
              </w:rPr>
              <w:t>52</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97</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Смена: выключателей на 11 этаже и в жилых блоках  </w:t>
            </w:r>
            <w:r w:rsidRPr="00304871">
              <w:t>№</w:t>
            </w:r>
            <w:r w:rsidRPr="00304871">
              <w:rPr>
                <w:sz w:val="22"/>
                <w:szCs w:val="22"/>
              </w:rPr>
              <w:t>№45,46,23,82,78,79</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 xml:space="preserve">выключатели открытой проводки - 2 </w:t>
            </w:r>
            <w:proofErr w:type="gramStart"/>
            <w:r w:rsidRPr="00304871">
              <w:rPr>
                <w:sz w:val="22"/>
                <w:szCs w:val="22"/>
              </w:rPr>
              <w:t>клав</w:t>
            </w:r>
            <w:proofErr w:type="gramEnd"/>
            <w:r w:rsidRPr="00304871">
              <w:rPr>
                <w:sz w:val="22"/>
                <w:szCs w:val="22"/>
              </w:rPr>
              <w:t xml:space="preserve">. </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блоки с выключателями и штепсельными розетками "к" бк2вр-007а с индик. (роз</w:t>
            </w:r>
            <w:proofErr w:type="gramStart"/>
            <w:r w:rsidRPr="00304871">
              <w:rPr>
                <w:sz w:val="22"/>
                <w:szCs w:val="22"/>
              </w:rPr>
              <w:t>.</w:t>
            </w:r>
            <w:proofErr w:type="gramEnd"/>
            <w:r w:rsidRPr="00304871">
              <w:rPr>
                <w:sz w:val="22"/>
                <w:szCs w:val="22"/>
              </w:rPr>
              <w:t xml:space="preserve"> </w:t>
            </w:r>
            <w:proofErr w:type="gramStart"/>
            <w:r w:rsidRPr="00304871">
              <w:rPr>
                <w:sz w:val="22"/>
                <w:szCs w:val="22"/>
              </w:rPr>
              <w:t>з</w:t>
            </w:r>
            <w:proofErr w:type="gramEnd"/>
            <w:r w:rsidRPr="00304871">
              <w:rPr>
                <w:sz w:val="22"/>
                <w:szCs w:val="22"/>
              </w:rPr>
              <w:t>/к+в1кл. инд. +в2кл.)</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89</w:t>
            </w:r>
          </w:p>
          <w:p w:rsidR="003807EE" w:rsidRPr="00304871" w:rsidRDefault="003807EE" w:rsidP="00793D25">
            <w:pPr>
              <w:tabs>
                <w:tab w:val="left" w:pos="5610"/>
                <w:tab w:val="left" w:pos="5760"/>
              </w:tabs>
              <w:jc w:val="center"/>
              <w:rPr>
                <w:sz w:val="22"/>
                <w:szCs w:val="22"/>
              </w:rPr>
            </w:pPr>
            <w:r w:rsidRPr="00304871">
              <w:rPr>
                <w:sz w:val="22"/>
                <w:szCs w:val="22"/>
              </w:rPr>
              <w:t>68</w:t>
            </w:r>
          </w:p>
          <w:p w:rsidR="003807EE" w:rsidRPr="00304871" w:rsidRDefault="003807EE" w:rsidP="00793D25">
            <w:pPr>
              <w:tabs>
                <w:tab w:val="left" w:pos="5610"/>
                <w:tab w:val="left" w:pos="5760"/>
              </w:tabs>
              <w:jc w:val="center"/>
              <w:rPr>
                <w:sz w:val="22"/>
                <w:szCs w:val="22"/>
              </w:rPr>
            </w:pPr>
            <w:r w:rsidRPr="00304871">
              <w:rPr>
                <w:sz w:val="22"/>
                <w:szCs w:val="22"/>
              </w:rPr>
              <w:t>21</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98</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Смена: розеток на 11 этаже и в жилых блоках  </w:t>
            </w:r>
            <w:r w:rsidRPr="00304871">
              <w:t>№</w:t>
            </w:r>
            <w:r w:rsidRPr="00304871">
              <w:rPr>
                <w:sz w:val="22"/>
                <w:szCs w:val="22"/>
              </w:rPr>
              <w:t>№45,46,23,82,78,79</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 xml:space="preserve">розетки открытой проводки, 2-местные, с заземлением </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132</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99</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Установка розетки штепсельной 32А: утопленного типа на 11 этаже</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4</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100</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Демонтаж кабеля на </w:t>
            </w:r>
            <w:proofErr w:type="gramStart"/>
            <w:r w:rsidRPr="00304871">
              <w:rPr>
                <w:sz w:val="22"/>
                <w:szCs w:val="22"/>
              </w:rPr>
              <w:t>на</w:t>
            </w:r>
            <w:proofErr w:type="gramEnd"/>
            <w:r w:rsidRPr="00304871">
              <w:rPr>
                <w:sz w:val="22"/>
                <w:szCs w:val="22"/>
              </w:rPr>
              <w:t xml:space="preserve"> 11 этаже и в жилых блоках  </w:t>
            </w:r>
            <w:r w:rsidRPr="00304871">
              <w:t>№</w:t>
            </w:r>
            <w:r w:rsidRPr="00304871">
              <w:rPr>
                <w:sz w:val="22"/>
                <w:szCs w:val="22"/>
              </w:rPr>
              <w:t>№45,46,23,82,78,79</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М.пог.</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1900</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101</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Прокладка кабеля на 12 этаже</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кабель силовой ввгнг-п-ls 3х 1,5 мм</w:t>
            </w:r>
            <w:proofErr w:type="gramStart"/>
            <w:r w:rsidRPr="00304871">
              <w:rPr>
                <w:sz w:val="22"/>
                <w:szCs w:val="22"/>
              </w:rPr>
              <w:t>2</w:t>
            </w:r>
            <w:proofErr w:type="gramEnd"/>
            <w:r w:rsidRPr="00304871">
              <w:rPr>
                <w:sz w:val="22"/>
                <w:szCs w:val="22"/>
              </w:rPr>
              <w:t xml:space="preserve"> 0,66кв</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кабель силовой ввгнг-п-ls 3х 2,5 мм</w:t>
            </w:r>
            <w:proofErr w:type="gramStart"/>
            <w:r w:rsidRPr="00304871">
              <w:rPr>
                <w:sz w:val="22"/>
                <w:szCs w:val="22"/>
              </w:rPr>
              <w:t>2</w:t>
            </w:r>
            <w:proofErr w:type="gramEnd"/>
            <w:r w:rsidRPr="00304871">
              <w:rPr>
                <w:sz w:val="22"/>
                <w:szCs w:val="22"/>
              </w:rPr>
              <w:t xml:space="preserve"> 0,66кв</w:t>
            </w:r>
          </w:p>
          <w:p w:rsidR="003807EE" w:rsidRPr="00304871" w:rsidRDefault="003807EE" w:rsidP="00793D25">
            <w:pPr>
              <w:tabs>
                <w:tab w:val="left" w:pos="5610"/>
                <w:tab w:val="left" w:pos="5760"/>
              </w:tabs>
              <w:rPr>
                <w:sz w:val="22"/>
                <w:szCs w:val="22"/>
              </w:rPr>
            </w:pPr>
            <w:r w:rsidRPr="00304871">
              <w:rPr>
                <w:sz w:val="22"/>
                <w:szCs w:val="22"/>
              </w:rPr>
              <w:t>-кабель силовой ввг 3х 6 мм</w:t>
            </w:r>
            <w:proofErr w:type="gramStart"/>
            <w:r w:rsidRPr="00304871">
              <w:rPr>
                <w:sz w:val="22"/>
                <w:szCs w:val="22"/>
              </w:rPr>
              <w:t>2</w:t>
            </w:r>
            <w:proofErr w:type="gramEnd"/>
            <w:r w:rsidRPr="00304871">
              <w:rPr>
                <w:sz w:val="22"/>
                <w:szCs w:val="22"/>
              </w:rPr>
              <w:t xml:space="preserve"> 0,66кв</w:t>
            </w:r>
          </w:p>
          <w:p w:rsidR="003807EE" w:rsidRPr="00304871" w:rsidRDefault="003807EE" w:rsidP="00793D25">
            <w:pPr>
              <w:tabs>
                <w:tab w:val="left" w:pos="5610"/>
                <w:tab w:val="left" w:pos="5760"/>
              </w:tabs>
              <w:rPr>
                <w:sz w:val="22"/>
                <w:szCs w:val="22"/>
              </w:rPr>
            </w:pPr>
            <w:r w:rsidRPr="00304871">
              <w:rPr>
                <w:sz w:val="22"/>
                <w:szCs w:val="22"/>
              </w:rPr>
              <w:lastRenderedPageBreak/>
              <w:t>-</w:t>
            </w:r>
            <w:r w:rsidRPr="00304871">
              <w:t xml:space="preserve"> </w:t>
            </w:r>
            <w:r w:rsidRPr="00304871">
              <w:rPr>
                <w:sz w:val="22"/>
                <w:szCs w:val="22"/>
              </w:rPr>
              <w:t>провод ПВ</w:t>
            </w:r>
            <w:proofErr w:type="gramStart"/>
            <w:r w:rsidRPr="00304871">
              <w:rPr>
                <w:sz w:val="22"/>
                <w:szCs w:val="22"/>
              </w:rPr>
              <w:t>1</w:t>
            </w:r>
            <w:proofErr w:type="gramEnd"/>
            <w:r w:rsidRPr="00304871">
              <w:rPr>
                <w:sz w:val="22"/>
                <w:szCs w:val="22"/>
              </w:rPr>
              <w:t xml:space="preserve"> 4 мм2</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коробки распределительные пластмассовые У-192 с крышкой</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наконечники кабельные медные ТМ- 35- (8,10,12)-10М</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сжимы ответвительные У-859</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lastRenderedPageBreak/>
              <w:t>М.пог.</w:t>
            </w:r>
          </w:p>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r w:rsidRPr="00304871">
              <w:rPr>
                <w:sz w:val="22"/>
                <w:szCs w:val="22"/>
              </w:rPr>
              <w:lastRenderedPageBreak/>
              <w:t>М.пог.</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lastRenderedPageBreak/>
              <w:t>2990</w:t>
            </w:r>
          </w:p>
          <w:p w:rsidR="003807EE" w:rsidRPr="00304871" w:rsidRDefault="003807EE" w:rsidP="00793D25">
            <w:pPr>
              <w:tabs>
                <w:tab w:val="left" w:pos="5610"/>
                <w:tab w:val="left" w:pos="5760"/>
              </w:tabs>
              <w:jc w:val="center"/>
              <w:rPr>
                <w:sz w:val="22"/>
                <w:szCs w:val="22"/>
              </w:rPr>
            </w:pPr>
            <w:r w:rsidRPr="00304871">
              <w:rPr>
                <w:sz w:val="22"/>
                <w:szCs w:val="22"/>
              </w:rPr>
              <w:t>1180</w:t>
            </w:r>
          </w:p>
          <w:p w:rsidR="003807EE" w:rsidRPr="00304871" w:rsidRDefault="003807EE" w:rsidP="00793D25">
            <w:pPr>
              <w:tabs>
                <w:tab w:val="left" w:pos="5610"/>
                <w:tab w:val="left" w:pos="5760"/>
              </w:tabs>
              <w:jc w:val="center"/>
              <w:rPr>
                <w:sz w:val="22"/>
                <w:szCs w:val="22"/>
              </w:rPr>
            </w:pPr>
            <w:r w:rsidRPr="00304871">
              <w:rPr>
                <w:sz w:val="22"/>
                <w:szCs w:val="22"/>
              </w:rPr>
              <w:t>1270</w:t>
            </w:r>
          </w:p>
          <w:p w:rsidR="003807EE" w:rsidRPr="00304871" w:rsidRDefault="003807EE" w:rsidP="00793D25">
            <w:pPr>
              <w:tabs>
                <w:tab w:val="left" w:pos="5610"/>
                <w:tab w:val="left" w:pos="5760"/>
              </w:tabs>
              <w:jc w:val="center"/>
              <w:rPr>
                <w:sz w:val="22"/>
                <w:szCs w:val="22"/>
              </w:rPr>
            </w:pPr>
            <w:r w:rsidRPr="00304871">
              <w:rPr>
                <w:sz w:val="22"/>
                <w:szCs w:val="22"/>
              </w:rPr>
              <w:t>40</w:t>
            </w:r>
          </w:p>
          <w:p w:rsidR="003807EE" w:rsidRPr="00304871" w:rsidRDefault="003807EE" w:rsidP="00793D25">
            <w:pPr>
              <w:tabs>
                <w:tab w:val="left" w:pos="5610"/>
                <w:tab w:val="left" w:pos="5760"/>
              </w:tabs>
              <w:jc w:val="center"/>
              <w:rPr>
                <w:sz w:val="22"/>
                <w:szCs w:val="22"/>
              </w:rPr>
            </w:pPr>
            <w:r w:rsidRPr="00304871">
              <w:rPr>
                <w:sz w:val="22"/>
                <w:szCs w:val="22"/>
              </w:rPr>
              <w:lastRenderedPageBreak/>
              <w:t>500</w:t>
            </w:r>
          </w:p>
          <w:p w:rsidR="003807EE" w:rsidRPr="00304871" w:rsidRDefault="003807EE" w:rsidP="00793D25">
            <w:pPr>
              <w:tabs>
                <w:tab w:val="left" w:pos="5610"/>
                <w:tab w:val="left" w:pos="5760"/>
              </w:tabs>
              <w:jc w:val="center"/>
              <w:rPr>
                <w:sz w:val="22"/>
                <w:szCs w:val="22"/>
              </w:rPr>
            </w:pPr>
            <w:r w:rsidRPr="00304871">
              <w:rPr>
                <w:sz w:val="22"/>
                <w:szCs w:val="22"/>
              </w:rPr>
              <w:t>221</w:t>
            </w:r>
          </w:p>
          <w:p w:rsidR="003807EE" w:rsidRPr="00304871" w:rsidRDefault="003807EE" w:rsidP="00793D25">
            <w:pPr>
              <w:tabs>
                <w:tab w:val="left" w:pos="5610"/>
                <w:tab w:val="left" w:pos="5760"/>
              </w:tabs>
              <w:jc w:val="center"/>
              <w:rPr>
                <w:sz w:val="22"/>
                <w:szCs w:val="22"/>
              </w:rPr>
            </w:pPr>
            <w:r w:rsidRPr="00304871">
              <w:rPr>
                <w:sz w:val="22"/>
                <w:szCs w:val="22"/>
              </w:rPr>
              <w:t>42</w:t>
            </w:r>
          </w:p>
          <w:p w:rsidR="003807EE" w:rsidRPr="00304871" w:rsidRDefault="003807EE" w:rsidP="00793D25">
            <w:pPr>
              <w:tabs>
                <w:tab w:val="left" w:pos="5610"/>
                <w:tab w:val="left" w:pos="5760"/>
              </w:tabs>
              <w:jc w:val="center"/>
              <w:rPr>
                <w:sz w:val="22"/>
                <w:szCs w:val="22"/>
              </w:rPr>
            </w:pPr>
            <w:r w:rsidRPr="00304871">
              <w:rPr>
                <w:sz w:val="22"/>
                <w:szCs w:val="22"/>
              </w:rPr>
              <w:t>42</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lastRenderedPageBreak/>
              <w:t>102</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Прокладка кабель-канала на </w:t>
            </w:r>
            <w:proofErr w:type="gramStart"/>
            <w:r w:rsidRPr="00304871">
              <w:rPr>
                <w:sz w:val="22"/>
                <w:szCs w:val="22"/>
              </w:rPr>
              <w:t>на</w:t>
            </w:r>
            <w:proofErr w:type="gramEnd"/>
            <w:r w:rsidRPr="00304871">
              <w:rPr>
                <w:sz w:val="22"/>
                <w:szCs w:val="22"/>
              </w:rPr>
              <w:t xml:space="preserve"> 11 этаже и в </w:t>
            </w:r>
            <w:r w:rsidRPr="00304871">
              <w:t>№</w:t>
            </w:r>
            <w:r w:rsidRPr="00304871">
              <w:rPr>
                <w:sz w:val="22"/>
                <w:szCs w:val="22"/>
              </w:rPr>
              <w:t>№45,46,23,82,78,79</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proofErr w:type="gramStart"/>
            <w:r w:rsidRPr="00304871">
              <w:rPr>
                <w:sz w:val="22"/>
                <w:szCs w:val="22"/>
              </w:rPr>
              <w:t>кабель-каналы</w:t>
            </w:r>
            <w:proofErr w:type="gramEnd"/>
            <w:r w:rsidRPr="00304871">
              <w:rPr>
                <w:sz w:val="22"/>
                <w:szCs w:val="22"/>
              </w:rPr>
              <w:t xml:space="preserve"> 25х16 t-plast, прямые</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proofErr w:type="gramStart"/>
            <w:r w:rsidRPr="00304871">
              <w:rPr>
                <w:sz w:val="22"/>
                <w:szCs w:val="22"/>
              </w:rPr>
              <w:t>кабель-каналы</w:t>
            </w:r>
            <w:proofErr w:type="gramEnd"/>
            <w:r w:rsidRPr="00304871">
              <w:rPr>
                <w:sz w:val="22"/>
                <w:szCs w:val="22"/>
              </w:rPr>
              <w:t xml:space="preserve"> 40х25 t-plast, прямые</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proofErr w:type="gramStart"/>
            <w:r w:rsidRPr="00304871">
              <w:rPr>
                <w:sz w:val="22"/>
                <w:szCs w:val="22"/>
              </w:rPr>
              <w:t>кабель-каналы</w:t>
            </w:r>
            <w:proofErr w:type="gramEnd"/>
            <w:r w:rsidRPr="00304871">
              <w:rPr>
                <w:sz w:val="22"/>
                <w:szCs w:val="22"/>
              </w:rPr>
              <w:t xml:space="preserve"> 40х60 t-plast, прямые</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 xml:space="preserve">изделия соединительные пластмассовые: скоба пластиковая </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1620</w:t>
            </w:r>
          </w:p>
          <w:p w:rsidR="003807EE" w:rsidRPr="00304871" w:rsidRDefault="003807EE" w:rsidP="00793D25">
            <w:pPr>
              <w:tabs>
                <w:tab w:val="left" w:pos="5610"/>
                <w:tab w:val="left" w:pos="5760"/>
              </w:tabs>
              <w:jc w:val="center"/>
              <w:rPr>
                <w:sz w:val="22"/>
                <w:szCs w:val="22"/>
              </w:rPr>
            </w:pPr>
            <w:r w:rsidRPr="00304871">
              <w:rPr>
                <w:sz w:val="22"/>
                <w:szCs w:val="22"/>
              </w:rPr>
              <w:t>1150</w:t>
            </w:r>
          </w:p>
          <w:p w:rsidR="003807EE" w:rsidRPr="00304871" w:rsidRDefault="003807EE" w:rsidP="00793D25">
            <w:pPr>
              <w:tabs>
                <w:tab w:val="left" w:pos="5610"/>
                <w:tab w:val="left" w:pos="5760"/>
              </w:tabs>
              <w:jc w:val="center"/>
              <w:rPr>
                <w:sz w:val="22"/>
                <w:szCs w:val="22"/>
              </w:rPr>
            </w:pPr>
            <w:r w:rsidRPr="00304871">
              <w:rPr>
                <w:sz w:val="22"/>
                <w:szCs w:val="22"/>
              </w:rPr>
              <w:t>290</w:t>
            </w:r>
          </w:p>
          <w:p w:rsidR="003807EE" w:rsidRPr="00304871" w:rsidRDefault="003807EE" w:rsidP="00793D25">
            <w:pPr>
              <w:tabs>
                <w:tab w:val="left" w:pos="5610"/>
                <w:tab w:val="left" w:pos="5760"/>
              </w:tabs>
              <w:jc w:val="center"/>
              <w:rPr>
                <w:sz w:val="22"/>
                <w:szCs w:val="22"/>
              </w:rPr>
            </w:pPr>
            <w:r w:rsidRPr="00304871">
              <w:rPr>
                <w:sz w:val="22"/>
                <w:szCs w:val="22"/>
              </w:rPr>
              <w:t>180</w:t>
            </w:r>
          </w:p>
          <w:p w:rsidR="003807EE" w:rsidRPr="00304871" w:rsidRDefault="003807EE" w:rsidP="00793D25">
            <w:pPr>
              <w:tabs>
                <w:tab w:val="left" w:pos="5610"/>
                <w:tab w:val="left" w:pos="5760"/>
              </w:tabs>
              <w:jc w:val="center"/>
              <w:rPr>
                <w:sz w:val="22"/>
                <w:szCs w:val="22"/>
              </w:rPr>
            </w:pPr>
            <w:r w:rsidRPr="00304871">
              <w:rPr>
                <w:sz w:val="22"/>
                <w:szCs w:val="22"/>
              </w:rPr>
              <w:t>324</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103</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 xml:space="preserve">Затягивание проводов в проложенные трубы и металлические рукава на 11 этаже </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proofErr w:type="gramStart"/>
            <w:r w:rsidRPr="00304871">
              <w:rPr>
                <w:sz w:val="22"/>
                <w:szCs w:val="22"/>
              </w:rPr>
              <w:t>трубы</w:t>
            </w:r>
            <w:proofErr w:type="gramEnd"/>
            <w:r w:rsidRPr="00304871">
              <w:rPr>
                <w:sz w:val="22"/>
                <w:szCs w:val="22"/>
              </w:rPr>
              <w:t xml:space="preserve"> гофрированные из пнд, дн= 20х2,2 мм, для электропроводки</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М.пог.</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rPr>
                <w:sz w:val="22"/>
                <w:szCs w:val="22"/>
              </w:rPr>
            </w:pP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70</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rPr>
                <w:sz w:val="22"/>
                <w:szCs w:val="22"/>
              </w:rPr>
            </w:pP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104</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Демонтаж автоматов одно-, дву</w:t>
            </w:r>
            <w:proofErr w:type="gramStart"/>
            <w:r w:rsidRPr="00304871">
              <w:rPr>
                <w:sz w:val="22"/>
                <w:szCs w:val="22"/>
              </w:rPr>
              <w:t>х-</w:t>
            </w:r>
            <w:proofErr w:type="gramEnd"/>
            <w:r w:rsidRPr="00304871">
              <w:rPr>
                <w:sz w:val="22"/>
                <w:szCs w:val="22"/>
              </w:rPr>
              <w:t>, трехполюсных.</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82</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105</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Установка выключателей автоматических:</w:t>
            </w:r>
          </w:p>
          <w:p w:rsidR="003807EE" w:rsidRPr="00304871" w:rsidRDefault="003807EE" w:rsidP="00793D25">
            <w:pPr>
              <w:tabs>
                <w:tab w:val="left" w:pos="5610"/>
                <w:tab w:val="left" w:pos="5760"/>
              </w:tabs>
              <w:rPr>
                <w:sz w:val="22"/>
                <w:szCs w:val="22"/>
              </w:rPr>
            </w:pPr>
            <w:r w:rsidRPr="00304871">
              <w:rPr>
                <w:sz w:val="22"/>
                <w:szCs w:val="22"/>
              </w:rPr>
              <w:t>- выключатели автоматич. АВВ 16</w:t>
            </w:r>
            <w:proofErr w:type="gramStart"/>
            <w:r w:rsidRPr="00304871">
              <w:rPr>
                <w:sz w:val="22"/>
                <w:szCs w:val="22"/>
              </w:rPr>
              <w:t xml:space="preserve"> А</w:t>
            </w:r>
            <w:proofErr w:type="gramEnd"/>
            <w:r w:rsidRPr="00304871">
              <w:rPr>
                <w:sz w:val="22"/>
                <w:szCs w:val="22"/>
              </w:rPr>
              <w:t xml:space="preserve"> однополюсной на 11 этаже и в жилых блоках  </w:t>
            </w:r>
            <w:r w:rsidRPr="00304871">
              <w:t>№</w:t>
            </w:r>
            <w:r w:rsidRPr="00304871">
              <w:rPr>
                <w:sz w:val="22"/>
                <w:szCs w:val="22"/>
              </w:rPr>
              <w:t>№45,46,23,82,78,79</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выключатели автоматические АВВ 32а 3-х полюсные (на 11 этаже)</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 xml:space="preserve">выключатели автоматические АВВ 63а 1 полюсные на 11 этаже и в жилых блоках  </w:t>
            </w:r>
            <w:r w:rsidRPr="00304871">
              <w:t>№</w:t>
            </w:r>
            <w:r w:rsidRPr="00304871">
              <w:rPr>
                <w:sz w:val="22"/>
                <w:szCs w:val="22"/>
              </w:rPr>
              <w:t>№45,46,23,82,78,79</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r w:rsidRPr="00304871">
              <w:rPr>
                <w:sz w:val="22"/>
                <w:szCs w:val="22"/>
              </w:rPr>
              <w:t>Шт.</w:t>
            </w:r>
          </w:p>
          <w:p w:rsidR="003807EE" w:rsidRPr="00304871" w:rsidRDefault="003807EE" w:rsidP="00793D25">
            <w:pPr>
              <w:tabs>
                <w:tab w:val="left" w:pos="5610"/>
                <w:tab w:val="left" w:pos="5760"/>
              </w:tabs>
              <w:jc w:val="center"/>
              <w:rPr>
                <w:sz w:val="22"/>
                <w:szCs w:val="22"/>
              </w:rPr>
            </w:pP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82</w:t>
            </w:r>
          </w:p>
          <w:p w:rsidR="003807EE" w:rsidRPr="00304871" w:rsidRDefault="003807EE" w:rsidP="00793D25">
            <w:pPr>
              <w:tabs>
                <w:tab w:val="left" w:pos="5610"/>
                <w:tab w:val="left" w:pos="5760"/>
              </w:tabs>
              <w:jc w:val="center"/>
              <w:rPr>
                <w:sz w:val="22"/>
                <w:szCs w:val="22"/>
              </w:rPr>
            </w:pPr>
          </w:p>
          <w:p w:rsidR="003807EE" w:rsidRPr="00304871" w:rsidRDefault="003807EE" w:rsidP="00793D25">
            <w:pPr>
              <w:tabs>
                <w:tab w:val="left" w:pos="5610"/>
                <w:tab w:val="left" w:pos="5760"/>
              </w:tabs>
              <w:jc w:val="center"/>
              <w:rPr>
                <w:sz w:val="22"/>
                <w:szCs w:val="22"/>
              </w:rPr>
            </w:pPr>
            <w:r w:rsidRPr="00304871">
              <w:rPr>
                <w:sz w:val="22"/>
                <w:szCs w:val="22"/>
              </w:rPr>
              <w:t>42</w:t>
            </w:r>
          </w:p>
          <w:p w:rsidR="003807EE" w:rsidRPr="00304871" w:rsidRDefault="003807EE" w:rsidP="00793D25">
            <w:pPr>
              <w:tabs>
                <w:tab w:val="left" w:pos="5610"/>
                <w:tab w:val="left" w:pos="5760"/>
              </w:tabs>
              <w:jc w:val="center"/>
              <w:rPr>
                <w:sz w:val="22"/>
                <w:szCs w:val="22"/>
              </w:rPr>
            </w:pPr>
            <w:r w:rsidRPr="00304871">
              <w:rPr>
                <w:sz w:val="22"/>
                <w:szCs w:val="22"/>
              </w:rPr>
              <w:t>8</w:t>
            </w:r>
          </w:p>
          <w:p w:rsidR="003807EE" w:rsidRPr="00304871" w:rsidRDefault="003807EE" w:rsidP="00793D25">
            <w:pPr>
              <w:tabs>
                <w:tab w:val="left" w:pos="5610"/>
                <w:tab w:val="left" w:pos="5760"/>
              </w:tabs>
              <w:jc w:val="center"/>
              <w:rPr>
                <w:sz w:val="22"/>
                <w:szCs w:val="22"/>
              </w:rPr>
            </w:pPr>
            <w:r w:rsidRPr="00304871">
              <w:rPr>
                <w:sz w:val="22"/>
                <w:szCs w:val="22"/>
              </w:rPr>
              <w:t>32</w:t>
            </w:r>
          </w:p>
          <w:p w:rsidR="003807EE" w:rsidRPr="00304871" w:rsidRDefault="003807EE" w:rsidP="00793D25">
            <w:pPr>
              <w:tabs>
                <w:tab w:val="left" w:pos="5610"/>
                <w:tab w:val="left" w:pos="5760"/>
              </w:tabs>
              <w:jc w:val="center"/>
              <w:rPr>
                <w:sz w:val="22"/>
                <w:szCs w:val="22"/>
              </w:rPr>
            </w:pP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p>
        </w:tc>
        <w:tc>
          <w:tcPr>
            <w:tcW w:w="6774" w:type="dxa"/>
          </w:tcPr>
          <w:p w:rsidR="003807EE" w:rsidRPr="00304871" w:rsidRDefault="003807EE" w:rsidP="00793D25">
            <w:pPr>
              <w:tabs>
                <w:tab w:val="left" w:pos="5610"/>
                <w:tab w:val="left" w:pos="5760"/>
              </w:tabs>
              <w:rPr>
                <w:b/>
                <w:sz w:val="22"/>
                <w:szCs w:val="22"/>
              </w:rPr>
            </w:pPr>
            <w:r w:rsidRPr="00304871">
              <w:rPr>
                <w:b/>
                <w:sz w:val="22"/>
                <w:szCs w:val="22"/>
              </w:rPr>
              <w:t>Разные работы</w:t>
            </w:r>
          </w:p>
        </w:tc>
        <w:tc>
          <w:tcPr>
            <w:tcW w:w="1073" w:type="dxa"/>
          </w:tcPr>
          <w:p w:rsidR="003807EE" w:rsidRPr="00304871" w:rsidRDefault="003807EE" w:rsidP="00793D25">
            <w:pPr>
              <w:tabs>
                <w:tab w:val="left" w:pos="5610"/>
                <w:tab w:val="left" w:pos="5760"/>
              </w:tabs>
              <w:jc w:val="center"/>
              <w:rPr>
                <w:sz w:val="22"/>
                <w:szCs w:val="22"/>
              </w:rPr>
            </w:pPr>
          </w:p>
        </w:tc>
        <w:tc>
          <w:tcPr>
            <w:tcW w:w="1048" w:type="dxa"/>
          </w:tcPr>
          <w:p w:rsidR="003807EE" w:rsidRPr="00304871" w:rsidRDefault="003807EE" w:rsidP="00793D25">
            <w:pPr>
              <w:tabs>
                <w:tab w:val="left" w:pos="5610"/>
                <w:tab w:val="left" w:pos="5760"/>
              </w:tabs>
              <w:jc w:val="center"/>
              <w:rPr>
                <w:sz w:val="22"/>
                <w:szCs w:val="22"/>
              </w:rPr>
            </w:pP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106</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Устройство подстилающих слоев: песчаных в подвале</w:t>
            </w:r>
            <w:proofErr w:type="gramStart"/>
            <w:r w:rsidRPr="00304871">
              <w:rPr>
                <w:sz w:val="22"/>
                <w:szCs w:val="22"/>
              </w:rPr>
              <w:t>.(</w:t>
            </w:r>
            <w:proofErr w:type="gramEnd"/>
            <w:r w:rsidRPr="00304871">
              <w:rPr>
                <w:sz w:val="22"/>
                <w:szCs w:val="22"/>
              </w:rPr>
              <w:t>песок строительный природный)</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М3</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18,8</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trHeight w:val="847"/>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107</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Устройство подстилающих слоев: песчаных в подвале.</w:t>
            </w:r>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песок кварцевый фр. 0,63-2,5 мм сухой в мешках по 50 кг, ГОСТ 8736-93</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М3</w:t>
            </w:r>
          </w:p>
          <w:p w:rsidR="003807EE" w:rsidRPr="00304871" w:rsidRDefault="003807EE" w:rsidP="00793D25">
            <w:pPr>
              <w:tabs>
                <w:tab w:val="left" w:pos="5610"/>
                <w:tab w:val="left" w:pos="5760"/>
              </w:tabs>
              <w:jc w:val="center"/>
              <w:rPr>
                <w:sz w:val="22"/>
                <w:szCs w:val="22"/>
              </w:rPr>
            </w:pPr>
            <w:r w:rsidRPr="00304871">
              <w:rPr>
                <w:sz w:val="22"/>
                <w:szCs w:val="22"/>
              </w:rPr>
              <w:t>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6</w:t>
            </w:r>
          </w:p>
          <w:p w:rsidR="003807EE" w:rsidRPr="00304871" w:rsidRDefault="003807EE" w:rsidP="00793D25">
            <w:pPr>
              <w:tabs>
                <w:tab w:val="left" w:pos="5610"/>
                <w:tab w:val="left" w:pos="5760"/>
              </w:tabs>
              <w:jc w:val="center"/>
              <w:rPr>
                <w:sz w:val="22"/>
                <w:szCs w:val="22"/>
              </w:rPr>
            </w:pPr>
            <w:r w:rsidRPr="00304871">
              <w:rPr>
                <w:sz w:val="22"/>
                <w:szCs w:val="22"/>
              </w:rPr>
              <w:t>9</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108</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Замена металлических дверей в подвале</w:t>
            </w:r>
          </w:p>
          <w:p w:rsidR="003807EE" w:rsidRPr="00304871" w:rsidRDefault="003807EE" w:rsidP="00793D25">
            <w:pPr>
              <w:tabs>
                <w:tab w:val="left" w:pos="5610"/>
                <w:tab w:val="left" w:pos="5760"/>
              </w:tabs>
              <w:rPr>
                <w:sz w:val="22"/>
                <w:szCs w:val="22"/>
              </w:rPr>
            </w:pPr>
            <w:r w:rsidRPr="00304871">
              <w:rPr>
                <w:sz w:val="22"/>
                <w:szCs w:val="22"/>
              </w:rPr>
              <w:t>-блоки дверные металлические (полотно двери имеет общую толщину 40 мм.</w:t>
            </w:r>
            <w:proofErr w:type="gramStart"/>
            <w:r w:rsidRPr="00304871">
              <w:rPr>
                <w:sz w:val="22"/>
                <w:szCs w:val="22"/>
              </w:rPr>
              <w:t xml:space="preserve"> ,</w:t>
            </w:r>
            <w:proofErr w:type="gramEnd"/>
            <w:r w:rsidRPr="00304871">
              <w:rPr>
                <w:sz w:val="22"/>
                <w:szCs w:val="22"/>
              </w:rPr>
              <w:t xml:space="preserve"> изготавливается из двух листов горячекатаной стали толщиной 2 мм. каждый. внутри полотна двери расположен силовой каркас в виде «u»- образного ребра жесткости,фурнитура, замок врезной) 2 блока</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w:t>
            </w:r>
            <w:proofErr w:type="gramStart"/>
            <w:r w:rsidRPr="00304871">
              <w:rPr>
                <w:sz w:val="22"/>
                <w:szCs w:val="22"/>
              </w:rPr>
              <w:t>2</w:t>
            </w:r>
            <w:proofErr w:type="gramEnd"/>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3,8</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109</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Пробивка в бетонных стенах и полах отверстий площадью: до 20 см</w:t>
            </w:r>
            <w:proofErr w:type="gramStart"/>
            <w:r w:rsidRPr="00304871">
              <w:rPr>
                <w:sz w:val="22"/>
                <w:szCs w:val="22"/>
              </w:rPr>
              <w:t>2</w:t>
            </w:r>
            <w:proofErr w:type="gramEnd"/>
            <w:r w:rsidRPr="00304871">
              <w:rPr>
                <w:sz w:val="22"/>
                <w:szCs w:val="22"/>
              </w:rPr>
              <w:t xml:space="preserve"> на 11 этаже и в жилых блоках  </w:t>
            </w:r>
            <w:r w:rsidRPr="00304871">
              <w:t>№</w:t>
            </w:r>
            <w:r w:rsidRPr="00304871">
              <w:rPr>
                <w:sz w:val="22"/>
                <w:szCs w:val="22"/>
              </w:rPr>
              <w:t>№45,46,23,82,78,79</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Шт.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141</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110</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Заделка отверстий, гнезд и борозд: в стенах и перегородках бетонных площадью до 0,1 м</w:t>
            </w:r>
            <w:proofErr w:type="gramStart"/>
            <w:r w:rsidRPr="00304871">
              <w:rPr>
                <w:sz w:val="22"/>
                <w:szCs w:val="22"/>
              </w:rPr>
              <w:t>2</w:t>
            </w:r>
            <w:proofErr w:type="gramEnd"/>
          </w:p>
          <w:p w:rsidR="003807EE" w:rsidRPr="00304871" w:rsidRDefault="003807EE" w:rsidP="00793D25">
            <w:pPr>
              <w:tabs>
                <w:tab w:val="left" w:pos="5610"/>
                <w:tab w:val="left" w:pos="5760"/>
              </w:tabs>
              <w:rPr>
                <w:sz w:val="22"/>
                <w:szCs w:val="22"/>
              </w:rPr>
            </w:pPr>
            <w:r w:rsidRPr="00304871">
              <w:rPr>
                <w:sz w:val="22"/>
                <w:szCs w:val="22"/>
              </w:rPr>
              <w:t>-</w:t>
            </w:r>
            <w:r w:rsidRPr="00304871">
              <w:t xml:space="preserve"> </w:t>
            </w:r>
            <w:r w:rsidRPr="00304871">
              <w:rPr>
                <w:sz w:val="22"/>
                <w:szCs w:val="22"/>
              </w:rPr>
              <w:t>раствор готовый кладочный цементно-известковый М150</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М3</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0,3</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111</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Очистка помещений от строительного мусора</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35</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112</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Погрузочные работы:  в мешках и пакетами</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35</w:t>
            </w:r>
          </w:p>
        </w:tc>
      </w:tr>
      <w:tr w:rsidR="003807EE" w:rsidRPr="00304871" w:rsidTr="00793D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675" w:type="dxa"/>
          </w:tcPr>
          <w:p w:rsidR="003807EE" w:rsidRPr="00304871" w:rsidRDefault="003807EE" w:rsidP="00793D25">
            <w:pPr>
              <w:tabs>
                <w:tab w:val="left" w:pos="5610"/>
                <w:tab w:val="left" w:pos="5760"/>
              </w:tabs>
              <w:jc w:val="center"/>
              <w:rPr>
                <w:sz w:val="22"/>
                <w:szCs w:val="22"/>
              </w:rPr>
            </w:pPr>
            <w:r w:rsidRPr="00304871">
              <w:rPr>
                <w:sz w:val="22"/>
                <w:szCs w:val="22"/>
              </w:rPr>
              <w:t>113</w:t>
            </w:r>
          </w:p>
        </w:tc>
        <w:tc>
          <w:tcPr>
            <w:tcW w:w="6774" w:type="dxa"/>
          </w:tcPr>
          <w:p w:rsidR="003807EE" w:rsidRPr="00304871" w:rsidRDefault="003807EE" w:rsidP="00793D25">
            <w:pPr>
              <w:tabs>
                <w:tab w:val="left" w:pos="5610"/>
                <w:tab w:val="left" w:pos="5760"/>
              </w:tabs>
              <w:rPr>
                <w:sz w:val="22"/>
                <w:szCs w:val="22"/>
              </w:rPr>
            </w:pPr>
            <w:r w:rsidRPr="00304871">
              <w:rPr>
                <w:sz w:val="22"/>
                <w:szCs w:val="22"/>
              </w:rPr>
              <w:t>Расстояние перевозки - от 40,1 до 41 км, класс груза - 1</w:t>
            </w:r>
          </w:p>
        </w:tc>
        <w:tc>
          <w:tcPr>
            <w:tcW w:w="1073" w:type="dxa"/>
          </w:tcPr>
          <w:p w:rsidR="003807EE" w:rsidRPr="00304871" w:rsidRDefault="003807EE" w:rsidP="00793D25">
            <w:pPr>
              <w:tabs>
                <w:tab w:val="left" w:pos="5610"/>
                <w:tab w:val="left" w:pos="5760"/>
              </w:tabs>
              <w:jc w:val="center"/>
              <w:rPr>
                <w:sz w:val="22"/>
                <w:szCs w:val="22"/>
              </w:rPr>
            </w:pPr>
            <w:r w:rsidRPr="00304871">
              <w:rPr>
                <w:sz w:val="22"/>
                <w:szCs w:val="22"/>
              </w:rPr>
              <w:t>Т.</w:t>
            </w:r>
          </w:p>
        </w:tc>
        <w:tc>
          <w:tcPr>
            <w:tcW w:w="1048" w:type="dxa"/>
          </w:tcPr>
          <w:p w:rsidR="003807EE" w:rsidRPr="00304871" w:rsidRDefault="003807EE" w:rsidP="00793D25">
            <w:pPr>
              <w:tabs>
                <w:tab w:val="left" w:pos="5610"/>
                <w:tab w:val="left" w:pos="5760"/>
              </w:tabs>
              <w:jc w:val="center"/>
              <w:rPr>
                <w:sz w:val="22"/>
                <w:szCs w:val="22"/>
              </w:rPr>
            </w:pPr>
            <w:r w:rsidRPr="00304871">
              <w:rPr>
                <w:sz w:val="22"/>
                <w:szCs w:val="22"/>
              </w:rPr>
              <w:t>35</w:t>
            </w:r>
          </w:p>
        </w:tc>
      </w:tr>
    </w:tbl>
    <w:p w:rsidR="003807EE" w:rsidRPr="00304871" w:rsidRDefault="003807EE" w:rsidP="003807EE">
      <w:r w:rsidRPr="00304871">
        <w:t xml:space="preserve">      Все используемые Подрядчиком материалы, подлежащие обязательной сертификацией должны иметь сертификаты соответствия (декларацию о соответствии).</w:t>
      </w:r>
    </w:p>
    <w:p w:rsidR="003807EE" w:rsidRPr="00304871" w:rsidRDefault="003807EE" w:rsidP="003807EE">
      <w:r w:rsidRPr="00304871">
        <w:t xml:space="preserve">     Подрядчик обязан использовать только новые материалы, соответствующие целям выполнения работ и установленным требованиям безопасности для жизни и здоровья людей. </w:t>
      </w:r>
    </w:p>
    <w:p w:rsidR="003807EE" w:rsidRPr="00304871" w:rsidRDefault="003807EE" w:rsidP="003807EE">
      <w:r w:rsidRPr="00304871">
        <w:t xml:space="preserve">       При выполнении работ Подрядчик обязан обеспечить безопасность выполнения работ, обязан соблюдать правила техники безопасности, требования противопожарной безопасности.</w:t>
      </w:r>
    </w:p>
    <w:p w:rsidR="003807EE" w:rsidRPr="00304871" w:rsidRDefault="003807EE" w:rsidP="003807EE">
      <w:r w:rsidRPr="00304871">
        <w:t xml:space="preserve">     Действующие линии кабельной связи, сигнализации, пожарной охраны, видеонаблюдения, энергоснабжения, интернета должны быть сохранены в исправном состоянии и заложены в короба.</w:t>
      </w:r>
    </w:p>
    <w:p w:rsidR="003807EE" w:rsidRPr="00304871" w:rsidRDefault="003807EE" w:rsidP="003807EE">
      <w:r w:rsidRPr="00304871">
        <w:t xml:space="preserve">      Подрядчик обязан соблюдать пропускной режим, действующий на территории Заказчика.</w:t>
      </w:r>
    </w:p>
    <w:p w:rsidR="003807EE" w:rsidRPr="00304871" w:rsidRDefault="003807EE" w:rsidP="003807EE">
      <w:r w:rsidRPr="00304871">
        <w:lastRenderedPageBreak/>
        <w:t xml:space="preserve">      Гарантия качества выполненных работ и качества используемых материалов составляет не менее 3 (трех) лет  с момента принятия результата работ Заказчиком (дата </w:t>
      </w:r>
      <w:proofErr w:type="gramStart"/>
      <w:r w:rsidRPr="00304871">
        <w:t>подписания  Акта сдачи приемки результатов работ</w:t>
      </w:r>
      <w:proofErr w:type="gramEnd"/>
      <w:r w:rsidRPr="00304871">
        <w:t>).</w:t>
      </w:r>
    </w:p>
    <w:p w:rsidR="003807EE" w:rsidRPr="00304871" w:rsidRDefault="003807EE" w:rsidP="003807EE">
      <w:r w:rsidRPr="00304871">
        <w:t xml:space="preserve">      </w:t>
      </w:r>
      <w:r w:rsidRPr="00304871">
        <w:rPr>
          <w:b/>
        </w:rPr>
        <w:t>Внимание!</w:t>
      </w:r>
      <w:r w:rsidRPr="00304871">
        <w:t xml:space="preserve"> Первая часть заявки участника должна содержать </w:t>
      </w:r>
      <w:r w:rsidRPr="00304871">
        <w:rPr>
          <w:b/>
        </w:rPr>
        <w:t>согласие</w:t>
      </w:r>
      <w:r w:rsidRPr="00304871">
        <w:t xml:space="preserve"> на выполнение работ, оказание услуг на условиях, предусмотренных документацией об открытом аукционе в электронной форме, </w:t>
      </w:r>
      <w:r w:rsidRPr="00304871">
        <w:rPr>
          <w:b/>
        </w:rPr>
        <w:t xml:space="preserve">в том числе означающее согласие на использование товара, </w:t>
      </w:r>
      <w:proofErr w:type="gramStart"/>
      <w:r w:rsidRPr="00304871">
        <w:rPr>
          <w:b/>
        </w:rPr>
        <w:t>указание</w:t>
      </w:r>
      <w:proofErr w:type="gramEnd"/>
      <w:r w:rsidRPr="00304871">
        <w:rPr>
          <w:b/>
        </w:rPr>
        <w:t xml:space="preserve"> на товарный знак которого содержится в документации об открытом аукционе</w:t>
      </w:r>
      <w:r w:rsidRPr="00304871">
        <w:t xml:space="preserve">, </w:t>
      </w:r>
    </w:p>
    <w:p w:rsidR="003807EE" w:rsidRPr="00304871" w:rsidRDefault="003807EE" w:rsidP="003807EE">
      <w:r w:rsidRPr="00304871">
        <w:t xml:space="preserve">       </w:t>
      </w:r>
      <w:proofErr w:type="gramStart"/>
      <w:r w:rsidRPr="00304871">
        <w:rPr>
          <w:b/>
        </w:rPr>
        <w:t>или</w:t>
      </w:r>
      <w:r w:rsidRPr="00304871">
        <w:t xml:space="preserve"> </w:t>
      </w:r>
      <w:r w:rsidRPr="00304871">
        <w:rPr>
          <w:b/>
        </w:rPr>
        <w:t>согласие</w:t>
      </w:r>
      <w:r w:rsidRPr="00304871">
        <w:t xml:space="preserve"> на выполнение работ, оказание услуг на условиях, предусмотренных документацией об открытом аукционе в электронной форме </w:t>
      </w:r>
      <w:r w:rsidRPr="00304871">
        <w:rPr>
          <w:b/>
        </w:rPr>
        <w:t>и указание на товарный знак (его словесное обозначение) предлагаемого для использования товара и конкретные показатели этого товара</w:t>
      </w:r>
      <w:r w:rsidRPr="00304871">
        <w:t xml:space="preserve">, соответствующие значениям эквивалентности, установленным документацией об открытом аукционе в электронной форме, </w:t>
      </w:r>
      <w:r w:rsidRPr="00304871">
        <w:rPr>
          <w:b/>
        </w:rPr>
        <w:t>если участник размещения заказа предлагает для использования товар, который является эквивалентным товару, указанному в документации</w:t>
      </w:r>
      <w:proofErr w:type="gramEnd"/>
      <w:r w:rsidRPr="00304871">
        <w:rPr>
          <w:b/>
        </w:rPr>
        <w:t xml:space="preserve"> об открытом аукционе в электронной форме</w:t>
      </w:r>
      <w:r w:rsidRPr="00304871">
        <w:t>.</w:t>
      </w:r>
    </w:p>
    <w:p w:rsidR="003807EE" w:rsidRPr="00304871" w:rsidRDefault="003807EE" w:rsidP="003807EE">
      <w:r w:rsidRPr="00304871">
        <w:t xml:space="preserve">       В случае</w:t>
      </w:r>
      <w:proofErr w:type="gramStart"/>
      <w:r w:rsidRPr="00304871">
        <w:t>,</w:t>
      </w:r>
      <w:proofErr w:type="gramEnd"/>
      <w:r w:rsidRPr="00304871">
        <w:t xml:space="preserve"> если участник предлагает использовать при выполнении работ товар с иным товарным знаком, чем указал Заказчик, участник должен заполнить заявку таким образом, чтобы у Заказчика не возникало неопределенности в определении качественных, функциональных и технических характеристик, предлагаемого к использованию товара, т.е. участник должен указать товарный знак (при наличии), предлагаемого к использованию товара, </w:t>
      </w:r>
      <w:r w:rsidRPr="00304871">
        <w:rPr>
          <w:b/>
        </w:rPr>
        <w:t>без сопровождения словами «или эквивалент»,</w:t>
      </w:r>
      <w:r w:rsidRPr="00304871">
        <w:t xml:space="preserve"> а также конкретные характеристики такого товара, в соответствии с характеристиками, указанными в настоящем техническом задании. </w:t>
      </w:r>
    </w:p>
    <w:p w:rsidR="003807EE" w:rsidRPr="00304871" w:rsidRDefault="003807EE" w:rsidP="003807EE">
      <w:r w:rsidRPr="00304871">
        <w:t xml:space="preserve">       Для удобства участника товарные знаки, использованные Заказчиком в настоящем техническом задании, выделены по тексту жирным шрифтом.</w:t>
      </w:r>
    </w:p>
    <w:p w:rsidR="003807EE" w:rsidRPr="00304871" w:rsidRDefault="003807EE" w:rsidP="003807EE"/>
    <w:p w:rsidR="003807EE" w:rsidRPr="00304871" w:rsidRDefault="003807EE" w:rsidP="003807EE">
      <w:pPr>
        <w:jc w:val="right"/>
      </w:pPr>
    </w:p>
    <w:p w:rsidR="003807EE" w:rsidRPr="00304871" w:rsidRDefault="003807EE" w:rsidP="003807EE"/>
    <w:p w:rsidR="003807EE" w:rsidRPr="00304871" w:rsidRDefault="003807EE" w:rsidP="003807EE">
      <w:r w:rsidRPr="00304871">
        <w:t xml:space="preserve">Составил: </w:t>
      </w:r>
    </w:p>
    <w:p w:rsidR="003807EE" w:rsidRPr="00304871" w:rsidRDefault="003807EE" w:rsidP="003807EE">
      <w:pPr>
        <w:jc w:val="left"/>
      </w:pPr>
      <w:r w:rsidRPr="00304871">
        <w:t>ведущий инженер эксплуатационно-технического отдела                           Нечесанова И.В.</w:t>
      </w:r>
    </w:p>
    <w:p w:rsidR="003807EE" w:rsidRPr="00304871" w:rsidRDefault="003807EE" w:rsidP="003807EE"/>
    <w:p w:rsidR="003807EE" w:rsidRPr="00304871" w:rsidRDefault="003807EE" w:rsidP="003807EE">
      <w:r w:rsidRPr="00304871">
        <w:t>Проверил:</w:t>
      </w:r>
      <w:r w:rsidRPr="00304871">
        <w:tab/>
        <w:t xml:space="preserve">                                                                                                    Вишневский В.В.</w:t>
      </w:r>
    </w:p>
    <w:p w:rsidR="003807EE" w:rsidRPr="00304871" w:rsidRDefault="003807EE" w:rsidP="003807EE"/>
    <w:p w:rsidR="0063731A" w:rsidRPr="00304871" w:rsidRDefault="0063731A" w:rsidP="0063731A">
      <w:pPr>
        <w:jc w:val="center"/>
        <w:rPr>
          <w:sz w:val="32"/>
          <w:szCs w:val="32"/>
        </w:rPr>
      </w:pPr>
    </w:p>
    <w:sectPr w:rsidR="0063731A" w:rsidRPr="00304871" w:rsidSect="00650CDA">
      <w:footerReference w:type="default" r:id="rId9"/>
      <w:footnotePr>
        <w:numRestart w:val="eachPage"/>
      </w:footnotePr>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63A7" w:rsidRDefault="004763A7" w:rsidP="0063731A">
      <w:r>
        <w:separator/>
      </w:r>
    </w:p>
  </w:endnote>
  <w:endnote w:type="continuationSeparator" w:id="0">
    <w:p w:rsidR="004763A7" w:rsidRDefault="004763A7" w:rsidP="006373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10006FF" w:usb1="4000205B" w:usb2="00000010" w:usb3="00000000" w:csb0="0000019F" w:csb1="00000000"/>
  </w:font>
  <w:font w:name="GaramondC">
    <w:altName w:val="Times New Roman"/>
    <w:charset w:val="00"/>
    <w:family w:val="roman"/>
    <w:pitch w:val="default"/>
    <w:sig w:usb0="00000000" w:usb1="00000000" w:usb2="00000000" w:usb3="00000000" w:csb0="00000000"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Pragmatica">
    <w:altName w:val="Times New Roman"/>
    <w:panose1 w:val="00000000000000000000"/>
    <w:charset w:val="00"/>
    <w:family w:val="auto"/>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229" w:rsidRDefault="00803229">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229" w:rsidRDefault="00803229">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63A7" w:rsidRDefault="004763A7" w:rsidP="0063731A">
      <w:r>
        <w:separator/>
      </w:r>
    </w:p>
  </w:footnote>
  <w:footnote w:type="continuationSeparator" w:id="0">
    <w:p w:rsidR="004763A7" w:rsidRDefault="004763A7" w:rsidP="0063731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3in;height:3in" o:bullet="t"/>
    </w:pict>
  </w:numPicBullet>
  <w:numPicBullet w:numPicBulletId="1">
    <w:pict>
      <v:shape id="_x0000_i1051" type="#_x0000_t75" style="width:3in;height:3in" o:bullet="t"/>
    </w:pict>
  </w:numPicBullet>
  <w:numPicBullet w:numPicBulletId="2">
    <w:pict>
      <v:shape id="_x0000_i1052" type="#_x0000_t75" style="width:3in;height:3in" o:bullet="t"/>
    </w:pict>
  </w:numPicBullet>
  <w:numPicBullet w:numPicBulletId="3">
    <w:pict>
      <v:shape id="_x0000_i1053" type="#_x0000_t75" style="width:3in;height:3in" o:bullet="t"/>
    </w:pict>
  </w:numPicBullet>
  <w:numPicBullet w:numPicBulletId="4">
    <w:pict>
      <v:shape id="_x0000_i1054" type="#_x0000_t75" style="width:3in;height:3in" o:bullet="t"/>
    </w:pict>
  </w:numPicBullet>
  <w:numPicBullet w:numPicBulletId="5">
    <w:pict>
      <v:shape id="_x0000_i1055" type="#_x0000_t75" style="width:3in;height:3in" o:bullet="t"/>
    </w:pict>
  </w:numPicBullet>
  <w:abstractNum w:abstractNumId="0">
    <w:nsid w:val="00000001"/>
    <w:multiLevelType w:val="multilevel"/>
    <w:tmpl w:val="00000001"/>
    <w:lvl w:ilvl="0">
      <w:start w:val="1"/>
      <w:numFmt w:val="decimal"/>
      <w:pStyle w:val="2"/>
      <w:lvlText w:val="%1."/>
      <w:lvlJc w:val="left"/>
      <w:pPr>
        <w:tabs>
          <w:tab w:val="num" w:pos="360"/>
        </w:tabs>
        <w:ind w:left="360" w:hanging="360"/>
      </w:pPr>
    </w:lvl>
    <w:lvl w:ilvl="1">
      <w:start w:val="1"/>
      <w:numFmt w:val="decimal"/>
      <w:pStyle w:val="20"/>
      <w:lvlText w:val="%2."/>
      <w:lvlJc w:val="left"/>
      <w:pPr>
        <w:tabs>
          <w:tab w:val="num" w:pos="360"/>
        </w:tabs>
        <w:ind w:left="360" w:hanging="360"/>
      </w:pPr>
    </w:lvl>
    <w:lvl w:ilvl="2">
      <w:start w:val="1"/>
      <w:numFmt w:val="decimal"/>
      <w:pStyle w:val="3"/>
      <w:lvlText w:val="%2.%3."/>
      <w:lvlJc w:val="left"/>
      <w:pPr>
        <w:tabs>
          <w:tab w:val="num" w:pos="972"/>
        </w:tabs>
        <w:ind w:left="972" w:hanging="432"/>
      </w:pPr>
      <w:rPr>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00000002"/>
    <w:multiLevelType w:val="singleLevel"/>
    <w:tmpl w:val="00000002"/>
    <w:name w:val="WW8Num2"/>
    <w:lvl w:ilvl="0">
      <w:start w:val="1"/>
      <w:numFmt w:val="decimal"/>
      <w:pStyle w:val="a"/>
      <w:lvlText w:val="%1."/>
      <w:lvlJc w:val="left"/>
      <w:pPr>
        <w:tabs>
          <w:tab w:val="num" w:pos="1492"/>
        </w:tabs>
        <w:ind w:left="1492" w:hanging="360"/>
      </w:pPr>
    </w:lvl>
  </w:abstractNum>
  <w:abstractNum w:abstractNumId="2">
    <w:nsid w:val="00000003"/>
    <w:multiLevelType w:val="singleLevel"/>
    <w:tmpl w:val="00000003"/>
    <w:name w:val="WW8Num3"/>
    <w:lvl w:ilvl="0">
      <w:start w:val="1"/>
      <w:numFmt w:val="decimal"/>
      <w:pStyle w:val="51"/>
      <w:lvlText w:val="%1."/>
      <w:lvlJc w:val="left"/>
      <w:pPr>
        <w:tabs>
          <w:tab w:val="num" w:pos="1209"/>
        </w:tabs>
        <w:ind w:left="1209" w:hanging="360"/>
      </w:pPr>
    </w:lvl>
  </w:abstractNum>
  <w:abstractNum w:abstractNumId="3">
    <w:nsid w:val="00000004"/>
    <w:multiLevelType w:val="singleLevel"/>
    <w:tmpl w:val="00000004"/>
    <w:name w:val="WW8Num4"/>
    <w:lvl w:ilvl="0">
      <w:start w:val="1"/>
      <w:numFmt w:val="decimal"/>
      <w:pStyle w:val="41"/>
      <w:lvlText w:val="%1."/>
      <w:lvlJc w:val="left"/>
      <w:pPr>
        <w:tabs>
          <w:tab w:val="num" w:pos="926"/>
        </w:tabs>
        <w:ind w:left="926" w:hanging="360"/>
      </w:pPr>
    </w:lvl>
  </w:abstractNum>
  <w:abstractNum w:abstractNumId="4">
    <w:nsid w:val="00000005"/>
    <w:multiLevelType w:val="singleLevel"/>
    <w:tmpl w:val="00000005"/>
    <w:name w:val="WW8Num5"/>
    <w:lvl w:ilvl="0">
      <w:start w:val="1"/>
      <w:numFmt w:val="decimal"/>
      <w:pStyle w:val="21"/>
      <w:lvlText w:val="%1."/>
      <w:lvlJc w:val="left"/>
      <w:pPr>
        <w:tabs>
          <w:tab w:val="num" w:pos="643"/>
        </w:tabs>
        <w:ind w:left="643" w:hanging="360"/>
      </w:pPr>
    </w:lvl>
  </w:abstractNum>
  <w:abstractNum w:abstractNumId="5">
    <w:nsid w:val="00000006"/>
    <w:multiLevelType w:val="singleLevel"/>
    <w:tmpl w:val="00000006"/>
    <w:name w:val="WW8Num6"/>
    <w:lvl w:ilvl="0">
      <w:start w:val="1"/>
      <w:numFmt w:val="bullet"/>
      <w:pStyle w:val="1"/>
      <w:lvlText w:val=""/>
      <w:lvlJc w:val="left"/>
      <w:pPr>
        <w:tabs>
          <w:tab w:val="num" w:pos="1492"/>
        </w:tabs>
        <w:ind w:left="1492" w:hanging="360"/>
      </w:pPr>
      <w:rPr>
        <w:rFonts w:ascii="Symbol" w:hAnsi="Symbol"/>
      </w:rPr>
    </w:lvl>
  </w:abstractNum>
  <w:abstractNum w:abstractNumId="6">
    <w:nsid w:val="00000007"/>
    <w:multiLevelType w:val="singleLevel"/>
    <w:tmpl w:val="00000007"/>
    <w:name w:val="WW8Num7"/>
    <w:lvl w:ilvl="0">
      <w:start w:val="1"/>
      <w:numFmt w:val="bullet"/>
      <w:pStyle w:val="510"/>
      <w:lvlText w:val=""/>
      <w:lvlJc w:val="left"/>
      <w:pPr>
        <w:tabs>
          <w:tab w:val="num" w:pos="1209"/>
        </w:tabs>
        <w:ind w:left="1209" w:hanging="360"/>
      </w:pPr>
      <w:rPr>
        <w:rFonts w:ascii="Symbol" w:hAnsi="Symbol"/>
      </w:rPr>
    </w:lvl>
  </w:abstractNum>
  <w:abstractNum w:abstractNumId="7">
    <w:nsid w:val="00000008"/>
    <w:multiLevelType w:val="singleLevel"/>
    <w:tmpl w:val="00000008"/>
    <w:name w:val="WW8Num8"/>
    <w:lvl w:ilvl="0">
      <w:start w:val="1"/>
      <w:numFmt w:val="bullet"/>
      <w:pStyle w:val="31"/>
      <w:lvlText w:val=""/>
      <w:lvlJc w:val="left"/>
      <w:pPr>
        <w:tabs>
          <w:tab w:val="num" w:pos="926"/>
        </w:tabs>
        <w:ind w:left="926" w:hanging="360"/>
      </w:pPr>
      <w:rPr>
        <w:rFonts w:ascii="Symbol" w:hAnsi="Symbol"/>
      </w:rPr>
    </w:lvl>
  </w:abstractNum>
  <w:abstractNum w:abstractNumId="8">
    <w:nsid w:val="00000009"/>
    <w:multiLevelType w:val="singleLevel"/>
    <w:tmpl w:val="00000009"/>
    <w:name w:val="WW8Num9"/>
    <w:lvl w:ilvl="0">
      <w:start w:val="1"/>
      <w:numFmt w:val="bullet"/>
      <w:pStyle w:val="210"/>
      <w:lvlText w:val=""/>
      <w:lvlJc w:val="left"/>
      <w:pPr>
        <w:tabs>
          <w:tab w:val="num" w:pos="643"/>
        </w:tabs>
        <w:ind w:left="643" w:hanging="360"/>
      </w:pPr>
      <w:rPr>
        <w:rFonts w:ascii="Symbol" w:hAnsi="Symbol"/>
      </w:rPr>
    </w:lvl>
  </w:abstractNum>
  <w:abstractNum w:abstractNumId="9">
    <w:nsid w:val="0000000A"/>
    <w:multiLevelType w:val="singleLevel"/>
    <w:tmpl w:val="0000000A"/>
    <w:name w:val="WW8Num10"/>
    <w:lvl w:ilvl="0">
      <w:start w:val="1"/>
      <w:numFmt w:val="decimal"/>
      <w:pStyle w:val="310"/>
      <w:lvlText w:val="%1."/>
      <w:lvlJc w:val="left"/>
      <w:pPr>
        <w:tabs>
          <w:tab w:val="num" w:pos="360"/>
        </w:tabs>
        <w:ind w:left="360" w:hanging="360"/>
      </w:pPr>
    </w:lvl>
  </w:abstractNum>
  <w:abstractNum w:abstractNumId="10">
    <w:nsid w:val="0000000C"/>
    <w:multiLevelType w:val="multilevel"/>
    <w:tmpl w:val="0000000C"/>
    <w:name w:val="WW8Num12"/>
    <w:lvl w:ilvl="0">
      <w:start w:val="1"/>
      <w:numFmt w:val="decimal"/>
      <w:pStyle w:val="211"/>
      <w:lvlText w:val="%1."/>
      <w:lvlJc w:val="left"/>
      <w:pPr>
        <w:tabs>
          <w:tab w:val="num" w:pos="4167"/>
        </w:tabs>
        <w:ind w:left="4167" w:hanging="567"/>
      </w:pPr>
    </w:lvl>
    <w:lvl w:ilvl="1">
      <w:start w:val="1"/>
      <w:numFmt w:val="decimal"/>
      <w:lvlText w:val="%1.%2"/>
      <w:lvlJc w:val="left"/>
      <w:pPr>
        <w:tabs>
          <w:tab w:val="num" w:pos="807"/>
        </w:tabs>
        <w:ind w:left="807" w:hanging="567"/>
      </w:pPr>
    </w:lvl>
    <w:lvl w:ilvl="2">
      <w:start w:val="1"/>
      <w:numFmt w:val="none"/>
      <w:lvlText w:val="."/>
      <w:lvlJc w:val="left"/>
      <w:pPr>
        <w:tabs>
          <w:tab w:val="num" w:pos="960"/>
        </w:tabs>
        <w:ind w:left="960" w:hanging="720"/>
      </w:pPr>
    </w:lvl>
    <w:lvl w:ilvl="3">
      <w:start w:val="1"/>
      <w:numFmt w:val="decimal"/>
      <w:lvlText w:val="%4."/>
      <w:lvlJc w:val="left"/>
      <w:pPr>
        <w:tabs>
          <w:tab w:val="num" w:pos="1104"/>
        </w:tabs>
        <w:ind w:left="1104" w:hanging="864"/>
      </w:pPr>
    </w:lvl>
    <w:lvl w:ilvl="4">
      <w:start w:val="1"/>
      <w:numFmt w:val="decimal"/>
      <w:lvlText w:val="%4.%5."/>
      <w:lvlJc w:val="left"/>
      <w:pPr>
        <w:tabs>
          <w:tab w:val="num" w:pos="1248"/>
        </w:tabs>
        <w:ind w:left="1248" w:hanging="1008"/>
      </w:pPr>
    </w:lvl>
    <w:lvl w:ilvl="5">
      <w:start w:val="1"/>
      <w:numFmt w:val="decimal"/>
      <w:lvlText w:val="%5.%6."/>
      <w:lvlJc w:val="left"/>
      <w:pPr>
        <w:tabs>
          <w:tab w:val="num" w:pos="1392"/>
        </w:tabs>
        <w:ind w:left="1392" w:hanging="1152"/>
      </w:pPr>
    </w:lvl>
    <w:lvl w:ilvl="6">
      <w:start w:val="1"/>
      <w:numFmt w:val="decimal"/>
      <w:lvlText w:val="%4.%5.%6.%7"/>
      <w:lvlJc w:val="left"/>
      <w:pPr>
        <w:tabs>
          <w:tab w:val="num" w:pos="1536"/>
        </w:tabs>
        <w:ind w:left="1536" w:hanging="1296"/>
      </w:pPr>
    </w:lvl>
    <w:lvl w:ilvl="7">
      <w:start w:val="1"/>
      <w:numFmt w:val="decimal"/>
      <w:lvlText w:val="%4.%5.%6.%7.%8"/>
      <w:lvlJc w:val="left"/>
      <w:pPr>
        <w:tabs>
          <w:tab w:val="num" w:pos="1680"/>
        </w:tabs>
        <w:ind w:left="1680" w:hanging="1440"/>
      </w:pPr>
    </w:lvl>
    <w:lvl w:ilvl="8">
      <w:start w:val="1"/>
      <w:numFmt w:val="decimal"/>
      <w:lvlText w:val="%4.%5.%6.%7.%8.%9"/>
      <w:lvlJc w:val="left"/>
      <w:pPr>
        <w:tabs>
          <w:tab w:val="num" w:pos="1824"/>
        </w:tabs>
        <w:ind w:left="1824" w:hanging="1584"/>
      </w:pPr>
    </w:lvl>
  </w:abstractNum>
  <w:abstractNum w:abstractNumId="11">
    <w:nsid w:val="0000000D"/>
    <w:multiLevelType w:val="singleLevel"/>
    <w:tmpl w:val="0000000D"/>
    <w:name w:val="WW8Num13"/>
    <w:lvl w:ilvl="0">
      <w:start w:val="1"/>
      <w:numFmt w:val="decimal"/>
      <w:pStyle w:val="Instruction"/>
      <w:lvlText w:val="%1."/>
      <w:lvlJc w:val="left"/>
      <w:pPr>
        <w:tabs>
          <w:tab w:val="num" w:pos="360"/>
        </w:tabs>
        <w:ind w:left="360" w:hanging="360"/>
      </w:pPr>
    </w:lvl>
  </w:abstractNum>
  <w:abstractNum w:abstractNumId="12">
    <w:nsid w:val="0000000F"/>
    <w:multiLevelType w:val="singleLevel"/>
    <w:tmpl w:val="0000000F"/>
    <w:name w:val="WW8Num15"/>
    <w:lvl w:ilvl="0">
      <w:start w:val="1"/>
      <w:numFmt w:val="decimal"/>
      <w:pStyle w:val="a0"/>
      <w:lvlText w:val="%1)"/>
      <w:lvlJc w:val="left"/>
      <w:pPr>
        <w:tabs>
          <w:tab w:val="num" w:pos="0"/>
        </w:tabs>
        <w:ind w:left="1429" w:hanging="360"/>
      </w:pPr>
    </w:lvl>
  </w:abstractNum>
  <w:abstractNum w:abstractNumId="13">
    <w:nsid w:val="00000010"/>
    <w:multiLevelType w:val="multilevel"/>
    <w:tmpl w:val="00000010"/>
    <w:name w:val="WW8Num16"/>
    <w:lvl w:ilvl="0">
      <w:start w:val="1"/>
      <w:numFmt w:val="decimal"/>
      <w:pStyle w:val="a1"/>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nsid w:val="00000011"/>
    <w:multiLevelType w:val="multilevel"/>
    <w:tmpl w:val="00000011"/>
    <w:name w:val="WW8Num17"/>
    <w:lvl w:ilvl="0">
      <w:start w:val="1"/>
      <w:numFmt w:val="decimal"/>
      <w:pStyle w:val="10"/>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decimal"/>
      <w:lvlText w:val="%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00000012"/>
    <w:multiLevelType w:val="singleLevel"/>
    <w:tmpl w:val="00000012"/>
    <w:name w:val="WW8Num18"/>
    <w:lvl w:ilvl="0">
      <w:start w:val="1"/>
      <w:numFmt w:val="decimal"/>
      <w:pStyle w:val="a2"/>
      <w:lvlText w:val="%1)"/>
      <w:lvlJc w:val="left"/>
      <w:pPr>
        <w:tabs>
          <w:tab w:val="num" w:pos="360"/>
        </w:tabs>
        <w:ind w:left="360" w:hanging="360"/>
      </w:pPr>
    </w:lvl>
  </w:abstractNum>
  <w:abstractNum w:abstractNumId="16">
    <w:nsid w:val="00000013"/>
    <w:multiLevelType w:val="multilevel"/>
    <w:tmpl w:val="00000013"/>
    <w:name w:val="WW8Num19"/>
    <w:lvl w:ilvl="0">
      <w:start w:val="1"/>
      <w:numFmt w:val="decimal"/>
      <w:pStyle w:val="1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nsid w:val="00000014"/>
    <w:multiLevelType w:val="multilevel"/>
    <w:tmpl w:val="00000014"/>
    <w:name w:val="WW8Num20"/>
    <w:lvl w:ilvl="0">
      <w:start w:val="1"/>
      <w:numFmt w:val="upperRoman"/>
      <w:pStyle w:val="30"/>
      <w:lvlText w:val="ЧАСТЬ %1."/>
      <w:lvlJc w:val="left"/>
      <w:pPr>
        <w:tabs>
          <w:tab w:val="num" w:pos="2160"/>
        </w:tabs>
        <w:ind w:left="720" w:hanging="720"/>
      </w:pPr>
      <w:rPr>
        <w:sz w:val="40"/>
        <w:szCs w:val="40"/>
      </w:rPr>
    </w:lvl>
    <w:lvl w:ilvl="1">
      <w:start w:val="1"/>
      <w:numFmt w:val="decimal"/>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33FF7DFF"/>
    <w:multiLevelType w:val="multilevel"/>
    <w:tmpl w:val="C2803690"/>
    <w:lvl w:ilvl="0">
      <w:start w:val="3"/>
      <w:numFmt w:val="decimal"/>
      <w:lvlText w:val="%1."/>
      <w:lvlJc w:val="left"/>
      <w:pPr>
        <w:ind w:left="540" w:hanging="540"/>
      </w:pPr>
    </w:lvl>
    <w:lvl w:ilvl="1">
      <w:start w:val="2"/>
      <w:numFmt w:val="decimal"/>
      <w:lvlText w:val="%1.%2."/>
      <w:lvlJc w:val="left"/>
      <w:pPr>
        <w:ind w:left="900" w:hanging="540"/>
      </w:pPr>
    </w:lvl>
    <w:lvl w:ilvl="2">
      <w:start w:val="3"/>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9">
    <w:nsid w:val="3F8A48B0"/>
    <w:multiLevelType w:val="singleLevel"/>
    <w:tmpl w:val="2E2A7654"/>
    <w:lvl w:ilvl="0">
      <w:numFmt w:val="decimal"/>
      <w:pStyle w:val="12"/>
      <w:lvlText w:val=""/>
      <w:lvlJc w:val="left"/>
      <w:pPr>
        <w:ind w:left="0" w:firstLine="0"/>
      </w:pPr>
    </w:lvl>
  </w:abstractNum>
  <w:abstractNum w:abstractNumId="20">
    <w:nsid w:val="6FD923F2"/>
    <w:multiLevelType w:val="hybridMultilevel"/>
    <w:tmpl w:val="5628CEE6"/>
    <w:lvl w:ilvl="0" w:tplc="5CC2F18E">
      <w:start w:val="1"/>
      <w:numFmt w:val="bullet"/>
      <w:pStyle w:val="a3"/>
      <w:lvlText w:val=""/>
      <w:lvlJc w:val="left"/>
      <w:pPr>
        <w:tabs>
          <w:tab w:val="num" w:pos="1040"/>
        </w:tabs>
        <w:ind w:left="1021" w:hanging="341"/>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num>
  <w:num w:numId="5">
    <w:abstractNumId w:val="8"/>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6"/>
  </w:num>
  <w:num w:numId="9">
    <w:abstractNumId w:val="5"/>
  </w:num>
  <w:num w:numId="10">
    <w:abstractNumId w:val="9"/>
    <w:lvlOverride w:ilvl="0">
      <w:startOverride w:val="1"/>
    </w:lvlOverride>
  </w:num>
  <w:num w:numId="11">
    <w:abstractNumId w:val="3"/>
    <w:lvlOverride w:ilvl="0">
      <w:startOverride w:val="1"/>
    </w:lvlOverride>
  </w:num>
  <w:num w:numId="12">
    <w:abstractNumId w:val="2"/>
    <w:lvlOverride w:ilvl="0">
      <w:startOverride w:val="1"/>
    </w:lvlOverride>
  </w:num>
  <w:num w:numId="13">
    <w:abstractNumId w:val="1"/>
    <w:lvlOverride w:ilvl="0">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num>
  <w:num w:numId="19">
    <w:abstractNumId w:val="15"/>
    <w:lvlOverride w:ilvl="0">
      <w:startOverride w:val="1"/>
    </w:lvlOverride>
  </w:num>
  <w:num w:numId="20">
    <w:abstractNumId w:val="19"/>
  </w:num>
  <w:num w:numId="21">
    <w:abstractNumId w:val="18"/>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63731A"/>
    <w:rsid w:val="0000789F"/>
    <w:rsid w:val="00035191"/>
    <w:rsid w:val="000473C3"/>
    <w:rsid w:val="000522C5"/>
    <w:rsid w:val="0005639A"/>
    <w:rsid w:val="000740E4"/>
    <w:rsid w:val="00082F2C"/>
    <w:rsid w:val="000A7D45"/>
    <w:rsid w:val="000B2570"/>
    <w:rsid w:val="0013089B"/>
    <w:rsid w:val="00131536"/>
    <w:rsid w:val="00175872"/>
    <w:rsid w:val="001778A7"/>
    <w:rsid w:val="0019690C"/>
    <w:rsid w:val="001C0AF0"/>
    <w:rsid w:val="001C31D3"/>
    <w:rsid w:val="001E1765"/>
    <w:rsid w:val="00201317"/>
    <w:rsid w:val="00214A4F"/>
    <w:rsid w:val="002247E6"/>
    <w:rsid w:val="002A1020"/>
    <w:rsid w:val="00304871"/>
    <w:rsid w:val="00314190"/>
    <w:rsid w:val="003807EE"/>
    <w:rsid w:val="003A5B52"/>
    <w:rsid w:val="003A722D"/>
    <w:rsid w:val="003C3423"/>
    <w:rsid w:val="003C3EFC"/>
    <w:rsid w:val="003F52F1"/>
    <w:rsid w:val="004119D3"/>
    <w:rsid w:val="00442731"/>
    <w:rsid w:val="004432D4"/>
    <w:rsid w:val="00457AC4"/>
    <w:rsid w:val="00470602"/>
    <w:rsid w:val="00476226"/>
    <w:rsid w:val="004763A7"/>
    <w:rsid w:val="004D6AE8"/>
    <w:rsid w:val="004F133B"/>
    <w:rsid w:val="00503D5D"/>
    <w:rsid w:val="005171A6"/>
    <w:rsid w:val="005625B7"/>
    <w:rsid w:val="00565353"/>
    <w:rsid w:val="0063731A"/>
    <w:rsid w:val="00637A20"/>
    <w:rsid w:val="00650CDA"/>
    <w:rsid w:val="006860F1"/>
    <w:rsid w:val="00692C18"/>
    <w:rsid w:val="00696AE4"/>
    <w:rsid w:val="0074654C"/>
    <w:rsid w:val="00793D25"/>
    <w:rsid w:val="00797BA4"/>
    <w:rsid w:val="007B3C55"/>
    <w:rsid w:val="007D62B4"/>
    <w:rsid w:val="00803229"/>
    <w:rsid w:val="00813FBF"/>
    <w:rsid w:val="00854E77"/>
    <w:rsid w:val="008666A7"/>
    <w:rsid w:val="008A11B8"/>
    <w:rsid w:val="008C786C"/>
    <w:rsid w:val="008D40B4"/>
    <w:rsid w:val="009069B4"/>
    <w:rsid w:val="00935D2E"/>
    <w:rsid w:val="009662D4"/>
    <w:rsid w:val="0098260B"/>
    <w:rsid w:val="009A3A3F"/>
    <w:rsid w:val="009A759F"/>
    <w:rsid w:val="009B527A"/>
    <w:rsid w:val="009C1E08"/>
    <w:rsid w:val="009C61C4"/>
    <w:rsid w:val="009E78D7"/>
    <w:rsid w:val="009E7CF6"/>
    <w:rsid w:val="00A03F84"/>
    <w:rsid w:val="00A5666B"/>
    <w:rsid w:val="00A6104F"/>
    <w:rsid w:val="00AD3AFA"/>
    <w:rsid w:val="00B15ED9"/>
    <w:rsid w:val="00B403C8"/>
    <w:rsid w:val="00B47178"/>
    <w:rsid w:val="00B51875"/>
    <w:rsid w:val="00B71A2A"/>
    <w:rsid w:val="00B7627B"/>
    <w:rsid w:val="00B87672"/>
    <w:rsid w:val="00B91AAE"/>
    <w:rsid w:val="00BC59F7"/>
    <w:rsid w:val="00C06273"/>
    <w:rsid w:val="00C7025D"/>
    <w:rsid w:val="00C74D5F"/>
    <w:rsid w:val="00C96450"/>
    <w:rsid w:val="00CC0410"/>
    <w:rsid w:val="00CF43B0"/>
    <w:rsid w:val="00CF482F"/>
    <w:rsid w:val="00D41ADC"/>
    <w:rsid w:val="00D52EFD"/>
    <w:rsid w:val="00D93F3A"/>
    <w:rsid w:val="00D9440E"/>
    <w:rsid w:val="00DA233C"/>
    <w:rsid w:val="00DA2BA4"/>
    <w:rsid w:val="00DB079A"/>
    <w:rsid w:val="00DB161C"/>
    <w:rsid w:val="00DC3B98"/>
    <w:rsid w:val="00E955C1"/>
    <w:rsid w:val="00EA0259"/>
    <w:rsid w:val="00EB2231"/>
    <w:rsid w:val="00EC2098"/>
    <w:rsid w:val="00EC5AAE"/>
    <w:rsid w:val="00EF50A7"/>
    <w:rsid w:val="00F14A18"/>
    <w:rsid w:val="00F31526"/>
    <w:rsid w:val="00F332E4"/>
    <w:rsid w:val="00F3789B"/>
    <w:rsid w:val="00F43644"/>
    <w:rsid w:val="00F7692F"/>
    <w:rsid w:val="00FA3A03"/>
    <w:rsid w:val="00FB5479"/>
    <w:rsid w:val="00FD5B9C"/>
    <w:rsid w:val="00FF29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footnote reference" w:uiPriority="0"/>
    <w:lsdException w:name="page number" w:uiPriority="0"/>
    <w:lsdException w:name="List" w:uiPriority="0"/>
    <w:lsdException w:name="List Bullet" w:uiPriority="0"/>
    <w:lsdException w:name="List 2"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4">
    <w:name w:val="Normal"/>
    <w:qFormat/>
    <w:rsid w:val="0063731A"/>
    <w:pPr>
      <w:tabs>
        <w:tab w:val="left" w:pos="708"/>
      </w:tabs>
      <w:suppressAutoHyphens/>
      <w:jc w:val="both"/>
    </w:pPr>
    <w:rPr>
      <w:rFonts w:ascii="Times New Roman" w:eastAsia="Times New Roman" w:hAnsi="Times New Roman"/>
      <w:sz w:val="24"/>
      <w:szCs w:val="24"/>
      <w:lang w:eastAsia="ar-SA"/>
    </w:rPr>
  </w:style>
  <w:style w:type="paragraph" w:styleId="13">
    <w:name w:val="heading 1"/>
    <w:aliases w:val="Заголовок 1 Знак1,Заголовок 1 Знак Знак,Заголовок 1 Знак Знак1,Заголовок 1 Знак2"/>
    <w:basedOn w:val="a4"/>
    <w:next w:val="a4"/>
    <w:link w:val="14"/>
    <w:qFormat/>
    <w:rsid w:val="0063731A"/>
    <w:pPr>
      <w:keepNext/>
      <w:spacing w:before="240" w:after="60"/>
      <w:jc w:val="center"/>
      <w:outlineLvl w:val="0"/>
    </w:pPr>
    <w:rPr>
      <w:b/>
      <w:kern w:val="2"/>
      <w:sz w:val="36"/>
      <w:szCs w:val="20"/>
    </w:rPr>
  </w:style>
  <w:style w:type="paragraph" w:styleId="22">
    <w:name w:val="heading 2"/>
    <w:basedOn w:val="a4"/>
    <w:next w:val="a4"/>
    <w:link w:val="23"/>
    <w:unhideWhenUsed/>
    <w:qFormat/>
    <w:rsid w:val="0063731A"/>
    <w:pPr>
      <w:keepNext/>
      <w:jc w:val="center"/>
      <w:outlineLvl w:val="1"/>
    </w:pPr>
    <w:rPr>
      <w:b/>
      <w:bCs/>
    </w:rPr>
  </w:style>
  <w:style w:type="paragraph" w:styleId="32">
    <w:name w:val="heading 3"/>
    <w:basedOn w:val="a4"/>
    <w:next w:val="a4"/>
    <w:link w:val="33"/>
    <w:unhideWhenUsed/>
    <w:qFormat/>
    <w:rsid w:val="0063731A"/>
    <w:pPr>
      <w:keepNext/>
      <w:spacing w:before="240" w:after="60"/>
      <w:outlineLvl w:val="2"/>
    </w:pPr>
    <w:rPr>
      <w:rFonts w:ascii="Arial" w:hAnsi="Arial"/>
      <w:b/>
      <w:szCs w:val="20"/>
    </w:rPr>
  </w:style>
  <w:style w:type="paragraph" w:styleId="4">
    <w:name w:val="heading 4"/>
    <w:basedOn w:val="a4"/>
    <w:next w:val="a4"/>
    <w:link w:val="40"/>
    <w:unhideWhenUsed/>
    <w:qFormat/>
    <w:rsid w:val="0063731A"/>
    <w:pPr>
      <w:keepNext/>
      <w:spacing w:before="240" w:after="60"/>
      <w:outlineLvl w:val="3"/>
    </w:pPr>
    <w:rPr>
      <w:rFonts w:ascii="Arial" w:hAnsi="Arial"/>
      <w:szCs w:val="20"/>
    </w:rPr>
  </w:style>
  <w:style w:type="paragraph" w:styleId="5">
    <w:name w:val="heading 5"/>
    <w:basedOn w:val="a4"/>
    <w:next w:val="a4"/>
    <w:link w:val="50"/>
    <w:unhideWhenUsed/>
    <w:qFormat/>
    <w:rsid w:val="0063731A"/>
    <w:pPr>
      <w:spacing w:before="240" w:after="60"/>
      <w:outlineLvl w:val="4"/>
    </w:pPr>
    <w:rPr>
      <w:sz w:val="20"/>
      <w:szCs w:val="20"/>
    </w:rPr>
  </w:style>
  <w:style w:type="paragraph" w:styleId="6">
    <w:name w:val="heading 6"/>
    <w:basedOn w:val="a4"/>
    <w:next w:val="a4"/>
    <w:link w:val="60"/>
    <w:unhideWhenUsed/>
    <w:qFormat/>
    <w:rsid w:val="0063731A"/>
    <w:pPr>
      <w:spacing w:before="240" w:after="60"/>
      <w:outlineLvl w:val="5"/>
    </w:pPr>
    <w:rPr>
      <w:i/>
      <w:sz w:val="20"/>
      <w:szCs w:val="20"/>
    </w:rPr>
  </w:style>
  <w:style w:type="paragraph" w:styleId="7">
    <w:name w:val="heading 7"/>
    <w:basedOn w:val="a4"/>
    <w:next w:val="a4"/>
    <w:link w:val="70"/>
    <w:unhideWhenUsed/>
    <w:qFormat/>
    <w:rsid w:val="0063731A"/>
    <w:pPr>
      <w:spacing w:before="240" w:after="60"/>
      <w:outlineLvl w:val="6"/>
    </w:pPr>
    <w:rPr>
      <w:rFonts w:ascii="Arial" w:hAnsi="Arial"/>
      <w:sz w:val="20"/>
      <w:szCs w:val="20"/>
    </w:rPr>
  </w:style>
  <w:style w:type="paragraph" w:styleId="8">
    <w:name w:val="heading 8"/>
    <w:basedOn w:val="a4"/>
    <w:next w:val="a4"/>
    <w:link w:val="80"/>
    <w:unhideWhenUsed/>
    <w:qFormat/>
    <w:rsid w:val="0063731A"/>
    <w:pPr>
      <w:spacing w:before="240" w:after="60"/>
      <w:outlineLvl w:val="7"/>
    </w:pPr>
    <w:rPr>
      <w:rFonts w:ascii="Arial" w:hAnsi="Arial"/>
      <w:i/>
      <w:sz w:val="20"/>
      <w:szCs w:val="20"/>
    </w:rPr>
  </w:style>
  <w:style w:type="paragraph" w:styleId="9">
    <w:name w:val="heading 9"/>
    <w:basedOn w:val="a4"/>
    <w:next w:val="a4"/>
    <w:link w:val="90"/>
    <w:unhideWhenUsed/>
    <w:qFormat/>
    <w:rsid w:val="0063731A"/>
    <w:pPr>
      <w:spacing w:before="240" w:after="60"/>
      <w:outlineLvl w:val="8"/>
    </w:pPr>
    <w:rPr>
      <w:rFonts w:ascii="Arial" w:hAnsi="Arial"/>
      <w:b/>
      <w:i/>
      <w:sz w:val="18"/>
      <w:szCs w:val="20"/>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4">
    <w:name w:val="Заголовок 1 Знак"/>
    <w:aliases w:val="Заголовок 1 Знак1 Знак,Заголовок 1 Знак Знак Знак,Заголовок 1 Знак Знак1 Знак,Заголовок 1 Знак2 Знак"/>
    <w:link w:val="13"/>
    <w:rsid w:val="0063731A"/>
    <w:rPr>
      <w:rFonts w:ascii="Times New Roman" w:eastAsia="Times New Roman" w:hAnsi="Times New Roman" w:cs="Times New Roman"/>
      <w:b/>
      <w:kern w:val="2"/>
      <w:sz w:val="36"/>
      <w:szCs w:val="20"/>
      <w:lang w:eastAsia="ar-SA"/>
    </w:rPr>
  </w:style>
  <w:style w:type="character" w:customStyle="1" w:styleId="23">
    <w:name w:val="Заголовок 2 Знак"/>
    <w:link w:val="22"/>
    <w:rsid w:val="0063731A"/>
    <w:rPr>
      <w:rFonts w:ascii="Times New Roman" w:eastAsia="Times New Roman" w:hAnsi="Times New Roman" w:cs="Times New Roman"/>
      <w:b/>
      <w:bCs/>
      <w:sz w:val="24"/>
      <w:szCs w:val="24"/>
      <w:lang w:eastAsia="ar-SA"/>
    </w:rPr>
  </w:style>
  <w:style w:type="character" w:customStyle="1" w:styleId="33">
    <w:name w:val="Заголовок 3 Знак"/>
    <w:link w:val="32"/>
    <w:rsid w:val="0063731A"/>
    <w:rPr>
      <w:rFonts w:ascii="Arial" w:eastAsia="Times New Roman" w:hAnsi="Arial" w:cs="Times New Roman"/>
      <w:b/>
      <w:sz w:val="24"/>
      <w:szCs w:val="20"/>
      <w:lang w:eastAsia="ar-SA"/>
    </w:rPr>
  </w:style>
  <w:style w:type="character" w:customStyle="1" w:styleId="50">
    <w:name w:val="Заголовок 5 Знак"/>
    <w:link w:val="5"/>
    <w:rsid w:val="0063731A"/>
    <w:rPr>
      <w:rFonts w:ascii="Times New Roman" w:eastAsia="Times New Roman" w:hAnsi="Times New Roman" w:cs="Times New Roman"/>
      <w:szCs w:val="20"/>
      <w:lang w:eastAsia="ar-SA"/>
    </w:rPr>
  </w:style>
  <w:style w:type="character" w:customStyle="1" w:styleId="60">
    <w:name w:val="Заголовок 6 Знак"/>
    <w:link w:val="6"/>
    <w:rsid w:val="0063731A"/>
    <w:rPr>
      <w:rFonts w:ascii="Times New Roman" w:eastAsia="Times New Roman" w:hAnsi="Times New Roman" w:cs="Times New Roman"/>
      <w:i/>
      <w:szCs w:val="20"/>
      <w:lang w:eastAsia="ar-SA"/>
    </w:rPr>
  </w:style>
  <w:style w:type="character" w:customStyle="1" w:styleId="70">
    <w:name w:val="Заголовок 7 Знак"/>
    <w:link w:val="7"/>
    <w:rsid w:val="0063731A"/>
    <w:rPr>
      <w:rFonts w:ascii="Arial" w:eastAsia="Times New Roman" w:hAnsi="Arial" w:cs="Times New Roman"/>
      <w:sz w:val="20"/>
      <w:szCs w:val="20"/>
      <w:lang w:eastAsia="ar-SA"/>
    </w:rPr>
  </w:style>
  <w:style w:type="character" w:customStyle="1" w:styleId="80">
    <w:name w:val="Заголовок 8 Знак"/>
    <w:link w:val="8"/>
    <w:rsid w:val="0063731A"/>
    <w:rPr>
      <w:rFonts w:ascii="Arial" w:eastAsia="Times New Roman" w:hAnsi="Arial" w:cs="Times New Roman"/>
      <w:i/>
      <w:sz w:val="20"/>
      <w:szCs w:val="20"/>
      <w:lang w:eastAsia="ar-SA"/>
    </w:rPr>
  </w:style>
  <w:style w:type="character" w:customStyle="1" w:styleId="90">
    <w:name w:val="Заголовок 9 Знак"/>
    <w:link w:val="9"/>
    <w:rsid w:val="0063731A"/>
    <w:rPr>
      <w:rFonts w:ascii="Arial" w:eastAsia="Times New Roman" w:hAnsi="Arial" w:cs="Times New Roman"/>
      <w:b/>
      <w:i/>
      <w:sz w:val="18"/>
      <w:szCs w:val="20"/>
      <w:lang w:eastAsia="ar-SA"/>
    </w:rPr>
  </w:style>
  <w:style w:type="character" w:customStyle="1" w:styleId="40">
    <w:name w:val="Заголовок 4 Знак"/>
    <w:link w:val="4"/>
    <w:rsid w:val="0063731A"/>
    <w:rPr>
      <w:rFonts w:ascii="Arial" w:eastAsia="Times New Roman" w:hAnsi="Arial" w:cs="Times New Roman"/>
      <w:sz w:val="24"/>
      <w:szCs w:val="20"/>
      <w:lang w:eastAsia="ar-SA"/>
    </w:rPr>
  </w:style>
  <w:style w:type="character" w:styleId="a8">
    <w:name w:val="Hyperlink"/>
    <w:unhideWhenUsed/>
    <w:rsid w:val="0063731A"/>
    <w:rPr>
      <w:color w:val="0000FF"/>
      <w:u w:val="single"/>
    </w:rPr>
  </w:style>
  <w:style w:type="character" w:customStyle="1" w:styleId="130">
    <w:name w:val="Заголовок 1 Знак3"/>
    <w:aliases w:val="Заголовок 1 Знак1 Знак1,Заголовок 1 Знак Знак Знак1,Заголовок 1 Знак Знак1 Знак1,Заголовок 1 Знак2 Знак1"/>
    <w:rsid w:val="0063731A"/>
    <w:rPr>
      <w:rFonts w:ascii="Cambria" w:eastAsia="Times New Roman" w:hAnsi="Cambria" w:cs="Times New Roman"/>
      <w:b/>
      <w:bCs/>
      <w:color w:val="365F91"/>
      <w:sz w:val="28"/>
      <w:szCs w:val="28"/>
      <w:lang w:eastAsia="ar-SA"/>
    </w:rPr>
  </w:style>
  <w:style w:type="character" w:customStyle="1" w:styleId="HTML">
    <w:name w:val="Стандартный HTML Знак"/>
    <w:link w:val="HTML0"/>
    <w:semiHidden/>
    <w:rsid w:val="0063731A"/>
    <w:rPr>
      <w:rFonts w:ascii="Courier New" w:eastAsia="Times New Roman" w:hAnsi="Courier New" w:cs="Times New Roman"/>
      <w:sz w:val="20"/>
      <w:szCs w:val="20"/>
    </w:rPr>
  </w:style>
  <w:style w:type="paragraph" w:styleId="HTML0">
    <w:name w:val="HTML Preformatted"/>
    <w:basedOn w:val="a4"/>
    <w:link w:val="HTML"/>
    <w:semiHidden/>
    <w:unhideWhenUsed/>
    <w:rsid w:val="0063731A"/>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Courier New" w:hAnsi="Courier New"/>
      <w:sz w:val="20"/>
      <w:szCs w:val="20"/>
    </w:rPr>
  </w:style>
  <w:style w:type="paragraph" w:styleId="a9">
    <w:name w:val="Normal (Web)"/>
    <w:basedOn w:val="a4"/>
    <w:unhideWhenUsed/>
    <w:rsid w:val="0063731A"/>
    <w:pPr>
      <w:tabs>
        <w:tab w:val="clear" w:pos="708"/>
        <w:tab w:val="num" w:pos="4167"/>
      </w:tabs>
      <w:spacing w:before="280" w:after="280"/>
    </w:pPr>
  </w:style>
  <w:style w:type="paragraph" w:styleId="15">
    <w:name w:val="toc 1"/>
    <w:basedOn w:val="a4"/>
    <w:next w:val="a4"/>
    <w:autoRedefine/>
    <w:unhideWhenUsed/>
    <w:rsid w:val="0063731A"/>
    <w:pPr>
      <w:keepNext/>
      <w:keepLines/>
      <w:widowControl w:val="0"/>
      <w:suppressLineNumbers/>
      <w:tabs>
        <w:tab w:val="clear" w:pos="708"/>
        <w:tab w:val="right" w:leader="dot" w:pos="9720"/>
      </w:tabs>
      <w:spacing w:before="120" w:after="120"/>
    </w:pPr>
    <w:rPr>
      <w:bCs/>
      <w:caps/>
    </w:rPr>
  </w:style>
  <w:style w:type="paragraph" w:styleId="aa">
    <w:name w:val="footnote text"/>
    <w:basedOn w:val="a4"/>
    <w:link w:val="ab"/>
    <w:unhideWhenUsed/>
    <w:rsid w:val="0063731A"/>
    <w:pPr>
      <w:jc w:val="left"/>
    </w:pPr>
    <w:rPr>
      <w:sz w:val="20"/>
      <w:szCs w:val="20"/>
    </w:rPr>
  </w:style>
  <w:style w:type="character" w:customStyle="1" w:styleId="ab">
    <w:name w:val="Текст сноски Знак"/>
    <w:link w:val="aa"/>
    <w:rsid w:val="0063731A"/>
    <w:rPr>
      <w:rFonts w:ascii="Times New Roman" w:eastAsia="Times New Roman" w:hAnsi="Times New Roman" w:cs="Times New Roman"/>
      <w:sz w:val="20"/>
      <w:szCs w:val="20"/>
      <w:lang w:eastAsia="ar-SA"/>
    </w:rPr>
  </w:style>
  <w:style w:type="character" w:customStyle="1" w:styleId="ac">
    <w:name w:val="Текст примечания Знак"/>
    <w:link w:val="ad"/>
    <w:uiPriority w:val="99"/>
    <w:semiHidden/>
    <w:rsid w:val="0063731A"/>
    <w:rPr>
      <w:rFonts w:ascii="Times New Roman" w:eastAsia="Times New Roman" w:hAnsi="Times New Roman" w:cs="Times New Roman"/>
      <w:sz w:val="20"/>
      <w:szCs w:val="20"/>
      <w:lang w:eastAsia="ru-RU"/>
    </w:rPr>
  </w:style>
  <w:style w:type="paragraph" w:styleId="ad">
    <w:name w:val="annotation text"/>
    <w:basedOn w:val="a4"/>
    <w:link w:val="ac"/>
    <w:uiPriority w:val="99"/>
    <w:semiHidden/>
    <w:unhideWhenUsed/>
    <w:rsid w:val="0063731A"/>
    <w:pPr>
      <w:suppressAutoHyphens w:val="0"/>
      <w:jc w:val="left"/>
    </w:pPr>
    <w:rPr>
      <w:sz w:val="20"/>
      <w:szCs w:val="20"/>
      <w:lang w:eastAsia="ru-RU"/>
    </w:rPr>
  </w:style>
  <w:style w:type="character" w:customStyle="1" w:styleId="ae">
    <w:name w:val="Верхний колонтитул Знак"/>
    <w:link w:val="af"/>
    <w:uiPriority w:val="99"/>
    <w:rsid w:val="0063731A"/>
    <w:rPr>
      <w:rFonts w:ascii="Times New Roman" w:eastAsia="Times New Roman" w:hAnsi="Times New Roman" w:cs="Times New Roman"/>
      <w:sz w:val="24"/>
      <w:szCs w:val="24"/>
      <w:lang w:eastAsia="ar-SA"/>
    </w:rPr>
  </w:style>
  <w:style w:type="paragraph" w:styleId="af">
    <w:name w:val="header"/>
    <w:basedOn w:val="a4"/>
    <w:link w:val="ae"/>
    <w:uiPriority w:val="99"/>
    <w:unhideWhenUsed/>
    <w:rsid w:val="0063731A"/>
    <w:pPr>
      <w:tabs>
        <w:tab w:val="clear" w:pos="708"/>
        <w:tab w:val="center" w:pos="4677"/>
        <w:tab w:val="right" w:pos="9355"/>
      </w:tabs>
    </w:pPr>
  </w:style>
  <w:style w:type="character" w:customStyle="1" w:styleId="af0">
    <w:name w:val="Нижний колонтитул Знак"/>
    <w:link w:val="af1"/>
    <w:uiPriority w:val="99"/>
    <w:rsid w:val="0063731A"/>
    <w:rPr>
      <w:rFonts w:ascii="Times New Roman" w:eastAsia="Times New Roman" w:hAnsi="Times New Roman" w:cs="Times New Roman"/>
      <w:sz w:val="24"/>
      <w:szCs w:val="24"/>
      <w:lang w:eastAsia="ar-SA"/>
    </w:rPr>
  </w:style>
  <w:style w:type="paragraph" w:styleId="af1">
    <w:name w:val="footer"/>
    <w:basedOn w:val="a4"/>
    <w:link w:val="af0"/>
    <w:uiPriority w:val="99"/>
    <w:unhideWhenUsed/>
    <w:rsid w:val="0063731A"/>
    <w:pPr>
      <w:tabs>
        <w:tab w:val="clear" w:pos="708"/>
        <w:tab w:val="center" w:pos="4677"/>
        <w:tab w:val="right" w:pos="9355"/>
      </w:tabs>
    </w:pPr>
  </w:style>
  <w:style w:type="character" w:customStyle="1" w:styleId="af2">
    <w:name w:val="Текст концевой сноски Знак"/>
    <w:link w:val="af3"/>
    <w:uiPriority w:val="99"/>
    <w:semiHidden/>
    <w:rsid w:val="0063731A"/>
    <w:rPr>
      <w:rFonts w:ascii="Times New Roman" w:eastAsia="Times New Roman" w:hAnsi="Times New Roman" w:cs="Times New Roman"/>
      <w:sz w:val="20"/>
      <w:szCs w:val="20"/>
      <w:lang w:eastAsia="ar-SA"/>
    </w:rPr>
  </w:style>
  <w:style w:type="paragraph" w:styleId="af3">
    <w:name w:val="endnote text"/>
    <w:basedOn w:val="a4"/>
    <w:link w:val="af2"/>
    <w:uiPriority w:val="99"/>
    <w:semiHidden/>
    <w:unhideWhenUsed/>
    <w:rsid w:val="0063731A"/>
    <w:rPr>
      <w:sz w:val="20"/>
      <w:szCs w:val="20"/>
    </w:rPr>
  </w:style>
  <w:style w:type="paragraph" w:styleId="af4">
    <w:name w:val="Body Text"/>
    <w:basedOn w:val="a4"/>
    <w:link w:val="af5"/>
    <w:unhideWhenUsed/>
    <w:rsid w:val="0063731A"/>
    <w:pPr>
      <w:spacing w:after="120"/>
    </w:pPr>
  </w:style>
  <w:style w:type="character" w:customStyle="1" w:styleId="af5">
    <w:name w:val="Основной текст Знак"/>
    <w:link w:val="af4"/>
    <w:rsid w:val="0063731A"/>
    <w:rPr>
      <w:rFonts w:ascii="Times New Roman" w:eastAsia="Times New Roman" w:hAnsi="Times New Roman" w:cs="Times New Roman"/>
      <w:sz w:val="24"/>
      <w:szCs w:val="24"/>
      <w:lang w:eastAsia="ar-SA"/>
    </w:rPr>
  </w:style>
  <w:style w:type="paragraph" w:styleId="af6">
    <w:name w:val="List"/>
    <w:basedOn w:val="af4"/>
    <w:unhideWhenUsed/>
    <w:rsid w:val="0063731A"/>
    <w:rPr>
      <w:rFonts w:ascii="Arial" w:hAnsi="Arial" w:cs="Tahoma"/>
    </w:rPr>
  </w:style>
  <w:style w:type="paragraph" w:styleId="a3">
    <w:name w:val="List Bullet"/>
    <w:basedOn w:val="af6"/>
    <w:autoRedefine/>
    <w:unhideWhenUsed/>
    <w:rsid w:val="0063731A"/>
    <w:pPr>
      <w:keepLines/>
      <w:numPr>
        <w:numId w:val="1"/>
      </w:numPr>
      <w:tabs>
        <w:tab w:val="clear" w:pos="708"/>
      </w:tabs>
      <w:suppressAutoHyphens w:val="0"/>
      <w:spacing w:before="60" w:after="60"/>
    </w:pPr>
    <w:rPr>
      <w:rFonts w:ascii="Times New Roman" w:hAnsi="Times New Roman" w:cs="Times New Roman"/>
      <w:sz w:val="20"/>
      <w:szCs w:val="20"/>
      <w:lang w:eastAsia="ru-RU"/>
    </w:rPr>
  </w:style>
  <w:style w:type="paragraph" w:styleId="2">
    <w:name w:val="List Number 2"/>
    <w:basedOn w:val="a4"/>
    <w:unhideWhenUsed/>
    <w:rsid w:val="0063731A"/>
    <w:pPr>
      <w:widowControl w:val="0"/>
      <w:numPr>
        <w:numId w:val="2"/>
      </w:numPr>
      <w:tabs>
        <w:tab w:val="clear" w:pos="708"/>
      </w:tabs>
      <w:suppressAutoHyphens w:val="0"/>
      <w:autoSpaceDE w:val="0"/>
      <w:autoSpaceDN w:val="0"/>
      <w:adjustRightInd w:val="0"/>
      <w:jc w:val="left"/>
    </w:pPr>
    <w:rPr>
      <w:rFonts w:ascii="Arial" w:hAnsi="Arial" w:cs="Arial"/>
      <w:sz w:val="18"/>
      <w:szCs w:val="18"/>
      <w:lang w:eastAsia="ru-RU"/>
    </w:rPr>
  </w:style>
  <w:style w:type="paragraph" w:styleId="af7">
    <w:name w:val="Subtitle"/>
    <w:basedOn w:val="a4"/>
    <w:next w:val="a4"/>
    <w:link w:val="af8"/>
    <w:qFormat/>
    <w:rsid w:val="0063731A"/>
    <w:pPr>
      <w:numPr>
        <w:ilvl w:val="1"/>
      </w:numPr>
    </w:pPr>
    <w:rPr>
      <w:rFonts w:ascii="Cambria" w:hAnsi="Cambria"/>
      <w:i/>
      <w:iCs/>
      <w:color w:val="4F81BD"/>
      <w:spacing w:val="15"/>
    </w:rPr>
  </w:style>
  <w:style w:type="character" w:customStyle="1" w:styleId="af8">
    <w:name w:val="Подзаголовок Знак"/>
    <w:link w:val="af7"/>
    <w:rsid w:val="0063731A"/>
    <w:rPr>
      <w:rFonts w:ascii="Cambria" w:eastAsia="Times New Roman" w:hAnsi="Cambria" w:cs="Times New Roman"/>
      <w:i/>
      <w:iCs/>
      <w:color w:val="4F81BD"/>
      <w:spacing w:val="15"/>
      <w:sz w:val="24"/>
      <w:szCs w:val="24"/>
      <w:lang w:eastAsia="ar-SA"/>
    </w:rPr>
  </w:style>
  <w:style w:type="paragraph" w:styleId="af9">
    <w:name w:val="Title"/>
    <w:basedOn w:val="a4"/>
    <w:next w:val="af7"/>
    <w:link w:val="afa"/>
    <w:qFormat/>
    <w:rsid w:val="0063731A"/>
    <w:pPr>
      <w:widowControl w:val="0"/>
      <w:shd w:val="clear" w:color="auto" w:fill="FFFFFF"/>
      <w:autoSpaceDE w:val="0"/>
      <w:ind w:left="72"/>
      <w:jc w:val="center"/>
    </w:pPr>
    <w:rPr>
      <w:bCs/>
      <w:color w:val="000000"/>
      <w:spacing w:val="13"/>
      <w:szCs w:val="20"/>
    </w:rPr>
  </w:style>
  <w:style w:type="character" w:customStyle="1" w:styleId="afa">
    <w:name w:val="Название Знак"/>
    <w:link w:val="af9"/>
    <w:rsid w:val="0063731A"/>
    <w:rPr>
      <w:rFonts w:ascii="Times New Roman" w:eastAsia="Times New Roman" w:hAnsi="Times New Roman" w:cs="Times New Roman"/>
      <w:bCs/>
      <w:color w:val="000000"/>
      <w:spacing w:val="13"/>
      <w:sz w:val="24"/>
      <w:shd w:val="clear" w:color="auto" w:fill="FFFFFF"/>
      <w:lang w:eastAsia="ar-SA"/>
    </w:rPr>
  </w:style>
  <w:style w:type="paragraph" w:styleId="afb">
    <w:name w:val="Body Text Indent"/>
    <w:basedOn w:val="a4"/>
    <w:link w:val="afc"/>
    <w:unhideWhenUsed/>
    <w:rsid w:val="0063731A"/>
    <w:pPr>
      <w:ind w:left="5760"/>
    </w:pPr>
  </w:style>
  <w:style w:type="character" w:customStyle="1" w:styleId="afc">
    <w:name w:val="Основной текст с отступом Знак"/>
    <w:link w:val="afb"/>
    <w:rsid w:val="0063731A"/>
    <w:rPr>
      <w:rFonts w:ascii="Times New Roman" w:eastAsia="Times New Roman" w:hAnsi="Times New Roman" w:cs="Times New Roman"/>
      <w:sz w:val="24"/>
      <w:szCs w:val="24"/>
      <w:lang w:eastAsia="ar-SA"/>
    </w:rPr>
  </w:style>
  <w:style w:type="character" w:customStyle="1" w:styleId="afd">
    <w:name w:val="Заголовок записки Знак"/>
    <w:link w:val="afe"/>
    <w:rsid w:val="0063731A"/>
    <w:rPr>
      <w:rFonts w:ascii="Times New Roman" w:eastAsia="Times New Roman" w:hAnsi="Times New Roman" w:cs="Times New Roman"/>
      <w:sz w:val="24"/>
      <w:szCs w:val="24"/>
    </w:rPr>
  </w:style>
  <w:style w:type="paragraph" w:styleId="afe">
    <w:name w:val="Note Heading"/>
    <w:basedOn w:val="a4"/>
    <w:next w:val="a4"/>
    <w:link w:val="afd"/>
    <w:unhideWhenUsed/>
    <w:rsid w:val="0063731A"/>
    <w:pPr>
      <w:suppressAutoHyphens w:val="0"/>
      <w:spacing w:after="60"/>
    </w:pPr>
  </w:style>
  <w:style w:type="paragraph" w:styleId="24">
    <w:name w:val="Body Text 2"/>
    <w:basedOn w:val="a4"/>
    <w:link w:val="25"/>
    <w:unhideWhenUsed/>
    <w:rsid w:val="0063731A"/>
    <w:pPr>
      <w:spacing w:after="120" w:line="480" w:lineRule="auto"/>
    </w:pPr>
  </w:style>
  <w:style w:type="character" w:customStyle="1" w:styleId="25">
    <w:name w:val="Основной текст 2 Знак"/>
    <w:link w:val="24"/>
    <w:rsid w:val="0063731A"/>
    <w:rPr>
      <w:rFonts w:ascii="Times New Roman" w:eastAsia="Times New Roman" w:hAnsi="Times New Roman" w:cs="Times New Roman"/>
      <w:sz w:val="24"/>
      <w:szCs w:val="24"/>
      <w:lang w:eastAsia="ar-SA"/>
    </w:rPr>
  </w:style>
  <w:style w:type="character" w:customStyle="1" w:styleId="34">
    <w:name w:val="Основной текст 3 Знак"/>
    <w:link w:val="35"/>
    <w:rsid w:val="0063731A"/>
    <w:rPr>
      <w:rFonts w:ascii="Arial" w:eastAsia="Times New Roman" w:hAnsi="Arial" w:cs="Times New Roman"/>
      <w:sz w:val="16"/>
      <w:szCs w:val="16"/>
    </w:rPr>
  </w:style>
  <w:style w:type="paragraph" w:styleId="35">
    <w:name w:val="Body Text 3"/>
    <w:basedOn w:val="a4"/>
    <w:link w:val="34"/>
    <w:unhideWhenUsed/>
    <w:rsid w:val="0063731A"/>
    <w:pPr>
      <w:widowControl w:val="0"/>
      <w:suppressAutoHyphens w:val="0"/>
      <w:autoSpaceDE w:val="0"/>
      <w:autoSpaceDN w:val="0"/>
      <w:adjustRightInd w:val="0"/>
      <w:spacing w:after="120"/>
      <w:jc w:val="left"/>
    </w:pPr>
    <w:rPr>
      <w:rFonts w:ascii="Arial" w:hAnsi="Arial"/>
      <w:sz w:val="16"/>
      <w:szCs w:val="16"/>
    </w:rPr>
  </w:style>
  <w:style w:type="paragraph" w:styleId="26">
    <w:name w:val="Body Text Indent 2"/>
    <w:basedOn w:val="a4"/>
    <w:link w:val="212"/>
    <w:uiPriority w:val="99"/>
    <w:unhideWhenUsed/>
    <w:rsid w:val="0063731A"/>
    <w:pPr>
      <w:suppressAutoHyphens w:val="0"/>
      <w:spacing w:after="120" w:line="480" w:lineRule="auto"/>
      <w:ind w:left="283"/>
    </w:pPr>
    <w:rPr>
      <w:lang w:eastAsia="ru-RU"/>
    </w:rPr>
  </w:style>
  <w:style w:type="character" w:customStyle="1" w:styleId="212">
    <w:name w:val="Основной текст с отступом 2 Знак1"/>
    <w:link w:val="26"/>
    <w:uiPriority w:val="99"/>
    <w:semiHidden/>
    <w:locked/>
    <w:rsid w:val="0063731A"/>
    <w:rPr>
      <w:rFonts w:ascii="Times New Roman" w:eastAsia="Times New Roman" w:hAnsi="Times New Roman" w:cs="Times New Roman"/>
      <w:sz w:val="24"/>
      <w:szCs w:val="24"/>
      <w:lang w:eastAsia="ru-RU"/>
    </w:rPr>
  </w:style>
  <w:style w:type="character" w:customStyle="1" w:styleId="27">
    <w:name w:val="Основной текст с отступом 2 Знак"/>
    <w:rsid w:val="0063731A"/>
    <w:rPr>
      <w:rFonts w:ascii="Times New Roman" w:eastAsia="Times New Roman" w:hAnsi="Times New Roman" w:cs="Times New Roman"/>
      <w:sz w:val="24"/>
      <w:szCs w:val="24"/>
      <w:lang w:eastAsia="ar-SA"/>
    </w:rPr>
  </w:style>
  <w:style w:type="character" w:customStyle="1" w:styleId="36">
    <w:name w:val="Основной текст с отступом 3 Знак"/>
    <w:link w:val="37"/>
    <w:rsid w:val="0063731A"/>
    <w:rPr>
      <w:rFonts w:ascii="Times New Roman" w:eastAsia="Times New Roman" w:hAnsi="Times New Roman" w:cs="Times New Roman"/>
      <w:sz w:val="16"/>
      <w:szCs w:val="16"/>
      <w:lang w:eastAsia="ar-SA"/>
    </w:rPr>
  </w:style>
  <w:style w:type="paragraph" w:styleId="37">
    <w:name w:val="Body Text Indent 3"/>
    <w:basedOn w:val="a4"/>
    <w:link w:val="36"/>
    <w:unhideWhenUsed/>
    <w:rsid w:val="0063731A"/>
    <w:pPr>
      <w:spacing w:after="120"/>
      <w:ind w:left="283"/>
    </w:pPr>
    <w:rPr>
      <w:sz w:val="16"/>
      <w:szCs w:val="16"/>
    </w:rPr>
  </w:style>
  <w:style w:type="character" w:customStyle="1" w:styleId="aff">
    <w:name w:val="Схема документа Знак"/>
    <w:link w:val="aff0"/>
    <w:uiPriority w:val="99"/>
    <w:semiHidden/>
    <w:rsid w:val="0063731A"/>
    <w:rPr>
      <w:rFonts w:ascii="Tahoma" w:eastAsia="Times New Roman" w:hAnsi="Tahoma" w:cs="Times New Roman"/>
      <w:sz w:val="16"/>
      <w:szCs w:val="16"/>
    </w:rPr>
  </w:style>
  <w:style w:type="paragraph" w:styleId="aff0">
    <w:name w:val="Document Map"/>
    <w:basedOn w:val="a4"/>
    <w:link w:val="aff"/>
    <w:uiPriority w:val="99"/>
    <w:semiHidden/>
    <w:unhideWhenUsed/>
    <w:rsid w:val="0063731A"/>
    <w:pPr>
      <w:tabs>
        <w:tab w:val="clear" w:pos="708"/>
        <w:tab w:val="left" w:pos="0"/>
      </w:tabs>
      <w:suppressAutoHyphens w:val="0"/>
    </w:pPr>
    <w:rPr>
      <w:rFonts w:ascii="Tahoma" w:hAnsi="Tahoma"/>
      <w:sz w:val="16"/>
      <w:szCs w:val="16"/>
    </w:rPr>
  </w:style>
  <w:style w:type="character" w:customStyle="1" w:styleId="aff1">
    <w:name w:val="Текст Знак"/>
    <w:link w:val="aff2"/>
    <w:rsid w:val="0063731A"/>
    <w:rPr>
      <w:rFonts w:ascii="Courier New" w:eastAsia="Times New Roman" w:hAnsi="Courier New" w:cs="Times New Roman"/>
      <w:sz w:val="20"/>
      <w:szCs w:val="20"/>
    </w:rPr>
  </w:style>
  <w:style w:type="paragraph" w:styleId="aff2">
    <w:name w:val="Plain Text"/>
    <w:basedOn w:val="a4"/>
    <w:link w:val="aff1"/>
    <w:unhideWhenUsed/>
    <w:rsid w:val="0063731A"/>
    <w:pPr>
      <w:suppressAutoHyphens w:val="0"/>
      <w:jc w:val="left"/>
    </w:pPr>
    <w:rPr>
      <w:rFonts w:ascii="Courier New" w:hAnsi="Courier New"/>
      <w:sz w:val="20"/>
      <w:szCs w:val="20"/>
    </w:rPr>
  </w:style>
  <w:style w:type="character" w:customStyle="1" w:styleId="aff3">
    <w:name w:val="Текст выноски Знак"/>
    <w:link w:val="aff4"/>
    <w:uiPriority w:val="99"/>
    <w:rsid w:val="0063731A"/>
    <w:rPr>
      <w:rFonts w:ascii="Tahoma" w:eastAsia="Times New Roman" w:hAnsi="Tahoma" w:cs="Times New Roman"/>
      <w:sz w:val="16"/>
      <w:szCs w:val="16"/>
      <w:lang w:eastAsia="ar-SA"/>
    </w:rPr>
  </w:style>
  <w:style w:type="paragraph" w:styleId="aff4">
    <w:name w:val="Balloon Text"/>
    <w:basedOn w:val="a4"/>
    <w:link w:val="aff3"/>
    <w:uiPriority w:val="99"/>
    <w:unhideWhenUsed/>
    <w:rsid w:val="0063731A"/>
    <w:rPr>
      <w:rFonts w:ascii="Tahoma" w:hAnsi="Tahoma"/>
      <w:sz w:val="16"/>
      <w:szCs w:val="16"/>
    </w:rPr>
  </w:style>
  <w:style w:type="paragraph" w:styleId="aff5">
    <w:name w:val="No Spacing"/>
    <w:qFormat/>
    <w:rsid w:val="0063731A"/>
    <w:pPr>
      <w:tabs>
        <w:tab w:val="left" w:pos="708"/>
      </w:tabs>
    </w:pPr>
    <w:rPr>
      <w:rFonts w:ascii="Times New Roman" w:eastAsia="Times New Roman" w:hAnsi="Times New Roman"/>
      <w:sz w:val="24"/>
      <w:szCs w:val="24"/>
    </w:rPr>
  </w:style>
  <w:style w:type="paragraph" w:styleId="aff6">
    <w:name w:val="List Paragraph"/>
    <w:basedOn w:val="a4"/>
    <w:uiPriority w:val="34"/>
    <w:qFormat/>
    <w:rsid w:val="0063731A"/>
    <w:pPr>
      <w:widowControl w:val="0"/>
      <w:suppressAutoHyphens w:val="0"/>
      <w:autoSpaceDE w:val="0"/>
      <w:autoSpaceDN w:val="0"/>
      <w:adjustRightInd w:val="0"/>
      <w:ind w:left="720"/>
      <w:contextualSpacing/>
      <w:jc w:val="left"/>
    </w:pPr>
    <w:rPr>
      <w:sz w:val="20"/>
      <w:szCs w:val="20"/>
      <w:lang w:eastAsia="ru-RU"/>
    </w:rPr>
  </w:style>
  <w:style w:type="paragraph" w:customStyle="1" w:styleId="aff7">
    <w:name w:val="Заголовок"/>
    <w:basedOn w:val="a4"/>
    <w:next w:val="af4"/>
    <w:rsid w:val="0063731A"/>
    <w:pPr>
      <w:keepNext/>
      <w:spacing w:before="240" w:after="120"/>
    </w:pPr>
    <w:rPr>
      <w:rFonts w:ascii="Arial" w:eastAsia="MS Mincho" w:hAnsi="Arial" w:cs="Tahoma"/>
      <w:sz w:val="28"/>
      <w:szCs w:val="28"/>
    </w:rPr>
  </w:style>
  <w:style w:type="paragraph" w:customStyle="1" w:styleId="16">
    <w:name w:val="Название1"/>
    <w:basedOn w:val="a4"/>
    <w:rsid w:val="0063731A"/>
    <w:pPr>
      <w:suppressLineNumbers/>
      <w:spacing w:before="120" w:after="120"/>
    </w:pPr>
    <w:rPr>
      <w:rFonts w:ascii="Arial" w:hAnsi="Arial" w:cs="Tahoma"/>
      <w:i/>
      <w:iCs/>
      <w:sz w:val="20"/>
    </w:rPr>
  </w:style>
  <w:style w:type="paragraph" w:customStyle="1" w:styleId="17">
    <w:name w:val="Указатель1"/>
    <w:basedOn w:val="a4"/>
    <w:rsid w:val="0063731A"/>
    <w:pPr>
      <w:suppressLineNumbers/>
    </w:pPr>
    <w:rPr>
      <w:rFonts w:ascii="Arial" w:hAnsi="Arial" w:cs="Tahoma"/>
    </w:rPr>
  </w:style>
  <w:style w:type="paragraph" w:customStyle="1" w:styleId="11">
    <w:name w:val="Стиль1"/>
    <w:basedOn w:val="a4"/>
    <w:rsid w:val="0063731A"/>
    <w:pPr>
      <w:keepNext/>
      <w:keepLines/>
      <w:widowControl w:val="0"/>
      <w:numPr>
        <w:numId w:val="3"/>
      </w:numPr>
      <w:suppressLineNumbers/>
      <w:tabs>
        <w:tab w:val="clear" w:pos="708"/>
      </w:tabs>
      <w:spacing w:after="60"/>
    </w:pPr>
    <w:rPr>
      <w:b/>
      <w:sz w:val="28"/>
    </w:rPr>
  </w:style>
  <w:style w:type="paragraph" w:customStyle="1" w:styleId="21">
    <w:name w:val="Нумерованный список 21"/>
    <w:basedOn w:val="a4"/>
    <w:rsid w:val="0063731A"/>
    <w:pPr>
      <w:numPr>
        <w:numId w:val="4"/>
      </w:numPr>
      <w:tabs>
        <w:tab w:val="clear" w:pos="708"/>
      </w:tabs>
    </w:pPr>
  </w:style>
  <w:style w:type="paragraph" w:customStyle="1" w:styleId="28">
    <w:name w:val="Стиль2"/>
    <w:basedOn w:val="21"/>
    <w:rsid w:val="0063731A"/>
    <w:pPr>
      <w:keepNext/>
      <w:keepLines/>
      <w:widowControl w:val="0"/>
      <w:numPr>
        <w:numId w:val="0"/>
      </w:numPr>
      <w:suppressLineNumbers/>
      <w:tabs>
        <w:tab w:val="num" w:pos="432"/>
      </w:tabs>
      <w:spacing w:after="60"/>
      <w:ind w:left="432" w:hanging="432"/>
    </w:pPr>
    <w:rPr>
      <w:b/>
      <w:szCs w:val="20"/>
    </w:rPr>
  </w:style>
  <w:style w:type="paragraph" w:customStyle="1" w:styleId="213">
    <w:name w:val="Основной текст с отступом 21"/>
    <w:basedOn w:val="a4"/>
    <w:rsid w:val="0063731A"/>
    <w:pPr>
      <w:spacing w:after="120" w:line="480" w:lineRule="auto"/>
      <w:ind w:left="283"/>
    </w:pPr>
  </w:style>
  <w:style w:type="paragraph" w:customStyle="1" w:styleId="38">
    <w:name w:val="Стиль3 Знак"/>
    <w:basedOn w:val="213"/>
    <w:rsid w:val="0063731A"/>
    <w:pPr>
      <w:widowControl w:val="0"/>
      <w:tabs>
        <w:tab w:val="clear" w:pos="708"/>
        <w:tab w:val="num" w:pos="432"/>
      </w:tabs>
      <w:spacing w:after="0" w:line="240" w:lineRule="auto"/>
      <w:ind w:left="432" w:hanging="432"/>
    </w:pPr>
    <w:rPr>
      <w:szCs w:val="20"/>
    </w:rPr>
  </w:style>
  <w:style w:type="paragraph" w:customStyle="1" w:styleId="ConsNormal">
    <w:name w:val="ConsNormal"/>
    <w:rsid w:val="0063731A"/>
    <w:pPr>
      <w:widowControl w:val="0"/>
      <w:tabs>
        <w:tab w:val="left" w:pos="708"/>
      </w:tabs>
      <w:suppressAutoHyphens/>
      <w:autoSpaceDE w:val="0"/>
      <w:ind w:left="709" w:right="19772" w:firstLine="720"/>
      <w:jc w:val="both"/>
    </w:pPr>
    <w:rPr>
      <w:rFonts w:ascii="Arial" w:eastAsia="Arial" w:hAnsi="Arial" w:cs="Arial"/>
      <w:lang w:eastAsia="ar-SA"/>
    </w:rPr>
  </w:style>
  <w:style w:type="paragraph" w:customStyle="1" w:styleId="210">
    <w:name w:val="Маркированный список 21"/>
    <w:basedOn w:val="a4"/>
    <w:rsid w:val="0063731A"/>
    <w:pPr>
      <w:numPr>
        <w:numId w:val="5"/>
      </w:numPr>
      <w:tabs>
        <w:tab w:val="clear" w:pos="708"/>
      </w:tabs>
      <w:spacing w:after="60"/>
    </w:pPr>
    <w:rPr>
      <w:szCs w:val="20"/>
    </w:rPr>
  </w:style>
  <w:style w:type="paragraph" w:customStyle="1" w:styleId="311">
    <w:name w:val="Основной текст с отступом 31"/>
    <w:basedOn w:val="a4"/>
    <w:rsid w:val="0063731A"/>
    <w:pPr>
      <w:keepNext/>
      <w:keepLines/>
      <w:widowControl w:val="0"/>
      <w:suppressLineNumbers/>
      <w:tabs>
        <w:tab w:val="clear" w:pos="708"/>
        <w:tab w:val="left" w:pos="252"/>
      </w:tabs>
      <w:ind w:left="720"/>
    </w:pPr>
  </w:style>
  <w:style w:type="paragraph" w:customStyle="1" w:styleId="18">
    <w:name w:val="Текст1"/>
    <w:basedOn w:val="a4"/>
    <w:rsid w:val="0063731A"/>
    <w:rPr>
      <w:rFonts w:ascii="Courier New" w:hAnsi="Courier New" w:cs="Courier New"/>
      <w:sz w:val="20"/>
      <w:szCs w:val="20"/>
    </w:rPr>
  </w:style>
  <w:style w:type="paragraph" w:customStyle="1" w:styleId="211">
    <w:name w:val="Основной текст 21"/>
    <w:basedOn w:val="a4"/>
    <w:rsid w:val="0063731A"/>
    <w:pPr>
      <w:numPr>
        <w:numId w:val="6"/>
      </w:numPr>
      <w:tabs>
        <w:tab w:val="clear" w:pos="708"/>
        <w:tab w:val="left" w:pos="567"/>
      </w:tabs>
      <w:spacing w:after="60"/>
      <w:ind w:left="567" w:firstLine="0"/>
    </w:pPr>
    <w:rPr>
      <w:szCs w:val="20"/>
    </w:rPr>
  </w:style>
  <w:style w:type="paragraph" w:customStyle="1" w:styleId="31">
    <w:name w:val="Маркированный список 31"/>
    <w:basedOn w:val="a4"/>
    <w:rsid w:val="0063731A"/>
    <w:pPr>
      <w:numPr>
        <w:numId w:val="7"/>
      </w:numPr>
      <w:tabs>
        <w:tab w:val="clear" w:pos="708"/>
      </w:tabs>
      <w:spacing w:after="60"/>
    </w:pPr>
    <w:rPr>
      <w:szCs w:val="20"/>
    </w:rPr>
  </w:style>
  <w:style w:type="paragraph" w:customStyle="1" w:styleId="410">
    <w:name w:val="Маркированный список 41"/>
    <w:basedOn w:val="a4"/>
    <w:rsid w:val="0063731A"/>
    <w:pPr>
      <w:tabs>
        <w:tab w:val="clear" w:pos="708"/>
        <w:tab w:val="num" w:pos="926"/>
        <w:tab w:val="left" w:pos="1209"/>
      </w:tabs>
      <w:spacing w:after="60"/>
      <w:ind w:left="1209"/>
    </w:pPr>
    <w:rPr>
      <w:szCs w:val="20"/>
    </w:rPr>
  </w:style>
  <w:style w:type="paragraph" w:customStyle="1" w:styleId="510">
    <w:name w:val="Маркированный список 51"/>
    <w:basedOn w:val="a4"/>
    <w:rsid w:val="0063731A"/>
    <w:pPr>
      <w:numPr>
        <w:numId w:val="8"/>
      </w:numPr>
      <w:tabs>
        <w:tab w:val="clear" w:pos="708"/>
        <w:tab w:val="left" w:pos="1492"/>
      </w:tabs>
      <w:spacing w:after="60"/>
      <w:ind w:left="1492" w:firstLine="0"/>
    </w:pPr>
    <w:rPr>
      <w:szCs w:val="20"/>
    </w:rPr>
  </w:style>
  <w:style w:type="paragraph" w:customStyle="1" w:styleId="1">
    <w:name w:val="Нумерованный список1"/>
    <w:basedOn w:val="a4"/>
    <w:rsid w:val="0063731A"/>
    <w:pPr>
      <w:numPr>
        <w:numId w:val="9"/>
      </w:numPr>
      <w:tabs>
        <w:tab w:val="clear" w:pos="708"/>
        <w:tab w:val="left" w:pos="360"/>
      </w:tabs>
      <w:spacing w:after="60"/>
      <w:ind w:left="360" w:firstLine="0"/>
    </w:pPr>
    <w:rPr>
      <w:szCs w:val="20"/>
    </w:rPr>
  </w:style>
  <w:style w:type="paragraph" w:customStyle="1" w:styleId="310">
    <w:name w:val="Нумерованный список 31"/>
    <w:basedOn w:val="a4"/>
    <w:rsid w:val="0063731A"/>
    <w:pPr>
      <w:numPr>
        <w:numId w:val="10"/>
      </w:numPr>
      <w:tabs>
        <w:tab w:val="clear" w:pos="708"/>
        <w:tab w:val="left" w:pos="926"/>
      </w:tabs>
      <w:spacing w:after="60"/>
      <w:ind w:left="926" w:firstLine="0"/>
    </w:pPr>
    <w:rPr>
      <w:szCs w:val="20"/>
    </w:rPr>
  </w:style>
  <w:style w:type="paragraph" w:customStyle="1" w:styleId="41">
    <w:name w:val="Нумерованный список 41"/>
    <w:basedOn w:val="a4"/>
    <w:rsid w:val="0063731A"/>
    <w:pPr>
      <w:numPr>
        <w:numId w:val="11"/>
      </w:numPr>
      <w:tabs>
        <w:tab w:val="clear" w:pos="708"/>
        <w:tab w:val="left" w:pos="1209"/>
      </w:tabs>
      <w:spacing w:after="60"/>
      <w:ind w:left="1209" w:firstLine="0"/>
    </w:pPr>
    <w:rPr>
      <w:szCs w:val="20"/>
    </w:rPr>
  </w:style>
  <w:style w:type="paragraph" w:customStyle="1" w:styleId="51">
    <w:name w:val="Нумерованный список 51"/>
    <w:basedOn w:val="a4"/>
    <w:rsid w:val="0063731A"/>
    <w:pPr>
      <w:numPr>
        <w:numId w:val="12"/>
      </w:numPr>
      <w:tabs>
        <w:tab w:val="clear" w:pos="708"/>
        <w:tab w:val="left" w:pos="1492"/>
      </w:tabs>
      <w:spacing w:after="60"/>
      <w:ind w:left="1492" w:firstLine="0"/>
    </w:pPr>
    <w:rPr>
      <w:szCs w:val="20"/>
    </w:rPr>
  </w:style>
  <w:style w:type="paragraph" w:customStyle="1" w:styleId="a">
    <w:name w:val="Раздел"/>
    <w:basedOn w:val="a4"/>
    <w:rsid w:val="0063731A"/>
    <w:pPr>
      <w:numPr>
        <w:numId w:val="13"/>
      </w:numPr>
      <w:tabs>
        <w:tab w:val="clear" w:pos="708"/>
        <w:tab w:val="left" w:pos="1440"/>
      </w:tabs>
      <w:spacing w:before="120" w:after="120"/>
      <w:ind w:left="720" w:hanging="720"/>
      <w:jc w:val="center"/>
    </w:pPr>
    <w:rPr>
      <w:rFonts w:ascii="Arial Narrow" w:hAnsi="Arial Narrow"/>
      <w:b/>
      <w:sz w:val="28"/>
      <w:szCs w:val="20"/>
    </w:rPr>
  </w:style>
  <w:style w:type="paragraph" w:customStyle="1" w:styleId="30">
    <w:name w:val="Раздел 3"/>
    <w:basedOn w:val="a4"/>
    <w:rsid w:val="0063731A"/>
    <w:pPr>
      <w:numPr>
        <w:numId w:val="14"/>
      </w:numPr>
      <w:tabs>
        <w:tab w:val="clear" w:pos="708"/>
        <w:tab w:val="left" w:pos="360"/>
      </w:tabs>
      <w:spacing w:before="120" w:after="120"/>
      <w:ind w:left="360" w:hanging="360"/>
      <w:jc w:val="center"/>
    </w:pPr>
    <w:rPr>
      <w:b/>
      <w:szCs w:val="20"/>
    </w:rPr>
  </w:style>
  <w:style w:type="paragraph" w:customStyle="1" w:styleId="aff8">
    <w:name w:val="Условия контракта"/>
    <w:basedOn w:val="a4"/>
    <w:rsid w:val="0063731A"/>
    <w:pPr>
      <w:tabs>
        <w:tab w:val="clear" w:pos="708"/>
        <w:tab w:val="left" w:pos="567"/>
        <w:tab w:val="num" w:pos="4167"/>
      </w:tabs>
      <w:spacing w:before="240" w:after="120"/>
      <w:ind w:left="567"/>
    </w:pPr>
    <w:rPr>
      <w:b/>
      <w:szCs w:val="20"/>
    </w:rPr>
  </w:style>
  <w:style w:type="paragraph" w:customStyle="1" w:styleId="Instruction">
    <w:name w:val="Instruction"/>
    <w:basedOn w:val="211"/>
    <w:rsid w:val="0063731A"/>
    <w:pPr>
      <w:numPr>
        <w:numId w:val="15"/>
      </w:numPr>
      <w:spacing w:before="180"/>
    </w:pPr>
    <w:rPr>
      <w:b/>
    </w:rPr>
  </w:style>
  <w:style w:type="paragraph" w:customStyle="1" w:styleId="39">
    <w:name w:val="Стиль3"/>
    <w:basedOn w:val="213"/>
    <w:rsid w:val="0063731A"/>
    <w:pPr>
      <w:widowControl w:val="0"/>
      <w:tabs>
        <w:tab w:val="clear" w:pos="708"/>
        <w:tab w:val="left" w:pos="1307"/>
      </w:tabs>
      <w:spacing w:after="0" w:line="240" w:lineRule="auto"/>
      <w:ind w:left="1080"/>
    </w:pPr>
    <w:rPr>
      <w:szCs w:val="20"/>
    </w:rPr>
  </w:style>
  <w:style w:type="paragraph" w:customStyle="1" w:styleId="2-11">
    <w:name w:val="содержание2-11"/>
    <w:basedOn w:val="a4"/>
    <w:rsid w:val="0063731A"/>
    <w:pPr>
      <w:spacing w:after="60"/>
    </w:pPr>
  </w:style>
  <w:style w:type="paragraph" w:customStyle="1" w:styleId="19">
    <w:name w:val="Маркированный список1"/>
    <w:basedOn w:val="a4"/>
    <w:rsid w:val="0063731A"/>
    <w:pPr>
      <w:widowControl w:val="0"/>
      <w:spacing w:after="60"/>
    </w:pPr>
  </w:style>
  <w:style w:type="paragraph" w:customStyle="1" w:styleId="aff9">
    <w:name w:val="Тендерные данные"/>
    <w:basedOn w:val="a4"/>
    <w:rsid w:val="0063731A"/>
    <w:pPr>
      <w:tabs>
        <w:tab w:val="clear" w:pos="708"/>
        <w:tab w:val="left" w:pos="1985"/>
      </w:tabs>
      <w:spacing w:before="120" w:after="60"/>
    </w:pPr>
    <w:rPr>
      <w:b/>
      <w:szCs w:val="20"/>
    </w:rPr>
  </w:style>
  <w:style w:type="paragraph" w:customStyle="1" w:styleId="20">
    <w:name w:val="Заголовок 2 со списком"/>
    <w:basedOn w:val="22"/>
    <w:next w:val="a4"/>
    <w:rsid w:val="0063731A"/>
    <w:pPr>
      <w:numPr>
        <w:ilvl w:val="1"/>
        <w:numId w:val="2"/>
      </w:numPr>
      <w:tabs>
        <w:tab w:val="clear" w:pos="708"/>
      </w:tabs>
      <w:spacing w:line="360" w:lineRule="auto"/>
    </w:pPr>
    <w:rPr>
      <w:b w:val="0"/>
    </w:rPr>
  </w:style>
  <w:style w:type="paragraph" w:customStyle="1" w:styleId="3">
    <w:name w:val="Заголовок 3 со списком"/>
    <w:basedOn w:val="32"/>
    <w:rsid w:val="0063731A"/>
    <w:pPr>
      <w:numPr>
        <w:ilvl w:val="2"/>
        <w:numId w:val="2"/>
      </w:numPr>
      <w:tabs>
        <w:tab w:val="clear" w:pos="708"/>
      </w:tabs>
    </w:pPr>
  </w:style>
  <w:style w:type="paragraph" w:customStyle="1" w:styleId="312">
    <w:name w:val="Основной текст 31"/>
    <w:basedOn w:val="a4"/>
    <w:rsid w:val="0063731A"/>
    <w:pPr>
      <w:keepNext/>
      <w:keepLines/>
      <w:widowControl w:val="0"/>
      <w:suppressLineNumbers/>
      <w:tabs>
        <w:tab w:val="clear" w:pos="708"/>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b/>
      <w:i/>
      <w:sz w:val="22"/>
    </w:rPr>
  </w:style>
  <w:style w:type="paragraph" w:customStyle="1" w:styleId="affa">
    <w:name w:val="текст таблицы"/>
    <w:basedOn w:val="a4"/>
    <w:rsid w:val="0063731A"/>
    <w:pPr>
      <w:spacing w:before="120"/>
      <w:ind w:right="-102"/>
    </w:pPr>
  </w:style>
  <w:style w:type="paragraph" w:customStyle="1" w:styleId="affb">
    <w:name w:val="ТЛ_Заказчик"/>
    <w:basedOn w:val="a4"/>
    <w:rsid w:val="0063731A"/>
    <w:pPr>
      <w:jc w:val="center"/>
    </w:pPr>
    <w:rPr>
      <w:sz w:val="28"/>
      <w:szCs w:val="28"/>
    </w:rPr>
  </w:style>
  <w:style w:type="paragraph" w:customStyle="1" w:styleId="affc">
    <w:name w:val="ТЛ_Утверждаю"/>
    <w:basedOn w:val="a4"/>
    <w:rsid w:val="0063731A"/>
    <w:pPr>
      <w:ind w:left="4860"/>
      <w:jc w:val="center"/>
    </w:pPr>
    <w:rPr>
      <w:sz w:val="28"/>
      <w:szCs w:val="28"/>
    </w:rPr>
  </w:style>
  <w:style w:type="paragraph" w:customStyle="1" w:styleId="affd">
    <w:name w:val="ТЛ_Название"/>
    <w:basedOn w:val="a4"/>
    <w:rsid w:val="0063731A"/>
    <w:pPr>
      <w:jc w:val="center"/>
    </w:pPr>
    <w:rPr>
      <w:b/>
      <w:sz w:val="28"/>
      <w:szCs w:val="28"/>
    </w:rPr>
  </w:style>
  <w:style w:type="paragraph" w:customStyle="1" w:styleId="affe">
    <w:name w:val="ТЛ_Город и Дата"/>
    <w:basedOn w:val="a4"/>
    <w:rsid w:val="0063731A"/>
    <w:pPr>
      <w:jc w:val="center"/>
    </w:pPr>
    <w:rPr>
      <w:sz w:val="28"/>
      <w:szCs w:val="28"/>
    </w:rPr>
  </w:style>
  <w:style w:type="paragraph" w:customStyle="1" w:styleId="afff">
    <w:name w:val="АД_Наименование Разделов"/>
    <w:basedOn w:val="13"/>
    <w:rsid w:val="0063731A"/>
    <w:rPr>
      <w:sz w:val="28"/>
    </w:rPr>
  </w:style>
  <w:style w:type="paragraph" w:customStyle="1" w:styleId="afff0">
    <w:name w:val="АД_Наименование главы с нумерацией"/>
    <w:basedOn w:val="20"/>
    <w:rsid w:val="0063731A"/>
    <w:pPr>
      <w:numPr>
        <w:ilvl w:val="0"/>
        <w:numId w:val="0"/>
      </w:numPr>
      <w:tabs>
        <w:tab w:val="left" w:pos="708"/>
      </w:tabs>
    </w:pPr>
    <w:rPr>
      <w:b/>
    </w:rPr>
  </w:style>
  <w:style w:type="paragraph" w:customStyle="1" w:styleId="afff1">
    <w:name w:val="АД_Наименование главы без нумерации"/>
    <w:basedOn w:val="22"/>
    <w:rsid w:val="0063731A"/>
  </w:style>
  <w:style w:type="paragraph" w:customStyle="1" w:styleId="afff2">
    <w:name w:val="АД_Нумерованный пункт"/>
    <w:basedOn w:val="3"/>
    <w:rsid w:val="0063731A"/>
    <w:pPr>
      <w:numPr>
        <w:ilvl w:val="0"/>
        <w:numId w:val="0"/>
      </w:numPr>
      <w:tabs>
        <w:tab w:val="left" w:pos="720"/>
      </w:tabs>
      <w:ind w:left="720" w:hanging="720"/>
    </w:pPr>
    <w:rPr>
      <w:rFonts w:ascii="Times New Roman" w:hAnsi="Times New Roman"/>
    </w:rPr>
  </w:style>
  <w:style w:type="paragraph" w:customStyle="1" w:styleId="a1">
    <w:name w:val="АД_Нумерованный подпункт"/>
    <w:basedOn w:val="a4"/>
    <w:rsid w:val="0063731A"/>
    <w:pPr>
      <w:numPr>
        <w:numId w:val="16"/>
      </w:numPr>
      <w:tabs>
        <w:tab w:val="clear" w:pos="708"/>
        <w:tab w:val="left" w:pos="720"/>
      </w:tabs>
      <w:ind w:left="720" w:hanging="720"/>
    </w:pPr>
  </w:style>
  <w:style w:type="paragraph" w:customStyle="1" w:styleId="afff3">
    <w:name w:val="АД_Основной текст"/>
    <w:basedOn w:val="a4"/>
    <w:rsid w:val="0063731A"/>
    <w:pPr>
      <w:ind w:firstLine="567"/>
    </w:pPr>
  </w:style>
  <w:style w:type="paragraph" w:customStyle="1" w:styleId="10">
    <w:name w:val="Стиль АД_Список 1"/>
    <w:basedOn w:val="a4"/>
    <w:rsid w:val="0063731A"/>
    <w:pPr>
      <w:numPr>
        <w:numId w:val="17"/>
      </w:numPr>
      <w:tabs>
        <w:tab w:val="clear" w:pos="708"/>
        <w:tab w:val="left" w:pos="720"/>
      </w:tabs>
    </w:pPr>
    <w:rPr>
      <w:b/>
      <w:bCs/>
      <w:i/>
      <w:iCs/>
    </w:rPr>
  </w:style>
  <w:style w:type="paragraph" w:customStyle="1" w:styleId="afff4">
    <w:name w:val="АД_Заголовки таблиц"/>
    <w:basedOn w:val="a4"/>
    <w:rsid w:val="0063731A"/>
    <w:pPr>
      <w:jc w:val="center"/>
    </w:pPr>
    <w:rPr>
      <w:b/>
      <w:bCs/>
    </w:rPr>
  </w:style>
  <w:style w:type="paragraph" w:customStyle="1" w:styleId="afff5">
    <w:name w:val="АД_Основной текст по центру полужирный"/>
    <w:basedOn w:val="a4"/>
    <w:rsid w:val="0063731A"/>
    <w:pPr>
      <w:ind w:firstLine="567"/>
      <w:jc w:val="center"/>
    </w:pPr>
    <w:rPr>
      <w:b/>
    </w:rPr>
  </w:style>
  <w:style w:type="paragraph" w:customStyle="1" w:styleId="3a">
    <w:name w:val="АД_Текст отступ 3"/>
    <w:basedOn w:val="a4"/>
    <w:rsid w:val="0063731A"/>
    <w:pPr>
      <w:ind w:left="1418"/>
    </w:pPr>
  </w:style>
  <w:style w:type="paragraph" w:customStyle="1" w:styleId="42">
    <w:name w:val="АД_Нумерованный подпункт 4 уровня"/>
    <w:basedOn w:val="a1"/>
    <w:rsid w:val="0063731A"/>
    <w:pPr>
      <w:tabs>
        <w:tab w:val="clear" w:pos="720"/>
        <w:tab w:val="left" w:pos="993"/>
      </w:tabs>
      <w:ind w:left="993" w:hanging="993"/>
    </w:pPr>
  </w:style>
  <w:style w:type="paragraph" w:customStyle="1" w:styleId="a0">
    <w:name w:val="АД_Список абв"/>
    <w:basedOn w:val="a4"/>
    <w:rsid w:val="0063731A"/>
    <w:pPr>
      <w:numPr>
        <w:numId w:val="18"/>
      </w:numPr>
      <w:tabs>
        <w:tab w:val="clear" w:pos="708"/>
      </w:tabs>
    </w:pPr>
  </w:style>
  <w:style w:type="paragraph" w:customStyle="1" w:styleId="1a">
    <w:name w:val="Обычный1"/>
    <w:uiPriority w:val="99"/>
    <w:rsid w:val="0063731A"/>
    <w:pPr>
      <w:widowControl w:val="0"/>
      <w:tabs>
        <w:tab w:val="left" w:pos="708"/>
      </w:tabs>
      <w:suppressAutoHyphens/>
      <w:snapToGrid w:val="0"/>
      <w:spacing w:line="300" w:lineRule="auto"/>
      <w:ind w:firstLine="720"/>
      <w:jc w:val="both"/>
    </w:pPr>
    <w:rPr>
      <w:rFonts w:ascii="Times New Roman" w:eastAsia="Arial" w:hAnsi="Times New Roman"/>
      <w:sz w:val="24"/>
      <w:lang w:eastAsia="ar-SA"/>
    </w:rPr>
  </w:style>
  <w:style w:type="paragraph" w:customStyle="1" w:styleId="1b">
    <w:name w:val="Цитата1"/>
    <w:basedOn w:val="a4"/>
    <w:rsid w:val="0063731A"/>
    <w:pPr>
      <w:spacing w:after="120"/>
      <w:ind w:left="1440" w:right="1440"/>
    </w:pPr>
    <w:rPr>
      <w:szCs w:val="20"/>
    </w:rPr>
  </w:style>
  <w:style w:type="paragraph" w:customStyle="1" w:styleId="Heading">
    <w:name w:val="Heading"/>
    <w:rsid w:val="0063731A"/>
    <w:pPr>
      <w:tabs>
        <w:tab w:val="left" w:pos="708"/>
      </w:tabs>
      <w:suppressAutoHyphens/>
    </w:pPr>
    <w:rPr>
      <w:rFonts w:ascii="Arial" w:eastAsia="Arial" w:hAnsi="Arial"/>
      <w:b/>
      <w:sz w:val="22"/>
      <w:lang w:eastAsia="ar-SA"/>
    </w:rPr>
  </w:style>
  <w:style w:type="paragraph" w:customStyle="1" w:styleId="WW-2">
    <w:name w:val="WW-Основной текст с отступом 2"/>
    <w:basedOn w:val="a4"/>
    <w:rsid w:val="0063731A"/>
    <w:pPr>
      <w:ind w:left="-540"/>
    </w:pPr>
    <w:rPr>
      <w:rFonts w:ascii="Arial" w:hAnsi="Arial" w:cs="Arial"/>
      <w:sz w:val="18"/>
    </w:rPr>
  </w:style>
  <w:style w:type="paragraph" w:customStyle="1" w:styleId="WW-3">
    <w:name w:val="WW-Основной текст с отступом 3"/>
    <w:basedOn w:val="a4"/>
    <w:rsid w:val="0063731A"/>
    <w:pPr>
      <w:ind w:left="-540"/>
    </w:pPr>
    <w:rPr>
      <w:rFonts w:ascii="Arial" w:hAnsi="Arial" w:cs="Arial"/>
      <w:sz w:val="17"/>
    </w:rPr>
  </w:style>
  <w:style w:type="paragraph" w:customStyle="1" w:styleId="a2">
    <w:name w:val="Список нум."/>
    <w:basedOn w:val="a4"/>
    <w:rsid w:val="0063731A"/>
    <w:pPr>
      <w:keepNext/>
      <w:numPr>
        <w:numId w:val="19"/>
      </w:numPr>
      <w:tabs>
        <w:tab w:val="clear" w:pos="708"/>
        <w:tab w:val="left" w:pos="1701"/>
      </w:tabs>
      <w:spacing w:before="120" w:after="120" w:line="360" w:lineRule="auto"/>
      <w:jc w:val="left"/>
    </w:pPr>
    <w:rPr>
      <w:rFonts w:ascii="Arial" w:hAnsi="Arial"/>
      <w:szCs w:val="20"/>
    </w:rPr>
  </w:style>
  <w:style w:type="paragraph" w:customStyle="1" w:styleId="1VI">
    <w:name w:val="Заголовок 1 (раздел VI)"/>
    <w:basedOn w:val="13"/>
    <w:rsid w:val="0063731A"/>
    <w:pPr>
      <w:keepLines/>
      <w:widowControl w:val="0"/>
      <w:tabs>
        <w:tab w:val="clear" w:pos="708"/>
        <w:tab w:val="num" w:pos="643"/>
      </w:tabs>
      <w:ind w:right="567" w:firstLine="709"/>
    </w:pPr>
    <w:rPr>
      <w:rFonts w:ascii="Arial" w:hAnsi="Arial" w:cs="Arial"/>
      <w:bCs/>
      <w:sz w:val="28"/>
      <w:szCs w:val="32"/>
    </w:rPr>
  </w:style>
  <w:style w:type="paragraph" w:customStyle="1" w:styleId="FR1">
    <w:name w:val="FR1"/>
    <w:rsid w:val="0063731A"/>
    <w:pPr>
      <w:widowControl w:val="0"/>
      <w:tabs>
        <w:tab w:val="left" w:pos="708"/>
      </w:tabs>
      <w:suppressAutoHyphens/>
      <w:spacing w:before="200"/>
      <w:ind w:left="40" w:firstLine="680"/>
      <w:jc w:val="both"/>
    </w:pPr>
    <w:rPr>
      <w:rFonts w:ascii="Arial" w:eastAsia="Arial" w:hAnsi="Arial"/>
      <w:lang w:eastAsia="ar-SA"/>
    </w:rPr>
  </w:style>
  <w:style w:type="paragraph" w:customStyle="1" w:styleId="ConsPlusNormal">
    <w:name w:val="ConsPlusNormal"/>
    <w:uiPriority w:val="99"/>
    <w:rsid w:val="0063731A"/>
    <w:pPr>
      <w:widowControl w:val="0"/>
      <w:tabs>
        <w:tab w:val="left" w:pos="708"/>
      </w:tabs>
      <w:suppressAutoHyphens/>
      <w:autoSpaceDE w:val="0"/>
      <w:ind w:firstLine="720"/>
    </w:pPr>
    <w:rPr>
      <w:rFonts w:ascii="Arial" w:eastAsia="Arial" w:hAnsi="Arial" w:cs="Arial"/>
      <w:lang w:eastAsia="ar-SA"/>
    </w:rPr>
  </w:style>
  <w:style w:type="paragraph" w:customStyle="1" w:styleId="FR2">
    <w:name w:val="FR2"/>
    <w:rsid w:val="0063731A"/>
    <w:pPr>
      <w:widowControl w:val="0"/>
      <w:tabs>
        <w:tab w:val="left" w:pos="708"/>
      </w:tabs>
      <w:suppressAutoHyphens/>
      <w:spacing w:before="20"/>
      <w:jc w:val="center"/>
    </w:pPr>
    <w:rPr>
      <w:rFonts w:ascii="Arial" w:eastAsia="Arial" w:hAnsi="Arial"/>
      <w:sz w:val="24"/>
      <w:lang w:eastAsia="ar-SA"/>
    </w:rPr>
  </w:style>
  <w:style w:type="paragraph" w:customStyle="1" w:styleId="afff6">
    <w:name w:val="Знак"/>
    <w:basedOn w:val="a4"/>
    <w:rsid w:val="0063731A"/>
    <w:pPr>
      <w:suppressAutoHyphens w:val="0"/>
      <w:spacing w:after="160" w:line="240" w:lineRule="exact"/>
      <w:jc w:val="left"/>
    </w:pPr>
    <w:rPr>
      <w:rFonts w:ascii="Verdana" w:hAnsi="Verdana"/>
      <w:lang w:val="en-US" w:eastAsia="en-US"/>
    </w:rPr>
  </w:style>
  <w:style w:type="character" w:customStyle="1" w:styleId="3b">
    <w:name w:val="Стиль3 Знак Знак Знак"/>
    <w:link w:val="3c"/>
    <w:locked/>
    <w:rsid w:val="0063731A"/>
    <w:rPr>
      <w:sz w:val="24"/>
      <w:lang w:eastAsia="ar-SA"/>
    </w:rPr>
  </w:style>
  <w:style w:type="paragraph" w:customStyle="1" w:styleId="3c">
    <w:name w:val="Стиль3 Знак Знак"/>
    <w:basedOn w:val="213"/>
    <w:link w:val="3b"/>
    <w:rsid w:val="0063731A"/>
    <w:pPr>
      <w:widowControl w:val="0"/>
      <w:tabs>
        <w:tab w:val="clear" w:pos="708"/>
        <w:tab w:val="left" w:pos="227"/>
      </w:tabs>
      <w:spacing w:after="0" w:line="240" w:lineRule="auto"/>
      <w:ind w:left="0"/>
    </w:pPr>
    <w:rPr>
      <w:rFonts w:ascii="Calibri" w:eastAsia="Calibri" w:hAnsi="Calibri"/>
      <w:szCs w:val="20"/>
    </w:rPr>
  </w:style>
  <w:style w:type="paragraph" w:customStyle="1" w:styleId="03zagolovok2">
    <w:name w:val="03zagolovok2"/>
    <w:basedOn w:val="a4"/>
    <w:rsid w:val="0063731A"/>
    <w:pPr>
      <w:keepNext/>
      <w:spacing w:before="360" w:after="120" w:line="360" w:lineRule="atLeast"/>
      <w:jc w:val="left"/>
    </w:pPr>
    <w:rPr>
      <w:rFonts w:ascii="GaramondC" w:hAnsi="GaramondC"/>
      <w:b/>
      <w:color w:val="000000"/>
      <w:sz w:val="28"/>
      <w:szCs w:val="28"/>
    </w:rPr>
  </w:style>
  <w:style w:type="paragraph" w:customStyle="1" w:styleId="afff7">
    <w:name w:val="текст"/>
    <w:rsid w:val="0063731A"/>
    <w:pPr>
      <w:tabs>
        <w:tab w:val="left" w:pos="708"/>
      </w:tabs>
      <w:suppressAutoHyphens/>
      <w:autoSpaceDE w:val="0"/>
      <w:jc w:val="both"/>
    </w:pPr>
    <w:rPr>
      <w:rFonts w:ascii="SchoolBookC" w:eastAsia="Arial" w:hAnsi="SchoolBookC"/>
      <w:color w:val="000000"/>
      <w:sz w:val="24"/>
      <w:lang w:eastAsia="ar-SA"/>
    </w:rPr>
  </w:style>
  <w:style w:type="paragraph" w:customStyle="1" w:styleId="1c">
    <w:name w:val="текст1"/>
    <w:rsid w:val="0063731A"/>
    <w:pPr>
      <w:tabs>
        <w:tab w:val="left" w:pos="708"/>
      </w:tabs>
      <w:suppressAutoHyphens/>
      <w:autoSpaceDE w:val="0"/>
      <w:ind w:firstLine="397"/>
      <w:jc w:val="both"/>
    </w:pPr>
    <w:rPr>
      <w:rFonts w:ascii="SchoolBookC" w:eastAsia="Arial" w:hAnsi="SchoolBookC"/>
      <w:sz w:val="24"/>
      <w:lang w:eastAsia="ar-SA"/>
    </w:rPr>
  </w:style>
  <w:style w:type="paragraph" w:customStyle="1" w:styleId="afff8">
    <w:name w:val="втяжка"/>
    <w:basedOn w:val="1c"/>
    <w:next w:val="1c"/>
    <w:rsid w:val="0063731A"/>
    <w:pPr>
      <w:tabs>
        <w:tab w:val="clear" w:pos="708"/>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63731A"/>
    <w:pPr>
      <w:spacing w:before="280" w:after="280"/>
      <w:jc w:val="left"/>
    </w:pPr>
    <w:rPr>
      <w:rFonts w:ascii="Tahoma" w:hAnsi="Tahoma"/>
      <w:sz w:val="20"/>
      <w:szCs w:val="20"/>
      <w:lang w:val="en-US"/>
    </w:rPr>
  </w:style>
  <w:style w:type="paragraph" w:customStyle="1" w:styleId="CharChar">
    <w:name w:val="Char Char"/>
    <w:basedOn w:val="a4"/>
    <w:rsid w:val="0063731A"/>
    <w:pPr>
      <w:spacing w:before="280" w:after="280"/>
      <w:jc w:val="left"/>
    </w:pPr>
    <w:rPr>
      <w:rFonts w:ascii="Tahoma" w:hAnsi="Tahoma"/>
      <w:sz w:val="20"/>
      <w:szCs w:val="20"/>
      <w:lang w:val="en-US"/>
    </w:rPr>
  </w:style>
  <w:style w:type="paragraph" w:customStyle="1" w:styleId="afff9">
    <w:name w:val="Содержимое таблицы"/>
    <w:basedOn w:val="a4"/>
    <w:rsid w:val="0063731A"/>
    <w:pPr>
      <w:suppressLineNumbers/>
    </w:pPr>
  </w:style>
  <w:style w:type="paragraph" w:customStyle="1" w:styleId="afffa">
    <w:name w:val="Заголовок таблицы"/>
    <w:basedOn w:val="afff9"/>
    <w:rsid w:val="0063731A"/>
    <w:pPr>
      <w:jc w:val="center"/>
    </w:pPr>
    <w:rPr>
      <w:b/>
      <w:bCs/>
    </w:rPr>
  </w:style>
  <w:style w:type="paragraph" w:customStyle="1" w:styleId="1d">
    <w:name w:val="Знак Знак Знак Знак Знак Знак1 Знак Знак Знак Знак Знак Знак Знак Знак Знак Знак Знак Знак Знак"/>
    <w:basedOn w:val="a4"/>
    <w:rsid w:val="0063731A"/>
    <w:pPr>
      <w:suppressAutoHyphens w:val="0"/>
      <w:spacing w:before="100" w:beforeAutospacing="1" w:after="100" w:afterAutospacing="1"/>
      <w:jc w:val="left"/>
    </w:pPr>
    <w:rPr>
      <w:rFonts w:ascii="Tahoma" w:hAnsi="Tahoma"/>
      <w:sz w:val="20"/>
      <w:szCs w:val="20"/>
      <w:lang w:val="en-US" w:eastAsia="en-US"/>
    </w:rPr>
  </w:style>
  <w:style w:type="paragraph" w:customStyle="1" w:styleId="afffb">
    <w:name w:val="раздел_документа"/>
    <w:basedOn w:val="13"/>
    <w:autoRedefine/>
    <w:rsid w:val="0063731A"/>
    <w:pPr>
      <w:keepNext w:val="0"/>
      <w:pageBreakBefore/>
      <w:widowControl w:val="0"/>
      <w:tabs>
        <w:tab w:val="clear" w:pos="708"/>
        <w:tab w:val="left" w:pos="900"/>
      </w:tabs>
      <w:suppressAutoHyphens w:val="0"/>
      <w:spacing w:before="0" w:after="0"/>
    </w:pPr>
    <w:rPr>
      <w:bCs/>
      <w:caps/>
      <w:kern w:val="32"/>
      <w:sz w:val="28"/>
      <w:szCs w:val="28"/>
      <w:lang w:eastAsia="ru-RU"/>
    </w:rPr>
  </w:style>
  <w:style w:type="paragraph" w:customStyle="1" w:styleId="afffc">
    <w:name w:val="А. часть_раздела"/>
    <w:basedOn w:val="22"/>
    <w:autoRedefine/>
    <w:rsid w:val="0063731A"/>
    <w:pPr>
      <w:tabs>
        <w:tab w:val="clear" w:pos="708"/>
        <w:tab w:val="left" w:pos="1080"/>
      </w:tabs>
      <w:suppressAutoHyphens w:val="0"/>
      <w:spacing w:before="240" w:after="60"/>
    </w:pPr>
    <w:rPr>
      <w:sz w:val="28"/>
      <w:szCs w:val="28"/>
      <w:lang w:eastAsia="ru-RU"/>
    </w:rPr>
  </w:style>
  <w:style w:type="paragraph" w:customStyle="1" w:styleId="afffd">
    <w:name w:val="Знак Знак Знак Знак Знак"/>
    <w:basedOn w:val="a4"/>
    <w:rsid w:val="0063731A"/>
    <w:pPr>
      <w:suppressAutoHyphens w:val="0"/>
      <w:spacing w:before="100" w:beforeAutospacing="1" w:after="100" w:afterAutospacing="1"/>
      <w:jc w:val="left"/>
    </w:pPr>
    <w:rPr>
      <w:rFonts w:ascii="Tahoma" w:hAnsi="Tahoma"/>
      <w:sz w:val="20"/>
      <w:szCs w:val="20"/>
      <w:lang w:val="en-US" w:eastAsia="en-US"/>
    </w:rPr>
  </w:style>
  <w:style w:type="paragraph" w:customStyle="1" w:styleId="ConsTitle">
    <w:name w:val="ConsTitle"/>
    <w:rsid w:val="0063731A"/>
    <w:pPr>
      <w:widowControl w:val="0"/>
      <w:tabs>
        <w:tab w:val="left" w:pos="708"/>
      </w:tabs>
      <w:snapToGrid w:val="0"/>
    </w:pPr>
    <w:rPr>
      <w:rFonts w:ascii="Arial" w:eastAsia="Times New Roman" w:hAnsi="Arial"/>
      <w:b/>
      <w:sz w:val="16"/>
    </w:rPr>
  </w:style>
  <w:style w:type="paragraph" w:customStyle="1" w:styleId="afffe">
    <w:name w:val="Подраздел"/>
    <w:basedOn w:val="a4"/>
    <w:rsid w:val="0063731A"/>
    <w:pPr>
      <w:spacing w:before="240" w:after="120"/>
      <w:jc w:val="center"/>
    </w:pPr>
    <w:rPr>
      <w:rFonts w:ascii="TimesDL" w:hAnsi="TimesDL"/>
      <w:b/>
      <w:bCs/>
      <w:smallCaps/>
      <w:spacing w:val="-2"/>
      <w:lang w:eastAsia="ru-RU"/>
    </w:rPr>
  </w:style>
  <w:style w:type="paragraph" w:customStyle="1" w:styleId="Preformat">
    <w:name w:val="Preformat"/>
    <w:rsid w:val="0063731A"/>
    <w:pPr>
      <w:widowControl w:val="0"/>
      <w:tabs>
        <w:tab w:val="left" w:pos="708"/>
      </w:tabs>
    </w:pPr>
    <w:rPr>
      <w:rFonts w:ascii="Courier New" w:eastAsia="Times New Roman" w:hAnsi="Courier New"/>
    </w:rPr>
  </w:style>
  <w:style w:type="paragraph" w:customStyle="1" w:styleId="Twordnormal">
    <w:name w:val="Tword_normal"/>
    <w:basedOn w:val="a4"/>
    <w:rsid w:val="0063731A"/>
    <w:pPr>
      <w:suppressAutoHyphens w:val="0"/>
      <w:ind w:firstLine="709"/>
    </w:pPr>
    <w:rPr>
      <w:rFonts w:ascii="ISOCPEUR" w:hAnsi="ISOCPEUR"/>
      <w:i/>
      <w:sz w:val="28"/>
      <w:szCs w:val="20"/>
      <w:lang w:eastAsia="ru-RU"/>
    </w:rPr>
  </w:style>
  <w:style w:type="paragraph" w:customStyle="1" w:styleId="ConsNonformat">
    <w:name w:val="ConsNonformat"/>
    <w:rsid w:val="0063731A"/>
    <w:pPr>
      <w:widowControl w:val="0"/>
      <w:tabs>
        <w:tab w:val="left" w:pos="708"/>
      </w:tabs>
      <w:autoSpaceDE w:val="0"/>
      <w:autoSpaceDN w:val="0"/>
      <w:adjustRightInd w:val="0"/>
      <w:ind w:right="19772"/>
    </w:pPr>
    <w:rPr>
      <w:rFonts w:ascii="Courier New" w:eastAsia="Times New Roman" w:hAnsi="Courier New" w:cs="Courier New"/>
    </w:rPr>
  </w:style>
  <w:style w:type="paragraph" w:customStyle="1" w:styleId="Default">
    <w:name w:val="Default"/>
    <w:rsid w:val="0063731A"/>
    <w:pPr>
      <w:tabs>
        <w:tab w:val="left" w:pos="708"/>
      </w:tabs>
      <w:autoSpaceDE w:val="0"/>
      <w:autoSpaceDN w:val="0"/>
      <w:adjustRightInd w:val="0"/>
    </w:pPr>
    <w:rPr>
      <w:rFonts w:ascii="Times New Roman" w:eastAsia="Times New Roman" w:hAnsi="Times New Roman"/>
      <w:color w:val="000000"/>
      <w:sz w:val="24"/>
      <w:szCs w:val="24"/>
    </w:rPr>
  </w:style>
  <w:style w:type="paragraph" w:customStyle="1" w:styleId="29">
    <w:name w:val=".......+2"/>
    <w:basedOn w:val="Default"/>
    <w:next w:val="Default"/>
    <w:rsid w:val="0063731A"/>
    <w:rPr>
      <w:color w:val="auto"/>
    </w:rPr>
  </w:style>
  <w:style w:type="paragraph" w:customStyle="1" w:styleId="2a">
    <w:name w:val="........ ..... 2"/>
    <w:basedOn w:val="Default"/>
    <w:next w:val="Default"/>
    <w:rsid w:val="0063731A"/>
    <w:rPr>
      <w:color w:val="auto"/>
    </w:rPr>
  </w:style>
  <w:style w:type="paragraph" w:customStyle="1" w:styleId="320">
    <w:name w:val="Основной текст с отступом 32"/>
    <w:basedOn w:val="a4"/>
    <w:uiPriority w:val="99"/>
    <w:rsid w:val="0063731A"/>
    <w:pPr>
      <w:suppressAutoHyphens w:val="0"/>
      <w:ind w:firstLine="709"/>
    </w:pPr>
    <w:rPr>
      <w:szCs w:val="20"/>
      <w:lang w:eastAsia="ru-RU"/>
    </w:rPr>
  </w:style>
  <w:style w:type="paragraph" w:customStyle="1" w:styleId="Char">
    <w:name w:val="Char Знак Знак Знак Знак Знак Знак"/>
    <w:basedOn w:val="a4"/>
    <w:rsid w:val="0063731A"/>
    <w:pPr>
      <w:widowControl w:val="0"/>
      <w:suppressAutoHyphens w:val="0"/>
      <w:adjustRightInd w:val="0"/>
      <w:spacing w:after="160" w:line="240" w:lineRule="exact"/>
      <w:jc w:val="right"/>
    </w:pPr>
    <w:rPr>
      <w:sz w:val="20"/>
      <w:szCs w:val="20"/>
      <w:lang w:val="en-GB" w:eastAsia="en-US"/>
    </w:rPr>
  </w:style>
  <w:style w:type="paragraph" w:customStyle="1" w:styleId="321">
    <w:name w:val="Основной текст 32"/>
    <w:basedOn w:val="a4"/>
    <w:uiPriority w:val="99"/>
    <w:rsid w:val="0063731A"/>
    <w:pPr>
      <w:tabs>
        <w:tab w:val="clear" w:pos="708"/>
        <w:tab w:val="left" w:pos="426"/>
      </w:tabs>
      <w:suppressAutoHyphens w:val="0"/>
    </w:pPr>
    <w:rPr>
      <w:rFonts w:ascii="Arial" w:hAnsi="Arial"/>
      <w:szCs w:val="20"/>
      <w:lang w:eastAsia="ru-RU"/>
    </w:rPr>
  </w:style>
  <w:style w:type="paragraph" w:customStyle="1" w:styleId="12">
    <w:name w:val="маркер1"/>
    <w:basedOn w:val="a4"/>
    <w:rsid w:val="0063731A"/>
    <w:pPr>
      <w:numPr>
        <w:numId w:val="20"/>
      </w:numPr>
      <w:suppressAutoHyphens w:val="0"/>
      <w:autoSpaceDE w:val="0"/>
      <w:autoSpaceDN w:val="0"/>
    </w:pPr>
    <w:rPr>
      <w:lang w:eastAsia="ru-RU"/>
    </w:rPr>
  </w:style>
  <w:style w:type="paragraph" w:customStyle="1" w:styleId="1e">
    <w:name w:val="Знак1"/>
    <w:basedOn w:val="a4"/>
    <w:uiPriority w:val="99"/>
    <w:rsid w:val="0063731A"/>
    <w:pPr>
      <w:tabs>
        <w:tab w:val="clear" w:pos="708"/>
        <w:tab w:val="left" w:pos="0"/>
      </w:tabs>
      <w:suppressAutoHyphens w:val="0"/>
      <w:spacing w:after="160" w:line="240" w:lineRule="exact"/>
      <w:jc w:val="right"/>
    </w:pPr>
    <w:rPr>
      <w:sz w:val="20"/>
      <w:szCs w:val="20"/>
      <w:lang w:val="en-GB" w:eastAsia="en-US"/>
    </w:rPr>
  </w:style>
  <w:style w:type="paragraph" w:customStyle="1" w:styleId="noaaey">
    <w:name w:val="noaaey"/>
    <w:uiPriority w:val="99"/>
    <w:rsid w:val="0063731A"/>
    <w:pPr>
      <w:tabs>
        <w:tab w:val="left" w:pos="708"/>
      </w:tabs>
      <w:jc w:val="center"/>
    </w:pPr>
    <w:rPr>
      <w:rFonts w:ascii="Arial" w:eastAsia="Times New Roman" w:hAnsi="Arial"/>
      <w:bCs/>
      <w:noProof/>
      <w:sz w:val="24"/>
      <w:lang w:val="en-US" w:eastAsia="en-US"/>
    </w:rPr>
  </w:style>
  <w:style w:type="paragraph" w:customStyle="1" w:styleId="Iauiue">
    <w:name w:val="Iau?iue"/>
    <w:uiPriority w:val="99"/>
    <w:rsid w:val="0063731A"/>
    <w:pPr>
      <w:widowControl w:val="0"/>
      <w:tabs>
        <w:tab w:val="left" w:pos="708"/>
      </w:tabs>
      <w:overflowPunct w:val="0"/>
      <w:autoSpaceDE w:val="0"/>
      <w:autoSpaceDN w:val="0"/>
      <w:adjustRightInd w:val="0"/>
    </w:pPr>
    <w:rPr>
      <w:rFonts w:ascii="Pragmatica" w:eastAsia="Times New Roman" w:hAnsi="Pragmatica"/>
      <w:lang w:val="en-US"/>
    </w:rPr>
  </w:style>
  <w:style w:type="paragraph" w:customStyle="1" w:styleId="1f">
    <w:name w:val="Обычный1"/>
    <w:rsid w:val="0063731A"/>
    <w:pPr>
      <w:widowControl w:val="0"/>
      <w:tabs>
        <w:tab w:val="left" w:pos="708"/>
      </w:tabs>
      <w:suppressAutoHyphens/>
      <w:snapToGrid w:val="0"/>
      <w:spacing w:line="300" w:lineRule="auto"/>
      <w:ind w:firstLine="720"/>
      <w:jc w:val="both"/>
    </w:pPr>
    <w:rPr>
      <w:rFonts w:ascii="Times New Roman" w:eastAsia="Arial" w:hAnsi="Times New Roman"/>
      <w:sz w:val="24"/>
      <w:lang w:eastAsia="ar-SA"/>
    </w:rPr>
  </w:style>
  <w:style w:type="paragraph" w:customStyle="1" w:styleId="322">
    <w:name w:val="Основной текст с отступом 32"/>
    <w:basedOn w:val="a4"/>
    <w:rsid w:val="0063731A"/>
    <w:pPr>
      <w:suppressAutoHyphens w:val="0"/>
      <w:ind w:firstLine="709"/>
    </w:pPr>
    <w:rPr>
      <w:szCs w:val="20"/>
      <w:lang w:eastAsia="ru-RU"/>
    </w:rPr>
  </w:style>
  <w:style w:type="paragraph" w:customStyle="1" w:styleId="323">
    <w:name w:val="Основной текст 32"/>
    <w:basedOn w:val="a4"/>
    <w:rsid w:val="0063731A"/>
    <w:pPr>
      <w:tabs>
        <w:tab w:val="clear" w:pos="708"/>
        <w:tab w:val="left" w:pos="426"/>
      </w:tabs>
      <w:suppressAutoHyphens w:val="0"/>
    </w:pPr>
    <w:rPr>
      <w:rFonts w:ascii="Arial" w:hAnsi="Arial"/>
      <w:szCs w:val="20"/>
      <w:lang w:eastAsia="ru-RU"/>
    </w:rPr>
  </w:style>
  <w:style w:type="paragraph" w:customStyle="1" w:styleId="BodyText1">
    <w:name w:val="Body Text1"/>
    <w:basedOn w:val="a4"/>
    <w:uiPriority w:val="99"/>
    <w:rsid w:val="0063731A"/>
    <w:pPr>
      <w:widowControl w:val="0"/>
    </w:pPr>
    <w:rPr>
      <w:szCs w:val="20"/>
    </w:rPr>
  </w:style>
  <w:style w:type="paragraph" w:customStyle="1" w:styleId="ConsPlusNonformat">
    <w:name w:val="ConsPlusNonformat"/>
    <w:basedOn w:val="a4"/>
    <w:next w:val="ConsPlusNormal"/>
    <w:uiPriority w:val="99"/>
    <w:rsid w:val="0063731A"/>
    <w:pPr>
      <w:widowControl w:val="0"/>
      <w:autoSpaceDE w:val="0"/>
      <w:jc w:val="left"/>
    </w:pPr>
    <w:rPr>
      <w:rFonts w:ascii="Courier New" w:eastAsia="Courier New" w:hAnsi="Courier New"/>
      <w:sz w:val="20"/>
      <w:szCs w:val="20"/>
    </w:rPr>
  </w:style>
  <w:style w:type="paragraph" w:customStyle="1" w:styleId="100">
    <w:name w:val="Обычный + 10"/>
    <w:aliases w:val="5 pt"/>
    <w:basedOn w:val="a4"/>
    <w:uiPriority w:val="99"/>
    <w:rsid w:val="0063731A"/>
    <w:pPr>
      <w:keepLines/>
      <w:tabs>
        <w:tab w:val="clear" w:pos="708"/>
        <w:tab w:val="left" w:pos="0"/>
      </w:tabs>
      <w:suppressAutoHyphens w:val="0"/>
      <w:overflowPunct w:val="0"/>
      <w:autoSpaceDE w:val="0"/>
      <w:autoSpaceDN w:val="0"/>
      <w:adjustRightInd w:val="0"/>
      <w:ind w:firstLine="540"/>
    </w:pPr>
    <w:rPr>
      <w:b/>
      <w:sz w:val="21"/>
      <w:szCs w:val="21"/>
      <w:lang w:eastAsia="ru-RU"/>
    </w:rPr>
  </w:style>
  <w:style w:type="paragraph" w:customStyle="1" w:styleId="Style6">
    <w:name w:val="Style6"/>
    <w:basedOn w:val="a4"/>
    <w:uiPriority w:val="99"/>
    <w:rsid w:val="0063731A"/>
    <w:pPr>
      <w:widowControl w:val="0"/>
      <w:suppressAutoHyphens w:val="0"/>
      <w:autoSpaceDE w:val="0"/>
      <w:autoSpaceDN w:val="0"/>
      <w:adjustRightInd w:val="0"/>
      <w:spacing w:line="235" w:lineRule="exact"/>
      <w:ind w:firstLine="653"/>
      <w:jc w:val="left"/>
    </w:pPr>
    <w:rPr>
      <w:rFonts w:ascii="Trebuchet MS" w:hAnsi="Trebuchet MS"/>
      <w:lang w:eastAsia="ru-RU"/>
    </w:rPr>
  </w:style>
  <w:style w:type="character" w:styleId="affff">
    <w:name w:val="footnote reference"/>
    <w:semiHidden/>
    <w:unhideWhenUsed/>
    <w:rsid w:val="0063731A"/>
    <w:rPr>
      <w:vertAlign w:val="superscript"/>
    </w:rPr>
  </w:style>
  <w:style w:type="character" w:customStyle="1" w:styleId="WW8Num1z2">
    <w:name w:val="WW8Num1z2"/>
    <w:rsid w:val="0063731A"/>
    <w:rPr>
      <w:b/>
      <w:bCs w:val="0"/>
    </w:rPr>
  </w:style>
  <w:style w:type="character" w:customStyle="1" w:styleId="WW8Num6z0">
    <w:name w:val="WW8Num6z0"/>
    <w:rsid w:val="0063731A"/>
    <w:rPr>
      <w:rFonts w:ascii="Symbol" w:hAnsi="Symbol" w:hint="default"/>
    </w:rPr>
  </w:style>
  <w:style w:type="character" w:customStyle="1" w:styleId="WW8Num7z0">
    <w:name w:val="WW8Num7z0"/>
    <w:rsid w:val="0063731A"/>
    <w:rPr>
      <w:rFonts w:ascii="Symbol" w:hAnsi="Symbol" w:hint="default"/>
    </w:rPr>
  </w:style>
  <w:style w:type="character" w:customStyle="1" w:styleId="WW8Num8z0">
    <w:name w:val="WW8Num8z0"/>
    <w:rsid w:val="0063731A"/>
    <w:rPr>
      <w:rFonts w:ascii="Symbol" w:hAnsi="Symbol" w:hint="default"/>
    </w:rPr>
  </w:style>
  <w:style w:type="character" w:customStyle="1" w:styleId="WW8Num9z0">
    <w:name w:val="WW8Num9z0"/>
    <w:rsid w:val="0063731A"/>
    <w:rPr>
      <w:rFonts w:ascii="Symbol" w:hAnsi="Symbol" w:hint="default"/>
    </w:rPr>
  </w:style>
  <w:style w:type="character" w:customStyle="1" w:styleId="WW8Num14z0">
    <w:name w:val="WW8Num14z0"/>
    <w:rsid w:val="0063731A"/>
    <w:rPr>
      <w:rFonts w:ascii="Symbol" w:hAnsi="Symbol" w:hint="default"/>
    </w:rPr>
  </w:style>
  <w:style w:type="character" w:customStyle="1" w:styleId="WW8Num16z1">
    <w:name w:val="WW8Num16z1"/>
    <w:rsid w:val="0063731A"/>
    <w:rPr>
      <w:b/>
      <w:bCs w:val="0"/>
    </w:rPr>
  </w:style>
  <w:style w:type="character" w:customStyle="1" w:styleId="WW8Num17z1">
    <w:name w:val="WW8Num17z1"/>
    <w:rsid w:val="0063731A"/>
    <w:rPr>
      <w:b/>
      <w:bCs w:val="0"/>
    </w:rPr>
  </w:style>
  <w:style w:type="character" w:customStyle="1" w:styleId="WW8Num20z0">
    <w:name w:val="WW8Num20z0"/>
    <w:rsid w:val="0063731A"/>
    <w:rPr>
      <w:sz w:val="40"/>
      <w:szCs w:val="40"/>
    </w:rPr>
  </w:style>
  <w:style w:type="character" w:customStyle="1" w:styleId="Absatz-Standardschriftart">
    <w:name w:val="Absatz-Standardschriftart"/>
    <w:rsid w:val="0063731A"/>
  </w:style>
  <w:style w:type="character" w:customStyle="1" w:styleId="WW-Absatz-Standardschriftart">
    <w:name w:val="WW-Absatz-Standardschriftart"/>
    <w:rsid w:val="0063731A"/>
  </w:style>
  <w:style w:type="character" w:customStyle="1" w:styleId="WW-Absatz-Standardschriftart1">
    <w:name w:val="WW-Absatz-Standardschriftart1"/>
    <w:rsid w:val="0063731A"/>
  </w:style>
  <w:style w:type="character" w:customStyle="1" w:styleId="WW-Absatz-Standardschriftart11">
    <w:name w:val="WW-Absatz-Standardschriftart11"/>
    <w:rsid w:val="0063731A"/>
  </w:style>
  <w:style w:type="character" w:customStyle="1" w:styleId="WW-Absatz-Standardschriftart111">
    <w:name w:val="WW-Absatz-Standardschriftart111"/>
    <w:rsid w:val="0063731A"/>
  </w:style>
  <w:style w:type="character" w:customStyle="1" w:styleId="WW8Num5z0">
    <w:name w:val="WW8Num5z0"/>
    <w:rsid w:val="0063731A"/>
    <w:rPr>
      <w:rFonts w:ascii="Symbol" w:hAnsi="Symbol" w:hint="default"/>
    </w:rPr>
  </w:style>
  <w:style w:type="character" w:customStyle="1" w:styleId="WW8Num15z0">
    <w:name w:val="WW8Num15z0"/>
    <w:rsid w:val="0063731A"/>
    <w:rPr>
      <w:rFonts w:ascii="Symbol" w:hAnsi="Symbol" w:hint="default"/>
    </w:rPr>
  </w:style>
  <w:style w:type="character" w:customStyle="1" w:styleId="WW8Num16z0">
    <w:name w:val="WW8Num16z0"/>
    <w:rsid w:val="0063731A"/>
    <w:rPr>
      <w:rFonts w:ascii="Symbol" w:hAnsi="Symbol" w:hint="default"/>
    </w:rPr>
  </w:style>
  <w:style w:type="character" w:customStyle="1" w:styleId="WW8Num17z0">
    <w:name w:val="WW8Num17z0"/>
    <w:rsid w:val="0063731A"/>
    <w:rPr>
      <w:rFonts w:ascii="Symbol" w:hAnsi="Symbol" w:hint="default"/>
    </w:rPr>
  </w:style>
  <w:style w:type="character" w:customStyle="1" w:styleId="WW8Num21z0">
    <w:name w:val="WW8Num21z0"/>
    <w:rsid w:val="0063731A"/>
    <w:rPr>
      <w:sz w:val="24"/>
    </w:rPr>
  </w:style>
  <w:style w:type="character" w:customStyle="1" w:styleId="WW8Num23z1">
    <w:name w:val="WW8Num23z1"/>
    <w:rsid w:val="0063731A"/>
    <w:rPr>
      <w:b/>
      <w:bCs w:val="0"/>
    </w:rPr>
  </w:style>
  <w:style w:type="character" w:customStyle="1" w:styleId="WW8Num27z1">
    <w:name w:val="WW8Num27z1"/>
    <w:rsid w:val="0063731A"/>
    <w:rPr>
      <w:rFonts w:ascii="Courier New" w:hAnsi="Courier New" w:cs="Courier New" w:hint="default"/>
      <w:sz w:val="20"/>
    </w:rPr>
  </w:style>
  <w:style w:type="character" w:customStyle="1" w:styleId="WW8Num30z0">
    <w:name w:val="WW8Num30z0"/>
    <w:rsid w:val="0063731A"/>
    <w:rPr>
      <w:sz w:val="40"/>
      <w:szCs w:val="40"/>
    </w:rPr>
  </w:style>
  <w:style w:type="character" w:customStyle="1" w:styleId="WW8Num35z0">
    <w:name w:val="WW8Num35z0"/>
    <w:rsid w:val="0063731A"/>
    <w:rPr>
      <w:sz w:val="24"/>
    </w:rPr>
  </w:style>
  <w:style w:type="character" w:customStyle="1" w:styleId="WW8Num37z1">
    <w:name w:val="WW8Num37z1"/>
    <w:rsid w:val="0063731A"/>
    <w:rPr>
      <w:b/>
      <w:bCs w:val="0"/>
    </w:rPr>
  </w:style>
  <w:style w:type="character" w:customStyle="1" w:styleId="WW8Num38z1">
    <w:name w:val="WW8Num38z1"/>
    <w:rsid w:val="0063731A"/>
    <w:rPr>
      <w:b/>
      <w:bCs w:val="0"/>
    </w:rPr>
  </w:style>
  <w:style w:type="character" w:customStyle="1" w:styleId="WW8Num41z0">
    <w:name w:val="WW8Num41z0"/>
    <w:rsid w:val="0063731A"/>
    <w:rPr>
      <w:sz w:val="40"/>
      <w:szCs w:val="40"/>
    </w:rPr>
  </w:style>
  <w:style w:type="character" w:customStyle="1" w:styleId="1f0">
    <w:name w:val="Основной шрифт абзаца1"/>
    <w:rsid w:val="0063731A"/>
  </w:style>
  <w:style w:type="character" w:customStyle="1" w:styleId="180">
    <w:name w:val="Знак Знак18"/>
    <w:rsid w:val="0063731A"/>
    <w:rPr>
      <w:b/>
      <w:bCs w:val="0"/>
      <w:kern w:val="2"/>
      <w:sz w:val="36"/>
    </w:rPr>
  </w:style>
  <w:style w:type="character" w:customStyle="1" w:styleId="170">
    <w:name w:val="Знак Знак17"/>
    <w:rsid w:val="0063731A"/>
    <w:rPr>
      <w:b/>
      <w:bCs/>
      <w:sz w:val="24"/>
      <w:szCs w:val="24"/>
    </w:rPr>
  </w:style>
  <w:style w:type="character" w:customStyle="1" w:styleId="160">
    <w:name w:val="Знак Знак16"/>
    <w:rsid w:val="0063731A"/>
    <w:rPr>
      <w:rFonts w:ascii="Arial" w:hAnsi="Arial" w:cs="Arial" w:hint="default"/>
      <w:b/>
      <w:bCs w:val="0"/>
      <w:sz w:val="24"/>
    </w:rPr>
  </w:style>
  <w:style w:type="character" w:customStyle="1" w:styleId="150">
    <w:name w:val="Знак Знак15"/>
    <w:rsid w:val="0063731A"/>
    <w:rPr>
      <w:rFonts w:ascii="Arial" w:hAnsi="Arial" w:cs="Arial" w:hint="default"/>
      <w:sz w:val="24"/>
    </w:rPr>
  </w:style>
  <w:style w:type="character" w:customStyle="1" w:styleId="140">
    <w:name w:val="Знак Знак14"/>
    <w:rsid w:val="0063731A"/>
    <w:rPr>
      <w:sz w:val="22"/>
    </w:rPr>
  </w:style>
  <w:style w:type="character" w:customStyle="1" w:styleId="131">
    <w:name w:val="Знак Знак13"/>
    <w:rsid w:val="0063731A"/>
    <w:rPr>
      <w:i/>
      <w:iCs w:val="0"/>
      <w:sz w:val="22"/>
    </w:rPr>
  </w:style>
  <w:style w:type="character" w:customStyle="1" w:styleId="120">
    <w:name w:val="Знак Знак12"/>
    <w:rsid w:val="0063731A"/>
    <w:rPr>
      <w:rFonts w:ascii="Arial" w:hAnsi="Arial" w:cs="Arial" w:hint="default"/>
    </w:rPr>
  </w:style>
  <w:style w:type="character" w:customStyle="1" w:styleId="110">
    <w:name w:val="Знак Знак11"/>
    <w:rsid w:val="0063731A"/>
    <w:rPr>
      <w:rFonts w:ascii="Arial" w:hAnsi="Arial" w:cs="Arial" w:hint="default"/>
      <w:i/>
      <w:iCs w:val="0"/>
    </w:rPr>
  </w:style>
  <w:style w:type="character" w:customStyle="1" w:styleId="101">
    <w:name w:val="Знак Знак10"/>
    <w:rsid w:val="0063731A"/>
    <w:rPr>
      <w:rFonts w:ascii="Arial" w:hAnsi="Arial" w:cs="Arial" w:hint="default"/>
      <w:b/>
      <w:bCs w:val="0"/>
      <w:i/>
      <w:iCs w:val="0"/>
      <w:sz w:val="18"/>
    </w:rPr>
  </w:style>
  <w:style w:type="character" w:customStyle="1" w:styleId="91">
    <w:name w:val="Знак Знак9"/>
    <w:rsid w:val="0063731A"/>
    <w:rPr>
      <w:sz w:val="24"/>
      <w:szCs w:val="24"/>
    </w:rPr>
  </w:style>
  <w:style w:type="character" w:customStyle="1" w:styleId="71">
    <w:name w:val="Знак Знак7"/>
    <w:rsid w:val="0063731A"/>
    <w:rPr>
      <w:sz w:val="24"/>
      <w:szCs w:val="24"/>
    </w:rPr>
  </w:style>
  <w:style w:type="character" w:customStyle="1" w:styleId="61">
    <w:name w:val="Знак Знак6"/>
    <w:rsid w:val="0063731A"/>
    <w:rPr>
      <w:rFonts w:ascii="Courier New" w:hAnsi="Courier New" w:cs="Courier New" w:hint="default"/>
    </w:rPr>
  </w:style>
  <w:style w:type="character" w:customStyle="1" w:styleId="52">
    <w:name w:val="Знак Знак5"/>
    <w:rsid w:val="0063731A"/>
    <w:rPr>
      <w:sz w:val="24"/>
      <w:lang w:val="ru-RU" w:eastAsia="ar-SA" w:bidi="ar-SA"/>
    </w:rPr>
  </w:style>
  <w:style w:type="character" w:customStyle="1" w:styleId="2b">
    <w:name w:val="Заголовок 2 со списком Знак"/>
    <w:rsid w:val="0063731A"/>
    <w:rPr>
      <w:b/>
      <w:bCs/>
      <w:sz w:val="24"/>
      <w:szCs w:val="24"/>
      <w:lang w:val="ru-RU" w:eastAsia="ar-SA" w:bidi="ar-SA"/>
    </w:rPr>
  </w:style>
  <w:style w:type="character" w:customStyle="1" w:styleId="3d">
    <w:name w:val="Заголовок 3 со списком Знак"/>
    <w:rsid w:val="0063731A"/>
    <w:rPr>
      <w:rFonts w:ascii="Arial" w:hAnsi="Arial" w:cs="Arial" w:hint="default"/>
      <w:b/>
      <w:bCs w:val="0"/>
      <w:sz w:val="24"/>
      <w:lang w:val="ru-RU" w:eastAsia="ar-SA" w:bidi="ar-SA"/>
    </w:rPr>
  </w:style>
  <w:style w:type="character" w:customStyle="1" w:styleId="43">
    <w:name w:val="Знак Знак4"/>
    <w:locked/>
    <w:rsid w:val="0063731A"/>
    <w:rPr>
      <w:b/>
      <w:bCs w:val="0"/>
      <w:sz w:val="24"/>
      <w:lang w:val="ru-RU" w:eastAsia="ru-RU" w:bidi="ar-SA"/>
    </w:rPr>
  </w:style>
  <w:style w:type="character" w:customStyle="1" w:styleId="3e">
    <w:name w:val="Знак Знак3"/>
    <w:rsid w:val="0063731A"/>
    <w:rPr>
      <w:sz w:val="24"/>
      <w:szCs w:val="24"/>
    </w:rPr>
  </w:style>
  <w:style w:type="character" w:customStyle="1" w:styleId="2c">
    <w:name w:val="Знак Знак2"/>
    <w:rsid w:val="0063731A"/>
    <w:rPr>
      <w:sz w:val="24"/>
      <w:szCs w:val="24"/>
    </w:rPr>
  </w:style>
  <w:style w:type="character" w:customStyle="1" w:styleId="1f1">
    <w:name w:val="Знак Знак1"/>
    <w:rsid w:val="0063731A"/>
    <w:rPr>
      <w:b/>
      <w:bCs w:val="0"/>
      <w:i/>
      <w:iCs w:val="0"/>
      <w:sz w:val="22"/>
      <w:szCs w:val="24"/>
    </w:rPr>
  </w:style>
  <w:style w:type="character" w:customStyle="1" w:styleId="affff0">
    <w:name w:val="Основной шрифт"/>
    <w:rsid w:val="0063731A"/>
  </w:style>
  <w:style w:type="character" w:customStyle="1" w:styleId="affff1">
    <w:name w:val="ТЛ_Заказчик Знак"/>
    <w:rsid w:val="0063731A"/>
    <w:rPr>
      <w:sz w:val="28"/>
      <w:szCs w:val="28"/>
    </w:rPr>
  </w:style>
  <w:style w:type="character" w:customStyle="1" w:styleId="affff2">
    <w:name w:val="ТЛ_Утверждаю Знак"/>
    <w:rsid w:val="0063731A"/>
    <w:rPr>
      <w:sz w:val="28"/>
      <w:szCs w:val="28"/>
    </w:rPr>
  </w:style>
  <w:style w:type="character" w:customStyle="1" w:styleId="affff3">
    <w:name w:val="ТЛ_Название Знак"/>
    <w:rsid w:val="0063731A"/>
    <w:rPr>
      <w:b/>
      <w:bCs w:val="0"/>
      <w:sz w:val="28"/>
      <w:szCs w:val="28"/>
    </w:rPr>
  </w:style>
  <w:style w:type="character" w:customStyle="1" w:styleId="affff4">
    <w:name w:val="ТЛ_Город и Дата Знак"/>
    <w:rsid w:val="0063731A"/>
    <w:rPr>
      <w:sz w:val="28"/>
      <w:szCs w:val="28"/>
    </w:rPr>
  </w:style>
  <w:style w:type="character" w:customStyle="1" w:styleId="affff5">
    <w:name w:val="АД_Наименование Разделов Знак"/>
    <w:rsid w:val="0063731A"/>
    <w:rPr>
      <w:b/>
      <w:bCs w:val="0"/>
      <w:kern w:val="2"/>
      <w:sz w:val="28"/>
    </w:rPr>
  </w:style>
  <w:style w:type="character" w:customStyle="1" w:styleId="affff6">
    <w:name w:val="АД_Наименование главы без нумерации Знак"/>
    <w:basedOn w:val="170"/>
    <w:rsid w:val="0063731A"/>
  </w:style>
  <w:style w:type="character" w:customStyle="1" w:styleId="affff7">
    <w:name w:val="АД_Глава Знак"/>
    <w:basedOn w:val="2b"/>
    <w:rsid w:val="0063731A"/>
  </w:style>
  <w:style w:type="character" w:customStyle="1" w:styleId="affff8">
    <w:name w:val="АД_Нумерованный пункт Знак"/>
    <w:basedOn w:val="3d"/>
    <w:rsid w:val="0063731A"/>
  </w:style>
  <w:style w:type="character" w:customStyle="1" w:styleId="affff9">
    <w:name w:val="АД_Нумерованный подпункт Знак"/>
    <w:rsid w:val="0063731A"/>
    <w:rPr>
      <w:sz w:val="24"/>
      <w:szCs w:val="24"/>
      <w:lang w:val="ru-RU" w:eastAsia="ar-SA" w:bidi="ar-SA"/>
    </w:rPr>
  </w:style>
  <w:style w:type="character" w:customStyle="1" w:styleId="affffa">
    <w:name w:val="АД_Основной текст Знак"/>
    <w:rsid w:val="0063731A"/>
    <w:rPr>
      <w:sz w:val="24"/>
      <w:szCs w:val="24"/>
    </w:rPr>
  </w:style>
  <w:style w:type="character" w:customStyle="1" w:styleId="affffb">
    <w:name w:val="Знак Знак"/>
    <w:rsid w:val="0063731A"/>
    <w:rPr>
      <w:rFonts w:ascii="Tahoma" w:hAnsi="Tahoma" w:cs="Tahoma" w:hint="default"/>
      <w:sz w:val="16"/>
      <w:szCs w:val="16"/>
    </w:rPr>
  </w:style>
  <w:style w:type="character" w:customStyle="1" w:styleId="affffc">
    <w:name w:val="АД_Основной текст по центру полужирный Знак"/>
    <w:rsid w:val="0063731A"/>
    <w:rPr>
      <w:b/>
      <w:bCs w:val="0"/>
      <w:sz w:val="24"/>
      <w:szCs w:val="24"/>
    </w:rPr>
  </w:style>
  <w:style w:type="character" w:customStyle="1" w:styleId="3f">
    <w:name w:val="АД_Текст отступ 3 Знак"/>
    <w:rsid w:val="0063731A"/>
    <w:rPr>
      <w:sz w:val="24"/>
      <w:szCs w:val="24"/>
    </w:rPr>
  </w:style>
  <w:style w:type="character" w:customStyle="1" w:styleId="44">
    <w:name w:val="АД_Нумерованный подпункт 4 уровня Знак"/>
    <w:basedOn w:val="affff9"/>
    <w:rsid w:val="0063731A"/>
  </w:style>
  <w:style w:type="character" w:customStyle="1" w:styleId="affffd">
    <w:name w:val="Символ нумерации"/>
    <w:rsid w:val="0063731A"/>
  </w:style>
  <w:style w:type="character" w:customStyle="1" w:styleId="ihead1">
    <w:name w:val="ihead1"/>
    <w:rsid w:val="0063731A"/>
    <w:rPr>
      <w:rFonts w:ascii="Verdana" w:hAnsi="Verdana" w:hint="default"/>
      <w:b/>
      <w:bCs/>
      <w:color w:val="404040"/>
      <w:sz w:val="16"/>
      <w:szCs w:val="16"/>
    </w:rPr>
  </w:style>
  <w:style w:type="character" w:customStyle="1" w:styleId="FontStyle15">
    <w:name w:val="Font Style15"/>
    <w:rsid w:val="0063731A"/>
    <w:rPr>
      <w:rFonts w:ascii="Times New Roman" w:hAnsi="Times New Roman" w:cs="Times New Roman" w:hint="default"/>
      <w:sz w:val="24"/>
      <w:szCs w:val="24"/>
    </w:rPr>
  </w:style>
  <w:style w:type="character" w:customStyle="1" w:styleId="1f2">
    <w:name w:val="Основной текст1"/>
    <w:rsid w:val="0063731A"/>
    <w:rPr>
      <w:shd w:val="clear" w:color="auto" w:fill="FFFFFF"/>
    </w:rPr>
  </w:style>
  <w:style w:type="character" w:customStyle="1" w:styleId="FontStyle16">
    <w:name w:val="Font Style16"/>
    <w:rsid w:val="0063731A"/>
    <w:rPr>
      <w:rFonts w:ascii="Times New Roman" w:hAnsi="Times New Roman" w:cs="Times New Roman" w:hint="default"/>
      <w:b/>
      <w:bCs/>
      <w:i/>
      <w:iCs/>
      <w:sz w:val="20"/>
      <w:szCs w:val="20"/>
    </w:rPr>
  </w:style>
  <w:style w:type="character" w:customStyle="1" w:styleId="FontStyle18">
    <w:name w:val="Font Style18"/>
    <w:rsid w:val="0063731A"/>
    <w:rPr>
      <w:rFonts w:ascii="Times New Roman" w:hAnsi="Times New Roman" w:cs="Times New Roman" w:hint="default"/>
      <w:sz w:val="18"/>
      <w:szCs w:val="18"/>
    </w:rPr>
  </w:style>
  <w:style w:type="character" w:styleId="affffe">
    <w:name w:val="page number"/>
    <w:rsid w:val="009E7CF6"/>
    <w:rPr>
      <w:rFonts w:cs="Times New Roman"/>
    </w:rPr>
  </w:style>
  <w:style w:type="character" w:styleId="afffff">
    <w:name w:val="Emphasis"/>
    <w:uiPriority w:val="20"/>
    <w:qFormat/>
    <w:rsid w:val="00DB079A"/>
    <w:rPr>
      <w:i/>
      <w:iCs/>
    </w:rPr>
  </w:style>
  <w:style w:type="character" w:styleId="afffff0">
    <w:name w:val="FollowedHyperlink"/>
    <w:unhideWhenUsed/>
    <w:rsid w:val="009A759F"/>
    <w:rPr>
      <w:color w:val="800080"/>
      <w:u w:val="single"/>
    </w:rPr>
  </w:style>
  <w:style w:type="table" w:styleId="afffff1">
    <w:name w:val="Table Grid"/>
    <w:basedOn w:val="a6"/>
    <w:uiPriority w:val="59"/>
    <w:rsid w:val="003807E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d">
    <w:name w:val="List 2"/>
    <w:basedOn w:val="a4"/>
    <w:rsid w:val="003807EE"/>
    <w:pPr>
      <w:widowControl w:val="0"/>
      <w:tabs>
        <w:tab w:val="clear" w:pos="708"/>
      </w:tabs>
      <w:suppressAutoHyphens w:val="0"/>
      <w:autoSpaceDE w:val="0"/>
      <w:autoSpaceDN w:val="0"/>
      <w:adjustRightInd w:val="0"/>
      <w:ind w:left="566" w:hanging="283"/>
    </w:pPr>
    <w:rPr>
      <w:b/>
      <w:bCs/>
      <w:sz w:val="20"/>
      <w:szCs w:val="20"/>
      <w:lang w:eastAsia="ru-RU"/>
    </w:rPr>
  </w:style>
  <w:style w:type="character" w:styleId="afffff2">
    <w:name w:val="Strong"/>
    <w:qFormat/>
    <w:rsid w:val="003807EE"/>
    <w:rPr>
      <w:b/>
      <w:bCs/>
    </w:rPr>
  </w:style>
  <w:style w:type="paragraph" w:styleId="2e">
    <w:name w:val="toc 2"/>
    <w:basedOn w:val="a4"/>
    <w:next w:val="a4"/>
    <w:rsid w:val="003807EE"/>
    <w:pPr>
      <w:tabs>
        <w:tab w:val="clear" w:pos="708"/>
        <w:tab w:val="left" w:pos="720"/>
        <w:tab w:val="right" w:leader="dot" w:pos="9720"/>
      </w:tabs>
      <w:ind w:left="240"/>
      <w:jc w:val="left"/>
    </w:pPr>
    <w:rPr>
      <w:smallCaps/>
      <w:sz w:val="20"/>
      <w:szCs w:val="20"/>
    </w:rPr>
  </w:style>
  <w:style w:type="paragraph" w:styleId="3f0">
    <w:name w:val="toc 3"/>
    <w:basedOn w:val="a4"/>
    <w:next w:val="a4"/>
    <w:rsid w:val="003807EE"/>
    <w:pPr>
      <w:tabs>
        <w:tab w:val="clear" w:pos="708"/>
        <w:tab w:val="left" w:pos="1200"/>
        <w:tab w:val="right" w:leader="dot" w:pos="9720"/>
      </w:tabs>
      <w:ind w:left="480"/>
      <w:jc w:val="left"/>
    </w:pPr>
    <w:rPr>
      <w:i/>
      <w:iCs/>
      <w:sz w:val="20"/>
      <w:szCs w:val="20"/>
    </w:rPr>
  </w:style>
  <w:style w:type="paragraph" w:styleId="45">
    <w:name w:val="toc 4"/>
    <w:basedOn w:val="a4"/>
    <w:next w:val="a4"/>
    <w:rsid w:val="003807EE"/>
    <w:pPr>
      <w:tabs>
        <w:tab w:val="clear" w:pos="708"/>
      </w:tabs>
      <w:ind w:left="720"/>
    </w:pPr>
    <w:rPr>
      <w:sz w:val="18"/>
      <w:szCs w:val="18"/>
    </w:rPr>
  </w:style>
  <w:style w:type="paragraph" w:styleId="53">
    <w:name w:val="toc 5"/>
    <w:basedOn w:val="a4"/>
    <w:next w:val="a4"/>
    <w:rsid w:val="003807EE"/>
    <w:pPr>
      <w:tabs>
        <w:tab w:val="clear" w:pos="708"/>
      </w:tabs>
      <w:ind w:left="960"/>
    </w:pPr>
    <w:rPr>
      <w:sz w:val="18"/>
      <w:szCs w:val="18"/>
    </w:rPr>
  </w:style>
  <w:style w:type="paragraph" w:styleId="62">
    <w:name w:val="toc 6"/>
    <w:basedOn w:val="a4"/>
    <w:next w:val="a4"/>
    <w:rsid w:val="003807EE"/>
    <w:pPr>
      <w:tabs>
        <w:tab w:val="clear" w:pos="708"/>
      </w:tabs>
      <w:ind w:left="1200"/>
    </w:pPr>
    <w:rPr>
      <w:sz w:val="18"/>
      <w:szCs w:val="18"/>
    </w:rPr>
  </w:style>
  <w:style w:type="paragraph" w:styleId="72">
    <w:name w:val="toc 7"/>
    <w:basedOn w:val="a4"/>
    <w:next w:val="a4"/>
    <w:rsid w:val="003807EE"/>
    <w:pPr>
      <w:tabs>
        <w:tab w:val="clear" w:pos="708"/>
      </w:tabs>
      <w:ind w:left="1440"/>
    </w:pPr>
    <w:rPr>
      <w:sz w:val="18"/>
      <w:szCs w:val="18"/>
    </w:rPr>
  </w:style>
  <w:style w:type="paragraph" w:styleId="81">
    <w:name w:val="toc 8"/>
    <w:basedOn w:val="a4"/>
    <w:next w:val="a4"/>
    <w:rsid w:val="003807EE"/>
    <w:pPr>
      <w:tabs>
        <w:tab w:val="clear" w:pos="708"/>
      </w:tabs>
      <w:ind w:left="1680"/>
    </w:pPr>
    <w:rPr>
      <w:sz w:val="18"/>
      <w:szCs w:val="18"/>
    </w:rPr>
  </w:style>
  <w:style w:type="paragraph" w:styleId="92">
    <w:name w:val="toc 9"/>
    <w:basedOn w:val="a4"/>
    <w:next w:val="a4"/>
    <w:rsid w:val="003807EE"/>
    <w:pPr>
      <w:tabs>
        <w:tab w:val="clear" w:pos="708"/>
      </w:tabs>
      <w:ind w:left="1920"/>
    </w:pPr>
    <w:rPr>
      <w:sz w:val="18"/>
      <w:szCs w:val="18"/>
    </w:rPr>
  </w:style>
  <w:style w:type="paragraph" w:styleId="afffff3">
    <w:name w:val="TOC Heading"/>
    <w:basedOn w:val="13"/>
    <w:next w:val="a4"/>
    <w:qFormat/>
    <w:rsid w:val="003807EE"/>
    <w:pPr>
      <w:keepLines/>
      <w:tabs>
        <w:tab w:val="clear" w:pos="708"/>
      </w:tabs>
      <w:spacing w:before="480" w:after="0" w:line="276" w:lineRule="auto"/>
      <w:jc w:val="left"/>
    </w:pPr>
    <w:rPr>
      <w:rFonts w:ascii="Cambria" w:hAnsi="Cambria"/>
      <w:bCs/>
      <w:color w:val="365F91"/>
      <w:kern w:val="1"/>
      <w:sz w:val="28"/>
      <w:szCs w:val="28"/>
    </w:rPr>
  </w:style>
  <w:style w:type="paragraph" w:styleId="afffff4">
    <w:name w:val="List Continue"/>
    <w:basedOn w:val="a4"/>
    <w:rsid w:val="003807EE"/>
    <w:pPr>
      <w:widowControl w:val="0"/>
      <w:tabs>
        <w:tab w:val="clear" w:pos="708"/>
      </w:tabs>
      <w:suppressAutoHyphens w:val="0"/>
      <w:autoSpaceDE w:val="0"/>
      <w:autoSpaceDN w:val="0"/>
      <w:adjustRightInd w:val="0"/>
      <w:spacing w:after="120"/>
      <w:ind w:left="283"/>
      <w:jc w:val="left"/>
    </w:pPr>
    <w:rPr>
      <w:rFonts w:ascii="Arial" w:hAnsi="Arial" w:cs="Arial"/>
      <w:sz w:val="18"/>
      <w:szCs w:val="18"/>
      <w:lang w:eastAsia="ru-RU"/>
    </w:rPr>
  </w:style>
  <w:style w:type="numbering" w:customStyle="1" w:styleId="1f3">
    <w:name w:val="Нет списка1"/>
    <w:next w:val="a7"/>
    <w:uiPriority w:val="99"/>
    <w:semiHidden/>
    <w:unhideWhenUsed/>
    <w:rsid w:val="003807EE"/>
  </w:style>
  <w:style w:type="numbering" w:customStyle="1" w:styleId="2f">
    <w:name w:val="Нет списка2"/>
    <w:next w:val="a7"/>
    <w:uiPriority w:val="99"/>
    <w:semiHidden/>
    <w:unhideWhenUsed/>
    <w:rsid w:val="003807EE"/>
  </w:style>
  <w:style w:type="numbering" w:customStyle="1" w:styleId="3f1">
    <w:name w:val="Нет списка3"/>
    <w:next w:val="a7"/>
    <w:uiPriority w:val="99"/>
    <w:semiHidden/>
    <w:unhideWhenUsed/>
    <w:rsid w:val="003807EE"/>
  </w:style>
  <w:style w:type="numbering" w:customStyle="1" w:styleId="46">
    <w:name w:val="Нет списка4"/>
    <w:next w:val="a7"/>
    <w:uiPriority w:val="99"/>
    <w:semiHidden/>
    <w:unhideWhenUsed/>
    <w:rsid w:val="00803229"/>
  </w:style>
  <w:style w:type="numbering" w:customStyle="1" w:styleId="54">
    <w:name w:val="Нет списка5"/>
    <w:next w:val="a7"/>
    <w:uiPriority w:val="99"/>
    <w:semiHidden/>
    <w:unhideWhenUsed/>
    <w:rsid w:val="00803229"/>
  </w:style>
  <w:style w:type="table" w:customStyle="1" w:styleId="1f4">
    <w:name w:val="Сетка таблицы1"/>
    <w:basedOn w:val="a6"/>
    <w:next w:val="afffff1"/>
    <w:uiPriority w:val="59"/>
    <w:rsid w:val="0080322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
    <w:name w:val="Нет списка11"/>
    <w:next w:val="a7"/>
    <w:uiPriority w:val="99"/>
    <w:semiHidden/>
    <w:unhideWhenUsed/>
    <w:rsid w:val="00803229"/>
  </w:style>
  <w:style w:type="numbering" w:customStyle="1" w:styleId="214">
    <w:name w:val="Нет списка21"/>
    <w:next w:val="a7"/>
    <w:uiPriority w:val="99"/>
    <w:semiHidden/>
    <w:unhideWhenUsed/>
    <w:rsid w:val="00803229"/>
  </w:style>
  <w:style w:type="numbering" w:customStyle="1" w:styleId="313">
    <w:name w:val="Нет списка31"/>
    <w:next w:val="a7"/>
    <w:uiPriority w:val="99"/>
    <w:semiHidden/>
    <w:unhideWhenUsed/>
    <w:rsid w:val="00803229"/>
  </w:style>
</w:styles>
</file>

<file path=word/webSettings.xml><?xml version="1.0" encoding="utf-8"?>
<w:webSettings xmlns:r="http://schemas.openxmlformats.org/officeDocument/2006/relationships" xmlns:w="http://schemas.openxmlformats.org/wordprocessingml/2006/main">
  <w:divs>
    <w:div w:id="2009139052">
      <w:bodyDiv w:val="1"/>
      <w:marLeft w:val="0"/>
      <w:marRight w:val="0"/>
      <w:marTop w:val="0"/>
      <w:marBottom w:val="0"/>
      <w:divBdr>
        <w:top w:val="none" w:sz="0" w:space="0" w:color="auto"/>
        <w:left w:val="none" w:sz="0" w:space="0" w:color="auto"/>
        <w:bottom w:val="none" w:sz="0" w:space="0" w:color="auto"/>
        <w:right w:val="none" w:sz="0" w:space="0" w:color="auto"/>
      </w:divBdr>
    </w:div>
    <w:div w:id="2032608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4C305-6DF0-4683-A2C3-11669B844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57</Pages>
  <Words>12664</Words>
  <Characters>72186</Characters>
  <Application>Microsoft Office Word</Application>
  <DocSecurity>0</DocSecurity>
  <Lines>601</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84681</CharactersWithSpaces>
  <SharedDoc>false</SharedDoc>
  <HLinks>
    <vt:vector size="36" baseType="variant">
      <vt:variant>
        <vt:i4>917512</vt:i4>
      </vt:variant>
      <vt:variant>
        <vt:i4>15</vt:i4>
      </vt:variant>
      <vt:variant>
        <vt:i4>0</vt:i4>
      </vt:variant>
      <vt:variant>
        <vt:i4>5</vt:i4>
      </vt:variant>
      <vt:variant>
        <vt:lpwstr>http://www.rts-tender.ru/</vt:lpwstr>
      </vt:variant>
      <vt:variant>
        <vt:lpwstr/>
      </vt:variant>
      <vt:variant>
        <vt:i4>1245226</vt:i4>
      </vt:variant>
      <vt:variant>
        <vt:i4>12</vt:i4>
      </vt:variant>
      <vt:variant>
        <vt:i4>0</vt:i4>
      </vt:variant>
      <vt:variant>
        <vt:i4>5</vt:i4>
      </vt:variant>
      <vt:variant>
        <vt:lpwstr>mailto:kolpakova@finec.ru</vt:lpwstr>
      </vt:variant>
      <vt:variant>
        <vt:lpwstr/>
      </vt:variant>
      <vt:variant>
        <vt:i4>7274549</vt:i4>
      </vt:variant>
      <vt:variant>
        <vt:i4>9</vt:i4>
      </vt:variant>
      <vt:variant>
        <vt:i4>0</vt:i4>
      </vt:variant>
      <vt:variant>
        <vt:i4>5</vt:i4>
      </vt:variant>
      <vt:variant>
        <vt:lpwstr>http://www.zakupki.gov.ru/</vt:lpwstr>
      </vt:variant>
      <vt:variant>
        <vt:lpwstr/>
      </vt:variant>
      <vt:variant>
        <vt:i4>7667739</vt:i4>
      </vt:variant>
      <vt:variant>
        <vt:i4>6</vt:i4>
      </vt:variant>
      <vt:variant>
        <vt:i4>0</vt:i4>
      </vt:variant>
      <vt:variant>
        <vt:i4>5</vt:i4>
      </vt:variant>
      <vt:variant>
        <vt:lpwstr>mailto:info@rts-tender.ru</vt:lpwstr>
      </vt:variant>
      <vt:variant>
        <vt:lpwstr/>
      </vt:variant>
      <vt:variant>
        <vt:i4>1245226</vt:i4>
      </vt:variant>
      <vt:variant>
        <vt:i4>3</vt:i4>
      </vt:variant>
      <vt:variant>
        <vt:i4>0</vt:i4>
      </vt:variant>
      <vt:variant>
        <vt:i4>5</vt:i4>
      </vt:variant>
      <vt:variant>
        <vt:lpwstr>mailto:kolpakova@finec.ru</vt:lpwstr>
      </vt:variant>
      <vt:variant>
        <vt:lpwstr/>
      </vt:variant>
      <vt:variant>
        <vt:i4>917512</vt:i4>
      </vt:variant>
      <vt:variant>
        <vt:i4>0</vt:i4>
      </vt:variant>
      <vt:variant>
        <vt:i4>0</vt:i4>
      </vt:variant>
      <vt:variant>
        <vt:i4>5</vt:i4>
      </vt:variant>
      <vt:variant>
        <vt:lpwstr>http://www.rts-tender.ru/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2</cp:revision>
  <cp:lastPrinted>2012-11-08T13:45:00Z</cp:lastPrinted>
  <dcterms:created xsi:type="dcterms:W3CDTF">2012-11-26T17:42:00Z</dcterms:created>
  <dcterms:modified xsi:type="dcterms:W3CDTF">2012-11-26T17:42:00Z</dcterms:modified>
</cp:coreProperties>
</file>