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C24" w:rsidRPr="00AE1C24" w:rsidRDefault="0065583A" w:rsidP="00AE1C24">
      <w:pPr>
        <w:rPr>
          <w:rFonts w:eastAsia="Arial Unicode MS"/>
          <w:bCs/>
          <w:sz w:val="22"/>
          <w:szCs w:val="22"/>
        </w:rPr>
      </w:pPr>
      <w:bookmarkStart w:id="0" w:name="_Ref248571702"/>
      <w:bookmarkStart w:id="1" w:name="_Ref248562452"/>
      <w:bookmarkStart w:id="2" w:name="_Ref248728669"/>
      <w:bookmarkStart w:id="3" w:name="_GoBack"/>
      <w:bookmarkEnd w:id="3"/>
      <w:r>
        <w:rPr>
          <w:rFonts w:eastAsia="Arial Unicode MS"/>
          <w:bCs/>
          <w:sz w:val="22"/>
          <w:szCs w:val="22"/>
        </w:rPr>
        <w:t xml:space="preserve">3.6. </w:t>
      </w:r>
      <w:r w:rsidR="00AE1C24" w:rsidRPr="00AE1C24">
        <w:rPr>
          <w:rFonts w:eastAsia="Arial Unicode MS"/>
          <w:bCs/>
          <w:sz w:val="22"/>
          <w:szCs w:val="22"/>
        </w:rPr>
        <w:t>В случае установления в документации требований к товарам (материалам) конкретные показатели товара (материала), предлагаемого к поставке или использованию при выполнении работ, оказании услуг должны соответствовать минимальным и максимальным значениям показателей, используемых для определения эквивалентности товаров (материала), а также общим требованиям, установленными заказчиком в требованиях к товарам (материалам).</w:t>
      </w:r>
    </w:p>
    <w:p w:rsidR="00AE1C24" w:rsidRPr="00AE1C24" w:rsidRDefault="00AE1C24" w:rsidP="00AE1C24">
      <w:pPr>
        <w:rPr>
          <w:rFonts w:eastAsia="Arial Unicode MS"/>
          <w:bCs/>
          <w:sz w:val="22"/>
          <w:szCs w:val="22"/>
        </w:rPr>
      </w:pPr>
      <w:r w:rsidRPr="00AE1C24">
        <w:rPr>
          <w:rFonts w:eastAsia="Arial Unicode MS"/>
          <w:bCs/>
          <w:sz w:val="22"/>
          <w:szCs w:val="22"/>
        </w:rPr>
        <w:t xml:space="preserve">Заказчиком при описании объекта закупки использованы, если это возможно, стандартные показатели, требования, условные обозначения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w:t>
      </w:r>
    </w:p>
    <w:p w:rsidR="00AE1C24" w:rsidRPr="00AE1C24" w:rsidRDefault="00AE1C24" w:rsidP="00AE1C24">
      <w:pPr>
        <w:rPr>
          <w:rFonts w:eastAsia="Arial Unicode MS"/>
          <w:bCs/>
          <w:sz w:val="22"/>
          <w:szCs w:val="22"/>
        </w:rPr>
      </w:pPr>
      <w:r w:rsidRPr="00AE1C24">
        <w:rPr>
          <w:rFonts w:eastAsia="Arial Unicode MS"/>
          <w:bCs/>
          <w:sz w:val="22"/>
          <w:szCs w:val="22"/>
        </w:rPr>
        <w:t xml:space="preserve">Показатели установлены в соответствии с действующей в РФ нормативно-технической базой и служат для расширения возможного круга участников с целью защиты конкуренции, расширяя круг товаров (материала), доступных к поставке на аукцион. Если заказчиком при описании объекта закупки не использованы такие стандартные показатели, требования, условные обозначения и терминология, то это обосновано: отличием требований Заказчика, проектной документации от стандартных; необходимостью четкого разделения показателей на показатели, не подлежащие конкретизации и показатели, имеющие минимальные и(или) максимальные значения; более конкретными требованиями Заказчика по сравнению с требованиями, приведенными в нормативно-технической документации. Данные требования обязательны для выполнения и приняты заказчиком с целью расширения доступа к участию в аукционе для товаров (материалов), не сертифицированных по указанному ГОСТ, но имеющих требуемые заказчиком характеристики. В случае отсутствия стандарта, регламентирующего производство материала либо какую-либо его характеристику или вариант исполнения, участнику необходимо ориентироваться на требования, установленные заказчиком.  </w:t>
      </w:r>
    </w:p>
    <w:p w:rsidR="00AE1C24" w:rsidRPr="00AE1C24" w:rsidRDefault="00AE1C24" w:rsidP="00AE1C24">
      <w:pPr>
        <w:rPr>
          <w:rFonts w:eastAsia="Arial Unicode MS"/>
          <w:bCs/>
          <w:sz w:val="22"/>
          <w:szCs w:val="22"/>
        </w:rPr>
      </w:pPr>
      <w:r w:rsidRPr="00AE1C24">
        <w:rPr>
          <w:rFonts w:eastAsia="Arial Unicode MS"/>
          <w:bCs/>
          <w:sz w:val="22"/>
          <w:szCs w:val="22"/>
        </w:rPr>
        <w:t xml:space="preserve">Показатели, сопровождающиеся словами «не менее», являются минимальными значениями, при формировании первой части заявки участник закупки указывает конкретное значение показателя, равное или превышающее заявленное заказчиком (крайние значения включаются в приведенный заказчиком интервал), при сопровождении показателя словами «не ниже» участник закупки также указывает конкретное значение показателя, равное или превышающее заявленное заказчиком (крайние значения включаются в приведенный заказчиком интервал), т.е. данные требования должны быть конкретизированы и не содержать в составе первой части заявки слова «не менее», «не ниже». Показатели, сопровождающиеся словами «не более», являются максимальными значениями, при формировании первой части заявки участник закупки указывает конкретное значение показателя, равное или не превышающее заявленное заказчиком (крайние значения включаются в приведенный заказчиком интервал), при сопровождении показателя словами «не выше» участник закупки указывает конкретное значение показателя, равное или меньше (ниже) заявленного заказчиком (крайние значения включаются в приведенный заказчиком интервал), т.е. данные требования должны быть конкретизированы и не содержать в составе первой части заявки слова «не более», «не выше». При формировании первой части заявки, при наличии в технической части документации показателей, сопровождающихся словом «более», участник закупки должен предложить показатель, превышающий (улучшающий) такое значение (крайние значения не включаются в приведенный заказчиком интервал), т.е. данные требования должны быть конкретизированы и не содержать в составе первой части заявки слова «более».  При формировании первой части заявки, при наличии в технической части документации показателей, сопровождающихся словом «больше», участник закупки должен предложить показатель, превышающий (улучшающий) такое значение (крайние значения не включаются в приведенный заказчиком интервал), т.е. данные требования должны быть конкретизированы и не содержать в составе первой части заявки слова «больше». При формировании первой части заявки, при наличии в технической части документации показателей, сопровождающихся знаком «&gt;», участник закупки должен предложить показатель, превышающий (улучшающий) такое значение (крайние значения не включаются в приведенный заказчиком интервал), т.е. данные требования должны быть конкретизированы и не содержать в составе первой части заявки символов «&gt;». При наличии в технической части документации показателей, сопровождающихся словом «менее», участник закупки должен предложить показатель, имеющий значение меньше заявленного заказчиком (крайние значения не включаются в приведенный заказчиком интервал), т.е. данные требования должны быть конкретизированы и не содержать в составе первой части заявки слов </w:t>
      </w:r>
      <w:r w:rsidRPr="00AE1C24">
        <w:rPr>
          <w:rFonts w:eastAsia="Arial Unicode MS"/>
          <w:bCs/>
          <w:sz w:val="22"/>
          <w:szCs w:val="22"/>
        </w:rPr>
        <w:lastRenderedPageBreak/>
        <w:t xml:space="preserve">«менее». При наличии в технической части документации показателей, сопровождающихся словом «меньше», участник закупки должен предложить показатель, имеющий значение меньше заявленного заказчиком (крайние значения не включаются в приведенный заказчиком интервал), т.е. данные требования должны быть конкретизированы и не содержать в составе первой части заявки слов «меньше». При наличии в технической части документации показателей, сопровождающихся знаком «&lt;», участник закупки должен предложить показатель, имеющий значение меньше заявленного заказчиком (крайние значения не включаются в приведенный заказчиком интервал) т.е. данные требования должны быть конкретизированы и не содержать в составе первой части заявки символов «&lt;». В случае если в документации установлено одновременно минимальные и максимальные значения, разделенные знаками "тире", "дефисом", "многоточие" - участником данные показатели должны быть конкретизированы (крайние значения включаются в приведенный заказчиком диапазонный показатель). Если требования, указанные в документации, прописаны перечислением (в том числе марки, типы, виды, сорта, размеры, цвета и т.д.), то есть требования к показателям и/или  свойствам товара (материала) перечислены через союз «и» и/или через «;», это означает, что требуются товары одновременно с каждым из указанных показателей: в этом случае участнику закупки необходимо указать в составе первой части заявки на участие в аукционе все перечисленные заказчиком показатели товара, а также конкретные характеристики каждого из перечисленных показателей. Если требования прописанные перечислением марок или видов или типов и т.п. через «,» или «;», а перед последним стоит «или» то необходимо выбрать одну из указанных марок (характеристик, видов и т.п.). В случае если диапазонный показатель сопровождается термином «в интервале», «диапазон», «в пределах», то участник закупки также предлагает заказчику значение диапазонного показателя, при этом участник должен указать значение в виде диапазона, границы которого соответствуют предлагаемому участником материалу, установленным заказчиком требованиям и требованиям государственных стандартов, регламентирующих предлагаемый товар (материал), при этом предлагаемый участником диапазон может быть уже, но не должен быть шире указанного заказчиком в требованиях к материалам, за исключением случаев указания данных требований в связке со словом «шире» - в данном случае предложенный участником диапазон должен поглощать установленный заказчиком с обеих (крайние значения не включаются в приведенный заказчиком интервал) сторон. При указании в документации показателя, сопровождающегося термином «до», указанное заказчиком значение является максимальным, участник закупки должен указать конкретное значение показателя, равное или не превышающее заявленное заказчиком, т.е. данные требования должны быть конкретизированы и не содержать в составе первой части заявки терминов «до». При указании в документации показателя, сопровождающегося термином «от», указанное заказчиком значение является минимальным, участник закупки должен указать конкретное значение показателя, превышающее заявленное заказчиком, т.е. данные требования должны быть конкретизированы и не содержать в составе первой части заявки терминов «от». При указании в документации характеристик товара (материала), разделенных между собой запятой «,» - данный знак  означает перечисление, за исключением случаев указания нескольких допустимых взаимоисключающих (альтернативных) значений (характеристик) товара (материала) с использованием данного знака. При этом взаимоисключающими (альтернативными) значениями (характеристиками) товара (материала), перечисленными через знак «,» считаются такие значения (характеристики)  товара (материала), при которых выбор одного значения (характеристики) для конкретного товара (материала) исключает возможность (необходимость) применения к данному конкретному товару (материалу) иного значения (характеристики), указанного через «,», в данном случае участником данные характеристики должны быть конкретизированы, т.е. участник закупки в составе первой части заявки должен предоставить конкретное значение (характеристику) показателя товара (материала), при этом, при перечислении марок, типов, видов, сортов, размеров, назначения, цветов, товара (материала), должны быть указаны конкретные значения (характеристики) показателя товара (материала) во всех случаях, за исключением случаев когда перечисление сопровождается союзом «и», наименование показателя указано во множественном числе, а также перечисления после знака «:». Показатели, сопровождающиеся словами «min», «max», «минимум», «максимум», «минимальное значение», «максимальное значение» являются неконкретными и подлежат уточнению участником закупки в составе первой части заявки, т.е. данные требования должны быть конкретизированы и не содержать в составе первой части заявки слова «min», «max», «минимум», «максимум», «минимальное значение», «максимальное значение». При этом «max», </w:t>
      </w:r>
      <w:r w:rsidRPr="00AE1C24">
        <w:rPr>
          <w:rFonts w:eastAsia="Arial Unicode MS"/>
          <w:bCs/>
          <w:sz w:val="22"/>
          <w:szCs w:val="22"/>
        </w:rPr>
        <w:lastRenderedPageBreak/>
        <w:t xml:space="preserve">«максимум», «максимальное значение» являются верхним значением, участник закупки при формировании первой части заявки должен предложить показатель меньше в числовом (количественном) выражении заявленного заказчиком, «min», «минимум», «минимальное значение» следует расценивать как нижнее значение, участник закупки при формировании первой части заявки должен предложить показатель больше в числовом (количественном) выражении заявленного заказчиком.  Знак «/» означает «или», «либо», по данным значениям участникам закупки необходимо сделать конкретное предложение (выбрать одну из указанных характеристик разделенных знаком «/», союзом «или», «либо»), (за исключением случаев, когда разделенные данным знаком характеристики или значения по своей сути не подразумевают выбор, например единицы измерения, значения показателей, либо является математическим знаком дроби), т.е. данные требования должны быть конкретизированы и не содержать в составе первой части заявки «/», «или», «либо». Сочетание «и/или» означает, что участник по своему усмотрению вправе предложить как все варианты исполнения и характеристики, так и выбрать один из вариантов, разделенных указанным сочетанием. При установлении требований к предельным отклонениям показателей товара (материала), с применением конструкции «±» “значение после символа”, данный символ переносится в состав первой части заявки, а также в случаях установления требований - слов, терминов и знаков, указывающих на неконкретное значение показателя используемые для определения эквивалентности к показателю, величина которого в своем составе имеет символ «±», данный символ является обозначением предельного отклонения и переносится в состав первой части заявки. Во всех иных случаях символ «±» обозначает интервал, где наименьшим является значение “значение до символа минус значение после символа”, а наибольшим значением является “значение до символа плюс значение после символа”, участник закупки должен указать конкретные значения показателей, соответствующие установленному интервалу (крайние значения включаются в приведенный заказчиком интервал). В случае применения слов «максимальный», «минимальный», (и их производных) в требованиях к материалам в отношении размеров товара (материала) (длина, ширина, высота, глубина и т.д.), данные требования должны быть конкретизированы (крайние значения включаются в приведенный заказчиком интервал) и не содержать в составе первой части заявки слова «максимальный», «минимальный» (и их производные), во всех иных случаях данные слова переносятся в состав первой части заявки. При указании требований к характеристикам в связке со словами, определяющими эквивалентность («не более», «не менее» и иные аналогичные), в случае, если после такого слова установлен символ «:» считать, что оно относится ко всем указанным значениям (например, установленным через знак «,», «и», «х» и иные аналогичные в пределах одного предложения), во всех иных случаях слова, определяющие эквивалентность относятся только к тому значению непосредственно перед которым установлены. В случае применения слов «примерно», «приблизительно», «около»,  (и их производные) данное требование обозначает интервал, значения которого могут варьироваться в диапазоне ±10% от указанного заказчиком значения, участник закупки должен указать конкретные значения показателей, соответствующие установленному интервалу, включая его крайние значения, т.е. данные требования должны быть конкретизированы и не содержать в составе первой части заявки слов «примерно», «приблизительно», «около»,  (и их производные). В случае применения слов «ряд», «несколько» (и их производные) данное требование обозначает интервал, где наименьшим является значение «два», а наибольшим значением является «четыре», участник закупки должен указать конкретные значения (характеристики) показателей, соответствующие установленному интервалу, включая его крайние значения, т.е. данные требования должны быть конкретизированы и не содержать в составе первой части заявки слов «ряд», «несколько» (и их производные). При сопровождении показателя словами «выше», «свыше», «св.», участнику закупки, при формировании первой части заявки необходимо читать его как слово «более». Участнику закупки, при формировании первой части заявки знак «\» необходимо читать как знак «;».  В случае если диапазонный показатель сопровождается термином «интервал», «в диапазоне», то участник закупки также предлагает заказчику значение диапазонного показателя, при этом участник должен указать значение в виде диапазона, границы которого соответствуют предлагаемому участником материалу, установленным заказчиком требованиям и требованиям государственных стандартов, регламентирующих предлагаемый товар (материал), при этом установленный заказчиком диапазон должен поглощать предложенный участником с обеих (крайние значения не включаются в приведенный заказчиком интервал) сторон. В случае если в документации содержатся указания на товарный знак, его следует читать со словами «или эквивалент». В случае если в столбце </w:t>
      </w:r>
      <w:r w:rsidRPr="00AE1C24">
        <w:rPr>
          <w:rFonts w:eastAsia="Arial Unicode MS"/>
          <w:bCs/>
          <w:sz w:val="22"/>
          <w:szCs w:val="22"/>
        </w:rPr>
        <w:lastRenderedPageBreak/>
        <w:t>минимальных значений показателя таблицы требований показатель не сопровождается описанными в инструкции словами, терминами и знаками, указывающими на неконкретное значение показателя, участник закупки в первой части заявки указывает конкретное значение показателя, превышающее (улучшающее) установленное заказчиком. При сопровождении показателя словом «ниже», участнику закупки, при формировании первой части заявки необходимо читать его как слово «менее». Знаки «( )» означают уточнение или дополнение, за исключением случаев, когда значения (характеристики) товара (материала), указанные в скобках, являются взаимоисключающими (альтернативными), (в данном случае участником данные характеристики должны быть конкретизированы, т.е. участник закупки в составе первой части заявки должен предоставить конкретное значение (характеристику) показателя товара (материала)) значениям (характеристикам) товара (материала), указанным перед скобками. При указании в документации характеристик товара (материала) перечисленных после слов «один из» и их производных, в данном случае участником данные характеристики должны быть конкретизированы, т.е. участник закупки в составе первой части заявки должен предоставить конкретное значение (характеристику) товара (материала) без слов «один из» и их производных. При установлении заказчиком требований к нескольким альтернативным (взаимоисключающим) товарам (материалам), кроме частных случаев описанных в данной инструкции по заполнению первой части заявки (перечисление взаимоисключающих (альтернативных) значений (характеристик) товара (материала)) участник закупки в первой части заявки указывает конкретные значения только тех показателей, которые относятся к предлагаемому им товару (материалу). В случае указания расчетных значений, округление производится до второго знака после запятой. В случае если в столбце максимальных значений показателя таблицы требований показатель не сопровождается описанными в инструкции словами и знаками, указывающими на неконкретное значение показателя, участник закупки в первой части заявки указывает конкретное значение показателя, меньше (ниже) установленного заказчиком. Все размеры товаров (материала) указаны заказчиком в миллиметрах, показатели температуры в градусах Цельсия, масса в граммах, если технической частью документации не предусмотрено иное. Участник при подаче первой части заявки обязан указать единицы измерения по каждому конкретному значению и параметру товара (материала).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аукционной документации. В случае отсутствия в технической части указания на единицы измерения показателей и/или некорректное их написание, а также в случае некорректного указания наименования показателя (наличие орфографической или технической ошибки), читать их в соответствии с нормами действующих государственных стандартов, в случае невозможности для участника закупки идентифицировать такой показатель, участник закупки в своей заявке может любым удобным для него образом обозначить данный факт и оставить требование, имеющее в своем составе данный показатель, без изменения – аукционная комиссия не будет учитывать при рассмотрении первых частей заявок данные требования.</w:t>
      </w:r>
    </w:p>
    <w:p w:rsidR="00AE1C24" w:rsidRPr="00AE1C24" w:rsidRDefault="00AE1C24" w:rsidP="00AE1C24">
      <w:pPr>
        <w:rPr>
          <w:rFonts w:eastAsia="Arial Unicode MS"/>
          <w:bCs/>
          <w:sz w:val="22"/>
          <w:szCs w:val="22"/>
        </w:rPr>
      </w:pPr>
      <w:r w:rsidRPr="00AE1C24">
        <w:rPr>
          <w:rFonts w:eastAsia="Arial Unicode MS"/>
          <w:bCs/>
          <w:sz w:val="22"/>
          <w:szCs w:val="22"/>
        </w:rPr>
        <w:t>В случае если в технической части (в том числе в проектно-сметной документации) присутствуют указания на ГОСТы или СНиПы, которые утратили силу на территории РФ или были заменены, при составлении первой части заявки применять действующие.</w:t>
      </w:r>
    </w:p>
    <w:p w:rsidR="00AE1C24" w:rsidRPr="00AE1C24" w:rsidRDefault="00AE1C24" w:rsidP="00AE1C24">
      <w:pPr>
        <w:tabs>
          <w:tab w:val="left" w:pos="-5245"/>
        </w:tabs>
        <w:spacing w:after="0"/>
        <w:rPr>
          <w:rFonts w:eastAsia="Arial Unicode MS"/>
          <w:bCs/>
          <w:sz w:val="22"/>
          <w:szCs w:val="22"/>
        </w:rPr>
      </w:pPr>
      <w:r w:rsidRPr="00AE1C24">
        <w:rPr>
          <w:rFonts w:eastAsia="Arial Unicode MS"/>
          <w:bCs/>
          <w:sz w:val="22"/>
          <w:szCs w:val="22"/>
        </w:rPr>
        <w:t xml:space="preserve">Внимание: указываются конкретные (точные) значения параметров (показателей) предлагаемого для использования товара (материала) (т.е. без слов «должен», «требуется»,  «шире», «обязательно», «необходимо», «требования», «нужно», «рекомендуется», «может», «допускается», (и их производные) и т.п.), (за исключением случаев прямо описанных в настоящей инструкции). </w:t>
      </w:r>
    </w:p>
    <w:p w:rsidR="00AE1C24" w:rsidRPr="00AE1C24" w:rsidRDefault="00AE1C24" w:rsidP="00AE1C24">
      <w:pPr>
        <w:tabs>
          <w:tab w:val="left" w:pos="-5245"/>
        </w:tabs>
        <w:spacing w:after="0"/>
        <w:rPr>
          <w:rFonts w:eastAsia="Arial Unicode MS"/>
          <w:bCs/>
          <w:sz w:val="22"/>
          <w:szCs w:val="22"/>
        </w:rPr>
      </w:pPr>
      <w:r w:rsidRPr="00AE1C24">
        <w:rPr>
          <w:rFonts w:eastAsia="Arial Unicode MS"/>
          <w:bCs/>
          <w:sz w:val="22"/>
          <w:szCs w:val="22"/>
        </w:rPr>
        <w:t xml:space="preserve">Не подлежат конкретизации параметры товара (материала), по своей сути имеющие интервальное значение. Также не подлежат конкретизации параметры товара (материала) сопровождающиеся знаками «≤» и «≥». Также не подлежат конкретизации (являются по своей сути значениями диапазонного характера, указание конкретного значения не допускается) параметры товара (материала) к которым установлены требования – слова и термины, указывающие на неконкретное значение показателя используемые для определения эквивалентности при условии, что данные требования установлены в общих требованиях по позициям таблицы (за исключением случаев применения в документации конструкций: «от X до Y», «X или Y» (кроме случаев перечисления допускаемых и не допускаемых дефектов, а также случаев перечисления характеристик, указанных после слова «не допускается», в таких случаях «или» указывается без изменения в составе первой части заявки), «X либо Y», в данном случае X, Y – значения параметров товара </w:t>
      </w:r>
      <w:r w:rsidRPr="00AE1C24">
        <w:rPr>
          <w:rFonts w:eastAsia="Arial Unicode MS"/>
          <w:bCs/>
          <w:sz w:val="22"/>
          <w:szCs w:val="22"/>
        </w:rPr>
        <w:lastRenderedPageBreak/>
        <w:t>(материала)). На требования, установленные заказчиком в сносках, таблицах и изображениях, в полной мере распространяются положения настоящей инструкции. Участник вправе не указывать изображение в составе первой части заявки, однако в явной форме должен указать, какому именно изображению соответствует товар. Если часть параметров эквивалентности приведены на изображении, участник обязан указать их точные значения в соответствии с данной инструкцией.</w:t>
      </w:r>
    </w:p>
    <w:p w:rsidR="00AE1C24" w:rsidRPr="00AE1C24" w:rsidRDefault="00AE1C24" w:rsidP="00AE1C24">
      <w:pPr>
        <w:spacing w:after="0"/>
        <w:rPr>
          <w:rFonts w:eastAsia="Arial Unicode MS"/>
          <w:bCs/>
          <w:sz w:val="22"/>
          <w:szCs w:val="22"/>
        </w:rPr>
      </w:pPr>
      <w:r w:rsidRPr="00AE1C24">
        <w:rPr>
          <w:rFonts w:eastAsia="Arial Unicode MS"/>
          <w:bCs/>
          <w:sz w:val="22"/>
          <w:szCs w:val="22"/>
        </w:rPr>
        <w:t>В случае если какой-либо показатель не нормируется нормативно-технической документацией, участнику допускается указать « - » или «не нормируется». В случае указания требуемого значения с использованием символа «[ ]» 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7652BD" w:rsidRDefault="00AE1C24" w:rsidP="00AE1C24">
      <w:pPr>
        <w:ind w:firstLine="709"/>
        <w:rPr>
          <w:rFonts w:eastAsia="Arial Unicode MS"/>
          <w:bCs/>
          <w:sz w:val="22"/>
          <w:szCs w:val="22"/>
        </w:rPr>
      </w:pPr>
      <w:r w:rsidRPr="00AE1C24">
        <w:rPr>
          <w:rFonts w:eastAsia="Arial Unicode MS"/>
          <w:bCs/>
          <w:sz w:val="22"/>
          <w:szCs w:val="22"/>
        </w:rPr>
        <w:t>Участник закупки не должен допускать наличие в заявке противоречий, альтернативны двойных (некорректных) сведений. Все документы, входящие в состав заявки на участие в аукционе в электронной форме, должны иметь четко читаемый текст. Все ссылки на наименования поставщиков или производителей товаров (материала), предлагаемых к поставке или использованию при выполнении работ, оказании услуг, указанные в локальных сметных расчетах (при наличии), проектной документации (при наличии), приведены исключительно для обоснования цены таких товаров (материала), включенной в расчет сметной стоимости и соответственно начальной (максимальной) цены контракта.</w:t>
      </w:r>
    </w:p>
    <w:bookmarkEnd w:id="0"/>
    <w:bookmarkEnd w:id="1"/>
    <w:bookmarkEnd w:id="2"/>
    <w:p w:rsidR="00565E62" w:rsidRPr="00204D12" w:rsidRDefault="00565E62" w:rsidP="00565E62">
      <w:pPr>
        <w:widowControl w:val="0"/>
        <w:suppressAutoHyphens/>
        <w:spacing w:after="0"/>
        <w:rPr>
          <w:rFonts w:eastAsiaTheme="minorHAnsi"/>
        </w:rPr>
      </w:pPr>
    </w:p>
    <w:sectPr w:rsidR="00565E62" w:rsidRPr="00204D12" w:rsidSect="00244134">
      <w:footerReference w:type="even" r:id="rId9"/>
      <w:footerReference w:type="default" r:id="rId10"/>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894" w:rsidRDefault="00201894">
      <w:r>
        <w:separator/>
      </w:r>
    </w:p>
  </w:endnote>
  <w:endnote w:type="continuationSeparator" w:id="0">
    <w:p w:rsidR="00201894" w:rsidRDefault="00201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3" w:usb1="00000000" w:usb2="00000000" w:usb3="00000000" w:csb0="00000005" w:csb1="00000000"/>
  </w:font>
  <w:font w:name="MS ??">
    <w:altName w:val="MS Mincho"/>
    <w:panose1 w:val="00000000000000000000"/>
    <w:charset w:val="80"/>
    <w:family w:val="auto"/>
    <w:notTrueType/>
    <w:pitch w:val="variable"/>
    <w:sig w:usb0="00000000" w:usb1="08070000" w:usb2="00000010" w:usb3="00000000" w:csb0="00020000"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105" w:rsidRDefault="00B87105" w:rsidP="006E18E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87105" w:rsidRDefault="00B87105" w:rsidP="00FA289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105" w:rsidRPr="00A34E0C" w:rsidRDefault="00B87105" w:rsidP="004574DA">
    <w:pPr>
      <w:pStyle w:val="a4"/>
      <w:jc w:val="center"/>
    </w:pPr>
    <w:r>
      <w:fldChar w:fldCharType="begin"/>
    </w:r>
    <w:r>
      <w:instrText>PAGE   \* MERGEFORMAT</w:instrText>
    </w:r>
    <w:r>
      <w:fldChar w:fldCharType="separate"/>
    </w:r>
    <w:r w:rsidR="00C06AD2">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894" w:rsidRDefault="00201894">
      <w:r>
        <w:separator/>
      </w:r>
    </w:p>
  </w:footnote>
  <w:footnote w:type="continuationSeparator" w:id="0">
    <w:p w:rsidR="00201894" w:rsidRDefault="002018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nsid w:val="00000002"/>
    <w:multiLevelType w:val="singleLevel"/>
    <w:tmpl w:val="00000002"/>
    <w:name w:val="WW8Num2"/>
    <w:lvl w:ilvl="0">
      <w:start w:val="1"/>
      <w:numFmt w:val="decimal"/>
      <w:lvlText w:val="%1."/>
      <w:lvlJc w:val="left"/>
      <w:pPr>
        <w:tabs>
          <w:tab w:val="num" w:pos="540"/>
        </w:tabs>
        <w:ind w:left="540" w:hanging="360"/>
      </w:pPr>
    </w:lvl>
  </w:abstractNum>
  <w:abstractNum w:abstractNumId="2">
    <w:nsid w:val="00000006"/>
    <w:multiLevelType w:val="multilevel"/>
    <w:tmpl w:val="DDC46564"/>
    <w:name w:val="WW8Num6"/>
    <w:lvl w:ilvl="0">
      <w:start w:val="1"/>
      <w:numFmt w:val="upperRoman"/>
      <w:lvlText w:val="%1."/>
      <w:lvlJc w:val="left"/>
      <w:pPr>
        <w:tabs>
          <w:tab w:val="num" w:pos="720"/>
        </w:tabs>
        <w:ind w:left="720" w:hanging="720"/>
      </w:pPr>
      <w:rPr>
        <w:sz w:val="24"/>
        <w:szCs w:val="24"/>
      </w:rPr>
    </w:lvl>
    <w:lvl w:ilvl="1">
      <w:start w:val="3"/>
      <w:numFmt w:val="decimal"/>
      <w:isLgl/>
      <w:lvlText w:val="%1.%2."/>
      <w:lvlJc w:val="left"/>
      <w:pPr>
        <w:ind w:left="1617" w:hanging="1050"/>
      </w:pPr>
      <w:rPr>
        <w:rFonts w:hint="default"/>
      </w:rPr>
    </w:lvl>
    <w:lvl w:ilvl="2">
      <w:start w:val="1"/>
      <w:numFmt w:val="decimal"/>
      <w:isLgl/>
      <w:lvlText w:val="%1.%2.%3."/>
      <w:lvlJc w:val="left"/>
      <w:pPr>
        <w:ind w:left="2184" w:hanging="1050"/>
      </w:pPr>
      <w:rPr>
        <w:rFonts w:hint="default"/>
      </w:rPr>
    </w:lvl>
    <w:lvl w:ilvl="3">
      <w:start w:val="1"/>
      <w:numFmt w:val="decimal"/>
      <w:isLgl/>
      <w:lvlText w:val="%1.%2.%3.%4."/>
      <w:lvlJc w:val="left"/>
      <w:pPr>
        <w:ind w:left="2751" w:hanging="105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3">
    <w:nsid w:val="00000015"/>
    <w:multiLevelType w:val="multilevel"/>
    <w:tmpl w:val="90C2FC46"/>
    <w:name w:val="WW8Num21"/>
    <w:lvl w:ilvl="0">
      <w:start w:val="3"/>
      <w:numFmt w:val="decimal"/>
      <w:lvlText w:val="%1."/>
      <w:lvlJc w:val="left"/>
      <w:pPr>
        <w:tabs>
          <w:tab w:val="num" w:pos="1069"/>
        </w:tabs>
        <w:ind w:left="1069" w:hanging="360"/>
      </w:pPr>
      <w:rPr>
        <w:rFonts w:hint="default"/>
        <w:b w:val="0"/>
        <w:szCs w:val="24"/>
      </w:rPr>
    </w:lvl>
    <w:lvl w:ilvl="1">
      <w:start w:val="3"/>
      <w:numFmt w:val="decimal"/>
      <w:lvlText w:val="3.%2."/>
      <w:lvlJc w:val="left"/>
      <w:pPr>
        <w:ind w:left="1069" w:hanging="360"/>
      </w:pPr>
      <w:rPr>
        <w:rFonts w:hint="default"/>
        <w:i w:val="0"/>
      </w:rPr>
    </w:lvl>
    <w:lvl w:ilvl="2">
      <w:start w:val="1"/>
      <w:numFmt w:val="decimal"/>
      <w:lvlText w:val="2.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nsid w:val="04781D9F"/>
    <w:multiLevelType w:val="multilevel"/>
    <w:tmpl w:val="76B8F984"/>
    <w:name w:val="WW8Num23533"/>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823002"/>
    <w:multiLevelType w:val="multilevel"/>
    <w:tmpl w:val="9444962E"/>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FD62558"/>
    <w:multiLevelType w:val="hybridMultilevel"/>
    <w:tmpl w:val="9B98932C"/>
    <w:lvl w:ilvl="0" w:tplc="E0524E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4123CFA"/>
    <w:multiLevelType w:val="multilevel"/>
    <w:tmpl w:val="094CFA9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FB5308"/>
    <w:multiLevelType w:val="multilevel"/>
    <w:tmpl w:val="318AF084"/>
    <w:name w:val="WW8Num252"/>
    <w:lvl w:ilvl="0">
      <w:start w:val="4"/>
      <w:numFmt w:val="decimal"/>
      <w:lvlText w:val="%1."/>
      <w:lvlJc w:val="left"/>
      <w:pPr>
        <w:tabs>
          <w:tab w:val="num" w:pos="360"/>
        </w:tabs>
        <w:ind w:left="360" w:hanging="360"/>
      </w:pPr>
      <w:rPr>
        <w:rFonts w:hint="default"/>
      </w:rPr>
    </w:lvl>
    <w:lvl w:ilvl="1">
      <w:start w:val="4"/>
      <w:numFmt w:val="decimal"/>
      <w:lvlText w:val="%2.1."/>
      <w:lvlJc w:val="left"/>
      <w:pPr>
        <w:tabs>
          <w:tab w:val="num" w:pos="792"/>
        </w:tabs>
        <w:ind w:left="792" w:hanging="432"/>
      </w:pPr>
      <w:rPr>
        <w:rFonts w:hint="default"/>
        <w:i w:val="0"/>
      </w:rPr>
    </w:lvl>
    <w:lvl w:ilvl="2">
      <w:start w:val="1"/>
      <w:numFmt w:val="decimal"/>
      <w:lvlText w:val="%1.1.%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E573598"/>
    <w:multiLevelType w:val="hybridMultilevel"/>
    <w:tmpl w:val="DD64C1DE"/>
    <w:lvl w:ilvl="0" w:tplc="C23A9B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3256905"/>
    <w:multiLevelType w:val="hybridMultilevel"/>
    <w:tmpl w:val="BDECAC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4702CA"/>
    <w:multiLevelType w:val="hybridMultilevel"/>
    <w:tmpl w:val="962ED160"/>
    <w:lvl w:ilvl="0" w:tplc="0B4233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7C4B95"/>
    <w:multiLevelType w:val="multilevel"/>
    <w:tmpl w:val="B42C8680"/>
    <w:name w:val="WW8Num235332"/>
    <w:lvl w:ilvl="0">
      <w:start w:val="1"/>
      <w:numFmt w:val="decimal"/>
      <w:lvlText w:val="%1."/>
      <w:lvlJc w:val="left"/>
      <w:pPr>
        <w:tabs>
          <w:tab w:val="num" w:pos="360"/>
        </w:tabs>
        <w:ind w:left="360" w:hanging="360"/>
      </w:pPr>
      <w:rPr>
        <w:rFonts w:hint="default"/>
      </w:rPr>
    </w:lvl>
    <w:lvl w:ilvl="1">
      <w:start w:val="3"/>
      <w:numFmt w:val="decimal"/>
      <w:lvlText w:val="2.%2."/>
      <w:lvlJc w:val="left"/>
      <w:pPr>
        <w:tabs>
          <w:tab w:val="num" w:pos="360"/>
        </w:tabs>
        <w:ind w:left="360" w:hanging="360"/>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74635B5"/>
    <w:multiLevelType w:val="hybridMultilevel"/>
    <w:tmpl w:val="0A5A90FA"/>
    <w:lvl w:ilvl="0" w:tplc="45E6EE86">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4">
    <w:nsid w:val="37F03B32"/>
    <w:multiLevelType w:val="hybridMultilevel"/>
    <w:tmpl w:val="A16C5926"/>
    <w:lvl w:ilvl="0" w:tplc="8914258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BF311A6"/>
    <w:multiLevelType w:val="multilevel"/>
    <w:tmpl w:val="9AFAFB8A"/>
    <w:name w:val="WW8Num212"/>
    <w:lvl w:ilvl="0">
      <w:start w:val="3"/>
      <w:numFmt w:val="decimal"/>
      <w:lvlText w:val="%1."/>
      <w:lvlJc w:val="left"/>
      <w:pPr>
        <w:tabs>
          <w:tab w:val="num" w:pos="1069"/>
        </w:tabs>
        <w:ind w:left="1069" w:hanging="360"/>
      </w:pPr>
      <w:rPr>
        <w:rFonts w:hint="default"/>
        <w:b w:val="0"/>
        <w:szCs w:val="24"/>
      </w:rPr>
    </w:lvl>
    <w:lvl w:ilvl="1">
      <w:start w:val="1"/>
      <w:numFmt w:val="decimal"/>
      <w:lvlText w:val="3.%2."/>
      <w:lvlJc w:val="left"/>
      <w:pPr>
        <w:ind w:left="1069" w:hanging="360"/>
      </w:pPr>
      <w:rPr>
        <w:rFonts w:hint="default"/>
        <w:i w:val="0"/>
      </w:rPr>
    </w:lvl>
    <w:lvl w:ilvl="2">
      <w:start w:val="3"/>
      <w:numFmt w:val="decimal"/>
      <w:lvlText w:val="3.4.%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4B570C0D"/>
    <w:multiLevelType w:val="multilevel"/>
    <w:tmpl w:val="1DEC3B96"/>
    <w:name w:val="WW8Num23533242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0395034"/>
    <w:multiLevelType w:val="multilevel"/>
    <w:tmpl w:val="48100978"/>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2"/>
        <w:szCs w:val="22"/>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523A441C"/>
    <w:multiLevelType w:val="multilevel"/>
    <w:tmpl w:val="F6AE2220"/>
    <w:name w:val="WW8Num2353"/>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2.1.%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3220168"/>
    <w:multiLevelType w:val="hybridMultilevel"/>
    <w:tmpl w:val="35A0C224"/>
    <w:lvl w:ilvl="0" w:tplc="E3EC8D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6E97425"/>
    <w:multiLevelType w:val="multilevel"/>
    <w:tmpl w:val="A4F27144"/>
    <w:name w:val="WW8Num2122"/>
    <w:lvl w:ilvl="0">
      <w:start w:val="3"/>
      <w:numFmt w:val="decimal"/>
      <w:lvlText w:val="%1."/>
      <w:lvlJc w:val="left"/>
      <w:pPr>
        <w:tabs>
          <w:tab w:val="num" w:pos="1069"/>
        </w:tabs>
        <w:ind w:left="1069" w:hanging="360"/>
      </w:pPr>
      <w:rPr>
        <w:rFonts w:hint="default"/>
        <w:b w:val="0"/>
        <w:szCs w:val="24"/>
      </w:rPr>
    </w:lvl>
    <w:lvl w:ilvl="1">
      <w:start w:val="1"/>
      <w:numFmt w:val="decimal"/>
      <w:lvlText w:val="3.%2."/>
      <w:lvlJc w:val="left"/>
      <w:pPr>
        <w:ind w:left="1069" w:hanging="360"/>
      </w:pPr>
      <w:rPr>
        <w:rFonts w:hint="default"/>
        <w:i w:val="0"/>
      </w:rPr>
    </w:lvl>
    <w:lvl w:ilvl="2">
      <w:start w:val="1"/>
      <w:numFmt w:val="decimal"/>
      <w:lvlText w:val="3.4.%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58447311"/>
    <w:multiLevelType w:val="multilevel"/>
    <w:tmpl w:val="0B8EC056"/>
    <w:name w:val="WW8Num2353323322223"/>
    <w:lvl w:ilvl="0">
      <w:start w:val="3"/>
      <w:numFmt w:val="decimal"/>
      <w:lvlText w:val="%1."/>
      <w:lvlJc w:val="left"/>
      <w:pPr>
        <w:tabs>
          <w:tab w:val="num" w:pos="360"/>
        </w:tabs>
        <w:ind w:left="360" w:hanging="360"/>
      </w:pPr>
      <w:rPr>
        <w:rFonts w:hint="default"/>
      </w:rPr>
    </w:lvl>
    <w:lvl w:ilvl="1">
      <w:start w:val="3"/>
      <w:numFmt w:val="none"/>
      <w:lvlText w:val="3.1"/>
      <w:lvlJc w:val="left"/>
      <w:pPr>
        <w:tabs>
          <w:tab w:val="num" w:pos="360"/>
        </w:tabs>
        <w:ind w:left="360" w:hanging="360"/>
      </w:pPr>
      <w:rPr>
        <w:rFonts w:hint="default"/>
      </w:rPr>
    </w:lvl>
    <w:lvl w:ilvl="2">
      <w:start w:val="1"/>
      <w:numFmt w:val="decimal"/>
      <w:lvlText w:val="2.4.%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41D71C0"/>
    <w:multiLevelType w:val="multilevel"/>
    <w:tmpl w:val="A0625324"/>
    <w:lvl w:ilvl="0">
      <w:start w:val="1"/>
      <w:numFmt w:val="decimal"/>
      <w:lvlText w:val="%1."/>
      <w:lvlJc w:val="left"/>
      <w:pPr>
        <w:ind w:left="1380" w:hanging="1380"/>
      </w:pPr>
      <w:rPr>
        <w:rFonts w:hint="default"/>
      </w:rPr>
    </w:lvl>
    <w:lvl w:ilvl="1">
      <w:start w:val="1"/>
      <w:numFmt w:val="decimal"/>
      <w:lvlText w:val="%1.%2."/>
      <w:lvlJc w:val="left"/>
      <w:pPr>
        <w:ind w:left="2089" w:hanging="1380"/>
      </w:pPr>
      <w:rPr>
        <w:rFonts w:hint="default"/>
      </w:rPr>
    </w:lvl>
    <w:lvl w:ilvl="2">
      <w:start w:val="1"/>
      <w:numFmt w:val="decimal"/>
      <w:lvlText w:val="%1.%2.%3."/>
      <w:lvlJc w:val="left"/>
      <w:pPr>
        <w:ind w:left="2798" w:hanging="1380"/>
      </w:pPr>
      <w:rPr>
        <w:rFonts w:hint="default"/>
      </w:rPr>
    </w:lvl>
    <w:lvl w:ilvl="3">
      <w:start w:val="1"/>
      <w:numFmt w:val="decimal"/>
      <w:lvlText w:val="%1.%2.%3.%4."/>
      <w:lvlJc w:val="left"/>
      <w:pPr>
        <w:ind w:left="3507" w:hanging="1380"/>
      </w:pPr>
      <w:rPr>
        <w:rFonts w:hint="default"/>
      </w:rPr>
    </w:lvl>
    <w:lvl w:ilvl="4">
      <w:start w:val="1"/>
      <w:numFmt w:val="decimal"/>
      <w:lvlText w:val="%1.%2.%3.%4.%5."/>
      <w:lvlJc w:val="left"/>
      <w:pPr>
        <w:ind w:left="4216" w:hanging="13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6A5162E3"/>
    <w:multiLevelType w:val="hybridMultilevel"/>
    <w:tmpl w:val="6D943760"/>
    <w:lvl w:ilvl="0" w:tplc="C9C4FDF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4F6611F"/>
    <w:multiLevelType w:val="hybridMultilevel"/>
    <w:tmpl w:val="A5FC26C4"/>
    <w:lvl w:ilvl="0" w:tplc="758E4522">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4"/>
  </w:num>
  <w:num w:numId="3">
    <w:abstractNumId w:val="0"/>
  </w:num>
  <w:num w:numId="4">
    <w:abstractNumId w:val="5"/>
  </w:num>
  <w:num w:numId="5">
    <w:abstractNumId w:val="6"/>
  </w:num>
  <w:num w:numId="6">
    <w:abstractNumId w:val="22"/>
  </w:num>
  <w:num w:numId="7">
    <w:abstractNumId w:val="19"/>
  </w:num>
  <w:num w:numId="8">
    <w:abstractNumId w:val="13"/>
  </w:num>
  <w:num w:numId="9">
    <w:abstractNumId w:val="7"/>
  </w:num>
  <w:num w:numId="10">
    <w:abstractNumId w:val="10"/>
  </w:num>
  <w:num w:numId="11">
    <w:abstractNumId w:val="25"/>
  </w:num>
  <w:num w:numId="12">
    <w:abstractNumId w:val="9"/>
  </w:num>
  <w:num w:numId="13">
    <w:abstractNumId w:val="11"/>
  </w:num>
  <w:num w:numId="14">
    <w:abstractNumId w:val="23"/>
  </w:num>
  <w:num w:numId="15">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BD8"/>
    <w:rsid w:val="00000E59"/>
    <w:rsid w:val="00003C0E"/>
    <w:rsid w:val="00004762"/>
    <w:rsid w:val="00006693"/>
    <w:rsid w:val="00007826"/>
    <w:rsid w:val="00007D5F"/>
    <w:rsid w:val="000132CD"/>
    <w:rsid w:val="00013D8F"/>
    <w:rsid w:val="00014DB4"/>
    <w:rsid w:val="00014EC0"/>
    <w:rsid w:val="00014F27"/>
    <w:rsid w:val="00015C87"/>
    <w:rsid w:val="000161A2"/>
    <w:rsid w:val="00016A28"/>
    <w:rsid w:val="000175C3"/>
    <w:rsid w:val="000201A0"/>
    <w:rsid w:val="0002096B"/>
    <w:rsid w:val="00022F18"/>
    <w:rsid w:val="00024932"/>
    <w:rsid w:val="000355C5"/>
    <w:rsid w:val="00035A0D"/>
    <w:rsid w:val="00040B51"/>
    <w:rsid w:val="000434D5"/>
    <w:rsid w:val="000553FB"/>
    <w:rsid w:val="00055B6D"/>
    <w:rsid w:val="00055BB2"/>
    <w:rsid w:val="000576CA"/>
    <w:rsid w:val="00060A0D"/>
    <w:rsid w:val="00061048"/>
    <w:rsid w:val="000637BC"/>
    <w:rsid w:val="00064380"/>
    <w:rsid w:val="00066045"/>
    <w:rsid w:val="000662D2"/>
    <w:rsid w:val="00066A65"/>
    <w:rsid w:val="00070882"/>
    <w:rsid w:val="00071A64"/>
    <w:rsid w:val="00073F6C"/>
    <w:rsid w:val="00073F94"/>
    <w:rsid w:val="00074355"/>
    <w:rsid w:val="0007468A"/>
    <w:rsid w:val="00075E6B"/>
    <w:rsid w:val="000766C6"/>
    <w:rsid w:val="00076B16"/>
    <w:rsid w:val="00081117"/>
    <w:rsid w:val="00083BA7"/>
    <w:rsid w:val="0008699D"/>
    <w:rsid w:val="00086CF5"/>
    <w:rsid w:val="000876B8"/>
    <w:rsid w:val="000914B9"/>
    <w:rsid w:val="00095561"/>
    <w:rsid w:val="0009648E"/>
    <w:rsid w:val="000A061B"/>
    <w:rsid w:val="000A1292"/>
    <w:rsid w:val="000A672D"/>
    <w:rsid w:val="000A6A5E"/>
    <w:rsid w:val="000B0932"/>
    <w:rsid w:val="000B1427"/>
    <w:rsid w:val="000B25DA"/>
    <w:rsid w:val="000B2E30"/>
    <w:rsid w:val="000B36F8"/>
    <w:rsid w:val="000B3ED0"/>
    <w:rsid w:val="000B4815"/>
    <w:rsid w:val="000B55BE"/>
    <w:rsid w:val="000B6C8F"/>
    <w:rsid w:val="000C18ED"/>
    <w:rsid w:val="000C42D7"/>
    <w:rsid w:val="000C7389"/>
    <w:rsid w:val="000D0CD1"/>
    <w:rsid w:val="000D21D5"/>
    <w:rsid w:val="000D22D6"/>
    <w:rsid w:val="000D2C5D"/>
    <w:rsid w:val="000D3955"/>
    <w:rsid w:val="000D5C1C"/>
    <w:rsid w:val="000D62EF"/>
    <w:rsid w:val="000D70F1"/>
    <w:rsid w:val="000E3651"/>
    <w:rsid w:val="000F2C70"/>
    <w:rsid w:val="000F75F0"/>
    <w:rsid w:val="00101F4B"/>
    <w:rsid w:val="00102AA6"/>
    <w:rsid w:val="0010429D"/>
    <w:rsid w:val="00104C7A"/>
    <w:rsid w:val="00105153"/>
    <w:rsid w:val="00107364"/>
    <w:rsid w:val="00113FAB"/>
    <w:rsid w:val="00117501"/>
    <w:rsid w:val="001202B8"/>
    <w:rsid w:val="001223BA"/>
    <w:rsid w:val="0012268D"/>
    <w:rsid w:val="0012414D"/>
    <w:rsid w:val="00130291"/>
    <w:rsid w:val="001308B4"/>
    <w:rsid w:val="00130B4C"/>
    <w:rsid w:val="00130F30"/>
    <w:rsid w:val="001322AE"/>
    <w:rsid w:val="00132FC5"/>
    <w:rsid w:val="0013699E"/>
    <w:rsid w:val="001370FB"/>
    <w:rsid w:val="00140EE7"/>
    <w:rsid w:val="00143EEE"/>
    <w:rsid w:val="00145EA6"/>
    <w:rsid w:val="0014672A"/>
    <w:rsid w:val="001478A5"/>
    <w:rsid w:val="00152CE2"/>
    <w:rsid w:val="00152D7E"/>
    <w:rsid w:val="00153F49"/>
    <w:rsid w:val="001569F8"/>
    <w:rsid w:val="00157FC4"/>
    <w:rsid w:val="00160BCF"/>
    <w:rsid w:val="00161987"/>
    <w:rsid w:val="00164202"/>
    <w:rsid w:val="0016682B"/>
    <w:rsid w:val="00166CF2"/>
    <w:rsid w:val="00166E08"/>
    <w:rsid w:val="00175B85"/>
    <w:rsid w:val="00177017"/>
    <w:rsid w:val="001775A1"/>
    <w:rsid w:val="00177BF8"/>
    <w:rsid w:val="001811BD"/>
    <w:rsid w:val="00181371"/>
    <w:rsid w:val="00181F41"/>
    <w:rsid w:val="00183E4C"/>
    <w:rsid w:val="00187075"/>
    <w:rsid w:val="00194295"/>
    <w:rsid w:val="001949E3"/>
    <w:rsid w:val="0019517F"/>
    <w:rsid w:val="00195E8E"/>
    <w:rsid w:val="001960EB"/>
    <w:rsid w:val="00196D53"/>
    <w:rsid w:val="0019796D"/>
    <w:rsid w:val="001A0B60"/>
    <w:rsid w:val="001A7162"/>
    <w:rsid w:val="001A7DAF"/>
    <w:rsid w:val="001B1109"/>
    <w:rsid w:val="001B2E9D"/>
    <w:rsid w:val="001B4818"/>
    <w:rsid w:val="001B4EC4"/>
    <w:rsid w:val="001C045B"/>
    <w:rsid w:val="001C2C13"/>
    <w:rsid w:val="001C3D9A"/>
    <w:rsid w:val="001C49F3"/>
    <w:rsid w:val="001C5427"/>
    <w:rsid w:val="001C543A"/>
    <w:rsid w:val="001C57D5"/>
    <w:rsid w:val="001C5AB9"/>
    <w:rsid w:val="001C5C7C"/>
    <w:rsid w:val="001C5CAF"/>
    <w:rsid w:val="001C6CD5"/>
    <w:rsid w:val="001C73A1"/>
    <w:rsid w:val="001D0A52"/>
    <w:rsid w:val="001D0EC2"/>
    <w:rsid w:val="001D22FF"/>
    <w:rsid w:val="001D28D1"/>
    <w:rsid w:val="001D457B"/>
    <w:rsid w:val="001D5E27"/>
    <w:rsid w:val="001D7D77"/>
    <w:rsid w:val="001E0C23"/>
    <w:rsid w:val="001E1670"/>
    <w:rsid w:val="001E1C73"/>
    <w:rsid w:val="001E564F"/>
    <w:rsid w:val="001E6675"/>
    <w:rsid w:val="001F1272"/>
    <w:rsid w:val="001F361B"/>
    <w:rsid w:val="001F4997"/>
    <w:rsid w:val="001F515D"/>
    <w:rsid w:val="001F537D"/>
    <w:rsid w:val="001F6BE2"/>
    <w:rsid w:val="001F7A8C"/>
    <w:rsid w:val="001F7D28"/>
    <w:rsid w:val="00201894"/>
    <w:rsid w:val="002018FF"/>
    <w:rsid w:val="00201C74"/>
    <w:rsid w:val="00203256"/>
    <w:rsid w:val="00204806"/>
    <w:rsid w:val="00205CDD"/>
    <w:rsid w:val="002065C9"/>
    <w:rsid w:val="0020685F"/>
    <w:rsid w:val="00207BBD"/>
    <w:rsid w:val="002103A3"/>
    <w:rsid w:val="00210670"/>
    <w:rsid w:val="00211CE3"/>
    <w:rsid w:val="00214A15"/>
    <w:rsid w:val="00214C45"/>
    <w:rsid w:val="00215623"/>
    <w:rsid w:val="00217159"/>
    <w:rsid w:val="0021762D"/>
    <w:rsid w:val="00221C21"/>
    <w:rsid w:val="002222C7"/>
    <w:rsid w:val="00222F69"/>
    <w:rsid w:val="00223410"/>
    <w:rsid w:val="002239B9"/>
    <w:rsid w:val="00224ADE"/>
    <w:rsid w:val="002307B4"/>
    <w:rsid w:val="00230F37"/>
    <w:rsid w:val="00233690"/>
    <w:rsid w:val="00233961"/>
    <w:rsid w:val="00234244"/>
    <w:rsid w:val="0023549C"/>
    <w:rsid w:val="002377F6"/>
    <w:rsid w:val="00240A45"/>
    <w:rsid w:val="00241229"/>
    <w:rsid w:val="00241F3A"/>
    <w:rsid w:val="00242861"/>
    <w:rsid w:val="00244134"/>
    <w:rsid w:val="002450EF"/>
    <w:rsid w:val="00245FEB"/>
    <w:rsid w:val="0024789F"/>
    <w:rsid w:val="00251453"/>
    <w:rsid w:val="00256477"/>
    <w:rsid w:val="002579D0"/>
    <w:rsid w:val="002618CC"/>
    <w:rsid w:val="00262FA3"/>
    <w:rsid w:val="0026586E"/>
    <w:rsid w:val="00266ED8"/>
    <w:rsid w:val="002700C7"/>
    <w:rsid w:val="0027150E"/>
    <w:rsid w:val="00271A52"/>
    <w:rsid w:val="00276DE6"/>
    <w:rsid w:val="00277373"/>
    <w:rsid w:val="0028050A"/>
    <w:rsid w:val="00281278"/>
    <w:rsid w:val="0028184C"/>
    <w:rsid w:val="00281EE1"/>
    <w:rsid w:val="0028208B"/>
    <w:rsid w:val="00282BE2"/>
    <w:rsid w:val="0028355D"/>
    <w:rsid w:val="00284213"/>
    <w:rsid w:val="00284E80"/>
    <w:rsid w:val="00284EDF"/>
    <w:rsid w:val="00285833"/>
    <w:rsid w:val="00286A1C"/>
    <w:rsid w:val="0029093B"/>
    <w:rsid w:val="00291C88"/>
    <w:rsid w:val="002926B6"/>
    <w:rsid w:val="00293B8D"/>
    <w:rsid w:val="002A026B"/>
    <w:rsid w:val="002A1EA0"/>
    <w:rsid w:val="002A2601"/>
    <w:rsid w:val="002A515E"/>
    <w:rsid w:val="002A5BFF"/>
    <w:rsid w:val="002A792A"/>
    <w:rsid w:val="002B0410"/>
    <w:rsid w:val="002B25C8"/>
    <w:rsid w:val="002B2B49"/>
    <w:rsid w:val="002B3046"/>
    <w:rsid w:val="002B4931"/>
    <w:rsid w:val="002B5240"/>
    <w:rsid w:val="002B56FD"/>
    <w:rsid w:val="002C16BF"/>
    <w:rsid w:val="002C2A19"/>
    <w:rsid w:val="002C30D9"/>
    <w:rsid w:val="002C6EFC"/>
    <w:rsid w:val="002C7F56"/>
    <w:rsid w:val="002D03F6"/>
    <w:rsid w:val="002D0959"/>
    <w:rsid w:val="002D0B1A"/>
    <w:rsid w:val="002D265A"/>
    <w:rsid w:val="002D2EDC"/>
    <w:rsid w:val="002D33BE"/>
    <w:rsid w:val="002D4862"/>
    <w:rsid w:val="002D5EF5"/>
    <w:rsid w:val="002E1090"/>
    <w:rsid w:val="002E24C2"/>
    <w:rsid w:val="002E2FAC"/>
    <w:rsid w:val="002E3F42"/>
    <w:rsid w:val="002E4094"/>
    <w:rsid w:val="002E498A"/>
    <w:rsid w:val="002E7D79"/>
    <w:rsid w:val="002F172D"/>
    <w:rsid w:val="002F29ED"/>
    <w:rsid w:val="002F4C09"/>
    <w:rsid w:val="002F5B56"/>
    <w:rsid w:val="003005C8"/>
    <w:rsid w:val="0030197A"/>
    <w:rsid w:val="00304323"/>
    <w:rsid w:val="00305942"/>
    <w:rsid w:val="00307C32"/>
    <w:rsid w:val="00311B88"/>
    <w:rsid w:val="00314979"/>
    <w:rsid w:val="00314E06"/>
    <w:rsid w:val="003157B1"/>
    <w:rsid w:val="00316F41"/>
    <w:rsid w:val="003172DF"/>
    <w:rsid w:val="003226AA"/>
    <w:rsid w:val="0032523C"/>
    <w:rsid w:val="00325FE9"/>
    <w:rsid w:val="0033219B"/>
    <w:rsid w:val="00332ECE"/>
    <w:rsid w:val="00334274"/>
    <w:rsid w:val="003351A8"/>
    <w:rsid w:val="0034030C"/>
    <w:rsid w:val="003434AA"/>
    <w:rsid w:val="00343A0C"/>
    <w:rsid w:val="00343E60"/>
    <w:rsid w:val="00345CCB"/>
    <w:rsid w:val="00346C3F"/>
    <w:rsid w:val="00346D53"/>
    <w:rsid w:val="00347C9F"/>
    <w:rsid w:val="00350105"/>
    <w:rsid w:val="003535A2"/>
    <w:rsid w:val="00355217"/>
    <w:rsid w:val="00356402"/>
    <w:rsid w:val="00356941"/>
    <w:rsid w:val="00360EF1"/>
    <w:rsid w:val="003662AA"/>
    <w:rsid w:val="0036767B"/>
    <w:rsid w:val="0037144D"/>
    <w:rsid w:val="00371586"/>
    <w:rsid w:val="00374194"/>
    <w:rsid w:val="00374885"/>
    <w:rsid w:val="00375445"/>
    <w:rsid w:val="00377DAA"/>
    <w:rsid w:val="00380E92"/>
    <w:rsid w:val="00382341"/>
    <w:rsid w:val="0038285C"/>
    <w:rsid w:val="00383A8B"/>
    <w:rsid w:val="00384521"/>
    <w:rsid w:val="00385F42"/>
    <w:rsid w:val="003860C2"/>
    <w:rsid w:val="003911E2"/>
    <w:rsid w:val="00393E6B"/>
    <w:rsid w:val="00394010"/>
    <w:rsid w:val="00396316"/>
    <w:rsid w:val="00396D66"/>
    <w:rsid w:val="003A0255"/>
    <w:rsid w:val="003A2B70"/>
    <w:rsid w:val="003A3284"/>
    <w:rsid w:val="003A45B2"/>
    <w:rsid w:val="003A4795"/>
    <w:rsid w:val="003A5F89"/>
    <w:rsid w:val="003A7BAC"/>
    <w:rsid w:val="003A7E42"/>
    <w:rsid w:val="003B1928"/>
    <w:rsid w:val="003B3A48"/>
    <w:rsid w:val="003B4F62"/>
    <w:rsid w:val="003B535E"/>
    <w:rsid w:val="003B5DEE"/>
    <w:rsid w:val="003B714C"/>
    <w:rsid w:val="003B7355"/>
    <w:rsid w:val="003C0D5C"/>
    <w:rsid w:val="003C33D7"/>
    <w:rsid w:val="003C381D"/>
    <w:rsid w:val="003C3AC0"/>
    <w:rsid w:val="003C45E4"/>
    <w:rsid w:val="003C4AAA"/>
    <w:rsid w:val="003C4ED7"/>
    <w:rsid w:val="003C539E"/>
    <w:rsid w:val="003C770D"/>
    <w:rsid w:val="003C7921"/>
    <w:rsid w:val="003C7E1F"/>
    <w:rsid w:val="003D01E6"/>
    <w:rsid w:val="003D12B3"/>
    <w:rsid w:val="003D2D6D"/>
    <w:rsid w:val="003D3B31"/>
    <w:rsid w:val="003D421C"/>
    <w:rsid w:val="003D741F"/>
    <w:rsid w:val="003D78D0"/>
    <w:rsid w:val="003E08B7"/>
    <w:rsid w:val="003E44D5"/>
    <w:rsid w:val="003E4A12"/>
    <w:rsid w:val="003E6995"/>
    <w:rsid w:val="003F0B3A"/>
    <w:rsid w:val="003F3815"/>
    <w:rsid w:val="003F625F"/>
    <w:rsid w:val="00401A29"/>
    <w:rsid w:val="00402995"/>
    <w:rsid w:val="00403FB1"/>
    <w:rsid w:val="00404D7D"/>
    <w:rsid w:val="00405971"/>
    <w:rsid w:val="00405B30"/>
    <w:rsid w:val="004073D7"/>
    <w:rsid w:val="004107D1"/>
    <w:rsid w:val="004164B1"/>
    <w:rsid w:val="00417B8E"/>
    <w:rsid w:val="00421C92"/>
    <w:rsid w:val="00421FDF"/>
    <w:rsid w:val="0042427E"/>
    <w:rsid w:val="00426A0F"/>
    <w:rsid w:val="004270A6"/>
    <w:rsid w:val="00430103"/>
    <w:rsid w:val="004302B1"/>
    <w:rsid w:val="00432B8D"/>
    <w:rsid w:val="0043408F"/>
    <w:rsid w:val="00435896"/>
    <w:rsid w:val="00435FFF"/>
    <w:rsid w:val="00436233"/>
    <w:rsid w:val="00437628"/>
    <w:rsid w:val="004401AC"/>
    <w:rsid w:val="0044305B"/>
    <w:rsid w:val="004440B7"/>
    <w:rsid w:val="004443CF"/>
    <w:rsid w:val="00444480"/>
    <w:rsid w:val="00447795"/>
    <w:rsid w:val="00450EC5"/>
    <w:rsid w:val="00453AB4"/>
    <w:rsid w:val="004574DA"/>
    <w:rsid w:val="00460F32"/>
    <w:rsid w:val="0046100A"/>
    <w:rsid w:val="004616D9"/>
    <w:rsid w:val="00461982"/>
    <w:rsid w:val="0046401D"/>
    <w:rsid w:val="00477F30"/>
    <w:rsid w:val="00480065"/>
    <w:rsid w:val="004838BD"/>
    <w:rsid w:val="004872D0"/>
    <w:rsid w:val="004908FA"/>
    <w:rsid w:val="00492553"/>
    <w:rsid w:val="00492696"/>
    <w:rsid w:val="004927CA"/>
    <w:rsid w:val="00492BE8"/>
    <w:rsid w:val="00494217"/>
    <w:rsid w:val="00494587"/>
    <w:rsid w:val="004957E0"/>
    <w:rsid w:val="00496221"/>
    <w:rsid w:val="00496BD8"/>
    <w:rsid w:val="004979A1"/>
    <w:rsid w:val="004A3877"/>
    <w:rsid w:val="004A3B73"/>
    <w:rsid w:val="004B0B3E"/>
    <w:rsid w:val="004B1695"/>
    <w:rsid w:val="004B3C4A"/>
    <w:rsid w:val="004B5CC9"/>
    <w:rsid w:val="004B735F"/>
    <w:rsid w:val="004C014E"/>
    <w:rsid w:val="004C258F"/>
    <w:rsid w:val="004C4A42"/>
    <w:rsid w:val="004C5173"/>
    <w:rsid w:val="004C6BF5"/>
    <w:rsid w:val="004C7606"/>
    <w:rsid w:val="004C76B1"/>
    <w:rsid w:val="004C7933"/>
    <w:rsid w:val="004D02C5"/>
    <w:rsid w:val="004D0901"/>
    <w:rsid w:val="004D13A4"/>
    <w:rsid w:val="004D26E3"/>
    <w:rsid w:val="004D357F"/>
    <w:rsid w:val="004D3E8C"/>
    <w:rsid w:val="004D449D"/>
    <w:rsid w:val="004D6BE4"/>
    <w:rsid w:val="004E1582"/>
    <w:rsid w:val="004E1A98"/>
    <w:rsid w:val="004E3D2F"/>
    <w:rsid w:val="004E44FC"/>
    <w:rsid w:val="004E7204"/>
    <w:rsid w:val="004E74DA"/>
    <w:rsid w:val="004E783B"/>
    <w:rsid w:val="004F0532"/>
    <w:rsid w:val="004F3B9F"/>
    <w:rsid w:val="004F46A2"/>
    <w:rsid w:val="004F5826"/>
    <w:rsid w:val="005006A2"/>
    <w:rsid w:val="00503B85"/>
    <w:rsid w:val="00503C23"/>
    <w:rsid w:val="00504D60"/>
    <w:rsid w:val="0050545E"/>
    <w:rsid w:val="0050585A"/>
    <w:rsid w:val="00505908"/>
    <w:rsid w:val="00506AFE"/>
    <w:rsid w:val="00513DAB"/>
    <w:rsid w:val="00514478"/>
    <w:rsid w:val="005149D9"/>
    <w:rsid w:val="005149E5"/>
    <w:rsid w:val="00515310"/>
    <w:rsid w:val="0051585F"/>
    <w:rsid w:val="0051592B"/>
    <w:rsid w:val="00520A85"/>
    <w:rsid w:val="0052143B"/>
    <w:rsid w:val="00521A8E"/>
    <w:rsid w:val="00524131"/>
    <w:rsid w:val="00527884"/>
    <w:rsid w:val="00530BEA"/>
    <w:rsid w:val="00530CAC"/>
    <w:rsid w:val="0053476F"/>
    <w:rsid w:val="0053674C"/>
    <w:rsid w:val="005368BA"/>
    <w:rsid w:val="00536BF6"/>
    <w:rsid w:val="00537090"/>
    <w:rsid w:val="00537120"/>
    <w:rsid w:val="005371A5"/>
    <w:rsid w:val="005401F6"/>
    <w:rsid w:val="005405DA"/>
    <w:rsid w:val="00542B48"/>
    <w:rsid w:val="00543D0F"/>
    <w:rsid w:val="00543E75"/>
    <w:rsid w:val="00546287"/>
    <w:rsid w:val="00547F80"/>
    <w:rsid w:val="00551E02"/>
    <w:rsid w:val="00556730"/>
    <w:rsid w:val="00560D29"/>
    <w:rsid w:val="00561FB4"/>
    <w:rsid w:val="0056304F"/>
    <w:rsid w:val="00563A13"/>
    <w:rsid w:val="005649A9"/>
    <w:rsid w:val="00565E62"/>
    <w:rsid w:val="005666B6"/>
    <w:rsid w:val="00566F8C"/>
    <w:rsid w:val="00567014"/>
    <w:rsid w:val="0057030A"/>
    <w:rsid w:val="0057089E"/>
    <w:rsid w:val="00571870"/>
    <w:rsid w:val="00571AF6"/>
    <w:rsid w:val="005766BE"/>
    <w:rsid w:val="0058136B"/>
    <w:rsid w:val="00581826"/>
    <w:rsid w:val="00581D46"/>
    <w:rsid w:val="00586B20"/>
    <w:rsid w:val="0058770C"/>
    <w:rsid w:val="005978CE"/>
    <w:rsid w:val="005A101C"/>
    <w:rsid w:val="005A117A"/>
    <w:rsid w:val="005A1BBB"/>
    <w:rsid w:val="005A2CD8"/>
    <w:rsid w:val="005A4ECA"/>
    <w:rsid w:val="005A5DD2"/>
    <w:rsid w:val="005A738A"/>
    <w:rsid w:val="005A7EDD"/>
    <w:rsid w:val="005A7FAD"/>
    <w:rsid w:val="005B1A6C"/>
    <w:rsid w:val="005B1FE2"/>
    <w:rsid w:val="005B287E"/>
    <w:rsid w:val="005B3180"/>
    <w:rsid w:val="005B3FA1"/>
    <w:rsid w:val="005B4455"/>
    <w:rsid w:val="005B50F5"/>
    <w:rsid w:val="005B6E75"/>
    <w:rsid w:val="005B7F6E"/>
    <w:rsid w:val="005C01BC"/>
    <w:rsid w:val="005C1A3E"/>
    <w:rsid w:val="005C1BCC"/>
    <w:rsid w:val="005C4EBD"/>
    <w:rsid w:val="005C6F96"/>
    <w:rsid w:val="005C7ADF"/>
    <w:rsid w:val="005D04AA"/>
    <w:rsid w:val="005D0857"/>
    <w:rsid w:val="005D0EBB"/>
    <w:rsid w:val="005D10D3"/>
    <w:rsid w:val="005D188E"/>
    <w:rsid w:val="005D2040"/>
    <w:rsid w:val="005D3E64"/>
    <w:rsid w:val="005E002B"/>
    <w:rsid w:val="005E0913"/>
    <w:rsid w:val="005E0A57"/>
    <w:rsid w:val="005E0B96"/>
    <w:rsid w:val="005E36A5"/>
    <w:rsid w:val="005E3F17"/>
    <w:rsid w:val="005E510A"/>
    <w:rsid w:val="005E6D23"/>
    <w:rsid w:val="005E7693"/>
    <w:rsid w:val="005F05CC"/>
    <w:rsid w:val="005F1295"/>
    <w:rsid w:val="005F2842"/>
    <w:rsid w:val="005F2C09"/>
    <w:rsid w:val="005F2F8D"/>
    <w:rsid w:val="005F3652"/>
    <w:rsid w:val="005F3D44"/>
    <w:rsid w:val="005F6072"/>
    <w:rsid w:val="00603DA1"/>
    <w:rsid w:val="006056A1"/>
    <w:rsid w:val="00606694"/>
    <w:rsid w:val="00606814"/>
    <w:rsid w:val="00606895"/>
    <w:rsid w:val="006071BB"/>
    <w:rsid w:val="00607832"/>
    <w:rsid w:val="006102ED"/>
    <w:rsid w:val="00610C0A"/>
    <w:rsid w:val="00611F65"/>
    <w:rsid w:val="00612829"/>
    <w:rsid w:val="00613C2C"/>
    <w:rsid w:val="0061489F"/>
    <w:rsid w:val="00614ADF"/>
    <w:rsid w:val="00615BA3"/>
    <w:rsid w:val="00615EB8"/>
    <w:rsid w:val="006171CB"/>
    <w:rsid w:val="0062007A"/>
    <w:rsid w:val="006208DF"/>
    <w:rsid w:val="00620EC5"/>
    <w:rsid w:val="00621003"/>
    <w:rsid w:val="00621243"/>
    <w:rsid w:val="00625B70"/>
    <w:rsid w:val="006272EC"/>
    <w:rsid w:val="00630959"/>
    <w:rsid w:val="0063383C"/>
    <w:rsid w:val="0063445A"/>
    <w:rsid w:val="00641263"/>
    <w:rsid w:val="00642EE9"/>
    <w:rsid w:val="00646A84"/>
    <w:rsid w:val="0064788A"/>
    <w:rsid w:val="00650922"/>
    <w:rsid w:val="00652751"/>
    <w:rsid w:val="00652990"/>
    <w:rsid w:val="0065583A"/>
    <w:rsid w:val="00660F29"/>
    <w:rsid w:val="00661E0C"/>
    <w:rsid w:val="0066276D"/>
    <w:rsid w:val="006650F6"/>
    <w:rsid w:val="006654E9"/>
    <w:rsid w:val="00665ECB"/>
    <w:rsid w:val="00666D4D"/>
    <w:rsid w:val="00667896"/>
    <w:rsid w:val="0067048C"/>
    <w:rsid w:val="00671057"/>
    <w:rsid w:val="0067285B"/>
    <w:rsid w:val="00676AE3"/>
    <w:rsid w:val="006803B1"/>
    <w:rsid w:val="00680A84"/>
    <w:rsid w:val="00683F1C"/>
    <w:rsid w:val="00684916"/>
    <w:rsid w:val="00685046"/>
    <w:rsid w:val="006874ED"/>
    <w:rsid w:val="006878BA"/>
    <w:rsid w:val="00690087"/>
    <w:rsid w:val="00690D11"/>
    <w:rsid w:val="006913A8"/>
    <w:rsid w:val="00691587"/>
    <w:rsid w:val="0069589C"/>
    <w:rsid w:val="00695DB0"/>
    <w:rsid w:val="006A0353"/>
    <w:rsid w:val="006A0EF8"/>
    <w:rsid w:val="006A34AB"/>
    <w:rsid w:val="006A63DC"/>
    <w:rsid w:val="006B2859"/>
    <w:rsid w:val="006B2C13"/>
    <w:rsid w:val="006B30F4"/>
    <w:rsid w:val="006B342B"/>
    <w:rsid w:val="006B4842"/>
    <w:rsid w:val="006B542D"/>
    <w:rsid w:val="006B61C4"/>
    <w:rsid w:val="006B65C9"/>
    <w:rsid w:val="006C0713"/>
    <w:rsid w:val="006C0A4A"/>
    <w:rsid w:val="006C1297"/>
    <w:rsid w:val="006C2A3A"/>
    <w:rsid w:val="006C6F89"/>
    <w:rsid w:val="006C716C"/>
    <w:rsid w:val="006D44F6"/>
    <w:rsid w:val="006D5D2B"/>
    <w:rsid w:val="006E07A9"/>
    <w:rsid w:val="006E18E9"/>
    <w:rsid w:val="006E19EB"/>
    <w:rsid w:val="006E2478"/>
    <w:rsid w:val="006E5E0B"/>
    <w:rsid w:val="006E6567"/>
    <w:rsid w:val="006E6FA5"/>
    <w:rsid w:val="006E7507"/>
    <w:rsid w:val="006F0049"/>
    <w:rsid w:val="006F0DD5"/>
    <w:rsid w:val="006F0FBF"/>
    <w:rsid w:val="006F3007"/>
    <w:rsid w:val="006F361D"/>
    <w:rsid w:val="006F3788"/>
    <w:rsid w:val="006F4B2C"/>
    <w:rsid w:val="006F4F03"/>
    <w:rsid w:val="006F7816"/>
    <w:rsid w:val="00701094"/>
    <w:rsid w:val="007039BA"/>
    <w:rsid w:val="0071023C"/>
    <w:rsid w:val="0071090C"/>
    <w:rsid w:val="00711AB9"/>
    <w:rsid w:val="00714A24"/>
    <w:rsid w:val="00717C82"/>
    <w:rsid w:val="0072120E"/>
    <w:rsid w:val="007226EB"/>
    <w:rsid w:val="00723740"/>
    <w:rsid w:val="0072490E"/>
    <w:rsid w:val="0072608C"/>
    <w:rsid w:val="00726C83"/>
    <w:rsid w:val="007276D1"/>
    <w:rsid w:val="007306CF"/>
    <w:rsid w:val="00732920"/>
    <w:rsid w:val="00735A65"/>
    <w:rsid w:val="00740936"/>
    <w:rsid w:val="00740A97"/>
    <w:rsid w:val="00740AB3"/>
    <w:rsid w:val="00740E78"/>
    <w:rsid w:val="00745991"/>
    <w:rsid w:val="00746F53"/>
    <w:rsid w:val="007473DA"/>
    <w:rsid w:val="00747A72"/>
    <w:rsid w:val="00751673"/>
    <w:rsid w:val="00752748"/>
    <w:rsid w:val="00760F9A"/>
    <w:rsid w:val="0076357D"/>
    <w:rsid w:val="007652BD"/>
    <w:rsid w:val="00765483"/>
    <w:rsid w:val="00765F77"/>
    <w:rsid w:val="0076608A"/>
    <w:rsid w:val="007678C5"/>
    <w:rsid w:val="0077072C"/>
    <w:rsid w:val="00771CEE"/>
    <w:rsid w:val="00772956"/>
    <w:rsid w:val="00773E20"/>
    <w:rsid w:val="0077454D"/>
    <w:rsid w:val="007745DC"/>
    <w:rsid w:val="00775925"/>
    <w:rsid w:val="007760CB"/>
    <w:rsid w:val="00777907"/>
    <w:rsid w:val="00780904"/>
    <w:rsid w:val="00780DFE"/>
    <w:rsid w:val="00781C2D"/>
    <w:rsid w:val="00781CF0"/>
    <w:rsid w:val="0078249C"/>
    <w:rsid w:val="00784841"/>
    <w:rsid w:val="007851C4"/>
    <w:rsid w:val="00785972"/>
    <w:rsid w:val="00786F40"/>
    <w:rsid w:val="0078722B"/>
    <w:rsid w:val="007877B2"/>
    <w:rsid w:val="00792A55"/>
    <w:rsid w:val="00793643"/>
    <w:rsid w:val="007955F3"/>
    <w:rsid w:val="00795F40"/>
    <w:rsid w:val="007961F8"/>
    <w:rsid w:val="00797590"/>
    <w:rsid w:val="007A002B"/>
    <w:rsid w:val="007A1229"/>
    <w:rsid w:val="007A14DB"/>
    <w:rsid w:val="007A4BC1"/>
    <w:rsid w:val="007A557C"/>
    <w:rsid w:val="007A6AE7"/>
    <w:rsid w:val="007B1095"/>
    <w:rsid w:val="007B3C91"/>
    <w:rsid w:val="007B4707"/>
    <w:rsid w:val="007B7371"/>
    <w:rsid w:val="007C064E"/>
    <w:rsid w:val="007C1AEA"/>
    <w:rsid w:val="007C2B85"/>
    <w:rsid w:val="007C3929"/>
    <w:rsid w:val="007C5244"/>
    <w:rsid w:val="007C7271"/>
    <w:rsid w:val="007D1686"/>
    <w:rsid w:val="007D2886"/>
    <w:rsid w:val="007D2EEF"/>
    <w:rsid w:val="007D3E21"/>
    <w:rsid w:val="007D5831"/>
    <w:rsid w:val="007D5996"/>
    <w:rsid w:val="007E0211"/>
    <w:rsid w:val="007E16C5"/>
    <w:rsid w:val="007E3140"/>
    <w:rsid w:val="007E616E"/>
    <w:rsid w:val="007E71A7"/>
    <w:rsid w:val="007E7F20"/>
    <w:rsid w:val="007F1453"/>
    <w:rsid w:val="007F293B"/>
    <w:rsid w:val="007F2C42"/>
    <w:rsid w:val="007F3BFC"/>
    <w:rsid w:val="00800122"/>
    <w:rsid w:val="008013A9"/>
    <w:rsid w:val="008032A9"/>
    <w:rsid w:val="00804D7D"/>
    <w:rsid w:val="00805102"/>
    <w:rsid w:val="00806065"/>
    <w:rsid w:val="00813F5E"/>
    <w:rsid w:val="0081553F"/>
    <w:rsid w:val="00815FE7"/>
    <w:rsid w:val="00817A39"/>
    <w:rsid w:val="00821646"/>
    <w:rsid w:val="00824556"/>
    <w:rsid w:val="00826008"/>
    <w:rsid w:val="0082741F"/>
    <w:rsid w:val="00831159"/>
    <w:rsid w:val="00831F2E"/>
    <w:rsid w:val="00845CEE"/>
    <w:rsid w:val="0084716A"/>
    <w:rsid w:val="00851380"/>
    <w:rsid w:val="00851647"/>
    <w:rsid w:val="00851B09"/>
    <w:rsid w:val="00853D58"/>
    <w:rsid w:val="00854C79"/>
    <w:rsid w:val="0085595A"/>
    <w:rsid w:val="00865F57"/>
    <w:rsid w:val="00866E4F"/>
    <w:rsid w:val="00872CC2"/>
    <w:rsid w:val="0087379F"/>
    <w:rsid w:val="00874935"/>
    <w:rsid w:val="00874E66"/>
    <w:rsid w:val="008752A9"/>
    <w:rsid w:val="00875E69"/>
    <w:rsid w:val="00880240"/>
    <w:rsid w:val="008804D5"/>
    <w:rsid w:val="00881C15"/>
    <w:rsid w:val="00883BB6"/>
    <w:rsid w:val="00886282"/>
    <w:rsid w:val="008872A6"/>
    <w:rsid w:val="00887902"/>
    <w:rsid w:val="00887BD8"/>
    <w:rsid w:val="008919A4"/>
    <w:rsid w:val="008978D9"/>
    <w:rsid w:val="008A36B8"/>
    <w:rsid w:val="008A4FFF"/>
    <w:rsid w:val="008A5DA2"/>
    <w:rsid w:val="008A6089"/>
    <w:rsid w:val="008A7215"/>
    <w:rsid w:val="008B147A"/>
    <w:rsid w:val="008B1FF7"/>
    <w:rsid w:val="008B3226"/>
    <w:rsid w:val="008B5004"/>
    <w:rsid w:val="008B5E74"/>
    <w:rsid w:val="008B62C3"/>
    <w:rsid w:val="008B6E12"/>
    <w:rsid w:val="008C1FC5"/>
    <w:rsid w:val="008C440D"/>
    <w:rsid w:val="008C7287"/>
    <w:rsid w:val="008C7473"/>
    <w:rsid w:val="008D0FD3"/>
    <w:rsid w:val="008D2FCD"/>
    <w:rsid w:val="008D40AB"/>
    <w:rsid w:val="008D5011"/>
    <w:rsid w:val="008D610F"/>
    <w:rsid w:val="008D63E4"/>
    <w:rsid w:val="008D7295"/>
    <w:rsid w:val="008E1FFC"/>
    <w:rsid w:val="008E2EE6"/>
    <w:rsid w:val="008E3863"/>
    <w:rsid w:val="008E5334"/>
    <w:rsid w:val="008E7351"/>
    <w:rsid w:val="008F03D6"/>
    <w:rsid w:val="008F260E"/>
    <w:rsid w:val="008F36AD"/>
    <w:rsid w:val="008F4E61"/>
    <w:rsid w:val="008F7BF9"/>
    <w:rsid w:val="00901659"/>
    <w:rsid w:val="00903583"/>
    <w:rsid w:val="0090474E"/>
    <w:rsid w:val="00904972"/>
    <w:rsid w:val="0090541C"/>
    <w:rsid w:val="009112AA"/>
    <w:rsid w:val="009113C8"/>
    <w:rsid w:val="00914197"/>
    <w:rsid w:val="009154FC"/>
    <w:rsid w:val="00916474"/>
    <w:rsid w:val="00916DF7"/>
    <w:rsid w:val="00916E29"/>
    <w:rsid w:val="00923C84"/>
    <w:rsid w:val="009248D9"/>
    <w:rsid w:val="0092659C"/>
    <w:rsid w:val="009265C6"/>
    <w:rsid w:val="00926628"/>
    <w:rsid w:val="00927670"/>
    <w:rsid w:val="009307E3"/>
    <w:rsid w:val="00931847"/>
    <w:rsid w:val="00933B73"/>
    <w:rsid w:val="00933BD7"/>
    <w:rsid w:val="00934B67"/>
    <w:rsid w:val="00934BD6"/>
    <w:rsid w:val="009374F4"/>
    <w:rsid w:val="00943819"/>
    <w:rsid w:val="00951E65"/>
    <w:rsid w:val="0095320D"/>
    <w:rsid w:val="0095393B"/>
    <w:rsid w:val="009573AD"/>
    <w:rsid w:val="009632FA"/>
    <w:rsid w:val="009637A8"/>
    <w:rsid w:val="0096657A"/>
    <w:rsid w:val="009707F1"/>
    <w:rsid w:val="00970BF6"/>
    <w:rsid w:val="00972E99"/>
    <w:rsid w:val="00974012"/>
    <w:rsid w:val="00975796"/>
    <w:rsid w:val="00977FC9"/>
    <w:rsid w:val="009813EF"/>
    <w:rsid w:val="009814CC"/>
    <w:rsid w:val="00982288"/>
    <w:rsid w:val="00982427"/>
    <w:rsid w:val="009847ED"/>
    <w:rsid w:val="00984AFD"/>
    <w:rsid w:val="00985861"/>
    <w:rsid w:val="00986497"/>
    <w:rsid w:val="00990E34"/>
    <w:rsid w:val="0099116C"/>
    <w:rsid w:val="00991E9B"/>
    <w:rsid w:val="009953E9"/>
    <w:rsid w:val="00997AA6"/>
    <w:rsid w:val="009A558B"/>
    <w:rsid w:val="009A6A6C"/>
    <w:rsid w:val="009A7852"/>
    <w:rsid w:val="009B2136"/>
    <w:rsid w:val="009B26CB"/>
    <w:rsid w:val="009B3EFD"/>
    <w:rsid w:val="009B416B"/>
    <w:rsid w:val="009B71D9"/>
    <w:rsid w:val="009C05A8"/>
    <w:rsid w:val="009C0F5B"/>
    <w:rsid w:val="009C2593"/>
    <w:rsid w:val="009C263A"/>
    <w:rsid w:val="009C479F"/>
    <w:rsid w:val="009C5303"/>
    <w:rsid w:val="009C5D52"/>
    <w:rsid w:val="009C781B"/>
    <w:rsid w:val="009C79B2"/>
    <w:rsid w:val="009C7CD4"/>
    <w:rsid w:val="009D1E9F"/>
    <w:rsid w:val="009D2048"/>
    <w:rsid w:val="009D204F"/>
    <w:rsid w:val="009D2FC7"/>
    <w:rsid w:val="009D3A32"/>
    <w:rsid w:val="009D4467"/>
    <w:rsid w:val="009D7A24"/>
    <w:rsid w:val="009E3A42"/>
    <w:rsid w:val="009E4310"/>
    <w:rsid w:val="009E4907"/>
    <w:rsid w:val="009E4CFB"/>
    <w:rsid w:val="009E57E0"/>
    <w:rsid w:val="009E6E55"/>
    <w:rsid w:val="009F195D"/>
    <w:rsid w:val="009F3989"/>
    <w:rsid w:val="009F57F4"/>
    <w:rsid w:val="009F5A1A"/>
    <w:rsid w:val="009F5EA9"/>
    <w:rsid w:val="009F6CE9"/>
    <w:rsid w:val="00A00B0F"/>
    <w:rsid w:val="00A00B9A"/>
    <w:rsid w:val="00A0122A"/>
    <w:rsid w:val="00A02479"/>
    <w:rsid w:val="00A02E3F"/>
    <w:rsid w:val="00A037B2"/>
    <w:rsid w:val="00A043C5"/>
    <w:rsid w:val="00A06454"/>
    <w:rsid w:val="00A07961"/>
    <w:rsid w:val="00A105E2"/>
    <w:rsid w:val="00A13593"/>
    <w:rsid w:val="00A13F90"/>
    <w:rsid w:val="00A16766"/>
    <w:rsid w:val="00A218DA"/>
    <w:rsid w:val="00A22524"/>
    <w:rsid w:val="00A23C6D"/>
    <w:rsid w:val="00A24B29"/>
    <w:rsid w:val="00A24F0D"/>
    <w:rsid w:val="00A269B5"/>
    <w:rsid w:val="00A304D2"/>
    <w:rsid w:val="00A31526"/>
    <w:rsid w:val="00A31A44"/>
    <w:rsid w:val="00A342F1"/>
    <w:rsid w:val="00A34E0C"/>
    <w:rsid w:val="00A4033E"/>
    <w:rsid w:val="00A405B4"/>
    <w:rsid w:val="00A427A7"/>
    <w:rsid w:val="00A4464C"/>
    <w:rsid w:val="00A44C80"/>
    <w:rsid w:val="00A45572"/>
    <w:rsid w:val="00A461EE"/>
    <w:rsid w:val="00A4724A"/>
    <w:rsid w:val="00A51605"/>
    <w:rsid w:val="00A53522"/>
    <w:rsid w:val="00A54EF3"/>
    <w:rsid w:val="00A56179"/>
    <w:rsid w:val="00A570AC"/>
    <w:rsid w:val="00A6173C"/>
    <w:rsid w:val="00A62688"/>
    <w:rsid w:val="00A626B4"/>
    <w:rsid w:val="00A64EE3"/>
    <w:rsid w:val="00A64F7B"/>
    <w:rsid w:val="00A71204"/>
    <w:rsid w:val="00A71F2C"/>
    <w:rsid w:val="00A7374C"/>
    <w:rsid w:val="00A73D64"/>
    <w:rsid w:val="00A758A6"/>
    <w:rsid w:val="00A77CE0"/>
    <w:rsid w:val="00A77EE0"/>
    <w:rsid w:val="00A8538D"/>
    <w:rsid w:val="00A85AF7"/>
    <w:rsid w:val="00A9008F"/>
    <w:rsid w:val="00A9162A"/>
    <w:rsid w:val="00A92056"/>
    <w:rsid w:val="00A92570"/>
    <w:rsid w:val="00A96676"/>
    <w:rsid w:val="00AA007D"/>
    <w:rsid w:val="00AA15D0"/>
    <w:rsid w:val="00AA2F1B"/>
    <w:rsid w:val="00AA42D0"/>
    <w:rsid w:val="00AA56BA"/>
    <w:rsid w:val="00AA5C42"/>
    <w:rsid w:val="00AB3C38"/>
    <w:rsid w:val="00AB3C80"/>
    <w:rsid w:val="00AB4C5F"/>
    <w:rsid w:val="00AB5D5E"/>
    <w:rsid w:val="00AB64D6"/>
    <w:rsid w:val="00AB64F9"/>
    <w:rsid w:val="00AB7372"/>
    <w:rsid w:val="00AC13BF"/>
    <w:rsid w:val="00AD3C21"/>
    <w:rsid w:val="00AD6A12"/>
    <w:rsid w:val="00AD6B14"/>
    <w:rsid w:val="00AD7139"/>
    <w:rsid w:val="00AE1C24"/>
    <w:rsid w:val="00AE1CCC"/>
    <w:rsid w:val="00AE1E2D"/>
    <w:rsid w:val="00AE39BB"/>
    <w:rsid w:val="00AE4660"/>
    <w:rsid w:val="00AF0C1E"/>
    <w:rsid w:val="00AF6233"/>
    <w:rsid w:val="00AF69FE"/>
    <w:rsid w:val="00AF7638"/>
    <w:rsid w:val="00B00554"/>
    <w:rsid w:val="00B02B4D"/>
    <w:rsid w:val="00B04367"/>
    <w:rsid w:val="00B07591"/>
    <w:rsid w:val="00B10958"/>
    <w:rsid w:val="00B10EEE"/>
    <w:rsid w:val="00B13049"/>
    <w:rsid w:val="00B145F5"/>
    <w:rsid w:val="00B15860"/>
    <w:rsid w:val="00B21B69"/>
    <w:rsid w:val="00B2235E"/>
    <w:rsid w:val="00B25F19"/>
    <w:rsid w:val="00B26B7A"/>
    <w:rsid w:val="00B30AEF"/>
    <w:rsid w:val="00B30BD4"/>
    <w:rsid w:val="00B30C41"/>
    <w:rsid w:val="00B32233"/>
    <w:rsid w:val="00B33B23"/>
    <w:rsid w:val="00B36DEC"/>
    <w:rsid w:val="00B40DBC"/>
    <w:rsid w:val="00B4204F"/>
    <w:rsid w:val="00B42148"/>
    <w:rsid w:val="00B43299"/>
    <w:rsid w:val="00B435AF"/>
    <w:rsid w:val="00B44C50"/>
    <w:rsid w:val="00B45950"/>
    <w:rsid w:val="00B47033"/>
    <w:rsid w:val="00B53632"/>
    <w:rsid w:val="00B53954"/>
    <w:rsid w:val="00B546EC"/>
    <w:rsid w:val="00B54FD3"/>
    <w:rsid w:val="00B557EC"/>
    <w:rsid w:val="00B57A4A"/>
    <w:rsid w:val="00B57F88"/>
    <w:rsid w:val="00B609E5"/>
    <w:rsid w:val="00B6372C"/>
    <w:rsid w:val="00B67BAB"/>
    <w:rsid w:val="00B707F3"/>
    <w:rsid w:val="00B71F00"/>
    <w:rsid w:val="00B730DC"/>
    <w:rsid w:val="00B74D02"/>
    <w:rsid w:val="00B755FB"/>
    <w:rsid w:val="00B75A20"/>
    <w:rsid w:val="00B76AC9"/>
    <w:rsid w:val="00B80C8E"/>
    <w:rsid w:val="00B826BE"/>
    <w:rsid w:val="00B84573"/>
    <w:rsid w:val="00B85444"/>
    <w:rsid w:val="00B87105"/>
    <w:rsid w:val="00B87792"/>
    <w:rsid w:val="00B90D32"/>
    <w:rsid w:val="00B90D6F"/>
    <w:rsid w:val="00B95C21"/>
    <w:rsid w:val="00BA0461"/>
    <w:rsid w:val="00BA6166"/>
    <w:rsid w:val="00BA65A9"/>
    <w:rsid w:val="00BB5384"/>
    <w:rsid w:val="00BB5864"/>
    <w:rsid w:val="00BC13C8"/>
    <w:rsid w:val="00BC2365"/>
    <w:rsid w:val="00BC2EF8"/>
    <w:rsid w:val="00BC2F30"/>
    <w:rsid w:val="00BC7466"/>
    <w:rsid w:val="00BC76AD"/>
    <w:rsid w:val="00BD000E"/>
    <w:rsid w:val="00BD045B"/>
    <w:rsid w:val="00BD309F"/>
    <w:rsid w:val="00BD4D08"/>
    <w:rsid w:val="00BE0C03"/>
    <w:rsid w:val="00BE14DD"/>
    <w:rsid w:val="00BE3C6D"/>
    <w:rsid w:val="00BE405D"/>
    <w:rsid w:val="00BE4FFF"/>
    <w:rsid w:val="00BF0402"/>
    <w:rsid w:val="00BF04E4"/>
    <w:rsid w:val="00BF1178"/>
    <w:rsid w:val="00BF232C"/>
    <w:rsid w:val="00BF271D"/>
    <w:rsid w:val="00BF4024"/>
    <w:rsid w:val="00BF710C"/>
    <w:rsid w:val="00C00532"/>
    <w:rsid w:val="00C05F8C"/>
    <w:rsid w:val="00C06AD2"/>
    <w:rsid w:val="00C07836"/>
    <w:rsid w:val="00C108A0"/>
    <w:rsid w:val="00C10F7F"/>
    <w:rsid w:val="00C129D3"/>
    <w:rsid w:val="00C15280"/>
    <w:rsid w:val="00C16C27"/>
    <w:rsid w:val="00C20A04"/>
    <w:rsid w:val="00C22D71"/>
    <w:rsid w:val="00C25197"/>
    <w:rsid w:val="00C30509"/>
    <w:rsid w:val="00C321D5"/>
    <w:rsid w:val="00C33F7B"/>
    <w:rsid w:val="00C3481F"/>
    <w:rsid w:val="00C34C74"/>
    <w:rsid w:val="00C34FF9"/>
    <w:rsid w:val="00C350A6"/>
    <w:rsid w:val="00C36DCD"/>
    <w:rsid w:val="00C4122F"/>
    <w:rsid w:val="00C4151F"/>
    <w:rsid w:val="00C41A28"/>
    <w:rsid w:val="00C42818"/>
    <w:rsid w:val="00C43446"/>
    <w:rsid w:val="00C43F7E"/>
    <w:rsid w:val="00C45095"/>
    <w:rsid w:val="00C514E8"/>
    <w:rsid w:val="00C521D7"/>
    <w:rsid w:val="00C56CC7"/>
    <w:rsid w:val="00C61B02"/>
    <w:rsid w:val="00C64696"/>
    <w:rsid w:val="00C65872"/>
    <w:rsid w:val="00C65EC8"/>
    <w:rsid w:val="00C66A97"/>
    <w:rsid w:val="00C66F95"/>
    <w:rsid w:val="00C72391"/>
    <w:rsid w:val="00C73BE7"/>
    <w:rsid w:val="00C74377"/>
    <w:rsid w:val="00C76FE9"/>
    <w:rsid w:val="00C82B71"/>
    <w:rsid w:val="00C834D7"/>
    <w:rsid w:val="00C84D69"/>
    <w:rsid w:val="00C86E45"/>
    <w:rsid w:val="00C92150"/>
    <w:rsid w:val="00C92261"/>
    <w:rsid w:val="00C927C7"/>
    <w:rsid w:val="00C943C7"/>
    <w:rsid w:val="00C9485A"/>
    <w:rsid w:val="00CA1800"/>
    <w:rsid w:val="00CA19BD"/>
    <w:rsid w:val="00CA3A45"/>
    <w:rsid w:val="00CA5478"/>
    <w:rsid w:val="00CB2812"/>
    <w:rsid w:val="00CB35FD"/>
    <w:rsid w:val="00CB4A32"/>
    <w:rsid w:val="00CB4D7B"/>
    <w:rsid w:val="00CB6390"/>
    <w:rsid w:val="00CC197F"/>
    <w:rsid w:val="00CC4AC5"/>
    <w:rsid w:val="00CC5BED"/>
    <w:rsid w:val="00CC7D55"/>
    <w:rsid w:val="00CD0EFC"/>
    <w:rsid w:val="00CD11C5"/>
    <w:rsid w:val="00CD2DA2"/>
    <w:rsid w:val="00CD6084"/>
    <w:rsid w:val="00CD667F"/>
    <w:rsid w:val="00CD68E1"/>
    <w:rsid w:val="00CD6DC1"/>
    <w:rsid w:val="00CD778C"/>
    <w:rsid w:val="00CD7D30"/>
    <w:rsid w:val="00CE0F09"/>
    <w:rsid w:val="00CE26CA"/>
    <w:rsid w:val="00CE35B3"/>
    <w:rsid w:val="00CE3672"/>
    <w:rsid w:val="00CE5B23"/>
    <w:rsid w:val="00CE676E"/>
    <w:rsid w:val="00CE7947"/>
    <w:rsid w:val="00CF1381"/>
    <w:rsid w:val="00CF25EF"/>
    <w:rsid w:val="00CF2D10"/>
    <w:rsid w:val="00CF3D25"/>
    <w:rsid w:val="00CF3F08"/>
    <w:rsid w:val="00CF52D2"/>
    <w:rsid w:val="00D01B2A"/>
    <w:rsid w:val="00D021C2"/>
    <w:rsid w:val="00D035DA"/>
    <w:rsid w:val="00D057C7"/>
    <w:rsid w:val="00D05C25"/>
    <w:rsid w:val="00D06E20"/>
    <w:rsid w:val="00D06E4C"/>
    <w:rsid w:val="00D06F31"/>
    <w:rsid w:val="00D0728B"/>
    <w:rsid w:val="00D100D0"/>
    <w:rsid w:val="00D10888"/>
    <w:rsid w:val="00D11E98"/>
    <w:rsid w:val="00D128B8"/>
    <w:rsid w:val="00D14923"/>
    <w:rsid w:val="00D209A6"/>
    <w:rsid w:val="00D21F8E"/>
    <w:rsid w:val="00D22F0B"/>
    <w:rsid w:val="00D3224A"/>
    <w:rsid w:val="00D324C4"/>
    <w:rsid w:val="00D33C04"/>
    <w:rsid w:val="00D34CF6"/>
    <w:rsid w:val="00D350FB"/>
    <w:rsid w:val="00D35324"/>
    <w:rsid w:val="00D3632A"/>
    <w:rsid w:val="00D36D54"/>
    <w:rsid w:val="00D36FDA"/>
    <w:rsid w:val="00D40B8E"/>
    <w:rsid w:val="00D41611"/>
    <w:rsid w:val="00D45C31"/>
    <w:rsid w:val="00D4734B"/>
    <w:rsid w:val="00D53026"/>
    <w:rsid w:val="00D54540"/>
    <w:rsid w:val="00D62B34"/>
    <w:rsid w:val="00D6431E"/>
    <w:rsid w:val="00D66B39"/>
    <w:rsid w:val="00D70AD5"/>
    <w:rsid w:val="00D72718"/>
    <w:rsid w:val="00D73DE4"/>
    <w:rsid w:val="00D74E09"/>
    <w:rsid w:val="00D77A56"/>
    <w:rsid w:val="00D77D20"/>
    <w:rsid w:val="00D77EEB"/>
    <w:rsid w:val="00D8435B"/>
    <w:rsid w:val="00D845FF"/>
    <w:rsid w:val="00D85D66"/>
    <w:rsid w:val="00D9020C"/>
    <w:rsid w:val="00D9091F"/>
    <w:rsid w:val="00D913FE"/>
    <w:rsid w:val="00D92D01"/>
    <w:rsid w:val="00D9334E"/>
    <w:rsid w:val="00D941DC"/>
    <w:rsid w:val="00D95CB2"/>
    <w:rsid w:val="00DA1004"/>
    <w:rsid w:val="00DA1E45"/>
    <w:rsid w:val="00DA2606"/>
    <w:rsid w:val="00DA5088"/>
    <w:rsid w:val="00DA5A28"/>
    <w:rsid w:val="00DB1995"/>
    <w:rsid w:val="00DB3C6E"/>
    <w:rsid w:val="00DB4B33"/>
    <w:rsid w:val="00DC02BF"/>
    <w:rsid w:val="00DC06A4"/>
    <w:rsid w:val="00DC4590"/>
    <w:rsid w:val="00DC5AB0"/>
    <w:rsid w:val="00DC617E"/>
    <w:rsid w:val="00DC6A15"/>
    <w:rsid w:val="00DD1AC1"/>
    <w:rsid w:val="00DD228E"/>
    <w:rsid w:val="00DD2522"/>
    <w:rsid w:val="00DD29D7"/>
    <w:rsid w:val="00DD3EA8"/>
    <w:rsid w:val="00DD6717"/>
    <w:rsid w:val="00DE151D"/>
    <w:rsid w:val="00DE21EE"/>
    <w:rsid w:val="00DE4DD1"/>
    <w:rsid w:val="00DE5009"/>
    <w:rsid w:val="00DE500B"/>
    <w:rsid w:val="00DE63BC"/>
    <w:rsid w:val="00DF4F44"/>
    <w:rsid w:val="00DF584A"/>
    <w:rsid w:val="00DF6611"/>
    <w:rsid w:val="00E00F03"/>
    <w:rsid w:val="00E0281C"/>
    <w:rsid w:val="00E0325B"/>
    <w:rsid w:val="00E0519E"/>
    <w:rsid w:val="00E0703B"/>
    <w:rsid w:val="00E10FEC"/>
    <w:rsid w:val="00E12121"/>
    <w:rsid w:val="00E14D53"/>
    <w:rsid w:val="00E14FD7"/>
    <w:rsid w:val="00E16739"/>
    <w:rsid w:val="00E2221D"/>
    <w:rsid w:val="00E239F4"/>
    <w:rsid w:val="00E23F22"/>
    <w:rsid w:val="00E243E8"/>
    <w:rsid w:val="00E244D0"/>
    <w:rsid w:val="00E2789E"/>
    <w:rsid w:val="00E3089A"/>
    <w:rsid w:val="00E31010"/>
    <w:rsid w:val="00E317E7"/>
    <w:rsid w:val="00E34BDD"/>
    <w:rsid w:val="00E36C38"/>
    <w:rsid w:val="00E36CD0"/>
    <w:rsid w:val="00E37E84"/>
    <w:rsid w:val="00E40301"/>
    <w:rsid w:val="00E427DC"/>
    <w:rsid w:val="00E443CC"/>
    <w:rsid w:val="00E4542A"/>
    <w:rsid w:val="00E462CB"/>
    <w:rsid w:val="00E4723F"/>
    <w:rsid w:val="00E4755C"/>
    <w:rsid w:val="00E5022E"/>
    <w:rsid w:val="00E503B3"/>
    <w:rsid w:val="00E50C16"/>
    <w:rsid w:val="00E5121E"/>
    <w:rsid w:val="00E5366C"/>
    <w:rsid w:val="00E5419C"/>
    <w:rsid w:val="00E61459"/>
    <w:rsid w:val="00E62BC1"/>
    <w:rsid w:val="00E63D75"/>
    <w:rsid w:val="00E65760"/>
    <w:rsid w:val="00E661C0"/>
    <w:rsid w:val="00E7023C"/>
    <w:rsid w:val="00E779A2"/>
    <w:rsid w:val="00E77A04"/>
    <w:rsid w:val="00E80E27"/>
    <w:rsid w:val="00E810A7"/>
    <w:rsid w:val="00E8469A"/>
    <w:rsid w:val="00E87F81"/>
    <w:rsid w:val="00E9080B"/>
    <w:rsid w:val="00E92BF0"/>
    <w:rsid w:val="00EA13B6"/>
    <w:rsid w:val="00EA2731"/>
    <w:rsid w:val="00EA387D"/>
    <w:rsid w:val="00EA79B4"/>
    <w:rsid w:val="00EA7A9C"/>
    <w:rsid w:val="00EB10C5"/>
    <w:rsid w:val="00EB1E2C"/>
    <w:rsid w:val="00EB6455"/>
    <w:rsid w:val="00EB787A"/>
    <w:rsid w:val="00EC12D5"/>
    <w:rsid w:val="00EC144A"/>
    <w:rsid w:val="00EC223F"/>
    <w:rsid w:val="00EC3317"/>
    <w:rsid w:val="00EC40AF"/>
    <w:rsid w:val="00EC4620"/>
    <w:rsid w:val="00EC6B59"/>
    <w:rsid w:val="00ED0C60"/>
    <w:rsid w:val="00ED1C37"/>
    <w:rsid w:val="00ED1D1C"/>
    <w:rsid w:val="00ED2912"/>
    <w:rsid w:val="00ED390D"/>
    <w:rsid w:val="00ED39CC"/>
    <w:rsid w:val="00ED3D0D"/>
    <w:rsid w:val="00ED42A3"/>
    <w:rsid w:val="00ED4619"/>
    <w:rsid w:val="00ED463B"/>
    <w:rsid w:val="00ED5BF6"/>
    <w:rsid w:val="00ED7652"/>
    <w:rsid w:val="00EE10AB"/>
    <w:rsid w:val="00EE159A"/>
    <w:rsid w:val="00EE1B6E"/>
    <w:rsid w:val="00EE5CA9"/>
    <w:rsid w:val="00EF1A5B"/>
    <w:rsid w:val="00EF3A12"/>
    <w:rsid w:val="00EF3C42"/>
    <w:rsid w:val="00EF5317"/>
    <w:rsid w:val="00EF7C92"/>
    <w:rsid w:val="00F02983"/>
    <w:rsid w:val="00F02DE6"/>
    <w:rsid w:val="00F04E4F"/>
    <w:rsid w:val="00F05D0E"/>
    <w:rsid w:val="00F07130"/>
    <w:rsid w:val="00F10B3D"/>
    <w:rsid w:val="00F1419E"/>
    <w:rsid w:val="00F14517"/>
    <w:rsid w:val="00F15170"/>
    <w:rsid w:val="00F21E6D"/>
    <w:rsid w:val="00F231DB"/>
    <w:rsid w:val="00F25165"/>
    <w:rsid w:val="00F34152"/>
    <w:rsid w:val="00F35349"/>
    <w:rsid w:val="00F375C6"/>
    <w:rsid w:val="00F37682"/>
    <w:rsid w:val="00F408D8"/>
    <w:rsid w:val="00F418B9"/>
    <w:rsid w:val="00F43FF2"/>
    <w:rsid w:val="00F4508C"/>
    <w:rsid w:val="00F467FB"/>
    <w:rsid w:val="00F5014C"/>
    <w:rsid w:val="00F52CCC"/>
    <w:rsid w:val="00F52D76"/>
    <w:rsid w:val="00F53FFF"/>
    <w:rsid w:val="00F542FC"/>
    <w:rsid w:val="00F57621"/>
    <w:rsid w:val="00F6041E"/>
    <w:rsid w:val="00F60653"/>
    <w:rsid w:val="00F61588"/>
    <w:rsid w:val="00F66D34"/>
    <w:rsid w:val="00F674CA"/>
    <w:rsid w:val="00F708E6"/>
    <w:rsid w:val="00F70AAD"/>
    <w:rsid w:val="00F70B37"/>
    <w:rsid w:val="00F71B93"/>
    <w:rsid w:val="00F724B4"/>
    <w:rsid w:val="00F728C7"/>
    <w:rsid w:val="00F80973"/>
    <w:rsid w:val="00F82AC0"/>
    <w:rsid w:val="00F831FE"/>
    <w:rsid w:val="00F8336F"/>
    <w:rsid w:val="00F83A8A"/>
    <w:rsid w:val="00F83BE8"/>
    <w:rsid w:val="00F87B14"/>
    <w:rsid w:val="00F907B1"/>
    <w:rsid w:val="00F93828"/>
    <w:rsid w:val="00F93ED2"/>
    <w:rsid w:val="00F96754"/>
    <w:rsid w:val="00FA0B38"/>
    <w:rsid w:val="00FA0BF8"/>
    <w:rsid w:val="00FA1B27"/>
    <w:rsid w:val="00FA1BE9"/>
    <w:rsid w:val="00FA2304"/>
    <w:rsid w:val="00FA2894"/>
    <w:rsid w:val="00FA2954"/>
    <w:rsid w:val="00FA4472"/>
    <w:rsid w:val="00FB18A4"/>
    <w:rsid w:val="00FB4838"/>
    <w:rsid w:val="00FB600F"/>
    <w:rsid w:val="00FC107C"/>
    <w:rsid w:val="00FC58FA"/>
    <w:rsid w:val="00FC6125"/>
    <w:rsid w:val="00FC6450"/>
    <w:rsid w:val="00FC74C8"/>
    <w:rsid w:val="00FD1B4B"/>
    <w:rsid w:val="00FD4142"/>
    <w:rsid w:val="00FD4B17"/>
    <w:rsid w:val="00FD656B"/>
    <w:rsid w:val="00FD7048"/>
    <w:rsid w:val="00FD75B5"/>
    <w:rsid w:val="00FE0DA3"/>
    <w:rsid w:val="00FE3FD2"/>
    <w:rsid w:val="00FE5EB6"/>
    <w:rsid w:val="00FF0718"/>
    <w:rsid w:val="00FF35C2"/>
    <w:rsid w:val="00FF3B6A"/>
    <w:rsid w:val="00FF3F92"/>
    <w:rsid w:val="00FF4929"/>
    <w:rsid w:val="00FF6EB8"/>
    <w:rsid w:val="00FF72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Body Text Indent 3" w:uiPriority="99"/>
    <w:lsdException w:name="Hyperlink" w:uiPriority="99"/>
    <w:lsdException w:name="Strong" w:semiHidden="0" w:uiPriority="22" w:unhideWhenUsed="0" w:qFormat="1"/>
    <w:lsdException w:name="Emphasis" w:semiHidden="0" w:uiPriority="20" w:unhideWhenUsed="0" w:qFormat="1"/>
    <w:lsdException w:name="Plain Tex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BD8"/>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496BD8"/>
    <w:pPr>
      <w:keepNext/>
      <w:numPr>
        <w:numId w:val="1"/>
      </w:numPr>
      <w:spacing w:before="240"/>
      <w:jc w:val="center"/>
      <w:outlineLvl w:val="0"/>
    </w:pPr>
    <w:rPr>
      <w:b/>
      <w:bCs/>
      <w:kern w:val="28"/>
      <w:sz w:val="36"/>
      <w:szCs w:val="36"/>
    </w:rPr>
  </w:style>
  <w:style w:type="paragraph" w:styleId="20">
    <w:name w:val="heading 2"/>
    <w:aliases w:val="H2"/>
    <w:basedOn w:val="a"/>
    <w:next w:val="a"/>
    <w:qFormat/>
    <w:rsid w:val="00496BD8"/>
    <w:pPr>
      <w:keepNext/>
      <w:numPr>
        <w:ilvl w:val="1"/>
        <w:numId w:val="1"/>
      </w:numPr>
      <w:jc w:val="center"/>
      <w:outlineLvl w:val="1"/>
    </w:pPr>
    <w:rPr>
      <w:b/>
      <w:bCs/>
      <w:sz w:val="30"/>
      <w:szCs w:val="30"/>
    </w:rPr>
  </w:style>
  <w:style w:type="paragraph" w:styleId="3">
    <w:name w:val="heading 3"/>
    <w:basedOn w:val="a"/>
    <w:next w:val="a"/>
    <w:link w:val="31"/>
    <w:uiPriority w:val="9"/>
    <w:qFormat/>
    <w:rsid w:val="00496BD8"/>
    <w:pPr>
      <w:keepNext/>
      <w:numPr>
        <w:ilvl w:val="2"/>
        <w:numId w:val="1"/>
      </w:numPr>
      <w:spacing w:before="240"/>
      <w:outlineLvl w:val="2"/>
    </w:pPr>
    <w:rPr>
      <w:rFonts w:ascii="Arial" w:hAnsi="Arial" w:cs="Arial"/>
      <w:b/>
      <w:bCs/>
    </w:rPr>
  </w:style>
  <w:style w:type="paragraph" w:styleId="4">
    <w:name w:val="heading 4"/>
    <w:basedOn w:val="a"/>
    <w:next w:val="a"/>
    <w:qFormat/>
    <w:rsid w:val="00496BD8"/>
    <w:pPr>
      <w:keepNext/>
      <w:spacing w:before="240"/>
      <w:outlineLvl w:val="3"/>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6BD8"/>
    <w:pPr>
      <w:widowControl w:val="0"/>
      <w:autoSpaceDE w:val="0"/>
      <w:autoSpaceDN w:val="0"/>
      <w:adjustRightInd w:val="0"/>
      <w:ind w:firstLine="720"/>
    </w:pPr>
    <w:rPr>
      <w:rFonts w:ascii="Arial" w:hAnsi="Arial" w:cs="Arial"/>
    </w:rPr>
  </w:style>
  <w:style w:type="character" w:customStyle="1" w:styleId="11">
    <w:name w:val="Заголовок 1 Знак"/>
    <w:aliases w:val="Document Header1 Знак"/>
    <w:rsid w:val="00496BD8"/>
    <w:rPr>
      <w:b/>
      <w:bCs/>
      <w:kern w:val="28"/>
      <w:sz w:val="36"/>
      <w:szCs w:val="36"/>
      <w:lang w:val="ru-RU" w:eastAsia="ru-RU"/>
    </w:rPr>
  </w:style>
  <w:style w:type="paragraph" w:styleId="12">
    <w:name w:val="toc 1"/>
    <w:basedOn w:val="a"/>
    <w:next w:val="a"/>
    <w:autoRedefine/>
    <w:rsid w:val="00496BD8"/>
    <w:pPr>
      <w:spacing w:before="120" w:after="120"/>
      <w:jc w:val="left"/>
    </w:pPr>
    <w:rPr>
      <w:b/>
      <w:bCs/>
      <w:caps/>
      <w:sz w:val="20"/>
      <w:szCs w:val="20"/>
    </w:rPr>
  </w:style>
  <w:style w:type="paragraph" w:styleId="21">
    <w:name w:val="toc 2"/>
    <w:basedOn w:val="a"/>
    <w:next w:val="a"/>
    <w:autoRedefine/>
    <w:rsid w:val="00496BD8"/>
    <w:pPr>
      <w:spacing w:after="0"/>
      <w:ind w:left="240"/>
      <w:jc w:val="left"/>
    </w:pPr>
    <w:rPr>
      <w:smallCaps/>
      <w:sz w:val="20"/>
      <w:szCs w:val="20"/>
    </w:rPr>
  </w:style>
  <w:style w:type="character" w:styleId="a3">
    <w:name w:val="Hyperlink"/>
    <w:uiPriority w:val="99"/>
    <w:rsid w:val="00496BD8"/>
    <w:rPr>
      <w:color w:val="0000FF"/>
      <w:u w:val="single"/>
    </w:rPr>
  </w:style>
  <w:style w:type="paragraph" w:customStyle="1" w:styleId="10">
    <w:name w:val="Стиль1"/>
    <w:basedOn w:val="a"/>
    <w:rsid w:val="00066045"/>
    <w:pPr>
      <w:keepNext/>
      <w:keepLines/>
      <w:widowControl w:val="0"/>
      <w:numPr>
        <w:numId w:val="2"/>
      </w:numPr>
      <w:suppressLineNumbers/>
      <w:tabs>
        <w:tab w:val="clear" w:pos="432"/>
        <w:tab w:val="num" w:pos="360"/>
      </w:tabs>
      <w:suppressAutoHyphens/>
      <w:ind w:left="0" w:firstLine="0"/>
    </w:pPr>
    <w:rPr>
      <w:b/>
      <w:sz w:val="28"/>
    </w:rPr>
  </w:style>
  <w:style w:type="paragraph" w:customStyle="1" w:styleId="22">
    <w:name w:val="Стиль2"/>
    <w:basedOn w:val="23"/>
    <w:rsid w:val="00066045"/>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w:basedOn w:val="24"/>
    <w:rsid w:val="00066045"/>
    <w:pPr>
      <w:widowControl w:val="0"/>
      <w:numPr>
        <w:ilvl w:val="2"/>
        <w:numId w:val="2"/>
      </w:numPr>
      <w:adjustRightInd w:val="0"/>
      <w:spacing w:after="0" w:line="240" w:lineRule="auto"/>
      <w:textAlignment w:val="baseline"/>
    </w:pPr>
    <w:rPr>
      <w:szCs w:val="20"/>
    </w:rPr>
  </w:style>
  <w:style w:type="paragraph" w:customStyle="1" w:styleId="32">
    <w:name w:val="Стиль3"/>
    <w:basedOn w:val="24"/>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rsid w:val="0006604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66045"/>
    <w:pPr>
      <w:spacing w:before="100" w:beforeAutospacing="1" w:after="100" w:afterAutospacing="1"/>
      <w:jc w:val="left"/>
    </w:pPr>
    <w:rPr>
      <w:rFonts w:ascii="Tahoma" w:hAnsi="Tahoma"/>
      <w:sz w:val="20"/>
      <w:szCs w:val="20"/>
      <w:lang w:val="en-US" w:eastAsia="en-US"/>
    </w:rPr>
  </w:style>
  <w:style w:type="paragraph" w:styleId="23">
    <w:name w:val="List Number 2"/>
    <w:basedOn w:val="a"/>
    <w:rsid w:val="00066045"/>
    <w:pPr>
      <w:tabs>
        <w:tab w:val="num" w:pos="432"/>
      </w:tabs>
      <w:ind w:left="432" w:hanging="432"/>
    </w:pPr>
  </w:style>
  <w:style w:type="paragraph" w:styleId="24">
    <w:name w:val="Body Text Indent 2"/>
    <w:basedOn w:val="a"/>
    <w:link w:val="25"/>
    <w:uiPriority w:val="99"/>
    <w:rsid w:val="00066045"/>
    <w:pPr>
      <w:spacing w:after="120" w:line="480" w:lineRule="auto"/>
      <w:ind w:left="283"/>
    </w:pPr>
  </w:style>
  <w:style w:type="paragraph" w:styleId="2">
    <w:name w:val="List Bullet 2"/>
    <w:basedOn w:val="a"/>
    <w:autoRedefine/>
    <w:rsid w:val="00A85AF7"/>
    <w:pPr>
      <w:numPr>
        <w:numId w:val="3"/>
      </w:numPr>
    </w:pPr>
  </w:style>
  <w:style w:type="paragraph" w:styleId="a4">
    <w:name w:val="footer"/>
    <w:basedOn w:val="a"/>
    <w:link w:val="a5"/>
    <w:uiPriority w:val="99"/>
    <w:rsid w:val="00FA2894"/>
    <w:pPr>
      <w:tabs>
        <w:tab w:val="center" w:pos="4677"/>
        <w:tab w:val="right" w:pos="9355"/>
      </w:tabs>
    </w:pPr>
  </w:style>
  <w:style w:type="character" w:styleId="a6">
    <w:name w:val="page number"/>
    <w:basedOn w:val="a0"/>
    <w:rsid w:val="00FA2894"/>
  </w:style>
  <w:style w:type="paragraph" w:styleId="26">
    <w:name w:val="Body Text 2"/>
    <w:basedOn w:val="a"/>
    <w:link w:val="27"/>
    <w:rsid w:val="006E5E0B"/>
    <w:pPr>
      <w:spacing w:after="120" w:line="480" w:lineRule="auto"/>
    </w:pPr>
  </w:style>
  <w:style w:type="paragraph" w:styleId="34">
    <w:name w:val="Body Text 3"/>
    <w:basedOn w:val="a"/>
    <w:link w:val="35"/>
    <w:rsid w:val="00610C0A"/>
    <w:pPr>
      <w:spacing w:after="120"/>
    </w:pPr>
    <w:rPr>
      <w:sz w:val="16"/>
      <w:szCs w:val="16"/>
    </w:rPr>
  </w:style>
  <w:style w:type="paragraph" w:customStyle="1" w:styleId="ConsNormal">
    <w:name w:val="ConsNormal"/>
    <w:link w:val="ConsNormal0"/>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
    <w:rsid w:val="00610C0A"/>
    <w:pPr>
      <w:spacing w:after="0"/>
    </w:pPr>
    <w:rPr>
      <w:sz w:val="28"/>
      <w:szCs w:val="20"/>
    </w:rPr>
  </w:style>
  <w:style w:type="paragraph" w:styleId="a7">
    <w:name w:val="Date"/>
    <w:basedOn w:val="a"/>
    <w:next w:val="a"/>
    <w:rsid w:val="0058136B"/>
  </w:style>
  <w:style w:type="paragraph" w:styleId="a8">
    <w:name w:val="Normal (Web)"/>
    <w:basedOn w:val="a"/>
    <w:link w:val="a9"/>
    <w:rsid w:val="0058136B"/>
    <w:pPr>
      <w:spacing w:before="100" w:beforeAutospacing="1" w:after="100" w:afterAutospacing="1"/>
      <w:jc w:val="left"/>
    </w:pPr>
  </w:style>
  <w:style w:type="table" w:styleId="aa">
    <w:name w:val="Table Grid"/>
    <w:basedOn w:val="a1"/>
    <w:uiPriority w:val="59"/>
    <w:rsid w:val="003B5DEE"/>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rsid w:val="00826008"/>
    <w:rPr>
      <w:sz w:val="16"/>
      <w:szCs w:val="16"/>
    </w:rPr>
  </w:style>
  <w:style w:type="paragraph" w:styleId="ac">
    <w:name w:val="annotation text"/>
    <w:basedOn w:val="a"/>
    <w:link w:val="ad"/>
    <w:rsid w:val="00826008"/>
    <w:rPr>
      <w:sz w:val="20"/>
      <w:szCs w:val="20"/>
    </w:rPr>
  </w:style>
  <w:style w:type="paragraph" w:styleId="ae">
    <w:name w:val="annotation subject"/>
    <w:basedOn w:val="ac"/>
    <w:next w:val="ac"/>
    <w:link w:val="af"/>
    <w:rsid w:val="00826008"/>
    <w:rPr>
      <w:b/>
      <w:bCs/>
    </w:rPr>
  </w:style>
  <w:style w:type="paragraph" w:styleId="af0">
    <w:name w:val="Balloon Text"/>
    <w:basedOn w:val="a"/>
    <w:link w:val="af1"/>
    <w:uiPriority w:val="99"/>
    <w:semiHidden/>
    <w:rsid w:val="00826008"/>
    <w:rPr>
      <w:rFonts w:ascii="Tahoma" w:hAnsi="Tahoma" w:cs="Tahoma"/>
      <w:sz w:val="16"/>
      <w:szCs w:val="16"/>
    </w:rPr>
  </w:style>
  <w:style w:type="paragraph" w:styleId="a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3"/>
    <w:uiPriority w:val="99"/>
    <w:unhideWhenUsed/>
    <w:rsid w:val="00DC06A4"/>
    <w:rPr>
      <w:sz w:val="20"/>
      <w:szCs w:val="20"/>
    </w:rPr>
  </w:style>
  <w:style w:type="character" w:customStyle="1" w:styleId="af3">
    <w:name w:val="Текст сноски Знак"/>
    <w:aliases w:val="Текст сноски Знак1 Знак1, 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Знак1 Знак Знак Знак Знак Знак Знак Знак"/>
    <w:basedOn w:val="a0"/>
    <w:link w:val="af2"/>
    <w:uiPriority w:val="99"/>
    <w:rsid w:val="00DC06A4"/>
  </w:style>
  <w:style w:type="character" w:styleId="af4">
    <w:name w:val="footnote reference"/>
    <w:uiPriority w:val="99"/>
    <w:unhideWhenUsed/>
    <w:rsid w:val="00DC06A4"/>
    <w:rPr>
      <w:vertAlign w:val="superscript"/>
    </w:rPr>
  </w:style>
  <w:style w:type="paragraph" w:styleId="af5">
    <w:name w:val="endnote text"/>
    <w:basedOn w:val="a"/>
    <w:link w:val="af6"/>
    <w:rsid w:val="00C20A04"/>
    <w:rPr>
      <w:sz w:val="20"/>
      <w:szCs w:val="20"/>
    </w:rPr>
  </w:style>
  <w:style w:type="character" w:customStyle="1" w:styleId="af6">
    <w:name w:val="Текст концевой сноски Знак"/>
    <w:basedOn w:val="a0"/>
    <w:link w:val="af5"/>
    <w:rsid w:val="00C20A04"/>
  </w:style>
  <w:style w:type="character" w:styleId="af7">
    <w:name w:val="endnote reference"/>
    <w:rsid w:val="00C20A04"/>
    <w:rPr>
      <w:vertAlign w:val="superscript"/>
    </w:rPr>
  </w:style>
  <w:style w:type="paragraph" w:styleId="af8">
    <w:name w:val="List Paragraph"/>
    <w:basedOn w:val="a"/>
    <w:uiPriority w:val="34"/>
    <w:qFormat/>
    <w:rsid w:val="00547F80"/>
    <w:pPr>
      <w:spacing w:after="0"/>
      <w:ind w:left="720"/>
      <w:jc w:val="left"/>
    </w:pPr>
  </w:style>
  <w:style w:type="paragraph" w:styleId="af9">
    <w:name w:val="header"/>
    <w:basedOn w:val="a"/>
    <w:link w:val="afa"/>
    <w:uiPriority w:val="99"/>
    <w:rsid w:val="008A6089"/>
    <w:pPr>
      <w:tabs>
        <w:tab w:val="center" w:pos="4677"/>
        <w:tab w:val="right" w:pos="9355"/>
      </w:tabs>
    </w:pPr>
  </w:style>
  <w:style w:type="character" w:customStyle="1" w:styleId="afa">
    <w:name w:val="Верхний колонтитул Знак"/>
    <w:link w:val="af9"/>
    <w:uiPriority w:val="99"/>
    <w:rsid w:val="008A6089"/>
    <w:rPr>
      <w:sz w:val="24"/>
      <w:szCs w:val="24"/>
    </w:rPr>
  </w:style>
  <w:style w:type="paragraph" w:styleId="afb">
    <w:name w:val="Body Text Indent"/>
    <w:basedOn w:val="a"/>
    <w:link w:val="afc"/>
    <w:uiPriority w:val="99"/>
    <w:rsid w:val="00113FAB"/>
    <w:pPr>
      <w:spacing w:after="120"/>
      <w:ind w:left="283"/>
    </w:pPr>
  </w:style>
  <w:style w:type="paragraph" w:styleId="28">
    <w:name w:val="List 2"/>
    <w:basedOn w:val="a"/>
    <w:rsid w:val="00256477"/>
    <w:pPr>
      <w:suppressAutoHyphens/>
      <w:spacing w:after="0"/>
      <w:ind w:left="566" w:hanging="283"/>
      <w:jc w:val="left"/>
    </w:pPr>
    <w:rPr>
      <w:sz w:val="20"/>
      <w:szCs w:val="20"/>
      <w:lang w:eastAsia="ar-SA"/>
    </w:rPr>
  </w:style>
  <w:style w:type="paragraph" w:customStyle="1" w:styleId="Normal1">
    <w:name w:val="Normal1"/>
    <w:rsid w:val="00CD68E1"/>
    <w:pPr>
      <w:widowControl w:val="0"/>
      <w:suppressAutoHyphens/>
      <w:ind w:firstLine="400"/>
      <w:jc w:val="both"/>
    </w:pPr>
    <w:rPr>
      <w:rFonts w:eastAsia="Arial"/>
      <w:sz w:val="24"/>
      <w:lang w:eastAsia="ar-SA"/>
    </w:rPr>
  </w:style>
  <w:style w:type="paragraph" w:customStyle="1" w:styleId="afd">
    <w:name w:val="текст сноски"/>
    <w:basedOn w:val="a"/>
    <w:rsid w:val="003D78D0"/>
    <w:pPr>
      <w:widowControl w:val="0"/>
      <w:suppressAutoHyphens/>
      <w:spacing w:after="0"/>
      <w:jc w:val="left"/>
    </w:pPr>
    <w:rPr>
      <w:rFonts w:ascii="Gelvetsky 12pt" w:hAnsi="Gelvetsky 12pt"/>
      <w:szCs w:val="20"/>
      <w:lang w:val="en-US" w:eastAsia="ar-SA"/>
    </w:rPr>
  </w:style>
  <w:style w:type="paragraph" w:styleId="afe">
    <w:name w:val="Body Text"/>
    <w:basedOn w:val="a"/>
    <w:link w:val="aff"/>
    <w:uiPriority w:val="99"/>
    <w:rsid w:val="008F260E"/>
    <w:pPr>
      <w:spacing w:after="120"/>
    </w:pPr>
  </w:style>
  <w:style w:type="paragraph" w:customStyle="1" w:styleId="ConsNonformat">
    <w:name w:val="ConsNonformat"/>
    <w:rsid w:val="008F260E"/>
    <w:pPr>
      <w:widowControl w:val="0"/>
      <w:suppressAutoHyphens/>
    </w:pPr>
    <w:rPr>
      <w:rFonts w:ascii="Consultant" w:eastAsia="Arial" w:hAnsi="Consultant"/>
      <w:lang w:eastAsia="ar-SA"/>
    </w:rPr>
  </w:style>
  <w:style w:type="paragraph" w:customStyle="1" w:styleId="210">
    <w:name w:val="Основной текст 21"/>
    <w:basedOn w:val="a"/>
    <w:rsid w:val="008F260E"/>
    <w:pPr>
      <w:widowControl w:val="0"/>
      <w:suppressAutoHyphens/>
      <w:autoSpaceDE w:val="0"/>
      <w:spacing w:after="0"/>
    </w:pPr>
    <w:rPr>
      <w:i/>
      <w:sz w:val="22"/>
      <w:szCs w:val="20"/>
      <w:lang w:val="en-US" w:eastAsia="ar-SA"/>
    </w:rPr>
  </w:style>
  <w:style w:type="paragraph" w:customStyle="1" w:styleId="220">
    <w:name w:val="Основной текст 22"/>
    <w:basedOn w:val="a"/>
    <w:rsid w:val="008F260E"/>
    <w:pPr>
      <w:suppressAutoHyphens/>
      <w:spacing w:after="120" w:line="480" w:lineRule="auto"/>
      <w:jc w:val="left"/>
    </w:pPr>
    <w:rPr>
      <w:sz w:val="20"/>
      <w:szCs w:val="20"/>
      <w:lang w:eastAsia="ar-SA"/>
    </w:rPr>
  </w:style>
  <w:style w:type="character" w:customStyle="1" w:styleId="13">
    <w:name w:val="Текст сноски Знак1 Знак"/>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rsid w:val="008F260E"/>
    <w:rPr>
      <w:lang w:val="ru-RU" w:eastAsia="ru-RU" w:bidi="ar-SA"/>
    </w:rPr>
  </w:style>
  <w:style w:type="character" w:customStyle="1" w:styleId="a5">
    <w:name w:val="Нижний колонтитул Знак"/>
    <w:link w:val="a4"/>
    <w:uiPriority w:val="99"/>
    <w:rsid w:val="008F260E"/>
    <w:rPr>
      <w:sz w:val="24"/>
      <w:szCs w:val="24"/>
      <w:lang w:val="ru-RU" w:eastAsia="ru-RU" w:bidi="ar-SA"/>
    </w:rPr>
  </w:style>
  <w:style w:type="character" w:customStyle="1" w:styleId="7">
    <w:name w:val="Знак Знак7"/>
    <w:locked/>
    <w:rsid w:val="008F260E"/>
    <w:rPr>
      <w:lang w:eastAsia="ar-SA"/>
    </w:rPr>
  </w:style>
  <w:style w:type="character" w:customStyle="1" w:styleId="9">
    <w:name w:val="Знак Знак9"/>
    <w:locked/>
    <w:rsid w:val="00FA2304"/>
    <w:rPr>
      <w:lang w:eastAsia="ar-SA"/>
    </w:rPr>
  </w:style>
  <w:style w:type="paragraph" w:customStyle="1" w:styleId="aff0">
    <w:name w:val="Дашков"/>
    <w:basedOn w:val="a"/>
    <w:rsid w:val="00E243E8"/>
    <w:pPr>
      <w:keepNext/>
      <w:keepLines/>
      <w:tabs>
        <w:tab w:val="left" w:pos="-720"/>
      </w:tabs>
      <w:suppressAutoHyphens/>
      <w:spacing w:after="0"/>
      <w:ind w:firstLine="720"/>
    </w:pPr>
    <w:rPr>
      <w:szCs w:val="20"/>
      <w:lang w:val="en-US"/>
    </w:rPr>
  </w:style>
  <w:style w:type="paragraph" w:customStyle="1" w:styleId="320">
    <w:name w:val="Основной текст с отступом 32"/>
    <w:basedOn w:val="a"/>
    <w:uiPriority w:val="99"/>
    <w:rsid w:val="00E243E8"/>
    <w:pPr>
      <w:tabs>
        <w:tab w:val="left" w:pos="7088"/>
      </w:tabs>
      <w:snapToGrid w:val="0"/>
      <w:spacing w:after="0" w:line="280" w:lineRule="exact"/>
      <w:ind w:firstLine="851"/>
    </w:pPr>
    <w:rPr>
      <w:szCs w:val="20"/>
    </w:rPr>
  </w:style>
  <w:style w:type="character" w:customStyle="1" w:styleId="apple-converted-space">
    <w:name w:val="apple-converted-space"/>
    <w:rsid w:val="00CE7947"/>
  </w:style>
  <w:style w:type="paragraph" w:customStyle="1" w:styleId="211">
    <w:name w:val="Средняя сетка 21"/>
    <w:qFormat/>
    <w:rsid w:val="00CE7947"/>
    <w:pPr>
      <w:jc w:val="both"/>
    </w:pPr>
    <w:rPr>
      <w:rFonts w:eastAsia="MS ??"/>
      <w:sz w:val="24"/>
      <w:szCs w:val="24"/>
    </w:rPr>
  </w:style>
  <w:style w:type="paragraph" w:customStyle="1" w:styleId="style13292191560000000524msolistparagraphcxspmiddle">
    <w:name w:val="style_13292191560000000524msolistparagraphcxspmiddle"/>
    <w:basedOn w:val="a"/>
    <w:rsid w:val="00CE7947"/>
    <w:pPr>
      <w:spacing w:before="100" w:beforeAutospacing="1" w:after="100" w:afterAutospacing="1"/>
      <w:jc w:val="left"/>
    </w:pPr>
  </w:style>
  <w:style w:type="paragraph" w:customStyle="1" w:styleId="14">
    <w:name w:val="Без интервала1"/>
    <w:rsid w:val="00CE7947"/>
    <w:pPr>
      <w:jc w:val="both"/>
    </w:pPr>
    <w:rPr>
      <w:rFonts w:eastAsia="MS ??"/>
      <w:sz w:val="24"/>
      <w:szCs w:val="24"/>
    </w:rPr>
  </w:style>
  <w:style w:type="paragraph" w:customStyle="1" w:styleId="style13292191560000000524msolistparagraphcxspmiddlecxspmiddle">
    <w:name w:val="style13292191560000000524msolistparagraphcxspmiddlecxspmiddle"/>
    <w:basedOn w:val="a"/>
    <w:rsid w:val="00CE7947"/>
    <w:pPr>
      <w:spacing w:before="100" w:beforeAutospacing="1" w:after="100" w:afterAutospacing="1"/>
      <w:jc w:val="left"/>
    </w:pPr>
  </w:style>
  <w:style w:type="paragraph" w:customStyle="1" w:styleId="style13292191560000000524msolistparagraph">
    <w:name w:val="style13292191560000000524msolistparagraph"/>
    <w:basedOn w:val="a"/>
    <w:rsid w:val="00CE7947"/>
    <w:pPr>
      <w:spacing w:before="100" w:beforeAutospacing="1" w:after="100" w:afterAutospacing="1"/>
      <w:jc w:val="left"/>
    </w:pPr>
  </w:style>
  <w:style w:type="character" w:styleId="aff1">
    <w:name w:val="Strong"/>
    <w:basedOn w:val="a0"/>
    <w:uiPriority w:val="22"/>
    <w:qFormat/>
    <w:rsid w:val="00793643"/>
    <w:rPr>
      <w:b/>
      <w:bCs/>
    </w:rPr>
  </w:style>
  <w:style w:type="character" w:customStyle="1" w:styleId="27">
    <w:name w:val="Основной текст 2 Знак"/>
    <w:link w:val="26"/>
    <w:rsid w:val="00BE14DD"/>
    <w:rPr>
      <w:sz w:val="24"/>
      <w:szCs w:val="24"/>
    </w:rPr>
  </w:style>
  <w:style w:type="character" w:customStyle="1" w:styleId="aff">
    <w:name w:val="Основной текст Знак"/>
    <w:link w:val="afe"/>
    <w:uiPriority w:val="99"/>
    <w:rsid w:val="00BE14DD"/>
    <w:rPr>
      <w:sz w:val="24"/>
      <w:szCs w:val="24"/>
    </w:rPr>
  </w:style>
  <w:style w:type="paragraph" w:customStyle="1" w:styleId="310">
    <w:name w:val="Основной текст с отступом 31"/>
    <w:basedOn w:val="a"/>
    <w:rsid w:val="00BE14DD"/>
    <w:pPr>
      <w:tabs>
        <w:tab w:val="left" w:pos="7088"/>
      </w:tabs>
      <w:snapToGrid w:val="0"/>
      <w:spacing w:after="0" w:line="280" w:lineRule="exact"/>
      <w:ind w:firstLine="851"/>
    </w:pPr>
    <w:rPr>
      <w:szCs w:val="20"/>
    </w:rPr>
  </w:style>
  <w:style w:type="paragraph" w:customStyle="1" w:styleId="aff2">
    <w:name w:val="А. часть_раздела"/>
    <w:basedOn w:val="20"/>
    <w:autoRedefine/>
    <w:rsid w:val="00BE14DD"/>
    <w:pPr>
      <w:numPr>
        <w:ilvl w:val="0"/>
        <w:numId w:val="0"/>
      </w:numPr>
      <w:tabs>
        <w:tab w:val="left" w:pos="1080"/>
      </w:tabs>
      <w:spacing w:before="240"/>
    </w:pPr>
    <w:rPr>
      <w:sz w:val="28"/>
      <w:szCs w:val="28"/>
    </w:rPr>
  </w:style>
  <w:style w:type="character" w:customStyle="1" w:styleId="afc">
    <w:name w:val="Основной текст с отступом Знак"/>
    <w:link w:val="afb"/>
    <w:uiPriority w:val="99"/>
    <w:rsid w:val="00BE14DD"/>
    <w:rPr>
      <w:sz w:val="24"/>
      <w:szCs w:val="24"/>
    </w:rPr>
  </w:style>
  <w:style w:type="character" w:customStyle="1" w:styleId="35">
    <w:name w:val="Основной текст 3 Знак"/>
    <w:link w:val="34"/>
    <w:locked/>
    <w:rsid w:val="00BE14DD"/>
    <w:rPr>
      <w:sz w:val="16"/>
      <w:szCs w:val="16"/>
    </w:rPr>
  </w:style>
  <w:style w:type="character" w:customStyle="1" w:styleId="311">
    <w:name w:val="Основной текст 3 Знак1"/>
    <w:rsid w:val="00BE14DD"/>
    <w:rPr>
      <w:sz w:val="16"/>
      <w:szCs w:val="16"/>
    </w:rPr>
  </w:style>
  <w:style w:type="character" w:customStyle="1" w:styleId="31">
    <w:name w:val="Заголовок 3 Знак"/>
    <w:link w:val="3"/>
    <w:uiPriority w:val="9"/>
    <w:rsid w:val="00BE14DD"/>
    <w:rPr>
      <w:rFonts w:ascii="Arial" w:hAnsi="Arial" w:cs="Arial"/>
      <w:b/>
      <w:bCs/>
      <w:sz w:val="24"/>
      <w:szCs w:val="24"/>
    </w:rPr>
  </w:style>
  <w:style w:type="paragraph" w:customStyle="1" w:styleId="15">
    <w:name w:val="Обычный1"/>
    <w:rsid w:val="00BE14DD"/>
    <w:rPr>
      <w:sz w:val="28"/>
      <w:lang w:eastAsia="en-US"/>
    </w:rPr>
  </w:style>
  <w:style w:type="character" w:customStyle="1" w:styleId="25">
    <w:name w:val="Основной текст с отступом 2 Знак"/>
    <w:link w:val="24"/>
    <w:uiPriority w:val="99"/>
    <w:rsid w:val="00BE14DD"/>
    <w:rPr>
      <w:sz w:val="24"/>
      <w:szCs w:val="24"/>
    </w:rPr>
  </w:style>
  <w:style w:type="paragraph" w:styleId="36">
    <w:name w:val="Body Text Indent 3"/>
    <w:basedOn w:val="a"/>
    <w:link w:val="37"/>
    <w:uiPriority w:val="99"/>
    <w:rsid w:val="00BE14DD"/>
    <w:pPr>
      <w:spacing w:after="120"/>
      <w:ind w:left="283"/>
      <w:jc w:val="left"/>
    </w:pPr>
    <w:rPr>
      <w:sz w:val="16"/>
      <w:szCs w:val="16"/>
    </w:rPr>
  </w:style>
  <w:style w:type="character" w:customStyle="1" w:styleId="37">
    <w:name w:val="Основной текст с отступом 3 Знак"/>
    <w:basedOn w:val="a0"/>
    <w:link w:val="36"/>
    <w:uiPriority w:val="99"/>
    <w:rsid w:val="00BE14DD"/>
    <w:rPr>
      <w:sz w:val="16"/>
      <w:szCs w:val="16"/>
    </w:rPr>
  </w:style>
  <w:style w:type="paragraph" w:customStyle="1" w:styleId="29">
    <w:name w:val="Обычный2"/>
    <w:rsid w:val="00BE14DD"/>
    <w:pPr>
      <w:widowControl w:val="0"/>
      <w:spacing w:line="300" w:lineRule="auto"/>
      <w:ind w:firstLine="720"/>
      <w:jc w:val="both"/>
    </w:pPr>
    <w:rPr>
      <w:snapToGrid w:val="0"/>
      <w:sz w:val="24"/>
    </w:rPr>
  </w:style>
  <w:style w:type="paragraph" w:styleId="aff3">
    <w:name w:val="No Spacing"/>
    <w:uiPriority w:val="1"/>
    <w:qFormat/>
    <w:rsid w:val="00BE14DD"/>
    <w:pPr>
      <w:jc w:val="both"/>
    </w:pPr>
    <w:rPr>
      <w:sz w:val="24"/>
      <w:szCs w:val="24"/>
    </w:rPr>
  </w:style>
  <w:style w:type="paragraph" w:styleId="aff4">
    <w:name w:val="Document Map"/>
    <w:basedOn w:val="a"/>
    <w:link w:val="aff5"/>
    <w:rsid w:val="00BE14DD"/>
    <w:pPr>
      <w:shd w:val="clear" w:color="auto" w:fill="000080"/>
      <w:spacing w:after="0"/>
      <w:jc w:val="left"/>
    </w:pPr>
    <w:rPr>
      <w:rFonts w:ascii="Tahoma" w:hAnsi="Tahoma" w:cs="Tahoma"/>
      <w:sz w:val="20"/>
      <w:szCs w:val="20"/>
    </w:rPr>
  </w:style>
  <w:style w:type="character" w:customStyle="1" w:styleId="aff5">
    <w:name w:val="Схема документа Знак"/>
    <w:basedOn w:val="a0"/>
    <w:link w:val="aff4"/>
    <w:rsid w:val="00BE14DD"/>
    <w:rPr>
      <w:rFonts w:ascii="Tahoma" w:hAnsi="Tahoma" w:cs="Tahoma"/>
      <w:shd w:val="clear" w:color="auto" w:fill="000080"/>
    </w:rPr>
  </w:style>
  <w:style w:type="paragraph" w:customStyle="1" w:styleId="38">
    <w:name w:val="Обычный3"/>
    <w:rsid w:val="00BE14DD"/>
    <w:pPr>
      <w:widowControl w:val="0"/>
      <w:spacing w:line="300" w:lineRule="auto"/>
      <w:ind w:firstLine="720"/>
      <w:jc w:val="both"/>
    </w:pPr>
    <w:rPr>
      <w:snapToGrid w:val="0"/>
      <w:sz w:val="24"/>
    </w:rPr>
  </w:style>
  <w:style w:type="paragraph" w:customStyle="1" w:styleId="16">
    <w:name w:val="Текст1"/>
    <w:basedOn w:val="a"/>
    <w:rsid w:val="00BE14DD"/>
    <w:pPr>
      <w:suppressAutoHyphens/>
      <w:spacing w:after="0"/>
      <w:jc w:val="left"/>
    </w:pPr>
    <w:rPr>
      <w:rFonts w:ascii="Courier New" w:hAnsi="Courier New"/>
      <w:sz w:val="20"/>
      <w:szCs w:val="20"/>
      <w:lang w:eastAsia="ar-SA"/>
    </w:rPr>
  </w:style>
  <w:style w:type="character" w:customStyle="1" w:styleId="ad">
    <w:name w:val="Текст примечания Знак"/>
    <w:basedOn w:val="a0"/>
    <w:link w:val="ac"/>
    <w:rsid w:val="00BE14DD"/>
  </w:style>
  <w:style w:type="character" w:customStyle="1" w:styleId="af">
    <w:name w:val="Тема примечания Знак"/>
    <w:link w:val="ae"/>
    <w:rsid w:val="00BE14DD"/>
    <w:rPr>
      <w:b/>
      <w:bCs/>
    </w:rPr>
  </w:style>
  <w:style w:type="character" w:styleId="aff6">
    <w:name w:val="Emphasis"/>
    <w:uiPriority w:val="20"/>
    <w:qFormat/>
    <w:rsid w:val="00BE14DD"/>
    <w:rPr>
      <w:i/>
      <w:iCs/>
    </w:rPr>
  </w:style>
  <w:style w:type="character" w:customStyle="1" w:styleId="apple-style-span">
    <w:name w:val="apple-style-span"/>
    <w:basedOn w:val="a0"/>
    <w:rsid w:val="00BE14DD"/>
  </w:style>
  <w:style w:type="paragraph" w:styleId="aff7">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
    <w:link w:val="39"/>
    <w:uiPriority w:val="99"/>
    <w:rsid w:val="00A92570"/>
    <w:pPr>
      <w:spacing w:after="0"/>
    </w:pPr>
    <w:rPr>
      <w:rFonts w:ascii="Courier New" w:hAnsi="Courier New" w:cs="Courier New"/>
      <w:sz w:val="20"/>
      <w:szCs w:val="20"/>
    </w:rPr>
  </w:style>
  <w:style w:type="character" w:customStyle="1" w:styleId="aff8">
    <w:name w:val="Текст Знак"/>
    <w:basedOn w:val="a0"/>
    <w:rsid w:val="00A92570"/>
    <w:rPr>
      <w:rFonts w:ascii="Consolas" w:hAnsi="Consolas" w:cs="Consolas"/>
      <w:sz w:val="21"/>
      <w:szCs w:val="21"/>
    </w:rPr>
  </w:style>
  <w:style w:type="character" w:customStyle="1" w:styleId="39">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7"/>
    <w:uiPriority w:val="99"/>
    <w:locked/>
    <w:rsid w:val="00A92570"/>
    <w:rPr>
      <w:rFonts w:ascii="Courier New" w:hAnsi="Courier New" w:cs="Courier New"/>
    </w:rPr>
  </w:style>
  <w:style w:type="character" w:customStyle="1" w:styleId="ConsNormal0">
    <w:name w:val="ConsNormal Знак"/>
    <w:link w:val="ConsNormal"/>
    <w:rsid w:val="00A92570"/>
    <w:rPr>
      <w:rFonts w:ascii="Arial" w:hAnsi="Arial" w:cs="Arial"/>
    </w:rPr>
  </w:style>
  <w:style w:type="paragraph" w:customStyle="1" w:styleId="Default">
    <w:name w:val="Default"/>
    <w:rsid w:val="00E4542A"/>
    <w:pPr>
      <w:autoSpaceDE w:val="0"/>
      <w:autoSpaceDN w:val="0"/>
      <w:adjustRightInd w:val="0"/>
    </w:pPr>
    <w:rPr>
      <w:color w:val="000000"/>
      <w:sz w:val="24"/>
      <w:szCs w:val="24"/>
    </w:rPr>
  </w:style>
  <w:style w:type="character" w:customStyle="1" w:styleId="aff9">
    <w:name w:val="Основной текст документа"/>
    <w:rsid w:val="004E7204"/>
    <w:rPr>
      <w:sz w:val="22"/>
    </w:rPr>
  </w:style>
  <w:style w:type="paragraph" w:customStyle="1" w:styleId="s13">
    <w:name w:val="s_13"/>
    <w:basedOn w:val="a"/>
    <w:rsid w:val="00711AB9"/>
    <w:pPr>
      <w:spacing w:after="0"/>
      <w:ind w:firstLine="720"/>
      <w:jc w:val="left"/>
    </w:pPr>
    <w:rPr>
      <w:sz w:val="20"/>
      <w:szCs w:val="20"/>
    </w:rPr>
  </w:style>
  <w:style w:type="character" w:customStyle="1" w:styleId="s103">
    <w:name w:val="s_103"/>
    <w:rsid w:val="00711AB9"/>
    <w:rPr>
      <w:b/>
      <w:bCs/>
      <w:color w:val="000080"/>
    </w:rPr>
  </w:style>
  <w:style w:type="character" w:customStyle="1" w:styleId="affa">
    <w:name w:val="Гипертекстовая ссылка"/>
    <w:uiPriority w:val="99"/>
    <w:rsid w:val="00A13F90"/>
    <w:rPr>
      <w:rFonts w:cs="Times New Roman"/>
      <w:b w:val="0"/>
      <w:color w:val="106BBE"/>
    </w:rPr>
  </w:style>
  <w:style w:type="paragraph" w:customStyle="1" w:styleId="Style3">
    <w:name w:val="Style3"/>
    <w:basedOn w:val="a"/>
    <w:uiPriority w:val="99"/>
    <w:rsid w:val="00DC6A15"/>
    <w:pPr>
      <w:widowControl w:val="0"/>
      <w:autoSpaceDE w:val="0"/>
      <w:autoSpaceDN w:val="0"/>
      <w:adjustRightInd w:val="0"/>
      <w:spacing w:after="0" w:line="643" w:lineRule="exact"/>
      <w:jc w:val="right"/>
    </w:pPr>
  </w:style>
  <w:style w:type="character" w:customStyle="1" w:styleId="FontStyle14">
    <w:name w:val="Font Style14"/>
    <w:uiPriority w:val="99"/>
    <w:rsid w:val="00DC6A15"/>
    <w:rPr>
      <w:rFonts w:ascii="Times New Roman" w:hAnsi="Times New Roman" w:cs="Times New Roman" w:hint="default"/>
      <w:b/>
      <w:bCs/>
      <w:sz w:val="34"/>
      <w:szCs w:val="34"/>
    </w:rPr>
  </w:style>
  <w:style w:type="paragraph" w:customStyle="1" w:styleId="212">
    <w:name w:val="Основной текст с отступом 21"/>
    <w:basedOn w:val="a"/>
    <w:rsid w:val="00177BF8"/>
    <w:pPr>
      <w:suppressAutoHyphens/>
      <w:spacing w:after="0"/>
      <w:ind w:firstLine="851"/>
      <w:jc w:val="left"/>
    </w:pPr>
    <w:rPr>
      <w:i/>
      <w:sz w:val="32"/>
      <w:szCs w:val="20"/>
      <w:lang w:eastAsia="ar-SA"/>
    </w:rPr>
  </w:style>
  <w:style w:type="paragraph" w:customStyle="1" w:styleId="70">
    <w:name w:val="Основной текст7"/>
    <w:basedOn w:val="a"/>
    <w:rsid w:val="00A31A44"/>
    <w:pPr>
      <w:shd w:val="clear" w:color="auto" w:fill="FFFFFF"/>
      <w:spacing w:before="6660" w:after="0" w:line="254" w:lineRule="exact"/>
      <w:jc w:val="center"/>
    </w:pPr>
    <w:rPr>
      <w:rFonts w:eastAsia="Arial Unicode MS"/>
      <w:sz w:val="21"/>
      <w:szCs w:val="21"/>
    </w:rPr>
  </w:style>
  <w:style w:type="paragraph" w:customStyle="1" w:styleId="Style6">
    <w:name w:val="Style6"/>
    <w:basedOn w:val="a"/>
    <w:rsid w:val="00D74E09"/>
    <w:pPr>
      <w:widowControl w:val="0"/>
      <w:autoSpaceDE w:val="0"/>
      <w:autoSpaceDN w:val="0"/>
      <w:adjustRightInd w:val="0"/>
      <w:spacing w:after="0" w:line="302" w:lineRule="exact"/>
      <w:jc w:val="left"/>
    </w:pPr>
  </w:style>
  <w:style w:type="character" w:customStyle="1" w:styleId="FontStyle19">
    <w:name w:val="Font Style19"/>
    <w:rsid w:val="00D74E09"/>
    <w:rPr>
      <w:rFonts w:ascii="Times New Roman" w:hAnsi="Times New Roman" w:cs="Times New Roman" w:hint="default"/>
      <w:sz w:val="20"/>
      <w:szCs w:val="20"/>
    </w:rPr>
  </w:style>
  <w:style w:type="character" w:customStyle="1" w:styleId="3a">
    <w:name w:val="Основной текст (3)_"/>
    <w:basedOn w:val="a0"/>
    <w:link w:val="3b"/>
    <w:rsid w:val="00244134"/>
    <w:rPr>
      <w:b/>
      <w:bCs/>
      <w:shd w:val="clear" w:color="auto" w:fill="FFFFFF"/>
    </w:rPr>
  </w:style>
  <w:style w:type="character" w:customStyle="1" w:styleId="affb">
    <w:name w:val="Основной текст_"/>
    <w:basedOn w:val="a0"/>
    <w:link w:val="17"/>
    <w:rsid w:val="00244134"/>
    <w:rPr>
      <w:shd w:val="clear" w:color="auto" w:fill="FFFFFF"/>
    </w:rPr>
  </w:style>
  <w:style w:type="character" w:customStyle="1" w:styleId="affc">
    <w:name w:val="Основной текст + Полужирный"/>
    <w:basedOn w:val="affb"/>
    <w:rsid w:val="00244134"/>
    <w:rPr>
      <w:b/>
      <w:bCs/>
      <w:color w:val="000000"/>
      <w:spacing w:val="0"/>
      <w:w w:val="100"/>
      <w:position w:val="0"/>
      <w:shd w:val="clear" w:color="auto" w:fill="FFFFFF"/>
      <w:lang w:val="ru-RU" w:eastAsia="ru-RU" w:bidi="ru-RU"/>
    </w:rPr>
  </w:style>
  <w:style w:type="character" w:customStyle="1" w:styleId="90">
    <w:name w:val="Основной текст (9)_"/>
    <w:basedOn w:val="a0"/>
    <w:link w:val="91"/>
    <w:rsid w:val="00244134"/>
    <w:rPr>
      <w:shd w:val="clear" w:color="auto" w:fill="FFFFFF"/>
    </w:rPr>
  </w:style>
  <w:style w:type="paragraph" w:customStyle="1" w:styleId="3b">
    <w:name w:val="Основной текст (3)"/>
    <w:basedOn w:val="a"/>
    <w:link w:val="3a"/>
    <w:rsid w:val="00244134"/>
    <w:pPr>
      <w:widowControl w:val="0"/>
      <w:shd w:val="clear" w:color="auto" w:fill="FFFFFF"/>
      <w:spacing w:before="420" w:after="0" w:line="307" w:lineRule="exact"/>
      <w:jc w:val="left"/>
    </w:pPr>
    <w:rPr>
      <w:b/>
      <w:bCs/>
      <w:sz w:val="20"/>
      <w:szCs w:val="20"/>
    </w:rPr>
  </w:style>
  <w:style w:type="paragraph" w:customStyle="1" w:styleId="17">
    <w:name w:val="Основной текст1"/>
    <w:basedOn w:val="a"/>
    <w:link w:val="affb"/>
    <w:rsid w:val="00244134"/>
    <w:pPr>
      <w:widowControl w:val="0"/>
      <w:shd w:val="clear" w:color="auto" w:fill="FFFFFF"/>
      <w:spacing w:after="0" w:line="307" w:lineRule="exact"/>
      <w:jc w:val="left"/>
    </w:pPr>
    <w:rPr>
      <w:sz w:val="20"/>
      <w:szCs w:val="20"/>
    </w:rPr>
  </w:style>
  <w:style w:type="paragraph" w:customStyle="1" w:styleId="91">
    <w:name w:val="Основной текст (9)"/>
    <w:basedOn w:val="a"/>
    <w:link w:val="90"/>
    <w:rsid w:val="00244134"/>
    <w:pPr>
      <w:widowControl w:val="0"/>
      <w:shd w:val="clear" w:color="auto" w:fill="FFFFFF"/>
      <w:spacing w:after="0" w:line="254" w:lineRule="exact"/>
    </w:pPr>
    <w:rPr>
      <w:sz w:val="20"/>
      <w:szCs w:val="20"/>
    </w:rPr>
  </w:style>
  <w:style w:type="paragraph" w:customStyle="1" w:styleId="Primer">
    <w:name w:val="Primer"/>
    <w:autoRedefine/>
    <w:uiPriority w:val="99"/>
    <w:rsid w:val="00972E99"/>
    <w:pPr>
      <w:framePr w:hSpace="180" w:wrap="around" w:vAnchor="text" w:hAnchor="margin" w:y="48"/>
      <w:autoSpaceDE w:val="0"/>
      <w:autoSpaceDN w:val="0"/>
      <w:adjustRightInd w:val="0"/>
      <w:ind w:left="-392" w:right="57"/>
      <w:jc w:val="center"/>
    </w:pPr>
    <w:rPr>
      <w:sz w:val="24"/>
      <w:szCs w:val="24"/>
    </w:rPr>
  </w:style>
  <w:style w:type="character" w:customStyle="1" w:styleId="iceouttxt51">
    <w:name w:val="iceouttxt51"/>
    <w:basedOn w:val="a0"/>
    <w:rsid w:val="00FC74C8"/>
    <w:rPr>
      <w:rFonts w:ascii="Arial" w:hAnsi="Arial" w:cs="Arial" w:hint="default"/>
      <w:color w:val="666666"/>
      <w:sz w:val="17"/>
      <w:szCs w:val="17"/>
    </w:rPr>
  </w:style>
  <w:style w:type="character" w:customStyle="1" w:styleId="af1">
    <w:name w:val="Текст выноски Знак"/>
    <w:basedOn w:val="a0"/>
    <w:link w:val="af0"/>
    <w:uiPriority w:val="99"/>
    <w:semiHidden/>
    <w:rsid w:val="00FC74C8"/>
    <w:rPr>
      <w:rFonts w:ascii="Tahoma" w:hAnsi="Tahoma" w:cs="Tahoma"/>
      <w:sz w:val="16"/>
      <w:szCs w:val="16"/>
    </w:rPr>
  </w:style>
  <w:style w:type="paragraph" w:customStyle="1" w:styleId="affd">
    <w:name w:val="Заголовок"/>
    <w:basedOn w:val="a"/>
    <w:next w:val="afe"/>
    <w:rsid w:val="00FC74C8"/>
    <w:pPr>
      <w:keepNext/>
      <w:suppressAutoHyphens/>
      <w:spacing w:before="240" w:after="120" w:line="276" w:lineRule="auto"/>
      <w:jc w:val="left"/>
    </w:pPr>
    <w:rPr>
      <w:rFonts w:ascii="Arial" w:eastAsia="Lucida Sans Unicode" w:hAnsi="Arial" w:cs="Tahoma"/>
      <w:sz w:val="28"/>
      <w:szCs w:val="28"/>
      <w:lang w:eastAsia="ar-SA"/>
    </w:rPr>
  </w:style>
  <w:style w:type="paragraph" w:customStyle="1" w:styleId="18">
    <w:name w:val="Дата1"/>
    <w:basedOn w:val="a"/>
    <w:next w:val="a"/>
    <w:rsid w:val="00FC74C8"/>
    <w:pPr>
      <w:suppressAutoHyphens/>
      <w:spacing w:after="200" w:line="276" w:lineRule="auto"/>
      <w:jc w:val="left"/>
    </w:pPr>
    <w:rPr>
      <w:rFonts w:ascii="Calibri" w:hAnsi="Calibri" w:cs="Calibri"/>
      <w:sz w:val="22"/>
      <w:szCs w:val="20"/>
      <w:lang w:eastAsia="ar-SA"/>
    </w:rPr>
  </w:style>
  <w:style w:type="character" w:customStyle="1" w:styleId="grame">
    <w:name w:val="grame"/>
    <w:basedOn w:val="a0"/>
    <w:rsid w:val="00FC74C8"/>
  </w:style>
  <w:style w:type="character" w:customStyle="1" w:styleId="affe">
    <w:name w:val="Символ сноски"/>
    <w:rsid w:val="00FC74C8"/>
    <w:rPr>
      <w:vertAlign w:val="superscript"/>
    </w:rPr>
  </w:style>
  <w:style w:type="paragraph" w:customStyle="1" w:styleId="afff">
    <w:name w:val="Îáû÷íûé"/>
    <w:rsid w:val="00FC74C8"/>
    <w:pPr>
      <w:suppressAutoHyphens/>
      <w:autoSpaceDE w:val="0"/>
    </w:pPr>
    <w:rPr>
      <w:rFonts w:eastAsia="Arial" w:cs="Calibri"/>
      <w:lang w:eastAsia="ar-SA"/>
    </w:rPr>
  </w:style>
  <w:style w:type="paragraph" w:customStyle="1" w:styleId="ConsPlusNonformat">
    <w:name w:val="ConsPlusNonformat"/>
    <w:rsid w:val="00FC74C8"/>
    <w:pPr>
      <w:autoSpaceDE w:val="0"/>
      <w:autoSpaceDN w:val="0"/>
      <w:adjustRightInd w:val="0"/>
    </w:pPr>
    <w:rPr>
      <w:rFonts w:ascii="Courier New" w:hAnsi="Courier New" w:cs="Courier New"/>
    </w:rPr>
  </w:style>
  <w:style w:type="paragraph" w:customStyle="1" w:styleId="afff0">
    <w:name w:val="текст таблицы"/>
    <w:basedOn w:val="a"/>
    <w:rsid w:val="00FC74C8"/>
    <w:pPr>
      <w:spacing w:before="120" w:after="0"/>
      <w:ind w:right="-102"/>
      <w:jc w:val="left"/>
    </w:pPr>
  </w:style>
  <w:style w:type="paragraph" w:customStyle="1" w:styleId="312">
    <w:name w:val="Основной текст 31"/>
    <w:basedOn w:val="a"/>
    <w:rsid w:val="00FC74C8"/>
    <w:pPr>
      <w:suppressAutoHyphens/>
      <w:spacing w:after="120"/>
    </w:pPr>
    <w:rPr>
      <w:sz w:val="16"/>
      <w:szCs w:val="16"/>
      <w:lang w:eastAsia="ar-SA"/>
    </w:rPr>
  </w:style>
  <w:style w:type="paragraph" w:customStyle="1" w:styleId="213">
    <w:name w:val="Список 21"/>
    <w:basedOn w:val="a"/>
    <w:rsid w:val="00FC74C8"/>
    <w:pPr>
      <w:suppressAutoHyphens/>
      <w:spacing w:after="200" w:line="276" w:lineRule="auto"/>
      <w:ind w:left="566" w:hanging="283"/>
      <w:jc w:val="left"/>
    </w:pPr>
    <w:rPr>
      <w:rFonts w:ascii="Calibri" w:hAnsi="Calibri" w:cs="Calibri"/>
      <w:sz w:val="22"/>
      <w:szCs w:val="22"/>
      <w:lang w:eastAsia="ar-SA"/>
    </w:rPr>
  </w:style>
  <w:style w:type="paragraph" w:styleId="afff1">
    <w:name w:val="Title"/>
    <w:basedOn w:val="a"/>
    <w:link w:val="afff2"/>
    <w:qFormat/>
    <w:rsid w:val="00FC74C8"/>
    <w:pPr>
      <w:spacing w:before="240"/>
      <w:jc w:val="center"/>
      <w:outlineLvl w:val="0"/>
    </w:pPr>
    <w:rPr>
      <w:rFonts w:ascii="Arial" w:hAnsi="Arial"/>
      <w:b/>
      <w:kern w:val="28"/>
      <w:sz w:val="32"/>
      <w:szCs w:val="20"/>
    </w:rPr>
  </w:style>
  <w:style w:type="character" w:customStyle="1" w:styleId="afff2">
    <w:name w:val="Название Знак"/>
    <w:basedOn w:val="a0"/>
    <w:link w:val="afff1"/>
    <w:rsid w:val="00FC74C8"/>
    <w:rPr>
      <w:rFonts w:ascii="Arial" w:hAnsi="Arial"/>
      <w:b/>
      <w:kern w:val="28"/>
      <w:sz w:val="32"/>
    </w:rPr>
  </w:style>
  <w:style w:type="character" w:customStyle="1" w:styleId="a9">
    <w:name w:val="Обычный (веб) Знак"/>
    <w:link w:val="a8"/>
    <w:rsid w:val="00FC74C8"/>
    <w:rPr>
      <w:sz w:val="24"/>
      <w:szCs w:val="24"/>
    </w:rPr>
  </w:style>
  <w:style w:type="table" w:customStyle="1" w:styleId="19">
    <w:name w:val="Сетка таблицы1"/>
    <w:basedOn w:val="a1"/>
    <w:next w:val="aa"/>
    <w:uiPriority w:val="59"/>
    <w:rsid w:val="00CD2DA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таблица"/>
    <w:basedOn w:val="a"/>
    <w:rsid w:val="00E61459"/>
    <w:pPr>
      <w:widowControl w:val="0"/>
      <w:snapToGrid w:val="0"/>
      <w:spacing w:before="60"/>
      <w:jc w:val="center"/>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Body Text Indent 3" w:uiPriority="99"/>
    <w:lsdException w:name="Hyperlink" w:uiPriority="99"/>
    <w:lsdException w:name="Strong" w:semiHidden="0" w:uiPriority="22" w:unhideWhenUsed="0" w:qFormat="1"/>
    <w:lsdException w:name="Emphasis" w:semiHidden="0" w:uiPriority="20" w:unhideWhenUsed="0" w:qFormat="1"/>
    <w:lsdException w:name="Plain Tex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BD8"/>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496BD8"/>
    <w:pPr>
      <w:keepNext/>
      <w:numPr>
        <w:numId w:val="1"/>
      </w:numPr>
      <w:spacing w:before="240"/>
      <w:jc w:val="center"/>
      <w:outlineLvl w:val="0"/>
    </w:pPr>
    <w:rPr>
      <w:b/>
      <w:bCs/>
      <w:kern w:val="28"/>
      <w:sz w:val="36"/>
      <w:szCs w:val="36"/>
    </w:rPr>
  </w:style>
  <w:style w:type="paragraph" w:styleId="20">
    <w:name w:val="heading 2"/>
    <w:aliases w:val="H2"/>
    <w:basedOn w:val="a"/>
    <w:next w:val="a"/>
    <w:qFormat/>
    <w:rsid w:val="00496BD8"/>
    <w:pPr>
      <w:keepNext/>
      <w:numPr>
        <w:ilvl w:val="1"/>
        <w:numId w:val="1"/>
      </w:numPr>
      <w:jc w:val="center"/>
      <w:outlineLvl w:val="1"/>
    </w:pPr>
    <w:rPr>
      <w:b/>
      <w:bCs/>
      <w:sz w:val="30"/>
      <w:szCs w:val="30"/>
    </w:rPr>
  </w:style>
  <w:style w:type="paragraph" w:styleId="3">
    <w:name w:val="heading 3"/>
    <w:basedOn w:val="a"/>
    <w:next w:val="a"/>
    <w:link w:val="31"/>
    <w:uiPriority w:val="9"/>
    <w:qFormat/>
    <w:rsid w:val="00496BD8"/>
    <w:pPr>
      <w:keepNext/>
      <w:numPr>
        <w:ilvl w:val="2"/>
        <w:numId w:val="1"/>
      </w:numPr>
      <w:spacing w:before="240"/>
      <w:outlineLvl w:val="2"/>
    </w:pPr>
    <w:rPr>
      <w:rFonts w:ascii="Arial" w:hAnsi="Arial" w:cs="Arial"/>
      <w:b/>
      <w:bCs/>
    </w:rPr>
  </w:style>
  <w:style w:type="paragraph" w:styleId="4">
    <w:name w:val="heading 4"/>
    <w:basedOn w:val="a"/>
    <w:next w:val="a"/>
    <w:qFormat/>
    <w:rsid w:val="00496BD8"/>
    <w:pPr>
      <w:keepNext/>
      <w:spacing w:before="240"/>
      <w:outlineLvl w:val="3"/>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6BD8"/>
    <w:pPr>
      <w:widowControl w:val="0"/>
      <w:autoSpaceDE w:val="0"/>
      <w:autoSpaceDN w:val="0"/>
      <w:adjustRightInd w:val="0"/>
      <w:ind w:firstLine="720"/>
    </w:pPr>
    <w:rPr>
      <w:rFonts w:ascii="Arial" w:hAnsi="Arial" w:cs="Arial"/>
    </w:rPr>
  </w:style>
  <w:style w:type="character" w:customStyle="1" w:styleId="11">
    <w:name w:val="Заголовок 1 Знак"/>
    <w:aliases w:val="Document Header1 Знак"/>
    <w:rsid w:val="00496BD8"/>
    <w:rPr>
      <w:b/>
      <w:bCs/>
      <w:kern w:val="28"/>
      <w:sz w:val="36"/>
      <w:szCs w:val="36"/>
      <w:lang w:val="ru-RU" w:eastAsia="ru-RU"/>
    </w:rPr>
  </w:style>
  <w:style w:type="paragraph" w:styleId="12">
    <w:name w:val="toc 1"/>
    <w:basedOn w:val="a"/>
    <w:next w:val="a"/>
    <w:autoRedefine/>
    <w:rsid w:val="00496BD8"/>
    <w:pPr>
      <w:spacing w:before="120" w:after="120"/>
      <w:jc w:val="left"/>
    </w:pPr>
    <w:rPr>
      <w:b/>
      <w:bCs/>
      <w:caps/>
      <w:sz w:val="20"/>
      <w:szCs w:val="20"/>
    </w:rPr>
  </w:style>
  <w:style w:type="paragraph" w:styleId="21">
    <w:name w:val="toc 2"/>
    <w:basedOn w:val="a"/>
    <w:next w:val="a"/>
    <w:autoRedefine/>
    <w:rsid w:val="00496BD8"/>
    <w:pPr>
      <w:spacing w:after="0"/>
      <w:ind w:left="240"/>
      <w:jc w:val="left"/>
    </w:pPr>
    <w:rPr>
      <w:smallCaps/>
      <w:sz w:val="20"/>
      <w:szCs w:val="20"/>
    </w:rPr>
  </w:style>
  <w:style w:type="character" w:styleId="a3">
    <w:name w:val="Hyperlink"/>
    <w:uiPriority w:val="99"/>
    <w:rsid w:val="00496BD8"/>
    <w:rPr>
      <w:color w:val="0000FF"/>
      <w:u w:val="single"/>
    </w:rPr>
  </w:style>
  <w:style w:type="paragraph" w:customStyle="1" w:styleId="10">
    <w:name w:val="Стиль1"/>
    <w:basedOn w:val="a"/>
    <w:rsid w:val="00066045"/>
    <w:pPr>
      <w:keepNext/>
      <w:keepLines/>
      <w:widowControl w:val="0"/>
      <w:numPr>
        <w:numId w:val="2"/>
      </w:numPr>
      <w:suppressLineNumbers/>
      <w:tabs>
        <w:tab w:val="clear" w:pos="432"/>
        <w:tab w:val="num" w:pos="360"/>
      </w:tabs>
      <w:suppressAutoHyphens/>
      <w:ind w:left="0" w:firstLine="0"/>
    </w:pPr>
    <w:rPr>
      <w:b/>
      <w:sz w:val="28"/>
    </w:rPr>
  </w:style>
  <w:style w:type="paragraph" w:customStyle="1" w:styleId="22">
    <w:name w:val="Стиль2"/>
    <w:basedOn w:val="23"/>
    <w:rsid w:val="00066045"/>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w:basedOn w:val="24"/>
    <w:rsid w:val="00066045"/>
    <w:pPr>
      <w:widowControl w:val="0"/>
      <w:numPr>
        <w:ilvl w:val="2"/>
        <w:numId w:val="2"/>
      </w:numPr>
      <w:adjustRightInd w:val="0"/>
      <w:spacing w:after="0" w:line="240" w:lineRule="auto"/>
      <w:textAlignment w:val="baseline"/>
    </w:pPr>
    <w:rPr>
      <w:szCs w:val="20"/>
    </w:rPr>
  </w:style>
  <w:style w:type="paragraph" w:customStyle="1" w:styleId="32">
    <w:name w:val="Стиль3"/>
    <w:basedOn w:val="24"/>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rsid w:val="0006604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66045"/>
    <w:pPr>
      <w:spacing w:before="100" w:beforeAutospacing="1" w:after="100" w:afterAutospacing="1"/>
      <w:jc w:val="left"/>
    </w:pPr>
    <w:rPr>
      <w:rFonts w:ascii="Tahoma" w:hAnsi="Tahoma"/>
      <w:sz w:val="20"/>
      <w:szCs w:val="20"/>
      <w:lang w:val="en-US" w:eastAsia="en-US"/>
    </w:rPr>
  </w:style>
  <w:style w:type="paragraph" w:styleId="23">
    <w:name w:val="List Number 2"/>
    <w:basedOn w:val="a"/>
    <w:rsid w:val="00066045"/>
    <w:pPr>
      <w:tabs>
        <w:tab w:val="num" w:pos="432"/>
      </w:tabs>
      <w:ind w:left="432" w:hanging="432"/>
    </w:pPr>
  </w:style>
  <w:style w:type="paragraph" w:styleId="24">
    <w:name w:val="Body Text Indent 2"/>
    <w:basedOn w:val="a"/>
    <w:link w:val="25"/>
    <w:uiPriority w:val="99"/>
    <w:rsid w:val="00066045"/>
    <w:pPr>
      <w:spacing w:after="120" w:line="480" w:lineRule="auto"/>
      <w:ind w:left="283"/>
    </w:pPr>
  </w:style>
  <w:style w:type="paragraph" w:styleId="2">
    <w:name w:val="List Bullet 2"/>
    <w:basedOn w:val="a"/>
    <w:autoRedefine/>
    <w:rsid w:val="00A85AF7"/>
    <w:pPr>
      <w:numPr>
        <w:numId w:val="3"/>
      </w:numPr>
    </w:pPr>
  </w:style>
  <w:style w:type="paragraph" w:styleId="a4">
    <w:name w:val="footer"/>
    <w:basedOn w:val="a"/>
    <w:link w:val="a5"/>
    <w:uiPriority w:val="99"/>
    <w:rsid w:val="00FA2894"/>
    <w:pPr>
      <w:tabs>
        <w:tab w:val="center" w:pos="4677"/>
        <w:tab w:val="right" w:pos="9355"/>
      </w:tabs>
    </w:pPr>
  </w:style>
  <w:style w:type="character" w:styleId="a6">
    <w:name w:val="page number"/>
    <w:basedOn w:val="a0"/>
    <w:rsid w:val="00FA2894"/>
  </w:style>
  <w:style w:type="paragraph" w:styleId="26">
    <w:name w:val="Body Text 2"/>
    <w:basedOn w:val="a"/>
    <w:link w:val="27"/>
    <w:rsid w:val="006E5E0B"/>
    <w:pPr>
      <w:spacing w:after="120" w:line="480" w:lineRule="auto"/>
    </w:pPr>
  </w:style>
  <w:style w:type="paragraph" w:styleId="34">
    <w:name w:val="Body Text 3"/>
    <w:basedOn w:val="a"/>
    <w:link w:val="35"/>
    <w:rsid w:val="00610C0A"/>
    <w:pPr>
      <w:spacing w:after="120"/>
    </w:pPr>
    <w:rPr>
      <w:sz w:val="16"/>
      <w:szCs w:val="16"/>
    </w:rPr>
  </w:style>
  <w:style w:type="paragraph" w:customStyle="1" w:styleId="ConsNormal">
    <w:name w:val="ConsNormal"/>
    <w:link w:val="ConsNormal0"/>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
    <w:rsid w:val="00610C0A"/>
    <w:pPr>
      <w:spacing w:after="0"/>
    </w:pPr>
    <w:rPr>
      <w:sz w:val="28"/>
      <w:szCs w:val="20"/>
    </w:rPr>
  </w:style>
  <w:style w:type="paragraph" w:styleId="a7">
    <w:name w:val="Date"/>
    <w:basedOn w:val="a"/>
    <w:next w:val="a"/>
    <w:rsid w:val="0058136B"/>
  </w:style>
  <w:style w:type="paragraph" w:styleId="a8">
    <w:name w:val="Normal (Web)"/>
    <w:basedOn w:val="a"/>
    <w:link w:val="a9"/>
    <w:rsid w:val="0058136B"/>
    <w:pPr>
      <w:spacing w:before="100" w:beforeAutospacing="1" w:after="100" w:afterAutospacing="1"/>
      <w:jc w:val="left"/>
    </w:pPr>
  </w:style>
  <w:style w:type="table" w:styleId="aa">
    <w:name w:val="Table Grid"/>
    <w:basedOn w:val="a1"/>
    <w:uiPriority w:val="59"/>
    <w:rsid w:val="003B5DEE"/>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rsid w:val="00826008"/>
    <w:rPr>
      <w:sz w:val="16"/>
      <w:szCs w:val="16"/>
    </w:rPr>
  </w:style>
  <w:style w:type="paragraph" w:styleId="ac">
    <w:name w:val="annotation text"/>
    <w:basedOn w:val="a"/>
    <w:link w:val="ad"/>
    <w:rsid w:val="00826008"/>
    <w:rPr>
      <w:sz w:val="20"/>
      <w:szCs w:val="20"/>
    </w:rPr>
  </w:style>
  <w:style w:type="paragraph" w:styleId="ae">
    <w:name w:val="annotation subject"/>
    <w:basedOn w:val="ac"/>
    <w:next w:val="ac"/>
    <w:link w:val="af"/>
    <w:rsid w:val="00826008"/>
    <w:rPr>
      <w:b/>
      <w:bCs/>
    </w:rPr>
  </w:style>
  <w:style w:type="paragraph" w:styleId="af0">
    <w:name w:val="Balloon Text"/>
    <w:basedOn w:val="a"/>
    <w:link w:val="af1"/>
    <w:uiPriority w:val="99"/>
    <w:semiHidden/>
    <w:rsid w:val="00826008"/>
    <w:rPr>
      <w:rFonts w:ascii="Tahoma" w:hAnsi="Tahoma" w:cs="Tahoma"/>
      <w:sz w:val="16"/>
      <w:szCs w:val="16"/>
    </w:rPr>
  </w:style>
  <w:style w:type="paragraph" w:styleId="a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3"/>
    <w:uiPriority w:val="99"/>
    <w:unhideWhenUsed/>
    <w:rsid w:val="00DC06A4"/>
    <w:rPr>
      <w:sz w:val="20"/>
      <w:szCs w:val="20"/>
    </w:rPr>
  </w:style>
  <w:style w:type="character" w:customStyle="1" w:styleId="af3">
    <w:name w:val="Текст сноски Знак"/>
    <w:aliases w:val="Текст сноски Знак1 Знак1, 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Знак1 Знак Знак Знак Знак Знак Знак Знак"/>
    <w:basedOn w:val="a0"/>
    <w:link w:val="af2"/>
    <w:uiPriority w:val="99"/>
    <w:rsid w:val="00DC06A4"/>
  </w:style>
  <w:style w:type="character" w:styleId="af4">
    <w:name w:val="footnote reference"/>
    <w:uiPriority w:val="99"/>
    <w:unhideWhenUsed/>
    <w:rsid w:val="00DC06A4"/>
    <w:rPr>
      <w:vertAlign w:val="superscript"/>
    </w:rPr>
  </w:style>
  <w:style w:type="paragraph" w:styleId="af5">
    <w:name w:val="endnote text"/>
    <w:basedOn w:val="a"/>
    <w:link w:val="af6"/>
    <w:rsid w:val="00C20A04"/>
    <w:rPr>
      <w:sz w:val="20"/>
      <w:szCs w:val="20"/>
    </w:rPr>
  </w:style>
  <w:style w:type="character" w:customStyle="1" w:styleId="af6">
    <w:name w:val="Текст концевой сноски Знак"/>
    <w:basedOn w:val="a0"/>
    <w:link w:val="af5"/>
    <w:rsid w:val="00C20A04"/>
  </w:style>
  <w:style w:type="character" w:styleId="af7">
    <w:name w:val="endnote reference"/>
    <w:rsid w:val="00C20A04"/>
    <w:rPr>
      <w:vertAlign w:val="superscript"/>
    </w:rPr>
  </w:style>
  <w:style w:type="paragraph" w:styleId="af8">
    <w:name w:val="List Paragraph"/>
    <w:basedOn w:val="a"/>
    <w:uiPriority w:val="34"/>
    <w:qFormat/>
    <w:rsid w:val="00547F80"/>
    <w:pPr>
      <w:spacing w:after="0"/>
      <w:ind w:left="720"/>
      <w:jc w:val="left"/>
    </w:pPr>
  </w:style>
  <w:style w:type="paragraph" w:styleId="af9">
    <w:name w:val="header"/>
    <w:basedOn w:val="a"/>
    <w:link w:val="afa"/>
    <w:uiPriority w:val="99"/>
    <w:rsid w:val="008A6089"/>
    <w:pPr>
      <w:tabs>
        <w:tab w:val="center" w:pos="4677"/>
        <w:tab w:val="right" w:pos="9355"/>
      </w:tabs>
    </w:pPr>
  </w:style>
  <w:style w:type="character" w:customStyle="1" w:styleId="afa">
    <w:name w:val="Верхний колонтитул Знак"/>
    <w:link w:val="af9"/>
    <w:uiPriority w:val="99"/>
    <w:rsid w:val="008A6089"/>
    <w:rPr>
      <w:sz w:val="24"/>
      <w:szCs w:val="24"/>
    </w:rPr>
  </w:style>
  <w:style w:type="paragraph" w:styleId="afb">
    <w:name w:val="Body Text Indent"/>
    <w:basedOn w:val="a"/>
    <w:link w:val="afc"/>
    <w:uiPriority w:val="99"/>
    <w:rsid w:val="00113FAB"/>
    <w:pPr>
      <w:spacing w:after="120"/>
      <w:ind w:left="283"/>
    </w:pPr>
  </w:style>
  <w:style w:type="paragraph" w:styleId="28">
    <w:name w:val="List 2"/>
    <w:basedOn w:val="a"/>
    <w:rsid w:val="00256477"/>
    <w:pPr>
      <w:suppressAutoHyphens/>
      <w:spacing w:after="0"/>
      <w:ind w:left="566" w:hanging="283"/>
      <w:jc w:val="left"/>
    </w:pPr>
    <w:rPr>
      <w:sz w:val="20"/>
      <w:szCs w:val="20"/>
      <w:lang w:eastAsia="ar-SA"/>
    </w:rPr>
  </w:style>
  <w:style w:type="paragraph" w:customStyle="1" w:styleId="Normal1">
    <w:name w:val="Normal1"/>
    <w:rsid w:val="00CD68E1"/>
    <w:pPr>
      <w:widowControl w:val="0"/>
      <w:suppressAutoHyphens/>
      <w:ind w:firstLine="400"/>
      <w:jc w:val="both"/>
    </w:pPr>
    <w:rPr>
      <w:rFonts w:eastAsia="Arial"/>
      <w:sz w:val="24"/>
      <w:lang w:eastAsia="ar-SA"/>
    </w:rPr>
  </w:style>
  <w:style w:type="paragraph" w:customStyle="1" w:styleId="afd">
    <w:name w:val="текст сноски"/>
    <w:basedOn w:val="a"/>
    <w:rsid w:val="003D78D0"/>
    <w:pPr>
      <w:widowControl w:val="0"/>
      <w:suppressAutoHyphens/>
      <w:spacing w:after="0"/>
      <w:jc w:val="left"/>
    </w:pPr>
    <w:rPr>
      <w:rFonts w:ascii="Gelvetsky 12pt" w:hAnsi="Gelvetsky 12pt"/>
      <w:szCs w:val="20"/>
      <w:lang w:val="en-US" w:eastAsia="ar-SA"/>
    </w:rPr>
  </w:style>
  <w:style w:type="paragraph" w:styleId="afe">
    <w:name w:val="Body Text"/>
    <w:basedOn w:val="a"/>
    <w:link w:val="aff"/>
    <w:uiPriority w:val="99"/>
    <w:rsid w:val="008F260E"/>
    <w:pPr>
      <w:spacing w:after="120"/>
    </w:pPr>
  </w:style>
  <w:style w:type="paragraph" w:customStyle="1" w:styleId="ConsNonformat">
    <w:name w:val="ConsNonformat"/>
    <w:rsid w:val="008F260E"/>
    <w:pPr>
      <w:widowControl w:val="0"/>
      <w:suppressAutoHyphens/>
    </w:pPr>
    <w:rPr>
      <w:rFonts w:ascii="Consultant" w:eastAsia="Arial" w:hAnsi="Consultant"/>
      <w:lang w:eastAsia="ar-SA"/>
    </w:rPr>
  </w:style>
  <w:style w:type="paragraph" w:customStyle="1" w:styleId="210">
    <w:name w:val="Основной текст 21"/>
    <w:basedOn w:val="a"/>
    <w:rsid w:val="008F260E"/>
    <w:pPr>
      <w:widowControl w:val="0"/>
      <w:suppressAutoHyphens/>
      <w:autoSpaceDE w:val="0"/>
      <w:spacing w:after="0"/>
    </w:pPr>
    <w:rPr>
      <w:i/>
      <w:sz w:val="22"/>
      <w:szCs w:val="20"/>
      <w:lang w:val="en-US" w:eastAsia="ar-SA"/>
    </w:rPr>
  </w:style>
  <w:style w:type="paragraph" w:customStyle="1" w:styleId="220">
    <w:name w:val="Основной текст 22"/>
    <w:basedOn w:val="a"/>
    <w:rsid w:val="008F260E"/>
    <w:pPr>
      <w:suppressAutoHyphens/>
      <w:spacing w:after="120" w:line="480" w:lineRule="auto"/>
      <w:jc w:val="left"/>
    </w:pPr>
    <w:rPr>
      <w:sz w:val="20"/>
      <w:szCs w:val="20"/>
      <w:lang w:eastAsia="ar-SA"/>
    </w:rPr>
  </w:style>
  <w:style w:type="character" w:customStyle="1" w:styleId="13">
    <w:name w:val="Текст сноски Знак1 Знак"/>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rsid w:val="008F260E"/>
    <w:rPr>
      <w:lang w:val="ru-RU" w:eastAsia="ru-RU" w:bidi="ar-SA"/>
    </w:rPr>
  </w:style>
  <w:style w:type="character" w:customStyle="1" w:styleId="a5">
    <w:name w:val="Нижний колонтитул Знак"/>
    <w:link w:val="a4"/>
    <w:uiPriority w:val="99"/>
    <w:rsid w:val="008F260E"/>
    <w:rPr>
      <w:sz w:val="24"/>
      <w:szCs w:val="24"/>
      <w:lang w:val="ru-RU" w:eastAsia="ru-RU" w:bidi="ar-SA"/>
    </w:rPr>
  </w:style>
  <w:style w:type="character" w:customStyle="1" w:styleId="7">
    <w:name w:val="Знак Знак7"/>
    <w:locked/>
    <w:rsid w:val="008F260E"/>
    <w:rPr>
      <w:lang w:eastAsia="ar-SA"/>
    </w:rPr>
  </w:style>
  <w:style w:type="character" w:customStyle="1" w:styleId="9">
    <w:name w:val="Знак Знак9"/>
    <w:locked/>
    <w:rsid w:val="00FA2304"/>
    <w:rPr>
      <w:lang w:eastAsia="ar-SA"/>
    </w:rPr>
  </w:style>
  <w:style w:type="paragraph" w:customStyle="1" w:styleId="aff0">
    <w:name w:val="Дашков"/>
    <w:basedOn w:val="a"/>
    <w:rsid w:val="00E243E8"/>
    <w:pPr>
      <w:keepNext/>
      <w:keepLines/>
      <w:tabs>
        <w:tab w:val="left" w:pos="-720"/>
      </w:tabs>
      <w:suppressAutoHyphens/>
      <w:spacing w:after="0"/>
      <w:ind w:firstLine="720"/>
    </w:pPr>
    <w:rPr>
      <w:szCs w:val="20"/>
      <w:lang w:val="en-US"/>
    </w:rPr>
  </w:style>
  <w:style w:type="paragraph" w:customStyle="1" w:styleId="320">
    <w:name w:val="Основной текст с отступом 32"/>
    <w:basedOn w:val="a"/>
    <w:uiPriority w:val="99"/>
    <w:rsid w:val="00E243E8"/>
    <w:pPr>
      <w:tabs>
        <w:tab w:val="left" w:pos="7088"/>
      </w:tabs>
      <w:snapToGrid w:val="0"/>
      <w:spacing w:after="0" w:line="280" w:lineRule="exact"/>
      <w:ind w:firstLine="851"/>
    </w:pPr>
    <w:rPr>
      <w:szCs w:val="20"/>
    </w:rPr>
  </w:style>
  <w:style w:type="character" w:customStyle="1" w:styleId="apple-converted-space">
    <w:name w:val="apple-converted-space"/>
    <w:rsid w:val="00CE7947"/>
  </w:style>
  <w:style w:type="paragraph" w:customStyle="1" w:styleId="211">
    <w:name w:val="Средняя сетка 21"/>
    <w:qFormat/>
    <w:rsid w:val="00CE7947"/>
    <w:pPr>
      <w:jc w:val="both"/>
    </w:pPr>
    <w:rPr>
      <w:rFonts w:eastAsia="MS ??"/>
      <w:sz w:val="24"/>
      <w:szCs w:val="24"/>
    </w:rPr>
  </w:style>
  <w:style w:type="paragraph" w:customStyle="1" w:styleId="style13292191560000000524msolistparagraphcxspmiddle">
    <w:name w:val="style_13292191560000000524msolistparagraphcxspmiddle"/>
    <w:basedOn w:val="a"/>
    <w:rsid w:val="00CE7947"/>
    <w:pPr>
      <w:spacing w:before="100" w:beforeAutospacing="1" w:after="100" w:afterAutospacing="1"/>
      <w:jc w:val="left"/>
    </w:pPr>
  </w:style>
  <w:style w:type="paragraph" w:customStyle="1" w:styleId="14">
    <w:name w:val="Без интервала1"/>
    <w:rsid w:val="00CE7947"/>
    <w:pPr>
      <w:jc w:val="both"/>
    </w:pPr>
    <w:rPr>
      <w:rFonts w:eastAsia="MS ??"/>
      <w:sz w:val="24"/>
      <w:szCs w:val="24"/>
    </w:rPr>
  </w:style>
  <w:style w:type="paragraph" w:customStyle="1" w:styleId="style13292191560000000524msolistparagraphcxspmiddlecxspmiddle">
    <w:name w:val="style13292191560000000524msolistparagraphcxspmiddlecxspmiddle"/>
    <w:basedOn w:val="a"/>
    <w:rsid w:val="00CE7947"/>
    <w:pPr>
      <w:spacing w:before="100" w:beforeAutospacing="1" w:after="100" w:afterAutospacing="1"/>
      <w:jc w:val="left"/>
    </w:pPr>
  </w:style>
  <w:style w:type="paragraph" w:customStyle="1" w:styleId="style13292191560000000524msolistparagraph">
    <w:name w:val="style13292191560000000524msolistparagraph"/>
    <w:basedOn w:val="a"/>
    <w:rsid w:val="00CE7947"/>
    <w:pPr>
      <w:spacing w:before="100" w:beforeAutospacing="1" w:after="100" w:afterAutospacing="1"/>
      <w:jc w:val="left"/>
    </w:pPr>
  </w:style>
  <w:style w:type="character" w:styleId="aff1">
    <w:name w:val="Strong"/>
    <w:basedOn w:val="a0"/>
    <w:uiPriority w:val="22"/>
    <w:qFormat/>
    <w:rsid w:val="00793643"/>
    <w:rPr>
      <w:b/>
      <w:bCs/>
    </w:rPr>
  </w:style>
  <w:style w:type="character" w:customStyle="1" w:styleId="27">
    <w:name w:val="Основной текст 2 Знак"/>
    <w:link w:val="26"/>
    <w:rsid w:val="00BE14DD"/>
    <w:rPr>
      <w:sz w:val="24"/>
      <w:szCs w:val="24"/>
    </w:rPr>
  </w:style>
  <w:style w:type="character" w:customStyle="1" w:styleId="aff">
    <w:name w:val="Основной текст Знак"/>
    <w:link w:val="afe"/>
    <w:uiPriority w:val="99"/>
    <w:rsid w:val="00BE14DD"/>
    <w:rPr>
      <w:sz w:val="24"/>
      <w:szCs w:val="24"/>
    </w:rPr>
  </w:style>
  <w:style w:type="paragraph" w:customStyle="1" w:styleId="310">
    <w:name w:val="Основной текст с отступом 31"/>
    <w:basedOn w:val="a"/>
    <w:rsid w:val="00BE14DD"/>
    <w:pPr>
      <w:tabs>
        <w:tab w:val="left" w:pos="7088"/>
      </w:tabs>
      <w:snapToGrid w:val="0"/>
      <w:spacing w:after="0" w:line="280" w:lineRule="exact"/>
      <w:ind w:firstLine="851"/>
    </w:pPr>
    <w:rPr>
      <w:szCs w:val="20"/>
    </w:rPr>
  </w:style>
  <w:style w:type="paragraph" w:customStyle="1" w:styleId="aff2">
    <w:name w:val="А. часть_раздела"/>
    <w:basedOn w:val="20"/>
    <w:autoRedefine/>
    <w:rsid w:val="00BE14DD"/>
    <w:pPr>
      <w:numPr>
        <w:ilvl w:val="0"/>
        <w:numId w:val="0"/>
      </w:numPr>
      <w:tabs>
        <w:tab w:val="left" w:pos="1080"/>
      </w:tabs>
      <w:spacing w:before="240"/>
    </w:pPr>
    <w:rPr>
      <w:sz w:val="28"/>
      <w:szCs w:val="28"/>
    </w:rPr>
  </w:style>
  <w:style w:type="character" w:customStyle="1" w:styleId="afc">
    <w:name w:val="Основной текст с отступом Знак"/>
    <w:link w:val="afb"/>
    <w:uiPriority w:val="99"/>
    <w:rsid w:val="00BE14DD"/>
    <w:rPr>
      <w:sz w:val="24"/>
      <w:szCs w:val="24"/>
    </w:rPr>
  </w:style>
  <w:style w:type="character" w:customStyle="1" w:styleId="35">
    <w:name w:val="Основной текст 3 Знак"/>
    <w:link w:val="34"/>
    <w:locked/>
    <w:rsid w:val="00BE14DD"/>
    <w:rPr>
      <w:sz w:val="16"/>
      <w:szCs w:val="16"/>
    </w:rPr>
  </w:style>
  <w:style w:type="character" w:customStyle="1" w:styleId="311">
    <w:name w:val="Основной текст 3 Знак1"/>
    <w:rsid w:val="00BE14DD"/>
    <w:rPr>
      <w:sz w:val="16"/>
      <w:szCs w:val="16"/>
    </w:rPr>
  </w:style>
  <w:style w:type="character" w:customStyle="1" w:styleId="31">
    <w:name w:val="Заголовок 3 Знак"/>
    <w:link w:val="3"/>
    <w:uiPriority w:val="9"/>
    <w:rsid w:val="00BE14DD"/>
    <w:rPr>
      <w:rFonts w:ascii="Arial" w:hAnsi="Arial" w:cs="Arial"/>
      <w:b/>
      <w:bCs/>
      <w:sz w:val="24"/>
      <w:szCs w:val="24"/>
    </w:rPr>
  </w:style>
  <w:style w:type="paragraph" w:customStyle="1" w:styleId="15">
    <w:name w:val="Обычный1"/>
    <w:rsid w:val="00BE14DD"/>
    <w:rPr>
      <w:sz w:val="28"/>
      <w:lang w:eastAsia="en-US"/>
    </w:rPr>
  </w:style>
  <w:style w:type="character" w:customStyle="1" w:styleId="25">
    <w:name w:val="Основной текст с отступом 2 Знак"/>
    <w:link w:val="24"/>
    <w:uiPriority w:val="99"/>
    <w:rsid w:val="00BE14DD"/>
    <w:rPr>
      <w:sz w:val="24"/>
      <w:szCs w:val="24"/>
    </w:rPr>
  </w:style>
  <w:style w:type="paragraph" w:styleId="36">
    <w:name w:val="Body Text Indent 3"/>
    <w:basedOn w:val="a"/>
    <w:link w:val="37"/>
    <w:uiPriority w:val="99"/>
    <w:rsid w:val="00BE14DD"/>
    <w:pPr>
      <w:spacing w:after="120"/>
      <w:ind w:left="283"/>
      <w:jc w:val="left"/>
    </w:pPr>
    <w:rPr>
      <w:sz w:val="16"/>
      <w:szCs w:val="16"/>
    </w:rPr>
  </w:style>
  <w:style w:type="character" w:customStyle="1" w:styleId="37">
    <w:name w:val="Основной текст с отступом 3 Знак"/>
    <w:basedOn w:val="a0"/>
    <w:link w:val="36"/>
    <w:uiPriority w:val="99"/>
    <w:rsid w:val="00BE14DD"/>
    <w:rPr>
      <w:sz w:val="16"/>
      <w:szCs w:val="16"/>
    </w:rPr>
  </w:style>
  <w:style w:type="paragraph" w:customStyle="1" w:styleId="29">
    <w:name w:val="Обычный2"/>
    <w:rsid w:val="00BE14DD"/>
    <w:pPr>
      <w:widowControl w:val="0"/>
      <w:spacing w:line="300" w:lineRule="auto"/>
      <w:ind w:firstLine="720"/>
      <w:jc w:val="both"/>
    </w:pPr>
    <w:rPr>
      <w:snapToGrid w:val="0"/>
      <w:sz w:val="24"/>
    </w:rPr>
  </w:style>
  <w:style w:type="paragraph" w:styleId="aff3">
    <w:name w:val="No Spacing"/>
    <w:uiPriority w:val="1"/>
    <w:qFormat/>
    <w:rsid w:val="00BE14DD"/>
    <w:pPr>
      <w:jc w:val="both"/>
    </w:pPr>
    <w:rPr>
      <w:sz w:val="24"/>
      <w:szCs w:val="24"/>
    </w:rPr>
  </w:style>
  <w:style w:type="paragraph" w:styleId="aff4">
    <w:name w:val="Document Map"/>
    <w:basedOn w:val="a"/>
    <w:link w:val="aff5"/>
    <w:rsid w:val="00BE14DD"/>
    <w:pPr>
      <w:shd w:val="clear" w:color="auto" w:fill="000080"/>
      <w:spacing w:after="0"/>
      <w:jc w:val="left"/>
    </w:pPr>
    <w:rPr>
      <w:rFonts w:ascii="Tahoma" w:hAnsi="Tahoma" w:cs="Tahoma"/>
      <w:sz w:val="20"/>
      <w:szCs w:val="20"/>
    </w:rPr>
  </w:style>
  <w:style w:type="character" w:customStyle="1" w:styleId="aff5">
    <w:name w:val="Схема документа Знак"/>
    <w:basedOn w:val="a0"/>
    <w:link w:val="aff4"/>
    <w:rsid w:val="00BE14DD"/>
    <w:rPr>
      <w:rFonts w:ascii="Tahoma" w:hAnsi="Tahoma" w:cs="Tahoma"/>
      <w:shd w:val="clear" w:color="auto" w:fill="000080"/>
    </w:rPr>
  </w:style>
  <w:style w:type="paragraph" w:customStyle="1" w:styleId="38">
    <w:name w:val="Обычный3"/>
    <w:rsid w:val="00BE14DD"/>
    <w:pPr>
      <w:widowControl w:val="0"/>
      <w:spacing w:line="300" w:lineRule="auto"/>
      <w:ind w:firstLine="720"/>
      <w:jc w:val="both"/>
    </w:pPr>
    <w:rPr>
      <w:snapToGrid w:val="0"/>
      <w:sz w:val="24"/>
    </w:rPr>
  </w:style>
  <w:style w:type="paragraph" w:customStyle="1" w:styleId="16">
    <w:name w:val="Текст1"/>
    <w:basedOn w:val="a"/>
    <w:rsid w:val="00BE14DD"/>
    <w:pPr>
      <w:suppressAutoHyphens/>
      <w:spacing w:after="0"/>
      <w:jc w:val="left"/>
    </w:pPr>
    <w:rPr>
      <w:rFonts w:ascii="Courier New" w:hAnsi="Courier New"/>
      <w:sz w:val="20"/>
      <w:szCs w:val="20"/>
      <w:lang w:eastAsia="ar-SA"/>
    </w:rPr>
  </w:style>
  <w:style w:type="character" w:customStyle="1" w:styleId="ad">
    <w:name w:val="Текст примечания Знак"/>
    <w:basedOn w:val="a0"/>
    <w:link w:val="ac"/>
    <w:rsid w:val="00BE14DD"/>
  </w:style>
  <w:style w:type="character" w:customStyle="1" w:styleId="af">
    <w:name w:val="Тема примечания Знак"/>
    <w:link w:val="ae"/>
    <w:rsid w:val="00BE14DD"/>
    <w:rPr>
      <w:b/>
      <w:bCs/>
    </w:rPr>
  </w:style>
  <w:style w:type="character" w:styleId="aff6">
    <w:name w:val="Emphasis"/>
    <w:uiPriority w:val="20"/>
    <w:qFormat/>
    <w:rsid w:val="00BE14DD"/>
    <w:rPr>
      <w:i/>
      <w:iCs/>
    </w:rPr>
  </w:style>
  <w:style w:type="character" w:customStyle="1" w:styleId="apple-style-span">
    <w:name w:val="apple-style-span"/>
    <w:basedOn w:val="a0"/>
    <w:rsid w:val="00BE14DD"/>
  </w:style>
  <w:style w:type="paragraph" w:styleId="aff7">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
    <w:link w:val="39"/>
    <w:uiPriority w:val="99"/>
    <w:rsid w:val="00A92570"/>
    <w:pPr>
      <w:spacing w:after="0"/>
    </w:pPr>
    <w:rPr>
      <w:rFonts w:ascii="Courier New" w:hAnsi="Courier New" w:cs="Courier New"/>
      <w:sz w:val="20"/>
      <w:szCs w:val="20"/>
    </w:rPr>
  </w:style>
  <w:style w:type="character" w:customStyle="1" w:styleId="aff8">
    <w:name w:val="Текст Знак"/>
    <w:basedOn w:val="a0"/>
    <w:rsid w:val="00A92570"/>
    <w:rPr>
      <w:rFonts w:ascii="Consolas" w:hAnsi="Consolas" w:cs="Consolas"/>
      <w:sz w:val="21"/>
      <w:szCs w:val="21"/>
    </w:rPr>
  </w:style>
  <w:style w:type="character" w:customStyle="1" w:styleId="39">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7"/>
    <w:uiPriority w:val="99"/>
    <w:locked/>
    <w:rsid w:val="00A92570"/>
    <w:rPr>
      <w:rFonts w:ascii="Courier New" w:hAnsi="Courier New" w:cs="Courier New"/>
    </w:rPr>
  </w:style>
  <w:style w:type="character" w:customStyle="1" w:styleId="ConsNormal0">
    <w:name w:val="ConsNormal Знак"/>
    <w:link w:val="ConsNormal"/>
    <w:rsid w:val="00A92570"/>
    <w:rPr>
      <w:rFonts w:ascii="Arial" w:hAnsi="Arial" w:cs="Arial"/>
    </w:rPr>
  </w:style>
  <w:style w:type="paragraph" w:customStyle="1" w:styleId="Default">
    <w:name w:val="Default"/>
    <w:rsid w:val="00E4542A"/>
    <w:pPr>
      <w:autoSpaceDE w:val="0"/>
      <w:autoSpaceDN w:val="0"/>
      <w:adjustRightInd w:val="0"/>
    </w:pPr>
    <w:rPr>
      <w:color w:val="000000"/>
      <w:sz w:val="24"/>
      <w:szCs w:val="24"/>
    </w:rPr>
  </w:style>
  <w:style w:type="character" w:customStyle="1" w:styleId="aff9">
    <w:name w:val="Основной текст документа"/>
    <w:rsid w:val="004E7204"/>
    <w:rPr>
      <w:sz w:val="22"/>
    </w:rPr>
  </w:style>
  <w:style w:type="paragraph" w:customStyle="1" w:styleId="s13">
    <w:name w:val="s_13"/>
    <w:basedOn w:val="a"/>
    <w:rsid w:val="00711AB9"/>
    <w:pPr>
      <w:spacing w:after="0"/>
      <w:ind w:firstLine="720"/>
      <w:jc w:val="left"/>
    </w:pPr>
    <w:rPr>
      <w:sz w:val="20"/>
      <w:szCs w:val="20"/>
    </w:rPr>
  </w:style>
  <w:style w:type="character" w:customStyle="1" w:styleId="s103">
    <w:name w:val="s_103"/>
    <w:rsid w:val="00711AB9"/>
    <w:rPr>
      <w:b/>
      <w:bCs/>
      <w:color w:val="000080"/>
    </w:rPr>
  </w:style>
  <w:style w:type="character" w:customStyle="1" w:styleId="affa">
    <w:name w:val="Гипертекстовая ссылка"/>
    <w:uiPriority w:val="99"/>
    <w:rsid w:val="00A13F90"/>
    <w:rPr>
      <w:rFonts w:cs="Times New Roman"/>
      <w:b w:val="0"/>
      <w:color w:val="106BBE"/>
    </w:rPr>
  </w:style>
  <w:style w:type="paragraph" w:customStyle="1" w:styleId="Style3">
    <w:name w:val="Style3"/>
    <w:basedOn w:val="a"/>
    <w:uiPriority w:val="99"/>
    <w:rsid w:val="00DC6A15"/>
    <w:pPr>
      <w:widowControl w:val="0"/>
      <w:autoSpaceDE w:val="0"/>
      <w:autoSpaceDN w:val="0"/>
      <w:adjustRightInd w:val="0"/>
      <w:spacing w:after="0" w:line="643" w:lineRule="exact"/>
      <w:jc w:val="right"/>
    </w:pPr>
  </w:style>
  <w:style w:type="character" w:customStyle="1" w:styleId="FontStyle14">
    <w:name w:val="Font Style14"/>
    <w:uiPriority w:val="99"/>
    <w:rsid w:val="00DC6A15"/>
    <w:rPr>
      <w:rFonts w:ascii="Times New Roman" w:hAnsi="Times New Roman" w:cs="Times New Roman" w:hint="default"/>
      <w:b/>
      <w:bCs/>
      <w:sz w:val="34"/>
      <w:szCs w:val="34"/>
    </w:rPr>
  </w:style>
  <w:style w:type="paragraph" w:customStyle="1" w:styleId="212">
    <w:name w:val="Основной текст с отступом 21"/>
    <w:basedOn w:val="a"/>
    <w:rsid w:val="00177BF8"/>
    <w:pPr>
      <w:suppressAutoHyphens/>
      <w:spacing w:after="0"/>
      <w:ind w:firstLine="851"/>
      <w:jc w:val="left"/>
    </w:pPr>
    <w:rPr>
      <w:i/>
      <w:sz w:val="32"/>
      <w:szCs w:val="20"/>
      <w:lang w:eastAsia="ar-SA"/>
    </w:rPr>
  </w:style>
  <w:style w:type="paragraph" w:customStyle="1" w:styleId="70">
    <w:name w:val="Основной текст7"/>
    <w:basedOn w:val="a"/>
    <w:rsid w:val="00A31A44"/>
    <w:pPr>
      <w:shd w:val="clear" w:color="auto" w:fill="FFFFFF"/>
      <w:spacing w:before="6660" w:after="0" w:line="254" w:lineRule="exact"/>
      <w:jc w:val="center"/>
    </w:pPr>
    <w:rPr>
      <w:rFonts w:eastAsia="Arial Unicode MS"/>
      <w:sz w:val="21"/>
      <w:szCs w:val="21"/>
    </w:rPr>
  </w:style>
  <w:style w:type="paragraph" w:customStyle="1" w:styleId="Style6">
    <w:name w:val="Style6"/>
    <w:basedOn w:val="a"/>
    <w:rsid w:val="00D74E09"/>
    <w:pPr>
      <w:widowControl w:val="0"/>
      <w:autoSpaceDE w:val="0"/>
      <w:autoSpaceDN w:val="0"/>
      <w:adjustRightInd w:val="0"/>
      <w:spacing w:after="0" w:line="302" w:lineRule="exact"/>
      <w:jc w:val="left"/>
    </w:pPr>
  </w:style>
  <w:style w:type="character" w:customStyle="1" w:styleId="FontStyle19">
    <w:name w:val="Font Style19"/>
    <w:rsid w:val="00D74E09"/>
    <w:rPr>
      <w:rFonts w:ascii="Times New Roman" w:hAnsi="Times New Roman" w:cs="Times New Roman" w:hint="default"/>
      <w:sz w:val="20"/>
      <w:szCs w:val="20"/>
    </w:rPr>
  </w:style>
  <w:style w:type="character" w:customStyle="1" w:styleId="3a">
    <w:name w:val="Основной текст (3)_"/>
    <w:basedOn w:val="a0"/>
    <w:link w:val="3b"/>
    <w:rsid w:val="00244134"/>
    <w:rPr>
      <w:b/>
      <w:bCs/>
      <w:shd w:val="clear" w:color="auto" w:fill="FFFFFF"/>
    </w:rPr>
  </w:style>
  <w:style w:type="character" w:customStyle="1" w:styleId="affb">
    <w:name w:val="Основной текст_"/>
    <w:basedOn w:val="a0"/>
    <w:link w:val="17"/>
    <w:rsid w:val="00244134"/>
    <w:rPr>
      <w:shd w:val="clear" w:color="auto" w:fill="FFFFFF"/>
    </w:rPr>
  </w:style>
  <w:style w:type="character" w:customStyle="1" w:styleId="affc">
    <w:name w:val="Основной текст + Полужирный"/>
    <w:basedOn w:val="affb"/>
    <w:rsid w:val="00244134"/>
    <w:rPr>
      <w:b/>
      <w:bCs/>
      <w:color w:val="000000"/>
      <w:spacing w:val="0"/>
      <w:w w:val="100"/>
      <w:position w:val="0"/>
      <w:shd w:val="clear" w:color="auto" w:fill="FFFFFF"/>
      <w:lang w:val="ru-RU" w:eastAsia="ru-RU" w:bidi="ru-RU"/>
    </w:rPr>
  </w:style>
  <w:style w:type="character" w:customStyle="1" w:styleId="90">
    <w:name w:val="Основной текст (9)_"/>
    <w:basedOn w:val="a0"/>
    <w:link w:val="91"/>
    <w:rsid w:val="00244134"/>
    <w:rPr>
      <w:shd w:val="clear" w:color="auto" w:fill="FFFFFF"/>
    </w:rPr>
  </w:style>
  <w:style w:type="paragraph" w:customStyle="1" w:styleId="3b">
    <w:name w:val="Основной текст (3)"/>
    <w:basedOn w:val="a"/>
    <w:link w:val="3a"/>
    <w:rsid w:val="00244134"/>
    <w:pPr>
      <w:widowControl w:val="0"/>
      <w:shd w:val="clear" w:color="auto" w:fill="FFFFFF"/>
      <w:spacing w:before="420" w:after="0" w:line="307" w:lineRule="exact"/>
      <w:jc w:val="left"/>
    </w:pPr>
    <w:rPr>
      <w:b/>
      <w:bCs/>
      <w:sz w:val="20"/>
      <w:szCs w:val="20"/>
    </w:rPr>
  </w:style>
  <w:style w:type="paragraph" w:customStyle="1" w:styleId="17">
    <w:name w:val="Основной текст1"/>
    <w:basedOn w:val="a"/>
    <w:link w:val="affb"/>
    <w:rsid w:val="00244134"/>
    <w:pPr>
      <w:widowControl w:val="0"/>
      <w:shd w:val="clear" w:color="auto" w:fill="FFFFFF"/>
      <w:spacing w:after="0" w:line="307" w:lineRule="exact"/>
      <w:jc w:val="left"/>
    </w:pPr>
    <w:rPr>
      <w:sz w:val="20"/>
      <w:szCs w:val="20"/>
    </w:rPr>
  </w:style>
  <w:style w:type="paragraph" w:customStyle="1" w:styleId="91">
    <w:name w:val="Основной текст (9)"/>
    <w:basedOn w:val="a"/>
    <w:link w:val="90"/>
    <w:rsid w:val="00244134"/>
    <w:pPr>
      <w:widowControl w:val="0"/>
      <w:shd w:val="clear" w:color="auto" w:fill="FFFFFF"/>
      <w:spacing w:after="0" w:line="254" w:lineRule="exact"/>
    </w:pPr>
    <w:rPr>
      <w:sz w:val="20"/>
      <w:szCs w:val="20"/>
    </w:rPr>
  </w:style>
  <w:style w:type="paragraph" w:customStyle="1" w:styleId="Primer">
    <w:name w:val="Primer"/>
    <w:autoRedefine/>
    <w:uiPriority w:val="99"/>
    <w:rsid w:val="00972E99"/>
    <w:pPr>
      <w:framePr w:hSpace="180" w:wrap="around" w:vAnchor="text" w:hAnchor="margin" w:y="48"/>
      <w:autoSpaceDE w:val="0"/>
      <w:autoSpaceDN w:val="0"/>
      <w:adjustRightInd w:val="0"/>
      <w:ind w:left="-392" w:right="57"/>
      <w:jc w:val="center"/>
    </w:pPr>
    <w:rPr>
      <w:sz w:val="24"/>
      <w:szCs w:val="24"/>
    </w:rPr>
  </w:style>
  <w:style w:type="character" w:customStyle="1" w:styleId="iceouttxt51">
    <w:name w:val="iceouttxt51"/>
    <w:basedOn w:val="a0"/>
    <w:rsid w:val="00FC74C8"/>
    <w:rPr>
      <w:rFonts w:ascii="Arial" w:hAnsi="Arial" w:cs="Arial" w:hint="default"/>
      <w:color w:val="666666"/>
      <w:sz w:val="17"/>
      <w:szCs w:val="17"/>
    </w:rPr>
  </w:style>
  <w:style w:type="character" w:customStyle="1" w:styleId="af1">
    <w:name w:val="Текст выноски Знак"/>
    <w:basedOn w:val="a0"/>
    <w:link w:val="af0"/>
    <w:uiPriority w:val="99"/>
    <w:semiHidden/>
    <w:rsid w:val="00FC74C8"/>
    <w:rPr>
      <w:rFonts w:ascii="Tahoma" w:hAnsi="Tahoma" w:cs="Tahoma"/>
      <w:sz w:val="16"/>
      <w:szCs w:val="16"/>
    </w:rPr>
  </w:style>
  <w:style w:type="paragraph" w:customStyle="1" w:styleId="affd">
    <w:name w:val="Заголовок"/>
    <w:basedOn w:val="a"/>
    <w:next w:val="afe"/>
    <w:rsid w:val="00FC74C8"/>
    <w:pPr>
      <w:keepNext/>
      <w:suppressAutoHyphens/>
      <w:spacing w:before="240" w:after="120" w:line="276" w:lineRule="auto"/>
      <w:jc w:val="left"/>
    </w:pPr>
    <w:rPr>
      <w:rFonts w:ascii="Arial" w:eastAsia="Lucida Sans Unicode" w:hAnsi="Arial" w:cs="Tahoma"/>
      <w:sz w:val="28"/>
      <w:szCs w:val="28"/>
      <w:lang w:eastAsia="ar-SA"/>
    </w:rPr>
  </w:style>
  <w:style w:type="paragraph" w:customStyle="1" w:styleId="18">
    <w:name w:val="Дата1"/>
    <w:basedOn w:val="a"/>
    <w:next w:val="a"/>
    <w:rsid w:val="00FC74C8"/>
    <w:pPr>
      <w:suppressAutoHyphens/>
      <w:spacing w:after="200" w:line="276" w:lineRule="auto"/>
      <w:jc w:val="left"/>
    </w:pPr>
    <w:rPr>
      <w:rFonts w:ascii="Calibri" w:hAnsi="Calibri" w:cs="Calibri"/>
      <w:sz w:val="22"/>
      <w:szCs w:val="20"/>
      <w:lang w:eastAsia="ar-SA"/>
    </w:rPr>
  </w:style>
  <w:style w:type="character" w:customStyle="1" w:styleId="grame">
    <w:name w:val="grame"/>
    <w:basedOn w:val="a0"/>
    <w:rsid w:val="00FC74C8"/>
  </w:style>
  <w:style w:type="character" w:customStyle="1" w:styleId="affe">
    <w:name w:val="Символ сноски"/>
    <w:rsid w:val="00FC74C8"/>
    <w:rPr>
      <w:vertAlign w:val="superscript"/>
    </w:rPr>
  </w:style>
  <w:style w:type="paragraph" w:customStyle="1" w:styleId="afff">
    <w:name w:val="Îáû÷íûé"/>
    <w:rsid w:val="00FC74C8"/>
    <w:pPr>
      <w:suppressAutoHyphens/>
      <w:autoSpaceDE w:val="0"/>
    </w:pPr>
    <w:rPr>
      <w:rFonts w:eastAsia="Arial" w:cs="Calibri"/>
      <w:lang w:eastAsia="ar-SA"/>
    </w:rPr>
  </w:style>
  <w:style w:type="paragraph" w:customStyle="1" w:styleId="ConsPlusNonformat">
    <w:name w:val="ConsPlusNonformat"/>
    <w:rsid w:val="00FC74C8"/>
    <w:pPr>
      <w:autoSpaceDE w:val="0"/>
      <w:autoSpaceDN w:val="0"/>
      <w:adjustRightInd w:val="0"/>
    </w:pPr>
    <w:rPr>
      <w:rFonts w:ascii="Courier New" w:hAnsi="Courier New" w:cs="Courier New"/>
    </w:rPr>
  </w:style>
  <w:style w:type="paragraph" w:customStyle="1" w:styleId="afff0">
    <w:name w:val="текст таблицы"/>
    <w:basedOn w:val="a"/>
    <w:rsid w:val="00FC74C8"/>
    <w:pPr>
      <w:spacing w:before="120" w:after="0"/>
      <w:ind w:right="-102"/>
      <w:jc w:val="left"/>
    </w:pPr>
  </w:style>
  <w:style w:type="paragraph" w:customStyle="1" w:styleId="312">
    <w:name w:val="Основной текст 31"/>
    <w:basedOn w:val="a"/>
    <w:rsid w:val="00FC74C8"/>
    <w:pPr>
      <w:suppressAutoHyphens/>
      <w:spacing w:after="120"/>
    </w:pPr>
    <w:rPr>
      <w:sz w:val="16"/>
      <w:szCs w:val="16"/>
      <w:lang w:eastAsia="ar-SA"/>
    </w:rPr>
  </w:style>
  <w:style w:type="paragraph" w:customStyle="1" w:styleId="213">
    <w:name w:val="Список 21"/>
    <w:basedOn w:val="a"/>
    <w:rsid w:val="00FC74C8"/>
    <w:pPr>
      <w:suppressAutoHyphens/>
      <w:spacing w:after="200" w:line="276" w:lineRule="auto"/>
      <w:ind w:left="566" w:hanging="283"/>
      <w:jc w:val="left"/>
    </w:pPr>
    <w:rPr>
      <w:rFonts w:ascii="Calibri" w:hAnsi="Calibri" w:cs="Calibri"/>
      <w:sz w:val="22"/>
      <w:szCs w:val="22"/>
      <w:lang w:eastAsia="ar-SA"/>
    </w:rPr>
  </w:style>
  <w:style w:type="paragraph" w:styleId="afff1">
    <w:name w:val="Title"/>
    <w:basedOn w:val="a"/>
    <w:link w:val="afff2"/>
    <w:qFormat/>
    <w:rsid w:val="00FC74C8"/>
    <w:pPr>
      <w:spacing w:before="240"/>
      <w:jc w:val="center"/>
      <w:outlineLvl w:val="0"/>
    </w:pPr>
    <w:rPr>
      <w:rFonts w:ascii="Arial" w:hAnsi="Arial"/>
      <w:b/>
      <w:kern w:val="28"/>
      <w:sz w:val="32"/>
      <w:szCs w:val="20"/>
    </w:rPr>
  </w:style>
  <w:style w:type="character" w:customStyle="1" w:styleId="afff2">
    <w:name w:val="Название Знак"/>
    <w:basedOn w:val="a0"/>
    <w:link w:val="afff1"/>
    <w:rsid w:val="00FC74C8"/>
    <w:rPr>
      <w:rFonts w:ascii="Arial" w:hAnsi="Arial"/>
      <w:b/>
      <w:kern w:val="28"/>
      <w:sz w:val="32"/>
    </w:rPr>
  </w:style>
  <w:style w:type="character" w:customStyle="1" w:styleId="a9">
    <w:name w:val="Обычный (веб) Знак"/>
    <w:link w:val="a8"/>
    <w:rsid w:val="00FC74C8"/>
    <w:rPr>
      <w:sz w:val="24"/>
      <w:szCs w:val="24"/>
    </w:rPr>
  </w:style>
  <w:style w:type="table" w:customStyle="1" w:styleId="19">
    <w:name w:val="Сетка таблицы1"/>
    <w:basedOn w:val="a1"/>
    <w:next w:val="aa"/>
    <w:uiPriority w:val="59"/>
    <w:rsid w:val="00CD2DA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таблица"/>
    <w:basedOn w:val="a"/>
    <w:rsid w:val="00E61459"/>
    <w:pPr>
      <w:widowControl w:val="0"/>
      <w:snapToGrid w:val="0"/>
      <w:spacing w:before="60"/>
      <w:jc w:val="center"/>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927">
      <w:bodyDiv w:val="1"/>
      <w:marLeft w:val="0"/>
      <w:marRight w:val="0"/>
      <w:marTop w:val="0"/>
      <w:marBottom w:val="0"/>
      <w:divBdr>
        <w:top w:val="none" w:sz="0" w:space="0" w:color="auto"/>
        <w:left w:val="none" w:sz="0" w:space="0" w:color="auto"/>
        <w:bottom w:val="none" w:sz="0" w:space="0" w:color="auto"/>
        <w:right w:val="none" w:sz="0" w:space="0" w:color="auto"/>
      </w:divBdr>
    </w:div>
    <w:div w:id="6098194">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303506945">
      <w:bodyDiv w:val="1"/>
      <w:marLeft w:val="0"/>
      <w:marRight w:val="0"/>
      <w:marTop w:val="0"/>
      <w:marBottom w:val="0"/>
      <w:divBdr>
        <w:top w:val="none" w:sz="0" w:space="0" w:color="auto"/>
        <w:left w:val="none" w:sz="0" w:space="0" w:color="auto"/>
        <w:bottom w:val="none" w:sz="0" w:space="0" w:color="auto"/>
        <w:right w:val="none" w:sz="0" w:space="0" w:color="auto"/>
      </w:divBdr>
    </w:div>
    <w:div w:id="393164673">
      <w:bodyDiv w:val="1"/>
      <w:marLeft w:val="0"/>
      <w:marRight w:val="0"/>
      <w:marTop w:val="0"/>
      <w:marBottom w:val="0"/>
      <w:divBdr>
        <w:top w:val="none" w:sz="0" w:space="0" w:color="auto"/>
        <w:left w:val="none" w:sz="0" w:space="0" w:color="auto"/>
        <w:bottom w:val="none" w:sz="0" w:space="0" w:color="auto"/>
        <w:right w:val="none" w:sz="0" w:space="0" w:color="auto"/>
      </w:divBdr>
    </w:div>
    <w:div w:id="439878767">
      <w:bodyDiv w:val="1"/>
      <w:marLeft w:val="0"/>
      <w:marRight w:val="0"/>
      <w:marTop w:val="0"/>
      <w:marBottom w:val="0"/>
      <w:divBdr>
        <w:top w:val="none" w:sz="0" w:space="0" w:color="auto"/>
        <w:left w:val="none" w:sz="0" w:space="0" w:color="auto"/>
        <w:bottom w:val="none" w:sz="0" w:space="0" w:color="auto"/>
        <w:right w:val="none" w:sz="0" w:space="0" w:color="auto"/>
      </w:divBdr>
    </w:div>
    <w:div w:id="468324724">
      <w:bodyDiv w:val="1"/>
      <w:marLeft w:val="0"/>
      <w:marRight w:val="0"/>
      <w:marTop w:val="0"/>
      <w:marBottom w:val="0"/>
      <w:divBdr>
        <w:top w:val="none" w:sz="0" w:space="0" w:color="auto"/>
        <w:left w:val="none" w:sz="0" w:space="0" w:color="auto"/>
        <w:bottom w:val="none" w:sz="0" w:space="0" w:color="auto"/>
        <w:right w:val="none" w:sz="0" w:space="0" w:color="auto"/>
      </w:divBdr>
    </w:div>
    <w:div w:id="598492473">
      <w:bodyDiv w:val="1"/>
      <w:marLeft w:val="0"/>
      <w:marRight w:val="0"/>
      <w:marTop w:val="0"/>
      <w:marBottom w:val="0"/>
      <w:divBdr>
        <w:top w:val="none" w:sz="0" w:space="0" w:color="auto"/>
        <w:left w:val="none" w:sz="0" w:space="0" w:color="auto"/>
        <w:bottom w:val="none" w:sz="0" w:space="0" w:color="auto"/>
        <w:right w:val="none" w:sz="0" w:space="0" w:color="auto"/>
      </w:divBdr>
    </w:div>
    <w:div w:id="812212073">
      <w:bodyDiv w:val="1"/>
      <w:marLeft w:val="0"/>
      <w:marRight w:val="0"/>
      <w:marTop w:val="0"/>
      <w:marBottom w:val="0"/>
      <w:divBdr>
        <w:top w:val="none" w:sz="0" w:space="0" w:color="auto"/>
        <w:left w:val="none" w:sz="0" w:space="0" w:color="auto"/>
        <w:bottom w:val="none" w:sz="0" w:space="0" w:color="auto"/>
        <w:right w:val="none" w:sz="0" w:space="0" w:color="auto"/>
      </w:divBdr>
    </w:div>
    <w:div w:id="867723109">
      <w:bodyDiv w:val="1"/>
      <w:marLeft w:val="0"/>
      <w:marRight w:val="0"/>
      <w:marTop w:val="0"/>
      <w:marBottom w:val="0"/>
      <w:divBdr>
        <w:top w:val="none" w:sz="0" w:space="0" w:color="auto"/>
        <w:left w:val="none" w:sz="0" w:space="0" w:color="auto"/>
        <w:bottom w:val="none" w:sz="0" w:space="0" w:color="auto"/>
        <w:right w:val="none" w:sz="0" w:space="0" w:color="auto"/>
      </w:divBdr>
    </w:div>
    <w:div w:id="921529720">
      <w:bodyDiv w:val="1"/>
      <w:marLeft w:val="0"/>
      <w:marRight w:val="0"/>
      <w:marTop w:val="0"/>
      <w:marBottom w:val="0"/>
      <w:divBdr>
        <w:top w:val="none" w:sz="0" w:space="0" w:color="auto"/>
        <w:left w:val="none" w:sz="0" w:space="0" w:color="auto"/>
        <w:bottom w:val="none" w:sz="0" w:space="0" w:color="auto"/>
        <w:right w:val="none" w:sz="0" w:space="0" w:color="auto"/>
      </w:divBdr>
    </w:div>
    <w:div w:id="966396045">
      <w:bodyDiv w:val="1"/>
      <w:marLeft w:val="0"/>
      <w:marRight w:val="0"/>
      <w:marTop w:val="0"/>
      <w:marBottom w:val="0"/>
      <w:divBdr>
        <w:top w:val="none" w:sz="0" w:space="0" w:color="auto"/>
        <w:left w:val="none" w:sz="0" w:space="0" w:color="auto"/>
        <w:bottom w:val="none" w:sz="0" w:space="0" w:color="auto"/>
        <w:right w:val="none" w:sz="0" w:space="0" w:color="auto"/>
      </w:divBdr>
    </w:div>
    <w:div w:id="1120687471">
      <w:bodyDiv w:val="1"/>
      <w:marLeft w:val="0"/>
      <w:marRight w:val="0"/>
      <w:marTop w:val="0"/>
      <w:marBottom w:val="0"/>
      <w:divBdr>
        <w:top w:val="none" w:sz="0" w:space="0" w:color="auto"/>
        <w:left w:val="none" w:sz="0" w:space="0" w:color="auto"/>
        <w:bottom w:val="none" w:sz="0" w:space="0" w:color="auto"/>
        <w:right w:val="none" w:sz="0" w:space="0" w:color="auto"/>
      </w:divBdr>
    </w:div>
    <w:div w:id="1158496283">
      <w:bodyDiv w:val="1"/>
      <w:marLeft w:val="0"/>
      <w:marRight w:val="0"/>
      <w:marTop w:val="0"/>
      <w:marBottom w:val="0"/>
      <w:divBdr>
        <w:top w:val="none" w:sz="0" w:space="0" w:color="auto"/>
        <w:left w:val="none" w:sz="0" w:space="0" w:color="auto"/>
        <w:bottom w:val="none" w:sz="0" w:space="0" w:color="auto"/>
        <w:right w:val="none" w:sz="0" w:space="0" w:color="auto"/>
      </w:divBdr>
    </w:div>
    <w:div w:id="1167356924">
      <w:bodyDiv w:val="1"/>
      <w:marLeft w:val="0"/>
      <w:marRight w:val="0"/>
      <w:marTop w:val="0"/>
      <w:marBottom w:val="0"/>
      <w:divBdr>
        <w:top w:val="none" w:sz="0" w:space="0" w:color="auto"/>
        <w:left w:val="none" w:sz="0" w:space="0" w:color="auto"/>
        <w:bottom w:val="none" w:sz="0" w:space="0" w:color="auto"/>
        <w:right w:val="none" w:sz="0" w:space="0" w:color="auto"/>
      </w:divBdr>
    </w:div>
    <w:div w:id="1184630052">
      <w:bodyDiv w:val="1"/>
      <w:marLeft w:val="0"/>
      <w:marRight w:val="0"/>
      <w:marTop w:val="0"/>
      <w:marBottom w:val="0"/>
      <w:divBdr>
        <w:top w:val="none" w:sz="0" w:space="0" w:color="auto"/>
        <w:left w:val="none" w:sz="0" w:space="0" w:color="auto"/>
        <w:bottom w:val="none" w:sz="0" w:space="0" w:color="auto"/>
        <w:right w:val="none" w:sz="0" w:space="0" w:color="auto"/>
      </w:divBdr>
      <w:divsChild>
        <w:div w:id="214971214">
          <w:marLeft w:val="0"/>
          <w:marRight w:val="0"/>
          <w:marTop w:val="15"/>
          <w:marBottom w:val="375"/>
          <w:divBdr>
            <w:top w:val="none" w:sz="0" w:space="0" w:color="auto"/>
            <w:left w:val="none" w:sz="0" w:space="0" w:color="auto"/>
            <w:bottom w:val="none" w:sz="0" w:space="0" w:color="auto"/>
            <w:right w:val="none" w:sz="0" w:space="0" w:color="auto"/>
          </w:divBdr>
          <w:divsChild>
            <w:div w:id="1444960579">
              <w:marLeft w:val="0"/>
              <w:marRight w:val="0"/>
              <w:marTop w:val="0"/>
              <w:marBottom w:val="0"/>
              <w:divBdr>
                <w:top w:val="none" w:sz="0" w:space="0" w:color="auto"/>
                <w:left w:val="none" w:sz="0" w:space="0" w:color="auto"/>
                <w:bottom w:val="none" w:sz="0" w:space="0" w:color="auto"/>
                <w:right w:val="none" w:sz="0" w:space="0" w:color="auto"/>
              </w:divBdr>
              <w:divsChild>
                <w:div w:id="1004624144">
                  <w:marLeft w:val="0"/>
                  <w:marRight w:val="0"/>
                  <w:marTop w:val="0"/>
                  <w:marBottom w:val="0"/>
                  <w:divBdr>
                    <w:top w:val="none" w:sz="0" w:space="0" w:color="auto"/>
                    <w:left w:val="none" w:sz="0" w:space="0" w:color="auto"/>
                    <w:bottom w:val="none" w:sz="0" w:space="0" w:color="auto"/>
                    <w:right w:val="none" w:sz="0" w:space="0" w:color="auto"/>
                  </w:divBdr>
                  <w:divsChild>
                    <w:div w:id="63236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658011">
      <w:bodyDiv w:val="1"/>
      <w:marLeft w:val="0"/>
      <w:marRight w:val="0"/>
      <w:marTop w:val="0"/>
      <w:marBottom w:val="0"/>
      <w:divBdr>
        <w:top w:val="none" w:sz="0" w:space="0" w:color="auto"/>
        <w:left w:val="none" w:sz="0" w:space="0" w:color="auto"/>
        <w:bottom w:val="none" w:sz="0" w:space="0" w:color="auto"/>
        <w:right w:val="none" w:sz="0" w:space="0" w:color="auto"/>
      </w:divBdr>
    </w:div>
    <w:div w:id="1333413132">
      <w:bodyDiv w:val="1"/>
      <w:marLeft w:val="0"/>
      <w:marRight w:val="0"/>
      <w:marTop w:val="0"/>
      <w:marBottom w:val="0"/>
      <w:divBdr>
        <w:top w:val="none" w:sz="0" w:space="0" w:color="auto"/>
        <w:left w:val="none" w:sz="0" w:space="0" w:color="auto"/>
        <w:bottom w:val="none" w:sz="0" w:space="0" w:color="auto"/>
        <w:right w:val="none" w:sz="0" w:space="0" w:color="auto"/>
      </w:divBdr>
    </w:div>
    <w:div w:id="1375738429">
      <w:bodyDiv w:val="1"/>
      <w:marLeft w:val="0"/>
      <w:marRight w:val="0"/>
      <w:marTop w:val="0"/>
      <w:marBottom w:val="0"/>
      <w:divBdr>
        <w:top w:val="none" w:sz="0" w:space="0" w:color="auto"/>
        <w:left w:val="none" w:sz="0" w:space="0" w:color="auto"/>
        <w:bottom w:val="none" w:sz="0" w:space="0" w:color="auto"/>
        <w:right w:val="none" w:sz="0" w:space="0" w:color="auto"/>
      </w:divBdr>
    </w:div>
    <w:div w:id="1381250535">
      <w:bodyDiv w:val="1"/>
      <w:marLeft w:val="0"/>
      <w:marRight w:val="0"/>
      <w:marTop w:val="0"/>
      <w:marBottom w:val="0"/>
      <w:divBdr>
        <w:top w:val="none" w:sz="0" w:space="0" w:color="auto"/>
        <w:left w:val="none" w:sz="0" w:space="0" w:color="auto"/>
        <w:bottom w:val="none" w:sz="0" w:space="0" w:color="auto"/>
        <w:right w:val="none" w:sz="0" w:space="0" w:color="auto"/>
      </w:divBdr>
    </w:div>
    <w:div w:id="1523595053">
      <w:bodyDiv w:val="1"/>
      <w:marLeft w:val="0"/>
      <w:marRight w:val="0"/>
      <w:marTop w:val="0"/>
      <w:marBottom w:val="0"/>
      <w:divBdr>
        <w:top w:val="none" w:sz="0" w:space="0" w:color="auto"/>
        <w:left w:val="none" w:sz="0" w:space="0" w:color="auto"/>
        <w:bottom w:val="none" w:sz="0" w:space="0" w:color="auto"/>
        <w:right w:val="none" w:sz="0" w:space="0" w:color="auto"/>
      </w:divBdr>
    </w:div>
    <w:div w:id="1758945363">
      <w:bodyDiv w:val="1"/>
      <w:marLeft w:val="0"/>
      <w:marRight w:val="0"/>
      <w:marTop w:val="0"/>
      <w:marBottom w:val="0"/>
      <w:divBdr>
        <w:top w:val="none" w:sz="0" w:space="0" w:color="auto"/>
        <w:left w:val="none" w:sz="0" w:space="0" w:color="auto"/>
        <w:bottom w:val="none" w:sz="0" w:space="0" w:color="auto"/>
        <w:right w:val="none" w:sz="0" w:space="0" w:color="auto"/>
      </w:divBdr>
    </w:div>
    <w:div w:id="18483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6338A-471F-4954-BD00-FDE92D8DD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3183</Words>
  <Characters>18145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LinksUpToDate>false</LinksUpToDate>
  <CharactersWithSpaces>21286</CharactersWithSpaces>
  <SharedDoc>false</SharedDoc>
  <HLinks>
    <vt:vector size="36" baseType="variant">
      <vt:variant>
        <vt:i4>2556009</vt:i4>
      </vt:variant>
      <vt:variant>
        <vt:i4>24</vt:i4>
      </vt:variant>
      <vt:variant>
        <vt:i4>0</vt:i4>
      </vt:variant>
      <vt:variant>
        <vt:i4>5</vt:i4>
      </vt:variant>
      <vt:variant>
        <vt:lpwstr>http://fcpir.ru/catalog.aspx?CatalogId=582</vt:lpwstr>
      </vt:variant>
      <vt:variant>
        <vt:lpwstr/>
      </vt:variant>
      <vt:variant>
        <vt:i4>3342439</vt:i4>
      </vt:variant>
      <vt:variant>
        <vt:i4>21</vt:i4>
      </vt:variant>
      <vt:variant>
        <vt:i4>0</vt:i4>
      </vt:variant>
      <vt:variant>
        <vt:i4>5</vt:i4>
      </vt:variant>
      <vt:variant>
        <vt:lpwstr>consultantplus://offline/ref=49BDE2B64D74671A32CC7985D922E8DD83E8975353E8CCE887B6EFB0BCB4EAB60DB8A7429DD3B70DB1p7M</vt:lpwstr>
      </vt:variant>
      <vt:variant>
        <vt:lpwstr/>
      </vt:variant>
      <vt:variant>
        <vt:i4>7209069</vt:i4>
      </vt:variant>
      <vt:variant>
        <vt:i4>18</vt:i4>
      </vt:variant>
      <vt:variant>
        <vt:i4>0</vt:i4>
      </vt:variant>
      <vt:variant>
        <vt:i4>5</vt:i4>
      </vt:variant>
      <vt:variant>
        <vt:lpwstr>consultantplus://offline/ref=460FD4C14C481BC5311B34B8DE9ABC9F920C10D2567E6611139FEDFEB6A46C4AD4A43F3AB5D26C48A7p4M</vt:lpwstr>
      </vt:variant>
      <vt:variant>
        <vt:lpwstr/>
      </vt:variant>
      <vt:variant>
        <vt:i4>7209061</vt:i4>
      </vt:variant>
      <vt:variant>
        <vt:i4>15</vt:i4>
      </vt:variant>
      <vt:variant>
        <vt:i4>0</vt:i4>
      </vt:variant>
      <vt:variant>
        <vt:i4>5</vt:i4>
      </vt:variant>
      <vt:variant>
        <vt:lpwstr>consultantplus://offline/ref=460FD4C14C481BC5311B34B8DE9ABC9F920C10D2567E6611139FEDFEB6A46C4AD4A43F3AB5D26C4AA7pEM</vt:lpwstr>
      </vt:variant>
      <vt:variant>
        <vt:lpwstr/>
      </vt:variant>
      <vt:variant>
        <vt:i4>7274549</vt:i4>
      </vt:variant>
      <vt:variant>
        <vt:i4>12</vt:i4>
      </vt:variant>
      <vt:variant>
        <vt:i4>0</vt:i4>
      </vt:variant>
      <vt:variant>
        <vt:i4>5</vt:i4>
      </vt:variant>
      <vt:variant>
        <vt:lpwstr>http://www.zakupki.gov.ru/</vt:lpwstr>
      </vt:variant>
      <vt:variant>
        <vt:lpwstr/>
      </vt:variant>
      <vt:variant>
        <vt:i4>7208977</vt:i4>
      </vt:variant>
      <vt:variant>
        <vt:i4>0</vt:i4>
      </vt:variant>
      <vt:variant>
        <vt:i4>0</vt:i4>
      </vt:variant>
      <vt:variant>
        <vt:i4>5</vt:i4>
      </vt:variant>
      <vt:variant>
        <vt:lpwstr>mailto:moiseev@minsport.gov.ru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2015-09-29T12:08:00Z</cp:lastPrinted>
  <dcterms:created xsi:type="dcterms:W3CDTF">2016-04-14T11:20:00Z</dcterms:created>
  <dcterms:modified xsi:type="dcterms:W3CDTF">2016-04-14T11:20:00Z</dcterms:modified>
</cp:coreProperties>
</file>