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Количество ригелей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2 шт.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Диаметр ригелей </w:t>
      </w:r>
      <w:r w:rsidRPr="00D13B8B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20 мм. </w:t>
      </w:r>
      <w:r w:rsidR="002A76EC">
        <w:rPr>
          <w:i/>
          <w:iCs/>
          <w:highlight w:val="yellow"/>
        </w:rPr>
        <w:t xml:space="preserve">Имеется </w:t>
      </w:r>
      <w:r>
        <w:rPr>
          <w:i/>
          <w:iCs/>
          <w:highlight w:val="yellow"/>
        </w:rPr>
        <w:t>защелк</w:t>
      </w:r>
      <w:r w:rsidR="002A76EC">
        <w:rPr>
          <w:i/>
          <w:iCs/>
          <w:highlight w:val="yellow"/>
        </w:rPr>
        <w:t>а</w:t>
      </w:r>
      <w:r>
        <w:rPr>
          <w:i/>
          <w:iCs/>
          <w:highlight w:val="yellow"/>
        </w:rPr>
        <w:t xml:space="preserve">. </w:t>
      </w:r>
    </w:p>
    <w:p w:rsidR="002A76EC" w:rsidRPr="002A76EC" w:rsidRDefault="00886B84" w:rsidP="002A76EC">
      <w:pPr>
        <w:spacing w:after="0"/>
        <w:rPr>
          <w:i/>
          <w:iCs/>
        </w:rPr>
      </w:pPr>
      <w:r w:rsidRPr="002A76EC">
        <w:rPr>
          <w:i/>
          <w:iCs/>
        </w:rPr>
        <w:t xml:space="preserve">Количество ключей в комплекте </w:t>
      </w:r>
      <w:r w:rsidRPr="002A76EC">
        <w:rPr>
          <w:i/>
          <w:iCs/>
          <w:strike/>
        </w:rPr>
        <w:t>не менее</w:t>
      </w:r>
      <w:r w:rsidRPr="002A76EC">
        <w:rPr>
          <w:i/>
          <w:iCs/>
        </w:rPr>
        <w:t xml:space="preserve"> 4 шт</w:t>
      </w:r>
      <w:proofErr w:type="gramStart"/>
      <w:r w:rsidRPr="002A76EC">
        <w:rPr>
          <w:i/>
          <w:iCs/>
        </w:rPr>
        <w:t>.</w:t>
      </w:r>
      <w:r w:rsidR="002A76EC" w:rsidRPr="002A76EC">
        <w:rPr>
          <w:i/>
          <w:iCs/>
        </w:rPr>
        <w:t>(</w:t>
      </w:r>
      <w:proofErr w:type="gramEnd"/>
      <w:r w:rsidR="002A76EC" w:rsidRPr="002A76EC">
        <w:rPr>
          <w:i/>
          <w:iCs/>
        </w:rPr>
        <w:t>можете написать 3, как я помню при замене замка мне три давали))))</w:t>
      </w:r>
      <w:r w:rsidRPr="002A76EC">
        <w:rPr>
          <w:i/>
          <w:iCs/>
        </w:rPr>
        <w:t xml:space="preserve">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Диаметр защелки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17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Длина основной планки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25 см.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Ширина основной планки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22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Толщина основной планки </w:t>
      </w:r>
      <w:r w:rsidRPr="002A76EC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7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Количество монтажных отверстий для крепления замка к полотну двери </w:t>
      </w:r>
      <w:r w:rsidRPr="002A76EC">
        <w:rPr>
          <w:i/>
          <w:iCs/>
          <w:highlight w:val="yellow"/>
          <w:u w:val="single"/>
        </w:rPr>
        <w:t>должно быть</w:t>
      </w:r>
      <w:r>
        <w:rPr>
          <w:i/>
          <w:iCs/>
          <w:highlight w:val="yellow"/>
        </w:rPr>
        <w:t xml:space="preserve"> 4 шт. Расстояние от верхнего края основной планки до центральной оси ближайшего монтажного отверстия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10 мм. </w:t>
      </w:r>
    </w:p>
    <w:p w:rsidR="002A76EC" w:rsidRDefault="00886B84" w:rsidP="002A76EC">
      <w:pPr>
        <w:spacing w:after="0"/>
        <w:rPr>
          <w:i/>
          <w:iCs/>
        </w:rPr>
      </w:pPr>
      <w:r>
        <w:rPr>
          <w:i/>
          <w:iCs/>
          <w:highlight w:val="yellow"/>
        </w:rPr>
        <w:t xml:space="preserve">Расстояние от нижнего края основной планки до ближайшего монтажного отверстия </w:t>
      </w:r>
      <w:r w:rsidRPr="002A76EC">
        <w:rPr>
          <w:i/>
          <w:iCs/>
          <w:strike/>
          <w:highlight w:val="yellow"/>
        </w:rPr>
        <w:t xml:space="preserve">не более </w:t>
      </w:r>
      <w:r w:rsidR="002A76EC">
        <w:rPr>
          <w:i/>
          <w:iCs/>
          <w:highlight w:val="yellow"/>
        </w:rPr>
        <w:t>1</w:t>
      </w:r>
      <w:r>
        <w:rPr>
          <w:i/>
          <w:iCs/>
          <w:highlight w:val="yellow"/>
        </w:rPr>
        <w:t>0 мм.</w:t>
      </w:r>
      <w:r>
        <w:rPr>
          <w:i/>
          <w:iCs/>
        </w:rPr>
        <w:t xml:space="preserve"> </w:t>
      </w:r>
    </w:p>
    <w:p w:rsidR="002A76EC" w:rsidRDefault="00886B84" w:rsidP="002A76EC">
      <w:pPr>
        <w:spacing w:after="0"/>
        <w:rPr>
          <w:i/>
          <w:iCs/>
        </w:rPr>
      </w:pPr>
      <w:r>
        <w:rPr>
          <w:i/>
          <w:iCs/>
        </w:rPr>
        <w:t xml:space="preserve">Монтажные отверстия основной планки должны быть расположены симметрично относительно горизонтальной и вертикальной оси планки.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верхнего края основной планки до центральной оси нижнего ригеля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</w:t>
      </w:r>
      <w:r w:rsidR="002A76EC">
        <w:rPr>
          <w:i/>
          <w:iCs/>
          <w:highlight w:val="yellow"/>
        </w:rPr>
        <w:t>50</w:t>
      </w:r>
      <w:r>
        <w:rPr>
          <w:i/>
          <w:iCs/>
          <w:highlight w:val="yellow"/>
        </w:rPr>
        <w:t xml:space="preserve"> см.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нижнего края основной планки до центральной оси верхнего ригеля </w:t>
      </w:r>
      <w:r w:rsidRPr="002A76EC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1</w:t>
      </w:r>
      <w:r w:rsidR="002A76EC">
        <w:rPr>
          <w:i/>
          <w:iCs/>
          <w:highlight w:val="yellow"/>
        </w:rPr>
        <w:t>0</w:t>
      </w:r>
      <w:r>
        <w:rPr>
          <w:i/>
          <w:iCs/>
          <w:highlight w:val="yellow"/>
        </w:rPr>
        <w:t xml:space="preserve">0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верхнего края основной планки до центральной оси защелки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90 мм. Вылет защелки </w:t>
      </w:r>
      <w:r w:rsidRPr="002A76EC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15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между центральными осями верхнего и нижнего ригелей </w:t>
      </w:r>
      <w:r w:rsidRPr="002A76EC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50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Полный вылет ригелей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34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между центральными осями соседних ригелей </w:t>
      </w:r>
      <w:r w:rsidRPr="00D13B8B">
        <w:rPr>
          <w:i/>
          <w:iCs/>
          <w:strike/>
          <w:highlight w:val="yellow"/>
        </w:rPr>
        <w:t>не ниже</w:t>
      </w:r>
      <w:r>
        <w:rPr>
          <w:i/>
          <w:iCs/>
          <w:highlight w:val="yellow"/>
        </w:rPr>
        <w:t xml:space="preserve"> 20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между центральной осью защелки и центральной осью нижнего ригеля </w:t>
      </w:r>
      <w:r w:rsidRPr="00D13B8B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11 см.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>Расстояние между центральными осями нижнего монтажного отвер</w:t>
      </w:r>
      <w:r w:rsidR="00D13B8B">
        <w:rPr>
          <w:i/>
          <w:iCs/>
          <w:highlight w:val="yellow"/>
        </w:rPr>
        <w:t xml:space="preserve">стия и нижнего ригеля </w:t>
      </w:r>
      <w:r w:rsidR="00D13B8B" w:rsidRPr="00D13B8B">
        <w:rPr>
          <w:i/>
          <w:iCs/>
          <w:strike/>
          <w:highlight w:val="yellow"/>
        </w:rPr>
        <w:t>не менее</w:t>
      </w:r>
      <w:r w:rsidR="00D13B8B">
        <w:rPr>
          <w:i/>
          <w:iCs/>
          <w:highlight w:val="yellow"/>
        </w:rPr>
        <w:t xml:space="preserve"> 9</w:t>
      </w:r>
      <w:r>
        <w:rPr>
          <w:i/>
          <w:iCs/>
          <w:highlight w:val="yellow"/>
        </w:rPr>
        <w:t xml:space="preserve">5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между центральными осями верхнего монтажного отверстия и верхнего ригеля </w:t>
      </w:r>
      <w:r w:rsidRPr="00D13B8B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1</w:t>
      </w:r>
      <w:r w:rsidR="00D13B8B">
        <w:rPr>
          <w:i/>
          <w:iCs/>
          <w:highlight w:val="yellow"/>
        </w:rPr>
        <w:t>5</w:t>
      </w:r>
      <w:r>
        <w:rPr>
          <w:i/>
          <w:iCs/>
          <w:highlight w:val="yellow"/>
        </w:rPr>
        <w:t xml:space="preserve"> см.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Глубина врезной части замка без учета толщины основной планки </w:t>
      </w:r>
      <w:r w:rsidRPr="00D13B8B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110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Высота врезной части замка </w:t>
      </w:r>
      <w:r w:rsidRPr="00D13B8B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231 мм. </w:t>
      </w:r>
    </w:p>
    <w:p w:rsidR="002A76EC" w:rsidRDefault="00D13B8B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>Имеется</w:t>
      </w:r>
      <w:r w:rsidR="00886B84">
        <w:rPr>
          <w:i/>
          <w:iCs/>
          <w:highlight w:val="yellow"/>
        </w:rPr>
        <w:t xml:space="preserve"> наличие ответной планки.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Количество монтажных отверстий в ответной планке </w:t>
      </w:r>
      <w:r w:rsidRPr="00D13B8B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6 шт. </w:t>
      </w:r>
    </w:p>
    <w:p w:rsidR="002A76EC" w:rsidRDefault="00886B84" w:rsidP="002A76EC">
      <w:pPr>
        <w:spacing w:after="0"/>
        <w:rPr>
          <w:i/>
          <w:iCs/>
        </w:rPr>
      </w:pPr>
      <w:r>
        <w:rPr>
          <w:i/>
          <w:iCs/>
          <w:highlight w:val="yellow"/>
        </w:rPr>
        <w:t xml:space="preserve">Высота ответной планки </w:t>
      </w:r>
      <w:r w:rsidRPr="00D13B8B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200 мм.</w:t>
      </w:r>
      <w:r>
        <w:rPr>
          <w:i/>
          <w:iCs/>
        </w:rPr>
        <w:t xml:space="preserve">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Ширина ответной планки </w:t>
      </w:r>
      <w:r w:rsidRPr="00D13B8B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25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верхнего края ответной планки до центральной оси ближайшего монтажного отверстия </w:t>
      </w:r>
      <w:r w:rsidRPr="00D13B8B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10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нижнего края ответной планки до центральной оси ближайшего монтажного отверстия </w:t>
      </w:r>
      <w:r w:rsidRPr="00D13B8B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2,5 см.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Расстояние от основной планки до вертикальной оси личинки замка </w:t>
      </w:r>
      <w:r w:rsidRPr="002A76EC">
        <w:rPr>
          <w:i/>
          <w:iCs/>
          <w:strike/>
          <w:highlight w:val="yellow"/>
        </w:rPr>
        <w:t>не более</w:t>
      </w:r>
      <w:r>
        <w:rPr>
          <w:i/>
          <w:iCs/>
          <w:highlight w:val="yellow"/>
        </w:rPr>
        <w:t xml:space="preserve"> 5</w:t>
      </w:r>
      <w:r w:rsidR="002A76EC">
        <w:rPr>
          <w:i/>
          <w:iCs/>
          <w:highlight w:val="yellow"/>
        </w:rPr>
        <w:t>5</w:t>
      </w:r>
      <w:r>
        <w:rPr>
          <w:i/>
          <w:iCs/>
          <w:highlight w:val="yellow"/>
        </w:rPr>
        <w:t xml:space="preserve"> мм. </w:t>
      </w:r>
    </w:p>
    <w:p w:rsidR="002A76EC" w:rsidRDefault="00886B84" w:rsidP="002A76EC">
      <w:pPr>
        <w:spacing w:after="0"/>
        <w:rPr>
          <w:i/>
          <w:iCs/>
          <w:highlight w:val="yellow"/>
        </w:rPr>
      </w:pPr>
      <w:r>
        <w:rPr>
          <w:i/>
          <w:iCs/>
          <w:highlight w:val="yellow"/>
        </w:rPr>
        <w:t xml:space="preserve">Личинка замка и отверстие под ручки расположены на одной вертикальной оси. </w:t>
      </w:r>
    </w:p>
    <w:p w:rsidR="009136F6" w:rsidRDefault="00886B84" w:rsidP="002A76EC">
      <w:pPr>
        <w:spacing w:after="0"/>
      </w:pPr>
      <w:r>
        <w:rPr>
          <w:i/>
          <w:iCs/>
          <w:highlight w:val="yellow"/>
        </w:rPr>
        <w:t xml:space="preserve">Расстояние от основной планки до вертикальной оси отверстия под ручки </w:t>
      </w:r>
      <w:r w:rsidRPr="002A76EC">
        <w:rPr>
          <w:i/>
          <w:iCs/>
          <w:strike/>
          <w:highlight w:val="yellow"/>
        </w:rPr>
        <w:t>не менее</w:t>
      </w:r>
      <w:r>
        <w:rPr>
          <w:i/>
          <w:iCs/>
          <w:highlight w:val="yellow"/>
        </w:rPr>
        <w:t xml:space="preserve"> 55 мм.</w:t>
      </w:r>
    </w:p>
    <w:sectPr w:rsidR="009136F6" w:rsidSect="00B85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6B84"/>
    <w:rsid w:val="002A76EC"/>
    <w:rsid w:val="00886B84"/>
    <w:rsid w:val="00974C55"/>
    <w:rsid w:val="00AF1B54"/>
    <w:rsid w:val="00B85374"/>
    <w:rsid w:val="00C9650D"/>
    <w:rsid w:val="00D13B8B"/>
    <w:rsid w:val="00D249D0"/>
    <w:rsid w:val="00EA18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user</cp:lastModifiedBy>
  <cp:revision>2</cp:revision>
  <dcterms:created xsi:type="dcterms:W3CDTF">2016-03-10T04:54:00Z</dcterms:created>
  <dcterms:modified xsi:type="dcterms:W3CDTF">2016-03-10T04:54:00Z</dcterms:modified>
</cp:coreProperties>
</file>