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35D" w:rsidRDefault="00E6020C" w:rsidP="00E6020C">
      <w:pPr>
        <w:ind w:right="-85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71B3074" wp14:editId="291EAC0E">
            <wp:extent cx="7156174" cy="5724791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52166" cy="57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35D" w:rsidRDefault="0042135D">
      <w:r>
        <w:rPr>
          <w:noProof/>
          <w:lang w:eastAsia="ru-RU"/>
        </w:rPr>
        <w:lastRenderedPageBreak/>
        <w:drawing>
          <wp:inline distT="0" distB="0" distL="0" distR="0" wp14:anchorId="6D6A544D" wp14:editId="233112E6">
            <wp:extent cx="7203881" cy="57629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99846" cy="5759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135D" w:rsidRDefault="0042135D">
      <w:r>
        <w:rPr>
          <w:noProof/>
          <w:lang w:eastAsia="ru-RU"/>
        </w:rPr>
        <w:lastRenderedPageBreak/>
        <w:drawing>
          <wp:inline distT="0" distB="0" distL="0" distR="0" wp14:anchorId="2CAEBE06" wp14:editId="46BCB60F">
            <wp:extent cx="7299297" cy="583928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95209" cy="5836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2C1" w:rsidRPr="00E352C1" w:rsidRDefault="00E352C1">
      <w:pPr>
        <w:rPr>
          <w:sz w:val="40"/>
          <w:szCs w:val="40"/>
        </w:rPr>
      </w:pPr>
      <w:r>
        <w:rPr>
          <w:noProof/>
          <w:lang w:eastAsia="ru-RU"/>
        </w:rPr>
        <w:lastRenderedPageBreak/>
        <w:drawing>
          <wp:inline distT="0" distB="0" distL="0" distR="0" wp14:anchorId="50A13B09" wp14:editId="54629D16">
            <wp:extent cx="7235687" cy="5788400"/>
            <wp:effectExtent l="0" t="0" r="381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31635" cy="5785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52C1" w:rsidRPr="00E352C1" w:rsidSect="00DF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35D"/>
    <w:rsid w:val="0042135D"/>
    <w:rsid w:val="00DF5804"/>
    <w:rsid w:val="00E352C1"/>
    <w:rsid w:val="00E6020C"/>
    <w:rsid w:val="00FF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Андреев Павел Геннадьевич</cp:lastModifiedBy>
  <cp:revision>6</cp:revision>
  <dcterms:created xsi:type="dcterms:W3CDTF">2016-02-02T07:33:00Z</dcterms:created>
  <dcterms:modified xsi:type="dcterms:W3CDTF">2016-02-02T11:44:00Z</dcterms:modified>
</cp:coreProperties>
</file>