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8D3" w:rsidRDefault="00C478D3" w:rsidP="00C478D3">
      <w:pPr>
        <w:pStyle w:val="a3"/>
        <w:spacing w:line="240" w:lineRule="auto"/>
        <w:ind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ЧАСТЬ </w:t>
      </w:r>
      <w:r>
        <w:rPr>
          <w:b/>
          <w:sz w:val="26"/>
          <w:szCs w:val="26"/>
          <w:lang w:val="en-US"/>
        </w:rPr>
        <w:t>II</w:t>
      </w:r>
      <w:r>
        <w:rPr>
          <w:b/>
          <w:sz w:val="26"/>
          <w:szCs w:val="26"/>
        </w:rPr>
        <w:t>. ТЕХНИЧЕСКОЕ ЗАДАНИЕ</w:t>
      </w:r>
    </w:p>
    <w:p w:rsidR="00C478D3" w:rsidRDefault="009821C8" w:rsidP="00C478D3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  <w:bdr w:val="none" w:sz="0" w:space="0" w:color="auto" w:frame="1"/>
        </w:rPr>
      </w:pPr>
      <w:r>
        <w:rPr>
          <w:rFonts w:ascii="Times New Roman" w:hAnsi="Times New Roman"/>
          <w:b/>
          <w:bCs/>
          <w:color w:val="000000"/>
          <w:sz w:val="26"/>
          <w:szCs w:val="26"/>
          <w:bdr w:val="none" w:sz="0" w:space="0" w:color="auto" w:frame="1"/>
        </w:rPr>
        <w:t>на поставку картриджей</w:t>
      </w:r>
    </w:p>
    <w:p w:rsidR="00C33D9C" w:rsidRDefault="00C33D9C"/>
    <w:tbl>
      <w:tblPr>
        <w:tblW w:w="5000" w:type="pct"/>
        <w:tblInd w:w="108" w:type="dxa"/>
        <w:tblLayout w:type="fixed"/>
        <w:tblLook w:val="01E0" w:firstRow="1" w:lastRow="1" w:firstColumn="1" w:lastColumn="1" w:noHBand="0" w:noVBand="0"/>
      </w:tblPr>
      <w:tblGrid>
        <w:gridCol w:w="880"/>
        <w:gridCol w:w="2290"/>
        <w:gridCol w:w="4821"/>
        <w:gridCol w:w="1445"/>
        <w:gridCol w:w="843"/>
      </w:tblGrid>
      <w:tr w:rsidR="00C478D3" w:rsidRPr="00EC145E" w:rsidTr="00C478D3">
        <w:trPr>
          <w:trHeight w:val="1702"/>
        </w:trPr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145E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EC145E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EC145E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145E">
              <w:rPr>
                <w:rFonts w:ascii="Times New Roman" w:hAnsi="Times New Roman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23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478D3" w:rsidRPr="00EC145E" w:rsidRDefault="0094138A" w:rsidP="00E475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Характеристики товара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EC145E">
              <w:rPr>
                <w:rFonts w:ascii="Times New Roman" w:hAnsi="Times New Roman"/>
                <w:b/>
                <w:sz w:val="24"/>
                <w:szCs w:val="24"/>
              </w:rPr>
              <w:t>Ед. измерения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145E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</w:tr>
      <w:tr w:rsidR="00C478D3" w:rsidRPr="00EC145E" w:rsidTr="00C478D3">
        <w:tc>
          <w:tcPr>
            <w:tcW w:w="42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145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BC1F1A" w:rsidRDefault="00C478D3" w:rsidP="00E4755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C1F1A">
              <w:rPr>
                <w:rFonts w:ascii="Times New Roman" w:hAnsi="Times New Roman"/>
                <w:b/>
                <w:sz w:val="24"/>
                <w:szCs w:val="24"/>
              </w:rPr>
              <w:t xml:space="preserve">* Тонер-картридж </w:t>
            </w:r>
            <w:bookmarkStart w:id="0" w:name="OLE_LINK155"/>
            <w:r w:rsidRPr="00BC1F1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Kyocera</w:t>
            </w:r>
            <w:r w:rsidRPr="00BC1F1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C1F1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TK</w:t>
            </w:r>
            <w:r w:rsidRPr="00BC1F1A">
              <w:rPr>
                <w:rFonts w:ascii="Times New Roman" w:hAnsi="Times New Roman"/>
                <w:b/>
                <w:sz w:val="24"/>
                <w:szCs w:val="24"/>
              </w:rPr>
              <w:t xml:space="preserve">-1110 </w:t>
            </w:r>
            <w:bookmarkEnd w:id="0"/>
            <w:r w:rsidRPr="00BC1F1A">
              <w:rPr>
                <w:rFonts w:ascii="Times New Roman" w:hAnsi="Times New Roman"/>
                <w:b/>
                <w:sz w:val="24"/>
                <w:szCs w:val="24"/>
              </w:rPr>
              <w:t xml:space="preserve">для </w:t>
            </w:r>
            <w:bookmarkStart w:id="1" w:name="OLE_LINK154"/>
            <w:r w:rsidRPr="00BC1F1A">
              <w:rPr>
                <w:rFonts w:ascii="Times New Roman" w:hAnsi="Times New Roman"/>
                <w:b/>
                <w:sz w:val="24"/>
                <w:szCs w:val="24"/>
              </w:rPr>
              <w:t xml:space="preserve">МФУ </w:t>
            </w:r>
            <w:r w:rsidRPr="00BC1F1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Kyocera</w:t>
            </w:r>
            <w:r w:rsidRPr="00BC1F1A">
              <w:rPr>
                <w:rFonts w:ascii="Times New Roman" w:hAnsi="Times New Roman"/>
                <w:b/>
                <w:sz w:val="24"/>
                <w:szCs w:val="24"/>
              </w:rPr>
              <w:t xml:space="preserve"> ECOSYS </w:t>
            </w:r>
            <w:r w:rsidRPr="00BC1F1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FS</w:t>
            </w:r>
            <w:r w:rsidRPr="00BC1F1A">
              <w:rPr>
                <w:rFonts w:ascii="Times New Roman" w:hAnsi="Times New Roman"/>
                <w:b/>
                <w:sz w:val="24"/>
                <w:szCs w:val="24"/>
              </w:rPr>
              <w:t>-1120</w:t>
            </w:r>
            <w:r w:rsidRPr="00BC1F1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MFP</w:t>
            </w:r>
            <w:bookmarkEnd w:id="1"/>
          </w:p>
        </w:tc>
        <w:tc>
          <w:tcPr>
            <w:tcW w:w="234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Default="00C478D3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Оригинальный тонер-картридж для </w:t>
            </w:r>
            <w:r w:rsidRPr="00EC145E">
              <w:rPr>
                <w:rFonts w:ascii="Times New Roman" w:hAnsi="Times New Roman"/>
                <w:sz w:val="24"/>
                <w:szCs w:val="24"/>
              </w:rPr>
              <w:t xml:space="preserve">МФУ </w:t>
            </w:r>
            <w:r w:rsidRPr="00EC145E">
              <w:rPr>
                <w:rFonts w:ascii="Times New Roman" w:hAnsi="Times New Roman"/>
                <w:sz w:val="24"/>
                <w:szCs w:val="24"/>
                <w:lang w:val="en-US"/>
              </w:rPr>
              <w:t>Kyocera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82E5F">
              <w:rPr>
                <w:rFonts w:ascii="Times New Roman" w:hAnsi="Times New Roman"/>
                <w:sz w:val="24"/>
                <w:szCs w:val="24"/>
              </w:rPr>
              <w:t>ECOSYS</w:t>
            </w:r>
            <w:r w:rsidRPr="00EC14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145E">
              <w:rPr>
                <w:rFonts w:ascii="Times New Roman" w:hAnsi="Times New Roman"/>
                <w:sz w:val="24"/>
                <w:szCs w:val="24"/>
                <w:lang w:val="en-US"/>
              </w:rPr>
              <w:t>FS</w:t>
            </w:r>
            <w:r w:rsidRPr="00EC145E">
              <w:rPr>
                <w:rFonts w:ascii="Times New Roman" w:hAnsi="Times New Roman"/>
                <w:sz w:val="24"/>
                <w:szCs w:val="24"/>
              </w:rPr>
              <w:t>-1120</w:t>
            </w:r>
            <w:r w:rsidRPr="00EC145E">
              <w:rPr>
                <w:rFonts w:ascii="Times New Roman" w:hAnsi="Times New Roman"/>
                <w:sz w:val="24"/>
                <w:szCs w:val="24"/>
                <w:lang w:val="en-US"/>
              </w:rPr>
              <w:t>MFP</w:t>
            </w:r>
            <w:r w:rsidR="0059796F">
              <w:rPr>
                <w:rFonts w:ascii="Times New Roman" w:hAnsi="Times New Roman"/>
                <w:sz w:val="24"/>
                <w:szCs w:val="24"/>
              </w:rPr>
              <w:t xml:space="preserve"> от компании-производителя </w:t>
            </w:r>
            <w:r w:rsidR="0094138A">
              <w:rPr>
                <w:rFonts w:ascii="Times New Roman" w:hAnsi="Times New Roman"/>
                <w:sz w:val="24"/>
                <w:szCs w:val="24"/>
              </w:rPr>
              <w:t xml:space="preserve">данной </w:t>
            </w:r>
            <w:r w:rsidR="0059796F">
              <w:rPr>
                <w:rFonts w:ascii="Times New Roman" w:hAnsi="Times New Roman"/>
                <w:sz w:val="24"/>
                <w:szCs w:val="24"/>
              </w:rPr>
              <w:t>техники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478D3" w:rsidRDefault="00C478D3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Ресурс печати при 5% заполнении страницы: не менее </w:t>
            </w:r>
            <w:r w:rsidRPr="00D736AC">
              <w:rPr>
                <w:rFonts w:ascii="Times New Roman" w:hAnsi="Times New Roman"/>
                <w:sz w:val="24"/>
                <w:szCs w:val="24"/>
              </w:rPr>
              <w:t>2500 страниц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478D3" w:rsidRPr="00D7159D" w:rsidRDefault="00C478D3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Цвет печати – черный.</w:t>
            </w:r>
          </w:p>
        </w:tc>
        <w:tc>
          <w:tcPr>
            <w:tcW w:w="7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145E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4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478D3" w:rsidRPr="00EC145E" w:rsidTr="00C478D3">
        <w:tc>
          <w:tcPr>
            <w:tcW w:w="42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C145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2" w:name="OLE_LINK5"/>
            <w:bookmarkStart w:id="3" w:name="OLE_LINK6"/>
            <w:r w:rsidRPr="00EC145E">
              <w:rPr>
                <w:rFonts w:ascii="Times New Roman" w:hAnsi="Times New Roman"/>
                <w:sz w:val="24"/>
                <w:szCs w:val="24"/>
              </w:rPr>
              <w:t xml:space="preserve">Картридж для </w:t>
            </w:r>
            <w:bookmarkStart w:id="4" w:name="OLE_LINK45"/>
            <w:bookmarkStart w:id="5" w:name="OLE_LINK46"/>
            <w:bookmarkStart w:id="6" w:name="OLE_LINK47"/>
            <w:r w:rsidRPr="00EC145E">
              <w:rPr>
                <w:rFonts w:ascii="Times New Roman" w:hAnsi="Times New Roman"/>
                <w:sz w:val="24"/>
                <w:szCs w:val="24"/>
              </w:rPr>
              <w:t xml:space="preserve">МФУ </w:t>
            </w:r>
            <w:bookmarkStart w:id="7" w:name="OLE_LINK3"/>
            <w:bookmarkStart w:id="8" w:name="OLE_LINK4"/>
            <w:r w:rsidRPr="00EC145E">
              <w:rPr>
                <w:rFonts w:ascii="Times New Roman" w:hAnsi="Times New Roman"/>
                <w:sz w:val="24"/>
                <w:szCs w:val="24"/>
                <w:lang w:val="en-US"/>
              </w:rPr>
              <w:t>HP</w:t>
            </w:r>
            <w:r w:rsidRPr="00EC14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145E">
              <w:rPr>
                <w:rFonts w:ascii="Times New Roman" w:hAnsi="Times New Roman"/>
                <w:sz w:val="24"/>
                <w:szCs w:val="24"/>
                <w:lang w:val="en-US"/>
              </w:rPr>
              <w:t>LaserJet</w:t>
            </w:r>
            <w:bookmarkEnd w:id="7"/>
            <w:bookmarkEnd w:id="8"/>
            <w:r w:rsidRPr="00EC14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145E">
              <w:rPr>
                <w:rFonts w:ascii="Times New Roman" w:hAnsi="Times New Roman"/>
                <w:sz w:val="24"/>
                <w:szCs w:val="24"/>
                <w:lang w:val="en-US"/>
              </w:rPr>
              <w:t>M</w:t>
            </w:r>
            <w:r w:rsidRPr="00EC145E">
              <w:rPr>
                <w:rFonts w:ascii="Times New Roman" w:hAnsi="Times New Roman"/>
                <w:sz w:val="24"/>
                <w:szCs w:val="24"/>
              </w:rPr>
              <w:t xml:space="preserve">1005 </w:t>
            </w:r>
            <w:r w:rsidRPr="00EC145E">
              <w:rPr>
                <w:rFonts w:ascii="Times New Roman" w:hAnsi="Times New Roman"/>
                <w:sz w:val="24"/>
                <w:szCs w:val="24"/>
                <w:lang w:val="en-US"/>
              </w:rPr>
              <w:t>MFP</w:t>
            </w:r>
            <w:bookmarkEnd w:id="2"/>
            <w:bookmarkEnd w:id="3"/>
            <w:bookmarkEnd w:id="4"/>
            <w:bookmarkEnd w:id="5"/>
            <w:bookmarkEnd w:id="6"/>
          </w:p>
        </w:tc>
        <w:tc>
          <w:tcPr>
            <w:tcW w:w="234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" w:name="OLE_LINK50"/>
            <w:bookmarkStart w:id="10" w:name="OLE_LINK51"/>
            <w:bookmarkStart w:id="11" w:name="OLE_LINK52"/>
            <w:r>
              <w:rPr>
                <w:rFonts w:ascii="Times New Roman" w:hAnsi="Times New Roman"/>
                <w:sz w:val="24"/>
                <w:szCs w:val="24"/>
              </w:rPr>
              <w:t xml:space="preserve">Совместимый с </w:t>
            </w:r>
            <w:r w:rsidRPr="00EC145E">
              <w:rPr>
                <w:rFonts w:ascii="Times New Roman" w:hAnsi="Times New Roman"/>
                <w:sz w:val="24"/>
                <w:szCs w:val="24"/>
              </w:rPr>
              <w:t xml:space="preserve">МФУ </w:t>
            </w:r>
            <w:r w:rsidRPr="00EC145E">
              <w:rPr>
                <w:rFonts w:ascii="Times New Roman" w:hAnsi="Times New Roman"/>
                <w:sz w:val="24"/>
                <w:szCs w:val="24"/>
                <w:lang w:val="en-US"/>
              </w:rPr>
              <w:t>HP</w:t>
            </w:r>
            <w:r w:rsidRPr="00EC14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145E">
              <w:rPr>
                <w:rFonts w:ascii="Times New Roman" w:hAnsi="Times New Roman"/>
                <w:sz w:val="24"/>
                <w:szCs w:val="24"/>
                <w:lang w:val="en-US"/>
              </w:rPr>
              <w:t>LaserJet</w:t>
            </w:r>
            <w:r w:rsidRPr="00EC14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145E">
              <w:rPr>
                <w:rFonts w:ascii="Times New Roman" w:hAnsi="Times New Roman"/>
                <w:sz w:val="24"/>
                <w:szCs w:val="24"/>
                <w:lang w:val="en-US"/>
              </w:rPr>
              <w:t>M</w:t>
            </w:r>
            <w:r w:rsidRPr="00EC145E">
              <w:rPr>
                <w:rFonts w:ascii="Times New Roman" w:hAnsi="Times New Roman"/>
                <w:sz w:val="24"/>
                <w:szCs w:val="24"/>
              </w:rPr>
              <w:t xml:space="preserve">1005 </w:t>
            </w:r>
            <w:r w:rsidRPr="00EC145E">
              <w:rPr>
                <w:rFonts w:ascii="Times New Roman" w:hAnsi="Times New Roman"/>
                <w:sz w:val="24"/>
                <w:szCs w:val="24"/>
                <w:lang w:val="en-US"/>
              </w:rPr>
              <w:t>MFP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Ресурс печати </w:t>
            </w:r>
            <w:bookmarkStart w:id="12" w:name="OLE_LINK158"/>
            <w:bookmarkStart w:id="13" w:name="OLE_LINK159"/>
            <w:bookmarkStart w:id="14" w:name="OLE_LINK160"/>
            <w:r>
              <w:rPr>
                <w:rFonts w:ascii="Times New Roman" w:hAnsi="Times New Roman"/>
                <w:sz w:val="24"/>
                <w:szCs w:val="24"/>
              </w:rPr>
              <w:t xml:space="preserve">при 5% заполнении страницы </w:t>
            </w:r>
            <w:bookmarkEnd w:id="12"/>
            <w:bookmarkEnd w:id="13"/>
            <w:bookmarkEnd w:id="14"/>
            <w:r>
              <w:rPr>
                <w:rFonts w:ascii="Times New Roman" w:hAnsi="Times New Roman"/>
                <w:sz w:val="24"/>
                <w:szCs w:val="24"/>
              </w:rPr>
              <w:t>– не менее 2000 страниц.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bookmarkStart w:id="15" w:name="OLE_LINK48"/>
            <w:bookmarkStart w:id="16" w:name="OLE_LINK49"/>
            <w:r>
              <w:rPr>
                <w:rFonts w:ascii="Times New Roman" w:hAnsi="Times New Roman"/>
                <w:sz w:val="24"/>
                <w:szCs w:val="24"/>
              </w:rPr>
              <w:t>Цвет печати – черный</w:t>
            </w:r>
            <w:bookmarkEnd w:id="15"/>
            <w:bookmarkEnd w:id="16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bookmarkEnd w:id="9"/>
            <w:bookmarkEnd w:id="10"/>
            <w:bookmarkEnd w:id="11"/>
          </w:p>
        </w:tc>
        <w:tc>
          <w:tcPr>
            <w:tcW w:w="7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C145E"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 w:rsidRPr="00EC145E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4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C478D3" w:rsidRPr="00EC145E" w:rsidTr="00C478D3">
        <w:tc>
          <w:tcPr>
            <w:tcW w:w="42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145E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17" w:name="OLE_LINK7"/>
            <w:bookmarkStart w:id="18" w:name="OLE_LINK8"/>
            <w:bookmarkStart w:id="19" w:name="OLE_LINK9"/>
            <w:r w:rsidRPr="00EC145E">
              <w:rPr>
                <w:rFonts w:ascii="Times New Roman" w:hAnsi="Times New Roman"/>
                <w:sz w:val="24"/>
                <w:szCs w:val="24"/>
              </w:rPr>
              <w:t xml:space="preserve">Картридж для </w:t>
            </w:r>
            <w:bookmarkStart w:id="20" w:name="OLE_LINK53"/>
            <w:bookmarkStart w:id="21" w:name="OLE_LINK54"/>
            <w:bookmarkStart w:id="22" w:name="OLE_LINK55"/>
            <w:r w:rsidRPr="00EC145E">
              <w:rPr>
                <w:rFonts w:ascii="Times New Roman" w:hAnsi="Times New Roman"/>
                <w:sz w:val="24"/>
                <w:szCs w:val="24"/>
              </w:rPr>
              <w:t xml:space="preserve">МФУ </w:t>
            </w:r>
            <w:r w:rsidRPr="00EC145E">
              <w:rPr>
                <w:rFonts w:ascii="Times New Roman" w:hAnsi="Times New Roman"/>
                <w:sz w:val="24"/>
                <w:szCs w:val="24"/>
                <w:lang w:val="en-US"/>
              </w:rPr>
              <w:t>HP</w:t>
            </w:r>
            <w:r w:rsidRPr="00EC14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145E">
              <w:rPr>
                <w:rFonts w:ascii="Times New Roman" w:hAnsi="Times New Roman"/>
                <w:sz w:val="24"/>
                <w:szCs w:val="24"/>
                <w:lang w:val="en-US"/>
              </w:rPr>
              <w:t>LaserJet</w:t>
            </w:r>
            <w:r w:rsidRPr="00EC14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145E">
              <w:rPr>
                <w:rFonts w:ascii="Times New Roman" w:hAnsi="Times New Roman"/>
                <w:sz w:val="24"/>
                <w:szCs w:val="24"/>
                <w:lang w:val="en-US"/>
              </w:rPr>
              <w:t>M</w:t>
            </w:r>
            <w:r w:rsidRPr="00EC145E">
              <w:rPr>
                <w:rFonts w:ascii="Times New Roman" w:hAnsi="Times New Roman"/>
                <w:sz w:val="24"/>
                <w:szCs w:val="24"/>
              </w:rPr>
              <w:t xml:space="preserve">1120 </w:t>
            </w:r>
            <w:r w:rsidRPr="00EC145E">
              <w:rPr>
                <w:rFonts w:ascii="Times New Roman" w:hAnsi="Times New Roman"/>
                <w:sz w:val="24"/>
                <w:szCs w:val="24"/>
                <w:lang w:val="en-US"/>
              </w:rPr>
              <w:t>MFP</w:t>
            </w:r>
            <w:bookmarkEnd w:id="17"/>
            <w:bookmarkEnd w:id="18"/>
            <w:bookmarkEnd w:id="19"/>
            <w:bookmarkEnd w:id="20"/>
            <w:bookmarkEnd w:id="21"/>
            <w:bookmarkEnd w:id="22"/>
          </w:p>
        </w:tc>
        <w:tc>
          <w:tcPr>
            <w:tcW w:w="234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3" w:name="OLE_LINK57"/>
            <w:bookmarkStart w:id="24" w:name="OLE_LINK58"/>
            <w:bookmarkStart w:id="25" w:name="OLE_LINK59"/>
            <w:r>
              <w:rPr>
                <w:rFonts w:ascii="Times New Roman" w:hAnsi="Times New Roman"/>
                <w:sz w:val="24"/>
                <w:szCs w:val="24"/>
              </w:rPr>
              <w:t xml:space="preserve">Совместимый с </w:t>
            </w:r>
            <w:r w:rsidRPr="00EC145E">
              <w:rPr>
                <w:rFonts w:ascii="Times New Roman" w:hAnsi="Times New Roman"/>
                <w:sz w:val="24"/>
                <w:szCs w:val="24"/>
              </w:rPr>
              <w:t xml:space="preserve">МФУ </w:t>
            </w:r>
            <w:r w:rsidRPr="00EC145E">
              <w:rPr>
                <w:rFonts w:ascii="Times New Roman" w:hAnsi="Times New Roman"/>
                <w:sz w:val="24"/>
                <w:szCs w:val="24"/>
                <w:lang w:val="en-US"/>
              </w:rPr>
              <w:t>HP</w:t>
            </w:r>
            <w:r w:rsidRPr="00EC14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145E">
              <w:rPr>
                <w:rFonts w:ascii="Times New Roman" w:hAnsi="Times New Roman"/>
                <w:sz w:val="24"/>
                <w:szCs w:val="24"/>
                <w:lang w:val="en-US"/>
              </w:rPr>
              <w:t>LaserJet</w:t>
            </w:r>
            <w:r w:rsidRPr="00EC14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145E">
              <w:rPr>
                <w:rFonts w:ascii="Times New Roman" w:hAnsi="Times New Roman"/>
                <w:sz w:val="24"/>
                <w:szCs w:val="24"/>
                <w:lang w:val="en-US"/>
              </w:rPr>
              <w:t>M</w:t>
            </w:r>
            <w:r w:rsidRPr="00EC145E">
              <w:rPr>
                <w:rFonts w:ascii="Times New Roman" w:hAnsi="Times New Roman"/>
                <w:sz w:val="24"/>
                <w:szCs w:val="24"/>
              </w:rPr>
              <w:t xml:space="preserve">1120 </w:t>
            </w:r>
            <w:r w:rsidRPr="00EC145E">
              <w:rPr>
                <w:rFonts w:ascii="Times New Roman" w:hAnsi="Times New Roman"/>
                <w:sz w:val="24"/>
                <w:szCs w:val="24"/>
                <w:lang w:val="en-US"/>
              </w:rPr>
              <w:t>MFP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Ресурс печати при 5% заполнении страницы – не менее 2000 страниц.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Цвет печати –  черный.</w:t>
            </w:r>
            <w:bookmarkEnd w:id="23"/>
            <w:bookmarkEnd w:id="24"/>
            <w:bookmarkEnd w:id="25"/>
          </w:p>
        </w:tc>
        <w:tc>
          <w:tcPr>
            <w:tcW w:w="7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C145E"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 w:rsidRPr="00EC145E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4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C478D3" w:rsidRPr="00EC145E" w:rsidTr="00C478D3">
        <w:tc>
          <w:tcPr>
            <w:tcW w:w="42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145E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DE76CE" w:rsidRDefault="00C478D3" w:rsidP="00E4755F">
            <w:pPr>
              <w:pStyle w:val="20"/>
              <w:shd w:val="clear" w:color="auto" w:fill="auto"/>
              <w:tabs>
                <w:tab w:val="left" w:pos="820"/>
              </w:tabs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bookmarkStart w:id="26" w:name="OLE_LINK10"/>
            <w:bookmarkStart w:id="27" w:name="OLE_LINK11"/>
            <w:r w:rsidRPr="00EC145E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  <w:r w:rsidRPr="00DE76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C145E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Pr="00DE76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bookmarkStart w:id="28" w:name="OLE_LINK60"/>
            <w:bookmarkStart w:id="29" w:name="OLE_LINK61"/>
            <w:r w:rsidRPr="00EC145E">
              <w:rPr>
                <w:rFonts w:ascii="Times New Roman" w:hAnsi="Times New Roman" w:cs="Times New Roman"/>
                <w:sz w:val="24"/>
                <w:szCs w:val="24"/>
              </w:rPr>
              <w:t>МФУ</w:t>
            </w:r>
            <w:r w:rsidRPr="00DE76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bookmarkStart w:id="30" w:name="OLE_LINK56"/>
            <w:bookmarkStart w:id="31" w:name="OLE_LINK62"/>
            <w:r w:rsidRPr="00EC1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Canon</w:t>
            </w:r>
            <w:r w:rsidRPr="00DE76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76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proofErr w:type="spellEnd"/>
            <w:r w:rsidRPr="00DE76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-SENSYS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C1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MF</w:t>
            </w:r>
            <w:r w:rsidRPr="00DE76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4410</w:t>
            </w:r>
            <w:bookmarkEnd w:id="26"/>
            <w:bookmarkEnd w:id="27"/>
            <w:bookmarkEnd w:id="28"/>
            <w:bookmarkEnd w:id="29"/>
            <w:bookmarkEnd w:id="30"/>
            <w:bookmarkEnd w:id="31"/>
          </w:p>
        </w:tc>
        <w:tc>
          <w:tcPr>
            <w:tcW w:w="234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2" w:name="OLE_LINK65"/>
            <w:bookmarkStart w:id="33" w:name="OLE_LINK66"/>
            <w:r>
              <w:rPr>
                <w:rFonts w:ascii="Times New Roman" w:hAnsi="Times New Roman"/>
                <w:sz w:val="24"/>
                <w:szCs w:val="24"/>
              </w:rPr>
              <w:t xml:space="preserve">Совместимый с </w:t>
            </w:r>
            <w:r w:rsidRPr="00EC145E">
              <w:rPr>
                <w:rFonts w:ascii="Times New Roman" w:hAnsi="Times New Roman"/>
                <w:sz w:val="24"/>
                <w:szCs w:val="24"/>
              </w:rPr>
              <w:t xml:space="preserve">МФУ </w:t>
            </w:r>
            <w:r w:rsidRPr="00EC145E">
              <w:rPr>
                <w:rFonts w:ascii="Times New Roman" w:hAnsi="Times New Roman"/>
                <w:sz w:val="24"/>
                <w:szCs w:val="24"/>
                <w:lang w:val="en-US"/>
              </w:rPr>
              <w:t>Canon</w:t>
            </w:r>
            <w:r w:rsidRPr="00EC14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76CE">
              <w:rPr>
                <w:rFonts w:ascii="Times New Roman" w:hAnsi="Times New Roman"/>
                <w:sz w:val="24"/>
                <w:szCs w:val="24"/>
              </w:rPr>
              <w:t xml:space="preserve">i-SENSYS </w:t>
            </w:r>
            <w:r w:rsidRPr="00EC145E">
              <w:rPr>
                <w:rFonts w:ascii="Times New Roman" w:hAnsi="Times New Roman"/>
                <w:sz w:val="24"/>
                <w:szCs w:val="24"/>
                <w:lang w:val="en-US"/>
              </w:rPr>
              <w:t>MF</w:t>
            </w:r>
            <w:r w:rsidRPr="00EC145E">
              <w:rPr>
                <w:rFonts w:ascii="Times New Roman" w:hAnsi="Times New Roman"/>
                <w:sz w:val="24"/>
                <w:szCs w:val="24"/>
              </w:rPr>
              <w:t>4410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Ресурс печати при 5% заполнении страницы – не менее 2</w:t>
            </w:r>
            <w:r w:rsidRPr="00DE76CE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 страниц.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Цвет печати –  черный.</w:t>
            </w:r>
            <w:bookmarkEnd w:id="32"/>
            <w:bookmarkEnd w:id="33"/>
          </w:p>
        </w:tc>
        <w:tc>
          <w:tcPr>
            <w:tcW w:w="7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C145E"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 w:rsidRPr="00EC145E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4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478D3" w:rsidRPr="00EC145E" w:rsidTr="00C478D3">
        <w:tc>
          <w:tcPr>
            <w:tcW w:w="42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145E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pStyle w:val="20"/>
              <w:shd w:val="clear" w:color="auto" w:fill="auto"/>
              <w:tabs>
                <w:tab w:val="left" w:pos="820"/>
              </w:tabs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4" w:name="OLE_LINK63"/>
            <w:bookmarkStart w:id="35" w:name="OLE_LINK64"/>
            <w:r w:rsidRPr="00EC145E">
              <w:rPr>
                <w:rFonts w:ascii="Times New Roman" w:hAnsi="Times New Roman" w:cs="Times New Roman"/>
                <w:sz w:val="24"/>
                <w:szCs w:val="24"/>
              </w:rPr>
              <w:t xml:space="preserve">Картридж для </w:t>
            </w:r>
            <w:bookmarkStart w:id="36" w:name="OLE_LINK67"/>
            <w:bookmarkStart w:id="37" w:name="OLE_LINK68"/>
            <w:bookmarkStart w:id="38" w:name="OLE_LINK69"/>
            <w:r w:rsidRPr="00EC145E">
              <w:rPr>
                <w:rFonts w:ascii="Times New Roman" w:hAnsi="Times New Roman" w:cs="Times New Roman"/>
                <w:sz w:val="24"/>
                <w:szCs w:val="24"/>
              </w:rPr>
              <w:t xml:space="preserve">МФУ </w:t>
            </w:r>
            <w:bookmarkStart w:id="39" w:name="OLE_LINK70"/>
            <w:bookmarkStart w:id="40" w:name="OLE_LINK71"/>
            <w:bookmarkStart w:id="41" w:name="OLE_LINK72"/>
            <w:r w:rsidRPr="00EC1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Brother</w:t>
            </w:r>
            <w:bookmarkEnd w:id="39"/>
            <w:bookmarkEnd w:id="40"/>
            <w:bookmarkEnd w:id="41"/>
            <w:r w:rsidRPr="00EC14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C1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DCP</w:t>
            </w:r>
            <w:r w:rsidRPr="00EC145E">
              <w:rPr>
                <w:rFonts w:ascii="Times New Roman" w:hAnsi="Times New Roman" w:cs="Times New Roman"/>
                <w:sz w:val="24"/>
                <w:szCs w:val="24"/>
              </w:rPr>
              <w:t>-7057</w:t>
            </w:r>
            <w:r w:rsidRPr="00EC1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bookmarkEnd w:id="34"/>
            <w:bookmarkEnd w:id="35"/>
            <w:bookmarkEnd w:id="36"/>
            <w:bookmarkEnd w:id="37"/>
            <w:bookmarkEnd w:id="38"/>
          </w:p>
        </w:tc>
        <w:tc>
          <w:tcPr>
            <w:tcW w:w="234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2A76AE" w:rsidRDefault="00C478D3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2" w:name="OLE_LINK75"/>
            <w:bookmarkStart w:id="43" w:name="OLE_LINK76"/>
            <w:bookmarkStart w:id="44" w:name="OLE_LINK77"/>
            <w:r>
              <w:rPr>
                <w:rFonts w:ascii="Times New Roman" w:hAnsi="Times New Roman"/>
                <w:sz w:val="24"/>
                <w:szCs w:val="24"/>
              </w:rPr>
              <w:t xml:space="preserve">Совместимый с </w:t>
            </w:r>
            <w:r w:rsidRPr="00EC145E">
              <w:rPr>
                <w:rFonts w:ascii="Times New Roman" w:hAnsi="Times New Roman"/>
                <w:sz w:val="24"/>
                <w:szCs w:val="24"/>
              </w:rPr>
              <w:t xml:space="preserve">МФУ </w:t>
            </w:r>
            <w:r w:rsidRPr="00EC145E">
              <w:rPr>
                <w:rFonts w:ascii="Times New Roman" w:hAnsi="Times New Roman"/>
                <w:sz w:val="24"/>
                <w:szCs w:val="24"/>
                <w:lang w:val="en-US"/>
              </w:rPr>
              <w:t>Brother</w:t>
            </w:r>
            <w:r w:rsidRPr="00EC14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145E">
              <w:rPr>
                <w:rFonts w:ascii="Times New Roman" w:hAnsi="Times New Roman"/>
                <w:sz w:val="24"/>
                <w:szCs w:val="24"/>
                <w:lang w:val="en-US"/>
              </w:rPr>
              <w:t>DCP</w:t>
            </w:r>
            <w:r w:rsidRPr="00EC145E">
              <w:rPr>
                <w:rFonts w:ascii="Times New Roman" w:hAnsi="Times New Roman"/>
                <w:sz w:val="24"/>
                <w:szCs w:val="24"/>
              </w:rPr>
              <w:t>-7057</w:t>
            </w:r>
            <w:r w:rsidRPr="00EC145E"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Ресурс печати при 5% заполнении страницы – не менее </w:t>
            </w:r>
            <w:r w:rsidRPr="00DE76CE">
              <w:rPr>
                <w:rFonts w:ascii="Times New Roman" w:hAnsi="Times New Roman"/>
                <w:sz w:val="24"/>
                <w:szCs w:val="24"/>
              </w:rPr>
              <w:t>1000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страниц.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Цвет печати – черный.</w:t>
            </w:r>
            <w:bookmarkEnd w:id="42"/>
            <w:bookmarkEnd w:id="43"/>
            <w:bookmarkEnd w:id="44"/>
          </w:p>
        </w:tc>
        <w:tc>
          <w:tcPr>
            <w:tcW w:w="7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C145E"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 w:rsidRPr="00EC145E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4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478D3" w:rsidRPr="00EC145E" w:rsidTr="00C478D3">
        <w:tc>
          <w:tcPr>
            <w:tcW w:w="42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EC145E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145E">
              <w:rPr>
                <w:rFonts w:ascii="Times New Roman" w:hAnsi="Times New Roman"/>
                <w:sz w:val="24"/>
                <w:szCs w:val="24"/>
              </w:rPr>
              <w:t xml:space="preserve">Картридж для </w:t>
            </w:r>
            <w:bookmarkStart w:id="45" w:name="OLE_LINK78"/>
            <w:bookmarkStart w:id="46" w:name="OLE_LINK79"/>
            <w:r w:rsidRPr="00EC145E">
              <w:rPr>
                <w:rFonts w:ascii="Times New Roman" w:hAnsi="Times New Roman"/>
                <w:sz w:val="24"/>
                <w:szCs w:val="24"/>
              </w:rPr>
              <w:t xml:space="preserve">принтера </w:t>
            </w:r>
            <w:bookmarkStart w:id="47" w:name="OLE_LINK73"/>
            <w:bookmarkStart w:id="48" w:name="OLE_LINK74"/>
            <w:r w:rsidRPr="00EC145E">
              <w:rPr>
                <w:rFonts w:ascii="Times New Roman" w:hAnsi="Times New Roman"/>
                <w:sz w:val="24"/>
                <w:szCs w:val="24"/>
              </w:rPr>
              <w:t xml:space="preserve">HP </w:t>
            </w:r>
            <w:bookmarkStart w:id="49" w:name="OLE_LINK15"/>
            <w:bookmarkStart w:id="50" w:name="OLE_LINK16"/>
            <w:proofErr w:type="spellStart"/>
            <w:r w:rsidRPr="00EC145E">
              <w:rPr>
                <w:rFonts w:ascii="Times New Roman" w:hAnsi="Times New Roman"/>
                <w:sz w:val="24"/>
                <w:szCs w:val="24"/>
              </w:rPr>
              <w:t>LaserJet</w:t>
            </w:r>
            <w:bookmarkEnd w:id="49"/>
            <w:bookmarkEnd w:id="50"/>
            <w:proofErr w:type="spellEnd"/>
            <w:r w:rsidRPr="00EC145E">
              <w:rPr>
                <w:rFonts w:ascii="Times New Roman" w:hAnsi="Times New Roman"/>
                <w:sz w:val="24"/>
                <w:szCs w:val="24"/>
              </w:rPr>
              <w:t xml:space="preserve"> P2014</w:t>
            </w:r>
            <w:bookmarkEnd w:id="45"/>
            <w:bookmarkEnd w:id="46"/>
            <w:bookmarkEnd w:id="47"/>
            <w:bookmarkEnd w:id="48"/>
          </w:p>
        </w:tc>
        <w:tc>
          <w:tcPr>
            <w:tcW w:w="234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1" w:name="OLE_LINK81"/>
            <w:bookmarkStart w:id="52" w:name="OLE_LINK82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Совместимый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 принтером</w:t>
            </w:r>
            <w:r w:rsidRPr="00EC145E">
              <w:rPr>
                <w:rFonts w:ascii="Times New Roman" w:hAnsi="Times New Roman"/>
                <w:sz w:val="24"/>
                <w:szCs w:val="24"/>
              </w:rPr>
              <w:t xml:space="preserve"> HP </w:t>
            </w:r>
            <w:proofErr w:type="spellStart"/>
            <w:r w:rsidRPr="00EC145E">
              <w:rPr>
                <w:rFonts w:ascii="Times New Roman" w:hAnsi="Times New Roman"/>
                <w:sz w:val="24"/>
                <w:szCs w:val="24"/>
              </w:rPr>
              <w:t>LaserJet</w:t>
            </w:r>
            <w:proofErr w:type="spellEnd"/>
            <w:r w:rsidRPr="00EC145E">
              <w:rPr>
                <w:rFonts w:ascii="Times New Roman" w:hAnsi="Times New Roman"/>
                <w:sz w:val="24"/>
                <w:szCs w:val="24"/>
              </w:rPr>
              <w:t xml:space="preserve"> P2014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Ресурс печати при 5% заполнении страницы – не менее 3</w:t>
            </w:r>
            <w:r w:rsidRPr="00DE76CE">
              <w:rPr>
                <w:rFonts w:ascii="Times New Roman" w:hAnsi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страниц.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Цвет печати – черный.</w:t>
            </w:r>
            <w:bookmarkEnd w:id="51"/>
            <w:bookmarkEnd w:id="52"/>
          </w:p>
        </w:tc>
        <w:tc>
          <w:tcPr>
            <w:tcW w:w="7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C145E"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 w:rsidRPr="00EC145E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4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478D3" w:rsidRPr="00EC145E" w:rsidTr="00C478D3">
        <w:tc>
          <w:tcPr>
            <w:tcW w:w="42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EC145E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BC1F1A" w:rsidRDefault="00C478D3" w:rsidP="00E4755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53" w:name="OLE_LINK12"/>
            <w:bookmarkStart w:id="54" w:name="OLE_LINK13"/>
            <w:bookmarkStart w:id="55" w:name="OLE_LINK14"/>
            <w:r w:rsidRPr="00BC1F1A">
              <w:rPr>
                <w:rFonts w:ascii="Times New Roman" w:hAnsi="Times New Roman"/>
                <w:b/>
                <w:sz w:val="24"/>
                <w:szCs w:val="24"/>
              </w:rPr>
              <w:t xml:space="preserve">* Тонер-картридж </w:t>
            </w:r>
            <w:r w:rsidRPr="00BC1F1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Kyocera</w:t>
            </w:r>
            <w:r w:rsidRPr="00BC1F1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C1F1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TK</w:t>
            </w:r>
            <w:r w:rsidRPr="00BC1F1A">
              <w:rPr>
                <w:rFonts w:ascii="Times New Roman" w:hAnsi="Times New Roman"/>
                <w:b/>
                <w:sz w:val="24"/>
                <w:szCs w:val="24"/>
              </w:rPr>
              <w:t xml:space="preserve">-1110 для МФУ </w:t>
            </w:r>
            <w:r w:rsidRPr="00BC1F1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Kyocera</w:t>
            </w:r>
            <w:r w:rsidRPr="00BC1F1A">
              <w:rPr>
                <w:rFonts w:ascii="Times New Roman" w:hAnsi="Times New Roman"/>
                <w:b/>
                <w:sz w:val="24"/>
                <w:szCs w:val="24"/>
              </w:rPr>
              <w:t xml:space="preserve"> ECOSYS </w:t>
            </w:r>
            <w:r w:rsidRPr="00BC1F1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</w:t>
            </w:r>
            <w:r w:rsidRPr="00BC1F1A">
              <w:rPr>
                <w:rFonts w:ascii="Times New Roman" w:hAnsi="Times New Roman"/>
                <w:b/>
                <w:sz w:val="24"/>
                <w:szCs w:val="24"/>
              </w:rPr>
              <w:t>2035</w:t>
            </w:r>
            <w:proofErr w:type="spellStart"/>
            <w:r w:rsidRPr="00BC1F1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dn</w:t>
            </w:r>
            <w:bookmarkEnd w:id="53"/>
            <w:bookmarkEnd w:id="54"/>
            <w:bookmarkEnd w:id="55"/>
            <w:proofErr w:type="spellEnd"/>
          </w:p>
        </w:tc>
        <w:tc>
          <w:tcPr>
            <w:tcW w:w="234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Default="00C478D3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Оригинальный тонер-картридж для </w:t>
            </w:r>
            <w:r w:rsidRPr="00EC145E">
              <w:rPr>
                <w:rFonts w:ascii="Times New Roman" w:hAnsi="Times New Roman"/>
                <w:sz w:val="24"/>
                <w:szCs w:val="24"/>
              </w:rPr>
              <w:t xml:space="preserve">МФУ </w:t>
            </w:r>
            <w:r w:rsidRPr="00EC145E">
              <w:rPr>
                <w:rFonts w:ascii="Times New Roman" w:hAnsi="Times New Roman"/>
                <w:sz w:val="24"/>
                <w:szCs w:val="24"/>
                <w:lang w:val="en-US"/>
              </w:rPr>
              <w:t>Kyocera</w:t>
            </w:r>
            <w:r w:rsidRPr="00EC14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82E5F">
              <w:rPr>
                <w:rFonts w:ascii="Times New Roman" w:hAnsi="Times New Roman"/>
                <w:sz w:val="24"/>
                <w:szCs w:val="24"/>
              </w:rPr>
              <w:t xml:space="preserve">ECOSYS </w:t>
            </w:r>
            <w:r w:rsidRPr="00EC145E">
              <w:rPr>
                <w:rFonts w:ascii="Times New Roman" w:hAnsi="Times New Roman"/>
                <w:sz w:val="24"/>
                <w:szCs w:val="24"/>
                <w:lang w:val="en-US"/>
              </w:rPr>
              <w:t>M</w:t>
            </w:r>
            <w:r w:rsidRPr="00EC145E">
              <w:rPr>
                <w:rFonts w:ascii="Times New Roman" w:hAnsi="Times New Roman"/>
                <w:sz w:val="24"/>
                <w:szCs w:val="24"/>
              </w:rPr>
              <w:t>2035</w:t>
            </w:r>
            <w:proofErr w:type="spellStart"/>
            <w:r w:rsidRPr="00EC145E">
              <w:rPr>
                <w:rFonts w:ascii="Times New Roman" w:hAnsi="Times New Roman"/>
                <w:sz w:val="24"/>
                <w:szCs w:val="24"/>
                <w:lang w:val="en-US"/>
              </w:rPr>
              <w:t>dn</w:t>
            </w:r>
            <w:bookmarkStart w:id="56" w:name="OLE_LINK193"/>
            <w:bookmarkStart w:id="57" w:name="OLE_LINK194"/>
            <w:bookmarkStart w:id="58" w:name="OLE_LINK195"/>
            <w:proofErr w:type="spellEnd"/>
            <w:r w:rsidR="005979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796F">
              <w:rPr>
                <w:rFonts w:ascii="Times New Roman" w:hAnsi="Times New Roman"/>
                <w:sz w:val="24"/>
                <w:szCs w:val="24"/>
              </w:rPr>
              <w:t xml:space="preserve">от компании-производителя </w:t>
            </w:r>
            <w:r w:rsidR="0094138A">
              <w:rPr>
                <w:rFonts w:ascii="Times New Roman" w:hAnsi="Times New Roman"/>
                <w:sz w:val="24"/>
                <w:szCs w:val="24"/>
              </w:rPr>
              <w:t xml:space="preserve">данной </w:t>
            </w:r>
            <w:r w:rsidR="0059796F">
              <w:rPr>
                <w:rFonts w:ascii="Times New Roman" w:hAnsi="Times New Roman"/>
                <w:sz w:val="24"/>
                <w:szCs w:val="24"/>
              </w:rPr>
              <w:t>техники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bookmarkEnd w:id="56"/>
            <w:bookmarkEnd w:id="57"/>
            <w:bookmarkEnd w:id="58"/>
          </w:p>
          <w:p w:rsidR="00C478D3" w:rsidRDefault="00C478D3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Ресурс печати при 5% заполнении страницы: не менее 7200</w:t>
            </w:r>
            <w:r w:rsidRPr="00D736AC">
              <w:rPr>
                <w:rFonts w:ascii="Times New Roman" w:hAnsi="Times New Roman"/>
                <w:sz w:val="24"/>
                <w:szCs w:val="24"/>
              </w:rPr>
              <w:t xml:space="preserve"> страниц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478D3" w:rsidRPr="00EC145E" w:rsidRDefault="00C478D3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Цвет печати – черный.</w:t>
            </w:r>
          </w:p>
        </w:tc>
        <w:tc>
          <w:tcPr>
            <w:tcW w:w="7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145E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4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C478D3" w:rsidRPr="00EC145E" w:rsidTr="00C478D3">
        <w:tc>
          <w:tcPr>
            <w:tcW w:w="42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145E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BC1F1A" w:rsidRDefault="00C478D3" w:rsidP="00E4755F">
            <w:pPr>
              <w:pStyle w:val="20"/>
              <w:shd w:val="clear" w:color="auto" w:fill="auto"/>
              <w:tabs>
                <w:tab w:val="left" w:pos="820"/>
              </w:tabs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F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* Тонер-картридж </w:t>
            </w:r>
            <w:r w:rsidRPr="00BC1F1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Kyocera</w:t>
            </w:r>
            <w:r w:rsidRPr="00BC1F1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C1F1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TK</w:t>
            </w:r>
            <w:r w:rsidRPr="00BC1F1A">
              <w:rPr>
                <w:rFonts w:ascii="Times New Roman" w:hAnsi="Times New Roman"/>
                <w:b/>
                <w:sz w:val="24"/>
                <w:szCs w:val="24"/>
              </w:rPr>
              <w:t xml:space="preserve">-170 </w:t>
            </w:r>
            <w:r w:rsidRPr="00BC1F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для принтера </w:t>
            </w:r>
            <w:r w:rsidRPr="00BC1F1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Kyocera</w:t>
            </w:r>
            <w:r w:rsidRPr="00BC1F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ECOSYS  </w:t>
            </w:r>
            <w:r w:rsidRPr="00BC1F1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</w:t>
            </w:r>
            <w:r w:rsidRPr="00BC1F1A">
              <w:rPr>
                <w:rFonts w:ascii="Times New Roman" w:hAnsi="Times New Roman" w:cs="Times New Roman"/>
                <w:b/>
                <w:sz w:val="24"/>
                <w:szCs w:val="24"/>
              </w:rPr>
              <w:t>2135</w:t>
            </w:r>
            <w:r w:rsidRPr="00BC1F1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</w:t>
            </w:r>
          </w:p>
        </w:tc>
        <w:tc>
          <w:tcPr>
            <w:tcW w:w="234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Default="00C478D3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Оригинальный тонер-картридж для </w:t>
            </w:r>
            <w:r w:rsidRPr="00EC145E">
              <w:rPr>
                <w:rFonts w:ascii="Times New Roman" w:hAnsi="Times New Roman" w:cs="Times New Roman"/>
                <w:sz w:val="24"/>
                <w:szCs w:val="24"/>
              </w:rPr>
              <w:t xml:space="preserve">принтера </w:t>
            </w:r>
            <w:r w:rsidRPr="00EC1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Kyocera</w:t>
            </w:r>
            <w:r w:rsidRPr="00EC14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25222">
              <w:rPr>
                <w:rFonts w:ascii="Times New Roman" w:hAnsi="Times New Roman"/>
                <w:sz w:val="24"/>
                <w:szCs w:val="24"/>
              </w:rPr>
              <w:t xml:space="preserve">ECOSYS </w:t>
            </w:r>
            <w:r w:rsidRPr="00EC1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EC145E">
              <w:rPr>
                <w:rFonts w:ascii="Times New Roman" w:hAnsi="Times New Roman" w:cs="Times New Roman"/>
                <w:sz w:val="24"/>
                <w:szCs w:val="24"/>
              </w:rPr>
              <w:t>2135</w:t>
            </w:r>
            <w:r w:rsidRPr="00EC1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94138A">
              <w:rPr>
                <w:rFonts w:ascii="Times New Roman" w:hAnsi="Times New Roman"/>
                <w:sz w:val="24"/>
                <w:szCs w:val="24"/>
              </w:rPr>
              <w:t xml:space="preserve"> от компании-производителя данной техники.</w:t>
            </w:r>
          </w:p>
          <w:p w:rsidR="00C478D3" w:rsidRDefault="00C478D3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Ресурс печати при 5% заполнении страницы: не менее 7200</w:t>
            </w:r>
            <w:r w:rsidRPr="00D736AC">
              <w:rPr>
                <w:rFonts w:ascii="Times New Roman" w:hAnsi="Times New Roman"/>
                <w:sz w:val="24"/>
                <w:szCs w:val="24"/>
              </w:rPr>
              <w:t xml:space="preserve"> страниц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478D3" w:rsidRPr="00EC145E" w:rsidRDefault="00C478D3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Цвет печати – черный.</w:t>
            </w:r>
          </w:p>
        </w:tc>
        <w:tc>
          <w:tcPr>
            <w:tcW w:w="7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145E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4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C478D3" w:rsidRPr="00EC145E" w:rsidTr="00C478D3">
        <w:tc>
          <w:tcPr>
            <w:tcW w:w="42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145E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59" w:name="OLE_LINK26"/>
            <w:bookmarkStart w:id="60" w:name="OLE_LINK27"/>
            <w:r w:rsidRPr="00EC145E">
              <w:rPr>
                <w:rFonts w:ascii="Times New Roman" w:hAnsi="Times New Roman"/>
                <w:sz w:val="24"/>
                <w:szCs w:val="24"/>
              </w:rPr>
              <w:t xml:space="preserve">Картридж для принтера </w:t>
            </w:r>
            <w:bookmarkStart w:id="61" w:name="OLE_LINK80"/>
            <w:bookmarkStart w:id="62" w:name="OLE_LINK83"/>
            <w:bookmarkStart w:id="63" w:name="OLE_LINK84"/>
            <w:r w:rsidRPr="00EC145E">
              <w:rPr>
                <w:rFonts w:ascii="Times New Roman" w:hAnsi="Times New Roman"/>
                <w:sz w:val="24"/>
                <w:szCs w:val="24"/>
                <w:lang w:val="en-US"/>
              </w:rPr>
              <w:t>HP</w:t>
            </w:r>
            <w:r w:rsidRPr="00EC14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145E">
              <w:rPr>
                <w:rFonts w:ascii="Times New Roman" w:hAnsi="Times New Roman"/>
                <w:sz w:val="24"/>
                <w:szCs w:val="24"/>
              </w:rPr>
              <w:lastRenderedPageBreak/>
              <w:t>LaserJet</w:t>
            </w:r>
            <w:proofErr w:type="spellEnd"/>
            <w:r w:rsidRPr="00EC145E">
              <w:rPr>
                <w:rFonts w:ascii="Times New Roman" w:hAnsi="Times New Roman"/>
                <w:sz w:val="24"/>
                <w:szCs w:val="24"/>
              </w:rPr>
              <w:t xml:space="preserve"> P2055dn</w:t>
            </w:r>
            <w:bookmarkEnd w:id="59"/>
            <w:bookmarkEnd w:id="60"/>
            <w:bookmarkEnd w:id="61"/>
            <w:bookmarkEnd w:id="62"/>
            <w:bookmarkEnd w:id="63"/>
          </w:p>
        </w:tc>
        <w:tc>
          <w:tcPr>
            <w:tcW w:w="234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64" w:name="OLE_LINK106"/>
            <w:bookmarkStart w:id="65" w:name="OLE_LINK107"/>
            <w:bookmarkStart w:id="66" w:name="OLE_LINK108"/>
            <w:bookmarkStart w:id="67" w:name="OLE_LINK119"/>
            <w:bookmarkStart w:id="68" w:name="OLE_LINK120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Совместимый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 принтером</w:t>
            </w:r>
            <w:r w:rsidRPr="00EC14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145E">
              <w:rPr>
                <w:rFonts w:ascii="Times New Roman" w:hAnsi="Times New Roman"/>
                <w:sz w:val="24"/>
                <w:szCs w:val="24"/>
                <w:lang w:val="en-US"/>
              </w:rPr>
              <w:t>HP</w:t>
            </w:r>
            <w:r w:rsidRPr="00EC14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145E">
              <w:rPr>
                <w:rFonts w:ascii="Times New Roman" w:hAnsi="Times New Roman"/>
                <w:sz w:val="24"/>
                <w:szCs w:val="24"/>
              </w:rPr>
              <w:t>LaserJet</w:t>
            </w:r>
            <w:proofErr w:type="spellEnd"/>
            <w:r w:rsidRPr="00EC145E">
              <w:rPr>
                <w:rFonts w:ascii="Times New Roman" w:hAnsi="Times New Roman"/>
                <w:sz w:val="24"/>
                <w:szCs w:val="24"/>
              </w:rPr>
              <w:t xml:space="preserve"> P2055dn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Ресурс печати при 5% заполнении страницы – не менее </w:t>
            </w:r>
            <w:r w:rsidRPr="00156891">
              <w:rPr>
                <w:rFonts w:ascii="Times New Roman" w:hAnsi="Times New Roman"/>
                <w:sz w:val="24"/>
                <w:szCs w:val="24"/>
              </w:rPr>
              <w:t>6500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страниц.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Цвет печати –  черный.</w:t>
            </w:r>
            <w:bookmarkEnd w:id="64"/>
            <w:bookmarkEnd w:id="65"/>
            <w:bookmarkEnd w:id="66"/>
            <w:bookmarkEnd w:id="67"/>
            <w:bookmarkEnd w:id="68"/>
          </w:p>
        </w:tc>
        <w:tc>
          <w:tcPr>
            <w:tcW w:w="7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C145E">
              <w:rPr>
                <w:rFonts w:ascii="Times New Roman" w:hAnsi="Times New Roman"/>
                <w:sz w:val="24"/>
                <w:szCs w:val="24"/>
              </w:rPr>
              <w:lastRenderedPageBreak/>
              <w:t>ш</w:t>
            </w:r>
            <w:proofErr w:type="gramEnd"/>
            <w:r w:rsidRPr="00EC145E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41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C478D3" w:rsidRPr="00EC145E" w:rsidTr="00C478D3">
        <w:tc>
          <w:tcPr>
            <w:tcW w:w="42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145E">
              <w:rPr>
                <w:rFonts w:ascii="Times New Roman" w:hAnsi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pStyle w:val="20"/>
              <w:shd w:val="clear" w:color="auto" w:fill="auto"/>
              <w:tabs>
                <w:tab w:val="left" w:pos="820"/>
              </w:tabs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9" w:name="OLE_LINK17"/>
            <w:bookmarkStart w:id="70" w:name="OLE_LINK18"/>
            <w:bookmarkStart w:id="71" w:name="OLE_LINK19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Картридж для принтера </w:t>
            </w:r>
            <w:bookmarkStart w:id="72" w:name="OLE_LINK109"/>
            <w:bookmarkStart w:id="73" w:name="OLE_LINK110"/>
            <w:bookmarkStart w:id="74" w:name="OLE_LINK111"/>
            <w:bookmarkStart w:id="75" w:name="OLE_LINK112"/>
            <w:bookmarkStart w:id="76" w:name="OLE_LINK113"/>
            <w:r w:rsidRPr="00EC145E">
              <w:rPr>
                <w:rFonts w:ascii="Times New Roman" w:hAnsi="Times New Roman" w:cs="Times New Roman"/>
                <w:sz w:val="24"/>
                <w:szCs w:val="24"/>
              </w:rPr>
              <w:t xml:space="preserve">HP </w:t>
            </w:r>
            <w:proofErr w:type="spellStart"/>
            <w:r w:rsidRPr="00EC145E">
              <w:rPr>
                <w:rFonts w:ascii="Times New Roman" w:hAnsi="Times New Roman" w:cs="Times New Roman"/>
                <w:sz w:val="24"/>
                <w:szCs w:val="24"/>
              </w:rPr>
              <w:t>Color</w:t>
            </w:r>
            <w:proofErr w:type="spellEnd"/>
            <w:r w:rsidRPr="00EC14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145E">
              <w:rPr>
                <w:rFonts w:ascii="Times New Roman" w:hAnsi="Times New Roman" w:cs="Times New Roman"/>
                <w:sz w:val="24"/>
                <w:szCs w:val="24"/>
              </w:rPr>
              <w:t>LaserJet</w:t>
            </w:r>
            <w:proofErr w:type="spellEnd"/>
            <w:r w:rsidRPr="00EC145E">
              <w:rPr>
                <w:rFonts w:ascii="Times New Roman" w:hAnsi="Times New Roman" w:cs="Times New Roman"/>
                <w:sz w:val="24"/>
                <w:szCs w:val="24"/>
              </w:rPr>
              <w:t xml:space="preserve"> 2605</w:t>
            </w:r>
            <w:bookmarkEnd w:id="72"/>
            <w:bookmarkEnd w:id="73"/>
            <w:bookmarkEnd w:id="74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End w:id="75"/>
            <w:bookmarkEnd w:id="76"/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94138A">
              <w:rPr>
                <w:rFonts w:ascii="Times New Roman" w:hAnsi="Times New Roman" w:cs="Times New Roman"/>
                <w:b/>
                <w:sz w:val="24"/>
                <w:szCs w:val="24"/>
              </w:rPr>
              <w:t>черный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bookmarkEnd w:id="69"/>
            <w:bookmarkEnd w:id="70"/>
            <w:bookmarkEnd w:id="71"/>
          </w:p>
        </w:tc>
        <w:tc>
          <w:tcPr>
            <w:tcW w:w="234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77" w:name="OLE_LINK114"/>
            <w:bookmarkStart w:id="78" w:name="OLE_LINK115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Совместимый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 принтером</w:t>
            </w:r>
            <w:r w:rsidRPr="00EC14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145E">
              <w:rPr>
                <w:rFonts w:ascii="Times New Roman" w:hAnsi="Times New Roman" w:cs="Times New Roman"/>
                <w:sz w:val="24"/>
                <w:szCs w:val="24"/>
              </w:rPr>
              <w:t xml:space="preserve">HP </w:t>
            </w:r>
            <w:proofErr w:type="spellStart"/>
            <w:r w:rsidRPr="00EC145E">
              <w:rPr>
                <w:rFonts w:ascii="Times New Roman" w:hAnsi="Times New Roman" w:cs="Times New Roman"/>
                <w:sz w:val="24"/>
                <w:szCs w:val="24"/>
              </w:rPr>
              <w:t>Color</w:t>
            </w:r>
            <w:proofErr w:type="spellEnd"/>
            <w:r w:rsidRPr="00EC14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145E">
              <w:rPr>
                <w:rFonts w:ascii="Times New Roman" w:hAnsi="Times New Roman" w:cs="Times New Roman"/>
                <w:sz w:val="24"/>
                <w:szCs w:val="24"/>
              </w:rPr>
              <w:t>LaserJet</w:t>
            </w:r>
            <w:proofErr w:type="spellEnd"/>
            <w:r w:rsidRPr="00EC145E">
              <w:rPr>
                <w:rFonts w:ascii="Times New Roman" w:hAnsi="Times New Roman" w:cs="Times New Roman"/>
                <w:sz w:val="24"/>
                <w:szCs w:val="24"/>
              </w:rPr>
              <w:t xml:space="preserve"> 2605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478D3" w:rsidRPr="00EC145E" w:rsidRDefault="00C478D3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Ресурс печати при 5% заполнении страницы – не менее 2</w:t>
            </w:r>
            <w:r w:rsidRPr="00156891">
              <w:rPr>
                <w:rFonts w:ascii="Times New Roman" w:hAnsi="Times New Roman"/>
                <w:sz w:val="24"/>
                <w:szCs w:val="24"/>
              </w:rPr>
              <w:t>500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страниц.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Цвет печати –  черный.</w:t>
            </w:r>
            <w:bookmarkEnd w:id="77"/>
            <w:bookmarkEnd w:id="78"/>
          </w:p>
        </w:tc>
        <w:tc>
          <w:tcPr>
            <w:tcW w:w="7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C145E"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 w:rsidRPr="00EC145E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41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478D3" w:rsidRPr="00EC145E" w:rsidTr="00C478D3">
        <w:tc>
          <w:tcPr>
            <w:tcW w:w="42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145E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pStyle w:val="20"/>
              <w:shd w:val="clear" w:color="auto" w:fill="auto"/>
              <w:tabs>
                <w:tab w:val="left" w:pos="820"/>
              </w:tabs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9" w:name="OLE_LINK20"/>
            <w:bookmarkStart w:id="80" w:name="OLE_LINK21"/>
            <w:bookmarkStart w:id="81" w:name="OLE_LINK22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Картридж для принтера </w:t>
            </w:r>
            <w:r w:rsidRPr="00EC145E">
              <w:rPr>
                <w:rFonts w:ascii="Times New Roman" w:hAnsi="Times New Roman" w:cs="Times New Roman"/>
                <w:sz w:val="24"/>
                <w:szCs w:val="24"/>
              </w:rPr>
              <w:t xml:space="preserve">HP </w:t>
            </w:r>
            <w:proofErr w:type="spellStart"/>
            <w:r w:rsidRPr="00EC145E">
              <w:rPr>
                <w:rFonts w:ascii="Times New Roman" w:hAnsi="Times New Roman" w:cs="Times New Roman"/>
                <w:sz w:val="24"/>
                <w:szCs w:val="24"/>
              </w:rPr>
              <w:t>Color</w:t>
            </w:r>
            <w:proofErr w:type="spellEnd"/>
            <w:r w:rsidRPr="00EC14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145E">
              <w:rPr>
                <w:rFonts w:ascii="Times New Roman" w:hAnsi="Times New Roman" w:cs="Times New Roman"/>
                <w:sz w:val="24"/>
                <w:szCs w:val="24"/>
              </w:rPr>
              <w:t>LaserJet</w:t>
            </w:r>
            <w:proofErr w:type="spellEnd"/>
            <w:r w:rsidRPr="00EC145E">
              <w:rPr>
                <w:rFonts w:ascii="Times New Roman" w:hAnsi="Times New Roman" w:cs="Times New Roman"/>
                <w:sz w:val="24"/>
                <w:szCs w:val="24"/>
              </w:rPr>
              <w:t xml:space="preserve"> 2605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94138A">
              <w:rPr>
                <w:rFonts w:ascii="Times New Roman" w:hAnsi="Times New Roman" w:cs="Times New Roman"/>
                <w:b/>
                <w:sz w:val="24"/>
                <w:szCs w:val="24"/>
              </w:rPr>
              <w:t>голубой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bookmarkEnd w:id="79"/>
            <w:bookmarkEnd w:id="80"/>
            <w:bookmarkEnd w:id="81"/>
          </w:p>
        </w:tc>
        <w:tc>
          <w:tcPr>
            <w:tcW w:w="234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82" w:name="OLE_LINK116"/>
            <w:bookmarkStart w:id="83" w:name="OLE_LINK117"/>
            <w:bookmarkStart w:id="84" w:name="OLE_LINK118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Совместимый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 принтером</w:t>
            </w:r>
            <w:r w:rsidRPr="00EC14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145E">
              <w:rPr>
                <w:rFonts w:ascii="Times New Roman" w:hAnsi="Times New Roman" w:cs="Times New Roman"/>
                <w:sz w:val="24"/>
                <w:szCs w:val="24"/>
              </w:rPr>
              <w:t xml:space="preserve">HP </w:t>
            </w:r>
            <w:proofErr w:type="spellStart"/>
            <w:r w:rsidRPr="00EC145E">
              <w:rPr>
                <w:rFonts w:ascii="Times New Roman" w:hAnsi="Times New Roman" w:cs="Times New Roman"/>
                <w:sz w:val="24"/>
                <w:szCs w:val="24"/>
              </w:rPr>
              <w:t>Color</w:t>
            </w:r>
            <w:proofErr w:type="spellEnd"/>
            <w:r w:rsidRPr="00EC14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145E">
              <w:rPr>
                <w:rFonts w:ascii="Times New Roman" w:hAnsi="Times New Roman" w:cs="Times New Roman"/>
                <w:sz w:val="24"/>
                <w:szCs w:val="24"/>
              </w:rPr>
              <w:t>LaserJet</w:t>
            </w:r>
            <w:proofErr w:type="spellEnd"/>
            <w:r w:rsidRPr="00EC145E">
              <w:rPr>
                <w:rFonts w:ascii="Times New Roman" w:hAnsi="Times New Roman" w:cs="Times New Roman"/>
                <w:sz w:val="24"/>
                <w:szCs w:val="24"/>
              </w:rPr>
              <w:t xml:space="preserve"> 2605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478D3" w:rsidRPr="00EC145E" w:rsidRDefault="00C478D3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Ресурс печати при 5% заполнении страницы – не менее 20</w:t>
            </w:r>
            <w:r w:rsidRPr="00156891">
              <w:rPr>
                <w:rFonts w:ascii="Times New Roman" w:hAnsi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страниц.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Цвет печати – голубой.</w:t>
            </w:r>
            <w:bookmarkEnd w:id="82"/>
            <w:bookmarkEnd w:id="83"/>
            <w:bookmarkEnd w:id="84"/>
          </w:p>
        </w:tc>
        <w:tc>
          <w:tcPr>
            <w:tcW w:w="7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C145E"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 w:rsidRPr="00EC145E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41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478D3" w:rsidRPr="00EC145E" w:rsidTr="00C478D3">
        <w:tc>
          <w:tcPr>
            <w:tcW w:w="42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145E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pStyle w:val="20"/>
              <w:shd w:val="clear" w:color="auto" w:fill="auto"/>
              <w:tabs>
                <w:tab w:val="left" w:pos="820"/>
              </w:tabs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5" w:name="OLE_LINK23"/>
            <w:bookmarkStart w:id="86" w:name="OLE_LINK24"/>
            <w:bookmarkStart w:id="87" w:name="OLE_LINK25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Картридж для принтера </w:t>
            </w:r>
            <w:r w:rsidRPr="00EC145E">
              <w:rPr>
                <w:rFonts w:ascii="Times New Roman" w:hAnsi="Times New Roman" w:cs="Times New Roman"/>
                <w:sz w:val="24"/>
                <w:szCs w:val="24"/>
              </w:rPr>
              <w:t xml:space="preserve">HP </w:t>
            </w:r>
            <w:proofErr w:type="spellStart"/>
            <w:r w:rsidRPr="00EC145E">
              <w:rPr>
                <w:rFonts w:ascii="Times New Roman" w:hAnsi="Times New Roman" w:cs="Times New Roman"/>
                <w:sz w:val="24"/>
                <w:szCs w:val="24"/>
              </w:rPr>
              <w:t>Color</w:t>
            </w:r>
            <w:proofErr w:type="spellEnd"/>
            <w:r w:rsidRPr="00EC14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145E">
              <w:rPr>
                <w:rFonts w:ascii="Times New Roman" w:hAnsi="Times New Roman" w:cs="Times New Roman"/>
                <w:sz w:val="24"/>
                <w:szCs w:val="24"/>
              </w:rPr>
              <w:t>LaserJet</w:t>
            </w:r>
            <w:proofErr w:type="spellEnd"/>
            <w:r w:rsidRPr="00EC145E">
              <w:rPr>
                <w:rFonts w:ascii="Times New Roman" w:hAnsi="Times New Roman" w:cs="Times New Roman"/>
                <w:sz w:val="24"/>
                <w:szCs w:val="24"/>
              </w:rPr>
              <w:t xml:space="preserve"> 2605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94138A">
              <w:rPr>
                <w:rFonts w:ascii="Times New Roman" w:hAnsi="Times New Roman" w:cs="Times New Roman"/>
                <w:b/>
                <w:sz w:val="24"/>
                <w:szCs w:val="24"/>
              </w:rPr>
              <w:t>желтый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bookmarkEnd w:id="85"/>
            <w:bookmarkEnd w:id="86"/>
            <w:bookmarkEnd w:id="87"/>
          </w:p>
        </w:tc>
        <w:tc>
          <w:tcPr>
            <w:tcW w:w="234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Совместимый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 принтером</w:t>
            </w:r>
            <w:r w:rsidRPr="00EC14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145E">
              <w:rPr>
                <w:rFonts w:ascii="Times New Roman" w:hAnsi="Times New Roman" w:cs="Times New Roman"/>
                <w:sz w:val="24"/>
                <w:szCs w:val="24"/>
              </w:rPr>
              <w:t xml:space="preserve">HP </w:t>
            </w:r>
            <w:proofErr w:type="spellStart"/>
            <w:r w:rsidRPr="00EC145E">
              <w:rPr>
                <w:rFonts w:ascii="Times New Roman" w:hAnsi="Times New Roman" w:cs="Times New Roman"/>
                <w:sz w:val="24"/>
                <w:szCs w:val="24"/>
              </w:rPr>
              <w:t>Color</w:t>
            </w:r>
            <w:proofErr w:type="spellEnd"/>
            <w:r w:rsidRPr="00EC14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145E">
              <w:rPr>
                <w:rFonts w:ascii="Times New Roman" w:hAnsi="Times New Roman" w:cs="Times New Roman"/>
                <w:sz w:val="24"/>
                <w:szCs w:val="24"/>
              </w:rPr>
              <w:t>LaserJet</w:t>
            </w:r>
            <w:proofErr w:type="spellEnd"/>
            <w:r w:rsidRPr="00EC145E">
              <w:rPr>
                <w:rFonts w:ascii="Times New Roman" w:hAnsi="Times New Roman" w:cs="Times New Roman"/>
                <w:sz w:val="24"/>
                <w:szCs w:val="24"/>
              </w:rPr>
              <w:t xml:space="preserve"> 2605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478D3" w:rsidRPr="00EC145E" w:rsidRDefault="00C478D3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Ресурс печати при 5% заполнении страницы – не менее 20</w:t>
            </w:r>
            <w:r w:rsidRPr="00156891">
              <w:rPr>
                <w:rFonts w:ascii="Times New Roman" w:hAnsi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страниц.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Цвет печати – желтый.</w:t>
            </w:r>
          </w:p>
        </w:tc>
        <w:tc>
          <w:tcPr>
            <w:tcW w:w="7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C145E"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 w:rsidRPr="00EC145E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41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478D3" w:rsidRPr="00EC145E" w:rsidTr="00C478D3">
        <w:tc>
          <w:tcPr>
            <w:tcW w:w="42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145E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pStyle w:val="20"/>
              <w:shd w:val="clear" w:color="auto" w:fill="auto"/>
              <w:tabs>
                <w:tab w:val="left" w:pos="820"/>
              </w:tabs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Картридж для принтера </w:t>
            </w:r>
            <w:r w:rsidRPr="00EC145E">
              <w:rPr>
                <w:rFonts w:ascii="Times New Roman" w:hAnsi="Times New Roman" w:cs="Times New Roman"/>
                <w:sz w:val="24"/>
                <w:szCs w:val="24"/>
              </w:rPr>
              <w:t xml:space="preserve">HP </w:t>
            </w:r>
            <w:proofErr w:type="spellStart"/>
            <w:r w:rsidRPr="00EC145E">
              <w:rPr>
                <w:rFonts w:ascii="Times New Roman" w:hAnsi="Times New Roman" w:cs="Times New Roman"/>
                <w:sz w:val="24"/>
                <w:szCs w:val="24"/>
              </w:rPr>
              <w:t>Color</w:t>
            </w:r>
            <w:proofErr w:type="spellEnd"/>
            <w:r w:rsidRPr="00EC14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145E">
              <w:rPr>
                <w:rFonts w:ascii="Times New Roman" w:hAnsi="Times New Roman" w:cs="Times New Roman"/>
                <w:sz w:val="24"/>
                <w:szCs w:val="24"/>
              </w:rPr>
              <w:t>LaserJet</w:t>
            </w:r>
            <w:proofErr w:type="spellEnd"/>
            <w:r w:rsidRPr="00EC145E">
              <w:rPr>
                <w:rFonts w:ascii="Times New Roman" w:hAnsi="Times New Roman" w:cs="Times New Roman"/>
                <w:sz w:val="24"/>
                <w:szCs w:val="24"/>
              </w:rPr>
              <w:t xml:space="preserve"> 2605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94138A">
              <w:rPr>
                <w:rFonts w:ascii="Times New Roman" w:hAnsi="Times New Roman" w:cs="Times New Roman"/>
                <w:b/>
                <w:sz w:val="24"/>
                <w:szCs w:val="24"/>
              </w:rPr>
              <w:t>пурпурный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34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Совместимый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 принтером</w:t>
            </w:r>
            <w:r w:rsidRPr="00EC14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145E">
              <w:rPr>
                <w:rFonts w:ascii="Times New Roman" w:hAnsi="Times New Roman" w:cs="Times New Roman"/>
                <w:sz w:val="24"/>
                <w:szCs w:val="24"/>
              </w:rPr>
              <w:t xml:space="preserve">HP </w:t>
            </w:r>
            <w:proofErr w:type="spellStart"/>
            <w:r w:rsidRPr="00EC145E">
              <w:rPr>
                <w:rFonts w:ascii="Times New Roman" w:hAnsi="Times New Roman" w:cs="Times New Roman"/>
                <w:sz w:val="24"/>
                <w:szCs w:val="24"/>
              </w:rPr>
              <w:t>Color</w:t>
            </w:r>
            <w:proofErr w:type="spellEnd"/>
            <w:r w:rsidRPr="00EC14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145E">
              <w:rPr>
                <w:rFonts w:ascii="Times New Roman" w:hAnsi="Times New Roman" w:cs="Times New Roman"/>
                <w:sz w:val="24"/>
                <w:szCs w:val="24"/>
              </w:rPr>
              <w:t>LaserJet</w:t>
            </w:r>
            <w:proofErr w:type="spellEnd"/>
            <w:r w:rsidRPr="00EC145E">
              <w:rPr>
                <w:rFonts w:ascii="Times New Roman" w:hAnsi="Times New Roman" w:cs="Times New Roman"/>
                <w:sz w:val="24"/>
                <w:szCs w:val="24"/>
              </w:rPr>
              <w:t xml:space="preserve"> 2605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478D3" w:rsidRPr="00EC145E" w:rsidRDefault="00C478D3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Ресурс печати при 5% заполнении страницы – не менее 20</w:t>
            </w:r>
            <w:r w:rsidRPr="00156891">
              <w:rPr>
                <w:rFonts w:ascii="Times New Roman" w:hAnsi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страниц.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Цвет печати – пурпурный.</w:t>
            </w:r>
          </w:p>
        </w:tc>
        <w:tc>
          <w:tcPr>
            <w:tcW w:w="7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C145E"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 w:rsidRPr="00EC145E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41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478D3" w:rsidRPr="00EC145E" w:rsidTr="00C478D3">
        <w:tc>
          <w:tcPr>
            <w:tcW w:w="42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145E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713C76" w:rsidRDefault="00C478D3" w:rsidP="00E4755F">
            <w:pPr>
              <w:pStyle w:val="20"/>
              <w:shd w:val="clear" w:color="auto" w:fill="auto"/>
              <w:tabs>
                <w:tab w:val="left" w:pos="820"/>
              </w:tabs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C145E">
              <w:rPr>
                <w:rFonts w:ascii="Times New Roman" w:hAnsi="Times New Roman" w:cs="Times New Roman"/>
                <w:sz w:val="24"/>
                <w:szCs w:val="24"/>
              </w:rPr>
              <w:t xml:space="preserve">Картридж для принтера </w:t>
            </w:r>
            <w:bookmarkStart w:id="88" w:name="OLE_LINK121"/>
            <w:bookmarkStart w:id="89" w:name="OLE_LINK122"/>
            <w:bookmarkStart w:id="90" w:name="OLE_LINK123"/>
            <w:r w:rsidRPr="00713C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HP</w:t>
            </w:r>
            <w:r w:rsidRPr="00713C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3C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LaserJet</w:t>
            </w:r>
            <w:r w:rsidRPr="00713C76">
              <w:rPr>
                <w:rFonts w:ascii="Times New Roman" w:hAnsi="Times New Roman" w:cs="Times New Roman"/>
                <w:sz w:val="24"/>
                <w:szCs w:val="24"/>
              </w:rPr>
              <w:t xml:space="preserve"> 1320</w:t>
            </w:r>
            <w:bookmarkEnd w:id="88"/>
            <w:bookmarkEnd w:id="89"/>
            <w:bookmarkEnd w:id="90"/>
          </w:p>
        </w:tc>
        <w:tc>
          <w:tcPr>
            <w:tcW w:w="234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1" w:name="OLE_LINK125"/>
            <w:bookmarkStart w:id="92" w:name="OLE_LINK126"/>
            <w:bookmarkStart w:id="93" w:name="OLE_LINK141"/>
            <w:bookmarkStart w:id="94" w:name="OLE_LINK142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Совместимый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 принтером</w:t>
            </w:r>
            <w:r w:rsidRPr="00EC14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3C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HP</w:t>
            </w:r>
            <w:r w:rsidRPr="00713C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3C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LaserJet</w:t>
            </w:r>
            <w:r w:rsidRPr="00713C76">
              <w:rPr>
                <w:rFonts w:ascii="Times New Roman" w:hAnsi="Times New Roman" w:cs="Times New Roman"/>
                <w:sz w:val="24"/>
                <w:szCs w:val="24"/>
              </w:rPr>
              <w:t xml:space="preserve"> 1320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Ресурс печати при 5% заполнении страницы – не менее 2500 страниц.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Цвет печати – черный.</w:t>
            </w:r>
            <w:bookmarkEnd w:id="91"/>
            <w:bookmarkEnd w:id="92"/>
            <w:bookmarkEnd w:id="93"/>
            <w:bookmarkEnd w:id="94"/>
          </w:p>
        </w:tc>
        <w:tc>
          <w:tcPr>
            <w:tcW w:w="7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C145E"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 w:rsidRPr="00EC145E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41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C478D3" w:rsidRPr="00EC145E" w:rsidTr="00C478D3">
        <w:tc>
          <w:tcPr>
            <w:tcW w:w="42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145E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BC1F1A" w:rsidRDefault="00C478D3" w:rsidP="00E4755F">
            <w:pPr>
              <w:pStyle w:val="20"/>
              <w:shd w:val="clear" w:color="auto" w:fill="auto"/>
              <w:tabs>
                <w:tab w:val="left" w:pos="820"/>
              </w:tabs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F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* Тонер-картридж </w:t>
            </w:r>
            <w:r w:rsidRPr="00BC1F1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Kyocera</w:t>
            </w:r>
            <w:r w:rsidRPr="00BC1F1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C1F1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TK</w:t>
            </w:r>
            <w:r w:rsidRPr="00BC1F1A">
              <w:rPr>
                <w:rFonts w:ascii="Times New Roman" w:hAnsi="Times New Roman"/>
                <w:b/>
                <w:sz w:val="24"/>
                <w:szCs w:val="24"/>
              </w:rPr>
              <w:t xml:space="preserve">-4105 </w:t>
            </w:r>
            <w:r w:rsidRPr="00BC1F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для МФУ </w:t>
            </w:r>
            <w:r w:rsidRPr="00BC1F1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Kyocera</w:t>
            </w:r>
            <w:r w:rsidRPr="00BC1F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C1F1A">
              <w:rPr>
                <w:rFonts w:ascii="Times New Roman" w:hAnsi="Times New Roman" w:cs="Times New Roman"/>
                <w:b/>
                <w:sz w:val="24"/>
                <w:szCs w:val="24"/>
              </w:rPr>
              <w:t>TASKalfa</w:t>
            </w:r>
            <w:proofErr w:type="spellEnd"/>
            <w:r w:rsidRPr="00BC1F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2200</w:t>
            </w:r>
          </w:p>
        </w:tc>
        <w:tc>
          <w:tcPr>
            <w:tcW w:w="234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Default="00C478D3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Оригинальный тонер-картридж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МФУ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Kyocera</w:t>
            </w:r>
            <w:r w:rsidRPr="00713C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13C76">
              <w:rPr>
                <w:rFonts w:ascii="Times New Roman" w:hAnsi="Times New Roman" w:cs="Times New Roman"/>
                <w:sz w:val="24"/>
                <w:szCs w:val="24"/>
              </w:rPr>
              <w:t>TASKalfa</w:t>
            </w:r>
            <w:proofErr w:type="spellEnd"/>
            <w:r w:rsidRPr="00713C76">
              <w:rPr>
                <w:rFonts w:ascii="Times New Roman" w:hAnsi="Times New Roman" w:cs="Times New Roman"/>
                <w:sz w:val="24"/>
                <w:szCs w:val="24"/>
              </w:rPr>
              <w:t xml:space="preserve"> 2200</w:t>
            </w:r>
            <w:r w:rsidR="0094138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138A">
              <w:rPr>
                <w:rFonts w:ascii="Times New Roman" w:hAnsi="Times New Roman"/>
                <w:sz w:val="24"/>
                <w:szCs w:val="24"/>
              </w:rPr>
              <w:t>от компании-производителя данной техники.</w:t>
            </w:r>
          </w:p>
          <w:p w:rsidR="00C478D3" w:rsidRDefault="00C478D3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Ресурс печати при 5% заполнении страницы: не менее </w:t>
            </w:r>
            <w:r w:rsidRPr="00F17064">
              <w:rPr>
                <w:rFonts w:ascii="Times New Roman" w:hAnsi="Times New Roman"/>
                <w:sz w:val="24"/>
                <w:szCs w:val="24"/>
              </w:rPr>
              <w:t>15 000</w:t>
            </w:r>
            <w:r w:rsidRPr="00D736AC">
              <w:rPr>
                <w:rFonts w:ascii="Times New Roman" w:hAnsi="Times New Roman"/>
                <w:sz w:val="24"/>
                <w:szCs w:val="24"/>
              </w:rPr>
              <w:t xml:space="preserve"> страниц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478D3" w:rsidRPr="00EC145E" w:rsidRDefault="00C478D3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Цвет печати – черный.</w:t>
            </w:r>
          </w:p>
        </w:tc>
        <w:tc>
          <w:tcPr>
            <w:tcW w:w="7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145E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4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478D3" w:rsidRPr="00EC145E" w:rsidTr="00C478D3">
        <w:tc>
          <w:tcPr>
            <w:tcW w:w="42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145E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1B1CE1" w:rsidRDefault="00C478D3" w:rsidP="00E4755F">
            <w:pPr>
              <w:pStyle w:val="20"/>
              <w:shd w:val="clear" w:color="auto" w:fill="auto"/>
              <w:tabs>
                <w:tab w:val="left" w:pos="820"/>
              </w:tabs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5" w:name="OLE_LINK29"/>
            <w:bookmarkStart w:id="96" w:name="OLE_LINK30"/>
            <w:r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  <w:r w:rsidRPr="001B1C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Pr="001B1C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97" w:name="OLE_LINK127"/>
            <w:bookmarkStart w:id="98" w:name="OLE_LINK128"/>
            <w:bookmarkStart w:id="99" w:name="OLE_LINK129"/>
            <w:r>
              <w:rPr>
                <w:rFonts w:ascii="Times New Roman" w:hAnsi="Times New Roman" w:cs="Times New Roman"/>
                <w:sz w:val="24"/>
                <w:szCs w:val="24"/>
              </w:rPr>
              <w:t>МФУ</w:t>
            </w:r>
            <w:r w:rsidRPr="001B1C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HP</w:t>
            </w:r>
            <w:r w:rsidRPr="001B1C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Laser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1B1C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100" w:name="OLE_LINK124"/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</w:t>
            </w:r>
            <w:r w:rsidRPr="001B1CE1">
              <w:rPr>
                <w:rFonts w:ascii="Times New Roman" w:hAnsi="Times New Roman" w:cs="Times New Roman"/>
                <w:sz w:val="24"/>
                <w:szCs w:val="24"/>
              </w:rPr>
              <w:t xml:space="preserve"> 100 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Color</w:t>
            </w:r>
            <w:r w:rsidRPr="001B1C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MFP</w:t>
            </w:r>
            <w:r w:rsidRPr="001B1C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1B1CE1"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bookmarkEnd w:id="100"/>
            <w:r w:rsidRPr="001B1C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End w:id="97"/>
            <w:bookmarkEnd w:id="98"/>
            <w:bookmarkEnd w:id="99"/>
            <w:r w:rsidRPr="001B1CE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851308">
              <w:rPr>
                <w:rFonts w:ascii="Times New Roman" w:hAnsi="Times New Roman" w:cs="Times New Roman"/>
                <w:b/>
                <w:sz w:val="24"/>
                <w:szCs w:val="24"/>
              </w:rPr>
              <w:t>черный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bookmarkEnd w:id="95"/>
            <w:bookmarkEnd w:id="96"/>
          </w:p>
        </w:tc>
        <w:tc>
          <w:tcPr>
            <w:tcW w:w="234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0B263F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101" w:name="OLE_LINK132"/>
            <w:bookmarkStart w:id="102" w:name="OLE_LINK133"/>
            <w:bookmarkStart w:id="103" w:name="OLE_LINK134"/>
            <w:r>
              <w:rPr>
                <w:rFonts w:ascii="Times New Roman" w:hAnsi="Times New Roman"/>
                <w:sz w:val="24"/>
                <w:szCs w:val="24"/>
              </w:rPr>
              <w:t>Совместимый</w:t>
            </w:r>
            <w:r w:rsidRPr="000B26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0B26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МФУ</w:t>
            </w:r>
            <w:r w:rsidRPr="000B2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bookmarkStart w:id="104" w:name="OLE_LINK130"/>
            <w:bookmarkStart w:id="105" w:name="OLE_LINK131"/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HP</w:t>
            </w:r>
            <w:r w:rsidRPr="000B2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Laser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0B2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</w:t>
            </w:r>
            <w:r w:rsidRPr="000B2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100 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Color</w:t>
            </w:r>
            <w:r w:rsidRPr="000B2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MFP</w:t>
            </w:r>
            <w:r w:rsidRPr="000B2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</w:t>
            </w:r>
            <w:r w:rsidRPr="000B2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175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bookmarkEnd w:id="104"/>
            <w:bookmarkEnd w:id="105"/>
            <w:r w:rsidRPr="000B263F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:rsidR="00C478D3" w:rsidRPr="001B1CE1" w:rsidRDefault="00C478D3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Ресурс печати при 5% заполнении страницы – не менее </w:t>
            </w:r>
            <w:r w:rsidRPr="000B263F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00 страниц.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Цвет печати – черный.</w:t>
            </w:r>
            <w:bookmarkEnd w:id="101"/>
            <w:bookmarkEnd w:id="102"/>
            <w:bookmarkEnd w:id="103"/>
          </w:p>
        </w:tc>
        <w:tc>
          <w:tcPr>
            <w:tcW w:w="7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145E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4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478D3" w:rsidRPr="00EC145E" w:rsidTr="00C478D3">
        <w:tc>
          <w:tcPr>
            <w:tcW w:w="42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106" w:name="_Hlk441043502"/>
            <w:r w:rsidRPr="00EC145E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pStyle w:val="20"/>
              <w:shd w:val="clear" w:color="auto" w:fill="auto"/>
              <w:tabs>
                <w:tab w:val="left" w:pos="820"/>
              </w:tabs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7" w:name="OLE_LINK31"/>
            <w:bookmarkStart w:id="108" w:name="OLE_LINK32"/>
            <w:bookmarkStart w:id="109" w:name="OLE_LINK33"/>
            <w:r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  <w:r w:rsidRPr="001B1C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Pr="001B1C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МФУ</w:t>
            </w:r>
            <w:r w:rsidRPr="001B1C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HP</w:t>
            </w:r>
            <w:r w:rsidRPr="001B1C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Laser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1B1C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</w:t>
            </w:r>
            <w:r w:rsidRPr="001B1CE1">
              <w:rPr>
                <w:rFonts w:ascii="Times New Roman" w:hAnsi="Times New Roman" w:cs="Times New Roman"/>
                <w:sz w:val="24"/>
                <w:szCs w:val="24"/>
              </w:rPr>
              <w:t xml:space="preserve"> 100 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Color</w:t>
            </w:r>
            <w:r w:rsidRPr="001B1C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MFP</w:t>
            </w:r>
            <w:r w:rsidRPr="001B1CE1">
              <w:rPr>
                <w:rFonts w:ascii="Times New Roman" w:hAnsi="Times New Roman" w:cs="Times New Roman"/>
                <w:sz w:val="24"/>
                <w:szCs w:val="24"/>
              </w:rPr>
              <w:t xml:space="preserve"> 175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1B1CE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851308">
              <w:rPr>
                <w:rFonts w:ascii="Times New Roman" w:hAnsi="Times New Roman" w:cs="Times New Roman"/>
                <w:b/>
                <w:sz w:val="24"/>
                <w:szCs w:val="24"/>
              </w:rPr>
              <w:t>голубой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bookmarkEnd w:id="107"/>
            <w:bookmarkEnd w:id="108"/>
            <w:bookmarkEnd w:id="109"/>
          </w:p>
        </w:tc>
        <w:tc>
          <w:tcPr>
            <w:tcW w:w="234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0B263F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110" w:name="OLE_LINK135"/>
            <w:bookmarkStart w:id="111" w:name="OLE_LINK136"/>
            <w:bookmarkStart w:id="112" w:name="OLE_LINK137"/>
            <w:bookmarkStart w:id="113" w:name="OLE_LINK138"/>
            <w:r>
              <w:rPr>
                <w:rFonts w:ascii="Times New Roman" w:hAnsi="Times New Roman"/>
                <w:sz w:val="24"/>
                <w:szCs w:val="24"/>
              </w:rPr>
              <w:t>Совместимый</w:t>
            </w:r>
            <w:r w:rsidRPr="000B26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0B26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МФУ</w:t>
            </w:r>
            <w:r w:rsidRPr="000B2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HP</w:t>
            </w:r>
            <w:r w:rsidRPr="000B2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Laser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0B2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</w:t>
            </w:r>
            <w:r w:rsidRPr="000B2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100 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Color</w:t>
            </w:r>
            <w:r w:rsidRPr="000B2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MFP</w:t>
            </w:r>
            <w:r w:rsidRPr="000B2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</w:t>
            </w:r>
            <w:r w:rsidRPr="000B2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175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0B263F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:rsidR="00C478D3" w:rsidRPr="00EC145E" w:rsidRDefault="00C478D3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Ресурс печати при 5% заполнении страницы – не менее </w:t>
            </w:r>
            <w:r w:rsidRPr="000B263F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 страниц.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Цвет печати – голубой.</w:t>
            </w:r>
            <w:bookmarkEnd w:id="110"/>
            <w:bookmarkEnd w:id="111"/>
            <w:bookmarkEnd w:id="112"/>
            <w:bookmarkEnd w:id="113"/>
          </w:p>
        </w:tc>
        <w:tc>
          <w:tcPr>
            <w:tcW w:w="7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C145E"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 w:rsidRPr="00EC145E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4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478D3" w:rsidRPr="00EC145E" w:rsidTr="00C478D3">
        <w:tc>
          <w:tcPr>
            <w:tcW w:w="42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145E"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pStyle w:val="20"/>
              <w:shd w:val="clear" w:color="auto" w:fill="auto"/>
              <w:tabs>
                <w:tab w:val="left" w:pos="820"/>
              </w:tabs>
              <w:spacing w:before="0" w:after="0"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  <w:r w:rsidRPr="001B1C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Pr="001B1C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МФУ</w:t>
            </w:r>
            <w:r w:rsidRPr="001B1C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HP</w:t>
            </w:r>
            <w:r w:rsidRPr="001B1C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Laser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1B1C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</w:t>
            </w:r>
            <w:r w:rsidRPr="001B1CE1">
              <w:rPr>
                <w:rFonts w:ascii="Times New Roman" w:hAnsi="Times New Roman" w:cs="Times New Roman"/>
                <w:sz w:val="24"/>
                <w:szCs w:val="24"/>
              </w:rPr>
              <w:t xml:space="preserve"> 100 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Color</w:t>
            </w:r>
            <w:r w:rsidRPr="001B1C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MFP</w:t>
            </w:r>
            <w:r w:rsidRPr="001B1CE1">
              <w:rPr>
                <w:rFonts w:ascii="Times New Roman" w:hAnsi="Times New Roman" w:cs="Times New Roman"/>
                <w:sz w:val="24"/>
                <w:szCs w:val="24"/>
              </w:rPr>
              <w:t xml:space="preserve"> 175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1B1CE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851308">
              <w:rPr>
                <w:rFonts w:ascii="Times New Roman" w:hAnsi="Times New Roman" w:cs="Times New Roman"/>
                <w:b/>
                <w:sz w:val="24"/>
                <w:szCs w:val="24"/>
              </w:rPr>
              <w:t>желтый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34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0B263F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Совместимый</w:t>
            </w:r>
            <w:r w:rsidRPr="000B26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0B26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МФУ</w:t>
            </w:r>
            <w:r w:rsidRPr="000B2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HP</w:t>
            </w:r>
            <w:r w:rsidRPr="000B2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Laser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0B2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</w:t>
            </w:r>
            <w:r w:rsidRPr="000B2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100 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Color</w:t>
            </w:r>
            <w:r w:rsidRPr="000B2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MFP</w:t>
            </w:r>
            <w:r w:rsidRPr="000B2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</w:t>
            </w:r>
            <w:r w:rsidRPr="000B2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175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0B263F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:rsidR="00C478D3" w:rsidRPr="00EC145E" w:rsidRDefault="00C478D3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Ресурс печати при 5% заполнении страницы – не менее </w:t>
            </w:r>
            <w:r w:rsidRPr="000B263F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 страниц.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Цвет печати – желтый.</w:t>
            </w:r>
          </w:p>
        </w:tc>
        <w:tc>
          <w:tcPr>
            <w:tcW w:w="7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C145E"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 w:rsidRPr="00EC145E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4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478D3" w:rsidRPr="00EC145E" w:rsidTr="00C478D3">
        <w:tc>
          <w:tcPr>
            <w:tcW w:w="42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145E"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Картридж</w:t>
            </w:r>
            <w:r w:rsidRPr="001B1C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r w:rsidRPr="001B1C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МФУ</w:t>
            </w:r>
            <w:r w:rsidRPr="001B1C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B1CE1">
              <w:rPr>
                <w:rFonts w:ascii="Times New Roman" w:hAnsi="Times New Roman"/>
                <w:sz w:val="24"/>
                <w:szCs w:val="24"/>
                <w:lang w:val="en-US"/>
              </w:rPr>
              <w:t>HP</w:t>
            </w:r>
            <w:r w:rsidRPr="001B1C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B1CE1">
              <w:rPr>
                <w:rFonts w:ascii="Times New Roman" w:hAnsi="Times New Roman"/>
                <w:sz w:val="24"/>
                <w:szCs w:val="24"/>
                <w:lang w:val="en-US"/>
              </w:rPr>
              <w:t>Laser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J</w:t>
            </w:r>
            <w:r w:rsidRPr="001B1CE1">
              <w:rPr>
                <w:rFonts w:ascii="Times New Roman" w:hAnsi="Times New Roman"/>
                <w:sz w:val="24"/>
                <w:szCs w:val="24"/>
                <w:lang w:val="en-US"/>
              </w:rPr>
              <w:t>et</w:t>
            </w:r>
            <w:r w:rsidRPr="001B1C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B1CE1">
              <w:rPr>
                <w:rFonts w:ascii="Times New Roman" w:hAnsi="Times New Roman"/>
                <w:sz w:val="24"/>
                <w:szCs w:val="24"/>
                <w:lang w:val="en-US"/>
              </w:rPr>
              <w:t>Pro</w:t>
            </w:r>
            <w:r w:rsidRPr="001B1CE1">
              <w:rPr>
                <w:rFonts w:ascii="Times New Roman" w:hAnsi="Times New Roman"/>
                <w:sz w:val="24"/>
                <w:szCs w:val="24"/>
              </w:rPr>
              <w:t xml:space="preserve"> 100 </w:t>
            </w:r>
            <w:r w:rsidRPr="001B1CE1">
              <w:rPr>
                <w:rFonts w:ascii="Times New Roman" w:hAnsi="Times New Roman"/>
                <w:sz w:val="24"/>
                <w:szCs w:val="24"/>
                <w:lang w:val="en-US"/>
              </w:rPr>
              <w:t>Color</w:t>
            </w:r>
            <w:r w:rsidRPr="001B1C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B1CE1">
              <w:rPr>
                <w:rFonts w:ascii="Times New Roman" w:hAnsi="Times New Roman"/>
                <w:sz w:val="24"/>
                <w:szCs w:val="24"/>
                <w:lang w:val="en-US"/>
              </w:rPr>
              <w:t>MFP</w:t>
            </w:r>
            <w:r w:rsidRPr="001B1CE1">
              <w:rPr>
                <w:rFonts w:ascii="Times New Roman" w:hAnsi="Times New Roman"/>
                <w:sz w:val="24"/>
                <w:szCs w:val="24"/>
              </w:rPr>
              <w:t xml:space="preserve"> 175</w:t>
            </w:r>
            <w:r w:rsidRPr="001B1CE1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 w:rsidRPr="001B1CE1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851308">
              <w:rPr>
                <w:rFonts w:ascii="Times New Roman" w:hAnsi="Times New Roman"/>
                <w:b/>
                <w:sz w:val="24"/>
                <w:szCs w:val="24"/>
              </w:rPr>
              <w:t>пурпурный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34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0B263F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Совместимый</w:t>
            </w:r>
            <w:r w:rsidRPr="000B26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0B263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МФУ</w:t>
            </w:r>
            <w:r w:rsidRPr="000B2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HP</w:t>
            </w:r>
            <w:r w:rsidRPr="000B2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Laser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0B2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</w:t>
            </w:r>
            <w:r w:rsidRPr="000B2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100 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Color</w:t>
            </w:r>
            <w:r w:rsidRPr="000B2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MFP</w:t>
            </w:r>
            <w:r w:rsidRPr="000B2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</w:t>
            </w:r>
            <w:r w:rsidRPr="000B2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175</w:t>
            </w:r>
            <w:r w:rsidRPr="001B1C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0B263F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:rsidR="00C478D3" w:rsidRPr="00EC145E" w:rsidRDefault="00C478D3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Ресурс печати при 5% заполнении страницы – не менее </w:t>
            </w:r>
            <w:r w:rsidRPr="000B263F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 страниц.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Цвет печати – пурпурный.</w:t>
            </w:r>
          </w:p>
        </w:tc>
        <w:tc>
          <w:tcPr>
            <w:tcW w:w="7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C145E"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 w:rsidRPr="00EC145E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4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bookmarkEnd w:id="106"/>
      <w:tr w:rsidR="00C478D3" w:rsidRPr="00EC145E" w:rsidTr="00C478D3">
        <w:tc>
          <w:tcPr>
            <w:tcW w:w="42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145E"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114" w:name="OLE_LINK34"/>
            <w:bookmarkStart w:id="115" w:name="OLE_LINK35"/>
            <w:bookmarkStart w:id="116" w:name="OLE_LINK36"/>
            <w:bookmarkStart w:id="117" w:name="OLE_LINK37"/>
            <w:bookmarkStart w:id="118" w:name="OLE_LINK38"/>
            <w:bookmarkStart w:id="119" w:name="OLE_LINK39"/>
            <w:r>
              <w:rPr>
                <w:rFonts w:ascii="Times New Roman" w:hAnsi="Times New Roman"/>
                <w:sz w:val="24"/>
                <w:szCs w:val="24"/>
              </w:rPr>
              <w:t xml:space="preserve">Картридж для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принтера </w:t>
            </w:r>
            <w:bookmarkStart w:id="120" w:name="OLE_LINK143"/>
            <w:bookmarkStart w:id="121" w:name="OLE_LINK144"/>
            <w:bookmarkStart w:id="122" w:name="OLE_LINK145"/>
            <w:r w:rsidRPr="00251981">
              <w:rPr>
                <w:rFonts w:ascii="Times New Roman" w:hAnsi="Times New Roman"/>
                <w:sz w:val="24"/>
                <w:szCs w:val="24"/>
              </w:rPr>
              <w:t xml:space="preserve">HP </w:t>
            </w:r>
            <w:proofErr w:type="spellStart"/>
            <w:r w:rsidRPr="00251981">
              <w:rPr>
                <w:rFonts w:ascii="Times New Roman" w:hAnsi="Times New Roman"/>
                <w:sz w:val="24"/>
                <w:szCs w:val="24"/>
              </w:rPr>
              <w:t>DesignJet</w:t>
            </w:r>
            <w:proofErr w:type="spellEnd"/>
            <w:r w:rsidRPr="002519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123" w:name="OLE_LINK139"/>
            <w:bookmarkStart w:id="124" w:name="OLE_LINK140"/>
            <w:r w:rsidRPr="00251981">
              <w:rPr>
                <w:rFonts w:ascii="Times New Roman" w:hAnsi="Times New Roman"/>
                <w:sz w:val="24"/>
                <w:szCs w:val="24"/>
              </w:rPr>
              <w:t>Z5400</w:t>
            </w:r>
            <w:bookmarkEnd w:id="123"/>
            <w:bookmarkEnd w:id="124"/>
            <w:r w:rsidRPr="002519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51981">
              <w:rPr>
                <w:rFonts w:ascii="Times New Roman" w:hAnsi="Times New Roman"/>
                <w:sz w:val="24"/>
                <w:szCs w:val="24"/>
              </w:rPr>
              <w:t>PostScript</w:t>
            </w:r>
            <w:bookmarkEnd w:id="120"/>
            <w:bookmarkEnd w:id="121"/>
            <w:bookmarkEnd w:id="122"/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851308">
              <w:rPr>
                <w:rFonts w:ascii="Times New Roman" w:hAnsi="Times New Roman"/>
                <w:b/>
                <w:sz w:val="24"/>
                <w:szCs w:val="24"/>
              </w:rPr>
              <w:t>пурпурный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bookmarkEnd w:id="114"/>
            <w:bookmarkEnd w:id="115"/>
            <w:bookmarkEnd w:id="116"/>
            <w:bookmarkEnd w:id="117"/>
            <w:bookmarkEnd w:id="118"/>
            <w:bookmarkEnd w:id="119"/>
          </w:p>
        </w:tc>
        <w:tc>
          <w:tcPr>
            <w:tcW w:w="234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125" w:name="OLE_LINK146"/>
            <w:bookmarkStart w:id="126" w:name="OLE_LINK147"/>
            <w:bookmarkStart w:id="127" w:name="OLE_LINK148"/>
            <w:bookmarkStart w:id="128" w:name="OLE_LINK149"/>
            <w:bookmarkStart w:id="129" w:name="OLE_LINK150"/>
            <w:bookmarkStart w:id="130" w:name="OLE_LINK151"/>
            <w:bookmarkStart w:id="131" w:name="OLE_LINK152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Совместимый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 принтером</w:t>
            </w:r>
            <w:r w:rsidRPr="00EC14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51981">
              <w:rPr>
                <w:rFonts w:ascii="Times New Roman" w:hAnsi="Times New Roman"/>
                <w:sz w:val="24"/>
                <w:szCs w:val="24"/>
              </w:rPr>
              <w:t xml:space="preserve">HP </w:t>
            </w:r>
            <w:proofErr w:type="spellStart"/>
            <w:r w:rsidRPr="00251981">
              <w:rPr>
                <w:rFonts w:ascii="Times New Roman" w:hAnsi="Times New Roman"/>
                <w:sz w:val="24"/>
                <w:szCs w:val="24"/>
              </w:rPr>
              <w:t>DesignJet</w:t>
            </w:r>
            <w:proofErr w:type="spellEnd"/>
            <w:r w:rsidRPr="002519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5198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Z5400 </w:t>
            </w:r>
            <w:proofErr w:type="spellStart"/>
            <w:r w:rsidRPr="00251981">
              <w:rPr>
                <w:rFonts w:ascii="Times New Roman" w:hAnsi="Times New Roman"/>
                <w:sz w:val="24"/>
                <w:szCs w:val="24"/>
              </w:rPr>
              <w:t>PostScript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478D3" w:rsidRPr="00EC145E" w:rsidRDefault="00C478D3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чернил в картридже – не менее 300 мл.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Цвет печати – пурпурный.</w:t>
            </w:r>
            <w:bookmarkEnd w:id="125"/>
            <w:bookmarkEnd w:id="126"/>
            <w:bookmarkEnd w:id="127"/>
            <w:bookmarkEnd w:id="128"/>
            <w:bookmarkEnd w:id="129"/>
            <w:bookmarkEnd w:id="130"/>
            <w:bookmarkEnd w:id="131"/>
          </w:p>
        </w:tc>
        <w:tc>
          <w:tcPr>
            <w:tcW w:w="7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C145E">
              <w:rPr>
                <w:rFonts w:ascii="Times New Roman" w:hAnsi="Times New Roman"/>
                <w:sz w:val="24"/>
                <w:szCs w:val="24"/>
              </w:rPr>
              <w:lastRenderedPageBreak/>
              <w:t>ш</w:t>
            </w:r>
            <w:proofErr w:type="gramEnd"/>
            <w:r w:rsidRPr="00EC145E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4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478D3" w:rsidRPr="00EC145E" w:rsidTr="00C478D3">
        <w:tc>
          <w:tcPr>
            <w:tcW w:w="42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145E">
              <w:rPr>
                <w:rFonts w:ascii="Times New Roman" w:hAnsi="Times New Roman"/>
                <w:sz w:val="24"/>
                <w:szCs w:val="24"/>
              </w:rPr>
              <w:lastRenderedPageBreak/>
              <w:t>21.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Картридж для принтера </w:t>
            </w:r>
            <w:r w:rsidRPr="00251981">
              <w:rPr>
                <w:rFonts w:ascii="Times New Roman" w:hAnsi="Times New Roman"/>
                <w:sz w:val="24"/>
                <w:szCs w:val="24"/>
              </w:rPr>
              <w:t xml:space="preserve">HP </w:t>
            </w:r>
            <w:proofErr w:type="spellStart"/>
            <w:r w:rsidRPr="00251981">
              <w:rPr>
                <w:rFonts w:ascii="Times New Roman" w:hAnsi="Times New Roman"/>
                <w:sz w:val="24"/>
                <w:szCs w:val="24"/>
              </w:rPr>
              <w:t>DesignJet</w:t>
            </w:r>
            <w:proofErr w:type="spellEnd"/>
            <w:r w:rsidRPr="00251981">
              <w:rPr>
                <w:rFonts w:ascii="Times New Roman" w:hAnsi="Times New Roman"/>
                <w:sz w:val="24"/>
                <w:szCs w:val="24"/>
              </w:rPr>
              <w:t xml:space="preserve"> Z5400 </w:t>
            </w:r>
            <w:proofErr w:type="spellStart"/>
            <w:r w:rsidRPr="00251981">
              <w:rPr>
                <w:rFonts w:ascii="Times New Roman" w:hAnsi="Times New Roman"/>
                <w:sz w:val="24"/>
                <w:szCs w:val="24"/>
              </w:rPr>
              <w:t>PostScript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851308">
              <w:rPr>
                <w:rFonts w:ascii="Times New Roman" w:hAnsi="Times New Roman"/>
                <w:b/>
                <w:sz w:val="24"/>
                <w:szCs w:val="24"/>
              </w:rPr>
              <w:t>желтый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34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Совместимый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 принтером</w:t>
            </w:r>
            <w:r w:rsidRPr="00EC14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51981">
              <w:rPr>
                <w:rFonts w:ascii="Times New Roman" w:hAnsi="Times New Roman"/>
                <w:sz w:val="24"/>
                <w:szCs w:val="24"/>
              </w:rPr>
              <w:t xml:space="preserve">HP </w:t>
            </w:r>
            <w:proofErr w:type="spellStart"/>
            <w:r w:rsidRPr="00251981">
              <w:rPr>
                <w:rFonts w:ascii="Times New Roman" w:hAnsi="Times New Roman"/>
                <w:sz w:val="24"/>
                <w:szCs w:val="24"/>
              </w:rPr>
              <w:t>DesignJet</w:t>
            </w:r>
            <w:proofErr w:type="spellEnd"/>
            <w:r w:rsidRPr="00251981">
              <w:rPr>
                <w:rFonts w:ascii="Times New Roman" w:hAnsi="Times New Roman"/>
                <w:sz w:val="24"/>
                <w:szCs w:val="24"/>
              </w:rPr>
              <w:t xml:space="preserve"> Z5400 </w:t>
            </w:r>
            <w:proofErr w:type="spellStart"/>
            <w:r w:rsidRPr="00251981">
              <w:rPr>
                <w:rFonts w:ascii="Times New Roman" w:hAnsi="Times New Roman"/>
                <w:sz w:val="24"/>
                <w:szCs w:val="24"/>
              </w:rPr>
              <w:t>PostScript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478D3" w:rsidRPr="00EC145E" w:rsidRDefault="00C478D3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чернил в картридже – не менее 300 мл.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Цвет печати – желтый.</w:t>
            </w:r>
          </w:p>
        </w:tc>
        <w:tc>
          <w:tcPr>
            <w:tcW w:w="7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C145E"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 w:rsidRPr="00EC145E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4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478D3" w:rsidRPr="00EC145E" w:rsidTr="00C478D3">
        <w:tc>
          <w:tcPr>
            <w:tcW w:w="42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145E">
              <w:rPr>
                <w:rFonts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Картридж для принтера </w:t>
            </w:r>
            <w:r w:rsidRPr="00251981">
              <w:rPr>
                <w:rFonts w:ascii="Times New Roman" w:hAnsi="Times New Roman"/>
                <w:sz w:val="24"/>
                <w:szCs w:val="24"/>
              </w:rPr>
              <w:t xml:space="preserve">HP </w:t>
            </w:r>
            <w:proofErr w:type="spellStart"/>
            <w:r w:rsidRPr="00251981">
              <w:rPr>
                <w:rFonts w:ascii="Times New Roman" w:hAnsi="Times New Roman"/>
                <w:sz w:val="24"/>
                <w:szCs w:val="24"/>
              </w:rPr>
              <w:t>DesignJet</w:t>
            </w:r>
            <w:proofErr w:type="spellEnd"/>
            <w:r w:rsidRPr="00251981">
              <w:rPr>
                <w:rFonts w:ascii="Times New Roman" w:hAnsi="Times New Roman"/>
                <w:sz w:val="24"/>
                <w:szCs w:val="24"/>
              </w:rPr>
              <w:t xml:space="preserve"> Z5400 </w:t>
            </w:r>
            <w:proofErr w:type="spellStart"/>
            <w:r w:rsidRPr="00251981">
              <w:rPr>
                <w:rFonts w:ascii="Times New Roman" w:hAnsi="Times New Roman"/>
                <w:sz w:val="24"/>
                <w:szCs w:val="24"/>
              </w:rPr>
              <w:t>PostScript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851308">
              <w:rPr>
                <w:rFonts w:ascii="Times New Roman" w:hAnsi="Times New Roman"/>
                <w:b/>
                <w:sz w:val="24"/>
                <w:szCs w:val="24"/>
              </w:rPr>
              <w:t>черный для фотопечати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34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Совместимый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 принтером</w:t>
            </w:r>
            <w:r w:rsidRPr="00EC14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51981">
              <w:rPr>
                <w:rFonts w:ascii="Times New Roman" w:hAnsi="Times New Roman"/>
                <w:sz w:val="24"/>
                <w:szCs w:val="24"/>
              </w:rPr>
              <w:t xml:space="preserve">HP </w:t>
            </w:r>
            <w:proofErr w:type="spellStart"/>
            <w:r w:rsidRPr="00251981">
              <w:rPr>
                <w:rFonts w:ascii="Times New Roman" w:hAnsi="Times New Roman"/>
                <w:sz w:val="24"/>
                <w:szCs w:val="24"/>
              </w:rPr>
              <w:t>DesignJet</w:t>
            </w:r>
            <w:proofErr w:type="spellEnd"/>
            <w:r w:rsidRPr="00251981">
              <w:rPr>
                <w:rFonts w:ascii="Times New Roman" w:hAnsi="Times New Roman"/>
                <w:sz w:val="24"/>
                <w:szCs w:val="24"/>
              </w:rPr>
              <w:t xml:space="preserve"> Z5400 </w:t>
            </w:r>
            <w:proofErr w:type="spellStart"/>
            <w:r w:rsidRPr="00251981">
              <w:rPr>
                <w:rFonts w:ascii="Times New Roman" w:hAnsi="Times New Roman"/>
                <w:sz w:val="24"/>
                <w:szCs w:val="24"/>
              </w:rPr>
              <w:t>PostScript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478D3" w:rsidRPr="00EC145E" w:rsidRDefault="00C478D3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чернил в картридже – не менее 300 мл.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Цвет печати – черный для фотопечати.</w:t>
            </w:r>
          </w:p>
        </w:tc>
        <w:tc>
          <w:tcPr>
            <w:tcW w:w="7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C145E"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 w:rsidRPr="00EC145E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4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478D3" w:rsidRPr="00EC145E" w:rsidTr="00C478D3">
        <w:tc>
          <w:tcPr>
            <w:tcW w:w="42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145E">
              <w:rPr>
                <w:rFonts w:ascii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Картридж для принтера </w:t>
            </w:r>
            <w:r w:rsidRPr="00251981">
              <w:rPr>
                <w:rFonts w:ascii="Times New Roman" w:hAnsi="Times New Roman"/>
                <w:sz w:val="24"/>
                <w:szCs w:val="24"/>
              </w:rPr>
              <w:t xml:space="preserve">HP </w:t>
            </w:r>
            <w:proofErr w:type="spellStart"/>
            <w:r w:rsidRPr="00251981">
              <w:rPr>
                <w:rFonts w:ascii="Times New Roman" w:hAnsi="Times New Roman"/>
                <w:sz w:val="24"/>
                <w:szCs w:val="24"/>
              </w:rPr>
              <w:t>DesignJet</w:t>
            </w:r>
            <w:proofErr w:type="spellEnd"/>
            <w:r w:rsidRPr="00251981">
              <w:rPr>
                <w:rFonts w:ascii="Times New Roman" w:hAnsi="Times New Roman"/>
                <w:sz w:val="24"/>
                <w:szCs w:val="24"/>
              </w:rPr>
              <w:t xml:space="preserve"> Z5400 </w:t>
            </w:r>
            <w:proofErr w:type="spellStart"/>
            <w:r w:rsidRPr="00251981">
              <w:rPr>
                <w:rFonts w:ascii="Times New Roman" w:hAnsi="Times New Roman"/>
                <w:sz w:val="24"/>
                <w:szCs w:val="24"/>
              </w:rPr>
              <w:t>PostScript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851308">
              <w:rPr>
                <w:rFonts w:ascii="Times New Roman" w:hAnsi="Times New Roman"/>
                <w:b/>
                <w:sz w:val="24"/>
                <w:szCs w:val="24"/>
              </w:rPr>
              <w:t>светло-серый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34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Совместимый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 принтером</w:t>
            </w:r>
            <w:r w:rsidRPr="00EC14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51981">
              <w:rPr>
                <w:rFonts w:ascii="Times New Roman" w:hAnsi="Times New Roman"/>
                <w:sz w:val="24"/>
                <w:szCs w:val="24"/>
              </w:rPr>
              <w:t xml:space="preserve">HP </w:t>
            </w:r>
            <w:proofErr w:type="spellStart"/>
            <w:r w:rsidRPr="00251981">
              <w:rPr>
                <w:rFonts w:ascii="Times New Roman" w:hAnsi="Times New Roman"/>
                <w:sz w:val="24"/>
                <w:szCs w:val="24"/>
              </w:rPr>
              <w:t>DesignJet</w:t>
            </w:r>
            <w:proofErr w:type="spellEnd"/>
            <w:r w:rsidRPr="00251981">
              <w:rPr>
                <w:rFonts w:ascii="Times New Roman" w:hAnsi="Times New Roman"/>
                <w:sz w:val="24"/>
                <w:szCs w:val="24"/>
              </w:rPr>
              <w:t xml:space="preserve"> Z5400 </w:t>
            </w:r>
            <w:proofErr w:type="spellStart"/>
            <w:r w:rsidRPr="00251981">
              <w:rPr>
                <w:rFonts w:ascii="Times New Roman" w:hAnsi="Times New Roman"/>
                <w:sz w:val="24"/>
                <w:szCs w:val="24"/>
              </w:rPr>
              <w:t>PostScript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478D3" w:rsidRPr="00EC145E" w:rsidRDefault="00C478D3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чернил в картридже – не менее 300 мл.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Цвет печати – светло-серый.</w:t>
            </w:r>
          </w:p>
        </w:tc>
        <w:tc>
          <w:tcPr>
            <w:tcW w:w="7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C145E"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 w:rsidRPr="00EC145E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4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478D3" w:rsidRPr="00EC145E" w:rsidTr="00C478D3">
        <w:tc>
          <w:tcPr>
            <w:tcW w:w="42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145E">
              <w:rPr>
                <w:rFonts w:ascii="Times New Roman" w:hAnsi="Times New Roman"/>
                <w:sz w:val="24"/>
                <w:szCs w:val="24"/>
              </w:rPr>
              <w:t>24.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132" w:name="OLE_LINK40"/>
            <w:bookmarkStart w:id="133" w:name="OLE_LINK41"/>
            <w:r>
              <w:rPr>
                <w:rFonts w:ascii="Times New Roman" w:hAnsi="Times New Roman"/>
                <w:sz w:val="24"/>
                <w:szCs w:val="24"/>
              </w:rPr>
              <w:t xml:space="preserve">Картридж для принтера </w:t>
            </w:r>
            <w:r w:rsidRPr="00251981">
              <w:rPr>
                <w:rFonts w:ascii="Times New Roman" w:hAnsi="Times New Roman"/>
                <w:sz w:val="24"/>
                <w:szCs w:val="24"/>
              </w:rPr>
              <w:t xml:space="preserve">HP </w:t>
            </w:r>
            <w:proofErr w:type="spellStart"/>
            <w:r w:rsidRPr="00251981">
              <w:rPr>
                <w:rFonts w:ascii="Times New Roman" w:hAnsi="Times New Roman"/>
                <w:sz w:val="24"/>
                <w:szCs w:val="24"/>
              </w:rPr>
              <w:t>DesignJet</w:t>
            </w:r>
            <w:proofErr w:type="spellEnd"/>
            <w:r w:rsidRPr="00251981">
              <w:rPr>
                <w:rFonts w:ascii="Times New Roman" w:hAnsi="Times New Roman"/>
                <w:sz w:val="24"/>
                <w:szCs w:val="24"/>
              </w:rPr>
              <w:t xml:space="preserve"> Z5400 </w:t>
            </w:r>
            <w:proofErr w:type="spellStart"/>
            <w:r w:rsidRPr="00251981">
              <w:rPr>
                <w:rFonts w:ascii="Times New Roman" w:hAnsi="Times New Roman"/>
                <w:sz w:val="24"/>
                <w:szCs w:val="24"/>
              </w:rPr>
              <w:t>PostScript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851308">
              <w:rPr>
                <w:rFonts w:ascii="Times New Roman" w:hAnsi="Times New Roman"/>
                <w:b/>
                <w:sz w:val="24"/>
                <w:szCs w:val="24"/>
              </w:rPr>
              <w:t>черный матовый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bookmarkEnd w:id="132"/>
            <w:bookmarkEnd w:id="133"/>
          </w:p>
        </w:tc>
        <w:tc>
          <w:tcPr>
            <w:tcW w:w="234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Совместимый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 принтером</w:t>
            </w:r>
            <w:r w:rsidRPr="00EC14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51981">
              <w:rPr>
                <w:rFonts w:ascii="Times New Roman" w:hAnsi="Times New Roman"/>
                <w:sz w:val="24"/>
                <w:szCs w:val="24"/>
              </w:rPr>
              <w:t xml:space="preserve">HP </w:t>
            </w:r>
            <w:proofErr w:type="spellStart"/>
            <w:r w:rsidRPr="00251981">
              <w:rPr>
                <w:rFonts w:ascii="Times New Roman" w:hAnsi="Times New Roman"/>
                <w:sz w:val="24"/>
                <w:szCs w:val="24"/>
              </w:rPr>
              <w:t>DesignJet</w:t>
            </w:r>
            <w:proofErr w:type="spellEnd"/>
            <w:r w:rsidRPr="00251981">
              <w:rPr>
                <w:rFonts w:ascii="Times New Roman" w:hAnsi="Times New Roman"/>
                <w:sz w:val="24"/>
                <w:szCs w:val="24"/>
              </w:rPr>
              <w:t xml:space="preserve"> Z5400 </w:t>
            </w:r>
            <w:proofErr w:type="spellStart"/>
            <w:r w:rsidRPr="00251981">
              <w:rPr>
                <w:rFonts w:ascii="Times New Roman" w:hAnsi="Times New Roman"/>
                <w:sz w:val="24"/>
                <w:szCs w:val="24"/>
              </w:rPr>
              <w:t>PostScript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478D3" w:rsidRPr="00EC145E" w:rsidRDefault="00C478D3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чернил в картридже – не менее 300 мл.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Цвет печати – черный матовый.</w:t>
            </w:r>
          </w:p>
        </w:tc>
        <w:tc>
          <w:tcPr>
            <w:tcW w:w="7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C145E"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 w:rsidRPr="00EC145E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4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478D3" w:rsidRPr="00EC145E" w:rsidTr="00C478D3">
        <w:tc>
          <w:tcPr>
            <w:tcW w:w="42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145E">
              <w:rPr>
                <w:rFonts w:ascii="Times New Roman" w:hAnsi="Times New Roman"/>
                <w:sz w:val="24"/>
                <w:szCs w:val="24"/>
              </w:rPr>
              <w:t>25.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Картридж для принтера </w:t>
            </w:r>
            <w:r w:rsidRPr="00251981">
              <w:rPr>
                <w:rFonts w:ascii="Times New Roman" w:hAnsi="Times New Roman"/>
                <w:sz w:val="24"/>
                <w:szCs w:val="24"/>
              </w:rPr>
              <w:t xml:space="preserve">HP </w:t>
            </w:r>
            <w:proofErr w:type="spellStart"/>
            <w:r w:rsidRPr="00251981">
              <w:rPr>
                <w:rFonts w:ascii="Times New Roman" w:hAnsi="Times New Roman"/>
                <w:sz w:val="24"/>
                <w:szCs w:val="24"/>
              </w:rPr>
              <w:t>DesignJet</w:t>
            </w:r>
            <w:proofErr w:type="spellEnd"/>
            <w:r w:rsidRPr="00251981">
              <w:rPr>
                <w:rFonts w:ascii="Times New Roman" w:hAnsi="Times New Roman"/>
                <w:sz w:val="24"/>
                <w:szCs w:val="24"/>
              </w:rPr>
              <w:t xml:space="preserve"> Z5400 </w:t>
            </w:r>
            <w:proofErr w:type="spellStart"/>
            <w:r w:rsidRPr="00251981">
              <w:rPr>
                <w:rFonts w:ascii="Times New Roman" w:hAnsi="Times New Roman"/>
                <w:sz w:val="24"/>
                <w:szCs w:val="24"/>
              </w:rPr>
              <w:t>PostScript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851308">
              <w:rPr>
                <w:rFonts w:ascii="Times New Roman" w:hAnsi="Times New Roman"/>
                <w:b/>
                <w:sz w:val="24"/>
                <w:szCs w:val="24"/>
              </w:rPr>
              <w:t>голубой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34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Совместимый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 принтером</w:t>
            </w:r>
            <w:r w:rsidRPr="00EC14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51981">
              <w:rPr>
                <w:rFonts w:ascii="Times New Roman" w:hAnsi="Times New Roman"/>
                <w:sz w:val="24"/>
                <w:szCs w:val="24"/>
              </w:rPr>
              <w:t xml:space="preserve">HP </w:t>
            </w:r>
            <w:proofErr w:type="spellStart"/>
            <w:r w:rsidRPr="00251981">
              <w:rPr>
                <w:rFonts w:ascii="Times New Roman" w:hAnsi="Times New Roman"/>
                <w:sz w:val="24"/>
                <w:szCs w:val="24"/>
              </w:rPr>
              <w:t>DesignJet</w:t>
            </w:r>
            <w:proofErr w:type="spellEnd"/>
            <w:r w:rsidRPr="00251981">
              <w:rPr>
                <w:rFonts w:ascii="Times New Roman" w:hAnsi="Times New Roman"/>
                <w:sz w:val="24"/>
                <w:szCs w:val="24"/>
              </w:rPr>
              <w:t xml:space="preserve"> Z5400 </w:t>
            </w:r>
            <w:proofErr w:type="spellStart"/>
            <w:r w:rsidRPr="00251981">
              <w:rPr>
                <w:rFonts w:ascii="Times New Roman" w:hAnsi="Times New Roman"/>
                <w:sz w:val="24"/>
                <w:szCs w:val="24"/>
              </w:rPr>
              <w:t>PostScript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478D3" w:rsidRPr="00EC145E" w:rsidRDefault="00C478D3" w:rsidP="00E475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чернил в картридже – не менее 300 мл.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Цвет печати – голубой.</w:t>
            </w:r>
          </w:p>
        </w:tc>
        <w:tc>
          <w:tcPr>
            <w:tcW w:w="7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C145E"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 w:rsidRPr="00EC145E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4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478D3" w:rsidRPr="00EC145E" w:rsidTr="00C478D3">
        <w:tc>
          <w:tcPr>
            <w:tcW w:w="42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78D3" w:rsidRPr="00EC145E" w:rsidRDefault="00C478D3" w:rsidP="00E47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C145E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234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7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4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478D3" w:rsidRPr="00EC145E" w:rsidRDefault="00C478D3" w:rsidP="00E4755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109</w:t>
            </w:r>
          </w:p>
        </w:tc>
      </w:tr>
    </w:tbl>
    <w:p w:rsidR="00C478D3" w:rsidRDefault="00C478D3"/>
    <w:p w:rsidR="00BC1F1A" w:rsidRDefault="0059796F" w:rsidP="006C558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 w:rsidR="00BA4E26" w:rsidRPr="00BA4E26">
        <w:rPr>
          <w:rFonts w:ascii="Times New Roman" w:hAnsi="Times New Roman" w:cs="Times New Roman"/>
          <w:sz w:val="24"/>
          <w:szCs w:val="24"/>
        </w:rPr>
        <w:t>*</w:t>
      </w:r>
      <w:r w:rsidR="00BC1F1A">
        <w:rPr>
          <w:rFonts w:ascii="Times New Roman" w:hAnsi="Times New Roman" w:cs="Times New Roman"/>
          <w:sz w:val="24"/>
          <w:szCs w:val="24"/>
        </w:rPr>
        <w:t xml:space="preserve"> </w:t>
      </w:r>
      <w:r w:rsidR="00BC1F1A" w:rsidRPr="00BC1F1A">
        <w:rPr>
          <w:rFonts w:ascii="Times New Roman" w:hAnsi="Times New Roman" w:cs="Times New Roman"/>
          <w:b/>
          <w:sz w:val="24"/>
          <w:szCs w:val="24"/>
        </w:rPr>
        <w:t>Требования к оригинальным картриджам</w:t>
      </w:r>
      <w:r w:rsidR="00BA4E26" w:rsidRPr="00BC1F1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B36A5" w:rsidRPr="00BA4E26" w:rsidRDefault="00BA4E26" w:rsidP="00BC1F1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A4E26">
        <w:rPr>
          <w:rFonts w:ascii="Times New Roman" w:hAnsi="Times New Roman" w:cs="Times New Roman"/>
          <w:sz w:val="24"/>
          <w:szCs w:val="24"/>
        </w:rPr>
        <w:t>Эквивалент не предусмотрен в связи с поставкой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</w:t>
      </w:r>
      <w:r w:rsidR="004B36A5" w:rsidRPr="00BA4E26">
        <w:rPr>
          <w:rFonts w:ascii="Times New Roman" w:hAnsi="Times New Roman" w:cs="Times New Roman"/>
          <w:sz w:val="24"/>
          <w:szCs w:val="24"/>
        </w:rPr>
        <w:t xml:space="preserve"> (</w:t>
      </w:r>
      <w:bookmarkStart w:id="134" w:name="OLE_LINK199"/>
      <w:r w:rsidR="004B36A5" w:rsidRPr="00BA4E26">
        <w:rPr>
          <w:rFonts w:ascii="Times New Roman" w:hAnsi="Times New Roman" w:cs="Times New Roman"/>
          <w:sz w:val="24"/>
          <w:szCs w:val="24"/>
        </w:rPr>
        <w:t>п.1 ч.1 ст. 33 Федерального закона от 05.04.2013 N 44-ФЗ</w:t>
      </w:r>
      <w:bookmarkEnd w:id="134"/>
      <w:r w:rsidR="004B36A5" w:rsidRPr="00BA4E26">
        <w:rPr>
          <w:rFonts w:ascii="Times New Roman" w:hAnsi="Times New Roman" w:cs="Times New Roman"/>
          <w:sz w:val="24"/>
          <w:szCs w:val="24"/>
        </w:rPr>
        <w:t xml:space="preserve"> </w:t>
      </w:r>
      <w:r w:rsidR="004B36A5" w:rsidRPr="00BA4E26">
        <w:rPr>
          <w:rFonts w:ascii="Times New Roman" w:hAnsi="Times New Roman" w:cs="Times New Roman"/>
          <w:sz w:val="24"/>
          <w:szCs w:val="24"/>
        </w:rPr>
        <w:t>«О контрактной системе в сфере закупок товаров, работ, услуг для обеспечения  государственных и муниципальных нужд»</w:t>
      </w:r>
      <w:proofErr w:type="gramEnd"/>
    </w:p>
    <w:p w:rsidR="006C558D" w:rsidRPr="004E123F" w:rsidRDefault="00F8101C" w:rsidP="004B36A5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4E123F">
        <w:rPr>
          <w:rFonts w:ascii="Times New Roman" w:hAnsi="Times New Roman"/>
          <w:b/>
          <w:sz w:val="24"/>
          <w:szCs w:val="24"/>
          <w:u w:val="single"/>
        </w:rPr>
        <w:t>В целях обеспечения совместимости и взаимодействия картриджей с копировально-множительной техникой</w:t>
      </w:r>
      <w:r w:rsidRPr="004E123F">
        <w:rPr>
          <w:rFonts w:ascii="Times New Roman" w:hAnsi="Times New Roman"/>
          <w:sz w:val="24"/>
          <w:szCs w:val="24"/>
        </w:rPr>
        <w:t xml:space="preserve">, используемой Заказчиком, а также соблюдения требований производителя копировально-множительной техники </w:t>
      </w:r>
      <w:r w:rsidRPr="004E123F">
        <w:rPr>
          <w:rFonts w:ascii="Times New Roman" w:hAnsi="Times New Roman"/>
          <w:b/>
          <w:sz w:val="24"/>
          <w:szCs w:val="24"/>
          <w:u w:val="single"/>
        </w:rPr>
        <w:t>для</w:t>
      </w:r>
      <w:bookmarkStart w:id="135" w:name="_GoBack"/>
      <w:bookmarkEnd w:id="135"/>
      <w:r w:rsidRPr="004E123F">
        <w:rPr>
          <w:rFonts w:ascii="Times New Roman" w:hAnsi="Times New Roman"/>
          <w:b/>
          <w:sz w:val="24"/>
          <w:szCs w:val="24"/>
          <w:u w:val="single"/>
        </w:rPr>
        <w:t xml:space="preserve"> обеспечения гарантийного обслуживания </w:t>
      </w:r>
      <w:r w:rsidR="006C558D" w:rsidRPr="004E123F">
        <w:rPr>
          <w:rFonts w:ascii="Times New Roman" w:hAnsi="Times New Roman"/>
          <w:b/>
          <w:sz w:val="24"/>
          <w:szCs w:val="24"/>
          <w:u w:val="single"/>
        </w:rPr>
        <w:t>(в соответствии с технической документацией)</w:t>
      </w:r>
      <w:r w:rsidR="006C558D" w:rsidRPr="004E123F">
        <w:rPr>
          <w:rFonts w:ascii="Times New Roman" w:hAnsi="Times New Roman"/>
          <w:sz w:val="24"/>
          <w:szCs w:val="24"/>
        </w:rPr>
        <w:t xml:space="preserve"> </w:t>
      </w:r>
      <w:r w:rsidRPr="004E123F">
        <w:rPr>
          <w:rFonts w:ascii="Times New Roman" w:hAnsi="Times New Roman"/>
          <w:sz w:val="24"/>
          <w:szCs w:val="24"/>
        </w:rPr>
        <w:t>в установленный производителем срок, должны поставляться только оригинальные картриджи фирмы-производителя</w:t>
      </w:r>
      <w:r w:rsidR="00BC1F1A" w:rsidRPr="004E123F">
        <w:rPr>
          <w:rFonts w:ascii="Times New Roman" w:hAnsi="Times New Roman"/>
          <w:sz w:val="24"/>
          <w:szCs w:val="24"/>
        </w:rPr>
        <w:t xml:space="preserve"> оргтехники</w:t>
      </w:r>
      <w:r w:rsidRPr="004E123F">
        <w:rPr>
          <w:rFonts w:ascii="Times New Roman" w:hAnsi="Times New Roman"/>
          <w:sz w:val="24"/>
          <w:szCs w:val="24"/>
        </w:rPr>
        <w:t xml:space="preserve"> </w:t>
      </w:r>
      <w:r w:rsidR="00BC1F1A" w:rsidRPr="004E123F">
        <w:rPr>
          <w:rFonts w:ascii="Times New Roman" w:hAnsi="Times New Roman"/>
          <w:sz w:val="24"/>
          <w:szCs w:val="24"/>
        </w:rPr>
        <w:t xml:space="preserve">соответствующей марки </w:t>
      </w:r>
      <w:r w:rsidR="00CF4E7C" w:rsidRPr="004E123F">
        <w:rPr>
          <w:rFonts w:ascii="Times New Roman" w:hAnsi="Times New Roman"/>
          <w:sz w:val="24"/>
          <w:szCs w:val="24"/>
        </w:rPr>
        <w:t>согласно</w:t>
      </w:r>
      <w:r w:rsidRPr="004E123F">
        <w:rPr>
          <w:rFonts w:ascii="Times New Roman" w:hAnsi="Times New Roman"/>
          <w:sz w:val="24"/>
          <w:szCs w:val="24"/>
        </w:rPr>
        <w:t xml:space="preserve"> техническ</w:t>
      </w:r>
      <w:r w:rsidR="00CF4E7C" w:rsidRPr="004E123F">
        <w:rPr>
          <w:rFonts w:ascii="Times New Roman" w:hAnsi="Times New Roman"/>
          <w:sz w:val="24"/>
          <w:szCs w:val="24"/>
        </w:rPr>
        <w:t>ому</w:t>
      </w:r>
      <w:r w:rsidRPr="004E123F">
        <w:rPr>
          <w:rFonts w:ascii="Times New Roman" w:hAnsi="Times New Roman"/>
          <w:sz w:val="24"/>
          <w:szCs w:val="24"/>
        </w:rPr>
        <w:t xml:space="preserve"> задани</w:t>
      </w:r>
      <w:r w:rsidR="00CF4E7C" w:rsidRPr="004E123F">
        <w:rPr>
          <w:rFonts w:ascii="Times New Roman" w:hAnsi="Times New Roman"/>
          <w:sz w:val="24"/>
          <w:szCs w:val="24"/>
        </w:rPr>
        <w:t>ю</w:t>
      </w:r>
      <w:r w:rsidRPr="004E123F">
        <w:rPr>
          <w:rFonts w:ascii="Times New Roman" w:hAnsi="Times New Roman"/>
          <w:sz w:val="24"/>
          <w:szCs w:val="24"/>
        </w:rPr>
        <w:t xml:space="preserve">. </w:t>
      </w:r>
    </w:p>
    <w:p w:rsidR="004F4733" w:rsidRDefault="00F8101C" w:rsidP="001E0B1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64457">
        <w:rPr>
          <w:rFonts w:ascii="Times New Roman" w:hAnsi="Times New Roman"/>
          <w:b/>
          <w:sz w:val="24"/>
          <w:szCs w:val="24"/>
          <w:u w:val="single"/>
        </w:rPr>
        <w:t>Поставка неоригинальных или совместимых</w:t>
      </w:r>
      <w:r w:rsidR="00D64457">
        <w:rPr>
          <w:rFonts w:ascii="Times New Roman" w:hAnsi="Times New Roman"/>
          <w:b/>
          <w:sz w:val="24"/>
          <w:szCs w:val="24"/>
          <w:u w:val="single"/>
        </w:rPr>
        <w:t xml:space="preserve"> («эквивалентов»)</w:t>
      </w:r>
      <w:r w:rsidRPr="00D64457">
        <w:rPr>
          <w:rFonts w:ascii="Times New Roman" w:hAnsi="Times New Roman"/>
          <w:b/>
          <w:sz w:val="24"/>
          <w:szCs w:val="24"/>
          <w:u w:val="single"/>
        </w:rPr>
        <w:t>, или повторно заправленных сменных картриджей не допускается.</w:t>
      </w:r>
      <w:r w:rsidRPr="00F8101C">
        <w:rPr>
          <w:rFonts w:ascii="Times New Roman" w:hAnsi="Times New Roman"/>
          <w:sz w:val="24"/>
          <w:szCs w:val="24"/>
        </w:rPr>
        <w:t xml:space="preserve"> Использование неоригинальных картриджей может негативно отразиться на качестве работы оборудования и привести к его поломке. В случае возникновения проблем с оборудованием при использовании неоригинальных картриджей аппарат снимается с гарантии, в то время как использование оригинальных картриджей является гарантией того, что сервисные центры устранят неисправность </w:t>
      </w:r>
      <w:r w:rsidRPr="00F8101C">
        <w:rPr>
          <w:rFonts w:ascii="Times New Roman" w:hAnsi="Times New Roman"/>
          <w:sz w:val="24"/>
          <w:szCs w:val="24"/>
        </w:rPr>
        <w:lastRenderedPageBreak/>
        <w:t xml:space="preserve">оборудования в кратчайший срок. </w:t>
      </w:r>
      <w:r w:rsidR="006C558D" w:rsidRPr="00F8101C">
        <w:rPr>
          <w:rFonts w:ascii="Times New Roman" w:hAnsi="Times New Roman"/>
          <w:sz w:val="24"/>
          <w:szCs w:val="24"/>
        </w:rPr>
        <w:t xml:space="preserve">Поставляемые расходные материалы должны быть разрешены </w:t>
      </w:r>
      <w:r w:rsidR="006C558D">
        <w:rPr>
          <w:rFonts w:ascii="Times New Roman" w:hAnsi="Times New Roman"/>
          <w:sz w:val="24"/>
          <w:szCs w:val="24"/>
        </w:rPr>
        <w:t>к использованию соответствующим производителем</w:t>
      </w:r>
      <w:r w:rsidR="006C558D" w:rsidRPr="00F8101C">
        <w:rPr>
          <w:rFonts w:ascii="Times New Roman" w:hAnsi="Times New Roman"/>
          <w:sz w:val="24"/>
          <w:szCs w:val="24"/>
        </w:rPr>
        <w:t xml:space="preserve"> печатного оборудования.</w:t>
      </w:r>
      <w:r w:rsidRPr="00F8101C">
        <w:rPr>
          <w:rFonts w:ascii="Times New Roman" w:hAnsi="Times New Roman"/>
          <w:sz w:val="24"/>
          <w:szCs w:val="24"/>
        </w:rPr>
        <w:t xml:space="preserve"> </w:t>
      </w:r>
    </w:p>
    <w:p w:rsidR="006D6FE7" w:rsidRPr="004F4733" w:rsidRDefault="006D6FE7" w:rsidP="0050519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4F4733">
        <w:rPr>
          <w:rFonts w:ascii="Times New Roman" w:hAnsi="Times New Roman"/>
          <w:sz w:val="24"/>
          <w:szCs w:val="24"/>
        </w:rPr>
        <w:t>Упаковка и маркировка картриджей  должна содержать все признаки оригинальности,</w:t>
      </w:r>
      <w:r w:rsidR="008D168D">
        <w:rPr>
          <w:rFonts w:ascii="Times New Roman" w:hAnsi="Times New Roman"/>
          <w:sz w:val="24"/>
          <w:szCs w:val="24"/>
        </w:rPr>
        <w:t xml:space="preserve"> установленные производител</w:t>
      </w:r>
      <w:r w:rsidR="0059796F">
        <w:rPr>
          <w:rFonts w:ascii="Times New Roman" w:hAnsi="Times New Roman"/>
          <w:sz w:val="24"/>
          <w:szCs w:val="24"/>
        </w:rPr>
        <w:t>ем</w:t>
      </w:r>
      <w:r w:rsidR="00505195">
        <w:rPr>
          <w:rFonts w:ascii="Times New Roman" w:hAnsi="Times New Roman"/>
          <w:sz w:val="24"/>
          <w:szCs w:val="24"/>
        </w:rPr>
        <w:t>.</w:t>
      </w:r>
    </w:p>
    <w:p w:rsidR="008D168D" w:rsidRDefault="008D168D" w:rsidP="008D168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Оригинальность поставляемых картриджей должна гарантироваться Поставщиком. </w:t>
      </w:r>
    </w:p>
    <w:p w:rsidR="008D168D" w:rsidRDefault="008D168D" w:rsidP="008D168D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4F4733">
        <w:rPr>
          <w:rFonts w:ascii="Times New Roman" w:hAnsi="Times New Roman"/>
          <w:sz w:val="24"/>
          <w:szCs w:val="24"/>
        </w:rPr>
        <w:t xml:space="preserve">Заказчик вправе провести экспертизу поставленных картриджей в уполномоченном сервисном центре производителя и, в случае получения заключения о </w:t>
      </w:r>
      <w:proofErr w:type="spellStart"/>
      <w:r w:rsidRPr="004F4733">
        <w:rPr>
          <w:rFonts w:ascii="Times New Roman" w:hAnsi="Times New Roman"/>
          <w:sz w:val="24"/>
          <w:szCs w:val="24"/>
        </w:rPr>
        <w:t>неоригинальности</w:t>
      </w:r>
      <w:proofErr w:type="spellEnd"/>
      <w:r w:rsidRPr="004F4733">
        <w:rPr>
          <w:rFonts w:ascii="Times New Roman" w:hAnsi="Times New Roman"/>
          <w:sz w:val="24"/>
          <w:szCs w:val="24"/>
        </w:rPr>
        <w:t xml:space="preserve"> картриджей, вправе обратиться в компетентные органы, занимающиеся вопросами незаконного использования чужого товарного знака и участия в обороте контрафактного товара.</w:t>
      </w:r>
    </w:p>
    <w:p w:rsidR="004F4733" w:rsidRDefault="004F4733" w:rsidP="00BC1F1A">
      <w:pPr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4F4733">
        <w:rPr>
          <w:rFonts w:ascii="Times New Roman" w:hAnsi="Times New Roman"/>
          <w:b/>
          <w:sz w:val="24"/>
          <w:szCs w:val="24"/>
        </w:rPr>
        <w:t>Общие требования к</w:t>
      </w:r>
      <w:r w:rsidR="000C4731">
        <w:rPr>
          <w:rFonts w:ascii="Times New Roman" w:hAnsi="Times New Roman"/>
          <w:b/>
          <w:sz w:val="24"/>
          <w:szCs w:val="24"/>
        </w:rPr>
        <w:t>о всем</w:t>
      </w:r>
      <w:r w:rsidRPr="004F4733">
        <w:rPr>
          <w:rFonts w:ascii="Times New Roman" w:hAnsi="Times New Roman"/>
          <w:b/>
          <w:sz w:val="24"/>
          <w:szCs w:val="24"/>
        </w:rPr>
        <w:t xml:space="preserve"> поставляемым картриджам:</w:t>
      </w:r>
    </w:p>
    <w:p w:rsidR="000C4731" w:rsidRPr="000C4731" w:rsidRDefault="000C4731" w:rsidP="000C4731">
      <w:pPr>
        <w:jc w:val="both"/>
        <w:rPr>
          <w:rFonts w:ascii="Times New Roman" w:hAnsi="Times New Roman"/>
          <w:sz w:val="24"/>
          <w:szCs w:val="24"/>
        </w:rPr>
      </w:pPr>
      <w:r w:rsidRPr="000C4731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ab/>
      </w:r>
      <w:r w:rsidRPr="000C4731">
        <w:rPr>
          <w:rFonts w:ascii="Times New Roman" w:hAnsi="Times New Roman"/>
          <w:sz w:val="24"/>
          <w:szCs w:val="24"/>
        </w:rPr>
        <w:t>Поставляемые картриджи должны быть новыми (не ранее 2015 года выпуска</w:t>
      </w:r>
      <w:r w:rsidRPr="000C4731">
        <w:rPr>
          <w:rFonts w:ascii="Times New Roman" w:hAnsi="Times New Roman"/>
          <w:sz w:val="24"/>
          <w:szCs w:val="24"/>
        </w:rPr>
        <w:t xml:space="preserve">, </w:t>
      </w:r>
      <w:r w:rsidRPr="000C4731">
        <w:rPr>
          <w:rFonts w:ascii="Times New Roman" w:hAnsi="Times New Roman" w:cs="Times New Roman"/>
          <w:sz w:val="24"/>
          <w:szCs w:val="24"/>
        </w:rPr>
        <w:t xml:space="preserve">из 100% </w:t>
      </w:r>
      <w:proofErr w:type="gramStart"/>
      <w:r w:rsidRPr="000C4731">
        <w:rPr>
          <w:rFonts w:ascii="Times New Roman" w:hAnsi="Times New Roman" w:cs="Times New Roman"/>
          <w:sz w:val="24"/>
          <w:szCs w:val="24"/>
        </w:rPr>
        <w:t>новых</w:t>
      </w:r>
      <w:proofErr w:type="gramEnd"/>
      <w:r w:rsidRPr="000C4731">
        <w:rPr>
          <w:rFonts w:ascii="Times New Roman" w:hAnsi="Times New Roman" w:cs="Times New Roman"/>
          <w:sz w:val="24"/>
          <w:szCs w:val="24"/>
        </w:rPr>
        <w:t xml:space="preserve"> комплектующих</w:t>
      </w:r>
      <w:r w:rsidRPr="000C4731">
        <w:rPr>
          <w:rFonts w:ascii="Times New Roman" w:hAnsi="Times New Roman" w:cs="Times New Roman"/>
          <w:sz w:val="24"/>
          <w:szCs w:val="24"/>
        </w:rPr>
        <w:t>)</w:t>
      </w:r>
      <w:r w:rsidRPr="000C4731">
        <w:rPr>
          <w:rFonts w:ascii="Times New Roman" w:hAnsi="Times New Roman"/>
          <w:sz w:val="24"/>
          <w:szCs w:val="24"/>
        </w:rPr>
        <w:t xml:space="preserve">, произведенными заводским способом. Восстановленные, бывшие в употреблении, </w:t>
      </w:r>
      <w:proofErr w:type="spellStart"/>
      <w:r w:rsidRPr="000C4731">
        <w:rPr>
          <w:rFonts w:ascii="Times New Roman" w:hAnsi="Times New Roman"/>
          <w:sz w:val="24"/>
          <w:szCs w:val="24"/>
        </w:rPr>
        <w:t>перезаправленные</w:t>
      </w:r>
      <w:proofErr w:type="spellEnd"/>
      <w:r w:rsidRPr="000C4731">
        <w:rPr>
          <w:rFonts w:ascii="Times New Roman" w:hAnsi="Times New Roman"/>
          <w:sz w:val="24"/>
          <w:szCs w:val="24"/>
        </w:rPr>
        <w:t xml:space="preserve"> картриджи к поставке не допускается.</w:t>
      </w:r>
    </w:p>
    <w:p w:rsidR="000C4731" w:rsidRDefault="00903984" w:rsidP="009039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</w:t>
      </w:r>
      <w:r w:rsidRPr="00903984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ab/>
      </w:r>
      <w:r w:rsidRPr="00903984">
        <w:rPr>
          <w:rFonts w:ascii="Times New Roman" w:hAnsi="Times New Roman" w:cs="Times New Roman"/>
          <w:sz w:val="24"/>
          <w:szCs w:val="24"/>
        </w:rPr>
        <w:t xml:space="preserve">Пластмассовые элементы и металлические детали картриджей не должны иметь трещин, вздутий, царапин, вмятин и других дефектов, ухудшающих их внешний вид и препятствующих нормальной работе картриджа. Вытяжные ярлычки на картриджах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903984">
        <w:rPr>
          <w:rFonts w:ascii="Times New Roman" w:hAnsi="Times New Roman" w:cs="Times New Roman"/>
          <w:sz w:val="24"/>
          <w:szCs w:val="24"/>
        </w:rPr>
        <w:t>где это предусмотрено) должны быть не поврежденными. Этикетки и наклейки должны быть четкими, чистыми и хорошо читаемыми. Подвижные элементы на картриджах (шторки, заслонки)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03984">
        <w:rPr>
          <w:rFonts w:ascii="Times New Roman" w:hAnsi="Times New Roman" w:cs="Times New Roman"/>
          <w:sz w:val="24"/>
          <w:szCs w:val="24"/>
        </w:rPr>
        <w:t>должны легко перемещаться без перекосов и заеданий.</w:t>
      </w:r>
    </w:p>
    <w:p w:rsidR="007708C7" w:rsidRPr="00705F1E" w:rsidRDefault="007708C7" w:rsidP="00705F1E">
      <w:pPr>
        <w:tabs>
          <w:tab w:val="left" w:pos="1276"/>
        </w:tabs>
        <w:autoSpaceDE w:val="0"/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    </w:t>
      </w:r>
      <w:proofErr w:type="gramStart"/>
      <w:r>
        <w:rPr>
          <w:rFonts w:ascii="Times New Roman" w:hAnsi="Times New Roman"/>
          <w:sz w:val="24"/>
          <w:szCs w:val="24"/>
        </w:rPr>
        <w:t>Требуется 100 % качество печати (идентичное или превышающее качество отпечатка стартового картриджа для каждого принтера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7708C7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 xml:space="preserve"> МФУ</w:t>
      </w:r>
      <w:r>
        <w:rPr>
          <w:rFonts w:ascii="Times New Roman" w:hAnsi="Times New Roman"/>
          <w:sz w:val="24"/>
          <w:szCs w:val="24"/>
        </w:rPr>
        <w:t>) на документах строгой отчетности и в режиме полутонов, недопустимо наличие серого фона любых тональностей в местах, где должен быть чисто белый лист с момента установки нового картриджа, т.е. абсолютное отсутствие потери качества печати во всех режимах работы оборудования.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E308E6" w:rsidRPr="00E308E6">
        <w:rPr>
          <w:rFonts w:ascii="Times New Roman" w:hAnsi="Times New Roman"/>
          <w:sz w:val="24"/>
          <w:szCs w:val="24"/>
        </w:rPr>
        <w:t xml:space="preserve">Покрытие тонера </w:t>
      </w:r>
      <w:r w:rsidR="00E308E6">
        <w:rPr>
          <w:rFonts w:ascii="Times New Roman" w:hAnsi="Times New Roman"/>
          <w:sz w:val="24"/>
          <w:szCs w:val="24"/>
        </w:rPr>
        <w:t xml:space="preserve">при печати должно </w:t>
      </w:r>
      <w:r w:rsidR="00E308E6" w:rsidRPr="00E308E6">
        <w:rPr>
          <w:rFonts w:ascii="Times New Roman" w:hAnsi="Times New Roman"/>
          <w:sz w:val="24"/>
          <w:szCs w:val="24"/>
        </w:rPr>
        <w:t>равномерно распределят</w:t>
      </w:r>
      <w:r w:rsidR="00E308E6">
        <w:rPr>
          <w:rFonts w:ascii="Times New Roman" w:hAnsi="Times New Roman"/>
          <w:sz w:val="24"/>
          <w:szCs w:val="24"/>
        </w:rPr>
        <w:t>ь</w:t>
      </w:r>
      <w:r w:rsidR="00E308E6" w:rsidRPr="00E308E6">
        <w:rPr>
          <w:rFonts w:ascii="Times New Roman" w:hAnsi="Times New Roman"/>
          <w:sz w:val="24"/>
          <w:szCs w:val="24"/>
        </w:rPr>
        <w:t xml:space="preserve">ся по всей поверхности </w:t>
      </w:r>
      <w:r w:rsidR="00E20D72">
        <w:rPr>
          <w:rFonts w:ascii="Times New Roman" w:hAnsi="Times New Roman"/>
          <w:sz w:val="24"/>
          <w:szCs w:val="24"/>
        </w:rPr>
        <w:t>страницы</w:t>
      </w:r>
      <w:r w:rsidR="00E308E6" w:rsidRPr="00E308E6">
        <w:rPr>
          <w:rFonts w:ascii="Times New Roman" w:hAnsi="Times New Roman"/>
          <w:sz w:val="24"/>
          <w:szCs w:val="24"/>
        </w:rPr>
        <w:t>.</w:t>
      </w:r>
      <w:r w:rsidR="00E308E6">
        <w:rPr>
          <w:rFonts w:ascii="Times New Roman" w:hAnsi="Times New Roman"/>
          <w:sz w:val="24"/>
          <w:szCs w:val="24"/>
        </w:rPr>
        <w:t xml:space="preserve"> </w:t>
      </w:r>
      <w:r w:rsidR="004D568E">
        <w:rPr>
          <w:rFonts w:ascii="Times New Roman" w:hAnsi="Times New Roman" w:cs="Times New Roman"/>
          <w:sz w:val="24"/>
          <w:szCs w:val="24"/>
        </w:rPr>
        <w:t xml:space="preserve">На картридже, </w:t>
      </w:r>
      <w:r w:rsidR="004D568E">
        <w:rPr>
          <w:rFonts w:ascii="Times New Roman" w:hAnsi="Times New Roman"/>
          <w:sz w:val="24"/>
          <w:szCs w:val="24"/>
        </w:rPr>
        <w:t xml:space="preserve">на </w:t>
      </w:r>
      <w:proofErr w:type="spellStart"/>
      <w:r w:rsidR="004D568E">
        <w:rPr>
          <w:rFonts w:ascii="Times New Roman" w:hAnsi="Times New Roman"/>
          <w:sz w:val="24"/>
          <w:szCs w:val="24"/>
        </w:rPr>
        <w:t>фотобарабане</w:t>
      </w:r>
      <w:proofErr w:type="spellEnd"/>
      <w:r w:rsidR="004D568E">
        <w:rPr>
          <w:rFonts w:ascii="Times New Roman" w:hAnsi="Times New Roman"/>
          <w:sz w:val="24"/>
          <w:szCs w:val="24"/>
        </w:rPr>
        <w:t xml:space="preserve"> (где он предусмотрен)</w:t>
      </w:r>
      <w:r w:rsidR="004D568E" w:rsidRPr="00903984">
        <w:rPr>
          <w:rFonts w:ascii="Times New Roman" w:hAnsi="Times New Roman" w:cs="Times New Roman"/>
          <w:sz w:val="24"/>
          <w:szCs w:val="24"/>
        </w:rPr>
        <w:t xml:space="preserve"> не должны присутствовать следы чернил или тонера.</w:t>
      </w:r>
      <w:r w:rsidR="0050600B">
        <w:rPr>
          <w:rFonts w:ascii="Times New Roman" w:hAnsi="Times New Roman" w:cs="Times New Roman"/>
          <w:sz w:val="24"/>
          <w:szCs w:val="24"/>
        </w:rPr>
        <w:t xml:space="preserve"> Просыпание тонера не</w:t>
      </w:r>
      <w:r w:rsidR="0050600B" w:rsidRPr="0050600B">
        <w:rPr>
          <w:rFonts w:ascii="Times New Roman" w:hAnsi="Times New Roman" w:cs="Times New Roman"/>
          <w:sz w:val="24"/>
          <w:szCs w:val="24"/>
        </w:rPr>
        <w:t>допустимо.</w:t>
      </w:r>
    </w:p>
    <w:p w:rsidR="001046F0" w:rsidRPr="00903984" w:rsidRDefault="00E05512" w:rsidP="009039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903984">
        <w:rPr>
          <w:rFonts w:ascii="Times New Roman" w:hAnsi="Times New Roman" w:cs="Times New Roman"/>
          <w:sz w:val="24"/>
          <w:szCs w:val="24"/>
        </w:rPr>
        <w:t>.</w:t>
      </w:r>
      <w:r w:rsidR="00903984">
        <w:rPr>
          <w:rFonts w:ascii="Times New Roman" w:hAnsi="Times New Roman" w:cs="Times New Roman"/>
          <w:sz w:val="24"/>
          <w:szCs w:val="24"/>
        </w:rPr>
        <w:tab/>
      </w:r>
      <w:r w:rsidR="00903984" w:rsidRPr="00903984">
        <w:rPr>
          <w:rFonts w:ascii="Times New Roman" w:hAnsi="Times New Roman" w:cs="Times New Roman"/>
          <w:sz w:val="24"/>
          <w:szCs w:val="24"/>
        </w:rPr>
        <w:t>Картриджи должны быть упакованы в антистатический, герметичный пакет из полимерного материала, при этом пакеты картриджей  со сверхчувствительными барабанами должны быть непрозрачными. Упакованный в пакет картридж должен быть помещен в индивидуальную картонную коробку, снабженную в зависимости от модели, вкладышами, исключающими</w:t>
      </w:r>
      <w:r w:rsidR="007708C7">
        <w:rPr>
          <w:rFonts w:ascii="Times New Roman" w:hAnsi="Times New Roman" w:cs="Times New Roman"/>
          <w:sz w:val="24"/>
          <w:szCs w:val="24"/>
        </w:rPr>
        <w:t xml:space="preserve"> его перемещение внутри </w:t>
      </w:r>
      <w:r w:rsidR="007708C7" w:rsidRPr="004D568E">
        <w:rPr>
          <w:rFonts w:ascii="Times New Roman" w:hAnsi="Times New Roman" w:cs="Times New Roman"/>
          <w:sz w:val="24"/>
          <w:szCs w:val="24"/>
        </w:rPr>
        <w:t xml:space="preserve">коробки, </w:t>
      </w:r>
      <w:r w:rsidR="007708C7" w:rsidRPr="004D568E">
        <w:rPr>
          <w:rFonts w:ascii="Times New Roman" w:hAnsi="Times New Roman" w:cs="Times New Roman"/>
          <w:sz w:val="24"/>
          <w:szCs w:val="24"/>
        </w:rPr>
        <w:t>и не имеющую следов вскрытий, вмятин и порезов, повреждений и обеспечивающую высокий уровень сохранности при погрузке, разгрузке, транспортировке и хранении.</w:t>
      </w:r>
      <w:r w:rsidR="00903984" w:rsidRPr="004D568E">
        <w:rPr>
          <w:rFonts w:ascii="Times New Roman" w:hAnsi="Times New Roman" w:cs="Times New Roman"/>
          <w:sz w:val="24"/>
          <w:szCs w:val="24"/>
        </w:rPr>
        <w:t xml:space="preserve"> </w:t>
      </w:r>
      <w:r w:rsidR="00903984" w:rsidRPr="00903984">
        <w:rPr>
          <w:rFonts w:ascii="Times New Roman" w:hAnsi="Times New Roman" w:cs="Times New Roman"/>
          <w:sz w:val="24"/>
          <w:szCs w:val="24"/>
        </w:rPr>
        <w:t>На упаковку каждого картриджа должна быть нанесена типографическим способом или при помощи этикеток информация, содержащая следующие данные:</w:t>
      </w:r>
      <w:r w:rsidR="00903984">
        <w:rPr>
          <w:rFonts w:ascii="Times New Roman" w:hAnsi="Times New Roman" w:cs="Times New Roman"/>
          <w:sz w:val="24"/>
          <w:szCs w:val="24"/>
        </w:rPr>
        <w:t xml:space="preserve"> </w:t>
      </w:r>
      <w:r w:rsidR="00903984" w:rsidRPr="00903984">
        <w:rPr>
          <w:rFonts w:ascii="Times New Roman" w:hAnsi="Times New Roman" w:cs="Times New Roman"/>
          <w:sz w:val="24"/>
          <w:szCs w:val="24"/>
        </w:rPr>
        <w:t>- товарный знак ил</w:t>
      </w:r>
      <w:proofErr w:type="gramStart"/>
      <w:r w:rsidR="00903984" w:rsidRPr="00903984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="00903984" w:rsidRPr="00903984">
        <w:rPr>
          <w:rFonts w:ascii="Times New Roman" w:hAnsi="Times New Roman" w:cs="Times New Roman"/>
          <w:sz w:val="24"/>
          <w:szCs w:val="24"/>
        </w:rPr>
        <w:t>и) наименование предприятия-изготовителя;</w:t>
      </w:r>
      <w:r w:rsidR="00903984">
        <w:rPr>
          <w:rFonts w:ascii="Times New Roman" w:hAnsi="Times New Roman" w:cs="Times New Roman"/>
          <w:sz w:val="24"/>
          <w:szCs w:val="24"/>
        </w:rPr>
        <w:t xml:space="preserve"> </w:t>
      </w:r>
      <w:r w:rsidR="00903984" w:rsidRPr="00903984">
        <w:rPr>
          <w:rFonts w:ascii="Times New Roman" w:hAnsi="Times New Roman" w:cs="Times New Roman"/>
          <w:sz w:val="24"/>
          <w:szCs w:val="24"/>
        </w:rPr>
        <w:t>- наименование одной или более моделей, в которых может быть использован картридж;</w:t>
      </w:r>
      <w:r w:rsidR="00903984">
        <w:rPr>
          <w:rFonts w:ascii="Times New Roman" w:hAnsi="Times New Roman" w:cs="Times New Roman"/>
          <w:sz w:val="24"/>
          <w:szCs w:val="24"/>
        </w:rPr>
        <w:t xml:space="preserve"> </w:t>
      </w:r>
      <w:r w:rsidR="00903984" w:rsidRPr="00903984">
        <w:rPr>
          <w:rFonts w:ascii="Times New Roman" w:hAnsi="Times New Roman" w:cs="Times New Roman"/>
          <w:sz w:val="24"/>
          <w:szCs w:val="24"/>
        </w:rPr>
        <w:t>- код кар</w:t>
      </w:r>
      <w:r w:rsidR="00903984">
        <w:rPr>
          <w:rFonts w:ascii="Times New Roman" w:hAnsi="Times New Roman" w:cs="Times New Roman"/>
          <w:sz w:val="24"/>
          <w:szCs w:val="24"/>
        </w:rPr>
        <w:t>триджа</w:t>
      </w:r>
      <w:r w:rsidR="00903984" w:rsidRPr="00903984">
        <w:rPr>
          <w:rFonts w:ascii="Times New Roman" w:hAnsi="Times New Roman" w:cs="Times New Roman"/>
          <w:sz w:val="24"/>
          <w:szCs w:val="24"/>
        </w:rPr>
        <w:t xml:space="preserve">. Маркировка должна быть легко читаемой. </w:t>
      </w:r>
    </w:p>
    <w:p w:rsidR="004F4733" w:rsidRPr="0094138A" w:rsidRDefault="00E05512" w:rsidP="00F8101C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03984" w:rsidRPr="001046F0">
        <w:rPr>
          <w:rFonts w:ascii="Times New Roman" w:hAnsi="Times New Roman" w:cs="Times New Roman"/>
          <w:sz w:val="24"/>
          <w:szCs w:val="24"/>
        </w:rPr>
        <w:t>.</w:t>
      </w:r>
      <w:r w:rsidR="00903984" w:rsidRPr="001046F0">
        <w:rPr>
          <w:rFonts w:ascii="Times New Roman" w:hAnsi="Times New Roman" w:cs="Times New Roman"/>
          <w:sz w:val="24"/>
          <w:szCs w:val="24"/>
        </w:rPr>
        <w:tab/>
      </w:r>
      <w:bookmarkStart w:id="136" w:name="OLE_LINK196"/>
      <w:r>
        <w:rPr>
          <w:rFonts w:ascii="Times New Roman" w:eastAsia="Times New Roman" w:hAnsi="Times New Roman"/>
          <w:sz w:val="24"/>
          <w:szCs w:val="24"/>
          <w:lang w:eastAsia="ar-SA"/>
        </w:rPr>
        <w:t>Гарантийный срок должен распространяться на весь поставляемый товар в полном объеме (100%) и должен составлять не менее 12 месяцев от даты подписания Заказчиком Акта сдачи-приемки товара по контракту.</w:t>
      </w:r>
      <w:bookmarkEnd w:id="136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BC6B14" w:rsidRPr="001046F0">
        <w:rPr>
          <w:rFonts w:ascii="Times New Roman" w:hAnsi="Times New Roman" w:cs="Times New Roman"/>
          <w:color w:val="000000"/>
          <w:sz w:val="24"/>
          <w:szCs w:val="24"/>
        </w:rPr>
        <w:t xml:space="preserve">Гарантии качества должны включать в себя замену </w:t>
      </w:r>
      <w:r w:rsidR="00BC6B14" w:rsidRPr="001046F0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некачественного товара, в течение гарантийного срока. </w:t>
      </w:r>
      <w:r w:rsidR="00FA64A4">
        <w:rPr>
          <w:rFonts w:ascii="Times New Roman" w:hAnsi="Times New Roman" w:cs="Times New Roman"/>
          <w:color w:val="000000"/>
          <w:sz w:val="24"/>
          <w:szCs w:val="24"/>
        </w:rPr>
        <w:t>Весь некачественный товар Поставщик заменяет за свой счет.</w:t>
      </w:r>
    </w:p>
    <w:sectPr w:rsidR="004F4733" w:rsidRPr="0094138A" w:rsidSect="00C478D3">
      <w:pgSz w:w="11906" w:h="16838"/>
      <w:pgMar w:top="709" w:right="850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C4D83"/>
    <w:multiLevelType w:val="hybridMultilevel"/>
    <w:tmpl w:val="B0A065AC"/>
    <w:lvl w:ilvl="0" w:tplc="11A66B58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566B99"/>
    <w:multiLevelType w:val="hybridMultilevel"/>
    <w:tmpl w:val="F710BEF2"/>
    <w:lvl w:ilvl="0" w:tplc="B9B6F15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E107D08"/>
    <w:multiLevelType w:val="hybridMultilevel"/>
    <w:tmpl w:val="0338DB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FA07F4C"/>
    <w:multiLevelType w:val="hybridMultilevel"/>
    <w:tmpl w:val="209ED744"/>
    <w:lvl w:ilvl="0" w:tplc="CF5C792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5F6"/>
    <w:rsid w:val="000225C8"/>
    <w:rsid w:val="000C4731"/>
    <w:rsid w:val="001046F0"/>
    <w:rsid w:val="00127DAD"/>
    <w:rsid w:val="00131767"/>
    <w:rsid w:val="0018749D"/>
    <w:rsid w:val="001E0B16"/>
    <w:rsid w:val="00426852"/>
    <w:rsid w:val="004A6C6D"/>
    <w:rsid w:val="004B36A5"/>
    <w:rsid w:val="004D568E"/>
    <w:rsid w:val="004E123F"/>
    <w:rsid w:val="004F4733"/>
    <w:rsid w:val="00505195"/>
    <w:rsid w:val="0050600B"/>
    <w:rsid w:val="005122FC"/>
    <w:rsid w:val="0059796F"/>
    <w:rsid w:val="005E3895"/>
    <w:rsid w:val="006C558D"/>
    <w:rsid w:val="006D6FE7"/>
    <w:rsid w:val="00705F1E"/>
    <w:rsid w:val="007708C7"/>
    <w:rsid w:val="008335F6"/>
    <w:rsid w:val="00851308"/>
    <w:rsid w:val="008D168D"/>
    <w:rsid w:val="00903984"/>
    <w:rsid w:val="0094138A"/>
    <w:rsid w:val="009821C8"/>
    <w:rsid w:val="00A00F32"/>
    <w:rsid w:val="00A77A3B"/>
    <w:rsid w:val="00B07A9D"/>
    <w:rsid w:val="00BA4E26"/>
    <w:rsid w:val="00BC1F1A"/>
    <w:rsid w:val="00BC6B14"/>
    <w:rsid w:val="00C33D9C"/>
    <w:rsid w:val="00C478D3"/>
    <w:rsid w:val="00CD1CE0"/>
    <w:rsid w:val="00CF4E7C"/>
    <w:rsid w:val="00CF60F1"/>
    <w:rsid w:val="00D64457"/>
    <w:rsid w:val="00D9789C"/>
    <w:rsid w:val="00E05512"/>
    <w:rsid w:val="00E20D72"/>
    <w:rsid w:val="00E308E6"/>
    <w:rsid w:val="00E333DD"/>
    <w:rsid w:val="00E62500"/>
    <w:rsid w:val="00E817D9"/>
    <w:rsid w:val="00F8101C"/>
    <w:rsid w:val="00F958A6"/>
    <w:rsid w:val="00FA6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C478D3"/>
    <w:pPr>
      <w:widowControl w:val="0"/>
      <w:shd w:val="clear" w:color="auto" w:fill="FFFFFF"/>
      <w:autoSpaceDE w:val="0"/>
      <w:autoSpaceDN w:val="0"/>
      <w:adjustRightInd w:val="0"/>
      <w:spacing w:after="0" w:line="302" w:lineRule="exact"/>
      <w:ind w:firstLine="720"/>
      <w:jc w:val="both"/>
    </w:pPr>
    <w:rPr>
      <w:rFonts w:ascii="Times New Roman" w:eastAsia="Times New Roman" w:hAnsi="Times New Roman" w:cs="Times New Roman"/>
      <w:color w:val="000000"/>
      <w:spacing w:val="-5"/>
      <w:sz w:val="25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C478D3"/>
    <w:rPr>
      <w:rFonts w:ascii="Times New Roman" w:eastAsia="Times New Roman" w:hAnsi="Times New Roman" w:cs="Times New Roman"/>
      <w:color w:val="000000"/>
      <w:spacing w:val="-5"/>
      <w:sz w:val="25"/>
      <w:szCs w:val="24"/>
      <w:shd w:val="clear" w:color="auto" w:fill="FFFFFF"/>
      <w:lang w:eastAsia="ru-RU"/>
    </w:rPr>
  </w:style>
  <w:style w:type="character" w:customStyle="1" w:styleId="2">
    <w:name w:val="Основной текст (2)_"/>
    <w:basedOn w:val="a0"/>
    <w:link w:val="20"/>
    <w:locked/>
    <w:rsid w:val="00C478D3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C478D3"/>
    <w:pPr>
      <w:shd w:val="clear" w:color="auto" w:fill="FFFFFF"/>
      <w:spacing w:before="360" w:after="540" w:line="274" w:lineRule="exact"/>
      <w:ind w:firstLine="320"/>
      <w:jc w:val="both"/>
    </w:pPr>
  </w:style>
  <w:style w:type="paragraph" w:styleId="a5">
    <w:name w:val="List Paragraph"/>
    <w:basedOn w:val="a"/>
    <w:uiPriority w:val="34"/>
    <w:qFormat/>
    <w:rsid w:val="00F810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C478D3"/>
    <w:pPr>
      <w:widowControl w:val="0"/>
      <w:shd w:val="clear" w:color="auto" w:fill="FFFFFF"/>
      <w:autoSpaceDE w:val="0"/>
      <w:autoSpaceDN w:val="0"/>
      <w:adjustRightInd w:val="0"/>
      <w:spacing w:after="0" w:line="302" w:lineRule="exact"/>
      <w:ind w:firstLine="720"/>
      <w:jc w:val="both"/>
    </w:pPr>
    <w:rPr>
      <w:rFonts w:ascii="Times New Roman" w:eastAsia="Times New Roman" w:hAnsi="Times New Roman" w:cs="Times New Roman"/>
      <w:color w:val="000000"/>
      <w:spacing w:val="-5"/>
      <w:sz w:val="25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C478D3"/>
    <w:rPr>
      <w:rFonts w:ascii="Times New Roman" w:eastAsia="Times New Roman" w:hAnsi="Times New Roman" w:cs="Times New Roman"/>
      <w:color w:val="000000"/>
      <w:spacing w:val="-5"/>
      <w:sz w:val="25"/>
      <w:szCs w:val="24"/>
      <w:shd w:val="clear" w:color="auto" w:fill="FFFFFF"/>
      <w:lang w:eastAsia="ru-RU"/>
    </w:rPr>
  </w:style>
  <w:style w:type="character" w:customStyle="1" w:styleId="2">
    <w:name w:val="Основной текст (2)_"/>
    <w:basedOn w:val="a0"/>
    <w:link w:val="20"/>
    <w:locked/>
    <w:rsid w:val="00C478D3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C478D3"/>
    <w:pPr>
      <w:shd w:val="clear" w:color="auto" w:fill="FFFFFF"/>
      <w:spacing w:before="360" w:after="540" w:line="274" w:lineRule="exact"/>
      <w:ind w:firstLine="320"/>
      <w:jc w:val="both"/>
    </w:pPr>
  </w:style>
  <w:style w:type="paragraph" w:styleId="a5">
    <w:name w:val="List Paragraph"/>
    <w:basedOn w:val="a"/>
    <w:uiPriority w:val="34"/>
    <w:qFormat/>
    <w:rsid w:val="00F810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12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1481</TotalTime>
  <Pages>5</Pages>
  <Words>1496</Words>
  <Characters>8528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В. Дегтяр</dc:creator>
  <cp:keywords/>
  <dc:description/>
  <cp:lastModifiedBy>Евгений В. Дегтяр</cp:lastModifiedBy>
  <cp:revision>30</cp:revision>
  <dcterms:created xsi:type="dcterms:W3CDTF">2016-01-21T03:56:00Z</dcterms:created>
  <dcterms:modified xsi:type="dcterms:W3CDTF">2016-01-22T06:15:00Z</dcterms:modified>
</cp:coreProperties>
</file>