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256" w:rsidRDefault="00337256" w:rsidP="00337256">
      <w:pPr>
        <w:ind w:firstLine="516"/>
        <w:rPr>
          <w:color w:val="000011"/>
          <w:sz w:val="26"/>
          <w:szCs w:val="26"/>
        </w:rPr>
      </w:pPr>
      <w:r>
        <w:rPr>
          <w:sz w:val="26"/>
          <w:szCs w:val="26"/>
        </w:rPr>
        <w:t xml:space="preserve">Котировочная заявка участника должна состоять из заявки, оформленной в электронном виде на сайте </w:t>
      </w:r>
      <w:r>
        <w:rPr>
          <w:color w:val="000011"/>
          <w:sz w:val="26"/>
          <w:szCs w:val="26"/>
        </w:rPr>
        <w:t>Единой электронной торговой площадки (</w:t>
      </w:r>
      <w:hyperlink r:id="rId4" w:history="1">
        <w:r w:rsidRPr="00014E40">
          <w:rPr>
            <w:rStyle w:val="a3"/>
            <w:sz w:val="26"/>
            <w:szCs w:val="26"/>
          </w:rPr>
          <w:t>https://com.roseltorg.ru</w:t>
        </w:r>
      </w:hyperlink>
      <w:r>
        <w:rPr>
          <w:color w:val="000011"/>
          <w:sz w:val="26"/>
          <w:szCs w:val="26"/>
        </w:rPr>
        <w:t>), подписанной электронной цифровой подписью (далее – ЭЦП) и коммерческого предложения (по форме Заказчика, являющейся неотъемлемой частью настоящей документации, оформленного на бланке Претендента), подписанного уполномоченным представителем.</w:t>
      </w:r>
    </w:p>
    <w:p w:rsidR="00337256" w:rsidRPr="00B2325C" w:rsidRDefault="00337256" w:rsidP="00337256">
      <w:pPr>
        <w:ind w:firstLine="720"/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Коммерческое предложение </w:t>
      </w:r>
      <w:r w:rsidRPr="00B2325C">
        <w:rPr>
          <w:sz w:val="26"/>
          <w:szCs w:val="26"/>
        </w:rPr>
        <w:t xml:space="preserve"> должн</w:t>
      </w:r>
      <w:r>
        <w:rPr>
          <w:sz w:val="26"/>
          <w:szCs w:val="26"/>
        </w:rPr>
        <w:t>о</w:t>
      </w:r>
      <w:r w:rsidRPr="00B2325C">
        <w:rPr>
          <w:sz w:val="26"/>
          <w:szCs w:val="26"/>
        </w:rPr>
        <w:t xml:space="preserve"> содержать следующие сведения:</w:t>
      </w:r>
    </w:p>
    <w:p w:rsidR="00337256" w:rsidRPr="00B2325C" w:rsidRDefault="00337256" w:rsidP="00337256">
      <w:pPr>
        <w:ind w:firstLine="720"/>
        <w:contextualSpacing/>
        <w:rPr>
          <w:sz w:val="26"/>
          <w:szCs w:val="26"/>
        </w:rPr>
      </w:pPr>
      <w:r w:rsidRPr="00B2325C">
        <w:rPr>
          <w:sz w:val="26"/>
          <w:szCs w:val="26"/>
        </w:rPr>
        <w:t>1) наименование поставляемых товаров согласно предмету размещаемого заказа (характеристики поставляемых товаров);</w:t>
      </w:r>
    </w:p>
    <w:p w:rsidR="00337256" w:rsidRPr="00B2325C" w:rsidRDefault="00337256" w:rsidP="00337256">
      <w:pPr>
        <w:ind w:firstLine="720"/>
        <w:contextualSpacing/>
        <w:rPr>
          <w:sz w:val="26"/>
          <w:szCs w:val="26"/>
        </w:rPr>
      </w:pPr>
      <w:r w:rsidRPr="00B2325C">
        <w:rPr>
          <w:sz w:val="26"/>
          <w:szCs w:val="26"/>
        </w:rPr>
        <w:t>2) наименование, место нахождения юридического лица, фамилия, имя, отчество, место жительства физического лица, банковские реквизиты претендента;</w:t>
      </w:r>
    </w:p>
    <w:p w:rsidR="00337256" w:rsidRPr="00B2325C" w:rsidRDefault="00337256" w:rsidP="00337256">
      <w:pPr>
        <w:ind w:firstLine="720"/>
        <w:contextualSpacing/>
        <w:rPr>
          <w:sz w:val="26"/>
          <w:szCs w:val="26"/>
        </w:rPr>
      </w:pPr>
      <w:r w:rsidRPr="00B2325C">
        <w:rPr>
          <w:sz w:val="26"/>
          <w:szCs w:val="26"/>
        </w:rPr>
        <w:t>3) идентификационный номер налогоплательщика;</w:t>
      </w:r>
    </w:p>
    <w:p w:rsidR="006E58F9" w:rsidRDefault="00337256" w:rsidP="00337256">
      <w:pPr>
        <w:rPr>
          <w:sz w:val="26"/>
          <w:szCs w:val="26"/>
        </w:rPr>
      </w:pPr>
      <w:r>
        <w:rPr>
          <w:sz w:val="26"/>
          <w:szCs w:val="26"/>
        </w:rPr>
        <w:t>4</w:t>
      </w:r>
      <w:r w:rsidRPr="00B2325C">
        <w:rPr>
          <w:sz w:val="26"/>
          <w:szCs w:val="26"/>
        </w:rPr>
        <w:t>) цена товаров, работ, услуг с указанием сведений о включенных или не включенных в нее расходах (расходах на перевозку, страхование, уплату таможенных пошлин, налогов, сборов и других обязательных платежей)</w:t>
      </w:r>
    </w:p>
    <w:p w:rsidR="00337256" w:rsidRDefault="00337256" w:rsidP="00337256">
      <w:pPr>
        <w:ind w:firstLine="0"/>
      </w:pPr>
    </w:p>
    <w:tbl>
      <w:tblPr>
        <w:tblW w:w="13697" w:type="dxa"/>
        <w:tblInd w:w="93" w:type="dxa"/>
        <w:tblLook w:val="04A0"/>
      </w:tblPr>
      <w:tblGrid>
        <w:gridCol w:w="640"/>
        <w:gridCol w:w="3000"/>
        <w:gridCol w:w="3080"/>
        <w:gridCol w:w="3218"/>
        <w:gridCol w:w="1417"/>
        <w:gridCol w:w="2342"/>
      </w:tblGrid>
      <w:tr w:rsidR="00337256" w:rsidRPr="00436151" w:rsidTr="00C35721">
        <w:trPr>
          <w:trHeight w:val="133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36151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36151">
              <w:rPr>
                <w:bCs/>
                <w:sz w:val="28"/>
                <w:szCs w:val="28"/>
              </w:rPr>
              <w:t>/</w:t>
            </w:r>
            <w:proofErr w:type="spellStart"/>
            <w:r w:rsidRPr="00436151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Характеристика продукции (чертеж, тип, размер и т.п.)</w:t>
            </w:r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Торговая марка, Гост, ОСТ, ТУ и т.д.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 xml:space="preserve">Ед. </w:t>
            </w:r>
            <w:proofErr w:type="spellStart"/>
            <w:r w:rsidRPr="00436151">
              <w:rPr>
                <w:bCs/>
                <w:sz w:val="28"/>
                <w:szCs w:val="28"/>
              </w:rPr>
              <w:t>Изм</w:t>
            </w:r>
            <w:proofErr w:type="spellEnd"/>
            <w:r w:rsidRPr="00436151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Объем (Кол-во)</w:t>
            </w:r>
          </w:p>
        </w:tc>
      </w:tr>
      <w:tr w:rsidR="00337256" w:rsidRPr="00436151" w:rsidTr="00C35721">
        <w:trPr>
          <w:trHeight w:val="9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sz w:val="28"/>
                <w:szCs w:val="28"/>
              </w:rPr>
            </w:pPr>
            <w:r w:rsidRPr="00436151">
              <w:rPr>
                <w:sz w:val="28"/>
                <w:szCs w:val="28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sz w:val="28"/>
                <w:szCs w:val="28"/>
              </w:rPr>
            </w:pPr>
            <w:r w:rsidRPr="00436151">
              <w:rPr>
                <w:sz w:val="28"/>
                <w:szCs w:val="28"/>
              </w:rPr>
              <w:t xml:space="preserve">Сухая смесь 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М200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Гост  31357-2007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кг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6000</w:t>
            </w:r>
          </w:p>
        </w:tc>
      </w:tr>
      <w:tr w:rsidR="00337256" w:rsidRPr="00436151" w:rsidTr="00C35721">
        <w:trPr>
          <w:trHeight w:val="8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sz w:val="28"/>
                <w:szCs w:val="28"/>
              </w:rPr>
            </w:pPr>
            <w:r w:rsidRPr="00436151">
              <w:rPr>
                <w:sz w:val="28"/>
                <w:szCs w:val="28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sz w:val="28"/>
                <w:szCs w:val="28"/>
              </w:rPr>
            </w:pPr>
            <w:r w:rsidRPr="00436151">
              <w:rPr>
                <w:sz w:val="28"/>
                <w:szCs w:val="28"/>
              </w:rPr>
              <w:t>Цемент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М500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Гост 10178-2003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кг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21000</w:t>
            </w:r>
          </w:p>
        </w:tc>
      </w:tr>
      <w:tr w:rsidR="00337256" w:rsidRPr="00436151" w:rsidTr="00C35721">
        <w:trPr>
          <w:trHeight w:val="9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sz w:val="28"/>
                <w:szCs w:val="28"/>
              </w:rPr>
            </w:pPr>
            <w:r w:rsidRPr="00436151">
              <w:rPr>
                <w:sz w:val="28"/>
                <w:szCs w:val="28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sz w:val="28"/>
                <w:szCs w:val="28"/>
              </w:rPr>
            </w:pPr>
            <w:r w:rsidRPr="00436151">
              <w:rPr>
                <w:sz w:val="28"/>
                <w:szCs w:val="28"/>
              </w:rPr>
              <w:t>Шпатлевка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436151">
              <w:rPr>
                <w:bCs/>
                <w:sz w:val="28"/>
                <w:szCs w:val="28"/>
              </w:rPr>
              <w:t>Ветонит</w:t>
            </w:r>
            <w:proofErr w:type="spellEnd"/>
            <w:r w:rsidRPr="00436151">
              <w:rPr>
                <w:bCs/>
                <w:sz w:val="28"/>
                <w:szCs w:val="28"/>
              </w:rPr>
              <w:t xml:space="preserve"> LR+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кг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2800</w:t>
            </w:r>
          </w:p>
        </w:tc>
      </w:tr>
      <w:tr w:rsidR="00337256" w:rsidRPr="00436151" w:rsidTr="00C35721">
        <w:trPr>
          <w:trHeight w:val="9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sz w:val="28"/>
                <w:szCs w:val="28"/>
              </w:rPr>
            </w:pPr>
            <w:r w:rsidRPr="00436151">
              <w:rPr>
                <w:sz w:val="28"/>
                <w:szCs w:val="28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sz w:val="28"/>
                <w:szCs w:val="28"/>
              </w:rPr>
            </w:pPr>
            <w:r w:rsidRPr="00436151">
              <w:rPr>
                <w:sz w:val="28"/>
                <w:szCs w:val="28"/>
              </w:rPr>
              <w:t>Штукатурка гипсовая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436151">
              <w:rPr>
                <w:bCs/>
                <w:sz w:val="28"/>
                <w:szCs w:val="28"/>
              </w:rPr>
              <w:t>Ротбант</w:t>
            </w:r>
            <w:proofErr w:type="spellEnd"/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ТУ 5745-011-04001508-97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кг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4700</w:t>
            </w:r>
          </w:p>
        </w:tc>
      </w:tr>
      <w:tr w:rsidR="00337256" w:rsidRPr="00436151" w:rsidTr="00C35721">
        <w:trPr>
          <w:trHeight w:val="9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sz w:val="28"/>
                <w:szCs w:val="28"/>
              </w:rPr>
            </w:pPr>
            <w:r w:rsidRPr="00436151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sz w:val="28"/>
                <w:szCs w:val="28"/>
              </w:rPr>
            </w:pPr>
            <w:r w:rsidRPr="00436151">
              <w:rPr>
                <w:sz w:val="28"/>
                <w:szCs w:val="28"/>
              </w:rPr>
              <w:t>Цемент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белый 2-400-Д20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Гост 965-89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кг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256" w:rsidRPr="00436151" w:rsidRDefault="00337256" w:rsidP="00C35721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436151">
              <w:rPr>
                <w:bCs/>
                <w:sz w:val="28"/>
                <w:szCs w:val="28"/>
              </w:rPr>
              <w:t>3000</w:t>
            </w:r>
          </w:p>
        </w:tc>
      </w:tr>
    </w:tbl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p w:rsidR="00337256" w:rsidRDefault="00337256" w:rsidP="00337256"/>
    <w:sectPr w:rsidR="00337256" w:rsidSect="0033725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37256"/>
    <w:rsid w:val="00337256"/>
    <w:rsid w:val="006E5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25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72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om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213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2016-01-11T12:01:00Z</dcterms:created>
  <dcterms:modified xsi:type="dcterms:W3CDTF">2016-01-11T12:03:00Z</dcterms:modified>
</cp:coreProperties>
</file>