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47F" w:rsidRDefault="002A66A7" w:rsidP="002A66A7">
      <w:pPr>
        <w:ind w:right="-285"/>
        <w:jc w:val="center"/>
        <w:rPr>
          <w:b/>
        </w:rPr>
      </w:pPr>
      <w:bookmarkStart w:id="0" w:name="_Toc190579656"/>
      <w:bookmarkStart w:id="1" w:name="_Toc199307843"/>
      <w:bookmarkStart w:id="2" w:name="_Toc211064611"/>
      <w:bookmarkStart w:id="3" w:name="_Toc252355167"/>
      <w:bookmarkStart w:id="4" w:name="_Toc256586635"/>
      <w:r>
        <w:rPr>
          <w:spacing w:val="60"/>
          <w:sz w:val="28"/>
        </w:rPr>
        <w:t>Заявка на участие в электронном аукционе</w:t>
      </w:r>
      <w:r w:rsidRPr="00A26575">
        <w:rPr>
          <w:b/>
        </w:rPr>
        <w:t xml:space="preserve"> </w:t>
      </w:r>
    </w:p>
    <w:p w:rsidR="002A66A7" w:rsidRPr="002A66A7" w:rsidRDefault="002A66A7" w:rsidP="002A66A7">
      <w:pPr>
        <w:ind w:right="-285"/>
        <w:jc w:val="center"/>
        <w:rPr>
          <w:b/>
        </w:rPr>
      </w:pPr>
    </w:p>
    <w:p w:rsidR="00F0547F" w:rsidRDefault="00F0547F" w:rsidP="00F0547F">
      <w:pPr>
        <w:ind w:right="-285" w:firstLine="708"/>
        <w:jc w:val="both"/>
      </w:pPr>
      <w:r w:rsidRPr="00A26575">
        <w:t xml:space="preserve">Наименование Услуг «Услуги по эксплуатации </w:t>
      </w:r>
      <w:r w:rsidR="00A26575">
        <w:t xml:space="preserve">и техническому обслуживанию </w:t>
      </w:r>
      <w:r w:rsidRPr="00A26575">
        <w:rPr>
          <w:rStyle w:val="FontStyle17"/>
          <w:b w:val="0"/>
          <w:bCs w:val="0"/>
        </w:rPr>
        <w:t xml:space="preserve">объектов электросетевого хозяйства, наружного освещения и автономного энергоснабжения </w:t>
      </w:r>
      <w:r w:rsidR="00A26575">
        <w:rPr>
          <w:rStyle w:val="FontStyle17"/>
          <w:b w:val="0"/>
          <w:bCs w:val="0"/>
        </w:rPr>
        <w:t>и</w:t>
      </w:r>
      <w:r w:rsidRPr="00A26575">
        <w:t xml:space="preserve">мущественно-хозяйственного комплекса п.в.д. Ханкала временный городок ГУ ВОГОиП МВД России  (далее - «Услуги»). </w:t>
      </w:r>
    </w:p>
    <w:p w:rsidR="00B9770E" w:rsidRDefault="00B9770E" w:rsidP="00F0547F">
      <w:pPr>
        <w:ind w:right="-285" w:firstLine="708"/>
        <w:jc w:val="both"/>
      </w:pPr>
    </w:p>
    <w:p w:rsidR="00B9770E" w:rsidRDefault="00B9770E" w:rsidP="00B9770E">
      <w:pPr>
        <w:shd w:val="clear" w:color="auto" w:fill="FFFFFF"/>
        <w:tabs>
          <w:tab w:val="left" w:pos="1188"/>
          <w:tab w:val="left" w:pos="9540"/>
        </w:tabs>
        <w:ind w:right="170" w:firstLine="737"/>
      </w:pPr>
      <w:r>
        <w:rPr>
          <w:spacing w:val="-2"/>
        </w:rPr>
        <w:t xml:space="preserve">Изучив извещение № </w:t>
      </w:r>
      <w:r w:rsidRPr="00C138CD">
        <w:t>0310100004815000111</w:t>
      </w:r>
      <w:r>
        <w:t xml:space="preserve"> </w:t>
      </w:r>
      <w:r>
        <w:rPr>
          <w:spacing w:val="-2"/>
        </w:rPr>
        <w:t xml:space="preserve">об </w:t>
      </w:r>
      <w:proofErr w:type="spellStart"/>
      <w:r>
        <w:rPr>
          <w:spacing w:val="-2"/>
        </w:rPr>
        <w:t>акуционной</w:t>
      </w:r>
      <w:proofErr w:type="spellEnd"/>
      <w:r>
        <w:rPr>
          <w:spacing w:val="-2"/>
        </w:rPr>
        <w:t xml:space="preserve"> документации “</w:t>
      </w:r>
      <w:r w:rsidRPr="00C138CD">
        <w:rPr>
          <w:spacing w:val="-2"/>
        </w:rPr>
        <w:t xml:space="preserve">Оказание </w:t>
      </w:r>
      <w:proofErr w:type="spellStart"/>
      <w:r w:rsidRPr="00C138CD">
        <w:rPr>
          <w:spacing w:val="-2"/>
        </w:rPr>
        <w:t>клининговых</w:t>
      </w:r>
      <w:proofErr w:type="spellEnd"/>
      <w:r w:rsidRPr="00C138CD">
        <w:rPr>
          <w:spacing w:val="-2"/>
        </w:rPr>
        <w:t xml:space="preserve"> услуг по комплексной уборке служебных помещений, коридоров, санузлов и душевых на объектах в структурных подразделениях </w:t>
      </w:r>
      <w:proofErr w:type="spellStart"/>
      <w:r w:rsidRPr="00C138CD">
        <w:rPr>
          <w:spacing w:val="-2"/>
        </w:rPr>
        <w:t>ВОГОиП</w:t>
      </w:r>
      <w:proofErr w:type="spellEnd"/>
      <w:r w:rsidRPr="00C138CD">
        <w:rPr>
          <w:spacing w:val="-2"/>
        </w:rPr>
        <w:t xml:space="preserve"> МВД России</w:t>
      </w:r>
      <w:proofErr w:type="gramStart"/>
      <w:r w:rsidRPr="00C138CD">
        <w:rPr>
          <w:spacing w:val="-2"/>
        </w:rPr>
        <w:t>.</w:t>
      </w:r>
      <w:r>
        <w:rPr>
          <w:spacing w:val="-2"/>
        </w:rPr>
        <w:t xml:space="preserve">“ </w:t>
      </w:r>
      <w:proofErr w:type="gramEnd"/>
      <w:r>
        <w:rPr>
          <w:spacing w:val="-2"/>
        </w:rPr>
        <w:t>мы согласны подписать и исполнить государственный контракт в редакции Заказчика.</w:t>
      </w:r>
    </w:p>
    <w:p w:rsidR="00B9770E" w:rsidRPr="00A26575" w:rsidRDefault="00B9770E" w:rsidP="00B9770E">
      <w:pPr>
        <w:ind w:right="-285"/>
        <w:jc w:val="both"/>
      </w:pPr>
    </w:p>
    <w:p w:rsidR="00F0547F" w:rsidRPr="00A26575" w:rsidRDefault="00F0547F" w:rsidP="00F0547F">
      <w:pPr>
        <w:ind w:right="-296" w:firstLine="567"/>
        <w:jc w:val="both"/>
      </w:pPr>
      <w:r w:rsidRPr="00A26575">
        <w:t xml:space="preserve"> Услуги по </w:t>
      </w:r>
      <w:r w:rsidR="00A26575" w:rsidRPr="00A26575">
        <w:t xml:space="preserve">эксплуатации </w:t>
      </w:r>
      <w:r w:rsidR="00A26575">
        <w:t xml:space="preserve">и техническому обслуживанию </w:t>
      </w:r>
      <w:r w:rsidR="00A26575" w:rsidRPr="00A26575">
        <w:rPr>
          <w:rStyle w:val="FontStyle17"/>
          <w:b w:val="0"/>
          <w:bCs w:val="0"/>
        </w:rPr>
        <w:t>объектов электросетевого хозяйства, наружного освещения и автономного энергоснабжения</w:t>
      </w:r>
      <w:r w:rsidRPr="00A26575">
        <w:t xml:space="preserve"> </w:t>
      </w:r>
      <w:r w:rsidR="00A26575">
        <w:rPr>
          <w:rStyle w:val="FontStyle17"/>
          <w:b w:val="0"/>
          <w:bCs w:val="0"/>
        </w:rPr>
        <w:t>и</w:t>
      </w:r>
      <w:r w:rsidR="00A26575" w:rsidRPr="00A26575">
        <w:t xml:space="preserve">мущественно-хозяйственного комплекса </w:t>
      </w:r>
      <w:r w:rsidRPr="00A26575">
        <w:t xml:space="preserve">ГУ ВОГОиП МВД России, включает в себя комплекс работ и мероприятий, направленных на обеспечение бесперебойного функционирования городка ГУ ВОГОиП МВД России в соответствии с требованиями нормативных документов, обязательных для исполнения.   </w:t>
      </w:r>
    </w:p>
    <w:p w:rsidR="00F0547F" w:rsidRDefault="00F0547F" w:rsidP="00F0547F">
      <w:pPr>
        <w:ind w:right="-296" w:firstLine="567"/>
        <w:jc w:val="both"/>
      </w:pPr>
    </w:p>
    <w:p w:rsidR="00F0547F" w:rsidRPr="003A70D3" w:rsidRDefault="00F0547F" w:rsidP="00F0547F">
      <w:pPr>
        <w:widowControl w:val="0"/>
        <w:tabs>
          <w:tab w:val="left" w:pos="-1418"/>
          <w:tab w:val="left" w:pos="0"/>
        </w:tabs>
        <w:autoSpaceDE w:val="0"/>
        <w:autoSpaceDN w:val="0"/>
        <w:adjustRightInd w:val="0"/>
        <w:ind w:right="-296"/>
        <w:jc w:val="both"/>
      </w:pPr>
      <w:r>
        <w:t xml:space="preserve">  </w:t>
      </w:r>
      <w:r>
        <w:tab/>
      </w:r>
      <w:r w:rsidRPr="003A70D3">
        <w:rPr>
          <w:bCs/>
        </w:rPr>
        <w:t xml:space="preserve">Эксплуатация </w:t>
      </w:r>
      <w:r w:rsidR="00A26575">
        <w:rPr>
          <w:bCs/>
        </w:rPr>
        <w:t>-</w:t>
      </w:r>
      <w:r w:rsidRPr="003A70D3">
        <w:rPr>
          <w:b/>
          <w:bCs/>
        </w:rPr>
        <w:t xml:space="preserve"> </w:t>
      </w:r>
      <w:r w:rsidRPr="003A70D3">
        <w:t xml:space="preserve">комплекс организационных и технических мероприятий, выполняемых в соответствии с действующими нормами и правилами и направленных на обеспечение качественного и бесперебойного функционирования объектов электросетевого хозяйства, наружного освещения </w:t>
      </w:r>
      <w:r w:rsidRPr="003A70D3">
        <w:rPr>
          <w:rStyle w:val="FontStyle17"/>
          <w:b w:val="0"/>
          <w:bCs w:val="0"/>
        </w:rPr>
        <w:t>и автономного энергоснабжения</w:t>
      </w:r>
      <w:r w:rsidRPr="003A70D3">
        <w:t xml:space="preserve"> их элементов и частей.</w:t>
      </w:r>
    </w:p>
    <w:p w:rsidR="00F0547F" w:rsidRPr="00526835" w:rsidRDefault="00F0547F" w:rsidP="00F0547F">
      <w:pPr>
        <w:widowControl w:val="0"/>
        <w:tabs>
          <w:tab w:val="left" w:pos="-1418"/>
          <w:tab w:val="left" w:pos="0"/>
        </w:tabs>
        <w:autoSpaceDE w:val="0"/>
        <w:autoSpaceDN w:val="0"/>
        <w:adjustRightInd w:val="0"/>
        <w:ind w:right="-296"/>
        <w:jc w:val="both"/>
        <w:rPr>
          <w:b/>
        </w:rPr>
      </w:pPr>
      <w:r w:rsidRPr="003A70D3">
        <w:rPr>
          <w:b/>
          <w:bCs/>
        </w:rPr>
        <w:tab/>
      </w:r>
      <w:r w:rsidRPr="003A70D3">
        <w:rPr>
          <w:bCs/>
        </w:rPr>
        <w:t>Техническое обслуживание и текущий ремонт</w:t>
      </w:r>
      <w:r w:rsidRPr="003A70D3">
        <w:t xml:space="preserve"> </w:t>
      </w:r>
      <w:r w:rsidRPr="003A70D3">
        <w:rPr>
          <w:b/>
          <w:bCs/>
        </w:rPr>
        <w:t xml:space="preserve">– </w:t>
      </w:r>
      <w:r w:rsidRPr="003A70D3">
        <w:t xml:space="preserve">включает в себя выполнение комплекса работ по поддержанию в работоспособном состоянии объектов электросетевого хозяйства и  наружного освещения, их элементов и частей. </w:t>
      </w:r>
    </w:p>
    <w:p w:rsidR="00F0547F" w:rsidRDefault="00F0547F" w:rsidP="00F0547F">
      <w:pPr>
        <w:tabs>
          <w:tab w:val="left" w:pos="9540"/>
        </w:tabs>
        <w:ind w:right="-296"/>
        <w:jc w:val="both"/>
      </w:pPr>
    </w:p>
    <w:p w:rsidR="00F0547F" w:rsidRPr="00CB4312" w:rsidRDefault="00F0547F" w:rsidP="00F0547F">
      <w:pPr>
        <w:pStyle w:val="aff9"/>
        <w:tabs>
          <w:tab w:val="clear" w:pos="1980"/>
          <w:tab w:val="left" w:pos="708"/>
        </w:tabs>
        <w:ind w:left="600" w:right="-296" w:firstLine="0"/>
        <w:rPr>
          <w:b/>
          <w:bCs/>
        </w:rPr>
      </w:pPr>
      <w:r>
        <w:rPr>
          <w:b/>
          <w:bCs/>
        </w:rPr>
        <w:t xml:space="preserve"> 1. </w:t>
      </w:r>
      <w:r w:rsidRPr="00CB4312">
        <w:rPr>
          <w:b/>
          <w:bCs/>
        </w:rPr>
        <w:t xml:space="preserve">Место выполнения работ (оказания услуг): </w:t>
      </w:r>
    </w:p>
    <w:p w:rsidR="00F0547F" w:rsidRDefault="00F0547F" w:rsidP="00F0547F">
      <w:pPr>
        <w:ind w:right="-296"/>
        <w:jc w:val="both"/>
      </w:pPr>
      <w:r w:rsidRPr="00526835">
        <w:t xml:space="preserve">          - Чеченская Республика, Грозненский район, п.в.д. Ханкала временный городок ГУ ВОГОиП МВД России. </w:t>
      </w:r>
    </w:p>
    <w:p w:rsidR="00F0547F" w:rsidRDefault="00F0547F" w:rsidP="00F0547F">
      <w:pPr>
        <w:ind w:right="-296"/>
        <w:jc w:val="both"/>
      </w:pPr>
    </w:p>
    <w:p w:rsidR="00F0547F" w:rsidRDefault="00F0547F" w:rsidP="00F0547F">
      <w:pPr>
        <w:tabs>
          <w:tab w:val="left" w:pos="0"/>
        </w:tabs>
        <w:ind w:right="-296"/>
        <w:jc w:val="both"/>
        <w:rPr>
          <w:b/>
          <w:bCs/>
        </w:rPr>
      </w:pPr>
      <w:r w:rsidRPr="009F4C94">
        <w:rPr>
          <w:b/>
          <w:bCs/>
        </w:rPr>
        <w:t xml:space="preserve">      </w:t>
      </w:r>
      <w:r>
        <w:rPr>
          <w:b/>
          <w:bCs/>
        </w:rPr>
        <w:t xml:space="preserve">    2</w:t>
      </w:r>
      <w:r w:rsidRPr="009F4C94">
        <w:rPr>
          <w:b/>
          <w:bCs/>
        </w:rPr>
        <w:t xml:space="preserve">. </w:t>
      </w:r>
      <w:r>
        <w:rPr>
          <w:b/>
          <w:bCs/>
        </w:rPr>
        <w:t>Характеристики и п</w:t>
      </w:r>
      <w:r w:rsidRPr="009F4C94">
        <w:rPr>
          <w:b/>
          <w:bCs/>
        </w:rPr>
        <w:t>еречень объектов, подлежащих эксплуатации и техническому обслуживанию,  объекты электросетевого хозяйства:</w:t>
      </w:r>
    </w:p>
    <w:p w:rsidR="00F0547F" w:rsidRDefault="00F0547F" w:rsidP="00F0547F">
      <w:pPr>
        <w:pStyle w:val="1b"/>
        <w:ind w:right="-29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Сети электроснабжения (воздушные и кабельные распределительные линии) ВЛ-0,4 кВ - 71567 м;</w:t>
      </w:r>
    </w:p>
    <w:p w:rsidR="00F0547F" w:rsidRDefault="00F0547F" w:rsidP="00F0547F">
      <w:pPr>
        <w:pStyle w:val="1b"/>
        <w:ind w:right="-29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70D3">
        <w:rPr>
          <w:rFonts w:ascii="Times New Roman" w:hAnsi="Times New Roman" w:cs="Times New Roman"/>
          <w:sz w:val="24"/>
          <w:szCs w:val="24"/>
        </w:rPr>
        <w:t>ДЭС - 2 комплекса</w:t>
      </w:r>
      <w:r>
        <w:rPr>
          <w:rFonts w:ascii="Times New Roman" w:hAnsi="Times New Roman" w:cs="Times New Roman"/>
          <w:sz w:val="24"/>
          <w:szCs w:val="24"/>
        </w:rPr>
        <w:t xml:space="preserve">  (дизельные электростанции (САЭС)  ЭСД-200-Т/400 -  6 ед.;  АД-315-Т/400  - 1 ед.). </w:t>
      </w:r>
    </w:p>
    <w:p w:rsidR="00F0547F" w:rsidRDefault="00F0547F" w:rsidP="00F0547F">
      <w:pPr>
        <w:pStyle w:val="1b"/>
        <w:ind w:right="-296"/>
        <w:jc w:val="both"/>
        <w:rPr>
          <w:spacing w:val="-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Здания различных назначений (столовые, спортивный зал, общежития, казармы, 2-х этажные сборно-разборные модульные сооружения, модульная котельная, ремонтные мастерские, ПАРМ, гаражи, склады ГСМ и товароматериальных ценностей, ЦКС, служебно-бытовые и подсобные здания) общей площадью </w:t>
      </w:r>
      <w:r w:rsidR="00E10E5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10E5D" w:rsidRPr="00FF665E">
        <w:rPr>
          <w:rFonts w:ascii="Times New Roman" w:hAnsi="Times New Roman" w:cs="Times New Roman"/>
          <w:sz w:val="24"/>
          <w:szCs w:val="24"/>
        </w:rPr>
        <w:t>19943,01 м</w:t>
      </w:r>
      <w:proofErr w:type="gramStart"/>
      <w:r w:rsidR="00E10E5D" w:rsidRPr="00FF665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E10E5D" w:rsidRPr="00FF665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10E5D" w:rsidRPr="00FF665E">
        <w:rPr>
          <w:rFonts w:ascii="Times New Roman" w:hAnsi="Times New Roman" w:cs="Times New Roman"/>
          <w:sz w:val="24"/>
          <w:szCs w:val="24"/>
        </w:rPr>
        <w:t>- 79 зданий</w:t>
      </w:r>
      <w:r w:rsidR="00E10E5D">
        <w:rPr>
          <w:rFonts w:ascii="Times New Roman" w:hAnsi="Times New Roman" w:cs="Times New Roman"/>
          <w:sz w:val="24"/>
          <w:szCs w:val="24"/>
        </w:rPr>
        <w:t xml:space="preserve"> (помещений).</w:t>
      </w:r>
      <w:r w:rsidR="00E10E5D">
        <w:tab/>
      </w:r>
    </w:p>
    <w:p w:rsidR="00F0547F" w:rsidRDefault="00F0547F" w:rsidP="00F0547F">
      <w:pPr>
        <w:pStyle w:val="1b"/>
        <w:ind w:right="-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-  Суммарная мощность энергоприемников - </w:t>
      </w:r>
      <w:r w:rsidRPr="00173C68">
        <w:rPr>
          <w:rFonts w:ascii="Times New Roman" w:hAnsi="Times New Roman" w:cs="Times New Roman"/>
          <w:sz w:val="24"/>
          <w:szCs w:val="24"/>
        </w:rPr>
        <w:t>1</w:t>
      </w:r>
      <w:r w:rsidR="00173C68" w:rsidRPr="00173C68">
        <w:rPr>
          <w:rFonts w:ascii="Times New Roman" w:hAnsi="Times New Roman" w:cs="Times New Roman"/>
          <w:sz w:val="24"/>
          <w:szCs w:val="24"/>
        </w:rPr>
        <w:t>890</w:t>
      </w:r>
      <w:r>
        <w:rPr>
          <w:rFonts w:ascii="Times New Roman" w:hAnsi="Times New Roman" w:cs="Times New Roman"/>
          <w:sz w:val="24"/>
          <w:szCs w:val="24"/>
        </w:rPr>
        <w:t xml:space="preserve"> кВт. </w:t>
      </w:r>
    </w:p>
    <w:p w:rsidR="00F0547F" w:rsidRDefault="00F0547F" w:rsidP="00F0547F">
      <w:pPr>
        <w:pStyle w:val="1b"/>
        <w:ind w:right="-29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Энергоснабжение объекта осуществляется от трех киосковых комплектных трансформаторных подстанций тупикового типа КТП-ТВ/к 630/6-04.</w:t>
      </w:r>
    </w:p>
    <w:p w:rsidR="00F0547F" w:rsidRDefault="00A26575" w:rsidP="005919E0">
      <w:pPr>
        <w:ind w:right="-296"/>
        <w:jc w:val="both"/>
      </w:pPr>
      <w:r>
        <w:t xml:space="preserve">         </w:t>
      </w:r>
      <w:r w:rsidR="005919E0">
        <w:t xml:space="preserve"> </w:t>
      </w:r>
      <w:r w:rsidR="00F0547F">
        <w:t xml:space="preserve">- </w:t>
      </w:r>
      <w:r w:rsidR="00F0547F" w:rsidRPr="00526835">
        <w:t>Категория  электроснабжения  потребителей имущественно-хозяйственного комплекса ГУ ВОГОиП МВД России -  третья</w:t>
      </w:r>
      <w:r w:rsidR="00F0547F">
        <w:t>.</w:t>
      </w:r>
    </w:p>
    <w:p w:rsidR="000D1A0E" w:rsidRPr="00CB4312" w:rsidRDefault="00F0547F" w:rsidP="00F0547F">
      <w:pPr>
        <w:tabs>
          <w:tab w:val="left" w:pos="0"/>
        </w:tabs>
        <w:jc w:val="both"/>
        <w:rPr>
          <w:b/>
        </w:rPr>
      </w:pPr>
      <w:r>
        <w:t xml:space="preserve"> </w:t>
      </w:r>
      <w:r w:rsidR="000E2039">
        <w:t xml:space="preserve"> </w:t>
      </w:r>
      <w:r w:rsidRPr="009F4C94">
        <w:rPr>
          <w:b/>
        </w:rPr>
        <w:t xml:space="preserve"> </w:t>
      </w:r>
      <w:r w:rsidR="00BE639A">
        <w:rPr>
          <w:b/>
          <w:lang w:val="en-US"/>
        </w:rPr>
        <w:tab/>
      </w:r>
      <w:r>
        <w:rPr>
          <w:b/>
        </w:rPr>
        <w:t>3</w:t>
      </w:r>
      <w:r>
        <w:t>.</w:t>
      </w:r>
      <w:r w:rsidRPr="00526835">
        <w:rPr>
          <w:b/>
          <w:bCs/>
        </w:rPr>
        <w:t xml:space="preserve"> </w:t>
      </w:r>
      <w:r>
        <w:rPr>
          <w:b/>
          <w:bCs/>
        </w:rPr>
        <w:t>Функции и ц</w:t>
      </w:r>
      <w:r w:rsidRPr="00CB4312">
        <w:rPr>
          <w:b/>
        </w:rPr>
        <w:t>ел</w:t>
      </w:r>
      <w:r>
        <w:rPr>
          <w:b/>
        </w:rPr>
        <w:t>и</w:t>
      </w:r>
      <w:r w:rsidRPr="00CB4312">
        <w:rPr>
          <w:b/>
        </w:rPr>
        <w:t xml:space="preserve"> Услуги: </w:t>
      </w:r>
    </w:p>
    <w:p w:rsidR="00F0547F" w:rsidRDefault="00F0547F" w:rsidP="00F0547F">
      <w:pPr>
        <w:tabs>
          <w:tab w:val="left" w:pos="0"/>
        </w:tabs>
        <w:ind w:right="-296"/>
        <w:jc w:val="both"/>
      </w:pPr>
      <w:r>
        <w:t xml:space="preserve">          - Обеспечение круглосуточной безопасной и безотказной работы объектов электросетевого хозяйства, наружного освещения и автономного энергоснабжения.</w:t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color w:val="FF0000"/>
        </w:rPr>
      </w:pPr>
      <w:r>
        <w:t xml:space="preserve">         </w:t>
      </w:r>
      <w:r w:rsidR="005919E0">
        <w:t xml:space="preserve"> </w:t>
      </w:r>
      <w:r>
        <w:t>- Сохранение качественного состояния объектов электросетевого хозяйства и наружного освещения, а также их элементов, предупреждение их преждевременного износа и обеспечение надежного функционирования</w:t>
      </w:r>
      <w:r>
        <w:rPr>
          <w:color w:val="000000"/>
        </w:rPr>
        <w:t xml:space="preserve"> в течение периода использования по назначению.</w:t>
      </w:r>
      <w:r>
        <w:rPr>
          <w:spacing w:val="-6"/>
        </w:rPr>
        <w:t xml:space="preserve">         </w:t>
      </w:r>
      <w:r w:rsidRPr="00CD29CC">
        <w:rPr>
          <w:color w:val="FF0000"/>
        </w:rPr>
        <w:t xml:space="preserve"> </w:t>
      </w:r>
    </w:p>
    <w:p w:rsidR="00F0547F" w:rsidRDefault="00F0547F" w:rsidP="00F0547F">
      <w:pPr>
        <w:tabs>
          <w:tab w:val="left" w:pos="0"/>
        </w:tabs>
        <w:jc w:val="both"/>
        <w:rPr>
          <w:kern w:val="2"/>
          <w:lang w:eastAsia="ar-SA"/>
        </w:rPr>
      </w:pPr>
    </w:p>
    <w:p w:rsidR="00173C68" w:rsidRDefault="000E4734" w:rsidP="00B9770E">
      <w:pPr>
        <w:widowControl w:val="0"/>
        <w:shd w:val="clear" w:color="auto" w:fill="FFFFFF"/>
        <w:autoSpaceDE w:val="0"/>
        <w:autoSpaceDN w:val="0"/>
        <w:adjustRightInd w:val="0"/>
        <w:ind w:left="630"/>
      </w:pPr>
      <w:r>
        <w:rPr>
          <w:b/>
          <w:bCs/>
        </w:rPr>
        <w:lastRenderedPageBreak/>
        <w:t>4.</w:t>
      </w:r>
      <w:r w:rsidR="00F0547F" w:rsidRPr="000E4734">
        <w:rPr>
          <w:b/>
          <w:bCs/>
        </w:rPr>
        <w:t>Условия исполнения контракта, оказания услуг.</w:t>
      </w:r>
      <w:r w:rsidR="00B9770E">
        <w:t xml:space="preserve">    </w:t>
      </w:r>
    </w:p>
    <w:p w:rsidR="000E4734" w:rsidRDefault="000E4734" w:rsidP="000E4734">
      <w:pPr>
        <w:tabs>
          <w:tab w:val="left" w:pos="0"/>
        </w:tabs>
        <w:ind w:right="-296"/>
        <w:jc w:val="both"/>
      </w:pPr>
      <w:r w:rsidRPr="0014681C">
        <w:t xml:space="preserve">          </w:t>
      </w:r>
      <w:r>
        <w:t xml:space="preserve"> </w:t>
      </w:r>
      <w:proofErr w:type="gramStart"/>
      <w:r>
        <w:t xml:space="preserve">С целью поддержания исправного состояния и заданных параметров режимов работы оборудования объектов электросетевого хозяйства, наружного освещения и автономного энергоснабжения, а так же </w:t>
      </w:r>
      <w:r w:rsidRPr="0014681C">
        <w:t>бесперебойного энергоснабжения объектов на территории имущественно-хозяйственного комплекса ГУ ВОГОиП МВД России</w:t>
      </w:r>
      <w:r>
        <w:t xml:space="preserve"> (</w:t>
      </w:r>
      <w:r w:rsidRPr="0014681C">
        <w:t>обеспечения своевременного перехода на энергоснабжение от ДЭС</w:t>
      </w:r>
      <w:r>
        <w:t xml:space="preserve">), </w:t>
      </w:r>
      <w:r w:rsidR="00BE639A">
        <w:t xml:space="preserve"> будет организована</w:t>
      </w:r>
      <w:r>
        <w:t>,</w:t>
      </w:r>
      <w:r w:rsidRPr="0014681C">
        <w:t xml:space="preserve"> </w:t>
      </w:r>
      <w:r w:rsidR="00BE639A">
        <w:t>круглосуточная</w:t>
      </w:r>
      <w:r w:rsidRPr="0014681C">
        <w:t xml:space="preserve"> </w:t>
      </w:r>
      <w:r>
        <w:t>бесперебойн</w:t>
      </w:r>
      <w:r w:rsidR="00BE639A">
        <w:t>ая</w:t>
      </w:r>
      <w:r>
        <w:t xml:space="preserve"> работ</w:t>
      </w:r>
      <w:r w:rsidR="00BE639A">
        <w:t>а</w:t>
      </w:r>
      <w:r>
        <w:t xml:space="preserve"> всех объектов </w:t>
      </w:r>
      <w:proofErr w:type="spellStart"/>
      <w:r>
        <w:t>электросетевого</w:t>
      </w:r>
      <w:proofErr w:type="spellEnd"/>
      <w:r>
        <w:t xml:space="preserve"> хозяйства, наружного освещения и автономного энергоснабжения.</w:t>
      </w:r>
      <w:proofErr w:type="gramEnd"/>
    </w:p>
    <w:p w:rsidR="000E4734" w:rsidRPr="00F30CA2" w:rsidRDefault="000E4734" w:rsidP="000E4734">
      <w:pPr>
        <w:pStyle w:val="1b"/>
        <w:ind w:right="-29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CA2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Время начала</w:t>
      </w:r>
      <w:r w:rsidRPr="00F30CA2">
        <w:rPr>
          <w:rFonts w:ascii="Times New Roman" w:hAnsi="Times New Roman" w:cs="Times New Roman"/>
          <w:sz w:val="24"/>
          <w:szCs w:val="24"/>
        </w:rPr>
        <w:t xml:space="preserve"> локализации аварий на объектах и сетях имущественно-хозяйственного комплекса ГУ ВОГОиП МВД России (п.в.д.</w:t>
      </w:r>
      <w:proofErr w:type="gramEnd"/>
      <w:r w:rsidRPr="00F30CA2">
        <w:rPr>
          <w:rFonts w:ascii="Times New Roman" w:hAnsi="Times New Roman" w:cs="Times New Roman"/>
          <w:sz w:val="24"/>
          <w:szCs w:val="24"/>
        </w:rPr>
        <w:t xml:space="preserve"> Ханкала) в течение - 5 минут с момента получения информации.</w:t>
      </w:r>
    </w:p>
    <w:p w:rsidR="000E4734" w:rsidRPr="0014681C" w:rsidRDefault="000E4734" w:rsidP="000E4734">
      <w:pPr>
        <w:ind w:right="-296"/>
        <w:jc w:val="both"/>
      </w:pPr>
      <w:r w:rsidRPr="0014681C">
        <w:t xml:space="preserve">          Устранение неисправности аварийного порядка (короткое замыкание в элементах электрической сети и др.) - </w:t>
      </w:r>
      <w:r w:rsidRPr="00F81A33">
        <w:rPr>
          <w:u w:val="single"/>
        </w:rPr>
        <w:t>немедленно</w:t>
      </w:r>
      <w:r w:rsidRPr="0014681C">
        <w:t xml:space="preserve"> </w:t>
      </w:r>
      <w:r>
        <w:t>после получения информации</w:t>
      </w:r>
      <w:r w:rsidRPr="0014681C">
        <w:t>;</w:t>
      </w:r>
    </w:p>
    <w:p w:rsidR="000E4734" w:rsidRPr="0014681C" w:rsidRDefault="000E4734" w:rsidP="000E4734">
      <w:pPr>
        <w:ind w:right="-296"/>
        <w:jc w:val="both"/>
      </w:pPr>
      <w:r>
        <w:t xml:space="preserve">           </w:t>
      </w:r>
      <w:r w:rsidRPr="0014681C">
        <w:t xml:space="preserve">Неисправности в вводно-распределительном устройстве, связанные с заменой предохранителей, автоматических выключателей, рубильников </w:t>
      </w:r>
      <w:r w:rsidR="00BE639A">
        <w:t>будут</w:t>
      </w:r>
      <w:r>
        <w:t xml:space="preserve"> устран</w:t>
      </w:r>
      <w:r w:rsidR="00BE639A">
        <w:t xml:space="preserve">ены </w:t>
      </w:r>
      <w:r w:rsidRPr="0014681C">
        <w:t>в течени</w:t>
      </w:r>
      <w:proofErr w:type="gramStart"/>
      <w:r w:rsidRPr="0014681C">
        <w:t>и</w:t>
      </w:r>
      <w:proofErr w:type="gramEnd"/>
      <w:r w:rsidRPr="0014681C">
        <w:t xml:space="preserve"> - </w:t>
      </w:r>
      <w:r>
        <w:t>1</w:t>
      </w:r>
      <w:r w:rsidRPr="0014681C">
        <w:t xml:space="preserve"> час</w:t>
      </w:r>
      <w:r>
        <w:t>а</w:t>
      </w:r>
      <w:r w:rsidRPr="0014681C">
        <w:t>.</w:t>
      </w:r>
    </w:p>
    <w:p w:rsidR="000E4734" w:rsidRPr="0014681C" w:rsidRDefault="000E4734" w:rsidP="000E4734">
      <w:pPr>
        <w:ind w:right="-296"/>
        <w:jc w:val="both"/>
      </w:pPr>
      <w:r>
        <w:t xml:space="preserve">           </w:t>
      </w:r>
      <w:r w:rsidRPr="0014681C">
        <w:t xml:space="preserve">Неисправности в системе освещения помещений связанные с заменой люминесцентных ламп, выключателей и конструктивных элементов светильников </w:t>
      </w:r>
      <w:r w:rsidR="00BE639A">
        <w:t>будут устранены</w:t>
      </w:r>
      <w:r>
        <w:t xml:space="preserve"> </w:t>
      </w:r>
      <w:r w:rsidRPr="0014681C">
        <w:t xml:space="preserve">-  в течение </w:t>
      </w:r>
      <w:r>
        <w:t>1</w:t>
      </w:r>
      <w:r w:rsidRPr="0014681C">
        <w:t xml:space="preserve"> час</w:t>
      </w:r>
      <w:r>
        <w:t>а</w:t>
      </w:r>
      <w:r w:rsidRPr="0014681C">
        <w:t xml:space="preserve">. </w:t>
      </w:r>
    </w:p>
    <w:p w:rsidR="000E4734" w:rsidRDefault="000E4734" w:rsidP="000E4734">
      <w:pPr>
        <w:tabs>
          <w:tab w:val="left" w:pos="0"/>
        </w:tabs>
        <w:ind w:right="-296"/>
        <w:jc w:val="both"/>
      </w:pPr>
      <w:r>
        <w:t xml:space="preserve">           Осуществление технологического переключения в электроустановках (п</w:t>
      </w:r>
      <w:r w:rsidRPr="0014681C">
        <w:t xml:space="preserve">ереход на </w:t>
      </w:r>
      <w:r>
        <w:t xml:space="preserve">автономное энергоснабжение от ДЭС) </w:t>
      </w:r>
      <w:r w:rsidRPr="0014681C">
        <w:t>не более</w:t>
      </w:r>
      <w:r>
        <w:t xml:space="preserve"> -</w:t>
      </w:r>
      <w:r w:rsidRPr="0014681C">
        <w:t xml:space="preserve"> 5 минут.</w:t>
      </w:r>
      <w:r>
        <w:tab/>
      </w:r>
    </w:p>
    <w:p w:rsidR="000E4734" w:rsidRPr="00FD7677" w:rsidRDefault="000E4734" w:rsidP="000E4734">
      <w:pPr>
        <w:ind w:right="-296"/>
        <w:jc w:val="both"/>
      </w:pPr>
      <w:r w:rsidRPr="00FD7677">
        <w:t xml:space="preserve">          </w:t>
      </w:r>
      <w:proofErr w:type="gramStart"/>
      <w:r w:rsidRPr="00FD7677">
        <w:t>При организации вахтового метода работы персонала Исполнителя, расходы по доставке персонала (рабочих смен) в ГУ ВОГОиП МВД России (п.в.д.</w:t>
      </w:r>
      <w:proofErr w:type="gramEnd"/>
      <w:r w:rsidRPr="00FD7677">
        <w:t xml:space="preserve"> Ханкала) и обратно - осуществляются из средств Исполнителя.</w:t>
      </w:r>
    </w:p>
    <w:p w:rsidR="000E4734" w:rsidRDefault="000E4734" w:rsidP="000E4734">
      <w:pPr>
        <w:shd w:val="clear" w:color="auto" w:fill="FFFFFF"/>
        <w:tabs>
          <w:tab w:val="left" w:pos="1757"/>
          <w:tab w:val="left" w:pos="9540"/>
        </w:tabs>
        <w:ind w:right="-296"/>
        <w:jc w:val="both"/>
      </w:pPr>
      <w:r w:rsidRPr="00B76137">
        <w:t xml:space="preserve">          Помещение </w:t>
      </w:r>
      <w:r>
        <w:t>для пребывания</w:t>
      </w:r>
      <w:r w:rsidRPr="00B76137">
        <w:t xml:space="preserve"> и организации питания </w:t>
      </w:r>
      <w:r>
        <w:t>дежурной смене</w:t>
      </w:r>
      <w:r w:rsidRPr="00B76137">
        <w:t xml:space="preserve"> предоставляется Заказчиком, организацию питания персонал осуществляет самостоятельно.</w:t>
      </w:r>
    </w:p>
    <w:p w:rsidR="00F0547F" w:rsidRDefault="00F0547F" w:rsidP="00F0547F">
      <w:pPr>
        <w:shd w:val="clear" w:color="auto" w:fill="FFFFFF"/>
        <w:tabs>
          <w:tab w:val="left" w:pos="1757"/>
          <w:tab w:val="left" w:pos="9540"/>
        </w:tabs>
        <w:ind w:right="-296"/>
        <w:jc w:val="both"/>
      </w:pPr>
    </w:p>
    <w:p w:rsidR="00F0547F" w:rsidRDefault="00F0547F" w:rsidP="00F0547F">
      <w:pPr>
        <w:widowControl w:val="0"/>
        <w:tabs>
          <w:tab w:val="left" w:pos="-1418"/>
        </w:tabs>
        <w:autoSpaceDE w:val="0"/>
        <w:autoSpaceDN w:val="0"/>
        <w:adjustRightInd w:val="0"/>
        <w:ind w:right="-296"/>
        <w:jc w:val="both"/>
        <w:rPr>
          <w:b/>
          <w:bCs/>
          <w:color w:val="000000"/>
        </w:rPr>
      </w:pPr>
      <w:r>
        <w:rPr>
          <w:b/>
          <w:bCs/>
        </w:rPr>
        <w:t xml:space="preserve">         5. Характеристики объектов подлежащих эксплуатации и техническому обслуживанию.</w:t>
      </w:r>
    </w:p>
    <w:p w:rsidR="00F0547F" w:rsidRDefault="00F0547F" w:rsidP="00F0547F">
      <w:pPr>
        <w:widowControl w:val="0"/>
        <w:tabs>
          <w:tab w:val="left" w:pos="-1418"/>
        </w:tabs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13027" w:type="dxa"/>
        <w:tblInd w:w="108" w:type="dxa"/>
        <w:tblLayout w:type="fixed"/>
        <w:tblLook w:val="00A0"/>
      </w:tblPr>
      <w:tblGrid>
        <w:gridCol w:w="709"/>
        <w:gridCol w:w="5812"/>
        <w:gridCol w:w="1559"/>
        <w:gridCol w:w="2268"/>
        <w:gridCol w:w="2679"/>
      </w:tblGrid>
      <w:tr w:rsidR="00F0547F" w:rsidTr="00D62D34">
        <w:trPr>
          <w:gridAfter w:val="1"/>
          <w:wAfter w:w="2679" w:type="dxa"/>
          <w:trHeight w:val="8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Наименование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Количество, шт.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Протяженность (м), расчетная мощность (кВт).</w:t>
            </w:r>
          </w:p>
        </w:tc>
      </w:tr>
      <w:tr w:rsidR="00F0547F" w:rsidTr="00D62D34">
        <w:trPr>
          <w:gridAfter w:val="1"/>
          <w:wAfter w:w="2679" w:type="dxa"/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1 (одноэтажное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2 (одноэтажное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3 (одноэтажное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4 (одноэтажное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5 (одноэтажное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6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7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8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9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Казарма № 10 УОР УЗС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Казарма № 11 ЦКС (двух этажное модульное сооружение)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Отдел связи  (двух этажное сборно-разборное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службы тыла, АТХ и РПК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со вспомогательными пристройками РУБОП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Служебные помещения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Жилые помещения 1 управления ВОГОиП МВД России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Жилые служебные помещения СОП УМВД России по Забайкальскому краю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Административное сооружение  (одно этажное  - ОРЛС)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Служебный комплекс (одноэтажное сооружение)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Штабной комплекс и дежурная часть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Ситуационный центр (двух этажное сборно-разборное модульное сооружение)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Административное здание РОШ (двух этажное строение)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Жилая зона РОШ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комендатуры ВОГОиП МВД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Сборно-щитовой жилой дом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3 управления ВОГОиП МВД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ООРИ 1 управления ВОГОиП МВД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Медицинская часть ВОГОиП МВД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Выгоны повышенной комфортности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Панельный трехкомнатный жилой дом руководителя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DF6193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>Ставка ВОГОиП МВД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EB1ACA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1A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Служебный комплекс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ФЭО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Гостиница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Клуб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Служебные помещения комендатуры ВОГОиП МВД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Жилые и служебные помещения ОМОН по г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оскве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Столовая №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Столовая №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Столовая №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Бано-прачечный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комбинат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Передвижная авторемонтная мастерская (ПАРМ)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Диагностический центр ПАРМ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DF6193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>Блочно модульная котельная 7 МВт. №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DF6193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>Блочно модульная котельная  4 МВт №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DF6193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Водонапорная башня системы </w:t>
            </w:r>
            <w:proofErr w:type="spellStart"/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>Рожновского</w:t>
            </w:r>
            <w:proofErr w:type="spellEnd"/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№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DF6193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Водонапорная башня системы </w:t>
            </w:r>
            <w:proofErr w:type="spellStart"/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>Рожновского</w:t>
            </w:r>
            <w:proofErr w:type="spellEnd"/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DF6193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Водонапорная башня  системы </w:t>
            </w:r>
            <w:proofErr w:type="spellStart"/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>Рожновского</w:t>
            </w:r>
            <w:proofErr w:type="spellEnd"/>
            <w:r w:rsidRPr="00DF61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Столярная мастерская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Канализационная насосная станция (КНС)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Продовольственный склад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Склад КЭС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АЗС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Склад ГСМ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Pr="0058163B" w:rsidRDefault="00F0547F" w:rsidP="00D62D34">
            <w:pPr>
              <w:pStyle w:val="1b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Склад вооружения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Помещение ДЭС №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Помещение ДЭС №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Мойка автотранспорта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кВт.</w:t>
            </w:r>
          </w:p>
        </w:tc>
      </w:tr>
      <w:tr w:rsidR="00F0547F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Стоянка автотранспорта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0547F" w:rsidRDefault="00F0547F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47F" w:rsidRDefault="00F0547F" w:rsidP="00D62D34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КПП № 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КПП №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Дровяной склад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НОТ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173C68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</w:t>
            </w:r>
            <w:r w:rsidR="00173C6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Туалет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ОТиТО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Туалет АТХ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173C68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A4944" w:rsidRDefault="007A4944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4944" w:rsidRDefault="007A4944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Кабельные линии/ воздушные линии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A4944" w:rsidRDefault="007A4944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Pr="00EB1ACA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A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4944" w:rsidRDefault="00957059" w:rsidP="00CC0350">
            <w:pPr>
              <w:pStyle w:val="1b"/>
              <w:ind w:right="-2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957059" w:rsidRPr="00EB1ACA" w:rsidRDefault="00957059" w:rsidP="00CC0350">
            <w:pPr>
              <w:pStyle w:val="1b"/>
              <w:ind w:right="-296"/>
              <w:rPr>
                <w:rFonts w:ascii="Times New Roman" w:hAnsi="Times New Roman" w:cs="Times New Roman"/>
                <w:sz w:val="24"/>
                <w:szCs w:val="24"/>
              </w:rPr>
            </w:pPr>
            <w:r w:rsidRPr="00EB1ACA">
              <w:rPr>
                <w:rFonts w:ascii="Times New Roman" w:hAnsi="Times New Roman" w:cs="Times New Roman"/>
                <w:sz w:val="24"/>
                <w:szCs w:val="24"/>
              </w:rPr>
              <w:t>71567 м.</w:t>
            </w:r>
          </w:p>
          <w:p w:rsidR="00957059" w:rsidRPr="00EB1ACA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Светильники уличного освещения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Pr="00EB1ACA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ACA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Pr="00EB1ACA" w:rsidRDefault="00957059" w:rsidP="00CC0350">
            <w:pPr>
              <w:pStyle w:val="1b"/>
              <w:ind w:right="-29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EB1ACA">
              <w:rPr>
                <w:rFonts w:ascii="Times New Roman" w:hAnsi="Times New Roman" w:cs="Times New Roman"/>
                <w:sz w:val="24"/>
                <w:szCs w:val="24"/>
              </w:rPr>
              <w:t>25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rPr>
                <w:bCs/>
              </w:rPr>
            </w:pPr>
            <w:r>
              <w:t>РУ-0,4 кВ. от к</w:t>
            </w:r>
            <w:r w:rsidRPr="003E5A06">
              <w:t>иосков</w:t>
            </w:r>
            <w:r>
              <w:t>ой</w:t>
            </w:r>
            <w:r w:rsidRPr="003E5A06">
              <w:t xml:space="preserve"> </w:t>
            </w:r>
            <w:proofErr w:type="gramStart"/>
            <w:r w:rsidRPr="003E5A06">
              <w:t>комплектн</w:t>
            </w:r>
            <w:r>
              <w:t>ой</w:t>
            </w:r>
            <w:proofErr w:type="gramEnd"/>
            <w:r w:rsidRPr="003E5A06">
              <w:t xml:space="preserve"> трансформаторн</w:t>
            </w:r>
            <w:r>
              <w:t xml:space="preserve">ой </w:t>
            </w:r>
            <w:r w:rsidRPr="003E5A06">
              <w:t>подстанци</w:t>
            </w:r>
            <w:r>
              <w:t>я</w:t>
            </w:r>
            <w:r w:rsidRPr="003E5A06">
              <w:t xml:space="preserve"> тупикового типа КТП-ТВ/к 630/6-0,4</w:t>
            </w:r>
            <w:r>
              <w:t>. (с трансформатором ТМГ).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1890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ЭСД-200-Т/400 1РК инв. № М007101351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Генератор - ГС 200. 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ЯМЗ.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ЭД-200-Т/400 инв. № 0001320012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 - ГС 200.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- ЯМЗ.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ДЭУ-200-Т/400 1Р инв. № М007102085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 - ГС 200.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- 1Д12В 300.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АД-200-Т/400 инв. № М007101528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 - ГСФ 200.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- 1Д12В 300.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ЭСД-200-Т/400 РМ инв. № М007101459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 - ГСФ 200.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- 1Д12 В.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ЭСД-200-Т/400 инв. № М007103596.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 - ГС 200У.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 - 1Д12 В.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кВт.</w:t>
            </w:r>
          </w:p>
        </w:tc>
      </w:tr>
      <w:tr w:rsidR="00957059" w:rsidTr="00D62D34">
        <w:trPr>
          <w:gridAfter w:val="1"/>
          <w:wAfter w:w="2679" w:type="dxa"/>
          <w:trHeight w:val="4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АД-315-Т/400 инв. № 101341893.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Генератор 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ENGGA</w:t>
            </w:r>
            <w:r w:rsidRPr="00E038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315 - 360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 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158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35304121341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57059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кВт.</w:t>
            </w:r>
          </w:p>
        </w:tc>
      </w:tr>
      <w:tr w:rsidR="00957059" w:rsidTr="00D62D34">
        <w:trPr>
          <w:trHeight w:val="405"/>
        </w:trPr>
        <w:tc>
          <w:tcPr>
            <w:tcW w:w="6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059" w:rsidRDefault="00957059" w:rsidP="00CC0350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Итого по электрохозяйству: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Pr="00DD5CD9" w:rsidRDefault="00957059" w:rsidP="00DD5CD9">
            <w:pPr>
              <w:pStyle w:val="1b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5C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</w:t>
            </w:r>
            <w:r w:rsidR="00DD5CD9" w:rsidRPr="00DD5CD9">
              <w:rPr>
                <w:rFonts w:ascii="Times New Roman" w:hAnsi="Times New Roman" w:cs="Times New Roman"/>
                <w:bCs/>
                <w:sz w:val="24"/>
                <w:szCs w:val="24"/>
              </w:rPr>
              <w:t>188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059" w:rsidRPr="007621FE" w:rsidRDefault="00957059" w:rsidP="00CC0350">
            <w:pPr>
              <w:pStyle w:val="1b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 кВт.</w:t>
            </w:r>
          </w:p>
        </w:tc>
        <w:tc>
          <w:tcPr>
            <w:tcW w:w="2679" w:type="dxa"/>
            <w:vAlign w:val="bottom"/>
          </w:tcPr>
          <w:p w:rsidR="00957059" w:rsidRDefault="00957059" w:rsidP="00D62D34">
            <w:pPr>
              <w:pStyle w:val="1b"/>
              <w:ind w:right="-29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  <w:p w:rsidR="00957059" w:rsidRDefault="0095705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47F" w:rsidRDefault="00F0547F" w:rsidP="00F0547F">
      <w:pPr>
        <w:ind w:right="-296"/>
        <w:jc w:val="both"/>
        <w:rPr>
          <w:b/>
          <w:bCs/>
          <w:color w:val="000000"/>
        </w:rPr>
      </w:pPr>
      <w:r w:rsidRPr="00526835">
        <w:t xml:space="preserve">            </w:t>
      </w:r>
      <w:r>
        <w:rPr>
          <w:b/>
          <w:bCs/>
          <w:color w:val="000000"/>
        </w:rPr>
        <w:t>6. Перечень видов услуг по техническому обслуживанию и текущему ремонту, их периодичность и особенности проведения.</w:t>
      </w:r>
    </w:p>
    <w:p w:rsidR="007A4944" w:rsidRDefault="00F0547F" w:rsidP="007A4944">
      <w:pPr>
        <w:widowControl w:val="0"/>
        <w:tabs>
          <w:tab w:val="left" w:pos="-1418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</w:p>
    <w:p w:rsidR="00F0547F" w:rsidRDefault="007A4944" w:rsidP="007A4944">
      <w:pPr>
        <w:widowControl w:val="0"/>
        <w:tabs>
          <w:tab w:val="left" w:pos="-1418"/>
        </w:tabs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</w:rPr>
        <w:t xml:space="preserve">           </w:t>
      </w:r>
      <w:r w:rsidR="00F0547F" w:rsidRPr="00FD7677">
        <w:rPr>
          <w:bCs/>
          <w:u w:val="single"/>
        </w:rPr>
        <w:t xml:space="preserve">Объекты </w:t>
      </w:r>
      <w:proofErr w:type="spellStart"/>
      <w:r w:rsidR="00F0547F" w:rsidRPr="00FD7677">
        <w:rPr>
          <w:bCs/>
          <w:u w:val="single"/>
        </w:rPr>
        <w:t>электросетевого</w:t>
      </w:r>
      <w:proofErr w:type="spellEnd"/>
      <w:r w:rsidR="00F0547F" w:rsidRPr="00FD7677">
        <w:rPr>
          <w:bCs/>
          <w:u w:val="single"/>
        </w:rPr>
        <w:t xml:space="preserve"> хозяйства.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2268"/>
        <w:gridCol w:w="2978"/>
        <w:gridCol w:w="4393"/>
      </w:tblGrid>
      <w:tr w:rsidR="00F0547F" w:rsidTr="00D62D34">
        <w:trPr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электрооборудования, комплекта вид обслуживания.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Тип, марка электрооборудования.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техническое обслуживание (виды необходимых работ),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 регламента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управления.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техническое обслуживание вводных распределительных устройств.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ВРУ-1 (предохранители ПН-2 100А; ПН-2-200А; ПН-2-400А).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(в соответствии с ПТЭЭП): замена плавких вставок по мере необходимости;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осмотр и протяжка входящих и отходящих кабелей устройства;</w:t>
            </w:r>
          </w:p>
          <w:p w:rsidR="007A4944" w:rsidRDefault="007A4944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при необходимости протяжка болтовых креплений.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от пыли;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возникновении аварийных ситуаций в сетях энергоснабжения (незамедлительно принять меры к устранению причин возникновения). 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техническое обслуживание щитов аварийного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освещения.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ЩАО (предохранители ПН-2 100А; ПН-2-200А; ПН-2-400А).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(в соответствии с ПТЭЭП): замена плавких вставок (предохранителей) по мере необходимости;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контрольный осмотр и протяжка входящих и отходящих кабелей устройства;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при необходимости протяжка болтовых креплений.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от пыли;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возникновении аварийных ситуаций в сетях энергоснабжения (незамедлительно принять меры к устранению причин возникновения).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и техническое обслуживание силового оборудования (щитов распределительных, шкафов силовых и рубильников)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E10E5D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ШВР, </w:t>
            </w:r>
            <w:r w:rsidR="00F0547F">
              <w:rPr>
                <w:rFonts w:ascii="Times New Roman" w:hAnsi="Times New Roman" w:cs="Times New Roman"/>
                <w:sz w:val="24"/>
                <w:szCs w:val="24"/>
              </w:rPr>
              <w:t>ЩР; ЯБПВУ-100А; ЯБПВУ-200А;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ЯБПВУ-400А.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Рубильник ВР 250А.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Рубильник ВР 630А.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Рубильник ВР 100А.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(в соответствии с ПТЭЭП): замена плавких вставок (предохранителей) по мере необходимости;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осмотр и протяжка входящих и отходящих кабелей устройства;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и при необходимости протяжка болтовых креплений.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от пыли;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возникновении аварийных ситуаций в сетях энергоснабжения (незамедлительно принять меры к устранению причин возникновения).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и техническое обслуживание щитов осветительных (защитного оборудования).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ЩО (Авт. выкл. ВА 1П С 2А; авт. выкл. ВА 1П С 10А; авт. выкл. ВА 1П С 16А; авт. выкл. ВА 3П С 16А;   авт. выкл. ВА 1П С 25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   авт. выкл. ВА 3П С 25А;  авт. выкл. ВА 1П С 32А;  авт. выкл. ВА 3П С 32А; авт. выкл. ВА 1П С 40А; авт. выкл. ВА 3П С 40А;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авт. выкл. ВА 1П С 63А; авт. выкл. ВА 3П С 63А; авт. выкл. ВА 1П С 100А; Авт. выкл. ВА 3П С 100А; выкл.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2П 25А АС ВД1-63; выкл.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диф.тока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2П 32А АС ВД1-63; выкл.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диф.тока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4П 40А АС ВД1-63; выкл.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диф.тока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4П 63А АС ВД1-63; выкл.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4П 100А АС ВД1-63; авт. выкл. 3П ВА 250А, 3П ВА 600А, 3П ВА 1000А.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(в соответствии с ПТЭЭП): замена автоматических выключателей по мере необходимости (выхода из строя);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осмотр и протяжка входящих и отходящих кабелей и проводов;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и при необходимости протяжка контактов. Очистка от пыли;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возникновении аварийных ситуаций в сетях энергоснабжения (незамедлительно принять меры к устранению причин возникновения).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техническое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обслуживание кабельных линий (проводов) и электрических сетей.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АВВГ -  2х2,5; 2х4; 2х6; 4х4; 4х6; 4х8; 4х10; 4х16;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4х35; 4х25; КГ- 2х2,5; ВВГ- 2х6; АВВГ 4х150; 4х70, 4х120; ВВГ-4х77; 3х2,5, 4х6,СИП 4х16; СИП 4х50;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АВБбШв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4х240-1.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Ежедневно (в соответствии с ПТЭЭП): контрольный осмотр, монтаж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электропроводки </w:t>
            </w:r>
            <w:r w:rsidRPr="005919E0">
              <w:rPr>
                <w:rFonts w:ascii="Times New Roman" w:hAnsi="Times New Roman" w:cs="Times New Roman"/>
                <w:sz w:val="24"/>
                <w:szCs w:val="24"/>
              </w:rPr>
              <w:t>уличных магистралей,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служебных и жилых помещениях.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Осмотр и техническое обслуживание светильников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люминесцентные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галогенные)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Галогенные прожектора свет 500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  светильники ПЗМ-35-500;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светильники РКУ 250; светильники НПП 60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светильники «Зефир»;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светильники ЛПО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2х36; светильники 4х18 (595*595). Светильники светодиодные. Лампы: ДРЛ;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Люм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нерго;светодиодные</w:t>
            </w:r>
            <w:proofErr w:type="spellEnd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(в соответствии с ПТЭЭП): контрольный осмотр и протяжка контактов;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электроламп и ламп, стартеров, дросселей в служебных кабинетах и жилых помещениях;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светильников;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ревизия арматуры светильников (протяжка контактов).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и техническое обслуживание розеточных групп.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СП-1м (скрытой установки 16А);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СП-2м (скрытой установки 16А);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ОП-1м (открытой установки 16А)  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ОП-2м (открытой установки 16А).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(в соответствии с ПТЭЭП): замена розеток в помещениях по выходу из строя;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ревизия (протяжка контактов уплотнения губок розеток).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и техническое обслуживание выключателей.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СП-1м (скрытой установки 10А); 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СП-2м (скрытой установки 10А); 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ОП-1м (скрытой установки 10А); 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ОП-2м (скрытой установки 10А).    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(в соответствии с ПТЭЭП): замена выключателей в помещениях по выходу из строя;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ревизия и протяжка арматуры выключателей.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планирование схем энергоснабжения по каждому выполнению ремонтных (монтажных) работ.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(с составлением схем энергоснабжения в соответствии с ПТЭЭП). 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пусков и переключений электрооборудования.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7A4944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ШВР, </w:t>
            </w:r>
            <w:r w:rsidR="00F0547F">
              <w:rPr>
                <w:rFonts w:ascii="Times New Roman" w:hAnsi="Times New Roman" w:cs="Times New Roman"/>
                <w:sz w:val="24"/>
                <w:szCs w:val="24"/>
              </w:rPr>
              <w:t>ЩР; ЯБПВУ-100А; ЯБПВУ-200А;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ЯБПВУ-400А.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Рубильники ВР 250А.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Рубильники ВР 630А.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мере необходимости (в соответствии с ПТЭЭП): переключение выключателей-разъединителей на подачу электроэнергии от дизельных электростанции во время аварийного отключения промышленного электропитания, </w:t>
            </w:r>
            <w:r w:rsidRPr="005919E0">
              <w:rPr>
                <w:rFonts w:ascii="Times New Roman" w:hAnsi="Times New Roman" w:cs="Times New Roman"/>
                <w:sz w:val="24"/>
                <w:szCs w:val="24"/>
              </w:rPr>
              <w:t>замена предохранителей по мере их выхода из строя.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аварий и восстановление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режима работы в электроустановках.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Ежедневно (в соответствии с ПТЭЭП).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экономичности работы электроустановок и рационального потребления электрической энергии.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Ежедневно (в соответствии с ПТЭЭП).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F0547F" w:rsidTr="00D62D34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Планово предупредительные работы) ППР обход, осмотр наружных и внутренних кабельных линий и магистралей, протяжка ЩО, ЩР, силовых сборок, рубильников.</w:t>
            </w:r>
            <w:proofErr w:type="gram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Ежедневно (в соответствии с ПТЭЭП).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47F" w:rsidRDefault="00F0547F" w:rsidP="00F0547F">
      <w:pPr>
        <w:tabs>
          <w:tab w:val="left" w:pos="0"/>
        </w:tabs>
        <w:ind w:firstLine="720"/>
        <w:jc w:val="center"/>
        <w:rPr>
          <w:kern w:val="2"/>
          <w:sz w:val="20"/>
          <w:szCs w:val="20"/>
          <w:lang w:eastAsia="ar-SA"/>
        </w:rPr>
      </w:pPr>
    </w:p>
    <w:p w:rsidR="00F0547F" w:rsidRPr="00FD7677" w:rsidRDefault="00F0547F" w:rsidP="00F0547F">
      <w:pPr>
        <w:tabs>
          <w:tab w:val="left" w:pos="0"/>
        </w:tabs>
        <w:ind w:firstLine="720"/>
        <w:rPr>
          <w:rStyle w:val="FontStyle17"/>
          <w:bCs w:val="0"/>
          <w:u w:val="single"/>
        </w:rPr>
      </w:pPr>
      <w:r w:rsidRPr="00FD7677">
        <w:rPr>
          <w:kern w:val="2"/>
          <w:u w:val="single"/>
          <w:lang w:eastAsia="ar-SA"/>
        </w:rPr>
        <w:t>Средства автономного энергоснабжения (САЭС)</w:t>
      </w:r>
      <w:r w:rsidRPr="00FD7677">
        <w:rPr>
          <w:rStyle w:val="FontStyle17"/>
          <w:bCs w:val="0"/>
          <w:kern w:val="2"/>
          <w:u w:val="single"/>
          <w:lang w:eastAsia="ar-SA"/>
        </w:rPr>
        <w:t>.</w:t>
      </w:r>
    </w:p>
    <w:p w:rsidR="00F0547F" w:rsidRDefault="00F0547F" w:rsidP="00F0547F">
      <w:pPr>
        <w:tabs>
          <w:tab w:val="left" w:pos="0"/>
        </w:tabs>
        <w:ind w:firstLine="720"/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1986"/>
        <w:gridCol w:w="1559"/>
        <w:gridCol w:w="6094"/>
      </w:tblGrid>
      <w:tr w:rsidR="00F0547F" w:rsidTr="00D62D34">
        <w:trPr>
          <w:trHeight w:val="5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необходимых</w:t>
            </w:r>
            <w:proofErr w:type="gramEnd"/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 проводимых в соответствии с руководством по эксплуатации данного вида оборудования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Тип, марка источников автономного энергоснабжения.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7F" w:rsidRPr="00AE5DD6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 w:rsidRPr="00AE5DD6">
              <w:rPr>
                <w:rFonts w:ascii="Times New Roman" w:hAnsi="Times New Roman" w:cs="Times New Roman"/>
                <w:sz w:val="24"/>
                <w:szCs w:val="24"/>
              </w:rPr>
              <w:t>Периодичность выполнения работ по ремонту и обслуживанию источников автономного энергоснабжения</w:t>
            </w:r>
          </w:p>
          <w:p w:rsidR="00F0547F" w:rsidRPr="00AE5DD6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47F" w:rsidTr="00D62D34">
        <w:trPr>
          <w:trHeight w:val="5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F7D29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054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ЕТО - ежедневное техническое обслуживание.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 – сезонное техническое обслуживание.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ТО-1, ТО-2 .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(АД-200,</w:t>
            </w:r>
            <w:proofErr w:type="gramEnd"/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ЭСД-200-Т/400 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АД-315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/400)</w:t>
            </w: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47F" w:rsidRDefault="00F0547F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Ежедневно: 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 w:rsidRPr="005F34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очищать электроустановку от пыли и грязи;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осмотр двигателей и генераторов, проверять крепления, при необходимости подтягивать;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проверять, нет ли течи в наружных соединениях топливной системы, системы смазки и охлаждения;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уровней масла и топлива, при необходимости доливать;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осуществление ежедневного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работой электростанций, в том числе наблюдение за показаниями контрольно-измерительных приборов;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пуск, остановка, регулирование работы двигателей в соответствии с инструкцией по эксплуатации;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контроль работы и исправности агрегатов в соответствии с инструкцией по эксплуатации.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выявление и устранение неисправностей в работе двигателей и отдельных его узлов в соответствии с инструкцией по эксплуатации.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ежедневных и текущих технических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обслуживаний двигателя, в том числе проверка наличия топлива, масла, охлаждающей жидкости, замена масла, фильтров, затяжка гаек, смазывание узлов и вспомогательных механизмов в соответствии с инструкцией по эксплуатации;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поддержание чистоты, и порядка на территории, где расположены электростанции;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 переводе на осенне-зимний период эксплуатации электроустановок выполнять работы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очередного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ТО.</w:t>
            </w:r>
          </w:p>
          <w:p w:rsidR="00FF7D29" w:rsidRPr="001D683F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 w:rsidRPr="001D683F">
              <w:rPr>
                <w:rFonts w:ascii="Times New Roman" w:hAnsi="Times New Roman" w:cs="Times New Roman"/>
                <w:sz w:val="24"/>
                <w:szCs w:val="24"/>
              </w:rPr>
              <w:t xml:space="preserve">- обслуживание и текущий ремонт систем аварийно-предупредительной сигнализации и систем автоматического управления дизельных электростанций. </w:t>
            </w:r>
            <w:proofErr w:type="gramStart"/>
            <w:r w:rsidRPr="001D683F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1D683F">
              <w:rPr>
                <w:rFonts w:ascii="Times New Roman" w:hAnsi="Times New Roman" w:cs="Times New Roman"/>
                <w:sz w:val="24"/>
                <w:szCs w:val="24"/>
              </w:rPr>
              <w:t>роверка электрических параметров регулируемой аппаратуры с применением всевозможных контрольно-измерительных приборов.</w:t>
            </w:r>
          </w:p>
          <w:p w:rsidR="00FF7D29" w:rsidRPr="001D683F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 w:rsidRPr="001D683F">
              <w:rPr>
                <w:rFonts w:ascii="Times New Roman" w:hAnsi="Times New Roman" w:cs="Times New Roman"/>
                <w:sz w:val="24"/>
                <w:szCs w:val="24"/>
              </w:rPr>
              <w:t>- обслуживание систем автоматики токоприемников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 w:rsidRPr="00B10F4E">
              <w:rPr>
                <w:rFonts w:ascii="Times New Roman" w:hAnsi="Times New Roman" w:cs="Times New Roman"/>
                <w:color w:val="008000"/>
                <w:sz w:val="24"/>
                <w:szCs w:val="24"/>
              </w:rPr>
              <w:t xml:space="preserve"> 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в соответствии с ТО и ИЭ на каждый конкретный агрегат.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в соответствии с ТО и ИЭ на каждый конкретный агрегат: </w:t>
            </w:r>
          </w:p>
          <w:p w:rsidR="00FF7D29" w:rsidRDefault="00FF7D29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внеплановые - в соответствии с наработкой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ТО-1 проводить через каждые 150 часов работы агрегата, ТО-2 проводить через каждые 500 часов)</w:t>
            </w:r>
          </w:p>
          <w:p w:rsidR="00F0547F" w:rsidRDefault="00FF7D29" w:rsidP="00D62D34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плановые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 соответствии с графиком ТО. ( ТО-1 проводить 1 раз в 2 месяца, ТО-2 проводить не реже 1-го раза в 6-ть месяцев совмещая с СТО).</w:t>
            </w:r>
          </w:p>
          <w:p w:rsidR="00F0547F" w:rsidRDefault="00F0547F" w:rsidP="00FF7D29">
            <w:pPr>
              <w:pStyle w:val="1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547F" w:rsidRDefault="00F0547F" w:rsidP="00F0547F">
      <w:pPr>
        <w:widowControl w:val="0"/>
        <w:tabs>
          <w:tab w:val="left" w:pos="-1418"/>
        </w:tabs>
        <w:autoSpaceDE w:val="0"/>
        <w:autoSpaceDN w:val="0"/>
        <w:adjustRightInd w:val="0"/>
        <w:rPr>
          <w:b/>
          <w:bCs/>
          <w:kern w:val="2"/>
          <w:lang w:eastAsia="ar-SA"/>
        </w:rPr>
      </w:pPr>
      <w:r>
        <w:rPr>
          <w:b/>
          <w:bCs/>
          <w:kern w:val="2"/>
          <w:lang w:eastAsia="ar-SA"/>
        </w:rPr>
        <w:lastRenderedPageBreak/>
        <w:tab/>
      </w:r>
    </w:p>
    <w:p w:rsidR="00F0547F" w:rsidRDefault="00F0547F" w:rsidP="00F0547F">
      <w:pPr>
        <w:widowControl w:val="0"/>
        <w:tabs>
          <w:tab w:val="left" w:pos="-1418"/>
        </w:tabs>
        <w:autoSpaceDE w:val="0"/>
        <w:autoSpaceDN w:val="0"/>
        <w:adjustRightInd w:val="0"/>
        <w:rPr>
          <w:bCs/>
          <w:kern w:val="2"/>
          <w:u w:val="single"/>
          <w:lang w:eastAsia="ar-SA"/>
        </w:rPr>
      </w:pPr>
      <w:r w:rsidRPr="006A3B41">
        <w:rPr>
          <w:b/>
          <w:bCs/>
          <w:kern w:val="2"/>
          <w:lang w:eastAsia="ar-SA"/>
        </w:rPr>
        <w:t xml:space="preserve">           </w:t>
      </w:r>
      <w:r w:rsidRPr="00FD7677">
        <w:rPr>
          <w:bCs/>
          <w:kern w:val="2"/>
          <w:u w:val="single"/>
          <w:lang w:eastAsia="ar-SA"/>
        </w:rPr>
        <w:t xml:space="preserve">Объекты наружного освещения. </w:t>
      </w:r>
    </w:p>
    <w:p w:rsidR="00E10E5D" w:rsidRPr="00D5308A" w:rsidRDefault="00E10E5D" w:rsidP="00F0547F">
      <w:pPr>
        <w:widowControl w:val="0"/>
        <w:tabs>
          <w:tab w:val="left" w:pos="-1418"/>
        </w:tabs>
        <w:autoSpaceDE w:val="0"/>
        <w:autoSpaceDN w:val="0"/>
        <w:adjustRightInd w:val="0"/>
        <w:rPr>
          <w:bCs/>
          <w:color w:val="000000"/>
          <w:kern w:val="2"/>
          <w:u w:val="single"/>
          <w:lang w:eastAsia="ar-SA"/>
        </w:rPr>
      </w:pPr>
    </w:p>
    <w:p w:rsidR="00F0547F" w:rsidRPr="00FD7677" w:rsidRDefault="00F0547F" w:rsidP="00F0547F">
      <w:pPr>
        <w:tabs>
          <w:tab w:val="left" w:pos="0"/>
        </w:tabs>
        <w:ind w:right="-296" w:firstLine="720"/>
        <w:jc w:val="both"/>
        <w:rPr>
          <w:bCs/>
          <w:kern w:val="2"/>
          <w:u w:val="single"/>
          <w:lang w:eastAsia="ar-SA"/>
        </w:rPr>
      </w:pPr>
      <w:r w:rsidRPr="00FD7677">
        <w:rPr>
          <w:bCs/>
          <w:kern w:val="2"/>
          <w:u w:val="single"/>
          <w:lang w:eastAsia="ar-SA"/>
        </w:rPr>
        <w:t xml:space="preserve">При проведении технического обслуживания объектов наружного освещения </w:t>
      </w:r>
      <w:r w:rsidR="0040623A">
        <w:rPr>
          <w:bCs/>
          <w:kern w:val="2"/>
          <w:u w:val="single"/>
          <w:lang w:eastAsia="ar-SA"/>
        </w:rPr>
        <w:t>будет выполнено</w:t>
      </w:r>
      <w:r w:rsidRPr="00FD7677">
        <w:rPr>
          <w:bCs/>
          <w:kern w:val="2"/>
          <w:u w:val="single"/>
          <w:lang w:eastAsia="ar-SA"/>
        </w:rPr>
        <w:t>:</w:t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>
        <w:rPr>
          <w:kern w:val="2"/>
          <w:lang w:eastAsia="ar-SA"/>
        </w:rPr>
        <w:tab/>
        <w:t xml:space="preserve">-  </w:t>
      </w:r>
      <w:proofErr w:type="gramStart"/>
      <w:r>
        <w:rPr>
          <w:kern w:val="2"/>
          <w:lang w:eastAsia="ar-SA"/>
        </w:rPr>
        <w:t>контроль за</w:t>
      </w:r>
      <w:proofErr w:type="gramEnd"/>
      <w:r>
        <w:rPr>
          <w:kern w:val="2"/>
          <w:lang w:eastAsia="ar-SA"/>
        </w:rPr>
        <w:t xml:space="preserve"> состоянием объектов наружного освещения путем проведения ежедневных, периодических и внеочередных осмотров с составлением листов осмотра;</w:t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>
        <w:rPr>
          <w:kern w:val="2"/>
          <w:lang w:eastAsia="ar-SA"/>
        </w:rPr>
        <w:tab/>
        <w:t xml:space="preserve">-  </w:t>
      </w:r>
      <w:r w:rsidR="0040623A">
        <w:rPr>
          <w:kern w:val="2"/>
          <w:lang w:eastAsia="ar-SA"/>
        </w:rPr>
        <w:t>выявление</w:t>
      </w:r>
      <w:r>
        <w:rPr>
          <w:kern w:val="2"/>
          <w:lang w:eastAsia="ar-SA"/>
        </w:rPr>
        <w:t xml:space="preserve"> повреждени</w:t>
      </w:r>
      <w:r w:rsidR="0040623A">
        <w:rPr>
          <w:kern w:val="2"/>
          <w:lang w:eastAsia="ar-SA"/>
        </w:rPr>
        <w:t>й</w:t>
      </w:r>
      <w:r>
        <w:rPr>
          <w:kern w:val="2"/>
          <w:lang w:eastAsia="ar-SA"/>
        </w:rPr>
        <w:t xml:space="preserve"> в сетях и устройствах управления;</w:t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>
        <w:rPr>
          <w:kern w:val="2"/>
          <w:lang w:eastAsia="ar-SA"/>
        </w:rPr>
        <w:tab/>
        <w:t xml:space="preserve">-  </w:t>
      </w:r>
      <w:r w:rsidR="0040623A">
        <w:rPr>
          <w:kern w:val="2"/>
          <w:lang w:eastAsia="ar-SA"/>
        </w:rPr>
        <w:t>выявление</w:t>
      </w:r>
      <w:r>
        <w:rPr>
          <w:kern w:val="2"/>
          <w:lang w:eastAsia="ar-SA"/>
        </w:rPr>
        <w:t xml:space="preserve"> не горящи</w:t>
      </w:r>
      <w:r w:rsidR="0040623A">
        <w:rPr>
          <w:kern w:val="2"/>
          <w:lang w:eastAsia="ar-SA"/>
        </w:rPr>
        <w:t>х</w:t>
      </w:r>
      <w:r>
        <w:rPr>
          <w:kern w:val="2"/>
          <w:lang w:eastAsia="ar-SA"/>
        </w:rPr>
        <w:t xml:space="preserve"> светильник</w:t>
      </w:r>
      <w:r w:rsidR="0040623A">
        <w:rPr>
          <w:kern w:val="2"/>
          <w:lang w:eastAsia="ar-SA"/>
        </w:rPr>
        <w:t>ов</w:t>
      </w:r>
      <w:r>
        <w:rPr>
          <w:kern w:val="2"/>
          <w:lang w:eastAsia="ar-SA"/>
        </w:rPr>
        <w:t>, ламп;</w:t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>
        <w:rPr>
          <w:kern w:val="2"/>
          <w:lang w:eastAsia="ar-SA"/>
        </w:rPr>
        <w:tab/>
        <w:t>- замен</w:t>
      </w:r>
      <w:r w:rsidR="0040623A">
        <w:rPr>
          <w:kern w:val="2"/>
          <w:lang w:eastAsia="ar-SA"/>
        </w:rPr>
        <w:t>а</w:t>
      </w:r>
      <w:r>
        <w:rPr>
          <w:kern w:val="2"/>
          <w:lang w:eastAsia="ar-SA"/>
        </w:rPr>
        <w:t xml:space="preserve"> электроламп, протир</w:t>
      </w:r>
      <w:r w:rsidR="0040623A">
        <w:rPr>
          <w:kern w:val="2"/>
          <w:lang w:eastAsia="ar-SA"/>
        </w:rPr>
        <w:t>ка</w:t>
      </w:r>
      <w:r>
        <w:rPr>
          <w:kern w:val="2"/>
          <w:lang w:eastAsia="ar-SA"/>
        </w:rPr>
        <w:t xml:space="preserve"> светильников, надзор за исправностью электросетей, осветительной аппаратуры и оборудования.</w:t>
      </w:r>
    </w:p>
    <w:p w:rsidR="00F0547F" w:rsidRDefault="00E04A7E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>
        <w:rPr>
          <w:kern w:val="2"/>
          <w:lang w:eastAsia="ar-SA"/>
        </w:rPr>
        <w:t xml:space="preserve">   </w:t>
      </w:r>
      <w:r w:rsidR="00E10E5D">
        <w:rPr>
          <w:kern w:val="2"/>
          <w:lang w:eastAsia="ar-SA"/>
        </w:rPr>
        <w:t xml:space="preserve"> </w:t>
      </w:r>
      <w:r w:rsidR="0040623A">
        <w:rPr>
          <w:kern w:val="2"/>
          <w:lang w:eastAsia="ar-SA"/>
        </w:rPr>
        <w:tab/>
      </w:r>
      <w:r w:rsidR="00F0547F">
        <w:rPr>
          <w:kern w:val="2"/>
          <w:lang w:eastAsia="ar-SA"/>
        </w:rPr>
        <w:t>-  проверк</w:t>
      </w:r>
      <w:r w:rsidR="0040623A">
        <w:rPr>
          <w:kern w:val="2"/>
          <w:lang w:eastAsia="ar-SA"/>
        </w:rPr>
        <w:t>а</w:t>
      </w:r>
      <w:r w:rsidR="00F0547F">
        <w:rPr>
          <w:kern w:val="2"/>
          <w:lang w:eastAsia="ar-SA"/>
        </w:rPr>
        <w:t xml:space="preserve"> уровней напряжения в сетях и нагрузок по фазам.</w:t>
      </w:r>
    </w:p>
    <w:p w:rsidR="00F0547F" w:rsidRPr="00895DD9" w:rsidRDefault="00F0547F" w:rsidP="00F0547F">
      <w:pPr>
        <w:ind w:right="-296" w:firstLine="708"/>
        <w:jc w:val="both"/>
        <w:rPr>
          <w:kern w:val="2"/>
          <w:lang w:eastAsia="ar-SA"/>
        </w:rPr>
      </w:pPr>
      <w:r w:rsidRPr="00895DD9">
        <w:rPr>
          <w:kern w:val="2"/>
          <w:lang w:eastAsia="ar-SA"/>
        </w:rPr>
        <w:t>- замен</w:t>
      </w:r>
      <w:r w:rsidR="0040623A">
        <w:rPr>
          <w:kern w:val="2"/>
          <w:lang w:eastAsia="ar-SA"/>
        </w:rPr>
        <w:t>а</w:t>
      </w:r>
      <w:r w:rsidRPr="00895DD9">
        <w:rPr>
          <w:kern w:val="2"/>
          <w:lang w:eastAsia="ar-SA"/>
        </w:rPr>
        <w:t xml:space="preserve"> </w:t>
      </w:r>
      <w:r>
        <w:rPr>
          <w:kern w:val="2"/>
          <w:lang w:eastAsia="ar-SA"/>
        </w:rPr>
        <w:t xml:space="preserve">перегоревших </w:t>
      </w:r>
      <w:r w:rsidRPr="00895DD9">
        <w:rPr>
          <w:kern w:val="2"/>
          <w:lang w:eastAsia="ar-SA"/>
        </w:rPr>
        <w:t>электрических ламп,</w:t>
      </w:r>
      <w:r w:rsidRPr="00895DD9">
        <w:t xml:space="preserve"> (снятие арматуры, ввинчивание электролампы, проверка работы светильника), </w:t>
      </w:r>
      <w:r w:rsidRPr="00895DD9">
        <w:rPr>
          <w:kern w:val="2"/>
          <w:lang w:eastAsia="ar-SA"/>
        </w:rPr>
        <w:t>протирание светильников, надзор за исправностью электросетей, оборудования и сооружений;</w:t>
      </w:r>
      <w:r>
        <w:rPr>
          <w:kern w:val="2"/>
          <w:lang w:eastAsia="ar-SA"/>
        </w:rPr>
        <w:tab/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 w:rsidRPr="00895DD9">
        <w:rPr>
          <w:kern w:val="2"/>
          <w:lang w:eastAsia="ar-SA"/>
        </w:rPr>
        <w:tab/>
        <w:t>- повреждени</w:t>
      </w:r>
      <w:r>
        <w:rPr>
          <w:kern w:val="2"/>
          <w:lang w:eastAsia="ar-SA"/>
        </w:rPr>
        <w:t>я</w:t>
      </w:r>
      <w:r w:rsidRPr="00895DD9">
        <w:rPr>
          <w:kern w:val="2"/>
          <w:lang w:eastAsia="ar-SA"/>
        </w:rPr>
        <w:t xml:space="preserve"> электросетей, осветительной арматуры и оборудования;</w:t>
      </w:r>
    </w:p>
    <w:p w:rsidR="00F0547F" w:rsidRPr="006A3B41" w:rsidRDefault="00F0547F" w:rsidP="00F0547F">
      <w:pPr>
        <w:ind w:right="-296"/>
        <w:jc w:val="both"/>
        <w:rPr>
          <w:color w:val="4F81BD" w:themeColor="accent1"/>
        </w:rPr>
      </w:pPr>
      <w:r>
        <w:t xml:space="preserve">   </w:t>
      </w:r>
      <w:r>
        <w:tab/>
        <w:t>-</w:t>
      </w:r>
      <w:r w:rsidRPr="00526835">
        <w:t xml:space="preserve"> </w:t>
      </w:r>
      <w:r>
        <w:t>з</w:t>
      </w:r>
      <w:r w:rsidRPr="00526835">
        <w:t>амен</w:t>
      </w:r>
      <w:r w:rsidR="0040623A">
        <w:t>а</w:t>
      </w:r>
      <w:r w:rsidRPr="00526835">
        <w:t xml:space="preserve"> неисправных участков электросети</w:t>
      </w:r>
      <w:r>
        <w:t>;</w:t>
      </w:r>
      <w:r w:rsidRPr="00526835">
        <w:t xml:space="preserve"> </w:t>
      </w:r>
    </w:p>
    <w:p w:rsidR="00F0547F" w:rsidRPr="00526835" w:rsidRDefault="00F0547F" w:rsidP="00F0547F">
      <w:pPr>
        <w:ind w:right="-296" w:firstLine="708"/>
        <w:jc w:val="both"/>
      </w:pPr>
      <w:r>
        <w:t>-</w:t>
      </w:r>
      <w:r w:rsidRPr="00526835">
        <w:t xml:space="preserve"> </w:t>
      </w:r>
      <w:r>
        <w:t>ч</w:t>
      </w:r>
      <w:r w:rsidRPr="00526835">
        <w:t>астичн</w:t>
      </w:r>
      <w:r w:rsidR="0040623A">
        <w:t>ая</w:t>
      </w:r>
      <w:r w:rsidRPr="00526835">
        <w:t xml:space="preserve"> замен</w:t>
      </w:r>
      <w:r w:rsidR="0040623A">
        <w:t>а</w:t>
      </w:r>
      <w:r w:rsidRPr="00526835">
        <w:t xml:space="preserve"> проводов и шин</w:t>
      </w:r>
      <w:r>
        <w:t>;</w:t>
      </w:r>
    </w:p>
    <w:p w:rsidR="00F0547F" w:rsidRPr="00526835" w:rsidRDefault="00F0547F" w:rsidP="00F0547F">
      <w:pPr>
        <w:ind w:right="-296" w:firstLine="708"/>
        <w:jc w:val="both"/>
      </w:pPr>
      <w:r>
        <w:t>-</w:t>
      </w:r>
      <w:r w:rsidRPr="00526835">
        <w:t xml:space="preserve"> </w:t>
      </w:r>
      <w:r>
        <w:t>з</w:t>
      </w:r>
      <w:r w:rsidRPr="00526835">
        <w:t>амен</w:t>
      </w:r>
      <w:r w:rsidR="0040623A">
        <w:t>а</w:t>
      </w:r>
      <w:r w:rsidRPr="00526835">
        <w:t xml:space="preserve"> вышедши</w:t>
      </w:r>
      <w:r>
        <w:t>х</w:t>
      </w:r>
      <w:r w:rsidRPr="00526835">
        <w:t xml:space="preserve"> из строя выключателей и розеток</w:t>
      </w:r>
      <w:r>
        <w:t>;</w:t>
      </w:r>
    </w:p>
    <w:p w:rsidR="00F0547F" w:rsidRPr="00526835" w:rsidRDefault="00F0547F" w:rsidP="00F0547F">
      <w:pPr>
        <w:ind w:right="-296" w:firstLine="708"/>
        <w:jc w:val="both"/>
      </w:pPr>
      <w:r>
        <w:t>- з</w:t>
      </w:r>
      <w:r w:rsidRPr="00526835">
        <w:t>амен</w:t>
      </w:r>
      <w:r w:rsidR="0040623A">
        <w:t>а</w:t>
      </w:r>
      <w:r w:rsidRPr="00526835">
        <w:t xml:space="preserve"> автоматических выключателей</w:t>
      </w:r>
      <w:r>
        <w:t>;</w:t>
      </w:r>
    </w:p>
    <w:p w:rsidR="00F0547F" w:rsidRPr="00526835" w:rsidRDefault="00F0547F" w:rsidP="00F0547F">
      <w:pPr>
        <w:ind w:right="-296" w:firstLine="708"/>
        <w:jc w:val="both"/>
      </w:pPr>
      <w:r>
        <w:t>- д</w:t>
      </w:r>
      <w:r w:rsidRPr="00526835">
        <w:t>емонтаж и монтаж электропроводки</w:t>
      </w:r>
      <w:r>
        <w:t>;</w:t>
      </w:r>
    </w:p>
    <w:p w:rsidR="0040623A" w:rsidRDefault="00F0547F" w:rsidP="0040623A">
      <w:pPr>
        <w:ind w:right="-296"/>
        <w:jc w:val="both"/>
      </w:pPr>
      <w:r w:rsidRPr="00526835">
        <w:t xml:space="preserve">    </w:t>
      </w:r>
      <w:r>
        <w:t xml:space="preserve">       - д</w:t>
      </w:r>
      <w:r w:rsidRPr="00526835">
        <w:t>емонтаж и монтаж осветительных приборов (выключатели, розетки, патроны, подвески, светильники с лампами накаливания, бра и плафоны, светильников для люминесцентных ламп).</w:t>
      </w:r>
    </w:p>
    <w:p w:rsidR="00F0547F" w:rsidRPr="00526835" w:rsidRDefault="0040623A" w:rsidP="0040623A">
      <w:pPr>
        <w:ind w:right="-296"/>
        <w:jc w:val="both"/>
      </w:pPr>
      <w:r>
        <w:lastRenderedPageBreak/>
        <w:t xml:space="preserve">    </w:t>
      </w:r>
      <w:r w:rsidR="00F0547F" w:rsidRPr="00526835">
        <w:t>- устранение мелких неисправностей электропроводки, силовой  и осветительной;</w:t>
      </w:r>
    </w:p>
    <w:p w:rsidR="00F0547F" w:rsidRPr="00526835" w:rsidRDefault="00F0547F" w:rsidP="00F0547F">
      <w:pPr>
        <w:ind w:right="-296"/>
        <w:jc w:val="both"/>
      </w:pPr>
      <w:r>
        <w:t xml:space="preserve">           </w:t>
      </w:r>
      <w:r w:rsidRPr="00526835">
        <w:t>- отключение  и  подключение  электрооборудования;</w:t>
      </w:r>
    </w:p>
    <w:p w:rsidR="00F0547F" w:rsidRPr="00526835" w:rsidRDefault="00E04A7E" w:rsidP="00E04A7E">
      <w:pPr>
        <w:ind w:right="-296"/>
        <w:jc w:val="both"/>
      </w:pPr>
      <w:r>
        <w:t xml:space="preserve"> </w:t>
      </w:r>
      <w:r>
        <w:tab/>
      </w:r>
      <w:r w:rsidR="00F0547F" w:rsidRPr="00526835">
        <w:t>- замен</w:t>
      </w:r>
      <w:r w:rsidR="0040623A">
        <w:t>а</w:t>
      </w:r>
      <w:r w:rsidR="00F0547F" w:rsidRPr="00526835">
        <w:t xml:space="preserve">  предохранителей;</w:t>
      </w:r>
    </w:p>
    <w:p w:rsidR="00F0547F" w:rsidRPr="00526835" w:rsidRDefault="005919E0" w:rsidP="005919E0">
      <w:pPr>
        <w:ind w:right="-296"/>
        <w:jc w:val="both"/>
      </w:pPr>
      <w:r>
        <w:t xml:space="preserve">    </w:t>
      </w:r>
      <w:r w:rsidR="00AE5DD6">
        <w:t xml:space="preserve">       </w:t>
      </w:r>
      <w:r w:rsidR="00F0547F" w:rsidRPr="00526835">
        <w:t>- уборк</w:t>
      </w:r>
      <w:r w:rsidR="0040623A">
        <w:t>а</w:t>
      </w:r>
      <w:r w:rsidR="00F0547F" w:rsidRPr="00526835">
        <w:t xml:space="preserve"> помещений   электрохозяйства  и  оборудования  (ГРЩ,  электрических   щитов  электрооборудования);</w:t>
      </w:r>
    </w:p>
    <w:p w:rsidR="00F0547F" w:rsidRPr="00526835" w:rsidRDefault="00F0547F" w:rsidP="00F0547F">
      <w:pPr>
        <w:ind w:right="-296" w:firstLine="708"/>
        <w:jc w:val="both"/>
      </w:pPr>
      <w:r w:rsidRPr="00526835">
        <w:t>- подтяжк</w:t>
      </w:r>
      <w:r>
        <w:t>у</w:t>
      </w:r>
      <w:r w:rsidRPr="00526835">
        <w:t xml:space="preserve"> контактов и креплений;</w:t>
      </w:r>
    </w:p>
    <w:p w:rsidR="00F0547F" w:rsidRPr="00526835" w:rsidRDefault="00F0547F" w:rsidP="00F0547F">
      <w:pPr>
        <w:ind w:right="-296" w:firstLine="708"/>
        <w:jc w:val="both"/>
      </w:pPr>
      <w:r w:rsidRPr="00526835">
        <w:t>- мелкий  ремонт изоляции;</w:t>
      </w:r>
    </w:p>
    <w:p w:rsidR="00F0547F" w:rsidRPr="00526835" w:rsidRDefault="0040623A" w:rsidP="00F0547F">
      <w:pPr>
        <w:ind w:right="-296" w:firstLine="708"/>
        <w:jc w:val="both"/>
      </w:pPr>
      <w:r>
        <w:t xml:space="preserve">- </w:t>
      </w:r>
      <w:r w:rsidR="00F0547F" w:rsidRPr="00526835">
        <w:t>подключение  сварочных  аппаратов  и передвижных  электропотребителей   по согласованию с уполномоченным представителем Заказчика;</w:t>
      </w:r>
    </w:p>
    <w:p w:rsidR="00F0547F" w:rsidRPr="00526835" w:rsidRDefault="00F0547F" w:rsidP="00F0547F">
      <w:pPr>
        <w:ind w:right="-296" w:hanging="142"/>
        <w:jc w:val="both"/>
      </w:pPr>
      <w:r w:rsidRPr="00526835">
        <w:t xml:space="preserve">      </w:t>
      </w:r>
      <w:r>
        <w:t xml:space="preserve">      </w:t>
      </w:r>
      <w:r w:rsidRPr="00526835">
        <w:t xml:space="preserve"> - регулировка траверс;</w:t>
      </w:r>
    </w:p>
    <w:p w:rsidR="00F0547F" w:rsidRPr="00526835" w:rsidRDefault="0040623A" w:rsidP="00F0547F">
      <w:pPr>
        <w:ind w:right="-296"/>
        <w:jc w:val="both"/>
      </w:pPr>
      <w:r>
        <w:t xml:space="preserve">          - </w:t>
      </w:r>
      <w:r w:rsidR="00F0547F" w:rsidRPr="00526835">
        <w:t>регулировка защиты, протирка и чистка доступных частей электрических машин: наружных поверхностей, колец, коллекторов и т.д.;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</w:t>
      </w:r>
      <w:proofErr w:type="gramStart"/>
      <w:r w:rsidRPr="00526835">
        <w:t>контроль за</w:t>
      </w:r>
      <w:proofErr w:type="gramEnd"/>
      <w:r w:rsidRPr="00526835">
        <w:t xml:space="preserve"> наличием смазки на коллекторах и кольцах;</w:t>
      </w:r>
    </w:p>
    <w:p w:rsidR="00F0547F" w:rsidRPr="00526835" w:rsidRDefault="00F0547F" w:rsidP="00F0547F">
      <w:pPr>
        <w:ind w:right="-296"/>
        <w:jc w:val="both"/>
      </w:pPr>
      <w:r>
        <w:t xml:space="preserve">           </w:t>
      </w:r>
      <w:r w:rsidRPr="00526835">
        <w:t>- проверка отсутствия ненормальных шумов и гула, а также отсутствия искрения в коллекторах и кольцах;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</w:t>
      </w:r>
      <w:proofErr w:type="gramStart"/>
      <w:r w:rsidRPr="00526835">
        <w:t>контроль  за</w:t>
      </w:r>
      <w:proofErr w:type="gramEnd"/>
      <w:r w:rsidRPr="00526835">
        <w:t xml:space="preserve"> исправностью заземления;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отключение электротехнического оборудования в аварийных ситуациях;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</w:t>
      </w:r>
      <w:r>
        <w:t xml:space="preserve">         </w:t>
      </w:r>
      <w:r w:rsidRPr="00526835">
        <w:t>- участие в приемо-сдаточных испытаниях после монтажа, ремонта и наладки оборудования и систем защиты и управления.</w:t>
      </w:r>
    </w:p>
    <w:p w:rsidR="00F0547F" w:rsidRPr="00526835" w:rsidRDefault="00F0547F" w:rsidP="00F0547F">
      <w:pPr>
        <w:ind w:right="-296" w:firstLine="567"/>
        <w:jc w:val="both"/>
      </w:pPr>
      <w:r w:rsidRPr="00526835">
        <w:t xml:space="preserve">  - осмотр места выхода кабелей на стены зданий или на опоры линий электропередачи.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проверк</w:t>
      </w:r>
      <w:r w:rsidR="0040623A">
        <w:t>а</w:t>
      </w:r>
      <w:r w:rsidRPr="00526835">
        <w:t xml:space="preserve"> наличия защиты и ее состояния;</w:t>
      </w:r>
    </w:p>
    <w:p w:rsidR="00F0547F" w:rsidRPr="00526835" w:rsidRDefault="00F0547F" w:rsidP="00F0547F">
      <w:pPr>
        <w:ind w:right="-296"/>
        <w:jc w:val="both"/>
      </w:pPr>
      <w:r>
        <w:t xml:space="preserve">           </w:t>
      </w:r>
      <w:r w:rsidRPr="00526835">
        <w:t>- проверк</w:t>
      </w:r>
      <w:r w:rsidR="0040623A">
        <w:t>а</w:t>
      </w:r>
      <w:r w:rsidRPr="00526835">
        <w:t xml:space="preserve"> состояния кабелей от механических повреждений;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проверк</w:t>
      </w:r>
      <w:r w:rsidR="0040623A">
        <w:t>а</w:t>
      </w:r>
      <w:r w:rsidRPr="00526835">
        <w:t xml:space="preserve"> состояния заземления кабелей и контактных муфт</w:t>
      </w:r>
      <w:proofErr w:type="gramStart"/>
      <w:r w:rsidRPr="00526835">
        <w:t>;;</w:t>
      </w:r>
      <w:proofErr w:type="gramEnd"/>
    </w:p>
    <w:p w:rsidR="00F0547F" w:rsidRPr="00526835" w:rsidRDefault="00F0547F" w:rsidP="00F0547F">
      <w:pPr>
        <w:ind w:right="-296" w:firstLine="708"/>
        <w:jc w:val="both"/>
      </w:pPr>
      <w:r w:rsidRPr="00526835">
        <w:t>- восстановление маркировки кабелей, проводов,  предупредительных надписей и плакатов;</w:t>
      </w:r>
    </w:p>
    <w:p w:rsidR="00F0547F" w:rsidRDefault="00F0547F" w:rsidP="00F0547F">
      <w:pPr>
        <w:ind w:right="-296" w:firstLine="708"/>
        <w:jc w:val="both"/>
      </w:pPr>
      <w:proofErr w:type="gramStart"/>
      <w:r>
        <w:t>- о</w:t>
      </w:r>
      <w:r w:rsidRPr="00526835">
        <w:t xml:space="preserve">беспечение  всех электрощитовых и  электрощитов </w:t>
      </w:r>
      <w:r>
        <w:t xml:space="preserve">(ГРЩ, ЩС, ЩО) </w:t>
      </w:r>
      <w:r w:rsidRPr="00526835">
        <w:t>имущественно-хозяйственного комплекса ГУ ВОГОиП МВД России (п.в.д.</w:t>
      </w:r>
      <w:proofErr w:type="gramEnd"/>
      <w:r w:rsidRPr="00526835">
        <w:t xml:space="preserve"> Ханкала) схемами и маркировками, их обновление при необходимости</w:t>
      </w:r>
      <w:r>
        <w:t>;</w:t>
      </w:r>
      <w:r w:rsidRPr="00526835">
        <w:t xml:space="preserve"> </w:t>
      </w:r>
    </w:p>
    <w:p w:rsidR="00E04A7E" w:rsidRDefault="00E04A7E" w:rsidP="00F0547F">
      <w:pPr>
        <w:ind w:right="-296" w:firstLine="708"/>
        <w:jc w:val="both"/>
      </w:pPr>
    </w:p>
    <w:p w:rsidR="00F0547F" w:rsidRDefault="00F0547F" w:rsidP="00F0547F">
      <w:pPr>
        <w:ind w:right="-296" w:firstLine="708"/>
        <w:jc w:val="both"/>
        <w:rPr>
          <w:u w:val="single"/>
        </w:rPr>
      </w:pPr>
      <w:r w:rsidRPr="00DA794E">
        <w:rPr>
          <w:u w:val="single"/>
        </w:rPr>
        <w:t>- силовые и осветительные сети:</w:t>
      </w:r>
    </w:p>
    <w:p w:rsidR="00E04A7E" w:rsidRPr="00DA794E" w:rsidRDefault="00E04A7E" w:rsidP="00F0547F">
      <w:pPr>
        <w:ind w:right="-296" w:firstLine="708"/>
        <w:jc w:val="both"/>
        <w:rPr>
          <w:u w:val="single"/>
        </w:rPr>
      </w:pPr>
    </w:p>
    <w:p w:rsidR="00F0547F" w:rsidRPr="00526835" w:rsidRDefault="00F0547F" w:rsidP="00F0547F">
      <w:pPr>
        <w:ind w:right="-296" w:firstLine="708"/>
        <w:jc w:val="both"/>
      </w:pPr>
      <w:r>
        <w:t>-  о</w:t>
      </w:r>
      <w:r w:rsidRPr="00526835">
        <w:t>смотр и проверка линий электрических сетей, арматуры, электрооборудования</w:t>
      </w:r>
      <w:r>
        <w:t>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проверка наличия защиты и ее состояние;</w:t>
      </w:r>
    </w:p>
    <w:p w:rsidR="00F0547F" w:rsidRPr="00526835" w:rsidRDefault="00F0547F" w:rsidP="00F0547F">
      <w:pPr>
        <w:ind w:right="-296"/>
        <w:jc w:val="both"/>
      </w:pPr>
      <w:r>
        <w:t xml:space="preserve">           </w:t>
      </w:r>
      <w:r w:rsidRPr="00526835">
        <w:t>- проверка состояния заземления кабелей и контактных муфт;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проверка исправности и состояния муфт концевых, сухих разделок, а также креплений;</w:t>
      </w:r>
    </w:p>
    <w:p w:rsidR="00F0547F" w:rsidRPr="00526835" w:rsidRDefault="00F0547F" w:rsidP="00F0547F">
      <w:pPr>
        <w:ind w:right="-296" w:firstLine="360"/>
        <w:jc w:val="both"/>
      </w:pPr>
      <w:r w:rsidRPr="00526835">
        <w:t xml:space="preserve">      - восстановление нарушенной маркировки кабелей, реперов, предупредительных надписей и плакатов;</w:t>
      </w:r>
    </w:p>
    <w:p w:rsidR="00F0547F" w:rsidRPr="00526835" w:rsidRDefault="00F0547F" w:rsidP="00F0547F">
      <w:pPr>
        <w:ind w:right="-296" w:firstLine="708"/>
        <w:jc w:val="both"/>
      </w:pPr>
      <w:r w:rsidRPr="00526835">
        <w:t>- проверка прочности креплений мест механической защиты, мест ввода в аппараты, распределительные пункты защиты, проводок в местах входа/выхода в трубы, состояние заземления трубных проводок;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</w:t>
      </w:r>
      <w:r w:rsidRPr="00526835">
        <w:tab/>
        <w:t>- осмотр мест прохода сетей через стены и перекрытия, крепления и состояния конструкций, по которым проложены кабели и провода;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      - осмотр изоляции электросетей, состояние паек, плотности соединений и штуцеров во взрывоопасных и пожароопасных помещениях, состояние экранирующих оболочек и защитных покрытий;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 </w:t>
      </w:r>
      <w:r w:rsidRPr="00526835">
        <w:tab/>
        <w:t>- устранение провеса сетей, мест с поврежденной изоляцией до 1 м;</w:t>
      </w:r>
    </w:p>
    <w:p w:rsidR="00F0547F" w:rsidRPr="00526835" w:rsidRDefault="00F0547F" w:rsidP="00F0547F">
      <w:pPr>
        <w:ind w:right="-296"/>
        <w:jc w:val="both"/>
      </w:pPr>
      <w:r w:rsidRPr="00526835">
        <w:t xml:space="preserve">    </w:t>
      </w:r>
      <w:r w:rsidRPr="00526835">
        <w:tab/>
        <w:t xml:space="preserve">- </w:t>
      </w:r>
      <w:proofErr w:type="gramStart"/>
      <w:r w:rsidRPr="00526835">
        <w:t>контроль за</w:t>
      </w:r>
      <w:proofErr w:type="gramEnd"/>
      <w:r w:rsidRPr="00526835">
        <w:t xml:space="preserve"> отсутствием перегревов и за соответствие сетей фактическим нагрузкам;</w:t>
      </w:r>
    </w:p>
    <w:p w:rsidR="00F0547F" w:rsidRDefault="00F0547F" w:rsidP="00F0547F">
      <w:pPr>
        <w:ind w:right="-296"/>
        <w:jc w:val="both"/>
      </w:pPr>
      <w:r w:rsidRPr="00526835">
        <w:t xml:space="preserve">   </w:t>
      </w:r>
      <w:r w:rsidRPr="00526835">
        <w:tab/>
        <w:t>- отключение сетей при аварийных ситуациях.</w:t>
      </w:r>
    </w:p>
    <w:p w:rsidR="00F0547F" w:rsidRPr="0014681C" w:rsidRDefault="0040623A" w:rsidP="00F0547F">
      <w:pPr>
        <w:tabs>
          <w:tab w:val="left" w:pos="0"/>
        </w:tabs>
        <w:ind w:right="-296" w:firstLine="720"/>
        <w:jc w:val="both"/>
      </w:pPr>
      <w:r>
        <w:t>Заказчик будет незамедлительно уведомлен</w:t>
      </w:r>
      <w:r w:rsidR="00F0547F" w:rsidRPr="0014681C">
        <w:t xml:space="preserve"> о физически изношенном отработавшем свой ресурс, не соответствующим токам короткого замыкания, ГОСТам, ПТЭЭП и ПУЭ оборудовании, для принятия им необходимых мер по его замене или ремонту.</w:t>
      </w:r>
    </w:p>
    <w:p w:rsidR="00F0547F" w:rsidRDefault="00F0547F" w:rsidP="00F0547F">
      <w:pPr>
        <w:ind w:right="-296"/>
        <w:jc w:val="both"/>
      </w:pPr>
    </w:p>
    <w:p w:rsidR="00F0547F" w:rsidRPr="00454ACE" w:rsidRDefault="00F0547F" w:rsidP="00F0547F">
      <w:pPr>
        <w:tabs>
          <w:tab w:val="left" w:pos="0"/>
        </w:tabs>
        <w:ind w:firstLine="720"/>
        <w:rPr>
          <w:color w:val="C00000"/>
          <w:kern w:val="2"/>
          <w:lang w:eastAsia="ar-SA"/>
        </w:rPr>
      </w:pPr>
      <w:r w:rsidRPr="00FD7677">
        <w:rPr>
          <w:bCs/>
          <w:kern w:val="2"/>
          <w:u w:val="single"/>
          <w:lang w:eastAsia="ar-SA"/>
        </w:rPr>
        <w:t xml:space="preserve">При проведении  ремонта объектов наружного освещения </w:t>
      </w:r>
      <w:r w:rsidR="0040623A">
        <w:rPr>
          <w:bCs/>
          <w:kern w:val="2"/>
          <w:u w:val="single"/>
          <w:lang w:eastAsia="ar-SA"/>
        </w:rPr>
        <w:t>будет выполняться</w:t>
      </w:r>
      <w:r w:rsidRPr="00FD7677">
        <w:rPr>
          <w:bCs/>
          <w:kern w:val="2"/>
          <w:u w:val="single"/>
          <w:lang w:eastAsia="ar-SA"/>
        </w:rPr>
        <w:t>:</w:t>
      </w:r>
    </w:p>
    <w:p w:rsidR="00F0547F" w:rsidRPr="00DA794E" w:rsidRDefault="00F0547F" w:rsidP="00F0547F">
      <w:pPr>
        <w:ind w:right="-296" w:firstLine="708"/>
        <w:jc w:val="both"/>
      </w:pPr>
      <w:r w:rsidRPr="00DA794E">
        <w:lastRenderedPageBreak/>
        <w:t>- ремонт и  замен</w:t>
      </w:r>
      <w:r w:rsidR="0040623A">
        <w:t>а</w:t>
      </w:r>
      <w:r w:rsidRPr="00DA794E">
        <w:t xml:space="preserve"> осветительных приборов,  общего  освещения  и  местного;</w:t>
      </w:r>
    </w:p>
    <w:p w:rsidR="00F0547F" w:rsidRPr="00DA794E" w:rsidRDefault="00F0547F" w:rsidP="00F0547F">
      <w:pPr>
        <w:ind w:right="-296" w:firstLine="708"/>
        <w:jc w:val="both"/>
      </w:pPr>
      <w:r w:rsidRPr="00DA794E">
        <w:t>- ремонт и замена магнитных пускателей, пультов  управления, коммутационной аппаратуры;</w:t>
      </w:r>
    </w:p>
    <w:p w:rsidR="00F0547F" w:rsidRPr="00DA794E" w:rsidRDefault="00F0547F" w:rsidP="00F0547F">
      <w:pPr>
        <w:ind w:right="-296"/>
        <w:jc w:val="both"/>
      </w:pPr>
      <w:r w:rsidRPr="00DA794E">
        <w:t xml:space="preserve"> </w:t>
      </w:r>
      <w:r w:rsidRPr="00DA794E">
        <w:tab/>
        <w:t>- снятие,  ремонт   и  установк</w:t>
      </w:r>
      <w:r w:rsidR="0040623A">
        <w:t>а</w:t>
      </w:r>
      <w:r w:rsidRPr="00DA794E">
        <w:t xml:space="preserve"> электросчётчиков, других  приборов и средств измерений;</w:t>
      </w:r>
    </w:p>
    <w:p w:rsidR="00F0547F" w:rsidRPr="00DA794E" w:rsidRDefault="00F0547F" w:rsidP="00F0547F">
      <w:pPr>
        <w:ind w:right="-296" w:firstLine="708"/>
        <w:jc w:val="both"/>
      </w:pPr>
      <w:r w:rsidRPr="00DA794E">
        <w:t>- ремонт групповых щитков со сменой автоматов;</w:t>
      </w:r>
    </w:p>
    <w:p w:rsidR="00F0547F" w:rsidRPr="00DA794E" w:rsidRDefault="00F0547F" w:rsidP="00F0547F">
      <w:pPr>
        <w:ind w:right="-296" w:firstLine="708"/>
        <w:jc w:val="both"/>
      </w:pPr>
      <w:r w:rsidRPr="00DA794E">
        <w:t xml:space="preserve">- осмотр и  ремонт  ГРЩ и силового оборудования; замена автоматов, подтяжка автоматов; кабелей и </w:t>
      </w:r>
      <w:proofErr w:type="spellStart"/>
      <w:r w:rsidRPr="00DA794E">
        <w:t>т</w:t>
      </w:r>
      <w:proofErr w:type="gramStart"/>
      <w:r w:rsidRPr="00DA794E">
        <w:t>.д</w:t>
      </w:r>
      <w:proofErr w:type="spellEnd"/>
      <w:proofErr w:type="gramEnd"/>
      <w:r w:rsidRPr="00DA794E">
        <w:t>;</w:t>
      </w:r>
    </w:p>
    <w:p w:rsidR="00F0547F" w:rsidRPr="00DA794E" w:rsidRDefault="00F0547F" w:rsidP="00F0547F">
      <w:pPr>
        <w:ind w:right="-296" w:firstLine="708"/>
        <w:jc w:val="both"/>
      </w:pPr>
      <w:r w:rsidRPr="00DA794E">
        <w:t>- осмотр  и ремонт  электрощитов  освещения (ЩО) с заменой автоматов защиты; подтяжка клемм, кабельных наконечников, проводов, установка замков;</w:t>
      </w:r>
    </w:p>
    <w:p w:rsidR="00F0547F" w:rsidRPr="00DA794E" w:rsidRDefault="00F0547F" w:rsidP="00F0547F">
      <w:pPr>
        <w:ind w:right="-296"/>
        <w:jc w:val="both"/>
      </w:pPr>
      <w:r w:rsidRPr="00DA794E">
        <w:t xml:space="preserve">            -  осмотр и ремонт  силовых  и  осветительных кабельных линий,  клемм и  наконечников;</w:t>
      </w:r>
    </w:p>
    <w:p w:rsidR="00F0547F" w:rsidRPr="00DA794E" w:rsidRDefault="00F0547F" w:rsidP="00F0547F">
      <w:pPr>
        <w:ind w:right="-296" w:firstLine="708"/>
        <w:jc w:val="both"/>
      </w:pPr>
      <w:r w:rsidRPr="00DA794E">
        <w:t xml:space="preserve"> - осмотр и  ремонт  силовых  электрощитов (ЩС) с  автоматами  защиты  и  клемм и наконечников;</w:t>
      </w:r>
    </w:p>
    <w:p w:rsidR="00F0547F" w:rsidRPr="00DA794E" w:rsidRDefault="00F0547F" w:rsidP="00F0547F">
      <w:pPr>
        <w:ind w:right="-296" w:firstLine="708"/>
        <w:jc w:val="both"/>
      </w:pPr>
      <w:r w:rsidRPr="00DA794E">
        <w:t>- ремонт распределительных щитков, коробок, вытягивание проводов из труб и каналов;</w:t>
      </w:r>
    </w:p>
    <w:p w:rsidR="00F0547F" w:rsidRPr="00DA794E" w:rsidRDefault="00F0547F" w:rsidP="00F0547F">
      <w:pPr>
        <w:ind w:right="-296"/>
        <w:jc w:val="both"/>
      </w:pPr>
      <w:r>
        <w:t xml:space="preserve">   </w:t>
      </w:r>
      <w:r w:rsidR="007A4944">
        <w:t xml:space="preserve">         </w:t>
      </w:r>
      <w:r w:rsidRPr="00DA794E">
        <w:t>- ремонт и замена ВА в щите (отсоединение проводов, снятие креплений, снятие ВА, установка нового щита с закреплением его, подключение и проверка его работы);</w:t>
      </w:r>
    </w:p>
    <w:p w:rsidR="00F0547F" w:rsidRPr="00DA794E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 w:rsidRPr="00DA794E">
        <w:rPr>
          <w:kern w:val="2"/>
          <w:lang w:eastAsia="ar-SA"/>
        </w:rPr>
        <w:t xml:space="preserve">        </w:t>
      </w:r>
      <w:r>
        <w:rPr>
          <w:kern w:val="2"/>
          <w:lang w:eastAsia="ar-SA"/>
        </w:rPr>
        <w:t xml:space="preserve">  </w:t>
      </w:r>
      <w:r w:rsidRPr="00DA794E">
        <w:rPr>
          <w:kern w:val="2"/>
          <w:lang w:eastAsia="ar-SA"/>
        </w:rPr>
        <w:t xml:space="preserve"> - восстановление или замену отдельных изношенных элементов наружного освещения </w:t>
      </w:r>
      <w:proofErr w:type="gramStart"/>
      <w:r w:rsidRPr="00DA794E">
        <w:rPr>
          <w:kern w:val="2"/>
          <w:lang w:eastAsia="ar-SA"/>
        </w:rPr>
        <w:t>на</w:t>
      </w:r>
      <w:proofErr w:type="gramEnd"/>
      <w:r w:rsidRPr="00DA794E">
        <w:rPr>
          <w:kern w:val="2"/>
          <w:lang w:eastAsia="ar-SA"/>
        </w:rPr>
        <w:t xml:space="preserve"> более прочные и экономичные;</w:t>
      </w:r>
    </w:p>
    <w:p w:rsidR="00F0547F" w:rsidRPr="00DA794E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>
        <w:rPr>
          <w:kern w:val="2"/>
          <w:lang w:eastAsia="ar-SA"/>
        </w:rPr>
        <w:t xml:space="preserve">  </w:t>
      </w:r>
      <w:r w:rsidR="007A4944">
        <w:rPr>
          <w:kern w:val="2"/>
          <w:lang w:eastAsia="ar-SA"/>
        </w:rPr>
        <w:t xml:space="preserve">       </w:t>
      </w:r>
      <w:r>
        <w:rPr>
          <w:kern w:val="2"/>
          <w:lang w:eastAsia="ar-SA"/>
        </w:rPr>
        <w:t xml:space="preserve">  </w:t>
      </w:r>
      <w:r w:rsidRPr="00DA794E">
        <w:rPr>
          <w:kern w:val="2"/>
          <w:lang w:eastAsia="ar-SA"/>
        </w:rPr>
        <w:t>- обновление инженерного оборудования и дополнительное обустройства объектов;</w:t>
      </w:r>
    </w:p>
    <w:p w:rsidR="00F0547F" w:rsidRPr="00DA794E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 w:rsidRPr="00DA794E">
        <w:rPr>
          <w:kern w:val="2"/>
          <w:lang w:eastAsia="ar-SA"/>
        </w:rPr>
        <w:t xml:space="preserve">        </w:t>
      </w:r>
      <w:r>
        <w:rPr>
          <w:kern w:val="2"/>
          <w:lang w:eastAsia="ar-SA"/>
        </w:rPr>
        <w:t xml:space="preserve">  </w:t>
      </w:r>
      <w:r w:rsidRPr="00DA794E">
        <w:rPr>
          <w:kern w:val="2"/>
          <w:lang w:eastAsia="ar-SA"/>
        </w:rPr>
        <w:t xml:space="preserve"> - улучшение технико-экономических характеристик объектов наружного освещения.</w:t>
      </w:r>
    </w:p>
    <w:p w:rsidR="00F0547F" w:rsidRDefault="00F0547F" w:rsidP="00F0547F">
      <w:pPr>
        <w:tabs>
          <w:tab w:val="left" w:pos="0"/>
        </w:tabs>
        <w:ind w:right="-296"/>
        <w:jc w:val="both"/>
        <w:rPr>
          <w:kern w:val="2"/>
          <w:lang w:eastAsia="ar-SA"/>
        </w:rPr>
      </w:pPr>
      <w:r w:rsidRPr="00DA794E">
        <w:rPr>
          <w:kern w:val="2"/>
          <w:lang w:eastAsia="ar-SA"/>
        </w:rPr>
        <w:t xml:space="preserve">         </w:t>
      </w:r>
      <w:r>
        <w:rPr>
          <w:kern w:val="2"/>
          <w:lang w:eastAsia="ar-SA"/>
        </w:rPr>
        <w:t xml:space="preserve">   </w:t>
      </w:r>
      <w:r w:rsidRPr="00DA794E">
        <w:rPr>
          <w:kern w:val="2"/>
          <w:lang w:eastAsia="ar-SA"/>
        </w:rPr>
        <w:t>- ремонт производить комплексно по всем объектам и элементам на ремонтируемом участке.</w:t>
      </w:r>
    </w:p>
    <w:p w:rsidR="00F0547F" w:rsidRDefault="00F0547F" w:rsidP="00F0547F">
      <w:pPr>
        <w:ind w:right="-296"/>
        <w:jc w:val="both"/>
        <w:rPr>
          <w:b/>
        </w:rPr>
      </w:pPr>
      <w:r>
        <w:rPr>
          <w:color w:val="C00000"/>
          <w:kern w:val="2"/>
          <w:lang w:eastAsia="ar-SA"/>
        </w:rPr>
        <w:tab/>
      </w:r>
      <w:r w:rsidRPr="00AB686B">
        <w:rPr>
          <w:kern w:val="2"/>
          <w:lang w:eastAsia="ar-SA"/>
        </w:rPr>
        <w:t xml:space="preserve">Планово-предупредительные работы (ППР). </w:t>
      </w:r>
      <w:r w:rsidRPr="00AB686B">
        <w:t>Обход - осмотр кабельных линий, протяжку силовых сборок, ЩО,</w:t>
      </w:r>
      <w:r>
        <w:t xml:space="preserve"> </w:t>
      </w:r>
      <w:r w:rsidRPr="00AB686B">
        <w:t>ЩР,</w:t>
      </w:r>
      <w:r>
        <w:t xml:space="preserve"> </w:t>
      </w:r>
      <w:r w:rsidRPr="00AB686B">
        <w:t xml:space="preserve">ЩС, рубильников, светильников, защитной аппаратуры и электрооборудования </w:t>
      </w:r>
      <w:r w:rsidR="00B07F7D">
        <w:t>будет производиться ежедневно.</w:t>
      </w:r>
      <w:r w:rsidRPr="00DA794E">
        <w:rPr>
          <w:b/>
        </w:rPr>
        <w:t xml:space="preserve"> </w:t>
      </w:r>
    </w:p>
    <w:p w:rsidR="00F0547F" w:rsidRDefault="00F0547F" w:rsidP="00F0547F">
      <w:pPr>
        <w:ind w:right="-296"/>
        <w:jc w:val="both"/>
        <w:rPr>
          <w:b/>
        </w:rPr>
      </w:pPr>
    </w:p>
    <w:p w:rsidR="00F0547F" w:rsidRPr="00FD7677" w:rsidRDefault="00B07F7D" w:rsidP="00B07F7D">
      <w:pPr>
        <w:widowControl w:val="0"/>
        <w:shd w:val="clear" w:color="auto" w:fill="FFFFFF"/>
        <w:tabs>
          <w:tab w:val="left" w:pos="708"/>
        </w:tabs>
        <w:autoSpaceDE w:val="0"/>
        <w:autoSpaceDN w:val="0"/>
        <w:adjustRightInd w:val="0"/>
        <w:ind w:right="-296"/>
      </w:pPr>
      <w:r>
        <w:rPr>
          <w:b/>
          <w:bCs/>
        </w:rPr>
        <w:tab/>
      </w:r>
      <w:r w:rsidR="00F0547F" w:rsidRPr="00B07F7D">
        <w:rPr>
          <w:b/>
          <w:bCs/>
        </w:rPr>
        <w:t>Требования к виду, составу, объему и качеству при оказании услуг.</w:t>
      </w:r>
      <w:r w:rsidR="00F0547F" w:rsidRPr="00B07F7D">
        <w:rPr>
          <w:color w:val="000000"/>
        </w:rPr>
        <w:t xml:space="preserve">    </w:t>
      </w:r>
    </w:p>
    <w:p w:rsidR="00F0547F" w:rsidRDefault="00F0547F" w:rsidP="00F0547F">
      <w:pPr>
        <w:pStyle w:val="aff9"/>
        <w:widowControl w:val="0"/>
        <w:tabs>
          <w:tab w:val="clear" w:pos="1980"/>
          <w:tab w:val="left" w:pos="708"/>
        </w:tabs>
        <w:ind w:left="0" w:right="-296" w:firstLine="0"/>
      </w:pPr>
      <w:r>
        <w:rPr>
          <w:color w:val="000000"/>
        </w:rPr>
        <w:t xml:space="preserve">          </w:t>
      </w:r>
      <w:r w:rsidRPr="00852A09">
        <w:rPr>
          <w:color w:val="000000"/>
        </w:rPr>
        <w:t xml:space="preserve">Технология и методы оказания услуг </w:t>
      </w:r>
      <w:r w:rsidR="00B07F7D">
        <w:rPr>
          <w:color w:val="000000"/>
        </w:rPr>
        <w:t>будут</w:t>
      </w:r>
      <w:r w:rsidRPr="00852A09">
        <w:rPr>
          <w:color w:val="000000"/>
        </w:rPr>
        <w:t xml:space="preserve"> обеспечены в полном соответствии с техническим заданием.</w:t>
      </w:r>
      <w:r>
        <w:tab/>
        <w:t xml:space="preserve"> </w:t>
      </w:r>
    </w:p>
    <w:p w:rsidR="00F0547F" w:rsidRPr="00526835" w:rsidRDefault="00F0547F" w:rsidP="00F0547F">
      <w:pPr>
        <w:tabs>
          <w:tab w:val="left" w:pos="540"/>
        </w:tabs>
        <w:ind w:right="-296"/>
        <w:jc w:val="both"/>
      </w:pPr>
      <w:r>
        <w:t xml:space="preserve">           </w:t>
      </w:r>
      <w:r w:rsidRPr="00526835">
        <w:t>Исполнитель несет полную материальную ответственность перед Заказчиком за причиненные по его вине убытки, переданный ему инструмент, приборы, запасные части, оборудование и другие материальные средства.</w:t>
      </w:r>
    </w:p>
    <w:p w:rsidR="00F0547F" w:rsidRDefault="00F0547F" w:rsidP="00F0547F">
      <w:pPr>
        <w:ind w:right="-296"/>
        <w:jc w:val="both"/>
        <w:rPr>
          <w:color w:val="000000"/>
        </w:rPr>
      </w:pPr>
      <w:r>
        <w:t xml:space="preserve"> </w:t>
      </w:r>
      <w:r w:rsidRPr="00526835">
        <w:t xml:space="preserve"> </w:t>
      </w:r>
      <w:r>
        <w:t xml:space="preserve">         </w:t>
      </w:r>
      <w:proofErr w:type="gramStart"/>
      <w:r w:rsidRPr="00526835">
        <w:t>Контроль за</w:t>
      </w:r>
      <w:proofErr w:type="gramEnd"/>
      <w:r w:rsidRPr="00526835">
        <w:t xml:space="preserve"> соблюдением указанных правил и выполнением работ по контракту, возлагается на «Эксплуатационно-техническое отделение отдела тылового и технического обеспечения ЦОУ ВОГОиП МВД России».</w:t>
      </w:r>
    </w:p>
    <w:p w:rsidR="00F0547F" w:rsidRDefault="00F0547F" w:rsidP="00F0547F">
      <w:pPr>
        <w:pStyle w:val="aff9"/>
        <w:tabs>
          <w:tab w:val="clear" w:pos="1980"/>
          <w:tab w:val="left" w:pos="708"/>
        </w:tabs>
        <w:ind w:left="0" w:right="-296" w:firstLine="0"/>
        <w:rPr>
          <w:color w:val="000000"/>
        </w:rPr>
      </w:pPr>
      <w:r>
        <w:rPr>
          <w:color w:val="000000"/>
        </w:rPr>
        <w:t xml:space="preserve">          </w:t>
      </w:r>
      <w:proofErr w:type="gramStart"/>
      <w:r>
        <w:rPr>
          <w:color w:val="000000"/>
        </w:rPr>
        <w:t>Исполнитель несет полную материальную и иную ответственность в соответствии с законодательством Российской Федерации за отказы в работе электроустановок, происшедшие по их вине, из-за неправильных  действий при эксплуатации оборудования, при  производстве ремонтных работ  оборудования на объекте, за несоблюдение правил техники безопасности, пожарной безопасности и другой нормативно-технической документации и за не своевременное исполнение предписаний органов технического надзора.</w:t>
      </w:r>
      <w:proofErr w:type="gramEnd"/>
    </w:p>
    <w:p w:rsidR="00F0547F" w:rsidRDefault="00F0547F" w:rsidP="00F0547F">
      <w:pPr>
        <w:pStyle w:val="aff9"/>
        <w:tabs>
          <w:tab w:val="clear" w:pos="1980"/>
          <w:tab w:val="left" w:pos="708"/>
        </w:tabs>
        <w:ind w:left="0" w:right="-296" w:firstLine="0"/>
      </w:pPr>
      <w:r>
        <w:tab/>
        <w:t xml:space="preserve"> </w:t>
      </w:r>
      <w:proofErr w:type="gramStart"/>
      <w:r w:rsidRPr="00526835">
        <w:t xml:space="preserve">Повреждение имущества МВД России в процессе его эксплуатации, равно как нанесение ущерба здоровью физических лиц (как сотрудников МВД России и персонала Исполнителя, так и иных лиц), произошедших в результате нарушения персоналом Исполнителя технологии производства работ, нарушения трудовой дисциплины, правил охраны труда, техники безопасности, пожарной безопасности, санитарии, - устраняется силами и средствами </w:t>
      </w:r>
      <w:r w:rsidR="007A4944">
        <w:t>Исполнителя</w:t>
      </w:r>
      <w:r w:rsidRPr="00526835">
        <w:t>.</w:t>
      </w:r>
      <w:proofErr w:type="gramEnd"/>
      <w:r w:rsidRPr="00526835">
        <w:t xml:space="preserve"> Претензии и исковые заявления в данном случае предъявляются к </w:t>
      </w:r>
      <w:r w:rsidR="007A4944">
        <w:t>Исполнителю</w:t>
      </w:r>
      <w:r w:rsidRPr="00526835">
        <w:t>.</w:t>
      </w:r>
    </w:p>
    <w:p w:rsidR="00F0547F" w:rsidRPr="00FD7677" w:rsidRDefault="00F0547F" w:rsidP="00F0547F">
      <w:pPr>
        <w:pStyle w:val="aff9"/>
        <w:widowControl w:val="0"/>
        <w:tabs>
          <w:tab w:val="clear" w:pos="1980"/>
          <w:tab w:val="left" w:pos="708"/>
        </w:tabs>
        <w:ind w:left="0" w:firstLine="0"/>
        <w:rPr>
          <w:szCs w:val="24"/>
        </w:rPr>
      </w:pPr>
      <w:r>
        <w:rPr>
          <w:color w:val="000000"/>
        </w:rPr>
        <w:t xml:space="preserve"> </w:t>
      </w:r>
      <w:r w:rsidR="00B07F7D">
        <w:tab/>
        <w:t xml:space="preserve"> Исполнитель </w:t>
      </w:r>
      <w:r w:rsidRPr="00FD7677">
        <w:t>безвозмездно устранит по требованию Заказчика все выявленные недостатки, если в процессе оказания услуг Исполнител</w:t>
      </w:r>
      <w:r w:rsidR="00B07F7D">
        <w:t>ем</w:t>
      </w:r>
      <w:r w:rsidRPr="00FD7677">
        <w:t xml:space="preserve">  </w:t>
      </w:r>
      <w:r w:rsidR="00B07F7D">
        <w:t>было допущено</w:t>
      </w:r>
      <w:r w:rsidRPr="00FD7677">
        <w:t xml:space="preserve"> отступление от условий Контракта, ухудшившее их качество, в согласованные сроки.</w:t>
      </w:r>
      <w:r w:rsidRPr="00FD7677">
        <w:rPr>
          <w:spacing w:val="-3"/>
        </w:rPr>
        <w:t xml:space="preserve"> При возникновении аварийной ситуации по вине </w:t>
      </w:r>
      <w:r w:rsidRPr="00FD7677">
        <w:t>Исполнителя</w:t>
      </w:r>
      <w:r w:rsidRPr="00FD7677">
        <w:rPr>
          <w:spacing w:val="-3"/>
        </w:rPr>
        <w:t xml:space="preserve"> восстановительные и ремонтные работы осуществляются силами и за счет денежных средств </w:t>
      </w:r>
      <w:r w:rsidRPr="00FD7677">
        <w:t>Исполнителя</w:t>
      </w:r>
      <w:r w:rsidRPr="00FD7677">
        <w:rPr>
          <w:spacing w:val="-3"/>
        </w:rPr>
        <w:t>.</w:t>
      </w:r>
      <w:r w:rsidRPr="00FD7677">
        <w:rPr>
          <w:szCs w:val="24"/>
        </w:rPr>
        <w:t xml:space="preserve"> </w:t>
      </w:r>
    </w:p>
    <w:p w:rsidR="00F0547F" w:rsidRDefault="00F0547F" w:rsidP="00F0547F">
      <w:pPr>
        <w:pStyle w:val="aff9"/>
        <w:widowControl w:val="0"/>
        <w:tabs>
          <w:tab w:val="clear" w:pos="1980"/>
          <w:tab w:val="left" w:pos="708"/>
        </w:tabs>
        <w:ind w:left="0" w:firstLine="0"/>
        <w:rPr>
          <w:color w:val="FF0000"/>
        </w:rPr>
      </w:pPr>
      <w:r w:rsidRPr="00B76137">
        <w:t xml:space="preserve">          </w:t>
      </w:r>
      <w:r>
        <w:t xml:space="preserve"> </w:t>
      </w:r>
      <w:r w:rsidRPr="00B76137">
        <w:t xml:space="preserve">Для проверки соответствия качества  оказанных Исполнителем услуг требованиям, установленным Контрактом, Заказчик вправе привлекать независимых экспертов. </w:t>
      </w:r>
    </w:p>
    <w:p w:rsidR="00F0547F" w:rsidRDefault="00F0547F" w:rsidP="00F0547F">
      <w:pPr>
        <w:ind w:right="-296" w:firstLine="708"/>
        <w:jc w:val="both"/>
        <w:rPr>
          <w:spacing w:val="-7"/>
        </w:rPr>
      </w:pPr>
      <w:r>
        <w:rPr>
          <w:spacing w:val="-7"/>
        </w:rPr>
        <w:lastRenderedPageBreak/>
        <w:t xml:space="preserve"> </w:t>
      </w:r>
      <w:r w:rsidRPr="00C421F2">
        <w:rPr>
          <w:spacing w:val="-7"/>
        </w:rPr>
        <w:t>При оказании услуг,</w:t>
      </w:r>
      <w:r w:rsidRPr="00C421F2">
        <w:rPr>
          <w:bCs/>
          <w:shadow/>
        </w:rPr>
        <w:t xml:space="preserve"> </w:t>
      </w:r>
      <w:r w:rsidR="00B07F7D">
        <w:rPr>
          <w:bCs/>
          <w:shadow/>
        </w:rPr>
        <w:t xml:space="preserve"> </w:t>
      </w:r>
      <w:r w:rsidRPr="00C421F2">
        <w:rPr>
          <w:spacing w:val="-7"/>
        </w:rPr>
        <w:t>ГСМ и расходные материалы, выданные Заказчиком, для замены вышедших и</w:t>
      </w:r>
      <w:r w:rsidR="00813867">
        <w:rPr>
          <w:spacing w:val="-7"/>
        </w:rPr>
        <w:t>з строя в процессе эксплуатации будут использоваться рационально.</w:t>
      </w:r>
    </w:p>
    <w:p w:rsidR="00FC4B4E" w:rsidRDefault="00FC4B4E" w:rsidP="00F0547F">
      <w:pPr>
        <w:ind w:right="-296" w:firstLine="708"/>
        <w:jc w:val="both"/>
        <w:rPr>
          <w:color w:val="000000"/>
        </w:rPr>
      </w:pPr>
    </w:p>
    <w:p w:rsidR="00F0547F" w:rsidRDefault="00F0547F" w:rsidP="00F0547F">
      <w:pPr>
        <w:widowControl w:val="0"/>
        <w:tabs>
          <w:tab w:val="left" w:pos="0"/>
        </w:tabs>
        <w:autoSpaceDE w:val="0"/>
        <w:autoSpaceDN w:val="0"/>
        <w:adjustRightInd w:val="0"/>
        <w:ind w:right="-296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            Период оказания Услуг: </w:t>
      </w:r>
      <w:r w:rsidRPr="00ED36B9">
        <w:rPr>
          <w:bCs/>
          <w:color w:val="000000"/>
        </w:rPr>
        <w:t xml:space="preserve">Оказание услуг осуществляется с «01» января 2016 года по «31» декабря 2016 года. </w:t>
      </w:r>
    </w:p>
    <w:p w:rsidR="007A4944" w:rsidRDefault="007A4944" w:rsidP="00F0547F">
      <w:pPr>
        <w:widowControl w:val="0"/>
        <w:tabs>
          <w:tab w:val="left" w:pos="0"/>
        </w:tabs>
        <w:autoSpaceDE w:val="0"/>
        <w:autoSpaceDN w:val="0"/>
        <w:adjustRightInd w:val="0"/>
        <w:ind w:right="-296"/>
        <w:jc w:val="both"/>
        <w:rPr>
          <w:bCs/>
          <w:color w:val="000000"/>
        </w:rPr>
      </w:pPr>
    </w:p>
    <w:p w:rsidR="00F0547F" w:rsidRPr="00526835" w:rsidRDefault="00F0547F" w:rsidP="00F0547F">
      <w:pPr>
        <w:rPr>
          <w:b/>
        </w:rPr>
      </w:pPr>
      <w:r w:rsidRPr="00ED36B9">
        <w:rPr>
          <w:b/>
        </w:rPr>
        <w:t xml:space="preserve">            Требования по гарантийным обязательствам</w:t>
      </w:r>
      <w:r w:rsidRPr="00ED36B9">
        <w:rPr>
          <w:b/>
          <w:bCs/>
        </w:rPr>
        <w:t>.</w:t>
      </w:r>
      <w:r>
        <w:rPr>
          <w:b/>
        </w:rPr>
        <w:t xml:space="preserve"> </w:t>
      </w:r>
    </w:p>
    <w:p w:rsidR="00F0547F" w:rsidRPr="00526835" w:rsidRDefault="00F0547F" w:rsidP="00F0547F">
      <w:pPr>
        <w:pStyle w:val="28"/>
        <w:ind w:right="-296"/>
        <w:jc w:val="both"/>
        <w:rPr>
          <w:szCs w:val="24"/>
        </w:rPr>
      </w:pPr>
      <w:r w:rsidRPr="00526835">
        <w:rPr>
          <w:szCs w:val="24"/>
        </w:rPr>
        <w:t xml:space="preserve">  </w:t>
      </w:r>
      <w:r>
        <w:rPr>
          <w:szCs w:val="24"/>
        </w:rPr>
        <w:tab/>
      </w:r>
      <w:r w:rsidRPr="00526835">
        <w:rPr>
          <w:szCs w:val="24"/>
        </w:rPr>
        <w:t xml:space="preserve">Исполнитель гарантирует качество выполненных работ. Оказание услуг в полном объеме и в сроки, определенные условиями контракта, а также своевременное устранение выявленных недостатков и дефектов. </w:t>
      </w:r>
    </w:p>
    <w:p w:rsidR="00F0547F" w:rsidRDefault="00F0547F" w:rsidP="00F0547F">
      <w:pPr>
        <w:shd w:val="clear" w:color="auto" w:fill="FFFFFF"/>
        <w:tabs>
          <w:tab w:val="left" w:pos="1411"/>
          <w:tab w:val="left" w:pos="9540"/>
        </w:tabs>
        <w:ind w:right="-296"/>
        <w:jc w:val="both"/>
      </w:pPr>
      <w:r w:rsidRPr="00526835">
        <w:t xml:space="preserve">          </w:t>
      </w:r>
      <w:r>
        <w:t xml:space="preserve">  </w:t>
      </w:r>
      <w:r w:rsidRPr="00526835">
        <w:t xml:space="preserve">Гарантийный срок выполненных работ по настоящему Контракту составляет 12 (двенадцать) месяцев, в течение которого Исполнитель </w:t>
      </w:r>
      <w:r w:rsidR="00813867">
        <w:t>будет</w:t>
      </w:r>
      <w:r w:rsidRPr="00526835">
        <w:t xml:space="preserve"> устран</w:t>
      </w:r>
      <w:r w:rsidR="00813867">
        <w:t>я</w:t>
      </w:r>
      <w:r w:rsidRPr="00526835">
        <w:t xml:space="preserve">ть </w:t>
      </w:r>
      <w:r>
        <w:t xml:space="preserve">обнаружившиеся дефекты (недостатки) качества оказываемых услуг Исполнитель </w:t>
      </w:r>
      <w:r w:rsidR="00813867">
        <w:t>будет</w:t>
      </w:r>
      <w:r>
        <w:t xml:space="preserve"> устран</w:t>
      </w:r>
      <w:r w:rsidR="00813867">
        <w:t>я</w:t>
      </w:r>
      <w:r>
        <w:t xml:space="preserve">ть за свой счет и в согласованные Заказчиком сроки. </w:t>
      </w:r>
    </w:p>
    <w:p w:rsidR="00FE2127" w:rsidRPr="006702C9" w:rsidRDefault="00FE2127" w:rsidP="00FE2127">
      <w:pPr>
        <w:pStyle w:val="28"/>
        <w:ind w:right="-296" w:firstLine="567"/>
        <w:jc w:val="both"/>
        <w:rPr>
          <w:szCs w:val="24"/>
        </w:rPr>
      </w:pPr>
      <w:r w:rsidRPr="006702C9">
        <w:rPr>
          <w:szCs w:val="24"/>
        </w:rPr>
        <w:t xml:space="preserve">Исполнитель гарантирует, что качество оказанных услуг соответствует требованиям и техническим условиям, установленных в Российской Федерации. Оказание услуг в полном объеме и в сроки, определенные условиями контракта, а также своевременное устранение выявленных недостатков и дефектов. </w:t>
      </w:r>
    </w:p>
    <w:p w:rsidR="00FE2127" w:rsidRPr="006702C9" w:rsidRDefault="00FE2127" w:rsidP="00FE2127">
      <w:pPr>
        <w:shd w:val="clear" w:color="auto" w:fill="FFFFFF"/>
        <w:tabs>
          <w:tab w:val="left" w:pos="1411"/>
          <w:tab w:val="left" w:pos="9540"/>
        </w:tabs>
        <w:ind w:left="58" w:right="-296"/>
        <w:jc w:val="both"/>
      </w:pPr>
      <w:r w:rsidRPr="006702C9">
        <w:t xml:space="preserve">           Гарантийный срок выполненных работ по настоящему контракту составляет 12 (двенадцать) месяцев, в течение которого Исполнитель </w:t>
      </w:r>
      <w:r>
        <w:t>устранит</w:t>
      </w:r>
      <w:r w:rsidRPr="006702C9">
        <w:t xml:space="preserve"> выявленные </w:t>
      </w:r>
      <w:r>
        <w:t xml:space="preserve">неполадки, нарушения и заменит </w:t>
      </w:r>
      <w:r w:rsidRPr="006702C9">
        <w:t xml:space="preserve">своими силами, вышедшие из строя детали и узлы. </w:t>
      </w:r>
    </w:p>
    <w:p w:rsidR="00FE2127" w:rsidRPr="006702C9" w:rsidRDefault="00FE2127" w:rsidP="00FE2127">
      <w:pPr>
        <w:ind w:right="-296" w:firstLine="567"/>
        <w:jc w:val="both"/>
      </w:pPr>
      <w:r w:rsidRPr="006702C9">
        <w:t xml:space="preserve">  Если в период гарантии обнаружатся недостатки, то гарантийный срок продлевается на период устранения недостатков. Наличие недостатков и сроки их устранения фиксируются актом. Исполнитель </w:t>
      </w:r>
      <w:r>
        <w:t>устранит</w:t>
      </w:r>
      <w:r w:rsidRPr="006702C9">
        <w:t xml:space="preserve"> недостатки, указанные в акте, без каких-либо затрат со стороны Заказчика.</w:t>
      </w:r>
    </w:p>
    <w:p w:rsidR="007A4944" w:rsidRDefault="00FE2127" w:rsidP="00FE2127">
      <w:pPr>
        <w:shd w:val="clear" w:color="auto" w:fill="FFFFFF"/>
        <w:tabs>
          <w:tab w:val="left" w:pos="1411"/>
          <w:tab w:val="left" w:pos="9540"/>
        </w:tabs>
        <w:ind w:right="-296"/>
        <w:jc w:val="both"/>
      </w:pPr>
      <w:r>
        <w:rPr>
          <w:spacing w:val="-2"/>
        </w:rPr>
        <w:t xml:space="preserve">           </w:t>
      </w:r>
      <w:r w:rsidRPr="00E10E5D">
        <w:rPr>
          <w:spacing w:val="-1"/>
        </w:rPr>
        <w:t>Замена персонала Исполнителем производится только после согласования с Заказчиком</w:t>
      </w:r>
    </w:p>
    <w:p w:rsidR="00F0547F" w:rsidRPr="00813867" w:rsidRDefault="00F0547F" w:rsidP="00813867">
      <w:pPr>
        <w:widowControl w:val="0"/>
        <w:shd w:val="clear" w:color="auto" w:fill="FFFFFF"/>
        <w:autoSpaceDE w:val="0"/>
        <w:autoSpaceDN w:val="0"/>
        <w:adjustRightInd w:val="0"/>
        <w:ind w:firstLine="708"/>
        <w:rPr>
          <w:b/>
          <w:bCs/>
          <w:color w:val="000000"/>
        </w:rPr>
      </w:pPr>
      <w:r w:rsidRPr="00813867">
        <w:rPr>
          <w:b/>
          <w:bCs/>
        </w:rPr>
        <w:t>Иные требования и условия оказания услуг.</w:t>
      </w:r>
    </w:p>
    <w:p w:rsidR="00F0547F" w:rsidRPr="00FD7677" w:rsidRDefault="00F0547F" w:rsidP="00F0547F">
      <w:pPr>
        <w:ind w:right="-296"/>
        <w:jc w:val="both"/>
        <w:rPr>
          <w:b/>
          <w:bCs/>
          <w:color w:val="000000"/>
        </w:rPr>
      </w:pPr>
      <w:r w:rsidRPr="00FD7677">
        <w:t xml:space="preserve">          </w:t>
      </w:r>
      <w:r>
        <w:t xml:space="preserve">  </w:t>
      </w:r>
      <w:r w:rsidRPr="00FD7677">
        <w:t>Услуги</w:t>
      </w:r>
      <w:r w:rsidR="00813867">
        <w:t xml:space="preserve"> будут оказыва</w:t>
      </w:r>
      <w:r w:rsidRPr="00FD7677">
        <w:t>т</w:t>
      </w:r>
      <w:r w:rsidR="00813867">
        <w:t>ь</w:t>
      </w:r>
      <w:r w:rsidRPr="00FD7677">
        <w:t xml:space="preserve">ся квалифицированным персоналом Исполнителя, прошедшим обучение и проверку знаний в установленном порядке, в соответствии с ПУЭ,  «Правилами Технической Эксплуатации Электроустановок Потребителей» от 13 января 2003 г. № 6, МПТБЭ и «Правилами Технической Эксплуатацией Тепловых Энергоустановок» от 24 марта 2003 г. № 115. Специалисты, занятые на опасных производственных объектах </w:t>
      </w:r>
      <w:r w:rsidR="00813867">
        <w:t>будут</w:t>
      </w:r>
      <w:r w:rsidRPr="00FD7677">
        <w:t xml:space="preserve"> иметь все необходимые допуски и удостоверения установленного образца. </w:t>
      </w:r>
    </w:p>
    <w:p w:rsidR="00F0547F" w:rsidRPr="00526835" w:rsidRDefault="00F0547F" w:rsidP="00F0547F">
      <w:pPr>
        <w:pStyle w:val="aff9"/>
        <w:widowControl w:val="0"/>
        <w:tabs>
          <w:tab w:val="left" w:pos="0"/>
          <w:tab w:val="left" w:pos="284"/>
          <w:tab w:val="left" w:pos="1980"/>
        </w:tabs>
        <w:suppressAutoHyphens/>
        <w:spacing w:line="100" w:lineRule="atLeast"/>
        <w:ind w:left="0" w:right="-296" w:firstLine="0"/>
        <w:rPr>
          <w:szCs w:val="24"/>
        </w:rPr>
      </w:pPr>
      <w:r>
        <w:rPr>
          <w:szCs w:val="24"/>
        </w:rPr>
        <w:t xml:space="preserve">  </w:t>
      </w:r>
      <w:r>
        <w:rPr>
          <w:szCs w:val="24"/>
        </w:rPr>
        <w:tab/>
        <w:t xml:space="preserve">      </w:t>
      </w:r>
      <w:r w:rsidRPr="00526835">
        <w:rPr>
          <w:szCs w:val="24"/>
        </w:rPr>
        <w:t xml:space="preserve">Услуги </w:t>
      </w:r>
      <w:r w:rsidR="00813867">
        <w:rPr>
          <w:szCs w:val="24"/>
        </w:rPr>
        <w:t>будут</w:t>
      </w:r>
      <w:r w:rsidRPr="00526835">
        <w:rPr>
          <w:szCs w:val="24"/>
        </w:rPr>
        <w:t xml:space="preserve"> оказаны в соответствии с действующим законодательством РФ, нормативно-техническими документами соответствующих государственных органов власти, уполномоченных в данной сфере, приказами и указаниями Заказчика, в том числе в соответствии </w:t>
      </w:r>
      <w:proofErr w:type="gramStart"/>
      <w:r w:rsidRPr="00526835">
        <w:rPr>
          <w:szCs w:val="24"/>
        </w:rPr>
        <w:t>с</w:t>
      </w:r>
      <w:proofErr w:type="gramEnd"/>
      <w:r w:rsidRPr="00526835">
        <w:rPr>
          <w:szCs w:val="24"/>
        </w:rPr>
        <w:t xml:space="preserve">: </w:t>
      </w:r>
    </w:p>
    <w:p w:rsidR="00F0547F" w:rsidRPr="00526835" w:rsidRDefault="00F0547F" w:rsidP="00F0547F">
      <w:pPr>
        <w:pStyle w:val="afffff5"/>
        <w:ind w:right="-296" w:firstLine="6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6835">
        <w:rPr>
          <w:rFonts w:ascii="Times New Roman" w:hAnsi="Times New Roman" w:cs="Times New Roman"/>
          <w:sz w:val="24"/>
          <w:szCs w:val="24"/>
        </w:rPr>
        <w:t>- Федеральным законом от 21 июля 1997 года № 116-ФЗ "О промышленной безопасности опасных производственных объектов";</w:t>
      </w:r>
    </w:p>
    <w:p w:rsidR="00F0547F" w:rsidRPr="00526835" w:rsidRDefault="00F0547F" w:rsidP="00F0547F">
      <w:pPr>
        <w:pStyle w:val="afffff5"/>
        <w:ind w:right="-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26835">
        <w:rPr>
          <w:rFonts w:ascii="Times New Roman" w:hAnsi="Times New Roman" w:cs="Times New Roman"/>
          <w:sz w:val="24"/>
          <w:szCs w:val="24"/>
        </w:rPr>
        <w:t>- Постановлением правительства РФ №263 от 10.03.1999г. "Об организации и осуществлении производственного контроля за соблюдением требований промышленной безопасности на опасном производственном объекте</w:t>
      </w:r>
      <w:proofErr w:type="gramStart"/>
      <w:r w:rsidRPr="00526835">
        <w:rPr>
          <w:rFonts w:ascii="Times New Roman" w:hAnsi="Times New Roman" w:cs="Times New Roman"/>
          <w:sz w:val="24"/>
          <w:szCs w:val="24"/>
        </w:rPr>
        <w:t>".;</w:t>
      </w:r>
      <w:proofErr w:type="gramEnd"/>
    </w:p>
    <w:p w:rsidR="00F0547F" w:rsidRPr="00526835" w:rsidRDefault="00F0547F" w:rsidP="00F0547F">
      <w:pPr>
        <w:pStyle w:val="afffff5"/>
        <w:ind w:right="-296" w:firstLine="612"/>
        <w:rPr>
          <w:rFonts w:ascii="Times New Roman" w:hAnsi="Times New Roman" w:cs="Times New Roman"/>
          <w:sz w:val="24"/>
          <w:szCs w:val="24"/>
        </w:rPr>
      </w:pPr>
      <w:r w:rsidRPr="00526835">
        <w:rPr>
          <w:rFonts w:ascii="Times New Roman" w:hAnsi="Times New Roman" w:cs="Times New Roman"/>
          <w:sz w:val="24"/>
          <w:szCs w:val="24"/>
        </w:rPr>
        <w:t>- Федеральным законом от 22 июля 2008 года №123-ФЗ "Технический регламент о требованиях пожарной безопасности";</w:t>
      </w:r>
    </w:p>
    <w:p w:rsidR="00F0547F" w:rsidRPr="00526835" w:rsidRDefault="00F0547F" w:rsidP="00F0547F">
      <w:pPr>
        <w:pStyle w:val="afffff5"/>
        <w:ind w:right="-296" w:firstLine="612"/>
        <w:rPr>
          <w:rFonts w:ascii="Times New Roman" w:hAnsi="Times New Roman" w:cs="Times New Roman"/>
          <w:sz w:val="24"/>
          <w:szCs w:val="24"/>
        </w:rPr>
      </w:pPr>
      <w:r w:rsidRPr="00526835">
        <w:rPr>
          <w:rFonts w:ascii="Times New Roman" w:hAnsi="Times New Roman" w:cs="Times New Roman"/>
          <w:sz w:val="24"/>
          <w:szCs w:val="24"/>
        </w:rPr>
        <w:t>- Приказом МЧС РФ от 18.06.2003 г. № 313 "Об утверждении правил пожарной безопасности в РФ (ППБ 01-03)";</w:t>
      </w:r>
    </w:p>
    <w:p w:rsidR="00F0547F" w:rsidRPr="00526835" w:rsidRDefault="00F0547F" w:rsidP="00F0547F">
      <w:pPr>
        <w:pStyle w:val="afffff5"/>
        <w:ind w:right="-296" w:firstLine="612"/>
        <w:rPr>
          <w:rFonts w:ascii="Times New Roman" w:hAnsi="Times New Roman" w:cs="Times New Roman"/>
          <w:sz w:val="24"/>
          <w:szCs w:val="24"/>
        </w:rPr>
      </w:pPr>
      <w:r w:rsidRPr="00526835">
        <w:rPr>
          <w:rFonts w:ascii="Times New Roman" w:hAnsi="Times New Roman" w:cs="Times New Roman"/>
          <w:sz w:val="24"/>
          <w:szCs w:val="24"/>
        </w:rPr>
        <w:t xml:space="preserve"> -   Инструкциями по эксплуатации дизельных генераторных установок/электростанций.</w:t>
      </w:r>
    </w:p>
    <w:p w:rsidR="00F0547F" w:rsidRPr="00526835" w:rsidRDefault="00F0547F" w:rsidP="00F0547F">
      <w:pPr>
        <w:pStyle w:val="afffff5"/>
        <w:ind w:right="-296" w:firstLine="612"/>
        <w:rPr>
          <w:rFonts w:ascii="Times New Roman" w:hAnsi="Times New Roman" w:cs="Times New Roman"/>
          <w:sz w:val="24"/>
          <w:szCs w:val="24"/>
        </w:rPr>
      </w:pPr>
      <w:r w:rsidRPr="00526835">
        <w:rPr>
          <w:rFonts w:ascii="Times New Roman" w:hAnsi="Times New Roman" w:cs="Times New Roman"/>
          <w:sz w:val="24"/>
          <w:szCs w:val="24"/>
        </w:rPr>
        <w:t xml:space="preserve"> - Правилами устройства электроустановок потребителей (ПУЭ) - Утверждено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26835">
        <w:rPr>
          <w:rFonts w:ascii="Times New Roman" w:hAnsi="Times New Roman" w:cs="Times New Roman"/>
          <w:sz w:val="24"/>
          <w:szCs w:val="24"/>
        </w:rPr>
        <w:t>Министерством энергетики Российской Федерации, приказ от 8 июля 2002 г. № 204.</w:t>
      </w:r>
    </w:p>
    <w:p w:rsidR="00F0547F" w:rsidRPr="00526835" w:rsidRDefault="00F0547F" w:rsidP="00F0547F">
      <w:pPr>
        <w:ind w:right="-296"/>
      </w:pPr>
      <w:r>
        <w:rPr>
          <w:lang w:eastAsia="ar-SA"/>
        </w:rPr>
        <w:t xml:space="preserve">           </w:t>
      </w:r>
      <w:r w:rsidRPr="00526835">
        <w:rPr>
          <w:lang w:eastAsia="ar-SA"/>
        </w:rPr>
        <w:t xml:space="preserve">- </w:t>
      </w:r>
      <w:r w:rsidRPr="00526835">
        <w:t xml:space="preserve">  Правилами технической эксплуатации электроустановок потребителей ПТЭЭ (утв. приказом министерства энергетики РФ от 13 января 2003 г. N 6)</w:t>
      </w:r>
      <w:r>
        <w:t>;</w:t>
      </w:r>
    </w:p>
    <w:p w:rsidR="00F0547F" w:rsidRPr="00526835" w:rsidRDefault="00F0547F" w:rsidP="00F0547F">
      <w:pPr>
        <w:ind w:right="-296"/>
      </w:pPr>
      <w:r w:rsidRPr="00526835">
        <w:t xml:space="preserve">  </w:t>
      </w:r>
      <w:r w:rsidRPr="00526835">
        <w:tab/>
        <w:t xml:space="preserve"> -   Правилами техники безопасности при эксплуатации электроустановок потребителей  ПТЭ - (утв. приказом министерства энергетики РФ </w:t>
      </w:r>
      <w:r w:rsidRPr="00526835">
        <w:rPr>
          <w:bCs/>
        </w:rPr>
        <w:t>от 27 декабря 2000 г. N 163)</w:t>
      </w:r>
      <w:r>
        <w:rPr>
          <w:bCs/>
        </w:rPr>
        <w:t>;</w:t>
      </w:r>
    </w:p>
    <w:p w:rsidR="00F0547F" w:rsidRDefault="00F0547F" w:rsidP="00F0547F">
      <w:pPr>
        <w:pStyle w:val="afffff5"/>
        <w:ind w:right="-296" w:firstLine="708"/>
        <w:rPr>
          <w:rFonts w:ascii="Times New Roman" w:hAnsi="Times New Roman" w:cs="Times New Roman"/>
          <w:sz w:val="24"/>
          <w:szCs w:val="24"/>
        </w:rPr>
      </w:pPr>
      <w:r w:rsidRPr="00526835">
        <w:rPr>
          <w:rFonts w:ascii="Times New Roman" w:hAnsi="Times New Roman" w:cs="Times New Roman"/>
          <w:sz w:val="24"/>
          <w:szCs w:val="24"/>
        </w:rPr>
        <w:t xml:space="preserve">- Государственным стандартом ГОСТ </w:t>
      </w:r>
      <w:proofErr w:type="gramStart"/>
      <w:r w:rsidRPr="0052683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26835">
        <w:rPr>
          <w:rFonts w:ascii="Times New Roman" w:hAnsi="Times New Roman" w:cs="Times New Roman"/>
          <w:sz w:val="24"/>
          <w:szCs w:val="24"/>
        </w:rPr>
        <w:t xml:space="preserve"> 51379-99 "Энергосбережение. Энергетический </w:t>
      </w:r>
      <w:r w:rsidRPr="00526835">
        <w:rPr>
          <w:rFonts w:ascii="Times New Roman" w:hAnsi="Times New Roman" w:cs="Times New Roman"/>
          <w:sz w:val="24"/>
          <w:szCs w:val="24"/>
        </w:rPr>
        <w:lastRenderedPageBreak/>
        <w:t>паспорт промышленного потребителя топливно-энергетических ресурсов. Основные положения. Типовые формы</w:t>
      </w:r>
      <w:proofErr w:type="gramStart"/>
      <w:r w:rsidRPr="00526835">
        <w:rPr>
          <w:rFonts w:ascii="Times New Roman" w:hAnsi="Times New Roman" w:cs="Times New Roman"/>
          <w:sz w:val="24"/>
          <w:szCs w:val="24"/>
        </w:rPr>
        <w:t>."  (</w:t>
      </w:r>
      <w:proofErr w:type="gramEnd"/>
      <w:r w:rsidRPr="00526835">
        <w:rPr>
          <w:rFonts w:ascii="Times New Roman" w:hAnsi="Times New Roman" w:cs="Times New Roman"/>
          <w:sz w:val="24"/>
          <w:szCs w:val="24"/>
        </w:rPr>
        <w:t>принят постановлением Госстандарта РФ от 30.11.1999 г. №471-ст);</w:t>
      </w:r>
    </w:p>
    <w:p w:rsidR="00F0547F" w:rsidRDefault="00F0547F" w:rsidP="00F0547F">
      <w:pPr>
        <w:pStyle w:val="aff9"/>
        <w:widowControl w:val="0"/>
        <w:tabs>
          <w:tab w:val="left" w:pos="0"/>
          <w:tab w:val="left" w:pos="284"/>
          <w:tab w:val="left" w:pos="1980"/>
        </w:tabs>
        <w:suppressAutoHyphens/>
        <w:spacing w:line="100" w:lineRule="atLeast"/>
        <w:ind w:left="0" w:right="-296" w:firstLine="0"/>
        <w:rPr>
          <w:color w:val="FF0000"/>
        </w:rPr>
      </w:pPr>
      <w:r>
        <w:rPr>
          <w:color w:val="000000"/>
        </w:rPr>
        <w:t xml:space="preserve">            При производстве ремонтных работ </w:t>
      </w:r>
      <w:r w:rsidR="00813867">
        <w:rPr>
          <w:color w:val="000000"/>
        </w:rPr>
        <w:t>будут</w:t>
      </w:r>
      <w:r>
        <w:rPr>
          <w:color w:val="000000"/>
        </w:rPr>
        <w:t xml:space="preserve"> применять</w:t>
      </w:r>
      <w:r w:rsidR="00813867">
        <w:rPr>
          <w:color w:val="000000"/>
        </w:rPr>
        <w:t>ся</w:t>
      </w:r>
      <w:r>
        <w:rPr>
          <w:color w:val="000000"/>
        </w:rPr>
        <w:t xml:space="preserve"> современные материалы и другие установочные изделия российского и иностранного производства. Используемые материалы, оборудование </w:t>
      </w:r>
      <w:r w:rsidR="00813867">
        <w:rPr>
          <w:color w:val="000000"/>
        </w:rPr>
        <w:t>будут сертифицированы и будут</w:t>
      </w:r>
      <w:r>
        <w:rPr>
          <w:color w:val="000000"/>
        </w:rPr>
        <w:t xml:space="preserve"> соответствовать </w:t>
      </w:r>
      <w:proofErr w:type="spellStart"/>
      <w:r>
        <w:rPr>
          <w:color w:val="000000"/>
        </w:rPr>
        <w:t>ГОСТам</w:t>
      </w:r>
      <w:proofErr w:type="spellEnd"/>
      <w:r>
        <w:rPr>
          <w:color w:val="000000"/>
        </w:rPr>
        <w:t xml:space="preserve"> или ТУ, обеспечены документами, удостоверяющими их качество. Копии  сертификатов и т.п. </w:t>
      </w:r>
      <w:r w:rsidR="00813867">
        <w:rPr>
          <w:color w:val="000000"/>
        </w:rPr>
        <w:t>будут</w:t>
      </w:r>
      <w:r>
        <w:rPr>
          <w:color w:val="000000"/>
        </w:rPr>
        <w:t xml:space="preserve"> предоставлены Заказчику до начала производства работ. Исполнитель несет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происхождения, за сохранность всех поставленных для реализации Контракта материалов и оборудования. </w:t>
      </w:r>
    </w:p>
    <w:p w:rsidR="00F0547F" w:rsidRDefault="00F0547F" w:rsidP="00F0547F">
      <w:pPr>
        <w:tabs>
          <w:tab w:val="left" w:pos="540"/>
        </w:tabs>
        <w:ind w:right="-296"/>
        <w:jc w:val="both"/>
      </w:pPr>
      <w:r w:rsidRPr="00FD7677">
        <w:t xml:space="preserve">            Исполнитель несет полную материальную ответственность перед Заказчиком за причиненные по его вине убытки, переданный ему инструмент, приборы, запасные части, оборудование и другие материальные средства.</w:t>
      </w:r>
    </w:p>
    <w:p w:rsidR="00F0547F" w:rsidRPr="00FD7677" w:rsidRDefault="00F0547F" w:rsidP="00F0547F">
      <w:pPr>
        <w:tabs>
          <w:tab w:val="left" w:pos="540"/>
        </w:tabs>
        <w:ind w:right="-296"/>
        <w:jc w:val="both"/>
      </w:pPr>
    </w:p>
    <w:p w:rsidR="002B0406" w:rsidRPr="00FD7677" w:rsidRDefault="00F0547F" w:rsidP="002B0406">
      <w:pPr>
        <w:tabs>
          <w:tab w:val="left" w:pos="540"/>
        </w:tabs>
        <w:ind w:right="-296"/>
        <w:jc w:val="both"/>
      </w:pPr>
      <w:r w:rsidRPr="00C354C5">
        <w:rPr>
          <w:color w:val="C00000"/>
        </w:rPr>
        <w:t xml:space="preserve">   </w:t>
      </w:r>
      <w:r w:rsidRPr="00C354C5">
        <w:rPr>
          <w:color w:val="C00000"/>
        </w:rPr>
        <w:tab/>
      </w:r>
      <w:r>
        <w:rPr>
          <w:b/>
          <w:bCs/>
        </w:rPr>
        <w:t xml:space="preserve">Требования к допуску персонала </w:t>
      </w:r>
      <w:r w:rsidRPr="00FD7677">
        <w:rPr>
          <w:b/>
          <w:bCs/>
        </w:rPr>
        <w:t>Персонал исполнителя</w:t>
      </w:r>
      <w:r>
        <w:rPr>
          <w:b/>
          <w:bCs/>
        </w:rPr>
        <w:t xml:space="preserve"> на объект Заказчика</w:t>
      </w:r>
      <w:r w:rsidRPr="00FD7677">
        <w:rPr>
          <w:b/>
          <w:bCs/>
        </w:rPr>
        <w:t>.</w:t>
      </w:r>
      <w:r w:rsidR="002B0406">
        <w:t xml:space="preserve"> </w:t>
      </w:r>
    </w:p>
    <w:p w:rsidR="00375B86" w:rsidRDefault="00375B86" w:rsidP="00F0547F">
      <w:pPr>
        <w:ind w:right="-296"/>
        <w:jc w:val="both"/>
      </w:pPr>
      <w:proofErr w:type="gramStart"/>
      <w:r w:rsidRPr="00FD7677">
        <w:t xml:space="preserve">услуг, </w:t>
      </w:r>
      <w:r w:rsidRPr="00FD7677">
        <w:rPr>
          <w:spacing w:val="-1"/>
        </w:rPr>
        <w:t xml:space="preserve">с целью проведения процедуры проверки по </w:t>
      </w:r>
      <w:proofErr w:type="spellStart"/>
      <w:r w:rsidRPr="00FD7677">
        <w:rPr>
          <w:spacing w:val="-1"/>
        </w:rPr>
        <w:t>спецучётам</w:t>
      </w:r>
      <w:proofErr w:type="spellEnd"/>
      <w:r w:rsidRPr="00FD7677">
        <w:rPr>
          <w:spacing w:val="-1"/>
        </w:rPr>
        <w:t xml:space="preserve"> МВД России,</w:t>
      </w:r>
      <w:r w:rsidRPr="00FD7677">
        <w:t xml:space="preserve"> Исполнитель </w:t>
      </w:r>
      <w:r w:rsidR="002B0406">
        <w:t>предоставит</w:t>
      </w:r>
      <w:r w:rsidRPr="00FD7677">
        <w:t xml:space="preserve"> Заказчику утвержденные списки ответственных руководителей и производителей работ от Исполнителя, списки работников оперативного и оперативно-ремонтного персонала, списки работников Исполнителя, имеющих право выдачи нарядов и распоряжений на производство работ, с приложением копий документов о полученной квалификации и прошедшего ими обучения, а также протоколов аттестации</w:t>
      </w:r>
      <w:r>
        <w:t xml:space="preserve">, </w:t>
      </w:r>
      <w:r w:rsidRPr="00FD7677">
        <w:t>действующих удостоверений</w:t>
      </w:r>
      <w:r>
        <w:t xml:space="preserve"> и иных </w:t>
      </w:r>
      <w:r w:rsidR="002F0E41">
        <w:t>документов</w:t>
      </w:r>
      <w:proofErr w:type="gramEnd"/>
      <w:r w:rsidR="002F0E41">
        <w:t>,</w:t>
      </w:r>
      <w:r>
        <w:t xml:space="preserve"> </w:t>
      </w:r>
      <w:proofErr w:type="gramStart"/>
      <w:r>
        <w:t>предусмотренных</w:t>
      </w:r>
      <w:proofErr w:type="gramEnd"/>
      <w:r>
        <w:t xml:space="preserve"> законодательством для осуществления трудовой деятельности на территории Российской Федерации</w:t>
      </w:r>
      <w:r w:rsidRPr="00FD7677">
        <w:t xml:space="preserve">. В случае отсутствия документов подтверждающих квалификацию своего персонала, работников, последние не будут допущены к выполнению работ по настоящему Контракту. </w:t>
      </w:r>
    </w:p>
    <w:p w:rsidR="00F0547F" w:rsidRPr="00FD7677" w:rsidRDefault="00F0547F" w:rsidP="00F0547F">
      <w:pPr>
        <w:ind w:right="-296"/>
        <w:jc w:val="both"/>
        <w:rPr>
          <w:spacing w:val="-1"/>
        </w:rPr>
      </w:pPr>
      <w:r w:rsidRPr="00FD7677">
        <w:rPr>
          <w:spacing w:val="-1"/>
        </w:rPr>
        <w:t xml:space="preserve">            Замена персонала Исполнителем производится только после согласования с Заказчиком.</w:t>
      </w:r>
    </w:p>
    <w:p w:rsidR="00F0547F" w:rsidRPr="00FD7677" w:rsidRDefault="00F0547F" w:rsidP="00F0547F">
      <w:pPr>
        <w:pStyle w:val="28"/>
        <w:ind w:right="-296" w:firstLine="708"/>
        <w:rPr>
          <w:b/>
          <w:szCs w:val="24"/>
        </w:rPr>
      </w:pPr>
      <w:r w:rsidRPr="00FD7677">
        <w:rPr>
          <w:b/>
          <w:szCs w:val="24"/>
        </w:rPr>
        <w:t xml:space="preserve"> Персоналу Исполнителя запрещается:</w:t>
      </w:r>
    </w:p>
    <w:p w:rsidR="00F0547F" w:rsidRPr="00526835" w:rsidRDefault="00F0547F" w:rsidP="00F0547F">
      <w:pPr>
        <w:pStyle w:val="28"/>
        <w:ind w:right="-296" w:firstLine="708"/>
        <w:jc w:val="both"/>
        <w:rPr>
          <w:spacing w:val="-2"/>
          <w:szCs w:val="24"/>
        </w:rPr>
      </w:pPr>
      <w:r w:rsidRPr="00526835">
        <w:rPr>
          <w:szCs w:val="24"/>
        </w:rPr>
        <w:t xml:space="preserve">- употребление спиртных напитков на территории </w:t>
      </w:r>
      <w:r w:rsidRPr="00526835">
        <w:rPr>
          <w:spacing w:val="-2"/>
          <w:szCs w:val="24"/>
        </w:rPr>
        <w:t>имущественно-хозяйственного комплекса ГУ ВОГОиП МВД России;</w:t>
      </w:r>
    </w:p>
    <w:p w:rsidR="00F0547F" w:rsidRPr="00526835" w:rsidRDefault="00F0547F" w:rsidP="00F0547F">
      <w:pPr>
        <w:pStyle w:val="28"/>
        <w:ind w:right="-296" w:firstLine="708"/>
        <w:jc w:val="both"/>
        <w:rPr>
          <w:spacing w:val="-2"/>
          <w:szCs w:val="24"/>
        </w:rPr>
      </w:pPr>
      <w:r w:rsidRPr="00526835">
        <w:rPr>
          <w:spacing w:val="-2"/>
          <w:szCs w:val="24"/>
        </w:rPr>
        <w:t>-  курение табака в не отведенных по решению Заказчика специальных местах на открытом воздухе на территории имущественно-хозяйственного комплекса ГУ ВОГОиП МВД России.</w:t>
      </w:r>
    </w:p>
    <w:p w:rsidR="00F0547F" w:rsidRPr="00526835" w:rsidRDefault="00F0547F" w:rsidP="00F0547F">
      <w:pPr>
        <w:pStyle w:val="28"/>
        <w:ind w:right="-296" w:firstLine="708"/>
        <w:jc w:val="both"/>
        <w:rPr>
          <w:szCs w:val="24"/>
        </w:rPr>
      </w:pPr>
      <w:r w:rsidRPr="00526835">
        <w:rPr>
          <w:spacing w:val="-2"/>
          <w:szCs w:val="24"/>
        </w:rPr>
        <w:t xml:space="preserve">За нарушение установленного запрета предусматривается привлечение персонала  к административной ответственности </w:t>
      </w:r>
      <w:r w:rsidRPr="00526835">
        <w:rPr>
          <w:szCs w:val="24"/>
        </w:rPr>
        <w:t>в соответствии с законодательством Российской Федерации.</w:t>
      </w:r>
    </w:p>
    <w:p w:rsidR="00F0547F" w:rsidRPr="00526835" w:rsidRDefault="00F0547F" w:rsidP="00F0547F">
      <w:pPr>
        <w:pStyle w:val="28"/>
        <w:ind w:right="-296"/>
        <w:rPr>
          <w:szCs w:val="24"/>
        </w:rPr>
      </w:pPr>
      <w:r>
        <w:rPr>
          <w:szCs w:val="24"/>
        </w:rPr>
        <w:t xml:space="preserve">            </w:t>
      </w:r>
      <w:r w:rsidRPr="00526835">
        <w:rPr>
          <w:szCs w:val="24"/>
        </w:rPr>
        <w:t xml:space="preserve">Персонал Исполнителя </w:t>
      </w:r>
      <w:r w:rsidR="002B0406">
        <w:rPr>
          <w:szCs w:val="24"/>
        </w:rPr>
        <w:t>будет</w:t>
      </w:r>
      <w:r w:rsidRPr="00526835">
        <w:rPr>
          <w:szCs w:val="24"/>
        </w:rPr>
        <w:t xml:space="preserve"> иметь:</w:t>
      </w:r>
    </w:p>
    <w:p w:rsidR="00F0547F" w:rsidRPr="00526835" w:rsidRDefault="00F0547F" w:rsidP="00F0547F">
      <w:pPr>
        <w:pStyle w:val="28"/>
        <w:ind w:right="-296"/>
        <w:rPr>
          <w:szCs w:val="24"/>
        </w:rPr>
      </w:pPr>
      <w:r>
        <w:rPr>
          <w:szCs w:val="24"/>
        </w:rPr>
        <w:t xml:space="preserve">    </w:t>
      </w:r>
      <w:r w:rsidRPr="00526835">
        <w:rPr>
          <w:szCs w:val="24"/>
        </w:rPr>
        <w:t xml:space="preserve"> </w:t>
      </w:r>
      <w:r>
        <w:rPr>
          <w:szCs w:val="24"/>
        </w:rPr>
        <w:t xml:space="preserve">       </w:t>
      </w:r>
      <w:r w:rsidRPr="00526835">
        <w:rPr>
          <w:szCs w:val="24"/>
        </w:rPr>
        <w:t>- опрятный и аккуратный внешний вид;</w:t>
      </w:r>
    </w:p>
    <w:p w:rsidR="00F0547F" w:rsidRPr="00526835" w:rsidRDefault="00F0547F" w:rsidP="00F0547F">
      <w:pPr>
        <w:pStyle w:val="28"/>
        <w:ind w:right="-296" w:firstLine="708"/>
        <w:rPr>
          <w:szCs w:val="24"/>
        </w:rPr>
      </w:pPr>
      <w:r>
        <w:rPr>
          <w:szCs w:val="24"/>
        </w:rPr>
        <w:t xml:space="preserve"> </w:t>
      </w:r>
      <w:r w:rsidRPr="00526835">
        <w:rPr>
          <w:szCs w:val="24"/>
        </w:rPr>
        <w:t>-  документ,  удостоверяющий личность;</w:t>
      </w:r>
    </w:p>
    <w:p w:rsidR="00F0547F" w:rsidRPr="00526835" w:rsidRDefault="00F0547F" w:rsidP="00F0547F">
      <w:pPr>
        <w:pStyle w:val="28"/>
        <w:ind w:right="-296"/>
        <w:jc w:val="both"/>
        <w:rPr>
          <w:szCs w:val="24"/>
        </w:rPr>
      </w:pPr>
      <w:r w:rsidRPr="00526835">
        <w:rPr>
          <w:szCs w:val="24"/>
        </w:rPr>
        <w:t xml:space="preserve">            - в рамках исполнения возложенных на них обязанностей, должны вести культурное и вежливое общение с посетителями и сотрудниками Заказчика;</w:t>
      </w:r>
    </w:p>
    <w:p w:rsidR="00EB3A12" w:rsidRDefault="00F0547F" w:rsidP="002A66A7">
      <w:pPr>
        <w:pStyle w:val="28"/>
        <w:ind w:right="-296"/>
        <w:jc w:val="both"/>
      </w:pPr>
      <w:r w:rsidRPr="00526835">
        <w:rPr>
          <w:szCs w:val="24"/>
        </w:rPr>
        <w:t xml:space="preserve">           </w:t>
      </w:r>
      <w:r>
        <w:rPr>
          <w:szCs w:val="24"/>
        </w:rPr>
        <w:t xml:space="preserve"> </w:t>
      </w:r>
      <w:r w:rsidR="000E4734">
        <w:rPr>
          <w:szCs w:val="24"/>
        </w:rPr>
        <w:t xml:space="preserve"> </w:t>
      </w:r>
      <w:bookmarkEnd w:id="0"/>
      <w:bookmarkEnd w:id="1"/>
      <w:bookmarkEnd w:id="2"/>
      <w:bookmarkEnd w:id="3"/>
      <w:bookmarkEnd w:id="4"/>
    </w:p>
    <w:p w:rsidR="00FE2127" w:rsidRPr="00FE2127" w:rsidRDefault="00FE2127" w:rsidP="00FE2127">
      <w:pPr>
        <w:pStyle w:val="aff"/>
        <w:ind w:left="480" w:right="-296"/>
        <w:outlineLvl w:val="0"/>
        <w:rPr>
          <w:b/>
        </w:rPr>
      </w:pPr>
      <w:r>
        <w:rPr>
          <w:b/>
        </w:rPr>
        <w:t xml:space="preserve">     </w:t>
      </w:r>
      <w:r w:rsidRPr="00526835">
        <w:rPr>
          <w:b/>
        </w:rPr>
        <w:t>Цена контракта и порядок расчетов.</w:t>
      </w:r>
    </w:p>
    <w:p w:rsidR="00FE2127" w:rsidRPr="00526835" w:rsidRDefault="00FE2127" w:rsidP="00FE2127">
      <w:pPr>
        <w:ind w:left="60" w:right="-296" w:firstLine="708"/>
        <w:jc w:val="both"/>
      </w:pPr>
      <w:proofErr w:type="gramStart"/>
      <w:r w:rsidRPr="00526835">
        <w:t>Цена контракта указана с учетом всех расходов, которые участник размещения заказа может понести в связи с исполнением контракта, в том числе расходов на заработную плату, страхование, уплату таможенных пошлин, транспортные расходы по доставке персонала к месту выполнения работ на объекты «Заказчика», налогов (в том числе НДС при необходимости), сборов и других обязательных платежей, которые предусмотрены законодательством Российской Федерации и ее</w:t>
      </w:r>
      <w:proofErr w:type="gramEnd"/>
      <w:r w:rsidRPr="00526835">
        <w:t xml:space="preserve"> субъектов. </w:t>
      </w:r>
    </w:p>
    <w:p w:rsidR="00EB3A12" w:rsidRDefault="00FE2127" w:rsidP="00FE2127">
      <w:pPr>
        <w:ind w:right="-296" w:firstLine="567"/>
        <w:jc w:val="both"/>
      </w:pPr>
      <w:r w:rsidRPr="00526835">
        <w:t xml:space="preserve">  Цена контракта является твердой и определяется на весь срок исполнения контракта.</w:t>
      </w:r>
    </w:p>
    <w:sectPr w:rsidR="00EB3A12" w:rsidSect="008D78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874" w:rsidRDefault="00880874">
      <w:r>
        <w:separator/>
      </w:r>
    </w:p>
  </w:endnote>
  <w:endnote w:type="continuationSeparator" w:id="0">
    <w:p w:rsidR="00880874" w:rsidRDefault="008808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9A" w:rsidRDefault="00BE639A" w:rsidP="00101B2F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E639A" w:rsidRDefault="00BE639A">
    <w:pPr>
      <w:pStyle w:val="a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9A" w:rsidRPr="009110EA" w:rsidRDefault="00BE639A">
    <w:pPr>
      <w:pStyle w:val="af2"/>
      <w:jc w:val="center"/>
      <w:rPr>
        <w:sz w:val="22"/>
        <w:szCs w:val="22"/>
        <w:vertAlign w:val="superscript"/>
      </w:rPr>
    </w:pPr>
    <w:r w:rsidRPr="009110EA">
      <w:rPr>
        <w:sz w:val="22"/>
        <w:szCs w:val="22"/>
        <w:vertAlign w:val="superscript"/>
      </w:rPr>
      <w:fldChar w:fldCharType="begin"/>
    </w:r>
    <w:r w:rsidRPr="009110EA">
      <w:rPr>
        <w:sz w:val="22"/>
        <w:szCs w:val="22"/>
        <w:vertAlign w:val="superscript"/>
      </w:rPr>
      <w:instrText xml:space="preserve"> PAGE   \* MERGEFORMAT </w:instrText>
    </w:r>
    <w:r w:rsidRPr="009110EA">
      <w:rPr>
        <w:sz w:val="22"/>
        <w:szCs w:val="22"/>
        <w:vertAlign w:val="superscript"/>
      </w:rPr>
      <w:fldChar w:fldCharType="separate"/>
    </w:r>
    <w:r w:rsidR="00FE2127">
      <w:rPr>
        <w:noProof/>
        <w:sz w:val="22"/>
        <w:szCs w:val="22"/>
        <w:vertAlign w:val="superscript"/>
      </w:rPr>
      <w:t>1</w:t>
    </w:r>
    <w:r w:rsidRPr="009110EA">
      <w:rPr>
        <w:sz w:val="22"/>
        <w:szCs w:val="22"/>
        <w:vertAlign w:val="superscript"/>
      </w:rPr>
      <w:fldChar w:fldCharType="end"/>
    </w:r>
  </w:p>
  <w:p w:rsidR="00BE639A" w:rsidRPr="00F02E2B" w:rsidRDefault="00BE639A" w:rsidP="00020795">
    <w:pPr>
      <w:pStyle w:val="af2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9A" w:rsidRDefault="00BE639A">
    <w:pPr>
      <w:pStyle w:val="af2"/>
      <w:jc w:val="right"/>
    </w:pPr>
  </w:p>
  <w:p w:rsidR="00BE639A" w:rsidRDefault="00BE639A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874" w:rsidRDefault="00880874">
      <w:r>
        <w:separator/>
      </w:r>
    </w:p>
  </w:footnote>
  <w:footnote w:type="continuationSeparator" w:id="0">
    <w:p w:rsidR="00880874" w:rsidRDefault="008808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9A" w:rsidRDefault="00BE639A" w:rsidP="00101B2F">
    <w:pPr>
      <w:pStyle w:val="ad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E639A" w:rsidRDefault="00BE639A" w:rsidP="00101B2F">
    <w:pPr>
      <w:pStyle w:val="ad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9A" w:rsidRDefault="00BE639A" w:rsidP="00AC7359">
    <w:pPr>
      <w:pStyle w:val="ad"/>
      <w:framePr w:wrap="around" w:vAnchor="text" w:hAnchor="margin" w:xAlign="right" w:y="1"/>
      <w:rPr>
        <w:rStyle w:val="af4"/>
      </w:rPr>
    </w:pPr>
  </w:p>
  <w:p w:rsidR="00BE639A" w:rsidRDefault="00BE639A" w:rsidP="00101B2F">
    <w:pPr>
      <w:pStyle w:val="ad"/>
      <w:framePr w:wrap="around" w:vAnchor="text" w:hAnchor="margin" w:xAlign="outside" w:y="1"/>
      <w:ind w:right="360"/>
      <w:rPr>
        <w:rStyle w:val="af4"/>
      </w:rPr>
    </w:pPr>
  </w:p>
  <w:p w:rsidR="00BE639A" w:rsidRDefault="00BE639A" w:rsidP="00AC7359">
    <w:pPr>
      <w:pStyle w:val="ad"/>
      <w:tabs>
        <w:tab w:val="clear" w:pos="4677"/>
        <w:tab w:val="clear" w:pos="9355"/>
        <w:tab w:val="left" w:pos="1420"/>
        <w:tab w:val="center" w:pos="4819"/>
      </w:tabs>
      <w:ind w:right="360" w:firstLine="360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39A" w:rsidRDefault="00BE639A">
    <w:pPr>
      <w:pStyle w:val="ad"/>
    </w:pPr>
    <w:r>
      <w:rPr>
        <w:noProof/>
      </w:rPr>
      <w:pict>
        <v:rect id="_x0000_s2049" style="position:absolute;left:0;text-align:left;margin-left:0;margin-top:403.2pt;width:45.35pt;height:25.95pt;z-index:251658752;mso-position-horizontal-relative:page;mso-position-vertical-relative:page" o:allowincell="f" stroked="f">
          <v:textbox style="mso-next-textbox:#_x0000_s2049">
            <w:txbxContent>
              <w:p w:rsidR="00BE639A" w:rsidRPr="009E089A" w:rsidRDefault="00BE639A" w:rsidP="009E089A"/>
            </w:txbxContent>
          </v:textbox>
          <w10:wrap anchorx="margin" anchory="margin"/>
        </v:rect>
      </w:pict>
    </w:r>
    <w:r>
      <w:rPr>
        <w:noProof/>
      </w:rPr>
      <w:pict>
        <v:rect id="_x0000_s2050" style="position:absolute;left:0;text-align:left;margin-left:0;margin-top:400.25pt;width:45.35pt;height:25.95pt;z-index:251657728;mso-position-horizontal-relative:page;mso-position-vertical-relative:page" o:allowincell="f" stroked="f">
          <v:textbox style="mso-next-textbox:#_x0000_s2050">
            <w:txbxContent>
              <w:p w:rsidR="00BE639A" w:rsidRDefault="00BE639A">
                <w:pPr>
                  <w:pBdr>
                    <w:bottom w:val="single" w:sz="4" w:space="1" w:color="auto"/>
                  </w:pBdr>
                  <w:jc w:val="right"/>
                </w:pPr>
                <w:fldSimple w:instr=" PAGE   \* MERGEFORMAT ">
                  <w:r>
                    <w:rPr>
                      <w:noProof/>
                    </w:rPr>
                    <w:t>0</w:t>
                  </w:r>
                </w:fldSimple>
              </w:p>
            </w:txbxContent>
          </v:textbox>
          <w10:wrap anchorx="margin" anchory="margin"/>
        </v:rect>
      </w:pict>
    </w:r>
    <w:r>
      <w:rPr>
        <w:noProof/>
      </w:rPr>
      <w:pict>
        <v:rect id="_x0000_s2051" style="position:absolute;left:0;text-align:left;margin-left:0;margin-top:400.25pt;width:45.35pt;height:25.95pt;z-index:251656704;mso-position-horizontal-relative:page;mso-position-vertical-relative:page" o:allowincell="f" stroked="f">
          <v:textbox style="mso-next-textbox:#_x0000_s2051">
            <w:txbxContent>
              <w:p w:rsidR="00BE639A" w:rsidRDefault="00BE639A">
                <w:pPr>
                  <w:pBdr>
                    <w:bottom w:val="single" w:sz="4" w:space="1" w:color="auto"/>
                  </w:pBdr>
                  <w:jc w:val="right"/>
                </w:pPr>
                <w:r>
                  <w:t>1</w:t>
                </w:r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C2CC68A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3883DE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E823A0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CEEFCD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F546B2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F826AC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78470F4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91E978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2B815F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00000004"/>
    <w:multiLevelType w:val="multilevel"/>
    <w:tmpl w:val="00000004"/>
    <w:name w:val="WW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>
    <w:nsid w:val="00950A6B"/>
    <w:multiLevelType w:val="multilevel"/>
    <w:tmpl w:val="76A04EBA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cs="Times New Roman"/>
        <w:b/>
        <w:bCs/>
        <w:color w:val="000000"/>
      </w:rPr>
    </w:lvl>
    <w:lvl w:ilvl="1">
      <w:start w:val="1"/>
      <w:numFmt w:val="decimal"/>
      <w:suff w:val="nothing"/>
      <w:lvlText w:val="%2."/>
      <w:lvlJc w:val="left"/>
      <w:pPr>
        <w:ind w:left="1211" w:hanging="360"/>
      </w:pPr>
      <w:rPr>
        <w:rFonts w:cs="Times New Roman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  <w:bCs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/>
        <w:bCs/>
        <w:color w:val="000000"/>
      </w:rPr>
    </w:lvl>
  </w:abstractNum>
  <w:abstractNum w:abstractNumId="11">
    <w:nsid w:val="0324326D"/>
    <w:multiLevelType w:val="hybridMultilevel"/>
    <w:tmpl w:val="0068D69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41B23E5"/>
    <w:multiLevelType w:val="hybridMultilevel"/>
    <w:tmpl w:val="A4480F02"/>
    <w:lvl w:ilvl="0" w:tplc="FFFFFFFF">
      <w:start w:val="1"/>
      <w:numFmt w:val="decimal"/>
      <w:pStyle w:val="1"/>
      <w:lvlText w:val="%1."/>
      <w:lvlJc w:val="left"/>
      <w:pPr>
        <w:tabs>
          <w:tab w:val="num" w:pos="737"/>
        </w:tabs>
        <w:ind w:firstLine="56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720" w:firstLine="360"/>
      </w:pPr>
      <w:rPr>
        <w:rFonts w:ascii="Symbol" w:hAnsi="Symbol" w:hint="default"/>
        <w:b w:val="0"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709"/>
        </w:tabs>
        <w:ind w:firstLine="567"/>
      </w:pPr>
      <w:rPr>
        <w:rFonts w:cs="Times New Roman" w:hint="default"/>
        <w:b w:val="0"/>
        <w:i w:val="0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5466CB6"/>
    <w:multiLevelType w:val="hybridMultilevel"/>
    <w:tmpl w:val="A3349FFC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377543"/>
    <w:multiLevelType w:val="hybridMultilevel"/>
    <w:tmpl w:val="008095BC"/>
    <w:lvl w:ilvl="0" w:tplc="BA32BF56">
      <w:start w:val="8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0E3E242D"/>
    <w:multiLevelType w:val="hybridMultilevel"/>
    <w:tmpl w:val="04BC0086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E13337"/>
    <w:multiLevelType w:val="hybridMultilevel"/>
    <w:tmpl w:val="B41650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0036F5"/>
    <w:multiLevelType w:val="hybridMultilevel"/>
    <w:tmpl w:val="F7A4F60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15372B"/>
    <w:multiLevelType w:val="hybridMultilevel"/>
    <w:tmpl w:val="59209F38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3DB6725"/>
    <w:multiLevelType w:val="hybridMultilevel"/>
    <w:tmpl w:val="260E676E"/>
    <w:lvl w:ilvl="0" w:tplc="8D4C452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0">
    <w:nsid w:val="16D763B3"/>
    <w:multiLevelType w:val="hybridMultilevel"/>
    <w:tmpl w:val="81841A70"/>
    <w:lvl w:ilvl="0" w:tplc="FFFFFFFF">
      <w:start w:val="1"/>
      <w:numFmt w:val="decimal"/>
      <w:pStyle w:val="10"/>
      <w:lvlText w:val="%1."/>
      <w:lvlJc w:val="left"/>
      <w:pPr>
        <w:tabs>
          <w:tab w:val="num" w:pos="133"/>
        </w:tabs>
        <w:ind w:left="133" w:firstLine="207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80A5F6B"/>
    <w:multiLevelType w:val="hybridMultilevel"/>
    <w:tmpl w:val="8A30EA3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602464"/>
    <w:multiLevelType w:val="hybridMultilevel"/>
    <w:tmpl w:val="F6C8154C"/>
    <w:lvl w:ilvl="0" w:tplc="FFFFFFFF">
      <w:start w:val="1"/>
      <w:numFmt w:val="decimal"/>
      <w:pStyle w:val="a0"/>
      <w:lvlText w:val="Форма %1"/>
      <w:lvlJc w:val="left"/>
      <w:pPr>
        <w:tabs>
          <w:tab w:val="num" w:pos="1247"/>
        </w:tabs>
        <w:ind w:left="1247" w:hanging="1247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abstractNum w:abstractNumId="23">
    <w:nsid w:val="1E7E04D5"/>
    <w:multiLevelType w:val="singleLevel"/>
    <w:tmpl w:val="D34A6FD8"/>
    <w:lvl w:ilvl="0">
      <w:start w:val="1"/>
      <w:numFmt w:val="decimal"/>
      <w:pStyle w:val="3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26F35FA1"/>
    <w:multiLevelType w:val="multilevel"/>
    <w:tmpl w:val="248C53A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pStyle w:val="a1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27982590"/>
    <w:multiLevelType w:val="hybridMultilevel"/>
    <w:tmpl w:val="7482022C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A38730C"/>
    <w:multiLevelType w:val="multilevel"/>
    <w:tmpl w:val="ECA4DC0E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2AFE152D"/>
    <w:multiLevelType w:val="hybridMultilevel"/>
    <w:tmpl w:val="10DC44C6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2E753A"/>
    <w:multiLevelType w:val="hybridMultilevel"/>
    <w:tmpl w:val="A538D268"/>
    <w:lvl w:ilvl="0" w:tplc="C79C64A0">
      <w:start w:val="4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9">
    <w:nsid w:val="2E68169E"/>
    <w:multiLevelType w:val="hybridMultilevel"/>
    <w:tmpl w:val="EF263F48"/>
    <w:lvl w:ilvl="0" w:tplc="9F2CFD7A">
      <w:start w:val="4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>
    <w:nsid w:val="44110ECB"/>
    <w:multiLevelType w:val="hybridMultilevel"/>
    <w:tmpl w:val="44EEB798"/>
    <w:lvl w:ilvl="0" w:tplc="B546CD58">
      <w:start w:val="7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49B1489D"/>
    <w:multiLevelType w:val="hybridMultilevel"/>
    <w:tmpl w:val="E494B28A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9159D2"/>
    <w:multiLevelType w:val="hybridMultilevel"/>
    <w:tmpl w:val="EB9A1AE4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0F0FD0"/>
    <w:multiLevelType w:val="multilevel"/>
    <w:tmpl w:val="76A04EBA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cs="Times New Roman"/>
        <w:b/>
        <w:bCs/>
        <w:color w:val="000000"/>
      </w:rPr>
    </w:lvl>
    <w:lvl w:ilvl="1">
      <w:start w:val="1"/>
      <w:numFmt w:val="decimal"/>
      <w:suff w:val="nothing"/>
      <w:lvlText w:val="%2.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  <w:bCs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/>
        <w:bCs/>
        <w:color w:val="000000"/>
      </w:rPr>
    </w:lvl>
  </w:abstractNum>
  <w:abstractNum w:abstractNumId="34">
    <w:nsid w:val="5EC16D4B"/>
    <w:multiLevelType w:val="multilevel"/>
    <w:tmpl w:val="E56C0C64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17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 w:hint="default"/>
      </w:rPr>
    </w:lvl>
  </w:abstractNum>
  <w:abstractNum w:abstractNumId="35">
    <w:nsid w:val="692E5D47"/>
    <w:multiLevelType w:val="hybridMultilevel"/>
    <w:tmpl w:val="5900C5A8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B41387"/>
    <w:multiLevelType w:val="hybridMultilevel"/>
    <w:tmpl w:val="EF10C99E"/>
    <w:lvl w:ilvl="0" w:tplc="86061780">
      <w:start w:val="1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708B5717"/>
    <w:multiLevelType w:val="hybridMultilevel"/>
    <w:tmpl w:val="A094DB6C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AE729D"/>
    <w:multiLevelType w:val="hybridMultilevel"/>
    <w:tmpl w:val="62F02D22"/>
    <w:lvl w:ilvl="0" w:tplc="22465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F51EE9"/>
    <w:multiLevelType w:val="hybridMultilevel"/>
    <w:tmpl w:val="0948498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0">
    <w:nsid w:val="76556C96"/>
    <w:multiLevelType w:val="hybridMultilevel"/>
    <w:tmpl w:val="EBE07130"/>
    <w:lvl w:ilvl="0" w:tplc="3208D8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22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3"/>
  </w:num>
  <w:num w:numId="14">
    <w:abstractNumId w:val="24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4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</w:num>
  <w:num w:numId="31">
    <w:abstractNumId w:val="9"/>
  </w:num>
  <w:num w:numId="32">
    <w:abstractNumId w:val="19"/>
  </w:num>
  <w:num w:numId="33">
    <w:abstractNumId w:val="16"/>
  </w:num>
  <w:num w:numId="34">
    <w:abstractNumId w:val="33"/>
  </w:num>
  <w:num w:numId="35">
    <w:abstractNumId w:val="11"/>
  </w:num>
  <w:num w:numId="36">
    <w:abstractNumId w:val="17"/>
  </w:num>
  <w:num w:numId="37">
    <w:abstractNumId w:val="28"/>
  </w:num>
  <w:num w:numId="38">
    <w:abstractNumId w:val="29"/>
  </w:num>
  <w:num w:numId="39">
    <w:abstractNumId w:val="30"/>
  </w:num>
  <w:num w:numId="40">
    <w:abstractNumId w:val="14"/>
  </w:num>
  <w:num w:numId="41">
    <w:abstractNumId w:val="36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3099B"/>
    <w:rsid w:val="000000FA"/>
    <w:rsid w:val="00000EE0"/>
    <w:rsid w:val="000015DA"/>
    <w:rsid w:val="00001849"/>
    <w:rsid w:val="00001DA1"/>
    <w:rsid w:val="0000271D"/>
    <w:rsid w:val="00002EFA"/>
    <w:rsid w:val="00003D3E"/>
    <w:rsid w:val="00004101"/>
    <w:rsid w:val="00004743"/>
    <w:rsid w:val="000047EF"/>
    <w:rsid w:val="000058A8"/>
    <w:rsid w:val="00005B58"/>
    <w:rsid w:val="000061B8"/>
    <w:rsid w:val="00006224"/>
    <w:rsid w:val="00007034"/>
    <w:rsid w:val="00007D1C"/>
    <w:rsid w:val="00011AFF"/>
    <w:rsid w:val="000138B2"/>
    <w:rsid w:val="000140A1"/>
    <w:rsid w:val="000149B5"/>
    <w:rsid w:val="00014CF7"/>
    <w:rsid w:val="000164C4"/>
    <w:rsid w:val="0001660B"/>
    <w:rsid w:val="00016676"/>
    <w:rsid w:val="000167A1"/>
    <w:rsid w:val="000172EB"/>
    <w:rsid w:val="00017350"/>
    <w:rsid w:val="00020795"/>
    <w:rsid w:val="00020AED"/>
    <w:rsid w:val="00021D78"/>
    <w:rsid w:val="000223CF"/>
    <w:rsid w:val="00022B69"/>
    <w:rsid w:val="00022EB4"/>
    <w:rsid w:val="000231F5"/>
    <w:rsid w:val="00023A16"/>
    <w:rsid w:val="000241DC"/>
    <w:rsid w:val="000272F2"/>
    <w:rsid w:val="00027AD7"/>
    <w:rsid w:val="0003024B"/>
    <w:rsid w:val="00030955"/>
    <w:rsid w:val="000315C0"/>
    <w:rsid w:val="00031C03"/>
    <w:rsid w:val="0003329F"/>
    <w:rsid w:val="000334E9"/>
    <w:rsid w:val="0003375D"/>
    <w:rsid w:val="0003575F"/>
    <w:rsid w:val="00035825"/>
    <w:rsid w:val="00035B8F"/>
    <w:rsid w:val="00035D6E"/>
    <w:rsid w:val="000373F7"/>
    <w:rsid w:val="00041D07"/>
    <w:rsid w:val="00042E6B"/>
    <w:rsid w:val="00042EB0"/>
    <w:rsid w:val="00042F9B"/>
    <w:rsid w:val="00044006"/>
    <w:rsid w:val="00044D89"/>
    <w:rsid w:val="00044DDE"/>
    <w:rsid w:val="00044E31"/>
    <w:rsid w:val="00045284"/>
    <w:rsid w:val="00045D96"/>
    <w:rsid w:val="00047463"/>
    <w:rsid w:val="0005098E"/>
    <w:rsid w:val="00050B61"/>
    <w:rsid w:val="000512D1"/>
    <w:rsid w:val="00051403"/>
    <w:rsid w:val="000516D9"/>
    <w:rsid w:val="00051BE0"/>
    <w:rsid w:val="000521CA"/>
    <w:rsid w:val="00053DB4"/>
    <w:rsid w:val="00054339"/>
    <w:rsid w:val="0006047D"/>
    <w:rsid w:val="00061097"/>
    <w:rsid w:val="00062795"/>
    <w:rsid w:val="00063FE2"/>
    <w:rsid w:val="00064BA7"/>
    <w:rsid w:val="00065612"/>
    <w:rsid w:val="00065F3E"/>
    <w:rsid w:val="000663E4"/>
    <w:rsid w:val="00066780"/>
    <w:rsid w:val="00066D8D"/>
    <w:rsid w:val="00066E22"/>
    <w:rsid w:val="00067445"/>
    <w:rsid w:val="00067E5C"/>
    <w:rsid w:val="000706BD"/>
    <w:rsid w:val="00070F62"/>
    <w:rsid w:val="00071205"/>
    <w:rsid w:val="0007140A"/>
    <w:rsid w:val="00071BDF"/>
    <w:rsid w:val="00071FC1"/>
    <w:rsid w:val="0007248F"/>
    <w:rsid w:val="00072E92"/>
    <w:rsid w:val="00072FF3"/>
    <w:rsid w:val="00073339"/>
    <w:rsid w:val="0007381B"/>
    <w:rsid w:val="000740FC"/>
    <w:rsid w:val="000742CD"/>
    <w:rsid w:val="000749BC"/>
    <w:rsid w:val="00076096"/>
    <w:rsid w:val="00076212"/>
    <w:rsid w:val="00076335"/>
    <w:rsid w:val="00083087"/>
    <w:rsid w:val="00083C9D"/>
    <w:rsid w:val="0008446A"/>
    <w:rsid w:val="00084DA4"/>
    <w:rsid w:val="000864B0"/>
    <w:rsid w:val="0008692B"/>
    <w:rsid w:val="00091420"/>
    <w:rsid w:val="00092390"/>
    <w:rsid w:val="000926DF"/>
    <w:rsid w:val="0009416E"/>
    <w:rsid w:val="00094E3A"/>
    <w:rsid w:val="00095FE2"/>
    <w:rsid w:val="000A3F9D"/>
    <w:rsid w:val="000A4036"/>
    <w:rsid w:val="000A445A"/>
    <w:rsid w:val="000A751A"/>
    <w:rsid w:val="000B05AC"/>
    <w:rsid w:val="000B0F4C"/>
    <w:rsid w:val="000B13E4"/>
    <w:rsid w:val="000B1E98"/>
    <w:rsid w:val="000B334E"/>
    <w:rsid w:val="000B6A7A"/>
    <w:rsid w:val="000B75E4"/>
    <w:rsid w:val="000B7DD6"/>
    <w:rsid w:val="000B7F30"/>
    <w:rsid w:val="000B7FA2"/>
    <w:rsid w:val="000C0C01"/>
    <w:rsid w:val="000C2EC7"/>
    <w:rsid w:val="000C31DE"/>
    <w:rsid w:val="000C43FB"/>
    <w:rsid w:val="000C50E9"/>
    <w:rsid w:val="000C6C5C"/>
    <w:rsid w:val="000C6DDC"/>
    <w:rsid w:val="000C7012"/>
    <w:rsid w:val="000C79F5"/>
    <w:rsid w:val="000D1243"/>
    <w:rsid w:val="000D14B4"/>
    <w:rsid w:val="000D1A0E"/>
    <w:rsid w:val="000D26DF"/>
    <w:rsid w:val="000D304B"/>
    <w:rsid w:val="000D3D4E"/>
    <w:rsid w:val="000D4294"/>
    <w:rsid w:val="000D5893"/>
    <w:rsid w:val="000D661B"/>
    <w:rsid w:val="000D78FF"/>
    <w:rsid w:val="000E1455"/>
    <w:rsid w:val="000E1BAE"/>
    <w:rsid w:val="000E1C6E"/>
    <w:rsid w:val="000E2039"/>
    <w:rsid w:val="000E250A"/>
    <w:rsid w:val="000E2586"/>
    <w:rsid w:val="000E4734"/>
    <w:rsid w:val="000E6784"/>
    <w:rsid w:val="000E6FC9"/>
    <w:rsid w:val="000F08FC"/>
    <w:rsid w:val="000F0A0D"/>
    <w:rsid w:val="000F0E45"/>
    <w:rsid w:val="000F2633"/>
    <w:rsid w:val="000F2753"/>
    <w:rsid w:val="000F2ABA"/>
    <w:rsid w:val="000F3031"/>
    <w:rsid w:val="000F4B57"/>
    <w:rsid w:val="000F7F44"/>
    <w:rsid w:val="00101B2F"/>
    <w:rsid w:val="00102E39"/>
    <w:rsid w:val="001030BB"/>
    <w:rsid w:val="00103A19"/>
    <w:rsid w:val="0010423F"/>
    <w:rsid w:val="001050E3"/>
    <w:rsid w:val="00105503"/>
    <w:rsid w:val="0010562A"/>
    <w:rsid w:val="00106051"/>
    <w:rsid w:val="00106892"/>
    <w:rsid w:val="00106FD3"/>
    <w:rsid w:val="0010766F"/>
    <w:rsid w:val="00107894"/>
    <w:rsid w:val="00111BEC"/>
    <w:rsid w:val="001138E5"/>
    <w:rsid w:val="00113E10"/>
    <w:rsid w:val="00114C74"/>
    <w:rsid w:val="00114FBB"/>
    <w:rsid w:val="0011648F"/>
    <w:rsid w:val="00117600"/>
    <w:rsid w:val="001176BA"/>
    <w:rsid w:val="001206EA"/>
    <w:rsid w:val="0012077C"/>
    <w:rsid w:val="00121205"/>
    <w:rsid w:val="001214F7"/>
    <w:rsid w:val="0012198D"/>
    <w:rsid w:val="00124CEF"/>
    <w:rsid w:val="00125A4A"/>
    <w:rsid w:val="001272A9"/>
    <w:rsid w:val="00130081"/>
    <w:rsid w:val="00130765"/>
    <w:rsid w:val="0013171B"/>
    <w:rsid w:val="00132430"/>
    <w:rsid w:val="0013256B"/>
    <w:rsid w:val="00134D98"/>
    <w:rsid w:val="00135CE7"/>
    <w:rsid w:val="00135F6B"/>
    <w:rsid w:val="00137172"/>
    <w:rsid w:val="00137314"/>
    <w:rsid w:val="00137715"/>
    <w:rsid w:val="00137790"/>
    <w:rsid w:val="00137F25"/>
    <w:rsid w:val="001409C7"/>
    <w:rsid w:val="00140AAF"/>
    <w:rsid w:val="0014112E"/>
    <w:rsid w:val="001413AA"/>
    <w:rsid w:val="00141736"/>
    <w:rsid w:val="00143BD7"/>
    <w:rsid w:val="001453C6"/>
    <w:rsid w:val="001459B0"/>
    <w:rsid w:val="0014681C"/>
    <w:rsid w:val="00146F9B"/>
    <w:rsid w:val="0014733A"/>
    <w:rsid w:val="001501ED"/>
    <w:rsid w:val="001524D7"/>
    <w:rsid w:val="00152833"/>
    <w:rsid w:val="00152A91"/>
    <w:rsid w:val="001536EA"/>
    <w:rsid w:val="00155CE2"/>
    <w:rsid w:val="00156172"/>
    <w:rsid w:val="001568DE"/>
    <w:rsid w:val="00157FA6"/>
    <w:rsid w:val="00161B65"/>
    <w:rsid w:val="001631BC"/>
    <w:rsid w:val="001634C2"/>
    <w:rsid w:val="00164210"/>
    <w:rsid w:val="00166E65"/>
    <w:rsid w:val="00170AEB"/>
    <w:rsid w:val="00170FF5"/>
    <w:rsid w:val="001717FB"/>
    <w:rsid w:val="00171F54"/>
    <w:rsid w:val="00172130"/>
    <w:rsid w:val="0017382B"/>
    <w:rsid w:val="00173976"/>
    <w:rsid w:val="00173C68"/>
    <w:rsid w:val="00174444"/>
    <w:rsid w:val="00174DF1"/>
    <w:rsid w:val="00175823"/>
    <w:rsid w:val="00175D0E"/>
    <w:rsid w:val="00175E15"/>
    <w:rsid w:val="00176C0A"/>
    <w:rsid w:val="00177941"/>
    <w:rsid w:val="00177A2D"/>
    <w:rsid w:val="00181050"/>
    <w:rsid w:val="00181311"/>
    <w:rsid w:val="001838F1"/>
    <w:rsid w:val="0018393F"/>
    <w:rsid w:val="00185DF0"/>
    <w:rsid w:val="00186C7B"/>
    <w:rsid w:val="0018783F"/>
    <w:rsid w:val="00187EEB"/>
    <w:rsid w:val="0019031F"/>
    <w:rsid w:val="00191446"/>
    <w:rsid w:val="0019176F"/>
    <w:rsid w:val="001933CE"/>
    <w:rsid w:val="001948FD"/>
    <w:rsid w:val="00195E14"/>
    <w:rsid w:val="00196039"/>
    <w:rsid w:val="0019792D"/>
    <w:rsid w:val="001A05C9"/>
    <w:rsid w:val="001A15BB"/>
    <w:rsid w:val="001A2937"/>
    <w:rsid w:val="001A2A63"/>
    <w:rsid w:val="001A2BF9"/>
    <w:rsid w:val="001A31D2"/>
    <w:rsid w:val="001A3672"/>
    <w:rsid w:val="001A55C4"/>
    <w:rsid w:val="001A5646"/>
    <w:rsid w:val="001A6A1E"/>
    <w:rsid w:val="001A6C3F"/>
    <w:rsid w:val="001A7F90"/>
    <w:rsid w:val="001B0F0A"/>
    <w:rsid w:val="001B2246"/>
    <w:rsid w:val="001B5510"/>
    <w:rsid w:val="001B5C2E"/>
    <w:rsid w:val="001B67DA"/>
    <w:rsid w:val="001B7124"/>
    <w:rsid w:val="001B727B"/>
    <w:rsid w:val="001C0858"/>
    <w:rsid w:val="001C0A6F"/>
    <w:rsid w:val="001C0ED5"/>
    <w:rsid w:val="001C1693"/>
    <w:rsid w:val="001C2318"/>
    <w:rsid w:val="001C2F0B"/>
    <w:rsid w:val="001C34D2"/>
    <w:rsid w:val="001C35D4"/>
    <w:rsid w:val="001C414E"/>
    <w:rsid w:val="001C4B5A"/>
    <w:rsid w:val="001C56D1"/>
    <w:rsid w:val="001C5B28"/>
    <w:rsid w:val="001C5CAD"/>
    <w:rsid w:val="001C5DCE"/>
    <w:rsid w:val="001C63E7"/>
    <w:rsid w:val="001C6B11"/>
    <w:rsid w:val="001C7FE0"/>
    <w:rsid w:val="001D0518"/>
    <w:rsid w:val="001D1479"/>
    <w:rsid w:val="001D4409"/>
    <w:rsid w:val="001D5707"/>
    <w:rsid w:val="001D5B62"/>
    <w:rsid w:val="001D64A0"/>
    <w:rsid w:val="001D683F"/>
    <w:rsid w:val="001E1B42"/>
    <w:rsid w:val="001E2C1B"/>
    <w:rsid w:val="001E2D3F"/>
    <w:rsid w:val="001E52B5"/>
    <w:rsid w:val="001E634D"/>
    <w:rsid w:val="001E6D20"/>
    <w:rsid w:val="001F005D"/>
    <w:rsid w:val="001F0CB4"/>
    <w:rsid w:val="001F0E86"/>
    <w:rsid w:val="001F206C"/>
    <w:rsid w:val="001F38C3"/>
    <w:rsid w:val="001F4396"/>
    <w:rsid w:val="001F6AFF"/>
    <w:rsid w:val="001F7683"/>
    <w:rsid w:val="002002DB"/>
    <w:rsid w:val="002013A5"/>
    <w:rsid w:val="00202A9A"/>
    <w:rsid w:val="00204341"/>
    <w:rsid w:val="002045CB"/>
    <w:rsid w:val="0020478A"/>
    <w:rsid w:val="002052E1"/>
    <w:rsid w:val="00205B01"/>
    <w:rsid w:val="00205C11"/>
    <w:rsid w:val="002067EC"/>
    <w:rsid w:val="00210327"/>
    <w:rsid w:val="0021077A"/>
    <w:rsid w:val="00211104"/>
    <w:rsid w:val="002117BF"/>
    <w:rsid w:val="00211A3A"/>
    <w:rsid w:val="0021319B"/>
    <w:rsid w:val="002147BA"/>
    <w:rsid w:val="00214B14"/>
    <w:rsid w:val="00216C45"/>
    <w:rsid w:val="00216CD2"/>
    <w:rsid w:val="00217026"/>
    <w:rsid w:val="00220141"/>
    <w:rsid w:val="00220945"/>
    <w:rsid w:val="00220C3E"/>
    <w:rsid w:val="0022258B"/>
    <w:rsid w:val="002244AD"/>
    <w:rsid w:val="00224506"/>
    <w:rsid w:val="0022472B"/>
    <w:rsid w:val="00227B3F"/>
    <w:rsid w:val="00232D3A"/>
    <w:rsid w:val="00234284"/>
    <w:rsid w:val="00235505"/>
    <w:rsid w:val="00235A45"/>
    <w:rsid w:val="0023710E"/>
    <w:rsid w:val="00240B74"/>
    <w:rsid w:val="00241367"/>
    <w:rsid w:val="00242656"/>
    <w:rsid w:val="0024347F"/>
    <w:rsid w:val="0024477E"/>
    <w:rsid w:val="00244FD5"/>
    <w:rsid w:val="00245A56"/>
    <w:rsid w:val="00245D69"/>
    <w:rsid w:val="00246383"/>
    <w:rsid w:val="0024660E"/>
    <w:rsid w:val="00246F05"/>
    <w:rsid w:val="0024766C"/>
    <w:rsid w:val="00247BB5"/>
    <w:rsid w:val="002516D2"/>
    <w:rsid w:val="002517D2"/>
    <w:rsid w:val="00251912"/>
    <w:rsid w:val="00251F92"/>
    <w:rsid w:val="00252E7D"/>
    <w:rsid w:val="00253402"/>
    <w:rsid w:val="002537B1"/>
    <w:rsid w:val="00254129"/>
    <w:rsid w:val="00254C00"/>
    <w:rsid w:val="0025738D"/>
    <w:rsid w:val="002603C3"/>
    <w:rsid w:val="002617DB"/>
    <w:rsid w:val="002622D1"/>
    <w:rsid w:val="00263408"/>
    <w:rsid w:val="0026474C"/>
    <w:rsid w:val="002665AB"/>
    <w:rsid w:val="00272018"/>
    <w:rsid w:val="002728E2"/>
    <w:rsid w:val="00273DD4"/>
    <w:rsid w:val="00274720"/>
    <w:rsid w:val="00274973"/>
    <w:rsid w:val="00274BBF"/>
    <w:rsid w:val="00275C04"/>
    <w:rsid w:val="00280D95"/>
    <w:rsid w:val="00280ED0"/>
    <w:rsid w:val="00281C3A"/>
    <w:rsid w:val="00281C9A"/>
    <w:rsid w:val="002839B5"/>
    <w:rsid w:val="00283B58"/>
    <w:rsid w:val="00286FD5"/>
    <w:rsid w:val="00290D51"/>
    <w:rsid w:val="00292519"/>
    <w:rsid w:val="00292743"/>
    <w:rsid w:val="00292A75"/>
    <w:rsid w:val="00292E43"/>
    <w:rsid w:val="00294A0E"/>
    <w:rsid w:val="00295900"/>
    <w:rsid w:val="00296FAA"/>
    <w:rsid w:val="00297027"/>
    <w:rsid w:val="00297AB4"/>
    <w:rsid w:val="00297C59"/>
    <w:rsid w:val="00297C74"/>
    <w:rsid w:val="002A1AEF"/>
    <w:rsid w:val="002A20A1"/>
    <w:rsid w:val="002A275A"/>
    <w:rsid w:val="002A2EA2"/>
    <w:rsid w:val="002A3218"/>
    <w:rsid w:val="002A32FE"/>
    <w:rsid w:val="002A33CE"/>
    <w:rsid w:val="002A35AD"/>
    <w:rsid w:val="002A39BA"/>
    <w:rsid w:val="002A4980"/>
    <w:rsid w:val="002A62EA"/>
    <w:rsid w:val="002A66A7"/>
    <w:rsid w:val="002A6EB0"/>
    <w:rsid w:val="002A6F8C"/>
    <w:rsid w:val="002A7B34"/>
    <w:rsid w:val="002B0406"/>
    <w:rsid w:val="002B0B03"/>
    <w:rsid w:val="002B0BE2"/>
    <w:rsid w:val="002B1B2B"/>
    <w:rsid w:val="002B4827"/>
    <w:rsid w:val="002B520D"/>
    <w:rsid w:val="002B5FE1"/>
    <w:rsid w:val="002B6109"/>
    <w:rsid w:val="002B6EDD"/>
    <w:rsid w:val="002B737B"/>
    <w:rsid w:val="002B78B3"/>
    <w:rsid w:val="002C0A2C"/>
    <w:rsid w:val="002C0C8D"/>
    <w:rsid w:val="002C10B0"/>
    <w:rsid w:val="002C1765"/>
    <w:rsid w:val="002C184B"/>
    <w:rsid w:val="002C18A5"/>
    <w:rsid w:val="002C2088"/>
    <w:rsid w:val="002C2284"/>
    <w:rsid w:val="002C2A58"/>
    <w:rsid w:val="002C3EF6"/>
    <w:rsid w:val="002C4078"/>
    <w:rsid w:val="002C44A9"/>
    <w:rsid w:val="002C4971"/>
    <w:rsid w:val="002C6813"/>
    <w:rsid w:val="002D3B4A"/>
    <w:rsid w:val="002D3FA0"/>
    <w:rsid w:val="002D5CB4"/>
    <w:rsid w:val="002D60DA"/>
    <w:rsid w:val="002D7349"/>
    <w:rsid w:val="002D7C36"/>
    <w:rsid w:val="002D7D95"/>
    <w:rsid w:val="002E21E3"/>
    <w:rsid w:val="002E37B3"/>
    <w:rsid w:val="002E3BA4"/>
    <w:rsid w:val="002E4821"/>
    <w:rsid w:val="002E5201"/>
    <w:rsid w:val="002F0E41"/>
    <w:rsid w:val="002F1658"/>
    <w:rsid w:val="002F19B8"/>
    <w:rsid w:val="002F2A3E"/>
    <w:rsid w:val="002F2C22"/>
    <w:rsid w:val="002F3DF9"/>
    <w:rsid w:val="002F42A8"/>
    <w:rsid w:val="002F466C"/>
    <w:rsid w:val="002F50FA"/>
    <w:rsid w:val="002F5748"/>
    <w:rsid w:val="003014CE"/>
    <w:rsid w:val="003050BC"/>
    <w:rsid w:val="003067BF"/>
    <w:rsid w:val="003069D9"/>
    <w:rsid w:val="00306B97"/>
    <w:rsid w:val="00307385"/>
    <w:rsid w:val="00307FAE"/>
    <w:rsid w:val="00311134"/>
    <w:rsid w:val="00313ACE"/>
    <w:rsid w:val="00313CF7"/>
    <w:rsid w:val="00314921"/>
    <w:rsid w:val="00314A21"/>
    <w:rsid w:val="00314E0E"/>
    <w:rsid w:val="00315D0E"/>
    <w:rsid w:val="00316DEB"/>
    <w:rsid w:val="0031764B"/>
    <w:rsid w:val="00321121"/>
    <w:rsid w:val="003214A1"/>
    <w:rsid w:val="00321948"/>
    <w:rsid w:val="00321C19"/>
    <w:rsid w:val="00323DDA"/>
    <w:rsid w:val="00324ADC"/>
    <w:rsid w:val="00325142"/>
    <w:rsid w:val="00325701"/>
    <w:rsid w:val="003266B2"/>
    <w:rsid w:val="00326A4C"/>
    <w:rsid w:val="00326E2D"/>
    <w:rsid w:val="00327DC4"/>
    <w:rsid w:val="003302D8"/>
    <w:rsid w:val="00330386"/>
    <w:rsid w:val="00331788"/>
    <w:rsid w:val="0033554D"/>
    <w:rsid w:val="0033611A"/>
    <w:rsid w:val="00337635"/>
    <w:rsid w:val="00337B53"/>
    <w:rsid w:val="0034040E"/>
    <w:rsid w:val="0034128C"/>
    <w:rsid w:val="003414BD"/>
    <w:rsid w:val="00342294"/>
    <w:rsid w:val="00342466"/>
    <w:rsid w:val="003442AB"/>
    <w:rsid w:val="00344AF4"/>
    <w:rsid w:val="00344B3B"/>
    <w:rsid w:val="003461B8"/>
    <w:rsid w:val="00346729"/>
    <w:rsid w:val="003471AC"/>
    <w:rsid w:val="003476EC"/>
    <w:rsid w:val="00352640"/>
    <w:rsid w:val="00352DF9"/>
    <w:rsid w:val="003535EC"/>
    <w:rsid w:val="00354B7A"/>
    <w:rsid w:val="00356ACA"/>
    <w:rsid w:val="00356C72"/>
    <w:rsid w:val="00356D96"/>
    <w:rsid w:val="003575EE"/>
    <w:rsid w:val="00357D18"/>
    <w:rsid w:val="003603A8"/>
    <w:rsid w:val="0036095F"/>
    <w:rsid w:val="00360B24"/>
    <w:rsid w:val="003616C0"/>
    <w:rsid w:val="00361774"/>
    <w:rsid w:val="00361B5E"/>
    <w:rsid w:val="00362663"/>
    <w:rsid w:val="00362943"/>
    <w:rsid w:val="00363522"/>
    <w:rsid w:val="003641FA"/>
    <w:rsid w:val="0036452B"/>
    <w:rsid w:val="00364BCC"/>
    <w:rsid w:val="00365F6C"/>
    <w:rsid w:val="00366603"/>
    <w:rsid w:val="00367987"/>
    <w:rsid w:val="00367D8F"/>
    <w:rsid w:val="00370208"/>
    <w:rsid w:val="00370C3A"/>
    <w:rsid w:val="00372D08"/>
    <w:rsid w:val="003745C2"/>
    <w:rsid w:val="00374E23"/>
    <w:rsid w:val="00375B86"/>
    <w:rsid w:val="00376D6F"/>
    <w:rsid w:val="00376DD4"/>
    <w:rsid w:val="0037739A"/>
    <w:rsid w:val="003777DF"/>
    <w:rsid w:val="003818F0"/>
    <w:rsid w:val="003839B6"/>
    <w:rsid w:val="00383F0F"/>
    <w:rsid w:val="003840C2"/>
    <w:rsid w:val="00384601"/>
    <w:rsid w:val="00385580"/>
    <w:rsid w:val="00385D19"/>
    <w:rsid w:val="003875C8"/>
    <w:rsid w:val="003877CA"/>
    <w:rsid w:val="00387EAA"/>
    <w:rsid w:val="00390489"/>
    <w:rsid w:val="00390EF1"/>
    <w:rsid w:val="0039317A"/>
    <w:rsid w:val="00395351"/>
    <w:rsid w:val="00395DEC"/>
    <w:rsid w:val="0039616B"/>
    <w:rsid w:val="00397B3B"/>
    <w:rsid w:val="003A0574"/>
    <w:rsid w:val="003A132D"/>
    <w:rsid w:val="003A1571"/>
    <w:rsid w:val="003A2B07"/>
    <w:rsid w:val="003A2BFF"/>
    <w:rsid w:val="003A3413"/>
    <w:rsid w:val="003A5978"/>
    <w:rsid w:val="003A61BA"/>
    <w:rsid w:val="003A7015"/>
    <w:rsid w:val="003A70D3"/>
    <w:rsid w:val="003B39F8"/>
    <w:rsid w:val="003B4846"/>
    <w:rsid w:val="003B4A91"/>
    <w:rsid w:val="003B4E0E"/>
    <w:rsid w:val="003B4F88"/>
    <w:rsid w:val="003B4FEB"/>
    <w:rsid w:val="003C17C9"/>
    <w:rsid w:val="003C1E40"/>
    <w:rsid w:val="003C27EE"/>
    <w:rsid w:val="003C52ED"/>
    <w:rsid w:val="003C52F1"/>
    <w:rsid w:val="003C5878"/>
    <w:rsid w:val="003C68CF"/>
    <w:rsid w:val="003C7F6E"/>
    <w:rsid w:val="003D0225"/>
    <w:rsid w:val="003D2AB6"/>
    <w:rsid w:val="003D3555"/>
    <w:rsid w:val="003D634B"/>
    <w:rsid w:val="003D6D0D"/>
    <w:rsid w:val="003E062C"/>
    <w:rsid w:val="003E0A1A"/>
    <w:rsid w:val="003E1378"/>
    <w:rsid w:val="003E1CEF"/>
    <w:rsid w:val="003E4797"/>
    <w:rsid w:val="003E4866"/>
    <w:rsid w:val="003E5272"/>
    <w:rsid w:val="003E5A06"/>
    <w:rsid w:val="003E67C2"/>
    <w:rsid w:val="003E7445"/>
    <w:rsid w:val="003E767C"/>
    <w:rsid w:val="003F01DD"/>
    <w:rsid w:val="003F2166"/>
    <w:rsid w:val="003F29BD"/>
    <w:rsid w:val="003F2FB3"/>
    <w:rsid w:val="003F3C2D"/>
    <w:rsid w:val="003F4D1C"/>
    <w:rsid w:val="003F58FD"/>
    <w:rsid w:val="003F59AB"/>
    <w:rsid w:val="003F6CC5"/>
    <w:rsid w:val="003F7652"/>
    <w:rsid w:val="003F79EF"/>
    <w:rsid w:val="003F7B39"/>
    <w:rsid w:val="00401952"/>
    <w:rsid w:val="00402C6E"/>
    <w:rsid w:val="00403A68"/>
    <w:rsid w:val="00403E2A"/>
    <w:rsid w:val="00404DAE"/>
    <w:rsid w:val="00405850"/>
    <w:rsid w:val="0040623A"/>
    <w:rsid w:val="00406593"/>
    <w:rsid w:val="004074B9"/>
    <w:rsid w:val="004104F3"/>
    <w:rsid w:val="004111B5"/>
    <w:rsid w:val="00414228"/>
    <w:rsid w:val="0041541A"/>
    <w:rsid w:val="00415D12"/>
    <w:rsid w:val="00416494"/>
    <w:rsid w:val="004206D0"/>
    <w:rsid w:val="0042169E"/>
    <w:rsid w:val="00421803"/>
    <w:rsid w:val="004229A3"/>
    <w:rsid w:val="004231EF"/>
    <w:rsid w:val="004239BC"/>
    <w:rsid w:val="00423B2A"/>
    <w:rsid w:val="00423E5F"/>
    <w:rsid w:val="00425673"/>
    <w:rsid w:val="00425A0B"/>
    <w:rsid w:val="004269EE"/>
    <w:rsid w:val="00426D3E"/>
    <w:rsid w:val="00427E2B"/>
    <w:rsid w:val="00430224"/>
    <w:rsid w:val="00430C0D"/>
    <w:rsid w:val="00431062"/>
    <w:rsid w:val="00431680"/>
    <w:rsid w:val="00432496"/>
    <w:rsid w:val="00432543"/>
    <w:rsid w:val="00432E6F"/>
    <w:rsid w:val="00433676"/>
    <w:rsid w:val="004345C5"/>
    <w:rsid w:val="0043607A"/>
    <w:rsid w:val="00436414"/>
    <w:rsid w:val="00436653"/>
    <w:rsid w:val="004403A3"/>
    <w:rsid w:val="004408BE"/>
    <w:rsid w:val="00441593"/>
    <w:rsid w:val="004415DA"/>
    <w:rsid w:val="00442B02"/>
    <w:rsid w:val="00443340"/>
    <w:rsid w:val="00443887"/>
    <w:rsid w:val="004438BF"/>
    <w:rsid w:val="00443D79"/>
    <w:rsid w:val="00445B65"/>
    <w:rsid w:val="00445F65"/>
    <w:rsid w:val="00446B9C"/>
    <w:rsid w:val="00452DD0"/>
    <w:rsid w:val="00453586"/>
    <w:rsid w:val="0045374D"/>
    <w:rsid w:val="00453CCD"/>
    <w:rsid w:val="00454ACE"/>
    <w:rsid w:val="004557E1"/>
    <w:rsid w:val="00455E03"/>
    <w:rsid w:val="0045699D"/>
    <w:rsid w:val="00456F58"/>
    <w:rsid w:val="0045755B"/>
    <w:rsid w:val="00457C06"/>
    <w:rsid w:val="00462E8D"/>
    <w:rsid w:val="00464F21"/>
    <w:rsid w:val="0046665C"/>
    <w:rsid w:val="0047056B"/>
    <w:rsid w:val="00470E8E"/>
    <w:rsid w:val="0047124B"/>
    <w:rsid w:val="00473201"/>
    <w:rsid w:val="004747E1"/>
    <w:rsid w:val="00475D26"/>
    <w:rsid w:val="00475ED0"/>
    <w:rsid w:val="00476EA9"/>
    <w:rsid w:val="00477876"/>
    <w:rsid w:val="0048074C"/>
    <w:rsid w:val="004808B8"/>
    <w:rsid w:val="00480E61"/>
    <w:rsid w:val="004813A0"/>
    <w:rsid w:val="00481A92"/>
    <w:rsid w:val="00481B68"/>
    <w:rsid w:val="00481CF9"/>
    <w:rsid w:val="00482899"/>
    <w:rsid w:val="0048313D"/>
    <w:rsid w:val="00485378"/>
    <w:rsid w:val="00485807"/>
    <w:rsid w:val="00485DAB"/>
    <w:rsid w:val="00486516"/>
    <w:rsid w:val="00486870"/>
    <w:rsid w:val="0049069C"/>
    <w:rsid w:val="00495730"/>
    <w:rsid w:val="00495E6D"/>
    <w:rsid w:val="0049628E"/>
    <w:rsid w:val="004969B3"/>
    <w:rsid w:val="00496AA1"/>
    <w:rsid w:val="0049704B"/>
    <w:rsid w:val="00497527"/>
    <w:rsid w:val="004975C6"/>
    <w:rsid w:val="00497E46"/>
    <w:rsid w:val="004A24E5"/>
    <w:rsid w:val="004A2D3E"/>
    <w:rsid w:val="004A317A"/>
    <w:rsid w:val="004A3922"/>
    <w:rsid w:val="004A3D0C"/>
    <w:rsid w:val="004A401C"/>
    <w:rsid w:val="004A4793"/>
    <w:rsid w:val="004A4C21"/>
    <w:rsid w:val="004A4DFC"/>
    <w:rsid w:val="004A5173"/>
    <w:rsid w:val="004A5445"/>
    <w:rsid w:val="004A54BB"/>
    <w:rsid w:val="004A5D13"/>
    <w:rsid w:val="004A602F"/>
    <w:rsid w:val="004A68AB"/>
    <w:rsid w:val="004A6C55"/>
    <w:rsid w:val="004A78D4"/>
    <w:rsid w:val="004A7A10"/>
    <w:rsid w:val="004B215D"/>
    <w:rsid w:val="004B303E"/>
    <w:rsid w:val="004B3FF5"/>
    <w:rsid w:val="004B4435"/>
    <w:rsid w:val="004B4C5A"/>
    <w:rsid w:val="004B5032"/>
    <w:rsid w:val="004B5E45"/>
    <w:rsid w:val="004B6308"/>
    <w:rsid w:val="004B6A89"/>
    <w:rsid w:val="004B70BE"/>
    <w:rsid w:val="004C0272"/>
    <w:rsid w:val="004C045B"/>
    <w:rsid w:val="004C09BE"/>
    <w:rsid w:val="004C0A73"/>
    <w:rsid w:val="004C24D7"/>
    <w:rsid w:val="004C26D2"/>
    <w:rsid w:val="004C2990"/>
    <w:rsid w:val="004C2EB2"/>
    <w:rsid w:val="004C3C49"/>
    <w:rsid w:val="004C513D"/>
    <w:rsid w:val="004C5461"/>
    <w:rsid w:val="004C552C"/>
    <w:rsid w:val="004C55F4"/>
    <w:rsid w:val="004C5781"/>
    <w:rsid w:val="004C5E42"/>
    <w:rsid w:val="004C627B"/>
    <w:rsid w:val="004C7134"/>
    <w:rsid w:val="004C7AA3"/>
    <w:rsid w:val="004D008C"/>
    <w:rsid w:val="004D220B"/>
    <w:rsid w:val="004D2FEE"/>
    <w:rsid w:val="004E01ED"/>
    <w:rsid w:val="004E2349"/>
    <w:rsid w:val="004E244B"/>
    <w:rsid w:val="004E367A"/>
    <w:rsid w:val="004E3706"/>
    <w:rsid w:val="004E4068"/>
    <w:rsid w:val="004E6A41"/>
    <w:rsid w:val="004F306C"/>
    <w:rsid w:val="004F386B"/>
    <w:rsid w:val="004F3DFC"/>
    <w:rsid w:val="004F506C"/>
    <w:rsid w:val="004F53AB"/>
    <w:rsid w:val="004F6D23"/>
    <w:rsid w:val="004F747F"/>
    <w:rsid w:val="00501E60"/>
    <w:rsid w:val="00502010"/>
    <w:rsid w:val="00502293"/>
    <w:rsid w:val="00503009"/>
    <w:rsid w:val="0050409C"/>
    <w:rsid w:val="005048C0"/>
    <w:rsid w:val="00504A24"/>
    <w:rsid w:val="00504FC5"/>
    <w:rsid w:val="0050567D"/>
    <w:rsid w:val="00505F40"/>
    <w:rsid w:val="005107A5"/>
    <w:rsid w:val="00510B28"/>
    <w:rsid w:val="00510F69"/>
    <w:rsid w:val="00511A60"/>
    <w:rsid w:val="0051226A"/>
    <w:rsid w:val="00513A01"/>
    <w:rsid w:val="00515AC4"/>
    <w:rsid w:val="00520BB2"/>
    <w:rsid w:val="00520F3E"/>
    <w:rsid w:val="005242DC"/>
    <w:rsid w:val="00525E53"/>
    <w:rsid w:val="00526835"/>
    <w:rsid w:val="00526A5F"/>
    <w:rsid w:val="005272D9"/>
    <w:rsid w:val="0053046B"/>
    <w:rsid w:val="005306E2"/>
    <w:rsid w:val="00530B9B"/>
    <w:rsid w:val="00531C7B"/>
    <w:rsid w:val="00532274"/>
    <w:rsid w:val="005337EF"/>
    <w:rsid w:val="0053677B"/>
    <w:rsid w:val="00537336"/>
    <w:rsid w:val="00540CC1"/>
    <w:rsid w:val="00541367"/>
    <w:rsid w:val="0054238B"/>
    <w:rsid w:val="0054248B"/>
    <w:rsid w:val="005426DE"/>
    <w:rsid w:val="005442C6"/>
    <w:rsid w:val="005445BC"/>
    <w:rsid w:val="005461CA"/>
    <w:rsid w:val="00547357"/>
    <w:rsid w:val="005478FF"/>
    <w:rsid w:val="00547F41"/>
    <w:rsid w:val="0055096F"/>
    <w:rsid w:val="00550F0D"/>
    <w:rsid w:val="00551FA0"/>
    <w:rsid w:val="0055289E"/>
    <w:rsid w:val="00552A65"/>
    <w:rsid w:val="005531F8"/>
    <w:rsid w:val="00555124"/>
    <w:rsid w:val="00555E0B"/>
    <w:rsid w:val="005573FB"/>
    <w:rsid w:val="005574BE"/>
    <w:rsid w:val="00557B41"/>
    <w:rsid w:val="00557D0D"/>
    <w:rsid w:val="00562348"/>
    <w:rsid w:val="0056335C"/>
    <w:rsid w:val="005644C4"/>
    <w:rsid w:val="005645A7"/>
    <w:rsid w:val="00566551"/>
    <w:rsid w:val="00567628"/>
    <w:rsid w:val="00572E64"/>
    <w:rsid w:val="00573577"/>
    <w:rsid w:val="00573DFC"/>
    <w:rsid w:val="0057552F"/>
    <w:rsid w:val="00576344"/>
    <w:rsid w:val="00576C00"/>
    <w:rsid w:val="00576F8D"/>
    <w:rsid w:val="0057788C"/>
    <w:rsid w:val="0058163B"/>
    <w:rsid w:val="005816CB"/>
    <w:rsid w:val="00581DE5"/>
    <w:rsid w:val="005838AF"/>
    <w:rsid w:val="0058434D"/>
    <w:rsid w:val="00587E61"/>
    <w:rsid w:val="005915EE"/>
    <w:rsid w:val="005919E0"/>
    <w:rsid w:val="005934FB"/>
    <w:rsid w:val="00596761"/>
    <w:rsid w:val="005970CA"/>
    <w:rsid w:val="00597E7D"/>
    <w:rsid w:val="005A00F7"/>
    <w:rsid w:val="005A1B6B"/>
    <w:rsid w:val="005A2C7A"/>
    <w:rsid w:val="005A3187"/>
    <w:rsid w:val="005A5BD0"/>
    <w:rsid w:val="005A5DF9"/>
    <w:rsid w:val="005A643A"/>
    <w:rsid w:val="005A6864"/>
    <w:rsid w:val="005A6B79"/>
    <w:rsid w:val="005A6C03"/>
    <w:rsid w:val="005A6D85"/>
    <w:rsid w:val="005A7F16"/>
    <w:rsid w:val="005B2DB4"/>
    <w:rsid w:val="005B3144"/>
    <w:rsid w:val="005B3647"/>
    <w:rsid w:val="005B4DE8"/>
    <w:rsid w:val="005B553A"/>
    <w:rsid w:val="005B5D3D"/>
    <w:rsid w:val="005B6088"/>
    <w:rsid w:val="005C28A6"/>
    <w:rsid w:val="005C3657"/>
    <w:rsid w:val="005C4E48"/>
    <w:rsid w:val="005C52F4"/>
    <w:rsid w:val="005C56A3"/>
    <w:rsid w:val="005C660D"/>
    <w:rsid w:val="005D0C0B"/>
    <w:rsid w:val="005D2278"/>
    <w:rsid w:val="005D34A5"/>
    <w:rsid w:val="005D3F26"/>
    <w:rsid w:val="005D428F"/>
    <w:rsid w:val="005D4AF2"/>
    <w:rsid w:val="005D5599"/>
    <w:rsid w:val="005D56E4"/>
    <w:rsid w:val="005D6EC9"/>
    <w:rsid w:val="005D7319"/>
    <w:rsid w:val="005D7730"/>
    <w:rsid w:val="005D7C52"/>
    <w:rsid w:val="005E05DB"/>
    <w:rsid w:val="005E125B"/>
    <w:rsid w:val="005E1C3B"/>
    <w:rsid w:val="005E31F0"/>
    <w:rsid w:val="005E38E8"/>
    <w:rsid w:val="005E49E6"/>
    <w:rsid w:val="005E515F"/>
    <w:rsid w:val="005E5588"/>
    <w:rsid w:val="005E75E8"/>
    <w:rsid w:val="005E7C5A"/>
    <w:rsid w:val="005F0115"/>
    <w:rsid w:val="005F0EFA"/>
    <w:rsid w:val="005F1F3E"/>
    <w:rsid w:val="005F2ED9"/>
    <w:rsid w:val="005F3BEF"/>
    <w:rsid w:val="005F448B"/>
    <w:rsid w:val="005F4849"/>
    <w:rsid w:val="005F48AD"/>
    <w:rsid w:val="005F4EDB"/>
    <w:rsid w:val="005F5B76"/>
    <w:rsid w:val="005F5DFC"/>
    <w:rsid w:val="005F63E7"/>
    <w:rsid w:val="00600657"/>
    <w:rsid w:val="00601328"/>
    <w:rsid w:val="00601447"/>
    <w:rsid w:val="006017C5"/>
    <w:rsid w:val="00602074"/>
    <w:rsid w:val="0060248A"/>
    <w:rsid w:val="00603513"/>
    <w:rsid w:val="00603524"/>
    <w:rsid w:val="00604B09"/>
    <w:rsid w:val="00604CE6"/>
    <w:rsid w:val="006060C0"/>
    <w:rsid w:val="00606CC5"/>
    <w:rsid w:val="00607928"/>
    <w:rsid w:val="00612B19"/>
    <w:rsid w:val="00612BAF"/>
    <w:rsid w:val="00613421"/>
    <w:rsid w:val="00614740"/>
    <w:rsid w:val="00616A55"/>
    <w:rsid w:val="0061758A"/>
    <w:rsid w:val="006207E7"/>
    <w:rsid w:val="00620DB9"/>
    <w:rsid w:val="00621571"/>
    <w:rsid w:val="00621DC5"/>
    <w:rsid w:val="006223C3"/>
    <w:rsid w:val="006229C1"/>
    <w:rsid w:val="00623506"/>
    <w:rsid w:val="0062363B"/>
    <w:rsid w:val="00623B5B"/>
    <w:rsid w:val="00624A60"/>
    <w:rsid w:val="00627C32"/>
    <w:rsid w:val="006307DF"/>
    <w:rsid w:val="00632677"/>
    <w:rsid w:val="00632922"/>
    <w:rsid w:val="00633B6A"/>
    <w:rsid w:val="00634590"/>
    <w:rsid w:val="00635088"/>
    <w:rsid w:val="006356FD"/>
    <w:rsid w:val="00635B08"/>
    <w:rsid w:val="0063745C"/>
    <w:rsid w:val="006412D2"/>
    <w:rsid w:val="00643687"/>
    <w:rsid w:val="00645945"/>
    <w:rsid w:val="00645E52"/>
    <w:rsid w:val="00646678"/>
    <w:rsid w:val="006471B3"/>
    <w:rsid w:val="0064786E"/>
    <w:rsid w:val="00650A14"/>
    <w:rsid w:val="0065160D"/>
    <w:rsid w:val="006522D7"/>
    <w:rsid w:val="00653745"/>
    <w:rsid w:val="00653D5F"/>
    <w:rsid w:val="00654D19"/>
    <w:rsid w:val="00655352"/>
    <w:rsid w:val="00656E6A"/>
    <w:rsid w:val="00657E3F"/>
    <w:rsid w:val="00660706"/>
    <w:rsid w:val="006628C0"/>
    <w:rsid w:val="0066491B"/>
    <w:rsid w:val="006656E5"/>
    <w:rsid w:val="00666E52"/>
    <w:rsid w:val="00667E53"/>
    <w:rsid w:val="006702C9"/>
    <w:rsid w:val="006702F5"/>
    <w:rsid w:val="00670E95"/>
    <w:rsid w:val="00675C22"/>
    <w:rsid w:val="00675DB1"/>
    <w:rsid w:val="00677D15"/>
    <w:rsid w:val="00677E52"/>
    <w:rsid w:val="00681255"/>
    <w:rsid w:val="0068297B"/>
    <w:rsid w:val="00682B64"/>
    <w:rsid w:val="00683F87"/>
    <w:rsid w:val="00685D6F"/>
    <w:rsid w:val="00685E65"/>
    <w:rsid w:val="00691160"/>
    <w:rsid w:val="0069247A"/>
    <w:rsid w:val="00693313"/>
    <w:rsid w:val="00693A58"/>
    <w:rsid w:val="00693CC0"/>
    <w:rsid w:val="00694753"/>
    <w:rsid w:val="00694984"/>
    <w:rsid w:val="00695C5B"/>
    <w:rsid w:val="00696475"/>
    <w:rsid w:val="006976BE"/>
    <w:rsid w:val="006A0049"/>
    <w:rsid w:val="006A0777"/>
    <w:rsid w:val="006A0B73"/>
    <w:rsid w:val="006A1335"/>
    <w:rsid w:val="006A18A7"/>
    <w:rsid w:val="006A29B5"/>
    <w:rsid w:val="006A3B41"/>
    <w:rsid w:val="006A4A11"/>
    <w:rsid w:val="006A4D55"/>
    <w:rsid w:val="006A660C"/>
    <w:rsid w:val="006A719B"/>
    <w:rsid w:val="006A730C"/>
    <w:rsid w:val="006B2376"/>
    <w:rsid w:val="006B2AD0"/>
    <w:rsid w:val="006B2CB1"/>
    <w:rsid w:val="006B33E7"/>
    <w:rsid w:val="006B391E"/>
    <w:rsid w:val="006B407E"/>
    <w:rsid w:val="006B4225"/>
    <w:rsid w:val="006B4F59"/>
    <w:rsid w:val="006B594B"/>
    <w:rsid w:val="006B7064"/>
    <w:rsid w:val="006B72E1"/>
    <w:rsid w:val="006B7309"/>
    <w:rsid w:val="006B78A9"/>
    <w:rsid w:val="006C208C"/>
    <w:rsid w:val="006C4988"/>
    <w:rsid w:val="006C4BB0"/>
    <w:rsid w:val="006C657B"/>
    <w:rsid w:val="006C6594"/>
    <w:rsid w:val="006C6F93"/>
    <w:rsid w:val="006C756F"/>
    <w:rsid w:val="006D2D62"/>
    <w:rsid w:val="006D2E9C"/>
    <w:rsid w:val="006D33D3"/>
    <w:rsid w:val="006D38CB"/>
    <w:rsid w:val="006D40A5"/>
    <w:rsid w:val="006D416F"/>
    <w:rsid w:val="006D632A"/>
    <w:rsid w:val="006D6E3D"/>
    <w:rsid w:val="006D6F96"/>
    <w:rsid w:val="006D7901"/>
    <w:rsid w:val="006D7F66"/>
    <w:rsid w:val="006E0EA8"/>
    <w:rsid w:val="006E1C53"/>
    <w:rsid w:val="006E1FB7"/>
    <w:rsid w:val="006E3E75"/>
    <w:rsid w:val="006E4CC8"/>
    <w:rsid w:val="006E4FF1"/>
    <w:rsid w:val="006E5074"/>
    <w:rsid w:val="006E7DF5"/>
    <w:rsid w:val="006F097C"/>
    <w:rsid w:val="006F1857"/>
    <w:rsid w:val="006F2CF4"/>
    <w:rsid w:val="006F3917"/>
    <w:rsid w:val="006F4212"/>
    <w:rsid w:val="006F425B"/>
    <w:rsid w:val="006F57B6"/>
    <w:rsid w:val="006F5F9F"/>
    <w:rsid w:val="006F6C3C"/>
    <w:rsid w:val="00701BCC"/>
    <w:rsid w:val="0070303B"/>
    <w:rsid w:val="00703614"/>
    <w:rsid w:val="00703D40"/>
    <w:rsid w:val="00704070"/>
    <w:rsid w:val="00704B0E"/>
    <w:rsid w:val="00704F4B"/>
    <w:rsid w:val="00704FA0"/>
    <w:rsid w:val="00706AB8"/>
    <w:rsid w:val="00706EAE"/>
    <w:rsid w:val="007072C0"/>
    <w:rsid w:val="00710AE5"/>
    <w:rsid w:val="00710E56"/>
    <w:rsid w:val="00712040"/>
    <w:rsid w:val="0071453E"/>
    <w:rsid w:val="007151EF"/>
    <w:rsid w:val="007156FA"/>
    <w:rsid w:val="0071682C"/>
    <w:rsid w:val="00717D04"/>
    <w:rsid w:val="007213E9"/>
    <w:rsid w:val="00721501"/>
    <w:rsid w:val="007218D9"/>
    <w:rsid w:val="007236AB"/>
    <w:rsid w:val="00724045"/>
    <w:rsid w:val="00725568"/>
    <w:rsid w:val="00725822"/>
    <w:rsid w:val="00725A56"/>
    <w:rsid w:val="00725CDD"/>
    <w:rsid w:val="00726409"/>
    <w:rsid w:val="00726447"/>
    <w:rsid w:val="00726D98"/>
    <w:rsid w:val="007276F4"/>
    <w:rsid w:val="007318B9"/>
    <w:rsid w:val="00731A7E"/>
    <w:rsid w:val="00732B3F"/>
    <w:rsid w:val="00732CBA"/>
    <w:rsid w:val="00735DB6"/>
    <w:rsid w:val="007364D9"/>
    <w:rsid w:val="00736574"/>
    <w:rsid w:val="007369A6"/>
    <w:rsid w:val="00736DD4"/>
    <w:rsid w:val="0073749C"/>
    <w:rsid w:val="0073761C"/>
    <w:rsid w:val="00737BD1"/>
    <w:rsid w:val="007428A1"/>
    <w:rsid w:val="00743B88"/>
    <w:rsid w:val="0074539A"/>
    <w:rsid w:val="00746BEC"/>
    <w:rsid w:val="00750291"/>
    <w:rsid w:val="0075037F"/>
    <w:rsid w:val="007514BD"/>
    <w:rsid w:val="0075254B"/>
    <w:rsid w:val="0075496D"/>
    <w:rsid w:val="007549E8"/>
    <w:rsid w:val="00755822"/>
    <w:rsid w:val="00755B01"/>
    <w:rsid w:val="00756047"/>
    <w:rsid w:val="00760625"/>
    <w:rsid w:val="007621FE"/>
    <w:rsid w:val="0076564B"/>
    <w:rsid w:val="00765AFF"/>
    <w:rsid w:val="007662DE"/>
    <w:rsid w:val="00766881"/>
    <w:rsid w:val="00766BBB"/>
    <w:rsid w:val="00766E5A"/>
    <w:rsid w:val="00766ECD"/>
    <w:rsid w:val="007670B4"/>
    <w:rsid w:val="00767A65"/>
    <w:rsid w:val="00770F8E"/>
    <w:rsid w:val="0077133E"/>
    <w:rsid w:val="00772202"/>
    <w:rsid w:val="00772DD1"/>
    <w:rsid w:val="007731AA"/>
    <w:rsid w:val="00773746"/>
    <w:rsid w:val="00774982"/>
    <w:rsid w:val="00774FFC"/>
    <w:rsid w:val="00776BE4"/>
    <w:rsid w:val="007779C3"/>
    <w:rsid w:val="00781649"/>
    <w:rsid w:val="007818FD"/>
    <w:rsid w:val="00783269"/>
    <w:rsid w:val="007853F2"/>
    <w:rsid w:val="00786A4F"/>
    <w:rsid w:val="00786DDA"/>
    <w:rsid w:val="00790F06"/>
    <w:rsid w:val="00793993"/>
    <w:rsid w:val="007947A1"/>
    <w:rsid w:val="00794BA8"/>
    <w:rsid w:val="00794DB4"/>
    <w:rsid w:val="00794FFB"/>
    <w:rsid w:val="007972D8"/>
    <w:rsid w:val="00797628"/>
    <w:rsid w:val="007A016E"/>
    <w:rsid w:val="007A1ACF"/>
    <w:rsid w:val="007A2044"/>
    <w:rsid w:val="007A4944"/>
    <w:rsid w:val="007A4B25"/>
    <w:rsid w:val="007B17C6"/>
    <w:rsid w:val="007B189B"/>
    <w:rsid w:val="007B2A94"/>
    <w:rsid w:val="007B3777"/>
    <w:rsid w:val="007B425F"/>
    <w:rsid w:val="007B4B8F"/>
    <w:rsid w:val="007B5353"/>
    <w:rsid w:val="007B5748"/>
    <w:rsid w:val="007B63EB"/>
    <w:rsid w:val="007B6922"/>
    <w:rsid w:val="007C2FB3"/>
    <w:rsid w:val="007C419B"/>
    <w:rsid w:val="007C49BC"/>
    <w:rsid w:val="007C4EB4"/>
    <w:rsid w:val="007C53DF"/>
    <w:rsid w:val="007D0ECA"/>
    <w:rsid w:val="007D2F8F"/>
    <w:rsid w:val="007D3033"/>
    <w:rsid w:val="007D3F1A"/>
    <w:rsid w:val="007D5F8B"/>
    <w:rsid w:val="007D61F0"/>
    <w:rsid w:val="007D641E"/>
    <w:rsid w:val="007D6935"/>
    <w:rsid w:val="007D7628"/>
    <w:rsid w:val="007E081F"/>
    <w:rsid w:val="007E0E24"/>
    <w:rsid w:val="007E3B82"/>
    <w:rsid w:val="007E4F96"/>
    <w:rsid w:val="007E5462"/>
    <w:rsid w:val="007E6815"/>
    <w:rsid w:val="007E68EA"/>
    <w:rsid w:val="007E70AA"/>
    <w:rsid w:val="007F07A2"/>
    <w:rsid w:val="007F2461"/>
    <w:rsid w:val="007F2D05"/>
    <w:rsid w:val="007F3CD6"/>
    <w:rsid w:val="007F4709"/>
    <w:rsid w:val="007F50FD"/>
    <w:rsid w:val="007F6107"/>
    <w:rsid w:val="007F64F9"/>
    <w:rsid w:val="007F74B0"/>
    <w:rsid w:val="007F79D4"/>
    <w:rsid w:val="00800985"/>
    <w:rsid w:val="00801331"/>
    <w:rsid w:val="0080281E"/>
    <w:rsid w:val="00804142"/>
    <w:rsid w:val="00805BE0"/>
    <w:rsid w:val="00810487"/>
    <w:rsid w:val="00812577"/>
    <w:rsid w:val="00812912"/>
    <w:rsid w:val="00812D6E"/>
    <w:rsid w:val="008133A7"/>
    <w:rsid w:val="00813867"/>
    <w:rsid w:val="00813C67"/>
    <w:rsid w:val="008157DC"/>
    <w:rsid w:val="00816320"/>
    <w:rsid w:val="008168DE"/>
    <w:rsid w:val="008171E9"/>
    <w:rsid w:val="00817DFC"/>
    <w:rsid w:val="00822A29"/>
    <w:rsid w:val="0082317C"/>
    <w:rsid w:val="00823B8C"/>
    <w:rsid w:val="00824192"/>
    <w:rsid w:val="00824BB5"/>
    <w:rsid w:val="008262E5"/>
    <w:rsid w:val="008263E1"/>
    <w:rsid w:val="00826D96"/>
    <w:rsid w:val="00826D98"/>
    <w:rsid w:val="00827048"/>
    <w:rsid w:val="0083099B"/>
    <w:rsid w:val="00836706"/>
    <w:rsid w:val="00837EB6"/>
    <w:rsid w:val="00841C82"/>
    <w:rsid w:val="0084263D"/>
    <w:rsid w:val="00843E82"/>
    <w:rsid w:val="00844082"/>
    <w:rsid w:val="008449AF"/>
    <w:rsid w:val="00844FDB"/>
    <w:rsid w:val="00845BCE"/>
    <w:rsid w:val="00845CF9"/>
    <w:rsid w:val="008513F7"/>
    <w:rsid w:val="0085158A"/>
    <w:rsid w:val="00851C62"/>
    <w:rsid w:val="00852546"/>
    <w:rsid w:val="00852A09"/>
    <w:rsid w:val="00854B32"/>
    <w:rsid w:val="00855443"/>
    <w:rsid w:val="00855EEE"/>
    <w:rsid w:val="00856CE9"/>
    <w:rsid w:val="0085704C"/>
    <w:rsid w:val="00861016"/>
    <w:rsid w:val="00861069"/>
    <w:rsid w:val="008610EA"/>
    <w:rsid w:val="008636E3"/>
    <w:rsid w:val="00863F4C"/>
    <w:rsid w:val="00864E64"/>
    <w:rsid w:val="0086514A"/>
    <w:rsid w:val="00865324"/>
    <w:rsid w:val="00866CE7"/>
    <w:rsid w:val="00870891"/>
    <w:rsid w:val="00870B40"/>
    <w:rsid w:val="00872340"/>
    <w:rsid w:val="00873210"/>
    <w:rsid w:val="00873F96"/>
    <w:rsid w:val="00874602"/>
    <w:rsid w:val="008760A7"/>
    <w:rsid w:val="0088043D"/>
    <w:rsid w:val="0088047A"/>
    <w:rsid w:val="00880874"/>
    <w:rsid w:val="00880E72"/>
    <w:rsid w:val="0088230F"/>
    <w:rsid w:val="0088240F"/>
    <w:rsid w:val="0088368B"/>
    <w:rsid w:val="00884E78"/>
    <w:rsid w:val="00887ACB"/>
    <w:rsid w:val="00890050"/>
    <w:rsid w:val="00890E97"/>
    <w:rsid w:val="00893711"/>
    <w:rsid w:val="0089374C"/>
    <w:rsid w:val="00893C39"/>
    <w:rsid w:val="0089474C"/>
    <w:rsid w:val="0089491D"/>
    <w:rsid w:val="00894BFF"/>
    <w:rsid w:val="00895DD9"/>
    <w:rsid w:val="008974DB"/>
    <w:rsid w:val="008A230E"/>
    <w:rsid w:val="008A2ED3"/>
    <w:rsid w:val="008A3BC2"/>
    <w:rsid w:val="008A4140"/>
    <w:rsid w:val="008A4EBA"/>
    <w:rsid w:val="008A560B"/>
    <w:rsid w:val="008A6106"/>
    <w:rsid w:val="008A64BF"/>
    <w:rsid w:val="008A7456"/>
    <w:rsid w:val="008A7AF0"/>
    <w:rsid w:val="008B09C6"/>
    <w:rsid w:val="008B2CD2"/>
    <w:rsid w:val="008B37CF"/>
    <w:rsid w:val="008B3B1C"/>
    <w:rsid w:val="008B51B7"/>
    <w:rsid w:val="008B5724"/>
    <w:rsid w:val="008B7577"/>
    <w:rsid w:val="008C0735"/>
    <w:rsid w:val="008C1531"/>
    <w:rsid w:val="008C1C01"/>
    <w:rsid w:val="008C30FD"/>
    <w:rsid w:val="008C3904"/>
    <w:rsid w:val="008C49B3"/>
    <w:rsid w:val="008C50B1"/>
    <w:rsid w:val="008C55EE"/>
    <w:rsid w:val="008C74F0"/>
    <w:rsid w:val="008C7640"/>
    <w:rsid w:val="008C7FC1"/>
    <w:rsid w:val="008D160E"/>
    <w:rsid w:val="008D1BE6"/>
    <w:rsid w:val="008D26EF"/>
    <w:rsid w:val="008D3B72"/>
    <w:rsid w:val="008D4AD3"/>
    <w:rsid w:val="008D5093"/>
    <w:rsid w:val="008D52E5"/>
    <w:rsid w:val="008D5712"/>
    <w:rsid w:val="008D5A1A"/>
    <w:rsid w:val="008D5A7A"/>
    <w:rsid w:val="008D5E14"/>
    <w:rsid w:val="008D6B5A"/>
    <w:rsid w:val="008D7853"/>
    <w:rsid w:val="008D7C9F"/>
    <w:rsid w:val="008E1A63"/>
    <w:rsid w:val="008E2B1A"/>
    <w:rsid w:val="008E4773"/>
    <w:rsid w:val="008E49FE"/>
    <w:rsid w:val="008E5402"/>
    <w:rsid w:val="008E5461"/>
    <w:rsid w:val="008E6A7D"/>
    <w:rsid w:val="008E7D0F"/>
    <w:rsid w:val="008F1309"/>
    <w:rsid w:val="008F1DB8"/>
    <w:rsid w:val="008F21F5"/>
    <w:rsid w:val="008F23C6"/>
    <w:rsid w:val="008F29F3"/>
    <w:rsid w:val="008F2B48"/>
    <w:rsid w:val="008F2DA4"/>
    <w:rsid w:val="008F34BF"/>
    <w:rsid w:val="008F377B"/>
    <w:rsid w:val="008F3C29"/>
    <w:rsid w:val="008F4209"/>
    <w:rsid w:val="008F5A3F"/>
    <w:rsid w:val="008F6750"/>
    <w:rsid w:val="008F67CD"/>
    <w:rsid w:val="009001BB"/>
    <w:rsid w:val="00900A4D"/>
    <w:rsid w:val="00902669"/>
    <w:rsid w:val="009037A1"/>
    <w:rsid w:val="00904A86"/>
    <w:rsid w:val="0090637C"/>
    <w:rsid w:val="009110EA"/>
    <w:rsid w:val="00912A30"/>
    <w:rsid w:val="00912D2F"/>
    <w:rsid w:val="009146A8"/>
    <w:rsid w:val="00914D91"/>
    <w:rsid w:val="00915E24"/>
    <w:rsid w:val="00917106"/>
    <w:rsid w:val="00917CB6"/>
    <w:rsid w:val="00920D76"/>
    <w:rsid w:val="0092123B"/>
    <w:rsid w:val="0092141E"/>
    <w:rsid w:val="00921972"/>
    <w:rsid w:val="0092566C"/>
    <w:rsid w:val="00926736"/>
    <w:rsid w:val="00927332"/>
    <w:rsid w:val="00930D23"/>
    <w:rsid w:val="00931AB2"/>
    <w:rsid w:val="0093241B"/>
    <w:rsid w:val="00932423"/>
    <w:rsid w:val="009348BA"/>
    <w:rsid w:val="00935002"/>
    <w:rsid w:val="00935EB7"/>
    <w:rsid w:val="009372D1"/>
    <w:rsid w:val="00937D75"/>
    <w:rsid w:val="00940725"/>
    <w:rsid w:val="00940E45"/>
    <w:rsid w:val="00941454"/>
    <w:rsid w:val="009414C8"/>
    <w:rsid w:val="0094241A"/>
    <w:rsid w:val="00943353"/>
    <w:rsid w:val="00944120"/>
    <w:rsid w:val="009444BA"/>
    <w:rsid w:val="00945DB6"/>
    <w:rsid w:val="00946C82"/>
    <w:rsid w:val="00946EA4"/>
    <w:rsid w:val="0094773C"/>
    <w:rsid w:val="009502C1"/>
    <w:rsid w:val="009508B1"/>
    <w:rsid w:val="00950EC4"/>
    <w:rsid w:val="009538DC"/>
    <w:rsid w:val="00954282"/>
    <w:rsid w:val="009568C1"/>
    <w:rsid w:val="00956FFA"/>
    <w:rsid w:val="00957059"/>
    <w:rsid w:val="00960742"/>
    <w:rsid w:val="00960BCE"/>
    <w:rsid w:val="00962C7C"/>
    <w:rsid w:val="009648D3"/>
    <w:rsid w:val="009657F4"/>
    <w:rsid w:val="009658F0"/>
    <w:rsid w:val="00966036"/>
    <w:rsid w:val="00966976"/>
    <w:rsid w:val="009712F1"/>
    <w:rsid w:val="0097165B"/>
    <w:rsid w:val="009720E3"/>
    <w:rsid w:val="009731AA"/>
    <w:rsid w:val="0097487E"/>
    <w:rsid w:val="00974C4D"/>
    <w:rsid w:val="00974CBE"/>
    <w:rsid w:val="00976003"/>
    <w:rsid w:val="009761E3"/>
    <w:rsid w:val="00976510"/>
    <w:rsid w:val="00980F92"/>
    <w:rsid w:val="00981186"/>
    <w:rsid w:val="009813D0"/>
    <w:rsid w:val="00982D51"/>
    <w:rsid w:val="00982E04"/>
    <w:rsid w:val="00983589"/>
    <w:rsid w:val="00983B82"/>
    <w:rsid w:val="0098505A"/>
    <w:rsid w:val="009853DA"/>
    <w:rsid w:val="00985B47"/>
    <w:rsid w:val="00987114"/>
    <w:rsid w:val="00987EB9"/>
    <w:rsid w:val="009907EE"/>
    <w:rsid w:val="00990A86"/>
    <w:rsid w:val="00991313"/>
    <w:rsid w:val="00991C3F"/>
    <w:rsid w:val="00992A2C"/>
    <w:rsid w:val="00993C55"/>
    <w:rsid w:val="00995FC1"/>
    <w:rsid w:val="00997E19"/>
    <w:rsid w:val="009A03A9"/>
    <w:rsid w:val="009A0C10"/>
    <w:rsid w:val="009A240B"/>
    <w:rsid w:val="009A4A7F"/>
    <w:rsid w:val="009A5BBB"/>
    <w:rsid w:val="009B1E29"/>
    <w:rsid w:val="009B2C13"/>
    <w:rsid w:val="009B2CBD"/>
    <w:rsid w:val="009B700E"/>
    <w:rsid w:val="009B78B0"/>
    <w:rsid w:val="009B79AA"/>
    <w:rsid w:val="009B7ACC"/>
    <w:rsid w:val="009C0A29"/>
    <w:rsid w:val="009C1CA0"/>
    <w:rsid w:val="009C26E9"/>
    <w:rsid w:val="009C2FDF"/>
    <w:rsid w:val="009C388B"/>
    <w:rsid w:val="009C43F5"/>
    <w:rsid w:val="009C6E02"/>
    <w:rsid w:val="009C7DAF"/>
    <w:rsid w:val="009C7F55"/>
    <w:rsid w:val="009D0E05"/>
    <w:rsid w:val="009D0F07"/>
    <w:rsid w:val="009D31CD"/>
    <w:rsid w:val="009D3645"/>
    <w:rsid w:val="009D6161"/>
    <w:rsid w:val="009D6C15"/>
    <w:rsid w:val="009D6E23"/>
    <w:rsid w:val="009D78B7"/>
    <w:rsid w:val="009E04F7"/>
    <w:rsid w:val="009E089A"/>
    <w:rsid w:val="009E0977"/>
    <w:rsid w:val="009E0A5E"/>
    <w:rsid w:val="009E2DC7"/>
    <w:rsid w:val="009E36A1"/>
    <w:rsid w:val="009E3C2F"/>
    <w:rsid w:val="009E408A"/>
    <w:rsid w:val="009E443F"/>
    <w:rsid w:val="009E47CA"/>
    <w:rsid w:val="009E5317"/>
    <w:rsid w:val="009E625C"/>
    <w:rsid w:val="009E63FE"/>
    <w:rsid w:val="009E6566"/>
    <w:rsid w:val="009E757F"/>
    <w:rsid w:val="009F062A"/>
    <w:rsid w:val="009F1B60"/>
    <w:rsid w:val="009F31A3"/>
    <w:rsid w:val="009F469F"/>
    <w:rsid w:val="009F4C94"/>
    <w:rsid w:val="009F724C"/>
    <w:rsid w:val="009F7BB3"/>
    <w:rsid w:val="00A00034"/>
    <w:rsid w:val="00A01425"/>
    <w:rsid w:val="00A01EA4"/>
    <w:rsid w:val="00A02A01"/>
    <w:rsid w:val="00A0311E"/>
    <w:rsid w:val="00A0378E"/>
    <w:rsid w:val="00A0399B"/>
    <w:rsid w:val="00A0435E"/>
    <w:rsid w:val="00A044C4"/>
    <w:rsid w:val="00A04EE7"/>
    <w:rsid w:val="00A103BF"/>
    <w:rsid w:val="00A10748"/>
    <w:rsid w:val="00A10884"/>
    <w:rsid w:val="00A12F03"/>
    <w:rsid w:val="00A12F81"/>
    <w:rsid w:val="00A1323D"/>
    <w:rsid w:val="00A13D85"/>
    <w:rsid w:val="00A141AB"/>
    <w:rsid w:val="00A1554A"/>
    <w:rsid w:val="00A160CE"/>
    <w:rsid w:val="00A16719"/>
    <w:rsid w:val="00A16CC4"/>
    <w:rsid w:val="00A170C6"/>
    <w:rsid w:val="00A17D6A"/>
    <w:rsid w:val="00A17E06"/>
    <w:rsid w:val="00A20104"/>
    <w:rsid w:val="00A2059C"/>
    <w:rsid w:val="00A214E7"/>
    <w:rsid w:val="00A22698"/>
    <w:rsid w:val="00A23394"/>
    <w:rsid w:val="00A23829"/>
    <w:rsid w:val="00A24847"/>
    <w:rsid w:val="00A26575"/>
    <w:rsid w:val="00A2769E"/>
    <w:rsid w:val="00A32341"/>
    <w:rsid w:val="00A355FB"/>
    <w:rsid w:val="00A35D1E"/>
    <w:rsid w:val="00A360B9"/>
    <w:rsid w:val="00A36BCF"/>
    <w:rsid w:val="00A37DA1"/>
    <w:rsid w:val="00A40A2F"/>
    <w:rsid w:val="00A41132"/>
    <w:rsid w:val="00A41744"/>
    <w:rsid w:val="00A41841"/>
    <w:rsid w:val="00A44ADB"/>
    <w:rsid w:val="00A459BE"/>
    <w:rsid w:val="00A47DF9"/>
    <w:rsid w:val="00A504EF"/>
    <w:rsid w:val="00A509E9"/>
    <w:rsid w:val="00A519AA"/>
    <w:rsid w:val="00A526CB"/>
    <w:rsid w:val="00A53344"/>
    <w:rsid w:val="00A54DD9"/>
    <w:rsid w:val="00A55BB4"/>
    <w:rsid w:val="00A567E5"/>
    <w:rsid w:val="00A5740B"/>
    <w:rsid w:val="00A577A9"/>
    <w:rsid w:val="00A606F5"/>
    <w:rsid w:val="00A62BFD"/>
    <w:rsid w:val="00A6304B"/>
    <w:rsid w:val="00A6354C"/>
    <w:rsid w:val="00A647FB"/>
    <w:rsid w:val="00A65912"/>
    <w:rsid w:val="00A663FF"/>
    <w:rsid w:val="00A66C2F"/>
    <w:rsid w:val="00A66D7E"/>
    <w:rsid w:val="00A66FF9"/>
    <w:rsid w:val="00A670E8"/>
    <w:rsid w:val="00A673E7"/>
    <w:rsid w:val="00A70E3A"/>
    <w:rsid w:val="00A71E8E"/>
    <w:rsid w:val="00A72C1A"/>
    <w:rsid w:val="00A774B2"/>
    <w:rsid w:val="00A80F14"/>
    <w:rsid w:val="00A8166E"/>
    <w:rsid w:val="00A82651"/>
    <w:rsid w:val="00A83F32"/>
    <w:rsid w:val="00A8416A"/>
    <w:rsid w:val="00A8578D"/>
    <w:rsid w:val="00A865C4"/>
    <w:rsid w:val="00A87D7A"/>
    <w:rsid w:val="00A910B3"/>
    <w:rsid w:val="00A92115"/>
    <w:rsid w:val="00A92745"/>
    <w:rsid w:val="00A92CD6"/>
    <w:rsid w:val="00A93223"/>
    <w:rsid w:val="00A93D14"/>
    <w:rsid w:val="00A94D0D"/>
    <w:rsid w:val="00A955CC"/>
    <w:rsid w:val="00A95E10"/>
    <w:rsid w:val="00A97D0F"/>
    <w:rsid w:val="00AA370A"/>
    <w:rsid w:val="00AA5B6A"/>
    <w:rsid w:val="00AA6096"/>
    <w:rsid w:val="00AA60C1"/>
    <w:rsid w:val="00AA6100"/>
    <w:rsid w:val="00AA750F"/>
    <w:rsid w:val="00AB1554"/>
    <w:rsid w:val="00AB28B1"/>
    <w:rsid w:val="00AB2D82"/>
    <w:rsid w:val="00AB3627"/>
    <w:rsid w:val="00AB3E4C"/>
    <w:rsid w:val="00AB4223"/>
    <w:rsid w:val="00AB5FC2"/>
    <w:rsid w:val="00AB686B"/>
    <w:rsid w:val="00AB6E11"/>
    <w:rsid w:val="00AB7909"/>
    <w:rsid w:val="00AC0515"/>
    <w:rsid w:val="00AC14EA"/>
    <w:rsid w:val="00AC1573"/>
    <w:rsid w:val="00AC3982"/>
    <w:rsid w:val="00AC49F1"/>
    <w:rsid w:val="00AC549C"/>
    <w:rsid w:val="00AC6300"/>
    <w:rsid w:val="00AC63A7"/>
    <w:rsid w:val="00AC665F"/>
    <w:rsid w:val="00AC68EE"/>
    <w:rsid w:val="00AC6D26"/>
    <w:rsid w:val="00AC6D5C"/>
    <w:rsid w:val="00AC7359"/>
    <w:rsid w:val="00AC74FA"/>
    <w:rsid w:val="00AC7E73"/>
    <w:rsid w:val="00AD0619"/>
    <w:rsid w:val="00AD13EB"/>
    <w:rsid w:val="00AD2CE3"/>
    <w:rsid w:val="00AD3547"/>
    <w:rsid w:val="00AD398A"/>
    <w:rsid w:val="00AD3BE9"/>
    <w:rsid w:val="00AD417C"/>
    <w:rsid w:val="00AD591D"/>
    <w:rsid w:val="00AD5F79"/>
    <w:rsid w:val="00AD6EC6"/>
    <w:rsid w:val="00AE02CA"/>
    <w:rsid w:val="00AE0F30"/>
    <w:rsid w:val="00AE1859"/>
    <w:rsid w:val="00AE281E"/>
    <w:rsid w:val="00AE59B3"/>
    <w:rsid w:val="00AE5DD6"/>
    <w:rsid w:val="00AE5F85"/>
    <w:rsid w:val="00AE7B49"/>
    <w:rsid w:val="00AF03B4"/>
    <w:rsid w:val="00AF08BB"/>
    <w:rsid w:val="00AF2AD0"/>
    <w:rsid w:val="00AF3645"/>
    <w:rsid w:val="00AF4C98"/>
    <w:rsid w:val="00AF50B2"/>
    <w:rsid w:val="00AF5BEB"/>
    <w:rsid w:val="00AF6A18"/>
    <w:rsid w:val="00B030CB"/>
    <w:rsid w:val="00B042CD"/>
    <w:rsid w:val="00B047F7"/>
    <w:rsid w:val="00B05F7B"/>
    <w:rsid w:val="00B06E92"/>
    <w:rsid w:val="00B07097"/>
    <w:rsid w:val="00B07F7D"/>
    <w:rsid w:val="00B105EB"/>
    <w:rsid w:val="00B12E8F"/>
    <w:rsid w:val="00B14F92"/>
    <w:rsid w:val="00B16067"/>
    <w:rsid w:val="00B16079"/>
    <w:rsid w:val="00B16FD1"/>
    <w:rsid w:val="00B22A3E"/>
    <w:rsid w:val="00B23501"/>
    <w:rsid w:val="00B24730"/>
    <w:rsid w:val="00B26873"/>
    <w:rsid w:val="00B26DE4"/>
    <w:rsid w:val="00B27716"/>
    <w:rsid w:val="00B30AD1"/>
    <w:rsid w:val="00B3128E"/>
    <w:rsid w:val="00B3155E"/>
    <w:rsid w:val="00B3332C"/>
    <w:rsid w:val="00B40B95"/>
    <w:rsid w:val="00B41B05"/>
    <w:rsid w:val="00B42BF4"/>
    <w:rsid w:val="00B42C76"/>
    <w:rsid w:val="00B43DDB"/>
    <w:rsid w:val="00B47300"/>
    <w:rsid w:val="00B506C8"/>
    <w:rsid w:val="00B5188B"/>
    <w:rsid w:val="00B51AFD"/>
    <w:rsid w:val="00B52293"/>
    <w:rsid w:val="00B52B67"/>
    <w:rsid w:val="00B54138"/>
    <w:rsid w:val="00B54AB4"/>
    <w:rsid w:val="00B56005"/>
    <w:rsid w:val="00B5688D"/>
    <w:rsid w:val="00B57C63"/>
    <w:rsid w:val="00B57DA4"/>
    <w:rsid w:val="00B60579"/>
    <w:rsid w:val="00B6219F"/>
    <w:rsid w:val="00B62421"/>
    <w:rsid w:val="00B635A6"/>
    <w:rsid w:val="00B64034"/>
    <w:rsid w:val="00B64D71"/>
    <w:rsid w:val="00B673F9"/>
    <w:rsid w:val="00B67866"/>
    <w:rsid w:val="00B67C51"/>
    <w:rsid w:val="00B706F6"/>
    <w:rsid w:val="00B70E6D"/>
    <w:rsid w:val="00B712EA"/>
    <w:rsid w:val="00B71433"/>
    <w:rsid w:val="00B71619"/>
    <w:rsid w:val="00B723D2"/>
    <w:rsid w:val="00B72C35"/>
    <w:rsid w:val="00B73AC7"/>
    <w:rsid w:val="00B73D1C"/>
    <w:rsid w:val="00B744C4"/>
    <w:rsid w:val="00B75A39"/>
    <w:rsid w:val="00B75C00"/>
    <w:rsid w:val="00B76137"/>
    <w:rsid w:val="00B77F22"/>
    <w:rsid w:val="00B801C0"/>
    <w:rsid w:val="00B81259"/>
    <w:rsid w:val="00B81895"/>
    <w:rsid w:val="00B82C80"/>
    <w:rsid w:val="00B83061"/>
    <w:rsid w:val="00B85664"/>
    <w:rsid w:val="00B87733"/>
    <w:rsid w:val="00B906DE"/>
    <w:rsid w:val="00B90978"/>
    <w:rsid w:val="00B90E30"/>
    <w:rsid w:val="00B91B28"/>
    <w:rsid w:val="00B92BD2"/>
    <w:rsid w:val="00B9388B"/>
    <w:rsid w:val="00B96A4A"/>
    <w:rsid w:val="00B96A7F"/>
    <w:rsid w:val="00B976E0"/>
    <w:rsid w:val="00B9770E"/>
    <w:rsid w:val="00BA0BC3"/>
    <w:rsid w:val="00BA143C"/>
    <w:rsid w:val="00BA169B"/>
    <w:rsid w:val="00BA20B0"/>
    <w:rsid w:val="00BA2759"/>
    <w:rsid w:val="00BA3605"/>
    <w:rsid w:val="00BA4536"/>
    <w:rsid w:val="00BA564E"/>
    <w:rsid w:val="00BA5C2E"/>
    <w:rsid w:val="00BA69E3"/>
    <w:rsid w:val="00BB099D"/>
    <w:rsid w:val="00BB0BB4"/>
    <w:rsid w:val="00BB2176"/>
    <w:rsid w:val="00BB2AE5"/>
    <w:rsid w:val="00BB2EAC"/>
    <w:rsid w:val="00BB4F0D"/>
    <w:rsid w:val="00BB4FE8"/>
    <w:rsid w:val="00BB6263"/>
    <w:rsid w:val="00BB6B7C"/>
    <w:rsid w:val="00BC0616"/>
    <w:rsid w:val="00BC0B45"/>
    <w:rsid w:val="00BC1C1D"/>
    <w:rsid w:val="00BC1F4B"/>
    <w:rsid w:val="00BC2AA8"/>
    <w:rsid w:val="00BC3201"/>
    <w:rsid w:val="00BC3B93"/>
    <w:rsid w:val="00BC428B"/>
    <w:rsid w:val="00BC533C"/>
    <w:rsid w:val="00BC6097"/>
    <w:rsid w:val="00BC6207"/>
    <w:rsid w:val="00BC6688"/>
    <w:rsid w:val="00BC67B7"/>
    <w:rsid w:val="00BC6CAE"/>
    <w:rsid w:val="00BC7F1D"/>
    <w:rsid w:val="00BD0626"/>
    <w:rsid w:val="00BD18FA"/>
    <w:rsid w:val="00BD21BE"/>
    <w:rsid w:val="00BD23AE"/>
    <w:rsid w:val="00BD297E"/>
    <w:rsid w:val="00BD4257"/>
    <w:rsid w:val="00BD49D2"/>
    <w:rsid w:val="00BD4A5E"/>
    <w:rsid w:val="00BD68F2"/>
    <w:rsid w:val="00BD7438"/>
    <w:rsid w:val="00BD771C"/>
    <w:rsid w:val="00BE0372"/>
    <w:rsid w:val="00BE1153"/>
    <w:rsid w:val="00BE1556"/>
    <w:rsid w:val="00BE1FC1"/>
    <w:rsid w:val="00BE4E13"/>
    <w:rsid w:val="00BE4E1D"/>
    <w:rsid w:val="00BE5C33"/>
    <w:rsid w:val="00BE5F92"/>
    <w:rsid w:val="00BE639A"/>
    <w:rsid w:val="00BE6505"/>
    <w:rsid w:val="00BE73B1"/>
    <w:rsid w:val="00BE783C"/>
    <w:rsid w:val="00BF037B"/>
    <w:rsid w:val="00BF0AED"/>
    <w:rsid w:val="00BF0C89"/>
    <w:rsid w:val="00BF1347"/>
    <w:rsid w:val="00BF1995"/>
    <w:rsid w:val="00BF1F56"/>
    <w:rsid w:val="00BF3B21"/>
    <w:rsid w:val="00BF4B2C"/>
    <w:rsid w:val="00BF527C"/>
    <w:rsid w:val="00BF5688"/>
    <w:rsid w:val="00BF61D8"/>
    <w:rsid w:val="00BF6C13"/>
    <w:rsid w:val="00C007A3"/>
    <w:rsid w:val="00C016A2"/>
    <w:rsid w:val="00C0388C"/>
    <w:rsid w:val="00C05314"/>
    <w:rsid w:val="00C06710"/>
    <w:rsid w:val="00C1186F"/>
    <w:rsid w:val="00C11A05"/>
    <w:rsid w:val="00C11DC8"/>
    <w:rsid w:val="00C12B54"/>
    <w:rsid w:val="00C130B5"/>
    <w:rsid w:val="00C151C4"/>
    <w:rsid w:val="00C15731"/>
    <w:rsid w:val="00C15D7C"/>
    <w:rsid w:val="00C16C5C"/>
    <w:rsid w:val="00C16E71"/>
    <w:rsid w:val="00C177DA"/>
    <w:rsid w:val="00C17B0B"/>
    <w:rsid w:val="00C203FA"/>
    <w:rsid w:val="00C20E85"/>
    <w:rsid w:val="00C21229"/>
    <w:rsid w:val="00C21B7C"/>
    <w:rsid w:val="00C21F32"/>
    <w:rsid w:val="00C25CE0"/>
    <w:rsid w:val="00C2630A"/>
    <w:rsid w:val="00C30F21"/>
    <w:rsid w:val="00C30FEE"/>
    <w:rsid w:val="00C31911"/>
    <w:rsid w:val="00C337C8"/>
    <w:rsid w:val="00C33CAE"/>
    <w:rsid w:val="00C3535B"/>
    <w:rsid w:val="00C354C5"/>
    <w:rsid w:val="00C36ACA"/>
    <w:rsid w:val="00C3792C"/>
    <w:rsid w:val="00C37A9B"/>
    <w:rsid w:val="00C40543"/>
    <w:rsid w:val="00C421F2"/>
    <w:rsid w:val="00C457B5"/>
    <w:rsid w:val="00C45E65"/>
    <w:rsid w:val="00C46481"/>
    <w:rsid w:val="00C469FC"/>
    <w:rsid w:val="00C47699"/>
    <w:rsid w:val="00C51E0E"/>
    <w:rsid w:val="00C53797"/>
    <w:rsid w:val="00C53A5E"/>
    <w:rsid w:val="00C55A88"/>
    <w:rsid w:val="00C5643E"/>
    <w:rsid w:val="00C56BB4"/>
    <w:rsid w:val="00C57571"/>
    <w:rsid w:val="00C57A93"/>
    <w:rsid w:val="00C57F4D"/>
    <w:rsid w:val="00C60318"/>
    <w:rsid w:val="00C61703"/>
    <w:rsid w:val="00C620E8"/>
    <w:rsid w:val="00C642CD"/>
    <w:rsid w:val="00C662C7"/>
    <w:rsid w:val="00C66EEF"/>
    <w:rsid w:val="00C67A48"/>
    <w:rsid w:val="00C701DD"/>
    <w:rsid w:val="00C70A6E"/>
    <w:rsid w:val="00C71FEA"/>
    <w:rsid w:val="00C7219C"/>
    <w:rsid w:val="00C72AC5"/>
    <w:rsid w:val="00C72F9B"/>
    <w:rsid w:val="00C7314E"/>
    <w:rsid w:val="00C749AC"/>
    <w:rsid w:val="00C758D1"/>
    <w:rsid w:val="00C75C12"/>
    <w:rsid w:val="00C76FB9"/>
    <w:rsid w:val="00C77760"/>
    <w:rsid w:val="00C8072F"/>
    <w:rsid w:val="00C8159E"/>
    <w:rsid w:val="00C8194A"/>
    <w:rsid w:val="00C835DD"/>
    <w:rsid w:val="00C83FB3"/>
    <w:rsid w:val="00C85369"/>
    <w:rsid w:val="00C85F03"/>
    <w:rsid w:val="00C8785C"/>
    <w:rsid w:val="00C918DB"/>
    <w:rsid w:val="00C921E4"/>
    <w:rsid w:val="00C92467"/>
    <w:rsid w:val="00C92DC4"/>
    <w:rsid w:val="00C948D7"/>
    <w:rsid w:val="00C952D3"/>
    <w:rsid w:val="00C962ED"/>
    <w:rsid w:val="00C96439"/>
    <w:rsid w:val="00C96F86"/>
    <w:rsid w:val="00C970A5"/>
    <w:rsid w:val="00C97756"/>
    <w:rsid w:val="00C97E19"/>
    <w:rsid w:val="00CA14B6"/>
    <w:rsid w:val="00CA3699"/>
    <w:rsid w:val="00CA4940"/>
    <w:rsid w:val="00CA54E2"/>
    <w:rsid w:val="00CA5F0E"/>
    <w:rsid w:val="00CA5FF5"/>
    <w:rsid w:val="00CA6850"/>
    <w:rsid w:val="00CA6B6F"/>
    <w:rsid w:val="00CB004A"/>
    <w:rsid w:val="00CB09BF"/>
    <w:rsid w:val="00CB0C05"/>
    <w:rsid w:val="00CB0EDD"/>
    <w:rsid w:val="00CB19F0"/>
    <w:rsid w:val="00CB4312"/>
    <w:rsid w:val="00CB4B8C"/>
    <w:rsid w:val="00CB5DC6"/>
    <w:rsid w:val="00CB7730"/>
    <w:rsid w:val="00CC02E5"/>
    <w:rsid w:val="00CC0350"/>
    <w:rsid w:val="00CC2660"/>
    <w:rsid w:val="00CC4ED6"/>
    <w:rsid w:val="00CC61C6"/>
    <w:rsid w:val="00CC771C"/>
    <w:rsid w:val="00CD0846"/>
    <w:rsid w:val="00CD1099"/>
    <w:rsid w:val="00CD1394"/>
    <w:rsid w:val="00CD1C6C"/>
    <w:rsid w:val="00CD29CC"/>
    <w:rsid w:val="00CD4F6D"/>
    <w:rsid w:val="00CD529F"/>
    <w:rsid w:val="00CE0D01"/>
    <w:rsid w:val="00CE2B74"/>
    <w:rsid w:val="00CE2CC6"/>
    <w:rsid w:val="00CE3CB0"/>
    <w:rsid w:val="00CE6886"/>
    <w:rsid w:val="00CE7422"/>
    <w:rsid w:val="00CF127A"/>
    <w:rsid w:val="00CF149D"/>
    <w:rsid w:val="00CF2E63"/>
    <w:rsid w:val="00CF53AA"/>
    <w:rsid w:val="00CF713E"/>
    <w:rsid w:val="00CF73B2"/>
    <w:rsid w:val="00CF7541"/>
    <w:rsid w:val="00CF7574"/>
    <w:rsid w:val="00CF7721"/>
    <w:rsid w:val="00D001D1"/>
    <w:rsid w:val="00D008CC"/>
    <w:rsid w:val="00D00A3C"/>
    <w:rsid w:val="00D0173C"/>
    <w:rsid w:val="00D025E8"/>
    <w:rsid w:val="00D02E3F"/>
    <w:rsid w:val="00D03FFE"/>
    <w:rsid w:val="00D0468F"/>
    <w:rsid w:val="00D04BCB"/>
    <w:rsid w:val="00D04CD0"/>
    <w:rsid w:val="00D04F87"/>
    <w:rsid w:val="00D05E45"/>
    <w:rsid w:val="00D06096"/>
    <w:rsid w:val="00D06ABC"/>
    <w:rsid w:val="00D07E85"/>
    <w:rsid w:val="00D112DD"/>
    <w:rsid w:val="00D11925"/>
    <w:rsid w:val="00D1275D"/>
    <w:rsid w:val="00D13A75"/>
    <w:rsid w:val="00D14357"/>
    <w:rsid w:val="00D1519E"/>
    <w:rsid w:val="00D15F70"/>
    <w:rsid w:val="00D15FC3"/>
    <w:rsid w:val="00D17F88"/>
    <w:rsid w:val="00D2072C"/>
    <w:rsid w:val="00D228D0"/>
    <w:rsid w:val="00D23100"/>
    <w:rsid w:val="00D23F97"/>
    <w:rsid w:val="00D25109"/>
    <w:rsid w:val="00D258D5"/>
    <w:rsid w:val="00D2691A"/>
    <w:rsid w:val="00D269F4"/>
    <w:rsid w:val="00D26C9C"/>
    <w:rsid w:val="00D27D4E"/>
    <w:rsid w:val="00D30475"/>
    <w:rsid w:val="00D30866"/>
    <w:rsid w:val="00D30A53"/>
    <w:rsid w:val="00D3298E"/>
    <w:rsid w:val="00D32A41"/>
    <w:rsid w:val="00D32E2D"/>
    <w:rsid w:val="00D33C78"/>
    <w:rsid w:val="00D342CF"/>
    <w:rsid w:val="00D3488A"/>
    <w:rsid w:val="00D34CCE"/>
    <w:rsid w:val="00D359CF"/>
    <w:rsid w:val="00D36744"/>
    <w:rsid w:val="00D4122C"/>
    <w:rsid w:val="00D42332"/>
    <w:rsid w:val="00D4326F"/>
    <w:rsid w:val="00D4337B"/>
    <w:rsid w:val="00D43421"/>
    <w:rsid w:val="00D44CDF"/>
    <w:rsid w:val="00D45071"/>
    <w:rsid w:val="00D45872"/>
    <w:rsid w:val="00D45E00"/>
    <w:rsid w:val="00D4608A"/>
    <w:rsid w:val="00D46619"/>
    <w:rsid w:val="00D4784F"/>
    <w:rsid w:val="00D47B5E"/>
    <w:rsid w:val="00D502D4"/>
    <w:rsid w:val="00D506FD"/>
    <w:rsid w:val="00D52F1C"/>
    <w:rsid w:val="00D5308A"/>
    <w:rsid w:val="00D533BE"/>
    <w:rsid w:val="00D5420C"/>
    <w:rsid w:val="00D555A2"/>
    <w:rsid w:val="00D5574F"/>
    <w:rsid w:val="00D5598C"/>
    <w:rsid w:val="00D567E9"/>
    <w:rsid w:val="00D57886"/>
    <w:rsid w:val="00D60FF5"/>
    <w:rsid w:val="00D61DA7"/>
    <w:rsid w:val="00D62563"/>
    <w:rsid w:val="00D62B55"/>
    <w:rsid w:val="00D62BCF"/>
    <w:rsid w:val="00D62D34"/>
    <w:rsid w:val="00D62ED9"/>
    <w:rsid w:val="00D63BEC"/>
    <w:rsid w:val="00D65812"/>
    <w:rsid w:val="00D666D4"/>
    <w:rsid w:val="00D66D82"/>
    <w:rsid w:val="00D67313"/>
    <w:rsid w:val="00D71E8C"/>
    <w:rsid w:val="00D738B8"/>
    <w:rsid w:val="00D74207"/>
    <w:rsid w:val="00D7421D"/>
    <w:rsid w:val="00D742A6"/>
    <w:rsid w:val="00D74734"/>
    <w:rsid w:val="00D752BA"/>
    <w:rsid w:val="00D7570F"/>
    <w:rsid w:val="00D75CED"/>
    <w:rsid w:val="00D765E3"/>
    <w:rsid w:val="00D769AF"/>
    <w:rsid w:val="00D7786E"/>
    <w:rsid w:val="00D7795F"/>
    <w:rsid w:val="00D80394"/>
    <w:rsid w:val="00D81B38"/>
    <w:rsid w:val="00D823BC"/>
    <w:rsid w:val="00D82819"/>
    <w:rsid w:val="00D83E6E"/>
    <w:rsid w:val="00D84F20"/>
    <w:rsid w:val="00D8575A"/>
    <w:rsid w:val="00D87191"/>
    <w:rsid w:val="00D87F73"/>
    <w:rsid w:val="00D909A8"/>
    <w:rsid w:val="00D909EC"/>
    <w:rsid w:val="00D91195"/>
    <w:rsid w:val="00D91841"/>
    <w:rsid w:val="00D93FB9"/>
    <w:rsid w:val="00D963C8"/>
    <w:rsid w:val="00D97689"/>
    <w:rsid w:val="00DA1948"/>
    <w:rsid w:val="00DA23B8"/>
    <w:rsid w:val="00DA2C81"/>
    <w:rsid w:val="00DA3080"/>
    <w:rsid w:val="00DA321C"/>
    <w:rsid w:val="00DA3675"/>
    <w:rsid w:val="00DA3D90"/>
    <w:rsid w:val="00DA4B7F"/>
    <w:rsid w:val="00DA4E60"/>
    <w:rsid w:val="00DA4E67"/>
    <w:rsid w:val="00DA5817"/>
    <w:rsid w:val="00DA6154"/>
    <w:rsid w:val="00DA69A8"/>
    <w:rsid w:val="00DA705B"/>
    <w:rsid w:val="00DA7631"/>
    <w:rsid w:val="00DA794E"/>
    <w:rsid w:val="00DA7F5F"/>
    <w:rsid w:val="00DB0205"/>
    <w:rsid w:val="00DB0468"/>
    <w:rsid w:val="00DB059E"/>
    <w:rsid w:val="00DB07EE"/>
    <w:rsid w:val="00DB14B5"/>
    <w:rsid w:val="00DB2035"/>
    <w:rsid w:val="00DB3CD6"/>
    <w:rsid w:val="00DB5FCC"/>
    <w:rsid w:val="00DC1940"/>
    <w:rsid w:val="00DC239D"/>
    <w:rsid w:val="00DC2A29"/>
    <w:rsid w:val="00DC3760"/>
    <w:rsid w:val="00DC5773"/>
    <w:rsid w:val="00DC5BB1"/>
    <w:rsid w:val="00DC65C5"/>
    <w:rsid w:val="00DC6E20"/>
    <w:rsid w:val="00DD0391"/>
    <w:rsid w:val="00DD0643"/>
    <w:rsid w:val="00DD2B42"/>
    <w:rsid w:val="00DD319E"/>
    <w:rsid w:val="00DD332E"/>
    <w:rsid w:val="00DD5707"/>
    <w:rsid w:val="00DD5BB9"/>
    <w:rsid w:val="00DD5CD9"/>
    <w:rsid w:val="00DD70AB"/>
    <w:rsid w:val="00DE11F2"/>
    <w:rsid w:val="00DE2711"/>
    <w:rsid w:val="00DE2F46"/>
    <w:rsid w:val="00DE44BB"/>
    <w:rsid w:val="00DE4E1D"/>
    <w:rsid w:val="00DE66E5"/>
    <w:rsid w:val="00DE713F"/>
    <w:rsid w:val="00DE7413"/>
    <w:rsid w:val="00DF022C"/>
    <w:rsid w:val="00DF1A5D"/>
    <w:rsid w:val="00DF2F8C"/>
    <w:rsid w:val="00DF306E"/>
    <w:rsid w:val="00DF5558"/>
    <w:rsid w:val="00DF6193"/>
    <w:rsid w:val="00DF74C3"/>
    <w:rsid w:val="00E006CD"/>
    <w:rsid w:val="00E00B09"/>
    <w:rsid w:val="00E00BF2"/>
    <w:rsid w:val="00E02E81"/>
    <w:rsid w:val="00E038E6"/>
    <w:rsid w:val="00E043C9"/>
    <w:rsid w:val="00E04A7E"/>
    <w:rsid w:val="00E0791F"/>
    <w:rsid w:val="00E104B1"/>
    <w:rsid w:val="00E10558"/>
    <w:rsid w:val="00E10DAC"/>
    <w:rsid w:val="00E10E5D"/>
    <w:rsid w:val="00E11195"/>
    <w:rsid w:val="00E11970"/>
    <w:rsid w:val="00E12B49"/>
    <w:rsid w:val="00E131F3"/>
    <w:rsid w:val="00E13589"/>
    <w:rsid w:val="00E15158"/>
    <w:rsid w:val="00E20E1C"/>
    <w:rsid w:val="00E216D4"/>
    <w:rsid w:val="00E2212D"/>
    <w:rsid w:val="00E2225D"/>
    <w:rsid w:val="00E23BDE"/>
    <w:rsid w:val="00E23F61"/>
    <w:rsid w:val="00E2448E"/>
    <w:rsid w:val="00E24EE3"/>
    <w:rsid w:val="00E25599"/>
    <w:rsid w:val="00E27701"/>
    <w:rsid w:val="00E2780A"/>
    <w:rsid w:val="00E30D52"/>
    <w:rsid w:val="00E30ECB"/>
    <w:rsid w:val="00E31562"/>
    <w:rsid w:val="00E31594"/>
    <w:rsid w:val="00E32267"/>
    <w:rsid w:val="00E35FC9"/>
    <w:rsid w:val="00E36CA4"/>
    <w:rsid w:val="00E377B9"/>
    <w:rsid w:val="00E429DD"/>
    <w:rsid w:val="00E43D0D"/>
    <w:rsid w:val="00E4539F"/>
    <w:rsid w:val="00E45592"/>
    <w:rsid w:val="00E46B21"/>
    <w:rsid w:val="00E46E00"/>
    <w:rsid w:val="00E50CA4"/>
    <w:rsid w:val="00E51A5D"/>
    <w:rsid w:val="00E53F13"/>
    <w:rsid w:val="00E54543"/>
    <w:rsid w:val="00E55982"/>
    <w:rsid w:val="00E5631E"/>
    <w:rsid w:val="00E56C31"/>
    <w:rsid w:val="00E609BA"/>
    <w:rsid w:val="00E61025"/>
    <w:rsid w:val="00E61409"/>
    <w:rsid w:val="00E62279"/>
    <w:rsid w:val="00E62348"/>
    <w:rsid w:val="00E63A1E"/>
    <w:rsid w:val="00E63BC1"/>
    <w:rsid w:val="00E65244"/>
    <w:rsid w:val="00E66288"/>
    <w:rsid w:val="00E6674C"/>
    <w:rsid w:val="00E679DF"/>
    <w:rsid w:val="00E67A9F"/>
    <w:rsid w:val="00E72BC0"/>
    <w:rsid w:val="00E738A1"/>
    <w:rsid w:val="00E743D3"/>
    <w:rsid w:val="00E75703"/>
    <w:rsid w:val="00E75A65"/>
    <w:rsid w:val="00E76DB7"/>
    <w:rsid w:val="00E773D6"/>
    <w:rsid w:val="00E8050A"/>
    <w:rsid w:val="00E809D5"/>
    <w:rsid w:val="00E81BE8"/>
    <w:rsid w:val="00E82068"/>
    <w:rsid w:val="00E83701"/>
    <w:rsid w:val="00E8409C"/>
    <w:rsid w:val="00E85D2C"/>
    <w:rsid w:val="00E85FBB"/>
    <w:rsid w:val="00E85FD9"/>
    <w:rsid w:val="00E866D7"/>
    <w:rsid w:val="00E87900"/>
    <w:rsid w:val="00E87E43"/>
    <w:rsid w:val="00E93188"/>
    <w:rsid w:val="00E9336A"/>
    <w:rsid w:val="00E96A74"/>
    <w:rsid w:val="00E96CDF"/>
    <w:rsid w:val="00EA0297"/>
    <w:rsid w:val="00EA1209"/>
    <w:rsid w:val="00EA139C"/>
    <w:rsid w:val="00EA250E"/>
    <w:rsid w:val="00EA42D9"/>
    <w:rsid w:val="00EA6894"/>
    <w:rsid w:val="00EA7062"/>
    <w:rsid w:val="00EA7A82"/>
    <w:rsid w:val="00EB024E"/>
    <w:rsid w:val="00EB025B"/>
    <w:rsid w:val="00EB0D7A"/>
    <w:rsid w:val="00EB1ACA"/>
    <w:rsid w:val="00EB26B6"/>
    <w:rsid w:val="00EB385D"/>
    <w:rsid w:val="00EB3A12"/>
    <w:rsid w:val="00EB4264"/>
    <w:rsid w:val="00EB43B2"/>
    <w:rsid w:val="00EB4619"/>
    <w:rsid w:val="00EB5D99"/>
    <w:rsid w:val="00EB6D02"/>
    <w:rsid w:val="00EB7083"/>
    <w:rsid w:val="00EB7C32"/>
    <w:rsid w:val="00EC0228"/>
    <w:rsid w:val="00EC06C8"/>
    <w:rsid w:val="00EC095E"/>
    <w:rsid w:val="00EC0C67"/>
    <w:rsid w:val="00EC28DA"/>
    <w:rsid w:val="00EC2BA6"/>
    <w:rsid w:val="00EC601B"/>
    <w:rsid w:val="00EC6AE2"/>
    <w:rsid w:val="00EC6AE8"/>
    <w:rsid w:val="00EC7057"/>
    <w:rsid w:val="00EC7FDC"/>
    <w:rsid w:val="00ED0695"/>
    <w:rsid w:val="00ED06B2"/>
    <w:rsid w:val="00ED113D"/>
    <w:rsid w:val="00ED36B9"/>
    <w:rsid w:val="00ED3DA5"/>
    <w:rsid w:val="00ED466A"/>
    <w:rsid w:val="00ED55D3"/>
    <w:rsid w:val="00ED5799"/>
    <w:rsid w:val="00ED5E3D"/>
    <w:rsid w:val="00ED6351"/>
    <w:rsid w:val="00ED79FB"/>
    <w:rsid w:val="00EE0CB3"/>
    <w:rsid w:val="00EE1B09"/>
    <w:rsid w:val="00EE2469"/>
    <w:rsid w:val="00EE3A88"/>
    <w:rsid w:val="00EE5298"/>
    <w:rsid w:val="00EE7296"/>
    <w:rsid w:val="00EE72F8"/>
    <w:rsid w:val="00EF099E"/>
    <w:rsid w:val="00EF0DB6"/>
    <w:rsid w:val="00EF2718"/>
    <w:rsid w:val="00EF3148"/>
    <w:rsid w:val="00EF395E"/>
    <w:rsid w:val="00EF4533"/>
    <w:rsid w:val="00EF5320"/>
    <w:rsid w:val="00EF6A2C"/>
    <w:rsid w:val="00F003BA"/>
    <w:rsid w:val="00F007FF"/>
    <w:rsid w:val="00F01DAB"/>
    <w:rsid w:val="00F02E2B"/>
    <w:rsid w:val="00F03ECC"/>
    <w:rsid w:val="00F04A4E"/>
    <w:rsid w:val="00F0547F"/>
    <w:rsid w:val="00F05897"/>
    <w:rsid w:val="00F100EF"/>
    <w:rsid w:val="00F105AE"/>
    <w:rsid w:val="00F11141"/>
    <w:rsid w:val="00F11287"/>
    <w:rsid w:val="00F116B2"/>
    <w:rsid w:val="00F13B41"/>
    <w:rsid w:val="00F1606A"/>
    <w:rsid w:val="00F20EF5"/>
    <w:rsid w:val="00F21158"/>
    <w:rsid w:val="00F22929"/>
    <w:rsid w:val="00F23D59"/>
    <w:rsid w:val="00F23F3C"/>
    <w:rsid w:val="00F242C7"/>
    <w:rsid w:val="00F243B0"/>
    <w:rsid w:val="00F25C48"/>
    <w:rsid w:val="00F27092"/>
    <w:rsid w:val="00F27CB8"/>
    <w:rsid w:val="00F30221"/>
    <w:rsid w:val="00F30768"/>
    <w:rsid w:val="00F30CA2"/>
    <w:rsid w:val="00F3173B"/>
    <w:rsid w:val="00F32AE9"/>
    <w:rsid w:val="00F32C2D"/>
    <w:rsid w:val="00F33191"/>
    <w:rsid w:val="00F33E4B"/>
    <w:rsid w:val="00F3570B"/>
    <w:rsid w:val="00F35BF7"/>
    <w:rsid w:val="00F362FD"/>
    <w:rsid w:val="00F3795F"/>
    <w:rsid w:val="00F40110"/>
    <w:rsid w:val="00F40FD0"/>
    <w:rsid w:val="00F41F05"/>
    <w:rsid w:val="00F425F9"/>
    <w:rsid w:val="00F42AF4"/>
    <w:rsid w:val="00F432E2"/>
    <w:rsid w:val="00F43489"/>
    <w:rsid w:val="00F4376E"/>
    <w:rsid w:val="00F4385B"/>
    <w:rsid w:val="00F43D8A"/>
    <w:rsid w:val="00F4464A"/>
    <w:rsid w:val="00F44AEC"/>
    <w:rsid w:val="00F44C50"/>
    <w:rsid w:val="00F44D29"/>
    <w:rsid w:val="00F45A19"/>
    <w:rsid w:val="00F4667B"/>
    <w:rsid w:val="00F46A08"/>
    <w:rsid w:val="00F5063B"/>
    <w:rsid w:val="00F50CA4"/>
    <w:rsid w:val="00F51835"/>
    <w:rsid w:val="00F52A3C"/>
    <w:rsid w:val="00F53851"/>
    <w:rsid w:val="00F539EB"/>
    <w:rsid w:val="00F53B57"/>
    <w:rsid w:val="00F54409"/>
    <w:rsid w:val="00F55B01"/>
    <w:rsid w:val="00F56024"/>
    <w:rsid w:val="00F56158"/>
    <w:rsid w:val="00F56531"/>
    <w:rsid w:val="00F57D2C"/>
    <w:rsid w:val="00F610CF"/>
    <w:rsid w:val="00F62B71"/>
    <w:rsid w:val="00F62C34"/>
    <w:rsid w:val="00F63BFB"/>
    <w:rsid w:val="00F63D49"/>
    <w:rsid w:val="00F64586"/>
    <w:rsid w:val="00F645E6"/>
    <w:rsid w:val="00F646C9"/>
    <w:rsid w:val="00F65981"/>
    <w:rsid w:val="00F659EC"/>
    <w:rsid w:val="00F660F8"/>
    <w:rsid w:val="00F67C9B"/>
    <w:rsid w:val="00F702A9"/>
    <w:rsid w:val="00F718E8"/>
    <w:rsid w:val="00F719E1"/>
    <w:rsid w:val="00F73EF0"/>
    <w:rsid w:val="00F7464D"/>
    <w:rsid w:val="00F74908"/>
    <w:rsid w:val="00F75A8D"/>
    <w:rsid w:val="00F803F9"/>
    <w:rsid w:val="00F81A33"/>
    <w:rsid w:val="00F82D2D"/>
    <w:rsid w:val="00F84F0A"/>
    <w:rsid w:val="00F856C3"/>
    <w:rsid w:val="00F85BD5"/>
    <w:rsid w:val="00F86386"/>
    <w:rsid w:val="00F87968"/>
    <w:rsid w:val="00F90A85"/>
    <w:rsid w:val="00F91C60"/>
    <w:rsid w:val="00F9229A"/>
    <w:rsid w:val="00F932B8"/>
    <w:rsid w:val="00F93E74"/>
    <w:rsid w:val="00F96E54"/>
    <w:rsid w:val="00F975F8"/>
    <w:rsid w:val="00FA08EB"/>
    <w:rsid w:val="00FA1987"/>
    <w:rsid w:val="00FA4FFA"/>
    <w:rsid w:val="00FA61DB"/>
    <w:rsid w:val="00FA6747"/>
    <w:rsid w:val="00FA6C4B"/>
    <w:rsid w:val="00FA75E7"/>
    <w:rsid w:val="00FB2031"/>
    <w:rsid w:val="00FB36B8"/>
    <w:rsid w:val="00FB3BF6"/>
    <w:rsid w:val="00FB5386"/>
    <w:rsid w:val="00FB6101"/>
    <w:rsid w:val="00FB65C9"/>
    <w:rsid w:val="00FB6C04"/>
    <w:rsid w:val="00FC025C"/>
    <w:rsid w:val="00FC0680"/>
    <w:rsid w:val="00FC07E2"/>
    <w:rsid w:val="00FC13A2"/>
    <w:rsid w:val="00FC28A9"/>
    <w:rsid w:val="00FC2955"/>
    <w:rsid w:val="00FC2A80"/>
    <w:rsid w:val="00FC3B0B"/>
    <w:rsid w:val="00FC4A17"/>
    <w:rsid w:val="00FC4B4E"/>
    <w:rsid w:val="00FC5209"/>
    <w:rsid w:val="00FC60A1"/>
    <w:rsid w:val="00FD0067"/>
    <w:rsid w:val="00FD1418"/>
    <w:rsid w:val="00FD1CB4"/>
    <w:rsid w:val="00FD1D30"/>
    <w:rsid w:val="00FD21B5"/>
    <w:rsid w:val="00FD352D"/>
    <w:rsid w:val="00FD4944"/>
    <w:rsid w:val="00FD4A67"/>
    <w:rsid w:val="00FD542A"/>
    <w:rsid w:val="00FD6925"/>
    <w:rsid w:val="00FD7677"/>
    <w:rsid w:val="00FE0517"/>
    <w:rsid w:val="00FE07B8"/>
    <w:rsid w:val="00FE0D4D"/>
    <w:rsid w:val="00FE1107"/>
    <w:rsid w:val="00FE2127"/>
    <w:rsid w:val="00FE247A"/>
    <w:rsid w:val="00FE37B9"/>
    <w:rsid w:val="00FE4355"/>
    <w:rsid w:val="00FE472A"/>
    <w:rsid w:val="00FE5175"/>
    <w:rsid w:val="00FE6044"/>
    <w:rsid w:val="00FE6290"/>
    <w:rsid w:val="00FE6527"/>
    <w:rsid w:val="00FE6EB8"/>
    <w:rsid w:val="00FE7692"/>
    <w:rsid w:val="00FE7C9B"/>
    <w:rsid w:val="00FF103D"/>
    <w:rsid w:val="00FF10FF"/>
    <w:rsid w:val="00FF1EBB"/>
    <w:rsid w:val="00FF58B6"/>
    <w:rsid w:val="00FF6578"/>
    <w:rsid w:val="00FF77EA"/>
    <w:rsid w:val="00FF7D29"/>
    <w:rsid w:val="00FF7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83099B"/>
    <w:rPr>
      <w:sz w:val="24"/>
      <w:szCs w:val="24"/>
    </w:rPr>
  </w:style>
  <w:style w:type="paragraph" w:styleId="1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10"/>
    <w:uiPriority w:val="99"/>
    <w:qFormat/>
    <w:rsid w:val="0083099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aliases w:val="H2"/>
    <w:basedOn w:val="a2"/>
    <w:next w:val="a2"/>
    <w:link w:val="22"/>
    <w:uiPriority w:val="99"/>
    <w:qFormat/>
    <w:rsid w:val="008309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basedOn w:val="a2"/>
    <w:next w:val="a2"/>
    <w:link w:val="33"/>
    <w:uiPriority w:val="99"/>
    <w:qFormat/>
    <w:rsid w:val="0083099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uiPriority w:val="99"/>
    <w:qFormat/>
    <w:rsid w:val="0083099B"/>
    <w:pPr>
      <w:keepNext/>
      <w:shd w:val="clear" w:color="auto" w:fill="FFFFFF"/>
      <w:spacing w:before="240"/>
      <w:outlineLvl w:val="3"/>
    </w:pPr>
    <w:rPr>
      <w:b/>
    </w:rPr>
  </w:style>
  <w:style w:type="paragraph" w:styleId="51">
    <w:name w:val="heading 5"/>
    <w:basedOn w:val="a2"/>
    <w:next w:val="a2"/>
    <w:link w:val="52"/>
    <w:uiPriority w:val="99"/>
    <w:qFormat/>
    <w:rsid w:val="0083099B"/>
    <w:pPr>
      <w:keepNext/>
      <w:widowControl w:val="0"/>
      <w:shd w:val="clear" w:color="auto" w:fill="FFFFFF"/>
      <w:tabs>
        <w:tab w:val="left" w:pos="426"/>
      </w:tabs>
      <w:adjustRightInd w:val="0"/>
      <w:spacing w:line="312" w:lineRule="exact"/>
      <w:ind w:right="960"/>
      <w:jc w:val="both"/>
      <w:textAlignment w:val="baseline"/>
      <w:outlineLvl w:val="4"/>
    </w:pPr>
    <w:rPr>
      <w:i/>
      <w:color w:val="000000"/>
      <w:spacing w:val="1"/>
      <w:sz w:val="22"/>
      <w:szCs w:val="20"/>
    </w:rPr>
  </w:style>
  <w:style w:type="paragraph" w:styleId="6">
    <w:name w:val="heading 6"/>
    <w:basedOn w:val="a2"/>
    <w:next w:val="a2"/>
    <w:link w:val="60"/>
    <w:uiPriority w:val="99"/>
    <w:qFormat/>
    <w:rsid w:val="0083099B"/>
    <w:pPr>
      <w:keepNext/>
      <w:shd w:val="clear" w:color="auto" w:fill="FFFFFF"/>
      <w:spacing w:before="120"/>
      <w:outlineLvl w:val="5"/>
    </w:pPr>
    <w:rPr>
      <w:b/>
      <w:color w:val="000000"/>
    </w:rPr>
  </w:style>
  <w:style w:type="paragraph" w:styleId="7">
    <w:name w:val="heading 7"/>
    <w:basedOn w:val="a2"/>
    <w:next w:val="a2"/>
    <w:link w:val="70"/>
    <w:uiPriority w:val="99"/>
    <w:qFormat/>
    <w:rsid w:val="0083099B"/>
    <w:pPr>
      <w:keepNext/>
      <w:spacing w:before="480"/>
      <w:jc w:val="center"/>
      <w:outlineLvl w:val="6"/>
    </w:pPr>
    <w:rPr>
      <w:b/>
      <w:color w:val="000000"/>
      <w:sz w:val="20"/>
    </w:rPr>
  </w:style>
  <w:style w:type="paragraph" w:styleId="8">
    <w:name w:val="heading 8"/>
    <w:basedOn w:val="a2"/>
    <w:next w:val="a2"/>
    <w:link w:val="80"/>
    <w:uiPriority w:val="99"/>
    <w:qFormat/>
    <w:rsid w:val="0083099B"/>
    <w:pPr>
      <w:keepNext/>
      <w:tabs>
        <w:tab w:val="left" w:pos="6267"/>
      </w:tabs>
      <w:outlineLvl w:val="7"/>
    </w:pPr>
    <w:rPr>
      <w:color w:val="000000"/>
      <w:u w:val="single"/>
    </w:rPr>
  </w:style>
  <w:style w:type="paragraph" w:styleId="9">
    <w:name w:val="heading 9"/>
    <w:basedOn w:val="a2"/>
    <w:next w:val="a2"/>
    <w:link w:val="90"/>
    <w:uiPriority w:val="99"/>
    <w:qFormat/>
    <w:rsid w:val="0083099B"/>
    <w:pPr>
      <w:keepNext/>
      <w:adjustRightInd w:val="0"/>
      <w:spacing w:before="100" w:after="60"/>
      <w:jc w:val="center"/>
      <w:outlineLvl w:val="8"/>
    </w:pPr>
    <w:rPr>
      <w:b/>
      <w:color w:val="00000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0">
    <w:name w:val="Заголовок 1 Знак1"/>
    <w:aliases w:val="Document Header1 Знак1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1"/>
    <w:uiPriority w:val="9"/>
    <w:rsid w:val="0063184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2">
    <w:name w:val="Заголовок 2 Знак"/>
    <w:aliases w:val="H2 Знак"/>
    <w:basedOn w:val="a3"/>
    <w:link w:val="21"/>
    <w:uiPriority w:val="9"/>
    <w:semiHidden/>
    <w:rsid w:val="0063184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3">
    <w:name w:val="Заголовок 3 Знак"/>
    <w:basedOn w:val="a3"/>
    <w:link w:val="32"/>
    <w:uiPriority w:val="9"/>
    <w:semiHidden/>
    <w:rsid w:val="0063184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2">
    <w:name w:val="Заголовок 4 Знак"/>
    <w:basedOn w:val="a3"/>
    <w:link w:val="41"/>
    <w:uiPriority w:val="99"/>
    <w:locked/>
    <w:rsid w:val="00766E5A"/>
    <w:rPr>
      <w:rFonts w:cs="Times New Roman"/>
      <w:b/>
      <w:sz w:val="24"/>
      <w:szCs w:val="24"/>
      <w:shd w:val="clear" w:color="auto" w:fill="FFFFFF"/>
    </w:rPr>
  </w:style>
  <w:style w:type="character" w:customStyle="1" w:styleId="52">
    <w:name w:val="Заголовок 5 Знак"/>
    <w:basedOn w:val="a3"/>
    <w:link w:val="51"/>
    <w:uiPriority w:val="9"/>
    <w:semiHidden/>
    <w:rsid w:val="0063184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semiHidden/>
    <w:rsid w:val="0063184E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3"/>
    <w:link w:val="7"/>
    <w:uiPriority w:val="99"/>
    <w:locked/>
    <w:rsid w:val="009A4A7F"/>
    <w:rPr>
      <w:rFonts w:cs="Times New Roman"/>
      <w:b/>
      <w:color w:val="000000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semiHidden/>
    <w:rsid w:val="0063184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"/>
    <w:semiHidden/>
    <w:rsid w:val="0063184E"/>
    <w:rPr>
      <w:rFonts w:asciiTheme="majorHAnsi" w:eastAsiaTheme="majorEastAsia" w:hAnsiTheme="majorHAnsi" w:cstheme="majorBidi"/>
    </w:rPr>
  </w:style>
  <w:style w:type="paragraph" w:customStyle="1" w:styleId="a6">
    <w:name w:val="Íàçâàíèå"/>
    <w:basedOn w:val="a2"/>
    <w:uiPriority w:val="99"/>
    <w:rsid w:val="0083099B"/>
    <w:pPr>
      <w:tabs>
        <w:tab w:val="left" w:pos="426"/>
      </w:tabs>
      <w:autoSpaceDE w:val="0"/>
      <w:autoSpaceDN w:val="0"/>
      <w:spacing w:before="120" w:line="360" w:lineRule="auto"/>
      <w:jc w:val="center"/>
    </w:pPr>
    <w:rPr>
      <w:b/>
      <w:bCs/>
      <w:sz w:val="22"/>
      <w:szCs w:val="22"/>
    </w:rPr>
  </w:style>
  <w:style w:type="paragraph" w:styleId="a7">
    <w:name w:val="Title"/>
    <w:aliases w:val="Заголовок"/>
    <w:basedOn w:val="a2"/>
    <w:link w:val="a8"/>
    <w:uiPriority w:val="99"/>
    <w:qFormat/>
    <w:rsid w:val="0083099B"/>
    <w:pPr>
      <w:shd w:val="clear" w:color="auto" w:fill="FFFFFF"/>
      <w:jc w:val="center"/>
    </w:pPr>
    <w:rPr>
      <w:color w:val="000000"/>
      <w:spacing w:val="7"/>
      <w:sz w:val="22"/>
      <w:szCs w:val="20"/>
      <w:u w:val="single"/>
    </w:rPr>
  </w:style>
  <w:style w:type="character" w:customStyle="1" w:styleId="a8">
    <w:name w:val="Название Знак"/>
    <w:aliases w:val="Заголовок Знак"/>
    <w:basedOn w:val="a3"/>
    <w:link w:val="a7"/>
    <w:uiPriority w:val="10"/>
    <w:rsid w:val="0063184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23">
    <w:name w:val="Body Text 2"/>
    <w:basedOn w:val="a2"/>
    <w:link w:val="24"/>
    <w:uiPriority w:val="99"/>
    <w:rsid w:val="0083099B"/>
    <w:pPr>
      <w:shd w:val="clear" w:color="auto" w:fill="FFFFFF"/>
      <w:spacing w:before="120"/>
      <w:jc w:val="both"/>
    </w:pPr>
  </w:style>
  <w:style w:type="character" w:customStyle="1" w:styleId="24">
    <w:name w:val="Основной текст 2 Знак"/>
    <w:basedOn w:val="a3"/>
    <w:link w:val="23"/>
    <w:uiPriority w:val="99"/>
    <w:locked/>
    <w:rsid w:val="00B56005"/>
    <w:rPr>
      <w:rFonts w:cs="Times New Roman"/>
      <w:sz w:val="24"/>
      <w:szCs w:val="24"/>
      <w:shd w:val="clear" w:color="auto" w:fill="FFFFFF"/>
    </w:rPr>
  </w:style>
  <w:style w:type="paragraph" w:styleId="a9">
    <w:name w:val="Body Text Indent"/>
    <w:basedOn w:val="a2"/>
    <w:link w:val="aa"/>
    <w:uiPriority w:val="99"/>
    <w:rsid w:val="0083099B"/>
    <w:pPr>
      <w:widowControl w:val="0"/>
      <w:adjustRightInd w:val="0"/>
      <w:spacing w:after="120" w:line="360" w:lineRule="atLeast"/>
      <w:ind w:firstLine="720"/>
      <w:jc w:val="both"/>
      <w:textAlignment w:val="baseline"/>
    </w:pPr>
    <w:rPr>
      <w:sz w:val="28"/>
      <w:szCs w:val="20"/>
    </w:rPr>
  </w:style>
  <w:style w:type="character" w:customStyle="1" w:styleId="aa">
    <w:name w:val="Основной текст с отступом Знак"/>
    <w:basedOn w:val="a3"/>
    <w:link w:val="a9"/>
    <w:uiPriority w:val="99"/>
    <w:locked/>
    <w:rsid w:val="00A47DF9"/>
    <w:rPr>
      <w:rFonts w:cs="Times New Roman"/>
      <w:sz w:val="28"/>
    </w:rPr>
  </w:style>
  <w:style w:type="paragraph" w:styleId="ab">
    <w:name w:val="Body Text"/>
    <w:basedOn w:val="a2"/>
    <w:link w:val="ac"/>
    <w:uiPriority w:val="99"/>
    <w:rsid w:val="0083099B"/>
    <w:pPr>
      <w:widowControl w:val="0"/>
      <w:shd w:val="clear" w:color="auto" w:fill="FFFFFF"/>
      <w:adjustRightInd w:val="0"/>
      <w:spacing w:before="120" w:line="360" w:lineRule="atLeast"/>
      <w:jc w:val="center"/>
      <w:textAlignment w:val="baseline"/>
    </w:pPr>
    <w:rPr>
      <w:b/>
      <w:color w:val="000000"/>
      <w:spacing w:val="1"/>
      <w:w w:val="119"/>
      <w:szCs w:val="20"/>
    </w:rPr>
  </w:style>
  <w:style w:type="character" w:customStyle="1" w:styleId="ac">
    <w:name w:val="Основной текст Знак"/>
    <w:basedOn w:val="a3"/>
    <w:link w:val="ab"/>
    <w:uiPriority w:val="99"/>
    <w:locked/>
    <w:rsid w:val="00A47DF9"/>
    <w:rPr>
      <w:rFonts w:cs="Times New Roman"/>
      <w:b/>
      <w:color w:val="000000"/>
      <w:spacing w:val="1"/>
      <w:w w:val="119"/>
      <w:sz w:val="24"/>
      <w:shd w:val="clear" w:color="auto" w:fill="FFFFFF"/>
    </w:rPr>
  </w:style>
  <w:style w:type="paragraph" w:customStyle="1" w:styleId="12">
    <w:name w:val="Абзац 1"/>
    <w:basedOn w:val="a2"/>
    <w:autoRedefine/>
    <w:uiPriority w:val="99"/>
    <w:rsid w:val="0083099B"/>
    <w:pPr>
      <w:shd w:val="clear" w:color="auto" w:fill="FFFFFF"/>
      <w:tabs>
        <w:tab w:val="left" w:pos="567"/>
        <w:tab w:val="left" w:pos="1260"/>
      </w:tabs>
      <w:spacing w:before="120"/>
      <w:ind w:left="567"/>
      <w:jc w:val="both"/>
    </w:pPr>
    <w:rPr>
      <w:color w:val="000000"/>
    </w:rPr>
  </w:style>
  <w:style w:type="character" w:customStyle="1" w:styleId="13">
    <w:name w:val="Абзац 1 Знак"/>
    <w:basedOn w:val="a3"/>
    <w:uiPriority w:val="99"/>
    <w:rsid w:val="0083099B"/>
    <w:rPr>
      <w:rFonts w:cs="Times New Roman"/>
      <w:color w:val="000000"/>
      <w:sz w:val="24"/>
      <w:szCs w:val="24"/>
      <w:lang w:val="ru-RU" w:eastAsia="ru-RU" w:bidi="ar-SA"/>
    </w:rPr>
  </w:style>
  <w:style w:type="paragraph" w:customStyle="1" w:styleId="1">
    <w:name w:val="Стиль1"/>
    <w:basedOn w:val="a2"/>
    <w:uiPriority w:val="99"/>
    <w:rsid w:val="0083099B"/>
    <w:pPr>
      <w:widowControl w:val="0"/>
      <w:numPr>
        <w:numId w:val="1"/>
      </w:numPr>
      <w:shd w:val="clear" w:color="auto" w:fill="FFFFFF"/>
      <w:tabs>
        <w:tab w:val="clear" w:pos="737"/>
        <w:tab w:val="num" w:pos="360"/>
        <w:tab w:val="left" w:pos="993"/>
        <w:tab w:val="left" w:pos="1430"/>
      </w:tabs>
      <w:adjustRightInd w:val="0"/>
      <w:spacing w:before="240" w:line="360" w:lineRule="atLeast"/>
      <w:ind w:firstLine="0"/>
      <w:jc w:val="both"/>
      <w:textAlignment w:val="baseline"/>
    </w:pPr>
    <w:rPr>
      <w:color w:val="000000"/>
      <w:u w:val="single"/>
    </w:rPr>
  </w:style>
  <w:style w:type="character" w:customStyle="1" w:styleId="14">
    <w:name w:val="Стиль1 Знак"/>
    <w:basedOn w:val="a3"/>
    <w:uiPriority w:val="99"/>
    <w:rsid w:val="0083099B"/>
    <w:rPr>
      <w:rFonts w:cs="Times New Roman"/>
      <w:color w:val="000000"/>
      <w:sz w:val="24"/>
      <w:szCs w:val="24"/>
      <w:u w:val="single"/>
      <w:lang w:val="ru-RU" w:eastAsia="ru-RU" w:bidi="ar-SA"/>
    </w:rPr>
  </w:style>
  <w:style w:type="paragraph" w:customStyle="1" w:styleId="consplusnormal">
    <w:name w:val="consplusnormal"/>
    <w:basedOn w:val="a2"/>
    <w:uiPriority w:val="99"/>
    <w:rsid w:val="0083099B"/>
    <w:pPr>
      <w:spacing w:before="101" w:after="101"/>
      <w:ind w:left="101" w:right="101"/>
    </w:pPr>
  </w:style>
  <w:style w:type="paragraph" w:customStyle="1" w:styleId="consplusnonformat">
    <w:name w:val="consplusnonformat"/>
    <w:basedOn w:val="a2"/>
    <w:uiPriority w:val="99"/>
    <w:rsid w:val="0083099B"/>
    <w:pPr>
      <w:spacing w:before="101" w:after="101"/>
      <w:ind w:left="101" w:right="101"/>
    </w:pPr>
  </w:style>
  <w:style w:type="paragraph" w:styleId="34">
    <w:name w:val="Body Text Indent 3"/>
    <w:basedOn w:val="a2"/>
    <w:link w:val="35"/>
    <w:uiPriority w:val="99"/>
    <w:rsid w:val="0083099B"/>
    <w:pPr>
      <w:widowControl w:val="0"/>
      <w:adjustRightInd w:val="0"/>
      <w:spacing w:before="120" w:line="360" w:lineRule="atLeast"/>
      <w:ind w:left="720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63184E"/>
    <w:rPr>
      <w:sz w:val="16"/>
      <w:szCs w:val="16"/>
    </w:rPr>
  </w:style>
  <w:style w:type="paragraph" w:styleId="ad">
    <w:name w:val="header"/>
    <w:basedOn w:val="a2"/>
    <w:link w:val="ae"/>
    <w:uiPriority w:val="99"/>
    <w:rsid w:val="0083099B"/>
    <w:pPr>
      <w:widowControl w:val="0"/>
      <w:tabs>
        <w:tab w:val="center" w:pos="4677"/>
        <w:tab w:val="right" w:pos="9355"/>
      </w:tabs>
      <w:adjustRightInd w:val="0"/>
      <w:spacing w:line="360" w:lineRule="atLeast"/>
      <w:jc w:val="both"/>
      <w:textAlignment w:val="baseline"/>
    </w:pPr>
  </w:style>
  <w:style w:type="character" w:customStyle="1" w:styleId="ae">
    <w:name w:val="Верхний колонтитул Знак"/>
    <w:basedOn w:val="a3"/>
    <w:link w:val="ad"/>
    <w:uiPriority w:val="99"/>
    <w:semiHidden/>
    <w:rsid w:val="0063184E"/>
    <w:rPr>
      <w:sz w:val="24"/>
      <w:szCs w:val="24"/>
    </w:rPr>
  </w:style>
  <w:style w:type="paragraph" w:customStyle="1" w:styleId="af">
    <w:name w:val="Раздел"/>
    <w:basedOn w:val="a2"/>
    <w:rsid w:val="0083099B"/>
    <w:pPr>
      <w:widowControl w:val="0"/>
      <w:shd w:val="clear" w:color="auto" w:fill="FFFFFF"/>
      <w:adjustRightInd w:val="0"/>
      <w:spacing w:line="360" w:lineRule="atLeast"/>
      <w:jc w:val="center"/>
      <w:textAlignment w:val="baseline"/>
    </w:pPr>
    <w:rPr>
      <w:b/>
      <w:bCs/>
      <w:color w:val="000000"/>
      <w:spacing w:val="-3"/>
      <w:szCs w:val="20"/>
    </w:rPr>
  </w:style>
  <w:style w:type="paragraph" w:customStyle="1" w:styleId="Default">
    <w:name w:val="Default"/>
    <w:uiPriority w:val="99"/>
    <w:rsid w:val="0083099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color w:val="000000"/>
      <w:sz w:val="24"/>
      <w:szCs w:val="20"/>
    </w:rPr>
  </w:style>
  <w:style w:type="paragraph" w:customStyle="1" w:styleId="10">
    <w:name w:val="нумерованный 1"/>
    <w:basedOn w:val="a2"/>
    <w:uiPriority w:val="99"/>
    <w:rsid w:val="0083099B"/>
    <w:pPr>
      <w:keepNext/>
      <w:widowControl w:val="0"/>
      <w:numPr>
        <w:numId w:val="2"/>
      </w:numPr>
      <w:shd w:val="clear" w:color="auto" w:fill="FFFFFF"/>
      <w:tabs>
        <w:tab w:val="clear" w:pos="133"/>
        <w:tab w:val="num" w:pos="360"/>
      </w:tabs>
      <w:autoSpaceDE w:val="0"/>
      <w:autoSpaceDN w:val="0"/>
      <w:adjustRightInd w:val="0"/>
      <w:spacing w:before="120" w:after="120" w:line="360" w:lineRule="atLeast"/>
      <w:ind w:left="0" w:firstLine="0"/>
      <w:jc w:val="center"/>
      <w:textAlignment w:val="baseline"/>
      <w:outlineLvl w:val="0"/>
    </w:pPr>
    <w:rPr>
      <w:b/>
      <w:color w:val="000000"/>
      <w:sz w:val="22"/>
      <w:szCs w:val="20"/>
    </w:rPr>
  </w:style>
  <w:style w:type="paragraph" w:customStyle="1" w:styleId="a0">
    <w:name w:val="Форма"/>
    <w:basedOn w:val="a2"/>
    <w:uiPriority w:val="99"/>
    <w:rsid w:val="0083099B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i/>
    </w:rPr>
  </w:style>
  <w:style w:type="paragraph" w:customStyle="1" w:styleId="af0">
    <w:name w:val="a"/>
    <w:basedOn w:val="a2"/>
    <w:uiPriority w:val="99"/>
    <w:rsid w:val="0083099B"/>
    <w:pPr>
      <w:spacing w:before="101" w:after="101"/>
      <w:ind w:left="101" w:right="101"/>
    </w:pPr>
  </w:style>
  <w:style w:type="paragraph" w:styleId="15">
    <w:name w:val="toc 1"/>
    <w:basedOn w:val="a2"/>
    <w:next w:val="a2"/>
    <w:autoRedefine/>
    <w:uiPriority w:val="99"/>
    <w:semiHidden/>
    <w:rsid w:val="00C642CD"/>
    <w:pPr>
      <w:tabs>
        <w:tab w:val="right" w:leader="dot" w:pos="9180"/>
      </w:tabs>
      <w:spacing w:before="240" w:after="120"/>
    </w:pPr>
    <w:rPr>
      <w:b/>
      <w:bCs/>
      <w:sz w:val="20"/>
      <w:szCs w:val="20"/>
    </w:rPr>
  </w:style>
  <w:style w:type="paragraph" w:styleId="91">
    <w:name w:val="toc 9"/>
    <w:basedOn w:val="a2"/>
    <w:next w:val="a2"/>
    <w:autoRedefine/>
    <w:uiPriority w:val="99"/>
    <w:semiHidden/>
    <w:rsid w:val="0083099B"/>
    <w:pPr>
      <w:ind w:left="1920"/>
    </w:pPr>
    <w:rPr>
      <w:sz w:val="20"/>
      <w:szCs w:val="20"/>
    </w:rPr>
  </w:style>
  <w:style w:type="character" w:styleId="af1">
    <w:name w:val="Hyperlink"/>
    <w:basedOn w:val="a3"/>
    <w:uiPriority w:val="99"/>
    <w:rsid w:val="0083099B"/>
    <w:rPr>
      <w:rFonts w:cs="Times New Roman"/>
      <w:color w:val="0000FF"/>
      <w:u w:val="single"/>
    </w:rPr>
  </w:style>
  <w:style w:type="paragraph" w:styleId="af2">
    <w:name w:val="footer"/>
    <w:basedOn w:val="a2"/>
    <w:link w:val="af3"/>
    <w:uiPriority w:val="99"/>
    <w:rsid w:val="0083099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3"/>
    <w:link w:val="af2"/>
    <w:uiPriority w:val="99"/>
    <w:locked/>
    <w:rsid w:val="00A12F81"/>
    <w:rPr>
      <w:rFonts w:cs="Times New Roman"/>
      <w:sz w:val="24"/>
      <w:szCs w:val="24"/>
    </w:rPr>
  </w:style>
  <w:style w:type="character" w:styleId="af4">
    <w:name w:val="page number"/>
    <w:basedOn w:val="a3"/>
    <w:uiPriority w:val="99"/>
    <w:rsid w:val="0083099B"/>
    <w:rPr>
      <w:rFonts w:cs="Times New Roman"/>
    </w:rPr>
  </w:style>
  <w:style w:type="paragraph" w:styleId="25">
    <w:name w:val="Body Text Indent 2"/>
    <w:basedOn w:val="a2"/>
    <w:link w:val="26"/>
    <w:uiPriority w:val="99"/>
    <w:rsid w:val="0083099B"/>
    <w:pPr>
      <w:shd w:val="clear" w:color="auto" w:fill="FFFFFF"/>
      <w:tabs>
        <w:tab w:val="num" w:pos="792"/>
        <w:tab w:val="left" w:pos="993"/>
        <w:tab w:val="left" w:leader="underscore" w:pos="6754"/>
      </w:tabs>
      <w:ind w:left="792" w:hanging="432"/>
      <w:jc w:val="both"/>
    </w:pPr>
    <w:rPr>
      <w:color w:val="000000"/>
    </w:rPr>
  </w:style>
  <w:style w:type="character" w:customStyle="1" w:styleId="26">
    <w:name w:val="Основной текст с отступом 2 Знак"/>
    <w:basedOn w:val="a3"/>
    <w:link w:val="25"/>
    <w:uiPriority w:val="99"/>
    <w:semiHidden/>
    <w:rsid w:val="0063184E"/>
    <w:rPr>
      <w:sz w:val="24"/>
      <w:szCs w:val="24"/>
    </w:rPr>
  </w:style>
  <w:style w:type="paragraph" w:styleId="af5">
    <w:name w:val="Block Text"/>
    <w:basedOn w:val="a2"/>
    <w:uiPriority w:val="99"/>
    <w:rsid w:val="0083099B"/>
    <w:pPr>
      <w:shd w:val="clear" w:color="auto" w:fill="FFFFFF"/>
      <w:spacing w:before="120"/>
      <w:ind w:left="45" w:right="6" w:firstLine="703"/>
      <w:jc w:val="both"/>
    </w:pPr>
    <w:rPr>
      <w:color w:val="000000"/>
      <w:spacing w:val="-1"/>
      <w:w w:val="118"/>
    </w:rPr>
  </w:style>
  <w:style w:type="character" w:styleId="af6">
    <w:name w:val="FollowedHyperlink"/>
    <w:basedOn w:val="a3"/>
    <w:uiPriority w:val="99"/>
    <w:rsid w:val="0083099B"/>
    <w:rPr>
      <w:rFonts w:cs="Times New Roman"/>
      <w:color w:val="800080"/>
      <w:u w:val="single"/>
    </w:rPr>
  </w:style>
  <w:style w:type="paragraph" w:styleId="36">
    <w:name w:val="Body Text 3"/>
    <w:basedOn w:val="a2"/>
    <w:link w:val="37"/>
    <w:uiPriority w:val="99"/>
    <w:rsid w:val="0083099B"/>
    <w:pPr>
      <w:spacing w:before="240"/>
      <w:jc w:val="center"/>
    </w:pPr>
    <w:rPr>
      <w:b/>
      <w:sz w:val="22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63184E"/>
    <w:rPr>
      <w:sz w:val="16"/>
      <w:szCs w:val="16"/>
    </w:rPr>
  </w:style>
  <w:style w:type="paragraph" w:customStyle="1" w:styleId="FR1">
    <w:name w:val="FR1"/>
    <w:uiPriority w:val="99"/>
    <w:rsid w:val="0083099B"/>
    <w:pPr>
      <w:widowControl w:val="0"/>
      <w:overflowPunct w:val="0"/>
      <w:autoSpaceDE w:val="0"/>
      <w:autoSpaceDN w:val="0"/>
      <w:adjustRightInd w:val="0"/>
      <w:spacing w:before="240" w:line="260" w:lineRule="auto"/>
      <w:jc w:val="both"/>
      <w:textAlignment w:val="baseline"/>
    </w:pPr>
    <w:rPr>
      <w:sz w:val="28"/>
      <w:szCs w:val="20"/>
    </w:rPr>
  </w:style>
  <w:style w:type="paragraph" w:customStyle="1" w:styleId="16">
    <w:name w:val="Обычный1"/>
    <w:uiPriority w:val="99"/>
    <w:rsid w:val="0083099B"/>
    <w:rPr>
      <w:sz w:val="24"/>
      <w:szCs w:val="20"/>
    </w:rPr>
  </w:style>
  <w:style w:type="paragraph" w:customStyle="1" w:styleId="af7">
    <w:name w:val="Пункт контракта"/>
    <w:basedOn w:val="a7"/>
    <w:rsid w:val="0083099B"/>
    <w:pPr>
      <w:shd w:val="clear" w:color="auto" w:fill="auto"/>
      <w:spacing w:before="120" w:after="120"/>
    </w:pPr>
    <w:rPr>
      <w:b/>
      <w:color w:val="auto"/>
      <w:spacing w:val="0"/>
      <w:sz w:val="24"/>
      <w:u w:val="none"/>
    </w:rPr>
  </w:style>
  <w:style w:type="character" w:customStyle="1" w:styleId="af8">
    <w:name w:val="Знак Знак"/>
    <w:basedOn w:val="a3"/>
    <w:uiPriority w:val="99"/>
    <w:rsid w:val="0083099B"/>
    <w:rPr>
      <w:rFonts w:cs="Times New Roman"/>
      <w:b/>
      <w:color w:val="000000"/>
      <w:spacing w:val="1"/>
      <w:w w:val="119"/>
      <w:sz w:val="24"/>
      <w:lang w:val="ru-RU" w:eastAsia="ru-RU" w:bidi="ar-SA"/>
    </w:rPr>
  </w:style>
  <w:style w:type="paragraph" w:customStyle="1" w:styleId="17">
    <w:name w:val="Основной текст1"/>
    <w:basedOn w:val="a2"/>
    <w:uiPriority w:val="99"/>
    <w:rsid w:val="0083099B"/>
    <w:pPr>
      <w:spacing w:line="240" w:lineRule="exact"/>
      <w:ind w:right="1276"/>
    </w:pPr>
    <w:rPr>
      <w:sz w:val="28"/>
    </w:rPr>
  </w:style>
  <w:style w:type="paragraph" w:customStyle="1" w:styleId="af9">
    <w:name w:val="Знак"/>
    <w:basedOn w:val="a2"/>
    <w:uiPriority w:val="99"/>
    <w:rsid w:val="0083099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7">
    <w:name w:val="Стиль2"/>
    <w:basedOn w:val="a2"/>
    <w:autoRedefine/>
    <w:uiPriority w:val="99"/>
    <w:rsid w:val="0083099B"/>
    <w:pPr>
      <w:jc w:val="both"/>
    </w:pPr>
    <w:rPr>
      <w:rFonts w:ascii="Arial" w:hAnsi="Arial" w:cs="Arial"/>
      <w:b/>
      <w:sz w:val="20"/>
      <w:szCs w:val="20"/>
    </w:rPr>
  </w:style>
  <w:style w:type="paragraph" w:customStyle="1" w:styleId="xl19">
    <w:name w:val="xl19"/>
    <w:basedOn w:val="a2"/>
    <w:uiPriority w:val="99"/>
    <w:rsid w:val="0083099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">
    <w:name w:val="xl20"/>
    <w:basedOn w:val="a2"/>
    <w:uiPriority w:val="99"/>
    <w:rsid w:val="008309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">
    <w:name w:val="xl21"/>
    <w:basedOn w:val="a2"/>
    <w:uiPriority w:val="99"/>
    <w:rsid w:val="0083099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2">
    <w:name w:val="xl22"/>
    <w:basedOn w:val="a2"/>
    <w:uiPriority w:val="99"/>
    <w:rsid w:val="0083099B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3">
    <w:name w:val="xl23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4">
    <w:name w:val="xl24"/>
    <w:basedOn w:val="a2"/>
    <w:uiPriority w:val="99"/>
    <w:rsid w:val="008309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6">
    <w:name w:val="xl26"/>
    <w:basedOn w:val="a2"/>
    <w:uiPriority w:val="99"/>
    <w:rsid w:val="0083099B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">
    <w:name w:val="xl27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a2"/>
    <w:uiPriority w:val="99"/>
    <w:rsid w:val="0083099B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a2"/>
    <w:uiPriority w:val="99"/>
    <w:rsid w:val="0083099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1">
    <w:name w:val="xl31"/>
    <w:basedOn w:val="a2"/>
    <w:uiPriority w:val="99"/>
    <w:rsid w:val="008309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2">
    <w:name w:val="xl32"/>
    <w:basedOn w:val="a2"/>
    <w:uiPriority w:val="99"/>
    <w:rsid w:val="0083099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2"/>
    <w:uiPriority w:val="99"/>
    <w:rsid w:val="0083099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4">
    <w:name w:val="xl34"/>
    <w:basedOn w:val="a2"/>
    <w:uiPriority w:val="99"/>
    <w:rsid w:val="0083099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35">
    <w:name w:val="xl35"/>
    <w:basedOn w:val="a2"/>
    <w:uiPriority w:val="99"/>
    <w:rsid w:val="008309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6">
    <w:name w:val="xl36"/>
    <w:basedOn w:val="a2"/>
    <w:uiPriority w:val="99"/>
    <w:rsid w:val="0083099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2"/>
    <w:uiPriority w:val="99"/>
    <w:rsid w:val="0083099B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8">
    <w:name w:val="xl38"/>
    <w:basedOn w:val="a2"/>
    <w:uiPriority w:val="99"/>
    <w:rsid w:val="0083099B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2"/>
    <w:uiPriority w:val="99"/>
    <w:rsid w:val="0083099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40">
    <w:name w:val="xl40"/>
    <w:basedOn w:val="a2"/>
    <w:uiPriority w:val="99"/>
    <w:rsid w:val="0083099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sz w:val="20"/>
      <w:szCs w:val="20"/>
    </w:rPr>
  </w:style>
  <w:style w:type="paragraph" w:customStyle="1" w:styleId="xl41">
    <w:name w:val="xl41"/>
    <w:basedOn w:val="a2"/>
    <w:uiPriority w:val="99"/>
    <w:rsid w:val="0083099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xl42">
    <w:name w:val="xl42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43">
    <w:name w:val="xl43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44">
    <w:name w:val="xl44"/>
    <w:basedOn w:val="a2"/>
    <w:uiPriority w:val="99"/>
    <w:rsid w:val="0083099B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</w:rPr>
  </w:style>
  <w:style w:type="paragraph" w:customStyle="1" w:styleId="xl45">
    <w:name w:val="xl45"/>
    <w:basedOn w:val="a2"/>
    <w:uiPriority w:val="99"/>
    <w:rsid w:val="008309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46">
    <w:name w:val="xl46"/>
    <w:basedOn w:val="a2"/>
    <w:uiPriority w:val="99"/>
    <w:rsid w:val="0083099B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sz w:val="20"/>
      <w:szCs w:val="20"/>
    </w:rPr>
  </w:style>
  <w:style w:type="paragraph" w:customStyle="1" w:styleId="xl47">
    <w:name w:val="xl47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48">
    <w:name w:val="xl48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49">
    <w:name w:val="xl49"/>
    <w:basedOn w:val="a2"/>
    <w:uiPriority w:val="99"/>
    <w:rsid w:val="008309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50">
    <w:name w:val="xl50"/>
    <w:basedOn w:val="a2"/>
    <w:uiPriority w:val="99"/>
    <w:rsid w:val="0083099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51">
    <w:name w:val="xl51"/>
    <w:basedOn w:val="a2"/>
    <w:uiPriority w:val="99"/>
    <w:rsid w:val="0083099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a2"/>
    <w:uiPriority w:val="99"/>
    <w:rsid w:val="0083099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3">
    <w:name w:val="xl53"/>
    <w:basedOn w:val="a2"/>
    <w:uiPriority w:val="99"/>
    <w:rsid w:val="0083099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54">
    <w:name w:val="xl54"/>
    <w:basedOn w:val="a2"/>
    <w:uiPriority w:val="99"/>
    <w:rsid w:val="0083099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55">
    <w:name w:val="xl55"/>
    <w:basedOn w:val="a2"/>
    <w:uiPriority w:val="99"/>
    <w:rsid w:val="0083099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111">
    <w:name w:val="Стиль11"/>
    <w:basedOn w:val="1"/>
    <w:autoRedefine/>
    <w:uiPriority w:val="99"/>
    <w:rsid w:val="0083099B"/>
    <w:pPr>
      <w:tabs>
        <w:tab w:val="clear" w:pos="993"/>
        <w:tab w:val="clear" w:pos="1430"/>
        <w:tab w:val="left" w:pos="567"/>
      </w:tabs>
      <w:spacing w:before="120" w:line="240" w:lineRule="auto"/>
      <w:ind w:left="360" w:hanging="360"/>
    </w:pPr>
    <w:rPr>
      <w:szCs w:val="20"/>
    </w:rPr>
  </w:style>
  <w:style w:type="paragraph" w:customStyle="1" w:styleId="afa">
    <w:name w:val="Заголовок контракта"/>
    <w:basedOn w:val="a2"/>
    <w:autoRedefine/>
    <w:uiPriority w:val="99"/>
    <w:rsid w:val="0083099B"/>
    <w:pPr>
      <w:keepNext/>
      <w:widowControl w:val="0"/>
      <w:shd w:val="clear" w:color="auto" w:fill="FFFFFF"/>
      <w:tabs>
        <w:tab w:val="num" w:pos="1276"/>
      </w:tabs>
      <w:adjustRightInd w:val="0"/>
      <w:spacing w:before="120"/>
      <w:ind w:firstLine="709"/>
      <w:jc w:val="both"/>
      <w:textAlignment w:val="baseline"/>
      <w:outlineLvl w:val="2"/>
    </w:pPr>
    <w:rPr>
      <w:b/>
      <w:bCs/>
      <w:szCs w:val="20"/>
    </w:rPr>
  </w:style>
  <w:style w:type="table" w:styleId="afb">
    <w:name w:val="Table Grid"/>
    <w:basedOn w:val="a4"/>
    <w:uiPriority w:val="99"/>
    <w:rsid w:val="00915E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link w:val="ConsPlusNormal1"/>
    <w:uiPriority w:val="99"/>
    <w:rsid w:val="0040585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c">
    <w:name w:val="Îñíîâíîé òåêñò"/>
    <w:basedOn w:val="a2"/>
    <w:uiPriority w:val="99"/>
    <w:rsid w:val="00155CE2"/>
    <w:pPr>
      <w:autoSpaceDE w:val="0"/>
      <w:autoSpaceDN w:val="0"/>
    </w:pPr>
    <w:rPr>
      <w:b/>
      <w:bCs/>
      <w:sz w:val="28"/>
      <w:szCs w:val="28"/>
    </w:rPr>
  </w:style>
  <w:style w:type="paragraph" w:customStyle="1" w:styleId="38">
    <w:name w:val="Стиль3 Знак Знак"/>
    <w:basedOn w:val="25"/>
    <w:link w:val="39"/>
    <w:uiPriority w:val="99"/>
    <w:rsid w:val="00CE2CC6"/>
    <w:pPr>
      <w:widowControl w:val="0"/>
      <w:shd w:val="clear" w:color="auto" w:fill="auto"/>
      <w:tabs>
        <w:tab w:val="clear" w:pos="792"/>
        <w:tab w:val="clear" w:pos="993"/>
        <w:tab w:val="clear" w:pos="6754"/>
        <w:tab w:val="num" w:pos="2160"/>
      </w:tabs>
      <w:adjustRightInd w:val="0"/>
      <w:ind w:left="2160" w:hanging="360"/>
      <w:textAlignment w:val="baseline"/>
    </w:pPr>
    <w:rPr>
      <w:color w:val="auto"/>
      <w:szCs w:val="20"/>
    </w:rPr>
  </w:style>
  <w:style w:type="paragraph" w:customStyle="1" w:styleId="ConsNormal">
    <w:name w:val="ConsNormal"/>
    <w:uiPriority w:val="99"/>
    <w:rsid w:val="008D1B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afd">
    <w:name w:val="Îáû÷íûé"/>
    <w:uiPriority w:val="99"/>
    <w:rsid w:val="00067E5C"/>
    <w:rPr>
      <w:sz w:val="20"/>
      <w:szCs w:val="20"/>
    </w:rPr>
  </w:style>
  <w:style w:type="paragraph" w:styleId="afe">
    <w:name w:val="Normal (Web)"/>
    <w:aliases w:val="Обычный (веб)1,Обычный (Web)1"/>
    <w:basedOn w:val="a2"/>
    <w:uiPriority w:val="99"/>
    <w:rsid w:val="0025738D"/>
    <w:pPr>
      <w:spacing w:before="100" w:beforeAutospacing="1" w:after="100" w:afterAutospacing="1"/>
    </w:pPr>
  </w:style>
  <w:style w:type="character" w:customStyle="1" w:styleId="ConsPlusNormal1">
    <w:name w:val="ConsPlusNormal Знак"/>
    <w:link w:val="ConsPlusNormal0"/>
    <w:uiPriority w:val="99"/>
    <w:locked/>
    <w:rsid w:val="003F01DD"/>
    <w:rPr>
      <w:rFonts w:ascii="Arial" w:hAnsi="Arial"/>
      <w:lang w:val="ru-RU" w:eastAsia="ru-RU"/>
    </w:rPr>
  </w:style>
  <w:style w:type="paragraph" w:styleId="aff">
    <w:name w:val="List Paragraph"/>
    <w:basedOn w:val="a2"/>
    <w:link w:val="aff0"/>
    <w:uiPriority w:val="99"/>
    <w:qFormat/>
    <w:rsid w:val="001B5C2E"/>
    <w:pPr>
      <w:ind w:left="708"/>
    </w:pPr>
  </w:style>
  <w:style w:type="character" w:customStyle="1" w:styleId="FontStyle14">
    <w:name w:val="Font Style14"/>
    <w:basedOn w:val="a3"/>
    <w:uiPriority w:val="99"/>
    <w:rsid w:val="00062795"/>
    <w:rPr>
      <w:rFonts w:ascii="Times New Roman" w:hAnsi="Times New Roman" w:cs="Times New Roman"/>
      <w:sz w:val="22"/>
      <w:szCs w:val="22"/>
      <w:lang w:val="en-US" w:eastAsia="en-US"/>
    </w:rPr>
  </w:style>
  <w:style w:type="character" w:customStyle="1" w:styleId="39">
    <w:name w:val="Стиль3 Знак Знак Знак"/>
    <w:link w:val="38"/>
    <w:uiPriority w:val="99"/>
    <w:locked/>
    <w:rsid w:val="006E0EA8"/>
    <w:rPr>
      <w:sz w:val="24"/>
    </w:rPr>
  </w:style>
  <w:style w:type="character" w:styleId="aff1">
    <w:name w:val="line number"/>
    <w:basedOn w:val="a3"/>
    <w:uiPriority w:val="99"/>
    <w:rsid w:val="00AB3E4C"/>
    <w:rPr>
      <w:rFonts w:cs="Times New Roman"/>
    </w:rPr>
  </w:style>
  <w:style w:type="paragraph" w:styleId="aff2">
    <w:name w:val="Document Map"/>
    <w:basedOn w:val="a2"/>
    <w:link w:val="aff3"/>
    <w:uiPriority w:val="99"/>
    <w:rsid w:val="00A12F81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3"/>
    <w:link w:val="aff2"/>
    <w:uiPriority w:val="99"/>
    <w:locked/>
    <w:rsid w:val="00A12F81"/>
    <w:rPr>
      <w:rFonts w:ascii="Tahoma" w:hAnsi="Tahoma" w:cs="Tahoma"/>
      <w:sz w:val="16"/>
      <w:szCs w:val="16"/>
    </w:rPr>
  </w:style>
  <w:style w:type="paragraph" w:styleId="aff4">
    <w:name w:val="No Spacing"/>
    <w:link w:val="aff5"/>
    <w:uiPriority w:val="99"/>
    <w:qFormat/>
    <w:rsid w:val="00A12F81"/>
    <w:rPr>
      <w:rFonts w:ascii="Calibri" w:hAnsi="Calibri"/>
      <w:lang w:eastAsia="en-US"/>
    </w:rPr>
  </w:style>
  <w:style w:type="character" w:customStyle="1" w:styleId="aff5">
    <w:name w:val="Без интервала Знак"/>
    <w:basedOn w:val="a3"/>
    <w:link w:val="aff4"/>
    <w:uiPriority w:val="99"/>
    <w:locked/>
    <w:rsid w:val="00A12F81"/>
    <w:rPr>
      <w:rFonts w:ascii="Calibri" w:hAnsi="Calibri" w:cs="Times New Roman"/>
      <w:sz w:val="22"/>
      <w:szCs w:val="22"/>
      <w:lang w:val="ru-RU" w:eastAsia="en-US" w:bidi="ar-SA"/>
    </w:rPr>
  </w:style>
  <w:style w:type="paragraph" w:styleId="aff6">
    <w:name w:val="Balloon Text"/>
    <w:basedOn w:val="a2"/>
    <w:link w:val="aff7"/>
    <w:uiPriority w:val="99"/>
    <w:rsid w:val="00A12F81"/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3"/>
    <w:link w:val="aff6"/>
    <w:uiPriority w:val="99"/>
    <w:locked/>
    <w:rsid w:val="00A12F81"/>
    <w:rPr>
      <w:rFonts w:ascii="Tahoma" w:hAnsi="Tahoma" w:cs="Tahoma"/>
      <w:sz w:val="16"/>
      <w:szCs w:val="16"/>
    </w:rPr>
  </w:style>
  <w:style w:type="character" w:styleId="aff8">
    <w:name w:val="Emphasis"/>
    <w:basedOn w:val="a3"/>
    <w:uiPriority w:val="99"/>
    <w:qFormat/>
    <w:rsid w:val="00B52B67"/>
    <w:rPr>
      <w:rFonts w:cs="Times New Roman"/>
      <w:i/>
      <w:iCs/>
    </w:rPr>
  </w:style>
  <w:style w:type="character" w:customStyle="1" w:styleId="apple-converted-space">
    <w:name w:val="apple-converted-space"/>
    <w:basedOn w:val="a3"/>
    <w:rsid w:val="00B52293"/>
    <w:rPr>
      <w:rFonts w:cs="Times New Roman"/>
    </w:rPr>
  </w:style>
  <w:style w:type="paragraph" w:styleId="43">
    <w:name w:val="List 4"/>
    <w:basedOn w:val="a2"/>
    <w:uiPriority w:val="99"/>
    <w:rsid w:val="0021077A"/>
    <w:pPr>
      <w:ind w:left="1132" w:hanging="283"/>
    </w:pPr>
    <w:rPr>
      <w:sz w:val="20"/>
      <w:szCs w:val="20"/>
    </w:rPr>
  </w:style>
  <w:style w:type="paragraph" w:customStyle="1" w:styleId="aff9">
    <w:name w:val="Пункт"/>
    <w:basedOn w:val="a2"/>
    <w:uiPriority w:val="99"/>
    <w:rsid w:val="006D7F66"/>
    <w:pPr>
      <w:tabs>
        <w:tab w:val="num" w:pos="1980"/>
      </w:tabs>
      <w:ind w:left="1404" w:hanging="504"/>
      <w:jc w:val="both"/>
    </w:pPr>
    <w:rPr>
      <w:szCs w:val="28"/>
    </w:rPr>
  </w:style>
  <w:style w:type="paragraph" w:customStyle="1" w:styleId="ConsPlusNonformat0">
    <w:name w:val="ConsPlusNonformat"/>
    <w:uiPriority w:val="99"/>
    <w:rsid w:val="000926D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28">
    <w:name w:val="Обычный2"/>
    <w:uiPriority w:val="99"/>
    <w:rsid w:val="00A47DF9"/>
    <w:rPr>
      <w:sz w:val="24"/>
      <w:szCs w:val="20"/>
    </w:rPr>
  </w:style>
  <w:style w:type="character" w:customStyle="1" w:styleId="29">
    <w:name w:val="Знак Знак2"/>
    <w:basedOn w:val="a3"/>
    <w:uiPriority w:val="99"/>
    <w:rsid w:val="00A47DF9"/>
    <w:rPr>
      <w:rFonts w:cs="Times New Roman"/>
      <w:b/>
      <w:color w:val="000000"/>
      <w:spacing w:val="1"/>
      <w:w w:val="119"/>
      <w:sz w:val="24"/>
      <w:lang w:val="ru-RU" w:eastAsia="ru-RU" w:bidi="ar-SA"/>
    </w:rPr>
  </w:style>
  <w:style w:type="paragraph" w:customStyle="1" w:styleId="2a">
    <w:name w:val="Основной текст2"/>
    <w:basedOn w:val="a2"/>
    <w:uiPriority w:val="99"/>
    <w:rsid w:val="00A47DF9"/>
    <w:pPr>
      <w:spacing w:line="240" w:lineRule="exact"/>
      <w:ind w:right="1276"/>
    </w:pPr>
    <w:rPr>
      <w:sz w:val="28"/>
    </w:rPr>
  </w:style>
  <w:style w:type="character" w:customStyle="1" w:styleId="iceouttxt53">
    <w:name w:val="iceouttxt53"/>
    <w:basedOn w:val="a3"/>
    <w:uiPriority w:val="99"/>
    <w:rsid w:val="00A47DF9"/>
    <w:rPr>
      <w:rFonts w:ascii="Arial" w:hAnsi="Arial" w:cs="Arial"/>
      <w:color w:val="4878B2"/>
      <w:sz w:val="17"/>
      <w:szCs w:val="17"/>
      <w:u w:val="none"/>
      <w:effect w:val="none"/>
    </w:rPr>
  </w:style>
  <w:style w:type="paragraph" w:customStyle="1" w:styleId="2b">
    <w:name w:val="Знак2"/>
    <w:basedOn w:val="a2"/>
    <w:uiPriority w:val="99"/>
    <w:rsid w:val="00A47DF9"/>
    <w:pPr>
      <w:spacing w:after="160" w:line="240" w:lineRule="exact"/>
    </w:pPr>
    <w:rPr>
      <w:rFonts w:ascii="Verdana" w:hAnsi="Verdana"/>
      <w:lang w:val="en-US" w:eastAsia="en-US"/>
    </w:rPr>
  </w:style>
  <w:style w:type="paragraph" w:styleId="affa">
    <w:name w:val="Subtitle"/>
    <w:basedOn w:val="a2"/>
    <w:link w:val="affb"/>
    <w:uiPriority w:val="99"/>
    <w:qFormat/>
    <w:rsid w:val="00A47DF9"/>
    <w:pPr>
      <w:jc w:val="center"/>
    </w:pPr>
    <w:rPr>
      <w:b/>
      <w:sz w:val="28"/>
      <w:szCs w:val="20"/>
    </w:rPr>
  </w:style>
  <w:style w:type="character" w:customStyle="1" w:styleId="affb">
    <w:name w:val="Подзаголовок Знак"/>
    <w:basedOn w:val="a3"/>
    <w:link w:val="affa"/>
    <w:uiPriority w:val="99"/>
    <w:locked/>
    <w:rsid w:val="00A47DF9"/>
    <w:rPr>
      <w:rFonts w:cs="Times New Roman"/>
      <w:b/>
      <w:sz w:val="28"/>
    </w:rPr>
  </w:style>
  <w:style w:type="paragraph" w:customStyle="1" w:styleId="9631d">
    <w:name w:val="Обыч9631dый"/>
    <w:uiPriority w:val="99"/>
    <w:rsid w:val="00A47DF9"/>
    <w:pPr>
      <w:widowControl w:val="0"/>
    </w:pPr>
    <w:rPr>
      <w:sz w:val="20"/>
      <w:szCs w:val="20"/>
    </w:rPr>
  </w:style>
  <w:style w:type="paragraph" w:styleId="affc">
    <w:name w:val="caption"/>
    <w:basedOn w:val="a2"/>
    <w:next w:val="a2"/>
    <w:uiPriority w:val="99"/>
    <w:qFormat/>
    <w:rsid w:val="00A47DF9"/>
    <w:rPr>
      <w:b/>
      <w:bCs/>
    </w:rPr>
  </w:style>
  <w:style w:type="paragraph" w:styleId="affd">
    <w:name w:val="annotation text"/>
    <w:basedOn w:val="a2"/>
    <w:link w:val="affe"/>
    <w:uiPriority w:val="99"/>
    <w:rsid w:val="00A47DF9"/>
    <w:rPr>
      <w:sz w:val="20"/>
      <w:szCs w:val="20"/>
    </w:rPr>
  </w:style>
  <w:style w:type="character" w:customStyle="1" w:styleId="affe">
    <w:name w:val="Текст примечания Знак"/>
    <w:basedOn w:val="a3"/>
    <w:link w:val="affd"/>
    <w:uiPriority w:val="99"/>
    <w:locked/>
    <w:rsid w:val="00A47DF9"/>
    <w:rPr>
      <w:rFonts w:cs="Times New Roman"/>
    </w:rPr>
  </w:style>
  <w:style w:type="paragraph" w:styleId="afff">
    <w:name w:val="annotation subject"/>
    <w:basedOn w:val="affd"/>
    <w:next w:val="affd"/>
    <w:link w:val="afff0"/>
    <w:uiPriority w:val="99"/>
    <w:rsid w:val="00A47DF9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locked/>
    <w:rsid w:val="00A47DF9"/>
    <w:rPr>
      <w:b/>
      <w:bCs/>
    </w:rPr>
  </w:style>
  <w:style w:type="paragraph" w:customStyle="1" w:styleId="afff1">
    <w:name w:val="Заголовок статьи"/>
    <w:basedOn w:val="a2"/>
    <w:next w:val="a2"/>
    <w:uiPriority w:val="99"/>
    <w:rsid w:val="00A47DF9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2"/>
      <w:szCs w:val="22"/>
    </w:rPr>
  </w:style>
  <w:style w:type="paragraph" w:customStyle="1" w:styleId="3a">
    <w:name w:val="Стиль3"/>
    <w:basedOn w:val="25"/>
    <w:uiPriority w:val="99"/>
    <w:rsid w:val="00A47DF9"/>
    <w:pPr>
      <w:widowControl w:val="0"/>
      <w:shd w:val="clear" w:color="auto" w:fill="auto"/>
      <w:tabs>
        <w:tab w:val="clear" w:pos="792"/>
        <w:tab w:val="clear" w:pos="993"/>
        <w:tab w:val="clear" w:pos="6754"/>
        <w:tab w:val="num" w:pos="1307"/>
      </w:tabs>
      <w:adjustRightInd w:val="0"/>
      <w:ind w:left="1080" w:firstLine="0"/>
      <w:textAlignment w:val="baseline"/>
    </w:pPr>
    <w:rPr>
      <w:color w:val="auto"/>
      <w:szCs w:val="20"/>
    </w:rPr>
  </w:style>
  <w:style w:type="paragraph" w:customStyle="1" w:styleId="11pt">
    <w:name w:val="Обычный + 11 pt"/>
    <w:aliases w:val="Черный,разреженный на  0,2 пт + уплотненный на  0,1 пт"/>
    <w:basedOn w:val="a2"/>
    <w:uiPriority w:val="99"/>
    <w:rsid w:val="00A47DF9"/>
    <w:pPr>
      <w:widowControl w:val="0"/>
      <w:shd w:val="clear" w:color="auto" w:fill="FFFFFF"/>
      <w:tabs>
        <w:tab w:val="left" w:pos="672"/>
        <w:tab w:val="num" w:pos="720"/>
      </w:tabs>
      <w:autoSpaceDE w:val="0"/>
      <w:autoSpaceDN w:val="0"/>
      <w:adjustRightInd w:val="0"/>
    </w:pPr>
    <w:rPr>
      <w:color w:val="000000"/>
      <w:spacing w:val="4"/>
      <w:sz w:val="22"/>
      <w:szCs w:val="22"/>
    </w:rPr>
  </w:style>
  <w:style w:type="paragraph" w:styleId="HTML">
    <w:name w:val="HTML Preformatted"/>
    <w:basedOn w:val="a2"/>
    <w:link w:val="HTML0"/>
    <w:uiPriority w:val="99"/>
    <w:rsid w:val="00A47D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A47DF9"/>
    <w:rPr>
      <w:rFonts w:ascii="Courier New" w:eastAsia="Times New Roman" w:hAnsi="Courier New" w:cs="Times New Roman"/>
      <w:color w:val="000000"/>
    </w:rPr>
  </w:style>
  <w:style w:type="character" w:customStyle="1" w:styleId="font121">
    <w:name w:val="font121"/>
    <w:basedOn w:val="a3"/>
    <w:uiPriority w:val="99"/>
    <w:rsid w:val="00A47DF9"/>
    <w:rPr>
      <w:rFonts w:ascii="Times New Roman" w:hAnsi="Times New Roman" w:cs="Times New Roman"/>
      <w:sz w:val="22"/>
      <w:szCs w:val="22"/>
    </w:rPr>
  </w:style>
  <w:style w:type="paragraph" w:styleId="afff2">
    <w:name w:val="List Bullet"/>
    <w:basedOn w:val="a2"/>
    <w:autoRedefine/>
    <w:uiPriority w:val="99"/>
    <w:rsid w:val="00A47DF9"/>
    <w:pPr>
      <w:widowControl w:val="0"/>
      <w:spacing w:after="60"/>
      <w:jc w:val="both"/>
    </w:pPr>
  </w:style>
  <w:style w:type="paragraph" w:styleId="20">
    <w:name w:val="List Bullet 2"/>
    <w:basedOn w:val="a2"/>
    <w:autoRedefine/>
    <w:uiPriority w:val="99"/>
    <w:rsid w:val="00A47DF9"/>
    <w:pPr>
      <w:numPr>
        <w:numId w:val="4"/>
      </w:numPr>
      <w:spacing w:after="60"/>
      <w:jc w:val="both"/>
    </w:pPr>
    <w:rPr>
      <w:szCs w:val="20"/>
    </w:rPr>
  </w:style>
  <w:style w:type="paragraph" w:styleId="30">
    <w:name w:val="List Bullet 3"/>
    <w:basedOn w:val="a2"/>
    <w:autoRedefine/>
    <w:uiPriority w:val="99"/>
    <w:rsid w:val="00A47DF9"/>
    <w:pPr>
      <w:numPr>
        <w:numId w:val="5"/>
      </w:numPr>
      <w:spacing w:after="60"/>
      <w:jc w:val="both"/>
    </w:pPr>
    <w:rPr>
      <w:szCs w:val="20"/>
    </w:rPr>
  </w:style>
  <w:style w:type="paragraph" w:styleId="40">
    <w:name w:val="List Bullet 4"/>
    <w:basedOn w:val="a2"/>
    <w:autoRedefine/>
    <w:uiPriority w:val="99"/>
    <w:rsid w:val="00A47DF9"/>
    <w:pPr>
      <w:numPr>
        <w:numId w:val="6"/>
      </w:numPr>
      <w:spacing w:after="60"/>
      <w:jc w:val="both"/>
    </w:pPr>
    <w:rPr>
      <w:szCs w:val="20"/>
    </w:rPr>
  </w:style>
  <w:style w:type="paragraph" w:styleId="50">
    <w:name w:val="List Bullet 5"/>
    <w:basedOn w:val="a2"/>
    <w:autoRedefine/>
    <w:uiPriority w:val="99"/>
    <w:rsid w:val="00A47DF9"/>
    <w:pPr>
      <w:numPr>
        <w:numId w:val="7"/>
      </w:numPr>
      <w:spacing w:after="60"/>
      <w:jc w:val="both"/>
    </w:pPr>
    <w:rPr>
      <w:szCs w:val="20"/>
    </w:rPr>
  </w:style>
  <w:style w:type="paragraph" w:styleId="a">
    <w:name w:val="List Number"/>
    <w:basedOn w:val="a2"/>
    <w:uiPriority w:val="99"/>
    <w:rsid w:val="00A47DF9"/>
    <w:pPr>
      <w:numPr>
        <w:numId w:val="8"/>
      </w:numPr>
      <w:spacing w:after="60"/>
      <w:jc w:val="both"/>
    </w:pPr>
    <w:rPr>
      <w:szCs w:val="20"/>
    </w:rPr>
  </w:style>
  <w:style w:type="paragraph" w:styleId="2">
    <w:name w:val="List Number 2"/>
    <w:basedOn w:val="a2"/>
    <w:uiPriority w:val="99"/>
    <w:rsid w:val="00A47DF9"/>
    <w:pPr>
      <w:numPr>
        <w:numId w:val="9"/>
      </w:numPr>
      <w:spacing w:after="60"/>
      <w:jc w:val="both"/>
    </w:pPr>
    <w:rPr>
      <w:szCs w:val="20"/>
    </w:rPr>
  </w:style>
  <w:style w:type="paragraph" w:styleId="3">
    <w:name w:val="List Number 3"/>
    <w:basedOn w:val="a2"/>
    <w:uiPriority w:val="99"/>
    <w:rsid w:val="00A47DF9"/>
    <w:pPr>
      <w:numPr>
        <w:numId w:val="10"/>
      </w:numPr>
      <w:spacing w:after="60"/>
      <w:jc w:val="both"/>
    </w:pPr>
    <w:rPr>
      <w:szCs w:val="20"/>
    </w:rPr>
  </w:style>
  <w:style w:type="paragraph" w:styleId="4">
    <w:name w:val="List Number 4"/>
    <w:basedOn w:val="a2"/>
    <w:uiPriority w:val="99"/>
    <w:rsid w:val="00A47DF9"/>
    <w:pPr>
      <w:numPr>
        <w:numId w:val="11"/>
      </w:numPr>
      <w:spacing w:after="60"/>
      <w:jc w:val="both"/>
    </w:pPr>
    <w:rPr>
      <w:szCs w:val="20"/>
    </w:rPr>
  </w:style>
  <w:style w:type="paragraph" w:styleId="5">
    <w:name w:val="List Number 5"/>
    <w:basedOn w:val="a2"/>
    <w:uiPriority w:val="99"/>
    <w:rsid w:val="00A47DF9"/>
    <w:pPr>
      <w:numPr>
        <w:numId w:val="12"/>
      </w:numPr>
      <w:spacing w:after="60"/>
      <w:jc w:val="both"/>
    </w:pPr>
    <w:rPr>
      <w:szCs w:val="20"/>
    </w:rPr>
  </w:style>
  <w:style w:type="paragraph" w:customStyle="1" w:styleId="31">
    <w:name w:val="Раздел 3"/>
    <w:basedOn w:val="a2"/>
    <w:uiPriority w:val="99"/>
    <w:semiHidden/>
    <w:rsid w:val="00A47DF9"/>
    <w:pPr>
      <w:numPr>
        <w:numId w:val="13"/>
      </w:numPr>
      <w:spacing w:before="120" w:after="120"/>
      <w:jc w:val="center"/>
    </w:pPr>
    <w:rPr>
      <w:b/>
      <w:szCs w:val="20"/>
    </w:rPr>
  </w:style>
  <w:style w:type="paragraph" w:customStyle="1" w:styleId="afff3">
    <w:name w:val="Условия контракта"/>
    <w:basedOn w:val="a2"/>
    <w:uiPriority w:val="99"/>
    <w:semiHidden/>
    <w:rsid w:val="00A47DF9"/>
    <w:pPr>
      <w:tabs>
        <w:tab w:val="num" w:pos="1080"/>
      </w:tabs>
      <w:spacing w:before="240" w:after="120"/>
      <w:ind w:left="1080" w:hanging="900"/>
      <w:jc w:val="both"/>
    </w:pPr>
    <w:rPr>
      <w:b/>
      <w:szCs w:val="20"/>
    </w:rPr>
  </w:style>
  <w:style w:type="paragraph" w:styleId="afff4">
    <w:name w:val="Date"/>
    <w:basedOn w:val="a2"/>
    <w:next w:val="a2"/>
    <w:link w:val="afff5"/>
    <w:uiPriority w:val="99"/>
    <w:rsid w:val="00A47DF9"/>
    <w:pPr>
      <w:spacing w:after="60"/>
      <w:jc w:val="both"/>
    </w:pPr>
    <w:rPr>
      <w:szCs w:val="20"/>
    </w:rPr>
  </w:style>
  <w:style w:type="character" w:customStyle="1" w:styleId="afff5">
    <w:name w:val="Дата Знак"/>
    <w:basedOn w:val="a3"/>
    <w:link w:val="afff4"/>
    <w:uiPriority w:val="99"/>
    <w:locked/>
    <w:rsid w:val="00A47DF9"/>
    <w:rPr>
      <w:rFonts w:cs="Times New Roman"/>
      <w:sz w:val="24"/>
    </w:rPr>
  </w:style>
  <w:style w:type="paragraph" w:styleId="afff6">
    <w:name w:val="Plain Text"/>
    <w:basedOn w:val="a2"/>
    <w:link w:val="afff7"/>
    <w:uiPriority w:val="99"/>
    <w:rsid w:val="00A47DF9"/>
    <w:rPr>
      <w:rFonts w:ascii="Courier New" w:hAnsi="Courier New" w:cs="Courier New"/>
      <w:sz w:val="20"/>
      <w:szCs w:val="20"/>
    </w:rPr>
  </w:style>
  <w:style w:type="character" w:customStyle="1" w:styleId="afff7">
    <w:name w:val="Текст Знак"/>
    <w:basedOn w:val="a3"/>
    <w:link w:val="afff6"/>
    <w:uiPriority w:val="99"/>
    <w:locked/>
    <w:rsid w:val="00A47DF9"/>
    <w:rPr>
      <w:rFonts w:ascii="Courier New" w:hAnsi="Courier New" w:cs="Courier New"/>
    </w:rPr>
  </w:style>
  <w:style w:type="paragraph" w:styleId="HTML1">
    <w:name w:val="HTML Address"/>
    <w:basedOn w:val="a2"/>
    <w:link w:val="HTML2"/>
    <w:uiPriority w:val="99"/>
    <w:rsid w:val="00A47DF9"/>
    <w:pPr>
      <w:spacing w:after="60"/>
      <w:jc w:val="both"/>
    </w:pPr>
    <w:rPr>
      <w:i/>
      <w:iCs/>
    </w:rPr>
  </w:style>
  <w:style w:type="character" w:customStyle="1" w:styleId="HTML2">
    <w:name w:val="Адрес HTML Знак"/>
    <w:basedOn w:val="a3"/>
    <w:link w:val="HTML1"/>
    <w:uiPriority w:val="99"/>
    <w:locked/>
    <w:rsid w:val="00A47DF9"/>
    <w:rPr>
      <w:rFonts w:cs="Times New Roman"/>
      <w:i/>
      <w:iCs/>
      <w:sz w:val="24"/>
      <w:szCs w:val="24"/>
    </w:rPr>
  </w:style>
  <w:style w:type="paragraph" w:styleId="afff8">
    <w:name w:val="envelope address"/>
    <w:basedOn w:val="a2"/>
    <w:uiPriority w:val="99"/>
    <w:rsid w:val="00A47DF9"/>
    <w:pPr>
      <w:framePr w:w="7920" w:h="1980" w:hRule="exact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character" w:styleId="HTML3">
    <w:name w:val="HTML Acronym"/>
    <w:basedOn w:val="a3"/>
    <w:uiPriority w:val="99"/>
    <w:rsid w:val="00A47DF9"/>
    <w:rPr>
      <w:rFonts w:cs="Times New Roman"/>
    </w:rPr>
  </w:style>
  <w:style w:type="paragraph" w:styleId="afff9">
    <w:name w:val="Note Heading"/>
    <w:basedOn w:val="a2"/>
    <w:next w:val="a2"/>
    <w:link w:val="afffa"/>
    <w:uiPriority w:val="99"/>
    <w:rsid w:val="00A47DF9"/>
    <w:pPr>
      <w:spacing w:after="60"/>
      <w:jc w:val="both"/>
    </w:pPr>
  </w:style>
  <w:style w:type="character" w:customStyle="1" w:styleId="afffa">
    <w:name w:val="Заголовок записки Знак"/>
    <w:basedOn w:val="a3"/>
    <w:link w:val="afff9"/>
    <w:uiPriority w:val="99"/>
    <w:locked/>
    <w:rsid w:val="00A47DF9"/>
    <w:rPr>
      <w:rFonts w:cs="Times New Roman"/>
      <w:sz w:val="24"/>
      <w:szCs w:val="24"/>
    </w:rPr>
  </w:style>
  <w:style w:type="character" w:styleId="HTML4">
    <w:name w:val="HTML Keyboard"/>
    <w:basedOn w:val="a3"/>
    <w:uiPriority w:val="99"/>
    <w:rsid w:val="00A47DF9"/>
    <w:rPr>
      <w:rFonts w:ascii="Courier New" w:hAnsi="Courier New" w:cs="Courier New"/>
      <w:sz w:val="20"/>
      <w:szCs w:val="20"/>
    </w:rPr>
  </w:style>
  <w:style w:type="character" w:styleId="HTML5">
    <w:name w:val="HTML Code"/>
    <w:basedOn w:val="a3"/>
    <w:uiPriority w:val="99"/>
    <w:rsid w:val="00A47DF9"/>
    <w:rPr>
      <w:rFonts w:ascii="Courier New" w:hAnsi="Courier New" w:cs="Courier New"/>
      <w:sz w:val="20"/>
      <w:szCs w:val="20"/>
    </w:rPr>
  </w:style>
  <w:style w:type="paragraph" w:styleId="afffb">
    <w:name w:val="Body Text First Indent"/>
    <w:basedOn w:val="ab"/>
    <w:link w:val="afffc"/>
    <w:uiPriority w:val="99"/>
    <w:rsid w:val="00A47DF9"/>
    <w:pPr>
      <w:widowControl/>
      <w:shd w:val="clear" w:color="auto" w:fill="auto"/>
      <w:adjustRightInd/>
      <w:spacing w:before="0" w:after="120" w:line="240" w:lineRule="auto"/>
      <w:ind w:firstLine="210"/>
      <w:jc w:val="both"/>
      <w:textAlignment w:val="auto"/>
    </w:pPr>
    <w:rPr>
      <w:b w:val="0"/>
      <w:color w:val="auto"/>
      <w:spacing w:val="0"/>
      <w:w w:val="100"/>
      <w:szCs w:val="24"/>
    </w:rPr>
  </w:style>
  <w:style w:type="character" w:customStyle="1" w:styleId="afffc">
    <w:name w:val="Красная строка Знак"/>
    <w:basedOn w:val="ac"/>
    <w:link w:val="afffb"/>
    <w:uiPriority w:val="99"/>
    <w:locked/>
    <w:rsid w:val="00A47DF9"/>
  </w:style>
  <w:style w:type="paragraph" w:styleId="2c">
    <w:name w:val="Body Text First Indent 2"/>
    <w:basedOn w:val="a9"/>
    <w:link w:val="2d"/>
    <w:uiPriority w:val="99"/>
    <w:rsid w:val="00A47DF9"/>
    <w:pPr>
      <w:widowControl/>
      <w:adjustRightInd/>
      <w:spacing w:line="240" w:lineRule="auto"/>
      <w:ind w:left="283" w:firstLine="210"/>
      <w:textAlignment w:val="auto"/>
    </w:pPr>
    <w:rPr>
      <w:sz w:val="24"/>
      <w:szCs w:val="24"/>
    </w:rPr>
  </w:style>
  <w:style w:type="character" w:customStyle="1" w:styleId="2d">
    <w:name w:val="Красная строка 2 Знак"/>
    <w:basedOn w:val="aa"/>
    <w:link w:val="2c"/>
    <w:uiPriority w:val="99"/>
    <w:locked/>
    <w:rsid w:val="00A47DF9"/>
  </w:style>
  <w:style w:type="character" w:styleId="HTML6">
    <w:name w:val="HTML Sample"/>
    <w:basedOn w:val="a3"/>
    <w:uiPriority w:val="99"/>
    <w:rsid w:val="00A47DF9"/>
    <w:rPr>
      <w:rFonts w:ascii="Courier New" w:hAnsi="Courier New" w:cs="Courier New"/>
    </w:rPr>
  </w:style>
  <w:style w:type="paragraph" w:styleId="2e">
    <w:name w:val="envelope return"/>
    <w:basedOn w:val="a2"/>
    <w:uiPriority w:val="99"/>
    <w:rsid w:val="00A47DF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d">
    <w:name w:val="Normal Indent"/>
    <w:basedOn w:val="a2"/>
    <w:uiPriority w:val="99"/>
    <w:rsid w:val="00A47DF9"/>
    <w:pPr>
      <w:spacing w:after="60"/>
      <w:ind w:left="708"/>
      <w:jc w:val="both"/>
    </w:pPr>
  </w:style>
  <w:style w:type="character" w:styleId="HTML7">
    <w:name w:val="HTML Definition"/>
    <w:basedOn w:val="a3"/>
    <w:uiPriority w:val="99"/>
    <w:rsid w:val="00A47DF9"/>
    <w:rPr>
      <w:rFonts w:cs="Times New Roman"/>
      <w:i/>
      <w:iCs/>
    </w:rPr>
  </w:style>
  <w:style w:type="character" w:styleId="HTML8">
    <w:name w:val="HTML Variable"/>
    <w:basedOn w:val="a3"/>
    <w:uiPriority w:val="99"/>
    <w:rsid w:val="00A47DF9"/>
    <w:rPr>
      <w:rFonts w:cs="Times New Roman"/>
      <w:i/>
      <w:iCs/>
    </w:rPr>
  </w:style>
  <w:style w:type="character" w:styleId="HTML9">
    <w:name w:val="HTML Typewriter"/>
    <w:basedOn w:val="a3"/>
    <w:uiPriority w:val="99"/>
    <w:rsid w:val="00A47DF9"/>
    <w:rPr>
      <w:rFonts w:ascii="Courier New" w:hAnsi="Courier New" w:cs="Courier New"/>
      <w:sz w:val="20"/>
      <w:szCs w:val="20"/>
    </w:rPr>
  </w:style>
  <w:style w:type="paragraph" w:styleId="afffe">
    <w:name w:val="Signature"/>
    <w:basedOn w:val="a2"/>
    <w:link w:val="affff"/>
    <w:uiPriority w:val="99"/>
    <w:rsid w:val="00A47DF9"/>
    <w:pPr>
      <w:spacing w:after="60"/>
      <w:ind w:left="4252"/>
      <w:jc w:val="both"/>
    </w:pPr>
  </w:style>
  <w:style w:type="character" w:customStyle="1" w:styleId="affff">
    <w:name w:val="Подпись Знак"/>
    <w:basedOn w:val="a3"/>
    <w:link w:val="afffe"/>
    <w:uiPriority w:val="99"/>
    <w:locked/>
    <w:rsid w:val="00A47DF9"/>
    <w:rPr>
      <w:rFonts w:cs="Times New Roman"/>
      <w:sz w:val="24"/>
      <w:szCs w:val="24"/>
    </w:rPr>
  </w:style>
  <w:style w:type="paragraph" w:styleId="affff0">
    <w:name w:val="Salutation"/>
    <w:basedOn w:val="a2"/>
    <w:next w:val="a2"/>
    <w:link w:val="affff1"/>
    <w:uiPriority w:val="99"/>
    <w:rsid w:val="00A47DF9"/>
    <w:pPr>
      <w:spacing w:after="60"/>
      <w:jc w:val="both"/>
    </w:pPr>
  </w:style>
  <w:style w:type="character" w:customStyle="1" w:styleId="affff1">
    <w:name w:val="Приветствие Знак"/>
    <w:basedOn w:val="a3"/>
    <w:link w:val="affff0"/>
    <w:uiPriority w:val="99"/>
    <w:locked/>
    <w:rsid w:val="00A47DF9"/>
    <w:rPr>
      <w:rFonts w:cs="Times New Roman"/>
      <w:sz w:val="24"/>
      <w:szCs w:val="24"/>
    </w:rPr>
  </w:style>
  <w:style w:type="paragraph" w:styleId="affff2">
    <w:name w:val="List Continue"/>
    <w:basedOn w:val="a2"/>
    <w:uiPriority w:val="99"/>
    <w:rsid w:val="00A47DF9"/>
    <w:pPr>
      <w:spacing w:after="120"/>
      <w:ind w:left="283"/>
      <w:jc w:val="both"/>
    </w:pPr>
  </w:style>
  <w:style w:type="paragraph" w:styleId="2f">
    <w:name w:val="List Continue 2"/>
    <w:basedOn w:val="a2"/>
    <w:uiPriority w:val="99"/>
    <w:rsid w:val="00A47DF9"/>
    <w:pPr>
      <w:spacing w:after="120"/>
      <w:ind w:left="566"/>
      <w:jc w:val="both"/>
    </w:pPr>
  </w:style>
  <w:style w:type="paragraph" w:styleId="3b">
    <w:name w:val="List Continue 3"/>
    <w:basedOn w:val="a2"/>
    <w:uiPriority w:val="99"/>
    <w:rsid w:val="00A47DF9"/>
    <w:pPr>
      <w:spacing w:after="120"/>
      <w:ind w:left="849"/>
      <w:jc w:val="both"/>
    </w:pPr>
  </w:style>
  <w:style w:type="paragraph" w:styleId="44">
    <w:name w:val="List Continue 4"/>
    <w:basedOn w:val="a2"/>
    <w:uiPriority w:val="99"/>
    <w:rsid w:val="00A47DF9"/>
    <w:pPr>
      <w:spacing w:after="120"/>
      <w:ind w:left="1132"/>
      <w:jc w:val="both"/>
    </w:pPr>
  </w:style>
  <w:style w:type="paragraph" w:styleId="53">
    <w:name w:val="List Continue 5"/>
    <w:basedOn w:val="a2"/>
    <w:uiPriority w:val="99"/>
    <w:rsid w:val="00A47DF9"/>
    <w:pPr>
      <w:spacing w:after="120"/>
      <w:ind w:left="1415"/>
      <w:jc w:val="both"/>
    </w:pPr>
  </w:style>
  <w:style w:type="paragraph" w:styleId="affff3">
    <w:name w:val="Closing"/>
    <w:basedOn w:val="a2"/>
    <w:link w:val="affff4"/>
    <w:uiPriority w:val="99"/>
    <w:rsid w:val="00A47DF9"/>
    <w:pPr>
      <w:spacing w:after="60"/>
      <w:ind w:left="4252"/>
      <w:jc w:val="both"/>
    </w:pPr>
  </w:style>
  <w:style w:type="character" w:customStyle="1" w:styleId="affff4">
    <w:name w:val="Прощание Знак"/>
    <w:basedOn w:val="a3"/>
    <w:link w:val="affff3"/>
    <w:uiPriority w:val="99"/>
    <w:locked/>
    <w:rsid w:val="00A47DF9"/>
    <w:rPr>
      <w:rFonts w:cs="Times New Roman"/>
      <w:sz w:val="24"/>
      <w:szCs w:val="24"/>
    </w:rPr>
  </w:style>
  <w:style w:type="paragraph" w:styleId="affff5">
    <w:name w:val="List"/>
    <w:basedOn w:val="a2"/>
    <w:uiPriority w:val="99"/>
    <w:rsid w:val="00A47DF9"/>
    <w:pPr>
      <w:spacing w:after="60"/>
      <w:ind w:left="283" w:hanging="283"/>
      <w:jc w:val="both"/>
    </w:pPr>
  </w:style>
  <w:style w:type="paragraph" w:styleId="2f0">
    <w:name w:val="List 2"/>
    <w:basedOn w:val="a2"/>
    <w:uiPriority w:val="99"/>
    <w:rsid w:val="00A47DF9"/>
    <w:pPr>
      <w:spacing w:after="60"/>
      <w:ind w:left="566" w:hanging="283"/>
      <w:jc w:val="both"/>
    </w:pPr>
  </w:style>
  <w:style w:type="paragraph" w:styleId="3c">
    <w:name w:val="List 3"/>
    <w:basedOn w:val="a2"/>
    <w:uiPriority w:val="99"/>
    <w:rsid w:val="00A47DF9"/>
    <w:pPr>
      <w:spacing w:after="60"/>
      <w:ind w:left="849" w:hanging="283"/>
      <w:jc w:val="both"/>
    </w:pPr>
  </w:style>
  <w:style w:type="paragraph" w:styleId="54">
    <w:name w:val="List 5"/>
    <w:basedOn w:val="a2"/>
    <w:uiPriority w:val="99"/>
    <w:rsid w:val="00A47DF9"/>
    <w:pPr>
      <w:spacing w:after="60"/>
      <w:ind w:left="1415" w:hanging="283"/>
      <w:jc w:val="both"/>
    </w:pPr>
  </w:style>
  <w:style w:type="character" w:styleId="affff6">
    <w:name w:val="Strong"/>
    <w:basedOn w:val="a3"/>
    <w:uiPriority w:val="99"/>
    <w:qFormat/>
    <w:rsid w:val="00A47DF9"/>
    <w:rPr>
      <w:rFonts w:cs="Times New Roman"/>
      <w:b/>
      <w:bCs/>
    </w:rPr>
  </w:style>
  <w:style w:type="character" w:styleId="HTMLa">
    <w:name w:val="HTML Cite"/>
    <w:basedOn w:val="a3"/>
    <w:uiPriority w:val="99"/>
    <w:rsid w:val="00A47DF9"/>
    <w:rPr>
      <w:rFonts w:cs="Times New Roman"/>
      <w:i/>
      <w:iCs/>
    </w:rPr>
  </w:style>
  <w:style w:type="paragraph" w:styleId="affff7">
    <w:name w:val="Message Header"/>
    <w:basedOn w:val="a2"/>
    <w:link w:val="affff8"/>
    <w:uiPriority w:val="99"/>
    <w:rsid w:val="00A47DF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ff8">
    <w:name w:val="Шапка Знак"/>
    <w:basedOn w:val="a3"/>
    <w:link w:val="affff7"/>
    <w:uiPriority w:val="99"/>
    <w:locked/>
    <w:rsid w:val="00A47DF9"/>
    <w:rPr>
      <w:rFonts w:ascii="Arial" w:hAnsi="Arial" w:cs="Arial"/>
      <w:sz w:val="24"/>
      <w:szCs w:val="24"/>
      <w:shd w:val="pct20" w:color="auto" w:fill="auto"/>
    </w:rPr>
  </w:style>
  <w:style w:type="paragraph" w:styleId="affff9">
    <w:name w:val="E-mail Signature"/>
    <w:basedOn w:val="a2"/>
    <w:link w:val="affffa"/>
    <w:uiPriority w:val="99"/>
    <w:rsid w:val="00A47DF9"/>
    <w:pPr>
      <w:spacing w:after="60"/>
      <w:jc w:val="both"/>
    </w:pPr>
  </w:style>
  <w:style w:type="character" w:customStyle="1" w:styleId="affffa">
    <w:name w:val="Электронная подпись Знак"/>
    <w:basedOn w:val="a3"/>
    <w:link w:val="affff9"/>
    <w:uiPriority w:val="99"/>
    <w:locked/>
    <w:rsid w:val="00A47DF9"/>
    <w:rPr>
      <w:rFonts w:cs="Times New Roman"/>
      <w:sz w:val="24"/>
      <w:szCs w:val="24"/>
    </w:rPr>
  </w:style>
  <w:style w:type="paragraph" w:customStyle="1" w:styleId="2-1">
    <w:name w:val="содержание2-1"/>
    <w:basedOn w:val="32"/>
    <w:next w:val="a2"/>
    <w:uiPriority w:val="99"/>
    <w:rsid w:val="00A47DF9"/>
    <w:pPr>
      <w:numPr>
        <w:ilvl w:val="2"/>
      </w:numPr>
      <w:tabs>
        <w:tab w:val="num" w:pos="890"/>
      </w:tabs>
      <w:ind w:left="1440" w:hanging="720"/>
      <w:jc w:val="both"/>
    </w:pPr>
    <w:rPr>
      <w:rFonts w:cs="Times New Roman"/>
      <w:bCs w:val="0"/>
      <w:sz w:val="24"/>
      <w:szCs w:val="20"/>
    </w:rPr>
  </w:style>
  <w:style w:type="paragraph" w:customStyle="1" w:styleId="210">
    <w:name w:val="Заголовок 2.1"/>
    <w:basedOn w:val="11"/>
    <w:uiPriority w:val="99"/>
    <w:rsid w:val="00A47DF9"/>
    <w:pPr>
      <w:keepLines/>
      <w:widowControl w:val="0"/>
      <w:suppressLineNumbers/>
      <w:tabs>
        <w:tab w:val="num" w:pos="432"/>
      </w:tabs>
      <w:suppressAutoHyphens/>
      <w:ind w:left="432" w:hanging="432"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2-11">
    <w:name w:val="содержание2-11"/>
    <w:basedOn w:val="a2"/>
    <w:uiPriority w:val="99"/>
    <w:rsid w:val="00A47DF9"/>
    <w:pPr>
      <w:spacing w:after="60"/>
      <w:jc w:val="both"/>
    </w:pPr>
  </w:style>
  <w:style w:type="character" w:customStyle="1" w:styleId="18">
    <w:name w:val="Знак Знак1"/>
    <w:basedOn w:val="a3"/>
    <w:uiPriority w:val="99"/>
    <w:rsid w:val="00A47DF9"/>
    <w:rPr>
      <w:rFonts w:cs="Times New Roman"/>
      <w:sz w:val="24"/>
      <w:lang w:val="ru-RU" w:eastAsia="ru-RU" w:bidi="ar-SA"/>
    </w:rPr>
  </w:style>
  <w:style w:type="character" w:customStyle="1" w:styleId="3d">
    <w:name w:val="Стиль3 Знак"/>
    <w:basedOn w:val="18"/>
    <w:uiPriority w:val="99"/>
    <w:rsid w:val="00A47DF9"/>
  </w:style>
  <w:style w:type="paragraph" w:customStyle="1" w:styleId="45">
    <w:name w:val="Стиль4"/>
    <w:basedOn w:val="21"/>
    <w:next w:val="a2"/>
    <w:uiPriority w:val="99"/>
    <w:rsid w:val="00A47DF9"/>
    <w:pPr>
      <w:keepLines/>
      <w:widowControl w:val="0"/>
      <w:numPr>
        <w:ilvl w:val="1"/>
      </w:numPr>
      <w:suppressLineNumbers/>
      <w:tabs>
        <w:tab w:val="num" w:pos="576"/>
      </w:tabs>
      <w:suppressAutoHyphens/>
      <w:spacing w:before="0"/>
      <w:ind w:left="576" w:firstLine="567"/>
      <w:jc w:val="center"/>
    </w:pPr>
    <w:rPr>
      <w:rFonts w:ascii="Times New Roman" w:hAnsi="Times New Roman" w:cs="Times New Roman"/>
      <w:bCs w:val="0"/>
      <w:i w:val="0"/>
      <w:iCs w:val="0"/>
      <w:sz w:val="30"/>
      <w:szCs w:val="20"/>
    </w:rPr>
  </w:style>
  <w:style w:type="paragraph" w:customStyle="1" w:styleId="affffb">
    <w:name w:val="Таблица заголовок"/>
    <w:basedOn w:val="a2"/>
    <w:uiPriority w:val="99"/>
    <w:rsid w:val="00A47DF9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affffc">
    <w:name w:val="текст таблицы"/>
    <w:basedOn w:val="a2"/>
    <w:uiPriority w:val="99"/>
    <w:rsid w:val="00A47DF9"/>
    <w:pPr>
      <w:spacing w:before="120"/>
      <w:ind w:right="-102"/>
    </w:pPr>
  </w:style>
  <w:style w:type="paragraph" w:customStyle="1" w:styleId="affffd">
    <w:name w:val="Пункт Знак"/>
    <w:basedOn w:val="a2"/>
    <w:uiPriority w:val="99"/>
    <w:rsid w:val="00A47DF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fe">
    <w:name w:val="Словарная статья"/>
    <w:basedOn w:val="a2"/>
    <w:next w:val="a2"/>
    <w:uiPriority w:val="99"/>
    <w:rsid w:val="00A47DF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ff">
    <w:name w:val="Комментарий пользователя"/>
    <w:basedOn w:val="a2"/>
    <w:next w:val="a2"/>
    <w:uiPriority w:val="99"/>
    <w:rsid w:val="00A47DF9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character" w:customStyle="1" w:styleId="labelbodytext1">
    <w:name w:val="label_body_text_1"/>
    <w:basedOn w:val="a3"/>
    <w:uiPriority w:val="99"/>
    <w:rsid w:val="00A47DF9"/>
    <w:rPr>
      <w:rFonts w:cs="Times New Roman"/>
    </w:rPr>
  </w:style>
  <w:style w:type="paragraph" w:customStyle="1" w:styleId="1DocumentHeader1">
    <w:name w:val="Заголовок 1.Document Header1"/>
    <w:basedOn w:val="a2"/>
    <w:next w:val="a2"/>
    <w:uiPriority w:val="99"/>
    <w:rsid w:val="00A47DF9"/>
    <w:pPr>
      <w:keepNext/>
      <w:spacing w:before="240" w:after="60"/>
      <w:jc w:val="center"/>
      <w:outlineLvl w:val="0"/>
    </w:pPr>
    <w:rPr>
      <w:kern w:val="28"/>
      <w:sz w:val="36"/>
    </w:rPr>
  </w:style>
  <w:style w:type="character" w:customStyle="1" w:styleId="112">
    <w:name w:val="Знак Знак11"/>
    <w:basedOn w:val="a3"/>
    <w:uiPriority w:val="99"/>
    <w:rsid w:val="00A47DF9"/>
    <w:rPr>
      <w:rFonts w:cs="Times New Roman"/>
      <w:sz w:val="24"/>
      <w:lang w:val="ru-RU" w:eastAsia="ru-RU" w:bidi="ar-SA"/>
    </w:rPr>
  </w:style>
  <w:style w:type="paragraph" w:customStyle="1" w:styleId="200">
    <w:name w:val="20"/>
    <w:basedOn w:val="a2"/>
    <w:uiPriority w:val="99"/>
    <w:rsid w:val="00A47DF9"/>
    <w:pPr>
      <w:spacing w:before="104" w:after="104"/>
      <w:ind w:left="104" w:right="104"/>
    </w:pPr>
  </w:style>
  <w:style w:type="character" w:customStyle="1" w:styleId="19">
    <w:name w:val="Заголовок 1 Знак"/>
    <w:aliases w:val="Document Header1 Знак"/>
    <w:basedOn w:val="a3"/>
    <w:uiPriority w:val="99"/>
    <w:rsid w:val="00A47DF9"/>
    <w:rPr>
      <w:rFonts w:cs="Times New Roman"/>
      <w:b/>
      <w:kern w:val="28"/>
      <w:sz w:val="36"/>
      <w:lang w:val="ru-RU" w:eastAsia="ru-RU" w:bidi="ar-SA"/>
    </w:rPr>
  </w:style>
  <w:style w:type="paragraph" w:customStyle="1" w:styleId="afffff0">
    <w:name w:val="Подпункт"/>
    <w:basedOn w:val="aff9"/>
    <w:uiPriority w:val="99"/>
    <w:rsid w:val="00A47DF9"/>
    <w:pPr>
      <w:tabs>
        <w:tab w:val="clear" w:pos="1980"/>
        <w:tab w:val="num" w:pos="2520"/>
      </w:tabs>
      <w:ind w:left="1728" w:hanging="648"/>
    </w:pPr>
  </w:style>
  <w:style w:type="paragraph" w:customStyle="1" w:styleId="afffff1">
    <w:name w:val="Таблица шапка"/>
    <w:basedOn w:val="a2"/>
    <w:uiPriority w:val="99"/>
    <w:rsid w:val="00A47DF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ffff2">
    <w:name w:val="Таблица текст"/>
    <w:basedOn w:val="a2"/>
    <w:uiPriority w:val="99"/>
    <w:rsid w:val="00A47DF9"/>
    <w:pPr>
      <w:spacing w:before="40" w:after="40"/>
      <w:ind w:left="57" w:right="57"/>
    </w:pPr>
    <w:rPr>
      <w:sz w:val="22"/>
      <w:szCs w:val="22"/>
    </w:rPr>
  </w:style>
  <w:style w:type="paragraph" w:customStyle="1" w:styleId="afffff3">
    <w:name w:val="пункт"/>
    <w:basedOn w:val="a2"/>
    <w:uiPriority w:val="99"/>
    <w:rsid w:val="00A47DF9"/>
    <w:pPr>
      <w:tabs>
        <w:tab w:val="num" w:pos="1135"/>
      </w:tabs>
      <w:spacing w:before="60" w:after="60"/>
      <w:ind w:left="-283" w:firstLine="567"/>
    </w:pPr>
  </w:style>
  <w:style w:type="paragraph" w:customStyle="1" w:styleId="1CharChar">
    <w:name w:val="1 Знак Char Знак Char Знак"/>
    <w:basedOn w:val="a2"/>
    <w:uiPriority w:val="99"/>
    <w:rsid w:val="00A47DF9"/>
    <w:pPr>
      <w:spacing w:after="160" w:line="240" w:lineRule="exact"/>
    </w:pPr>
    <w:rPr>
      <w:sz w:val="20"/>
      <w:szCs w:val="20"/>
      <w:lang w:eastAsia="zh-CN"/>
    </w:rPr>
  </w:style>
  <w:style w:type="paragraph" w:customStyle="1" w:styleId="Iauiue">
    <w:name w:val="Iau?iue"/>
    <w:link w:val="Iauiue0"/>
    <w:uiPriority w:val="99"/>
    <w:rsid w:val="00A47DF9"/>
    <w:rPr>
      <w:color w:val="000000"/>
      <w:sz w:val="24"/>
      <w:szCs w:val="20"/>
    </w:rPr>
  </w:style>
  <w:style w:type="character" w:customStyle="1" w:styleId="afffff4">
    <w:name w:val="Основной шрифт"/>
    <w:uiPriority w:val="99"/>
    <w:semiHidden/>
    <w:rsid w:val="00A47DF9"/>
  </w:style>
  <w:style w:type="character" w:customStyle="1" w:styleId="Iauiue0">
    <w:name w:val="Iau?iue Знак"/>
    <w:basedOn w:val="a3"/>
    <w:link w:val="Iauiue"/>
    <w:uiPriority w:val="99"/>
    <w:locked/>
    <w:rsid w:val="00A47DF9"/>
    <w:rPr>
      <w:rFonts w:cs="Times New Roman"/>
      <w:color w:val="000000"/>
      <w:sz w:val="24"/>
      <w:lang w:val="ru-RU" w:eastAsia="ru-RU" w:bidi="ar-SA"/>
    </w:rPr>
  </w:style>
  <w:style w:type="paragraph" w:customStyle="1" w:styleId="ConsPlusTitle">
    <w:name w:val="ConsPlusTitle"/>
    <w:uiPriority w:val="99"/>
    <w:rsid w:val="00A47DF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WW-">
    <w:name w:val="WW-Верхний колонтитул"/>
    <w:basedOn w:val="a2"/>
    <w:uiPriority w:val="99"/>
    <w:rsid w:val="00A47DF9"/>
    <w:pPr>
      <w:widowControl w:val="0"/>
      <w:tabs>
        <w:tab w:val="center" w:pos="4320"/>
        <w:tab w:val="right" w:pos="8640"/>
      </w:tabs>
      <w:suppressAutoHyphens/>
    </w:pPr>
    <w:rPr>
      <w:szCs w:val="20"/>
      <w:lang w:eastAsia="ar-SA"/>
    </w:rPr>
  </w:style>
  <w:style w:type="paragraph" w:customStyle="1" w:styleId="310">
    <w:name w:val="Основной текст 31"/>
    <w:basedOn w:val="a2"/>
    <w:uiPriority w:val="99"/>
    <w:rsid w:val="00A47DF9"/>
    <w:pPr>
      <w:suppressAutoHyphens/>
      <w:jc w:val="both"/>
    </w:pPr>
    <w:rPr>
      <w:color w:val="0000FF"/>
      <w:sz w:val="22"/>
      <w:szCs w:val="20"/>
      <w:lang w:eastAsia="ar-SA"/>
    </w:rPr>
  </w:style>
  <w:style w:type="paragraph" w:customStyle="1" w:styleId="afffff5">
    <w:name w:val="Таблицы (моноширинный)"/>
    <w:basedOn w:val="a2"/>
    <w:next w:val="a2"/>
    <w:uiPriority w:val="99"/>
    <w:rsid w:val="00A47D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1">
    <w:name w:val="Основной текст 21"/>
    <w:basedOn w:val="a2"/>
    <w:uiPriority w:val="99"/>
    <w:rsid w:val="00A47DF9"/>
    <w:pPr>
      <w:widowControl w:val="0"/>
      <w:jc w:val="both"/>
    </w:pPr>
    <w:rPr>
      <w:rFonts w:cs="Arial"/>
      <w:szCs w:val="18"/>
    </w:rPr>
  </w:style>
  <w:style w:type="paragraph" w:customStyle="1" w:styleId="a1">
    <w:name w:val="Абзац маркированный"/>
    <w:basedOn w:val="36"/>
    <w:autoRedefine/>
    <w:uiPriority w:val="99"/>
    <w:rsid w:val="00A47DF9"/>
    <w:pPr>
      <w:numPr>
        <w:ilvl w:val="1"/>
        <w:numId w:val="14"/>
      </w:numPr>
      <w:tabs>
        <w:tab w:val="left" w:pos="360"/>
      </w:tabs>
      <w:spacing w:before="0" w:line="288" w:lineRule="auto"/>
      <w:ind w:left="360"/>
      <w:jc w:val="both"/>
    </w:pPr>
    <w:rPr>
      <w:b w:val="0"/>
      <w:sz w:val="24"/>
    </w:rPr>
  </w:style>
  <w:style w:type="paragraph" w:customStyle="1" w:styleId="2f1">
    <w:name w:val="заголовок 2"/>
    <w:basedOn w:val="a2"/>
    <w:next w:val="a2"/>
    <w:uiPriority w:val="99"/>
    <w:rsid w:val="00A47DF9"/>
    <w:pPr>
      <w:keepNext/>
      <w:autoSpaceDE w:val="0"/>
      <w:autoSpaceDN w:val="0"/>
      <w:jc w:val="center"/>
      <w:outlineLvl w:val="1"/>
    </w:pPr>
    <w:rPr>
      <w:b/>
      <w:bCs/>
      <w:sz w:val="18"/>
      <w:szCs w:val="18"/>
    </w:rPr>
  </w:style>
  <w:style w:type="paragraph" w:customStyle="1" w:styleId="afffff6">
    <w:name w:val="Обычный + полужирный"/>
    <w:aliases w:val="По центру,Перед:  6 пт,Междустр.интервал:  полуторный + ..."/>
    <w:basedOn w:val="a2"/>
    <w:uiPriority w:val="99"/>
    <w:rsid w:val="00A47DF9"/>
    <w:pPr>
      <w:shd w:val="clear" w:color="auto" w:fill="FFFFFF"/>
      <w:tabs>
        <w:tab w:val="left" w:pos="720"/>
      </w:tabs>
      <w:autoSpaceDE w:val="0"/>
      <w:autoSpaceDN w:val="0"/>
      <w:adjustRightInd w:val="0"/>
      <w:ind w:left="98"/>
      <w:jc w:val="both"/>
    </w:pPr>
    <w:rPr>
      <w:b/>
    </w:rPr>
  </w:style>
  <w:style w:type="paragraph" w:customStyle="1" w:styleId="1a">
    <w:name w:val="Знак1"/>
    <w:basedOn w:val="a2"/>
    <w:uiPriority w:val="99"/>
    <w:rsid w:val="00A47DF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f7">
    <w:name w:val="Готовый"/>
    <w:basedOn w:val="a2"/>
    <w:uiPriority w:val="99"/>
    <w:rsid w:val="00A47DF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character" w:styleId="afffff8">
    <w:name w:val="footnote reference"/>
    <w:basedOn w:val="a3"/>
    <w:uiPriority w:val="99"/>
    <w:rsid w:val="00A47DF9"/>
    <w:rPr>
      <w:rFonts w:cs="Times New Roman"/>
      <w:vertAlign w:val="superscript"/>
    </w:rPr>
  </w:style>
  <w:style w:type="paragraph" w:styleId="afffff9">
    <w:name w:val="footnote text"/>
    <w:basedOn w:val="a2"/>
    <w:link w:val="afffffa"/>
    <w:uiPriority w:val="99"/>
    <w:rsid w:val="00A47DF9"/>
    <w:rPr>
      <w:sz w:val="20"/>
      <w:szCs w:val="20"/>
    </w:rPr>
  </w:style>
  <w:style w:type="character" w:customStyle="1" w:styleId="afffffa">
    <w:name w:val="Текст сноски Знак"/>
    <w:basedOn w:val="a3"/>
    <w:link w:val="afffff9"/>
    <w:uiPriority w:val="99"/>
    <w:locked/>
    <w:rsid w:val="00A47DF9"/>
    <w:rPr>
      <w:rFonts w:cs="Times New Roman"/>
    </w:rPr>
  </w:style>
  <w:style w:type="paragraph" w:customStyle="1" w:styleId="afffffb">
    <w:name w:val="Прижатый влево"/>
    <w:basedOn w:val="a2"/>
    <w:next w:val="a2"/>
    <w:rsid w:val="009E6566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7">
    <w:name w:val="Font Style17"/>
    <w:basedOn w:val="a3"/>
    <w:uiPriority w:val="99"/>
    <w:rsid w:val="0024347F"/>
    <w:rPr>
      <w:rFonts w:ascii="Times New Roman" w:hAnsi="Times New Roman" w:cs="Times New Roman"/>
      <w:b/>
      <w:bCs/>
      <w:sz w:val="24"/>
      <w:szCs w:val="24"/>
    </w:rPr>
  </w:style>
  <w:style w:type="character" w:customStyle="1" w:styleId="aff0">
    <w:name w:val="Абзац списка Знак"/>
    <w:link w:val="aff"/>
    <w:uiPriority w:val="99"/>
    <w:locked/>
    <w:rsid w:val="00E038E6"/>
    <w:rPr>
      <w:sz w:val="24"/>
      <w:szCs w:val="24"/>
    </w:rPr>
  </w:style>
  <w:style w:type="paragraph" w:customStyle="1" w:styleId="1b">
    <w:name w:val="Без интервала1"/>
    <w:uiPriority w:val="99"/>
    <w:rsid w:val="00E038E6"/>
    <w:pPr>
      <w:suppressAutoHyphens/>
      <w:spacing w:line="100" w:lineRule="atLeast"/>
    </w:pPr>
    <w:rPr>
      <w:rFonts w:ascii="Calibri" w:hAnsi="Calibri" w:cs="Calibri"/>
      <w:kern w:val="2"/>
      <w:lang w:eastAsia="ar-SA"/>
    </w:rPr>
  </w:style>
  <w:style w:type="paragraph" w:customStyle="1" w:styleId="Style3">
    <w:name w:val="Style3"/>
    <w:basedOn w:val="a2"/>
    <w:uiPriority w:val="99"/>
    <w:rsid w:val="00E038E6"/>
    <w:pPr>
      <w:widowControl w:val="0"/>
      <w:autoSpaceDE w:val="0"/>
      <w:autoSpaceDN w:val="0"/>
      <w:adjustRightInd w:val="0"/>
    </w:pPr>
    <w:rPr>
      <w:rFonts w:ascii="Arial Unicode MS" w:cs="Arial Unicode MS"/>
    </w:rPr>
  </w:style>
  <w:style w:type="paragraph" w:customStyle="1" w:styleId="81">
    <w:name w:val="Основной текст8"/>
    <w:basedOn w:val="a2"/>
    <w:uiPriority w:val="99"/>
    <w:rsid w:val="00E038E6"/>
    <w:pPr>
      <w:shd w:val="clear" w:color="auto" w:fill="FFFFFF"/>
      <w:spacing w:before="240" w:line="274" w:lineRule="exact"/>
      <w:jc w:val="both"/>
    </w:pPr>
    <w:rPr>
      <w:rFonts w:ascii="Calibri" w:hAnsi="Calibri" w:cs="Calibri"/>
      <w:color w:val="000000"/>
      <w:sz w:val="23"/>
      <w:szCs w:val="23"/>
    </w:rPr>
  </w:style>
  <w:style w:type="paragraph" w:customStyle="1" w:styleId="Style11">
    <w:name w:val="Style11"/>
    <w:basedOn w:val="a2"/>
    <w:uiPriority w:val="99"/>
    <w:rsid w:val="00E038E6"/>
    <w:pPr>
      <w:widowControl w:val="0"/>
      <w:autoSpaceDE w:val="0"/>
      <w:autoSpaceDN w:val="0"/>
      <w:adjustRightInd w:val="0"/>
      <w:spacing w:line="288" w:lineRule="exact"/>
    </w:pPr>
    <w:rPr>
      <w:rFonts w:ascii="Calibri" w:hAnsi="Calibri" w:cs="Calibri"/>
    </w:rPr>
  </w:style>
  <w:style w:type="character" w:customStyle="1" w:styleId="FontStyle46">
    <w:name w:val="Font Style46"/>
    <w:basedOn w:val="a3"/>
    <w:uiPriority w:val="99"/>
    <w:rsid w:val="00E038E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8A73-296F-4154-BC81-C45E67A2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13</Pages>
  <Words>4970</Words>
  <Characters>28332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Организация</Company>
  <LinksUpToDate>false</LinksUpToDate>
  <CharactersWithSpaces>33236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Admin</dc:creator>
  <cp:lastModifiedBy>blahblag21@hotmail.com</cp:lastModifiedBy>
  <cp:revision>104</cp:revision>
  <cp:lastPrinted>2015-11-09T07:35:00Z</cp:lastPrinted>
  <dcterms:created xsi:type="dcterms:W3CDTF">2015-10-26T07:54:00Z</dcterms:created>
  <dcterms:modified xsi:type="dcterms:W3CDTF">2015-11-14T17:44:00Z</dcterms:modified>
</cp:coreProperties>
</file>