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B7D" w:rsidRPr="004710AD" w:rsidRDefault="00650C59">
      <w:pPr>
        <w:rPr>
          <w:rFonts w:ascii="Times New Roman" w:hAnsi="Times New Roman" w:cs="Times New Roman"/>
          <w:sz w:val="28"/>
          <w:szCs w:val="28"/>
          <w:shd w:val="clear" w:color="auto" w:fill="ECF3F7"/>
        </w:rPr>
      </w:pPr>
      <w:proofErr w:type="gramStart"/>
      <w:r w:rsidRPr="00650C59">
        <w:rPr>
          <w:rFonts w:ascii="Times New Roman" w:hAnsi="Times New Roman" w:cs="Times New Roman"/>
          <w:sz w:val="28"/>
          <w:szCs w:val="28"/>
        </w:rPr>
        <w:t>&gt;</w:t>
      </w:r>
      <w:r w:rsidRPr="004710AD">
        <w:rPr>
          <w:rFonts w:ascii="Times New Roman" w:hAnsi="Times New Roman" w:cs="Times New Roman"/>
          <w:color w:val="C00000"/>
          <w:sz w:val="28"/>
          <w:szCs w:val="28"/>
          <w:shd w:val="clear" w:color="auto" w:fill="ECF3F7"/>
        </w:rPr>
        <w:t>Наши</w:t>
      </w:r>
      <w:proofErr w:type="gramEnd"/>
      <w:r w:rsidRPr="004710AD">
        <w:rPr>
          <w:rFonts w:ascii="Times New Roman" w:hAnsi="Times New Roman" w:cs="Times New Roman"/>
          <w:color w:val="C00000"/>
          <w:sz w:val="28"/>
          <w:szCs w:val="28"/>
          <w:shd w:val="clear" w:color="auto" w:fill="ECF3F7"/>
        </w:rPr>
        <w:t xml:space="preserve"> поставщики не участвуют в тендерах, поэтому здесь шантажировать не могут&lt;  </w:t>
      </w:r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 xml:space="preserve">Ваши, конечно нет. Вы же одна цепочка. А если в Вашу цепочку залезет третий (лишний)?? Тогда уже Вам ничего не остается, как оплачивать услуги юристов (или специалистов), для грамотного с юридической стороны, технического задания, но так, чтобы «лишний» голову свою поломал в составлении заявки на участие в Вашем </w:t>
      </w:r>
      <w:proofErr w:type="spellStart"/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>ауке</w:t>
      </w:r>
      <w:proofErr w:type="spellEnd"/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 xml:space="preserve">, исходя из требований </w:t>
      </w:r>
      <w:proofErr w:type="spellStart"/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>техзадания</w:t>
      </w:r>
      <w:proofErr w:type="spellEnd"/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 xml:space="preserve">. </w:t>
      </w:r>
    </w:p>
    <w:p w:rsidR="00650C59" w:rsidRPr="004710AD" w:rsidRDefault="00650C59">
      <w:pPr>
        <w:rPr>
          <w:rFonts w:ascii="Trebuchet MS" w:hAnsi="Trebuchet MS"/>
          <w:sz w:val="28"/>
          <w:szCs w:val="20"/>
          <w:shd w:val="clear" w:color="auto" w:fill="ECF3F7"/>
        </w:rPr>
      </w:pPr>
      <w:proofErr w:type="gramStart"/>
      <w:r w:rsidRPr="004710AD">
        <w:rPr>
          <w:rFonts w:ascii="Times New Roman" w:hAnsi="Times New Roman" w:cs="Times New Roman"/>
          <w:sz w:val="28"/>
          <w:szCs w:val="28"/>
          <w:shd w:val="clear" w:color="auto" w:fill="ECF3F7"/>
        </w:rPr>
        <w:t>&gt;</w:t>
      </w:r>
      <w:r w:rsidRPr="004710AD">
        <w:rPr>
          <w:rFonts w:ascii="Trebuchet MS" w:hAnsi="Trebuchet MS"/>
          <w:color w:val="C00000"/>
          <w:sz w:val="28"/>
          <w:szCs w:val="20"/>
          <w:shd w:val="clear" w:color="auto" w:fill="ECF3F7"/>
        </w:rPr>
        <w:t>Я</w:t>
      </w:r>
      <w:proofErr w:type="gramEnd"/>
      <w:r w:rsidRPr="004710AD">
        <w:rPr>
          <w:rFonts w:ascii="Trebuchet MS" w:hAnsi="Trebuchet MS"/>
          <w:color w:val="C00000"/>
          <w:sz w:val="28"/>
          <w:szCs w:val="20"/>
          <w:shd w:val="clear" w:color="auto" w:fill="ECF3F7"/>
        </w:rPr>
        <w:t xml:space="preserve"> уж не знаю, откуда они берут тех. информацию, у каких таких дилеров</w:t>
      </w:r>
      <w:r w:rsidRPr="004710AD">
        <w:rPr>
          <w:rFonts w:ascii="Trebuchet MS" w:hAnsi="Trebuchet MS"/>
          <w:sz w:val="28"/>
          <w:szCs w:val="20"/>
          <w:shd w:val="clear" w:color="auto" w:fill="ECF3F7"/>
        </w:rPr>
        <w:t xml:space="preserve">&lt; Вот тут и есть ответ на Ваш вопрос. То есть, в закупке, в которой Вам не удается решить ребус </w:t>
      </w:r>
      <w:proofErr w:type="spellStart"/>
      <w:r w:rsidRPr="004710AD">
        <w:rPr>
          <w:rFonts w:ascii="Trebuchet MS" w:hAnsi="Trebuchet MS"/>
          <w:sz w:val="28"/>
          <w:szCs w:val="20"/>
          <w:shd w:val="clear" w:color="auto" w:fill="ECF3F7"/>
        </w:rPr>
        <w:t>техзадания</w:t>
      </w:r>
      <w:proofErr w:type="spellEnd"/>
      <w:r w:rsidRPr="004710AD">
        <w:rPr>
          <w:rFonts w:ascii="Trebuchet MS" w:hAnsi="Trebuchet MS"/>
          <w:sz w:val="28"/>
          <w:szCs w:val="20"/>
          <w:shd w:val="clear" w:color="auto" w:fill="ECF3F7"/>
        </w:rPr>
        <w:t>, уже оказал</w:t>
      </w:r>
      <w:r w:rsidR="004710AD">
        <w:rPr>
          <w:rFonts w:ascii="Trebuchet MS" w:hAnsi="Trebuchet MS"/>
          <w:sz w:val="28"/>
          <w:szCs w:val="20"/>
          <w:shd w:val="clear" w:color="auto" w:fill="ECF3F7"/>
        </w:rPr>
        <w:t>а</w:t>
      </w:r>
      <w:r w:rsidRPr="004710AD">
        <w:rPr>
          <w:rFonts w:ascii="Trebuchet MS" w:hAnsi="Trebuchet MS"/>
          <w:sz w:val="28"/>
          <w:szCs w:val="20"/>
          <w:shd w:val="clear" w:color="auto" w:fill="ECF3F7"/>
        </w:rPr>
        <w:t>сь в роли «лишней» Ваша компания. Заинтересованное в конечном результате аукциона, лицо заказчика</w:t>
      </w:r>
      <w:r w:rsidR="004710AD">
        <w:rPr>
          <w:rFonts w:ascii="Trebuchet MS" w:hAnsi="Trebuchet MS"/>
          <w:sz w:val="28"/>
          <w:szCs w:val="20"/>
          <w:shd w:val="clear" w:color="auto" w:fill="ECF3F7"/>
        </w:rPr>
        <w:t>,</w:t>
      </w:r>
      <w:r w:rsidRPr="004710AD">
        <w:rPr>
          <w:rFonts w:ascii="Trebuchet MS" w:hAnsi="Trebuchet MS"/>
          <w:sz w:val="28"/>
          <w:szCs w:val="20"/>
          <w:shd w:val="clear" w:color="auto" w:fill="ECF3F7"/>
        </w:rPr>
        <w:t xml:space="preserve"> подготовило документацию так, что Вы не можете подобрать параметры, так как они изначально нигде не указаны. Необходимо обращаться к технологам производителя, которые разрабатывали это оборудование, за информацией о тех параметрах, которые доступны узком</w:t>
      </w:r>
      <w:r w:rsidR="004710AD">
        <w:rPr>
          <w:rFonts w:ascii="Trebuchet MS" w:hAnsi="Trebuchet MS"/>
          <w:sz w:val="28"/>
          <w:szCs w:val="20"/>
          <w:shd w:val="clear" w:color="auto" w:fill="ECF3F7"/>
        </w:rPr>
        <w:t>у кругу лиц производителя. Мене</w:t>
      </w:r>
      <w:r w:rsidRPr="004710AD">
        <w:rPr>
          <w:rFonts w:ascii="Trebuchet MS" w:hAnsi="Trebuchet MS"/>
          <w:sz w:val="28"/>
          <w:szCs w:val="20"/>
          <w:shd w:val="clear" w:color="auto" w:fill="ECF3F7"/>
        </w:rPr>
        <w:t xml:space="preserve">джеры производителя не могут предоставить Вам информацию о некоторых параметрах продаваемого ими же оборудования. </w:t>
      </w:r>
    </w:p>
    <w:p w:rsidR="00650C59" w:rsidRPr="004710AD" w:rsidRDefault="00650C59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4710AD">
        <w:rPr>
          <w:rFonts w:ascii="Trebuchet MS" w:hAnsi="Trebuchet MS"/>
          <w:sz w:val="28"/>
          <w:szCs w:val="20"/>
          <w:shd w:val="clear" w:color="auto" w:fill="ECF3F7"/>
        </w:rPr>
        <w:t xml:space="preserve">Наглядный пример (кстати, аукциона разрабатываемого мною сегодня): </w:t>
      </w:r>
      <w:r w:rsidR="0047283E" w:rsidRPr="004710AD">
        <w:rPr>
          <w:rFonts w:ascii="Trebuchet MS" w:hAnsi="Trebuchet MS"/>
          <w:sz w:val="28"/>
          <w:szCs w:val="20"/>
          <w:shd w:val="clear" w:color="auto" w:fill="ECF3F7"/>
        </w:rPr>
        <w:t xml:space="preserve">Машина стирально-отжимная (тип </w:t>
      </w:r>
      <w:proofErr w:type="gramStart"/>
      <w:r w:rsidR="0047283E" w:rsidRPr="004710AD">
        <w:rPr>
          <w:rFonts w:ascii="Trebuchet MS" w:hAnsi="Trebuchet MS"/>
          <w:sz w:val="28"/>
          <w:szCs w:val="20"/>
          <w:shd w:val="clear" w:color="auto" w:fill="ECF3F7"/>
        </w:rPr>
        <w:t>1)</w:t>
      </w:r>
      <w:r w:rsidR="0047283E">
        <w:rPr>
          <w:rFonts w:ascii="Trebuchet MS" w:hAnsi="Trebuchet MS"/>
          <w:sz w:val="28"/>
          <w:szCs w:val="20"/>
          <w:shd w:val="clear" w:color="auto" w:fill="ECF3F7"/>
        </w:rPr>
        <w:br/>
      </w:r>
      <w:r w:rsidR="0047283E" w:rsidRPr="004710AD"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 w:rsidR="0047283E" w:rsidRPr="004710AD">
        <w:rPr>
          <w:rFonts w:ascii="Times New Roman" w:hAnsi="Times New Roman" w:cs="Times New Roman"/>
          <w:sz w:val="28"/>
          <w:szCs w:val="28"/>
        </w:rPr>
        <w:t xml:space="preserve"> детали конструкции машины, а также внутренний, внешний барабан и облицовки или только передняя облицовка должны быть изготовлены из нержавеющей стали толщиной </w:t>
      </w:r>
      <w:r w:rsidR="0047283E" w:rsidRPr="004710AD">
        <w:rPr>
          <w:rFonts w:ascii="Times New Roman" w:hAnsi="Times New Roman" w:cs="Times New Roman"/>
          <w:color w:val="C00000"/>
          <w:sz w:val="28"/>
          <w:szCs w:val="28"/>
        </w:rPr>
        <w:t>более 0,6 мм</w:t>
      </w:r>
      <w:r w:rsidR="0047283E" w:rsidRPr="004710AD">
        <w:rPr>
          <w:rFonts w:ascii="Times New Roman" w:hAnsi="Times New Roman" w:cs="Times New Roman"/>
          <w:sz w:val="28"/>
          <w:szCs w:val="28"/>
        </w:rPr>
        <w:t xml:space="preserve">, увеличивающие долговечность конструкции. Плотность нержавеющего стального листа, из которого изготовлена облицовка стиральной машины </w:t>
      </w:r>
      <w:r w:rsidR="0047283E" w:rsidRPr="004710AD">
        <w:rPr>
          <w:rFonts w:ascii="Times New Roman" w:hAnsi="Times New Roman" w:cs="Times New Roman"/>
          <w:color w:val="C00000"/>
          <w:sz w:val="28"/>
          <w:szCs w:val="28"/>
        </w:rPr>
        <w:t>должна быть не менее 7701 кг на м3</w:t>
      </w:r>
      <w:r w:rsidR="0047283E" w:rsidRPr="004710AD">
        <w:rPr>
          <w:rFonts w:ascii="Times New Roman" w:hAnsi="Times New Roman" w:cs="Times New Roman"/>
          <w:sz w:val="28"/>
          <w:szCs w:val="28"/>
        </w:rPr>
        <w:t xml:space="preserve">, масса нержавеющего стального листа облицовки </w:t>
      </w:r>
      <w:r w:rsidR="0047283E" w:rsidRPr="004710AD">
        <w:rPr>
          <w:rFonts w:ascii="Times New Roman" w:hAnsi="Times New Roman" w:cs="Times New Roman"/>
          <w:color w:val="C00000"/>
          <w:sz w:val="28"/>
          <w:szCs w:val="28"/>
        </w:rPr>
        <w:t>должна быть менее 12,8 кг на 1м2.</w:t>
      </w:r>
    </w:p>
    <w:p w:rsidR="0047283E" w:rsidRPr="004710AD" w:rsidRDefault="0047283E" w:rsidP="0047283E">
      <w:pPr>
        <w:pStyle w:val="Default"/>
        <w:rPr>
          <w:sz w:val="28"/>
          <w:szCs w:val="23"/>
        </w:rPr>
      </w:pPr>
      <w:r w:rsidRPr="004710AD">
        <w:rPr>
          <w:sz w:val="28"/>
          <w:szCs w:val="23"/>
        </w:rPr>
        <w:t xml:space="preserve">Габаритные размеры: </w:t>
      </w:r>
    </w:p>
    <w:p w:rsidR="0047283E" w:rsidRPr="004710AD" w:rsidRDefault="0047283E" w:rsidP="0047283E">
      <w:pPr>
        <w:pStyle w:val="Default"/>
        <w:rPr>
          <w:sz w:val="28"/>
          <w:szCs w:val="23"/>
        </w:rPr>
      </w:pPr>
      <w:r w:rsidRPr="004710AD">
        <w:rPr>
          <w:sz w:val="28"/>
          <w:szCs w:val="23"/>
        </w:rPr>
        <w:t xml:space="preserve">- длина (глубина) не менее 900 мм; </w:t>
      </w:r>
    </w:p>
    <w:p w:rsidR="0047283E" w:rsidRPr="004710AD" w:rsidRDefault="0047283E" w:rsidP="0047283E">
      <w:pPr>
        <w:pStyle w:val="Default"/>
        <w:rPr>
          <w:sz w:val="28"/>
          <w:szCs w:val="23"/>
        </w:rPr>
      </w:pPr>
      <w:r w:rsidRPr="004710AD">
        <w:rPr>
          <w:sz w:val="28"/>
          <w:szCs w:val="23"/>
        </w:rPr>
        <w:t xml:space="preserve">- ширина не менее 900 мм; </w:t>
      </w:r>
    </w:p>
    <w:p w:rsidR="0047283E" w:rsidRPr="004710AD" w:rsidRDefault="0047283E" w:rsidP="0047283E">
      <w:pPr>
        <w:rPr>
          <w:rFonts w:ascii="Times New Roman" w:hAnsi="Times New Roman" w:cs="Times New Roman"/>
          <w:color w:val="C00000"/>
          <w:sz w:val="36"/>
          <w:szCs w:val="28"/>
        </w:rPr>
      </w:pPr>
      <w:r w:rsidRPr="004710AD">
        <w:rPr>
          <w:rFonts w:ascii="Times New Roman" w:hAnsi="Times New Roman" w:cs="Times New Roman"/>
          <w:sz w:val="28"/>
          <w:szCs w:val="23"/>
        </w:rPr>
        <w:t>- высота не более 1400 мм;</w:t>
      </w:r>
    </w:p>
    <w:p w:rsidR="0047283E" w:rsidRPr="004710AD" w:rsidRDefault="0047283E">
      <w:pPr>
        <w:rPr>
          <w:rFonts w:ascii="Times New Roman" w:hAnsi="Times New Roman" w:cs="Times New Roman"/>
          <w:color w:val="C00000"/>
          <w:sz w:val="36"/>
          <w:szCs w:val="28"/>
        </w:rPr>
      </w:pPr>
      <w:r w:rsidRPr="004710AD">
        <w:rPr>
          <w:rFonts w:ascii="Times New Roman" w:hAnsi="Times New Roman" w:cs="Times New Roman"/>
          <w:sz w:val="28"/>
          <w:szCs w:val="23"/>
        </w:rPr>
        <w:t>Диаметр ножек стирально-отжимной машины: более 35 мм</w:t>
      </w:r>
    </w:p>
    <w:p w:rsidR="0047283E" w:rsidRPr="004710AD" w:rsidRDefault="0047283E" w:rsidP="0047283E">
      <w:pPr>
        <w:pStyle w:val="Default"/>
        <w:rPr>
          <w:sz w:val="28"/>
          <w:szCs w:val="28"/>
        </w:rPr>
      </w:pPr>
      <w:r w:rsidRPr="004710AD">
        <w:rPr>
          <w:sz w:val="28"/>
          <w:szCs w:val="28"/>
        </w:rPr>
        <w:t xml:space="preserve">Нагрузка (вес) ножек стирально-отжимной машины на площадь поверхности подготовленной заказчиком для установки стирально-отжимной машины (без </w:t>
      </w:r>
    </w:p>
    <w:p w:rsidR="0047283E" w:rsidRPr="0047283E" w:rsidRDefault="0047283E" w:rsidP="0047283E">
      <w:pPr>
        <w:pStyle w:val="Default"/>
        <w:rPr>
          <w:sz w:val="28"/>
          <w:szCs w:val="28"/>
        </w:rPr>
      </w:pPr>
      <w:r w:rsidRPr="004710AD">
        <w:rPr>
          <w:sz w:val="28"/>
          <w:szCs w:val="28"/>
        </w:rPr>
        <w:t xml:space="preserve">загрузки): </w:t>
      </w:r>
      <w:r w:rsidRPr="004710AD">
        <w:rPr>
          <w:color w:val="C00000"/>
          <w:sz w:val="28"/>
          <w:szCs w:val="28"/>
        </w:rPr>
        <w:t>не более 96 ньютон на 1 см2.</w:t>
      </w:r>
      <w:r w:rsidRPr="0047283E">
        <w:rPr>
          <w:color w:val="C00000"/>
          <w:sz w:val="28"/>
          <w:szCs w:val="28"/>
        </w:rPr>
        <w:t xml:space="preserve"> </w:t>
      </w:r>
      <w:r>
        <w:rPr>
          <w:color w:val="C00000"/>
          <w:sz w:val="28"/>
          <w:szCs w:val="28"/>
        </w:rPr>
        <w:br/>
      </w:r>
    </w:p>
    <w:p w:rsidR="0047283E" w:rsidRPr="0047283E" w:rsidRDefault="0047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Кармина, информацией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о параметрах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выделенных красным цветом, обладает кто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персонала менеджера производителя?)) Нет, однозначно, так как подобного рода информация необходима именно технологам, и для менеджеров она просто излишняя.</w:t>
      </w:r>
      <w:r>
        <w:rPr>
          <w:rFonts w:ascii="Times New Roman" w:hAnsi="Times New Roman" w:cs="Times New Roman"/>
          <w:sz w:val="28"/>
          <w:szCs w:val="28"/>
        </w:rPr>
        <w:br/>
        <w:t xml:space="preserve">С юридической стороны заказчику не предъявишь претензий, так как требования им прописаны без нарушений. Ну не хочет заказчик чтобы эта машина давила на его землю за пределами диапазона указанных им. И в жалобе вроде не укажешь доводов против него. Единственное что остается,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 это вспомнить </w:t>
      </w:r>
      <w:r w:rsidR="004710AD">
        <w:rPr>
          <w:rFonts w:ascii="Times New Roman" w:hAnsi="Times New Roman" w:cs="Times New Roman"/>
          <w:sz w:val="28"/>
          <w:szCs w:val="28"/>
        </w:rPr>
        <w:t>геометрию</w:t>
      </w:r>
      <w:r>
        <w:rPr>
          <w:rFonts w:ascii="Times New Roman" w:hAnsi="Times New Roman" w:cs="Times New Roman"/>
          <w:sz w:val="28"/>
          <w:szCs w:val="28"/>
        </w:rPr>
        <w:t>, и самому вычислить все эти параметры</w:t>
      </w:r>
      <w:r w:rsidR="0076345D">
        <w:rPr>
          <w:rFonts w:ascii="Times New Roman" w:hAnsi="Times New Roman" w:cs="Times New Roman"/>
          <w:sz w:val="28"/>
          <w:szCs w:val="28"/>
        </w:rPr>
        <w:t>.</w:t>
      </w:r>
      <w:r w:rsidR="0076345D">
        <w:rPr>
          <w:rFonts w:ascii="Times New Roman" w:hAnsi="Times New Roman" w:cs="Times New Roman"/>
          <w:sz w:val="28"/>
          <w:szCs w:val="28"/>
        </w:rPr>
        <w:br/>
        <w:t xml:space="preserve">Но без конкретной информации о диаметрах ножек стирально-отжимной машины </w:t>
      </w:r>
      <w:proofErr w:type="gramStart"/>
      <w:r w:rsidR="0076345D">
        <w:rPr>
          <w:rFonts w:ascii="Times New Roman" w:hAnsi="Times New Roman" w:cs="Times New Roman"/>
          <w:sz w:val="28"/>
          <w:szCs w:val="28"/>
        </w:rPr>
        <w:t>( которого</w:t>
      </w:r>
      <w:proofErr w:type="gramEnd"/>
      <w:r w:rsidR="0076345D">
        <w:rPr>
          <w:rFonts w:ascii="Times New Roman" w:hAnsi="Times New Roman" w:cs="Times New Roman"/>
          <w:sz w:val="28"/>
          <w:szCs w:val="28"/>
        </w:rPr>
        <w:t xml:space="preserve"> нет ни в одном из каталогов производителей данного вида оборудования), просто невозможно это вычислить. </w:t>
      </w:r>
      <w:r w:rsidR="0076345D">
        <w:rPr>
          <w:rFonts w:ascii="Times New Roman" w:hAnsi="Times New Roman" w:cs="Times New Roman"/>
          <w:sz w:val="28"/>
          <w:szCs w:val="28"/>
        </w:rPr>
        <w:br/>
        <w:t>А заинтересованное лицо поставщика пропишет все эти параметры ну если не с потолка, то хотя</w:t>
      </w:r>
      <w:r w:rsidR="004710AD" w:rsidRPr="004710AD">
        <w:rPr>
          <w:rFonts w:ascii="Times New Roman" w:hAnsi="Times New Roman" w:cs="Times New Roman"/>
          <w:sz w:val="28"/>
          <w:szCs w:val="28"/>
        </w:rPr>
        <w:t xml:space="preserve"> </w:t>
      </w:r>
      <w:r w:rsidR="004710AD">
        <w:rPr>
          <w:rFonts w:ascii="Times New Roman" w:hAnsi="Times New Roman" w:cs="Times New Roman"/>
          <w:sz w:val="28"/>
          <w:szCs w:val="28"/>
        </w:rPr>
        <w:t>бы</w:t>
      </w:r>
      <w:r w:rsidR="0076345D">
        <w:rPr>
          <w:rFonts w:ascii="Times New Roman" w:hAnsi="Times New Roman" w:cs="Times New Roman"/>
          <w:sz w:val="28"/>
          <w:szCs w:val="28"/>
        </w:rPr>
        <w:t xml:space="preserve"> приближенные, и заказчик пропустит его заявку, ведь он же свой))). </w:t>
      </w:r>
      <w:bookmarkStart w:id="0" w:name="_GoBack"/>
      <w:bookmarkEnd w:id="0"/>
    </w:p>
    <w:sectPr w:rsidR="0047283E" w:rsidRPr="0047283E" w:rsidSect="00877FDC">
      <w:pgSz w:w="11907" w:h="16840" w:code="9"/>
      <w:pgMar w:top="1134" w:right="850" w:bottom="1134" w:left="1701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9"/>
    <w:rsid w:val="000226F1"/>
    <w:rsid w:val="000F44AE"/>
    <w:rsid w:val="003707AD"/>
    <w:rsid w:val="004710AD"/>
    <w:rsid w:val="0047283E"/>
    <w:rsid w:val="00650C59"/>
    <w:rsid w:val="0072330F"/>
    <w:rsid w:val="00723917"/>
    <w:rsid w:val="00726F8C"/>
    <w:rsid w:val="0076345D"/>
    <w:rsid w:val="00877FDC"/>
    <w:rsid w:val="009328D4"/>
    <w:rsid w:val="00BB37F8"/>
    <w:rsid w:val="00D1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3025C-2E29-4BB6-A10B-F33E91B4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18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283E"/>
    <w:pPr>
      <w:autoSpaceDE w:val="0"/>
      <w:autoSpaceDN w:val="0"/>
      <w:adjustRightInd w:val="0"/>
      <w:ind w:right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3</cp:revision>
  <dcterms:created xsi:type="dcterms:W3CDTF">2015-11-01T15:15:00Z</dcterms:created>
  <dcterms:modified xsi:type="dcterms:W3CDTF">2015-11-01T15:51:00Z</dcterms:modified>
</cp:coreProperties>
</file>