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8BD" w:rsidRPr="009C21DC" w:rsidRDefault="008328BD" w:rsidP="008328BD">
      <w:pPr>
        <w:ind w:firstLine="709"/>
        <w:jc w:val="center"/>
        <w:rPr>
          <w:rFonts w:ascii="Times New Roman" w:hAnsi="Times New Roman" w:cs="Times New Roman"/>
          <w:b/>
          <w:sz w:val="24"/>
          <w:szCs w:val="24"/>
        </w:rPr>
      </w:pPr>
      <w:r w:rsidRPr="009C21DC">
        <w:rPr>
          <w:rFonts w:ascii="Times New Roman" w:hAnsi="Times New Roman" w:cs="Times New Roman"/>
          <w:b/>
          <w:sz w:val="24"/>
          <w:szCs w:val="24"/>
        </w:rPr>
        <w:t xml:space="preserve">Муниципальный контракт № </w:t>
      </w:r>
      <w:r w:rsidR="0009247C">
        <w:rPr>
          <w:rFonts w:ascii="Times New Roman" w:hAnsi="Times New Roman" w:cs="Times New Roman"/>
          <w:b/>
          <w:sz w:val="24"/>
          <w:szCs w:val="24"/>
        </w:rPr>
        <w:t>__</w:t>
      </w:r>
    </w:p>
    <w:p w:rsidR="008328BD" w:rsidRPr="009C21DC" w:rsidRDefault="008328BD" w:rsidP="008328BD">
      <w:pPr>
        <w:rPr>
          <w:rFonts w:ascii="Times New Roman" w:hAnsi="Times New Roman" w:cs="Times New Roman"/>
          <w:sz w:val="24"/>
          <w:szCs w:val="24"/>
        </w:rPr>
      </w:pPr>
    </w:p>
    <w:p w:rsidR="008328BD" w:rsidRPr="009C21DC" w:rsidRDefault="008328BD" w:rsidP="008328BD">
      <w:pPr>
        <w:rPr>
          <w:rFonts w:ascii="Times New Roman" w:hAnsi="Times New Roman" w:cs="Times New Roman"/>
          <w:sz w:val="24"/>
          <w:szCs w:val="24"/>
        </w:rPr>
      </w:pPr>
      <w:r w:rsidRPr="009C21DC">
        <w:rPr>
          <w:rFonts w:ascii="Times New Roman" w:hAnsi="Times New Roman" w:cs="Times New Roman"/>
          <w:sz w:val="24"/>
          <w:szCs w:val="24"/>
        </w:rPr>
        <w:t xml:space="preserve">      г.                                                   </w:t>
      </w:r>
      <w:r w:rsidR="00EA752F">
        <w:rPr>
          <w:rFonts w:ascii="Times New Roman" w:hAnsi="Times New Roman" w:cs="Times New Roman"/>
          <w:sz w:val="24"/>
          <w:szCs w:val="24"/>
        </w:rPr>
        <w:t xml:space="preserve">                                </w:t>
      </w:r>
      <w:r w:rsidRPr="009C21DC">
        <w:rPr>
          <w:rFonts w:ascii="Times New Roman" w:hAnsi="Times New Roman" w:cs="Times New Roman"/>
          <w:sz w:val="24"/>
          <w:szCs w:val="24"/>
        </w:rPr>
        <w:t xml:space="preserve">   «</w:t>
      </w:r>
      <w:r w:rsidR="0009247C">
        <w:rPr>
          <w:rFonts w:ascii="Times New Roman" w:hAnsi="Times New Roman" w:cs="Times New Roman"/>
          <w:sz w:val="24"/>
          <w:szCs w:val="24"/>
        </w:rPr>
        <w:t>__</w:t>
      </w:r>
      <w:r w:rsidRPr="009C21DC">
        <w:rPr>
          <w:rFonts w:ascii="Times New Roman" w:hAnsi="Times New Roman" w:cs="Times New Roman"/>
          <w:sz w:val="24"/>
          <w:szCs w:val="24"/>
        </w:rPr>
        <w:t xml:space="preserve">»  </w:t>
      </w:r>
      <w:r w:rsidR="00EA752F">
        <w:rPr>
          <w:rFonts w:ascii="Times New Roman" w:hAnsi="Times New Roman" w:cs="Times New Roman"/>
          <w:sz w:val="24"/>
          <w:szCs w:val="24"/>
        </w:rPr>
        <w:t>сентября</w:t>
      </w:r>
      <w:r w:rsidRPr="009C21DC">
        <w:rPr>
          <w:rFonts w:ascii="Times New Roman" w:hAnsi="Times New Roman" w:cs="Times New Roman"/>
          <w:sz w:val="24"/>
          <w:szCs w:val="24"/>
        </w:rPr>
        <w:t xml:space="preserve"> 20</w:t>
      </w:r>
      <w:r w:rsidR="00EA752F">
        <w:rPr>
          <w:rFonts w:ascii="Times New Roman" w:hAnsi="Times New Roman" w:cs="Times New Roman"/>
          <w:sz w:val="24"/>
          <w:szCs w:val="24"/>
        </w:rPr>
        <w:t xml:space="preserve">15 </w:t>
      </w:r>
      <w:r w:rsidRPr="009C21DC">
        <w:rPr>
          <w:rFonts w:ascii="Times New Roman" w:hAnsi="Times New Roman" w:cs="Times New Roman"/>
          <w:sz w:val="24"/>
          <w:szCs w:val="24"/>
        </w:rPr>
        <w:t>г.</w:t>
      </w:r>
    </w:p>
    <w:p w:rsidR="008328BD" w:rsidRPr="009C21DC" w:rsidRDefault="008328BD" w:rsidP="008328BD">
      <w:pPr>
        <w:rPr>
          <w:rFonts w:ascii="Times New Roman" w:hAnsi="Times New Roman" w:cs="Times New Roman"/>
          <w:color w:val="4F81BD"/>
          <w:sz w:val="24"/>
          <w:szCs w:val="24"/>
        </w:rPr>
      </w:pPr>
      <w:r w:rsidRPr="009C21DC">
        <w:rPr>
          <w:rFonts w:ascii="Times New Roman" w:hAnsi="Times New Roman" w:cs="Times New Roman"/>
          <w:sz w:val="24"/>
          <w:szCs w:val="24"/>
        </w:rPr>
        <w:t xml:space="preserve">                                                                                     </w:t>
      </w:r>
    </w:p>
    <w:p w:rsidR="008328BD" w:rsidRPr="009C21DC" w:rsidRDefault="00AB3BBD" w:rsidP="008328BD">
      <w:pPr>
        <w:ind w:right="-81"/>
        <w:jc w:val="both"/>
        <w:rPr>
          <w:rFonts w:ascii="Times New Roman" w:hAnsi="Times New Roman" w:cs="Times New Roman"/>
          <w:sz w:val="24"/>
          <w:szCs w:val="24"/>
          <w:u w:val="single"/>
        </w:rPr>
      </w:pPr>
      <w:proofErr w:type="gramStart"/>
      <w:r>
        <w:rPr>
          <w:rFonts w:ascii="Times New Roman" w:hAnsi="Times New Roman" w:cs="Times New Roman"/>
          <w:sz w:val="24"/>
          <w:szCs w:val="24"/>
        </w:rPr>
        <w:t>__</w:t>
      </w:r>
      <w:r w:rsidR="008328BD" w:rsidRPr="009C21DC">
        <w:rPr>
          <w:rFonts w:ascii="Times New Roman" w:hAnsi="Times New Roman" w:cs="Times New Roman"/>
          <w:sz w:val="24"/>
          <w:szCs w:val="24"/>
        </w:rPr>
        <w:t xml:space="preserve">, именуемое в </w:t>
      </w:r>
      <w:r>
        <w:rPr>
          <w:rFonts w:ascii="Times New Roman" w:hAnsi="Times New Roman" w:cs="Times New Roman"/>
          <w:sz w:val="24"/>
          <w:szCs w:val="24"/>
        </w:rPr>
        <w:t>дальнейшем «Заказчик», в лице</w:t>
      </w:r>
      <w:r w:rsidR="008328BD" w:rsidRPr="009C21DC">
        <w:rPr>
          <w:rFonts w:ascii="Times New Roman" w:hAnsi="Times New Roman" w:cs="Times New Roman"/>
          <w:sz w:val="24"/>
          <w:szCs w:val="24"/>
        </w:rPr>
        <w:t xml:space="preserve"> </w:t>
      </w:r>
      <w:r>
        <w:rPr>
          <w:rFonts w:ascii="Times New Roman" w:hAnsi="Times New Roman" w:cs="Times New Roman"/>
          <w:sz w:val="24"/>
          <w:szCs w:val="24"/>
        </w:rPr>
        <w:t>___,</w:t>
      </w:r>
      <w:r w:rsidR="008328BD" w:rsidRPr="009C21DC">
        <w:rPr>
          <w:rFonts w:ascii="Times New Roman" w:hAnsi="Times New Roman" w:cs="Times New Roman"/>
          <w:sz w:val="24"/>
          <w:szCs w:val="24"/>
        </w:rPr>
        <w:t xml:space="preserve"> действующей на основании Устава, с одной стороны</w:t>
      </w:r>
      <w:r w:rsidR="008328BD" w:rsidRPr="009C21DC">
        <w:rPr>
          <w:rFonts w:ascii="Times New Roman" w:hAnsi="Times New Roman" w:cs="Times New Roman"/>
          <w:bCs/>
          <w:iCs/>
          <w:spacing w:val="-6"/>
          <w:sz w:val="24"/>
          <w:szCs w:val="24"/>
        </w:rPr>
        <w:t xml:space="preserve"> и</w:t>
      </w:r>
      <w:r w:rsidR="008328BD" w:rsidRPr="009C21DC">
        <w:rPr>
          <w:rFonts w:ascii="Times New Roman" w:hAnsi="Times New Roman" w:cs="Times New Roman"/>
          <w:bCs/>
          <w:spacing w:val="-6"/>
          <w:sz w:val="24"/>
          <w:szCs w:val="24"/>
        </w:rPr>
        <w:t>,</w:t>
      </w:r>
      <w:r>
        <w:rPr>
          <w:rFonts w:ascii="Times New Roman" w:hAnsi="Times New Roman" w:cs="Times New Roman"/>
          <w:bCs/>
          <w:spacing w:val="-6"/>
          <w:sz w:val="24"/>
          <w:szCs w:val="24"/>
        </w:rPr>
        <w:t xml:space="preserve"> __</w:t>
      </w:r>
      <w:r w:rsidR="008328BD" w:rsidRPr="009C21DC">
        <w:rPr>
          <w:rFonts w:ascii="Times New Roman" w:hAnsi="Times New Roman" w:cs="Times New Roman"/>
          <w:bCs/>
          <w:spacing w:val="-6"/>
          <w:sz w:val="24"/>
          <w:szCs w:val="24"/>
        </w:rPr>
        <w:t xml:space="preserve"> именуемое в дальнейшем  «Поставщик», в лице</w:t>
      </w:r>
      <w:r>
        <w:rPr>
          <w:rFonts w:ascii="Times New Roman" w:hAnsi="Times New Roman" w:cs="Times New Roman"/>
          <w:bCs/>
          <w:spacing w:val="-6"/>
          <w:sz w:val="24"/>
          <w:szCs w:val="24"/>
        </w:rPr>
        <w:t xml:space="preserve"> __,</w:t>
      </w:r>
      <w:r w:rsidR="008328BD" w:rsidRPr="009C21DC">
        <w:rPr>
          <w:rFonts w:ascii="Times New Roman" w:hAnsi="Times New Roman" w:cs="Times New Roman"/>
          <w:bCs/>
          <w:spacing w:val="-6"/>
          <w:sz w:val="24"/>
          <w:szCs w:val="24"/>
        </w:rPr>
        <w:t xml:space="preserve"> действующего на основании </w:t>
      </w:r>
      <w:r w:rsidR="00EA752F">
        <w:rPr>
          <w:rFonts w:ascii="Times New Roman" w:hAnsi="Times New Roman" w:cs="Times New Roman"/>
          <w:bCs/>
          <w:spacing w:val="-6"/>
          <w:sz w:val="24"/>
          <w:szCs w:val="24"/>
        </w:rPr>
        <w:t>Устава</w:t>
      </w:r>
      <w:r w:rsidR="008328BD" w:rsidRPr="009C21DC">
        <w:rPr>
          <w:rFonts w:ascii="Times New Roman" w:hAnsi="Times New Roman" w:cs="Times New Roman"/>
          <w:bCs/>
          <w:spacing w:val="-6"/>
          <w:sz w:val="24"/>
          <w:szCs w:val="24"/>
        </w:rPr>
        <w:t xml:space="preserve">, с другой стороны, </w:t>
      </w:r>
      <w:r w:rsidR="008328BD" w:rsidRPr="009C21DC">
        <w:rPr>
          <w:rFonts w:ascii="Times New Roman" w:hAnsi="Times New Roman" w:cs="Times New Roman"/>
          <w:bCs/>
          <w:sz w:val="24"/>
          <w:szCs w:val="24"/>
        </w:rPr>
        <w:t>в дальнейшем вместе именуемые «Стороны»,</w:t>
      </w:r>
      <w:r w:rsidR="008328BD" w:rsidRPr="009C21DC">
        <w:rPr>
          <w:rFonts w:ascii="Times New Roman" w:hAnsi="Times New Roman" w:cs="Times New Roman"/>
          <w:sz w:val="24"/>
          <w:szCs w:val="24"/>
        </w:rPr>
        <w:t xml:space="preserve"> и каждый в отдельности «Сторона», с соблюдением требований Гражданского </w:t>
      </w:r>
      <w:hyperlink r:id="rId4" w:history="1">
        <w:r w:rsidR="008328BD" w:rsidRPr="009C21DC">
          <w:rPr>
            <w:rStyle w:val="a7"/>
            <w:rFonts w:ascii="Times New Roman" w:hAnsi="Times New Roman" w:cs="Times New Roman"/>
            <w:color w:val="auto"/>
            <w:sz w:val="24"/>
            <w:szCs w:val="24"/>
            <w:u w:val="none"/>
          </w:rPr>
          <w:t>кодекса</w:t>
        </w:r>
      </w:hyperlink>
      <w:r w:rsidR="008328BD" w:rsidRPr="009C21DC">
        <w:rPr>
          <w:rFonts w:ascii="Times New Roman" w:hAnsi="Times New Roman" w:cs="Times New Roman"/>
          <w:sz w:val="24"/>
          <w:szCs w:val="24"/>
        </w:rPr>
        <w:t xml:space="preserve"> Российской Федерации, Федерального </w:t>
      </w:r>
      <w:hyperlink r:id="rId5" w:history="1">
        <w:r w:rsidR="008328BD" w:rsidRPr="009C21DC">
          <w:rPr>
            <w:rStyle w:val="a7"/>
            <w:rFonts w:ascii="Times New Roman" w:hAnsi="Times New Roman" w:cs="Times New Roman"/>
            <w:color w:val="auto"/>
            <w:sz w:val="24"/>
            <w:szCs w:val="24"/>
            <w:u w:val="none"/>
          </w:rPr>
          <w:t>закона</w:t>
        </w:r>
      </w:hyperlink>
      <w:r w:rsidR="008328BD" w:rsidRPr="009C21DC">
        <w:rPr>
          <w:rFonts w:ascii="Times New Roman" w:hAnsi="Times New Roman" w:cs="Times New Roman"/>
          <w:sz w:val="24"/>
          <w:szCs w:val="24"/>
        </w:rPr>
        <w:t xml:space="preserve"> от 05 апреля </w:t>
      </w:r>
      <w:smartTag w:uri="urn:schemas-microsoft-com:office:smarttags" w:element="metricconverter">
        <w:smartTagPr>
          <w:attr w:name="ProductID" w:val="2013 г"/>
        </w:smartTagPr>
        <w:r w:rsidR="008328BD" w:rsidRPr="009C21DC">
          <w:rPr>
            <w:rFonts w:ascii="Times New Roman" w:hAnsi="Times New Roman" w:cs="Times New Roman"/>
            <w:sz w:val="24"/>
            <w:szCs w:val="24"/>
          </w:rPr>
          <w:t>2013 г</w:t>
        </w:r>
      </w:smartTag>
      <w:r w:rsidR="008328BD" w:rsidRPr="009C21DC">
        <w:rPr>
          <w:rFonts w:ascii="Times New Roman" w:hAnsi="Times New Roman" w:cs="Times New Roman"/>
          <w:sz w:val="24"/>
          <w:szCs w:val="24"/>
        </w:rPr>
        <w:t>. № 44-ФЗ «О контрактной системе в сфере закупок товаров, работ</w:t>
      </w:r>
      <w:proofErr w:type="gramEnd"/>
      <w:r w:rsidR="008328BD" w:rsidRPr="009C21DC">
        <w:rPr>
          <w:rFonts w:ascii="Times New Roman" w:hAnsi="Times New Roman" w:cs="Times New Roman"/>
          <w:sz w:val="24"/>
          <w:szCs w:val="24"/>
        </w:rPr>
        <w:t>, услуг для обеспечения государственных и муниципальных нужд» (далее - Федеральный закон № 44-ФЗ)</w:t>
      </w:r>
      <w:r w:rsidR="008328BD" w:rsidRPr="009C21DC">
        <w:rPr>
          <w:rFonts w:ascii="Times New Roman" w:eastAsia="Calibri" w:hAnsi="Times New Roman" w:cs="Times New Roman"/>
          <w:sz w:val="24"/>
          <w:szCs w:val="24"/>
          <w:lang w:eastAsia="en-US"/>
        </w:rPr>
        <w:t xml:space="preserve">, </w:t>
      </w:r>
      <w:r w:rsidR="008328BD" w:rsidRPr="009C21DC">
        <w:rPr>
          <w:rFonts w:ascii="Times New Roman" w:hAnsi="Times New Roman" w:cs="Times New Roman"/>
          <w:sz w:val="24"/>
          <w:szCs w:val="24"/>
        </w:rPr>
        <w:t>заключили настоящий контракт о нижеследующем:</w:t>
      </w:r>
    </w:p>
    <w:p w:rsidR="008328BD" w:rsidRPr="009C21DC" w:rsidRDefault="008328BD" w:rsidP="008328BD">
      <w:pPr>
        <w:autoSpaceDE w:val="0"/>
        <w:autoSpaceDN w:val="0"/>
        <w:adjustRightInd w:val="0"/>
        <w:ind w:firstLine="709"/>
        <w:jc w:val="both"/>
        <w:rPr>
          <w:rFonts w:ascii="Times New Roman" w:hAnsi="Times New Roman" w:cs="Times New Roman"/>
          <w:b/>
          <w:bCs/>
          <w:sz w:val="24"/>
          <w:szCs w:val="24"/>
        </w:rPr>
      </w:pPr>
    </w:p>
    <w:p w:rsidR="008328BD" w:rsidRPr="009C21DC" w:rsidRDefault="008328BD" w:rsidP="008328BD">
      <w:pPr>
        <w:widowControl w:val="0"/>
        <w:autoSpaceDE w:val="0"/>
        <w:autoSpaceDN w:val="0"/>
        <w:adjustRightInd w:val="0"/>
        <w:jc w:val="center"/>
        <w:rPr>
          <w:rFonts w:ascii="Times New Roman" w:hAnsi="Times New Roman" w:cs="Times New Roman"/>
          <w:b/>
          <w:bCs/>
          <w:sz w:val="24"/>
          <w:szCs w:val="24"/>
        </w:rPr>
      </w:pPr>
      <w:r w:rsidRPr="009C21DC">
        <w:rPr>
          <w:rFonts w:ascii="Times New Roman" w:hAnsi="Times New Roman" w:cs="Times New Roman"/>
          <w:b/>
          <w:bCs/>
          <w:sz w:val="24"/>
          <w:szCs w:val="24"/>
        </w:rPr>
        <w:t>1. ПРЕДМЕТ КОНТРАКТА</w:t>
      </w:r>
    </w:p>
    <w:p w:rsidR="008328BD" w:rsidRPr="009C21DC" w:rsidRDefault="008328BD" w:rsidP="008328BD">
      <w:pPr>
        <w:tabs>
          <w:tab w:val="left" w:pos="62"/>
        </w:tabs>
        <w:jc w:val="both"/>
        <w:rPr>
          <w:rFonts w:ascii="Times New Roman" w:hAnsi="Times New Roman" w:cs="Times New Roman"/>
          <w:sz w:val="24"/>
          <w:szCs w:val="24"/>
        </w:rPr>
      </w:pPr>
      <w:r w:rsidRPr="009C21DC">
        <w:rPr>
          <w:rFonts w:ascii="Times New Roman" w:hAnsi="Times New Roman" w:cs="Times New Roman"/>
          <w:sz w:val="24"/>
          <w:szCs w:val="24"/>
        </w:rPr>
        <w:tab/>
      </w:r>
      <w:r w:rsidRPr="009C21DC">
        <w:rPr>
          <w:rFonts w:ascii="Times New Roman" w:hAnsi="Times New Roman" w:cs="Times New Roman"/>
          <w:sz w:val="24"/>
          <w:szCs w:val="24"/>
        </w:rPr>
        <w:tab/>
        <w:t>1.1. Предмет контракта:</w:t>
      </w:r>
      <w:r w:rsidR="0009247C">
        <w:rPr>
          <w:rFonts w:ascii="Times New Roman" w:hAnsi="Times New Roman" w:cs="Times New Roman"/>
          <w:sz w:val="24"/>
          <w:szCs w:val="24"/>
        </w:rPr>
        <w:t xml:space="preserve"> __</w:t>
      </w:r>
      <w:r w:rsidRPr="009C21DC">
        <w:rPr>
          <w:rFonts w:ascii="Times New Roman" w:hAnsi="Times New Roman" w:cs="Times New Roman"/>
          <w:sz w:val="24"/>
          <w:szCs w:val="24"/>
        </w:rPr>
        <w:t xml:space="preserve"> (далее – Товар)</w:t>
      </w:r>
      <w:r w:rsidRPr="009C21DC">
        <w:rPr>
          <w:rFonts w:ascii="Times New Roman" w:hAnsi="Times New Roman" w:cs="Times New Roman"/>
          <w:color w:val="000000"/>
          <w:sz w:val="24"/>
          <w:szCs w:val="24"/>
        </w:rPr>
        <w:t>.</w:t>
      </w:r>
      <w:r w:rsidRPr="009C21DC">
        <w:rPr>
          <w:rFonts w:ascii="Times New Roman" w:hAnsi="Times New Roman" w:cs="Times New Roman"/>
          <w:sz w:val="24"/>
          <w:szCs w:val="24"/>
        </w:rPr>
        <w:t xml:space="preserve"> Заказчик поручает, а Поставщик принимает на себя обязательства по поставке Товара в соответствии со Спецификацией (Приложение 1).</w:t>
      </w:r>
    </w:p>
    <w:p w:rsidR="008328BD" w:rsidRPr="009C21DC" w:rsidRDefault="008328BD" w:rsidP="008328BD">
      <w:pPr>
        <w:autoSpaceDE w:val="0"/>
        <w:autoSpaceDN w:val="0"/>
        <w:adjustRightInd w:val="0"/>
        <w:ind w:firstLine="540"/>
        <w:jc w:val="both"/>
        <w:outlineLvl w:val="2"/>
        <w:rPr>
          <w:rFonts w:ascii="Times New Roman" w:hAnsi="Times New Roman" w:cs="Times New Roman"/>
          <w:sz w:val="24"/>
          <w:szCs w:val="24"/>
        </w:rPr>
      </w:pPr>
      <w:r w:rsidRPr="009C21DC">
        <w:rPr>
          <w:rFonts w:ascii="Times New Roman" w:hAnsi="Times New Roman" w:cs="Times New Roman"/>
          <w:sz w:val="24"/>
          <w:szCs w:val="24"/>
        </w:rPr>
        <w:t xml:space="preserve">   1.</w:t>
      </w:r>
      <w:r w:rsidR="000F63C1" w:rsidRPr="009C21DC">
        <w:rPr>
          <w:rFonts w:ascii="Times New Roman" w:hAnsi="Times New Roman" w:cs="Times New Roman"/>
          <w:sz w:val="24"/>
          <w:szCs w:val="24"/>
        </w:rPr>
        <w:t>2</w:t>
      </w:r>
      <w:r w:rsidRPr="009C21DC">
        <w:rPr>
          <w:rFonts w:ascii="Times New Roman" w:hAnsi="Times New Roman" w:cs="Times New Roman"/>
          <w:sz w:val="24"/>
          <w:szCs w:val="24"/>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контракте. </w:t>
      </w:r>
    </w:p>
    <w:p w:rsidR="008328BD" w:rsidRPr="009C21DC" w:rsidRDefault="008328BD" w:rsidP="008328BD">
      <w:pPr>
        <w:ind w:firstLine="709"/>
        <w:jc w:val="both"/>
        <w:rPr>
          <w:rFonts w:ascii="Times New Roman" w:hAnsi="Times New Roman" w:cs="Times New Roman"/>
          <w:sz w:val="24"/>
          <w:szCs w:val="24"/>
        </w:rPr>
      </w:pPr>
      <w:r w:rsidRPr="009C21DC">
        <w:rPr>
          <w:rFonts w:ascii="Times New Roman" w:hAnsi="Times New Roman" w:cs="Times New Roman"/>
          <w:sz w:val="24"/>
          <w:szCs w:val="24"/>
        </w:rPr>
        <w:t>1.</w:t>
      </w:r>
      <w:r w:rsidR="000F63C1" w:rsidRPr="009C21DC">
        <w:rPr>
          <w:rFonts w:ascii="Times New Roman" w:hAnsi="Times New Roman" w:cs="Times New Roman"/>
          <w:sz w:val="24"/>
          <w:szCs w:val="24"/>
        </w:rPr>
        <w:t>3</w:t>
      </w:r>
      <w:r w:rsidRPr="009C21DC">
        <w:rPr>
          <w:rFonts w:ascii="Times New Roman" w:hAnsi="Times New Roman" w:cs="Times New Roman"/>
          <w:sz w:val="24"/>
          <w:szCs w:val="24"/>
        </w:rPr>
        <w:t>. Поставка Товара должна сопровождаться документами, подтверждающими факт поставки Товара (товарная накладная, счет, счет-фактура), надлежащее качество и безопасность (сертификат соответствия или декларация о соответствии) Товара, оформленными в соответствии с действующим законодательством Российской Федерации.</w:t>
      </w:r>
    </w:p>
    <w:p w:rsidR="008328BD" w:rsidRPr="009C21DC" w:rsidRDefault="008328BD" w:rsidP="008328BD">
      <w:pPr>
        <w:autoSpaceDE w:val="0"/>
        <w:autoSpaceDN w:val="0"/>
        <w:adjustRightInd w:val="0"/>
        <w:ind w:firstLine="540"/>
        <w:jc w:val="center"/>
        <w:outlineLvl w:val="2"/>
        <w:rPr>
          <w:rFonts w:ascii="Times New Roman" w:hAnsi="Times New Roman" w:cs="Times New Roman"/>
          <w:b/>
          <w:sz w:val="24"/>
          <w:szCs w:val="24"/>
        </w:rPr>
      </w:pPr>
      <w:r w:rsidRPr="009C21DC">
        <w:rPr>
          <w:rFonts w:ascii="Times New Roman" w:hAnsi="Times New Roman" w:cs="Times New Roman"/>
          <w:b/>
          <w:sz w:val="24"/>
          <w:szCs w:val="24"/>
        </w:rPr>
        <w:t>2. ЦЕНА КОНТРАКТА</w:t>
      </w:r>
    </w:p>
    <w:p w:rsidR="008328BD" w:rsidRPr="009C21DC" w:rsidRDefault="008328BD" w:rsidP="008328BD">
      <w:pPr>
        <w:pStyle w:val="ConsNonformat"/>
        <w:widowControl/>
        <w:tabs>
          <w:tab w:val="left" w:pos="709"/>
        </w:tabs>
        <w:jc w:val="both"/>
        <w:rPr>
          <w:rFonts w:ascii="Times New Roman" w:hAnsi="Times New Roman" w:cs="Times New Roman"/>
          <w:sz w:val="24"/>
          <w:szCs w:val="24"/>
        </w:rPr>
      </w:pPr>
      <w:r w:rsidRPr="009C21DC">
        <w:rPr>
          <w:rFonts w:ascii="Times New Roman" w:hAnsi="Times New Roman" w:cs="Times New Roman"/>
          <w:sz w:val="24"/>
          <w:szCs w:val="24"/>
        </w:rPr>
        <w:tab/>
        <w:t xml:space="preserve">2.1. Цена контракта </w:t>
      </w:r>
      <w:proofErr w:type="gramStart"/>
      <w:r w:rsidRPr="009C21DC">
        <w:rPr>
          <w:rFonts w:ascii="Times New Roman" w:hAnsi="Times New Roman" w:cs="Times New Roman"/>
          <w:sz w:val="24"/>
          <w:szCs w:val="24"/>
        </w:rPr>
        <w:t>составляет</w:t>
      </w:r>
      <w:proofErr w:type="gramEnd"/>
      <w:r w:rsidR="0009247C">
        <w:rPr>
          <w:rFonts w:ascii="Times New Roman" w:hAnsi="Times New Roman" w:cs="Times New Roman"/>
          <w:sz w:val="24"/>
          <w:szCs w:val="24"/>
        </w:rPr>
        <w:t xml:space="preserve"> __</w:t>
      </w:r>
      <w:r w:rsidRPr="009C21DC">
        <w:rPr>
          <w:rFonts w:ascii="Times New Roman" w:hAnsi="Times New Roman" w:cs="Times New Roman"/>
          <w:sz w:val="24"/>
          <w:szCs w:val="24"/>
        </w:rPr>
        <w:t xml:space="preserve"> </w:t>
      </w:r>
      <w:r w:rsidR="00EA752F">
        <w:rPr>
          <w:rFonts w:ascii="Times New Roman" w:hAnsi="Times New Roman" w:cs="Times New Roman"/>
          <w:sz w:val="24"/>
          <w:szCs w:val="24"/>
        </w:rPr>
        <w:t>в том числе НДС (18%)</w:t>
      </w:r>
      <w:r w:rsidR="0009247C">
        <w:rPr>
          <w:rFonts w:ascii="Times New Roman" w:hAnsi="Times New Roman" w:cs="Times New Roman"/>
          <w:sz w:val="24"/>
          <w:szCs w:val="24"/>
        </w:rPr>
        <w:t xml:space="preserve">__ </w:t>
      </w:r>
      <w:r w:rsidR="00EA752F">
        <w:rPr>
          <w:rFonts w:ascii="Times New Roman" w:hAnsi="Times New Roman" w:cs="Times New Roman"/>
          <w:sz w:val="24"/>
          <w:szCs w:val="24"/>
        </w:rPr>
        <w:t xml:space="preserve"> </w:t>
      </w:r>
      <w:r w:rsidRPr="009C21DC">
        <w:rPr>
          <w:rFonts w:ascii="Times New Roman" w:hAnsi="Times New Roman" w:cs="Times New Roman"/>
          <w:sz w:val="24"/>
          <w:szCs w:val="24"/>
        </w:rPr>
        <w:t>(</w:t>
      </w:r>
      <w:r w:rsidR="0009247C">
        <w:rPr>
          <w:rFonts w:ascii="Times New Roman" w:hAnsi="Times New Roman" w:cs="Times New Roman"/>
          <w:sz w:val="24"/>
          <w:szCs w:val="24"/>
        </w:rPr>
        <w:t>сумма прописью</w:t>
      </w:r>
      <w:r w:rsidRPr="009C21DC">
        <w:rPr>
          <w:rFonts w:ascii="Times New Roman" w:hAnsi="Times New Roman" w:cs="Times New Roman"/>
          <w:sz w:val="24"/>
          <w:szCs w:val="24"/>
        </w:rPr>
        <w:t>).</w:t>
      </w:r>
    </w:p>
    <w:p w:rsidR="008328BD" w:rsidRPr="009C21DC" w:rsidRDefault="008328BD" w:rsidP="008328BD">
      <w:pPr>
        <w:pStyle w:val="ConsNonformat"/>
        <w:tabs>
          <w:tab w:val="left" w:pos="709"/>
        </w:tabs>
        <w:ind w:firstLine="709"/>
        <w:jc w:val="both"/>
        <w:rPr>
          <w:rFonts w:ascii="Times New Roman" w:hAnsi="Times New Roman" w:cs="Times New Roman"/>
          <w:sz w:val="24"/>
          <w:szCs w:val="24"/>
        </w:rPr>
      </w:pPr>
      <w:r w:rsidRPr="009C21DC">
        <w:rPr>
          <w:rFonts w:ascii="Times New Roman" w:hAnsi="Times New Roman" w:cs="Times New Roman"/>
          <w:sz w:val="24"/>
          <w:szCs w:val="24"/>
        </w:rPr>
        <w:t>2.2. Валютой для установления цены контракта и расчетов с Поставщиком является рубль Российской Федерации.</w:t>
      </w:r>
    </w:p>
    <w:p w:rsidR="008328BD" w:rsidRPr="009C21DC" w:rsidRDefault="008328BD" w:rsidP="008328BD">
      <w:pPr>
        <w:ind w:firstLine="709"/>
        <w:jc w:val="both"/>
        <w:rPr>
          <w:rFonts w:ascii="Times New Roman" w:hAnsi="Times New Roman" w:cs="Times New Roman"/>
          <w:sz w:val="24"/>
          <w:szCs w:val="24"/>
        </w:rPr>
      </w:pPr>
      <w:r w:rsidRPr="009C21DC">
        <w:rPr>
          <w:rFonts w:ascii="Times New Roman" w:hAnsi="Times New Roman" w:cs="Times New Roman"/>
          <w:sz w:val="24"/>
          <w:szCs w:val="24"/>
        </w:rPr>
        <w:t>2.3. Источник финансирования контракта - бюджет Советского муниципального района Ставропольского края.</w:t>
      </w:r>
      <w:r w:rsidRPr="009C21DC">
        <w:rPr>
          <w:rFonts w:ascii="Times New Roman" w:hAnsi="Times New Roman" w:cs="Times New Roman"/>
          <w:sz w:val="24"/>
          <w:szCs w:val="24"/>
        </w:rPr>
        <w:tab/>
      </w:r>
    </w:p>
    <w:p w:rsidR="008328BD" w:rsidRPr="009C21DC" w:rsidRDefault="008328BD" w:rsidP="008328BD">
      <w:pPr>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 xml:space="preserve">2.4. Порядок формирования цены контракта: в стоимость контракта на поставку </w:t>
      </w:r>
      <w:r w:rsidR="00261B67">
        <w:rPr>
          <w:rFonts w:ascii="Times New Roman" w:hAnsi="Times New Roman" w:cs="Times New Roman"/>
          <w:sz w:val="24"/>
          <w:szCs w:val="24"/>
        </w:rPr>
        <w:t>Товара</w:t>
      </w:r>
      <w:r w:rsidRPr="009C21DC">
        <w:rPr>
          <w:rFonts w:ascii="Times New Roman" w:hAnsi="Times New Roman" w:cs="Times New Roman"/>
          <w:sz w:val="24"/>
          <w:szCs w:val="24"/>
        </w:rPr>
        <w:t xml:space="preserve">  включаются все затраты,  расходы, сборы, налоги, пошлины и иные обязательные платежи, связанные с деятельностью Поставщика.</w:t>
      </w:r>
    </w:p>
    <w:p w:rsidR="008328BD" w:rsidRPr="009C21DC" w:rsidRDefault="008328BD" w:rsidP="008328BD">
      <w:pPr>
        <w:ind w:firstLine="709"/>
        <w:jc w:val="both"/>
        <w:rPr>
          <w:rFonts w:ascii="Times New Roman" w:hAnsi="Times New Roman" w:cs="Times New Roman"/>
          <w:bCs/>
          <w:sz w:val="24"/>
          <w:szCs w:val="24"/>
        </w:rPr>
      </w:pPr>
      <w:r w:rsidRPr="009C21DC">
        <w:rPr>
          <w:rFonts w:ascii="Times New Roman" w:hAnsi="Times New Roman" w:cs="Times New Roman"/>
          <w:sz w:val="24"/>
          <w:szCs w:val="24"/>
        </w:rPr>
        <w:t xml:space="preserve">2.5. </w:t>
      </w:r>
      <w:r w:rsidRPr="009C21DC">
        <w:rPr>
          <w:rFonts w:ascii="Times New Roman" w:hAnsi="Times New Roman" w:cs="Times New Roman"/>
          <w:bCs/>
          <w:sz w:val="24"/>
          <w:szCs w:val="24"/>
        </w:rPr>
        <w:t xml:space="preserve">Цена контракта является твердой, определяется на весь срок исполнения контракта  и не может изменяться в ходе его исполнения за исключением предусмотренных случаев. </w:t>
      </w:r>
    </w:p>
    <w:p w:rsidR="008328BD" w:rsidRDefault="008328BD" w:rsidP="008328BD">
      <w:pPr>
        <w:pStyle w:val="1"/>
        <w:tabs>
          <w:tab w:val="left" w:pos="426"/>
        </w:tabs>
        <w:ind w:left="0" w:firstLine="709"/>
        <w:jc w:val="both"/>
        <w:rPr>
          <w:rFonts w:ascii="Times New Roman" w:hAnsi="Times New Roman" w:cs="Times New Roman"/>
          <w:iCs/>
          <w:sz w:val="24"/>
          <w:szCs w:val="24"/>
        </w:rPr>
      </w:pPr>
      <w:r w:rsidRPr="009C21DC">
        <w:rPr>
          <w:rFonts w:ascii="Times New Roman" w:hAnsi="Times New Roman" w:cs="Times New Roman"/>
          <w:color w:val="000000"/>
          <w:sz w:val="24"/>
          <w:szCs w:val="24"/>
        </w:rPr>
        <w:t>2.6.</w:t>
      </w:r>
      <w:r w:rsidRPr="009C21DC">
        <w:rPr>
          <w:color w:val="000000"/>
          <w:sz w:val="24"/>
          <w:szCs w:val="24"/>
        </w:rPr>
        <w:t xml:space="preserve"> </w:t>
      </w:r>
      <w:r w:rsidRPr="009C21DC">
        <w:rPr>
          <w:rFonts w:ascii="Times New Roman" w:hAnsi="Times New Roman" w:cs="Times New Roman"/>
          <w:color w:val="000000"/>
          <w:sz w:val="24"/>
          <w:szCs w:val="24"/>
        </w:rPr>
        <w:t>П</w:t>
      </w:r>
      <w:r w:rsidRPr="009C21DC">
        <w:rPr>
          <w:rFonts w:ascii="Times New Roman" w:hAnsi="Times New Roman" w:cs="Times New Roman"/>
          <w:iCs/>
          <w:sz w:val="24"/>
          <w:szCs w:val="24"/>
        </w:rPr>
        <w:t xml:space="preserve">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w:t>
      </w:r>
      <w:proofErr w:type="gramStart"/>
      <w:r w:rsidRPr="009C21DC">
        <w:rPr>
          <w:rFonts w:ascii="Times New Roman" w:hAnsi="Times New Roman" w:cs="Times New Roman"/>
          <w:iCs/>
          <w:sz w:val="24"/>
          <w:szCs w:val="24"/>
        </w:rPr>
        <w:t>положений бюджетного законодательства Российской Федерации цены контракта</w:t>
      </w:r>
      <w:proofErr w:type="gramEnd"/>
      <w:r w:rsidRPr="009C21DC">
        <w:rPr>
          <w:rFonts w:ascii="Times New Roman" w:hAnsi="Times New Roman" w:cs="Times New Roman"/>
          <w:iCs/>
          <w:sz w:val="24"/>
          <w:szCs w:val="24"/>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9C21DC">
        <w:rPr>
          <w:rFonts w:ascii="Times New Roman" w:hAnsi="Times New Roman" w:cs="Times New Roman"/>
          <w:iCs/>
          <w:sz w:val="24"/>
          <w:szCs w:val="24"/>
        </w:rPr>
        <w:t>предусмотренных</w:t>
      </w:r>
      <w:proofErr w:type="gramEnd"/>
      <w:r w:rsidRPr="009C21DC">
        <w:rPr>
          <w:rFonts w:ascii="Times New Roman" w:hAnsi="Times New Roman" w:cs="Times New Roman"/>
          <w:iCs/>
          <w:sz w:val="24"/>
          <w:szCs w:val="24"/>
        </w:rPr>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FD6025" w:rsidRPr="00FD6025" w:rsidRDefault="00FD6025" w:rsidP="00FD6025">
      <w:pPr>
        <w:pStyle w:val="1"/>
        <w:tabs>
          <w:tab w:val="left" w:pos="426"/>
        </w:tabs>
        <w:ind w:left="0"/>
        <w:jc w:val="both"/>
        <w:rPr>
          <w:rFonts w:ascii="Times New Roman" w:hAnsi="Times New Roman" w:cs="Times New Roman"/>
          <w:color w:val="000000"/>
          <w:sz w:val="24"/>
          <w:szCs w:val="24"/>
        </w:rPr>
      </w:pPr>
      <w:r>
        <w:rPr>
          <w:rFonts w:ascii="Times New Roman" w:hAnsi="Times New Roman" w:cs="Times New Roman"/>
          <w:iCs/>
          <w:sz w:val="24"/>
          <w:szCs w:val="24"/>
        </w:rPr>
        <w:lastRenderedPageBreak/>
        <w:t xml:space="preserve">              </w:t>
      </w:r>
      <w:r w:rsidRPr="00FD6025">
        <w:rPr>
          <w:rFonts w:ascii="Times New Roman" w:hAnsi="Times New Roman" w:cs="Times New Roman"/>
          <w:iCs/>
          <w:sz w:val="24"/>
          <w:szCs w:val="24"/>
        </w:rPr>
        <w:t>2.7.</w:t>
      </w:r>
      <w:r w:rsidRPr="00FD6025">
        <w:rPr>
          <w:rFonts w:ascii="Times New Roman" w:hAnsi="Times New Roman" w:cs="Times New Roman"/>
          <w:color w:val="000000"/>
          <w:sz w:val="24"/>
          <w:szCs w:val="24"/>
        </w:rPr>
        <w:t xml:space="preserve"> П</w:t>
      </w:r>
      <w:r w:rsidRPr="00FD6025">
        <w:rPr>
          <w:rFonts w:ascii="Times New Roman" w:hAnsi="Times New Roman" w:cs="Times New Roman"/>
          <w:iCs/>
          <w:color w:val="000000"/>
          <w:sz w:val="24"/>
          <w:szCs w:val="24"/>
        </w:rPr>
        <w:t>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FD6025" w:rsidRPr="00FD6025" w:rsidRDefault="00FD6025" w:rsidP="008328BD">
      <w:pPr>
        <w:pStyle w:val="1"/>
        <w:tabs>
          <w:tab w:val="left" w:pos="426"/>
        </w:tabs>
        <w:ind w:left="0" w:firstLine="709"/>
        <w:jc w:val="both"/>
        <w:rPr>
          <w:rFonts w:ascii="Times New Roman" w:hAnsi="Times New Roman" w:cs="Times New Roman"/>
          <w:iCs/>
          <w:sz w:val="24"/>
          <w:szCs w:val="24"/>
        </w:rPr>
      </w:pPr>
      <w:r>
        <w:rPr>
          <w:rFonts w:ascii="Times New Roman" w:hAnsi="Times New Roman" w:cs="Times New Roman"/>
          <w:iCs/>
          <w:sz w:val="24"/>
          <w:szCs w:val="24"/>
        </w:rPr>
        <w:t xml:space="preserve">  2.8. </w:t>
      </w:r>
      <w:r w:rsidRPr="00FD6025">
        <w:rPr>
          <w:rFonts w:ascii="Times New Roman" w:hAnsi="Times New Roman" w:cs="Times New Roman"/>
          <w:iCs/>
          <w:sz w:val="24"/>
          <w:szCs w:val="24"/>
        </w:rPr>
        <w:t xml:space="preserve">В случае уменьшения </w:t>
      </w:r>
      <w:r w:rsidRPr="00FD6025">
        <w:rPr>
          <w:rFonts w:ascii="Times New Roman" w:hAnsi="Times New Roman" w:cs="Times New Roman"/>
          <w:sz w:val="24"/>
          <w:szCs w:val="24"/>
        </w:rPr>
        <w:t xml:space="preserve">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6" w:history="1">
        <w:r w:rsidRPr="00FD6025">
          <w:rPr>
            <w:rFonts w:ascii="Times New Roman" w:hAnsi="Times New Roman" w:cs="Times New Roman"/>
            <w:sz w:val="24"/>
            <w:szCs w:val="24"/>
          </w:rPr>
          <w:t>обеспечивает согласование</w:t>
        </w:r>
      </w:hyperlink>
      <w:r w:rsidRPr="00FD6025">
        <w:rPr>
          <w:rFonts w:ascii="Times New Roman" w:hAnsi="Times New Roman" w:cs="Times New Roman"/>
          <w:sz w:val="24"/>
          <w:szCs w:val="24"/>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8328BD" w:rsidRPr="009C21DC" w:rsidRDefault="008328BD" w:rsidP="008328BD">
      <w:pPr>
        <w:pStyle w:val="1"/>
        <w:tabs>
          <w:tab w:val="left" w:pos="426"/>
        </w:tabs>
        <w:ind w:left="0" w:firstLine="709"/>
        <w:jc w:val="center"/>
        <w:rPr>
          <w:rFonts w:ascii="Times New Roman" w:hAnsi="Times New Roman" w:cs="Times New Roman"/>
          <w:b/>
          <w:sz w:val="24"/>
          <w:szCs w:val="24"/>
        </w:rPr>
      </w:pPr>
      <w:r w:rsidRPr="009C21DC">
        <w:rPr>
          <w:rFonts w:ascii="Times New Roman" w:hAnsi="Times New Roman" w:cs="Times New Roman"/>
          <w:b/>
          <w:sz w:val="24"/>
          <w:szCs w:val="24"/>
        </w:rPr>
        <w:t>3. ПОРЯДОК РАСЧЕТОВ</w:t>
      </w:r>
    </w:p>
    <w:p w:rsidR="008328BD" w:rsidRPr="009C21DC" w:rsidRDefault="008328BD" w:rsidP="008328BD">
      <w:pPr>
        <w:tabs>
          <w:tab w:val="left" w:pos="709"/>
          <w:tab w:val="num" w:pos="810"/>
        </w:tabs>
        <w:ind w:firstLine="709"/>
        <w:jc w:val="both"/>
        <w:rPr>
          <w:rFonts w:ascii="Times New Roman" w:hAnsi="Times New Roman" w:cs="Times New Roman"/>
          <w:bCs/>
          <w:sz w:val="24"/>
          <w:szCs w:val="24"/>
        </w:rPr>
      </w:pPr>
      <w:r w:rsidRPr="009C21DC">
        <w:rPr>
          <w:rFonts w:ascii="Times New Roman" w:hAnsi="Times New Roman" w:cs="Times New Roman"/>
          <w:sz w:val="24"/>
          <w:szCs w:val="24"/>
        </w:rPr>
        <w:t xml:space="preserve">3.1. </w:t>
      </w:r>
      <w:r w:rsidRPr="009C21DC">
        <w:rPr>
          <w:rFonts w:ascii="Times New Roman" w:hAnsi="Times New Roman" w:cs="Times New Roman"/>
          <w:bCs/>
          <w:sz w:val="24"/>
          <w:szCs w:val="24"/>
        </w:rPr>
        <w:t>Оплата за поставку Товара осуществляется по цене, установленной п. 2.1 к</w:t>
      </w:r>
      <w:r w:rsidRPr="009C21DC">
        <w:rPr>
          <w:rFonts w:ascii="Times New Roman" w:hAnsi="Times New Roman" w:cs="Times New Roman"/>
          <w:sz w:val="24"/>
          <w:szCs w:val="24"/>
        </w:rPr>
        <w:t>онтракта</w:t>
      </w:r>
      <w:r w:rsidRPr="009C21DC">
        <w:rPr>
          <w:rFonts w:ascii="Times New Roman" w:hAnsi="Times New Roman" w:cs="Times New Roman"/>
          <w:bCs/>
          <w:sz w:val="24"/>
          <w:szCs w:val="24"/>
        </w:rPr>
        <w:t>.</w:t>
      </w:r>
    </w:p>
    <w:p w:rsidR="008328BD" w:rsidRPr="009C21DC" w:rsidRDefault="008328BD" w:rsidP="008328BD">
      <w:pPr>
        <w:pStyle w:val="a4"/>
        <w:tabs>
          <w:tab w:val="left" w:pos="540"/>
          <w:tab w:val="left" w:pos="720"/>
        </w:tabs>
        <w:jc w:val="both"/>
        <w:rPr>
          <w:rFonts w:ascii="Times New Roman" w:hAnsi="Times New Roman"/>
          <w:sz w:val="24"/>
          <w:szCs w:val="24"/>
        </w:rPr>
      </w:pPr>
      <w:r w:rsidRPr="009C21DC">
        <w:rPr>
          <w:rFonts w:ascii="Times New Roman" w:hAnsi="Times New Roman" w:cs="Times New Roman"/>
          <w:color w:val="FF0000"/>
          <w:sz w:val="24"/>
          <w:szCs w:val="24"/>
        </w:rPr>
        <w:t xml:space="preserve">         </w:t>
      </w:r>
      <w:r w:rsidRPr="009C21DC">
        <w:rPr>
          <w:rFonts w:ascii="Times New Roman" w:hAnsi="Times New Roman" w:cs="Times New Roman"/>
          <w:color w:val="000000"/>
          <w:sz w:val="24"/>
          <w:szCs w:val="24"/>
        </w:rPr>
        <w:t>3.2.  Порядок оплаты по контракту:</w:t>
      </w:r>
      <w:r w:rsidRPr="009C21DC">
        <w:rPr>
          <w:rFonts w:ascii="Times New Roman" w:hAnsi="Times New Roman" w:cs="Times New Roman"/>
          <w:color w:val="FF0000"/>
          <w:sz w:val="24"/>
          <w:szCs w:val="24"/>
        </w:rPr>
        <w:t xml:space="preserve"> </w:t>
      </w:r>
      <w:r w:rsidRPr="009C21DC">
        <w:rPr>
          <w:rFonts w:ascii="Times New Roman" w:hAnsi="Times New Roman"/>
          <w:sz w:val="24"/>
          <w:szCs w:val="24"/>
        </w:rPr>
        <w:t>Оплата  производится Заказчиком за счет бюджетных источников финансирования на 201</w:t>
      </w:r>
      <w:r w:rsidR="00261B67">
        <w:rPr>
          <w:rFonts w:ascii="Times New Roman" w:hAnsi="Times New Roman"/>
          <w:sz w:val="24"/>
          <w:szCs w:val="24"/>
        </w:rPr>
        <w:t>5</w:t>
      </w:r>
      <w:r w:rsidRPr="009C21DC">
        <w:rPr>
          <w:rFonts w:ascii="Times New Roman" w:hAnsi="Times New Roman"/>
          <w:sz w:val="24"/>
          <w:szCs w:val="24"/>
        </w:rPr>
        <w:t xml:space="preserve"> год, в безналичной форме путем перечисления денежных средств на расчетный счет Поставщика за каждую поставленную партию товара в течение </w:t>
      </w:r>
      <w:r w:rsidR="009C21DC">
        <w:rPr>
          <w:rFonts w:ascii="Times New Roman" w:hAnsi="Times New Roman"/>
          <w:sz w:val="24"/>
          <w:szCs w:val="24"/>
        </w:rPr>
        <w:t>30</w:t>
      </w:r>
      <w:r w:rsidRPr="009C21DC">
        <w:rPr>
          <w:rFonts w:ascii="Times New Roman" w:hAnsi="Times New Roman"/>
          <w:sz w:val="24"/>
          <w:szCs w:val="24"/>
        </w:rPr>
        <w:t xml:space="preserve"> банковских дней со дня подписания акта приема-передачи поставленной партии товара, на основании счета-фактуры, накладной.</w:t>
      </w:r>
    </w:p>
    <w:p w:rsidR="008328BD" w:rsidRPr="009C21DC" w:rsidRDefault="008328BD" w:rsidP="008328BD">
      <w:pPr>
        <w:ind w:firstLine="709"/>
        <w:jc w:val="both"/>
        <w:rPr>
          <w:rFonts w:ascii="Times New Roman" w:hAnsi="Times New Roman" w:cs="Times New Roman"/>
          <w:sz w:val="24"/>
          <w:szCs w:val="24"/>
        </w:rPr>
      </w:pPr>
      <w:r w:rsidRPr="009C21DC">
        <w:rPr>
          <w:rFonts w:ascii="Times New Roman" w:hAnsi="Times New Roman" w:cs="Times New Roman"/>
          <w:sz w:val="24"/>
          <w:szCs w:val="24"/>
        </w:rPr>
        <w:t>3.3. Обязательство Заказчика по оплате за поставку Товара считается исполненным с момента списания денежных средств со счета Заказчика.</w:t>
      </w:r>
    </w:p>
    <w:p w:rsidR="008328BD" w:rsidRPr="009C21DC" w:rsidRDefault="008328BD" w:rsidP="008328BD">
      <w:pPr>
        <w:tabs>
          <w:tab w:val="left" w:pos="709"/>
          <w:tab w:val="left" w:pos="1134"/>
        </w:tabs>
        <w:ind w:firstLine="709"/>
        <w:jc w:val="center"/>
        <w:rPr>
          <w:rFonts w:ascii="Times New Roman" w:hAnsi="Times New Roman" w:cs="Times New Roman"/>
          <w:b/>
          <w:sz w:val="24"/>
          <w:szCs w:val="24"/>
        </w:rPr>
      </w:pPr>
      <w:r w:rsidRPr="009C21DC">
        <w:rPr>
          <w:rFonts w:ascii="Times New Roman" w:hAnsi="Times New Roman" w:cs="Times New Roman"/>
          <w:b/>
          <w:sz w:val="24"/>
          <w:szCs w:val="24"/>
        </w:rPr>
        <w:t>4. ПРАВА И ОБЯЗАННОСТИ СТОРОН</w:t>
      </w:r>
    </w:p>
    <w:p w:rsidR="008328BD" w:rsidRPr="009C21DC" w:rsidRDefault="008328BD" w:rsidP="008328BD">
      <w:pPr>
        <w:pStyle w:val="ConsPlusNormal0"/>
        <w:widowControl/>
        <w:tabs>
          <w:tab w:val="left" w:pos="709"/>
        </w:tabs>
        <w:ind w:firstLine="709"/>
        <w:jc w:val="both"/>
        <w:rPr>
          <w:rFonts w:ascii="Times New Roman" w:hAnsi="Times New Roman" w:cs="Times New Roman"/>
          <w:sz w:val="24"/>
          <w:szCs w:val="24"/>
        </w:rPr>
      </w:pPr>
      <w:r w:rsidRPr="009C21DC">
        <w:rPr>
          <w:rFonts w:ascii="Times New Roman" w:hAnsi="Times New Roman" w:cs="Times New Roman"/>
          <w:b/>
          <w:sz w:val="24"/>
          <w:szCs w:val="24"/>
        </w:rPr>
        <w:t>4.1.</w:t>
      </w:r>
      <w:r w:rsidRPr="009C21DC">
        <w:rPr>
          <w:rFonts w:ascii="Times New Roman" w:hAnsi="Times New Roman" w:cs="Times New Roman"/>
          <w:sz w:val="24"/>
          <w:szCs w:val="24"/>
        </w:rPr>
        <w:t xml:space="preserve"> З</w:t>
      </w:r>
      <w:r w:rsidRPr="009C21DC">
        <w:rPr>
          <w:rFonts w:ascii="Times New Roman" w:hAnsi="Times New Roman" w:cs="Times New Roman"/>
          <w:b/>
          <w:sz w:val="24"/>
          <w:szCs w:val="24"/>
        </w:rPr>
        <w:t>аказчик вправе</w:t>
      </w:r>
      <w:r w:rsidRPr="009C21DC">
        <w:rPr>
          <w:rFonts w:ascii="Times New Roman" w:hAnsi="Times New Roman" w:cs="Times New Roman"/>
          <w:sz w:val="24"/>
          <w:szCs w:val="24"/>
        </w:rPr>
        <w:t>:</w:t>
      </w:r>
    </w:p>
    <w:p w:rsidR="008328BD" w:rsidRPr="009C21DC" w:rsidRDefault="008328BD" w:rsidP="008328BD">
      <w:pPr>
        <w:pStyle w:val="ConsPlusNormal0"/>
        <w:widowControl/>
        <w:tabs>
          <w:tab w:val="left" w:pos="709"/>
        </w:tabs>
        <w:ind w:firstLine="709"/>
        <w:jc w:val="both"/>
        <w:rPr>
          <w:rFonts w:ascii="Times New Roman" w:hAnsi="Times New Roman" w:cs="Times New Roman"/>
          <w:sz w:val="24"/>
          <w:szCs w:val="24"/>
        </w:rPr>
      </w:pPr>
      <w:r w:rsidRPr="009C21DC">
        <w:rPr>
          <w:rFonts w:ascii="Times New Roman" w:hAnsi="Times New Roman" w:cs="Times New Roman"/>
          <w:sz w:val="24"/>
          <w:szCs w:val="24"/>
        </w:rPr>
        <w:t>4.1.1. Требовать от Поставщика надлежащего исполнения обязательств в соответствии с условиями контракта.</w:t>
      </w:r>
    </w:p>
    <w:p w:rsidR="008328BD" w:rsidRPr="009C21DC" w:rsidRDefault="008328BD" w:rsidP="008328BD">
      <w:pPr>
        <w:pStyle w:val="ConsPlusNormal0"/>
        <w:widowControl/>
        <w:tabs>
          <w:tab w:val="left" w:pos="709"/>
        </w:tabs>
        <w:ind w:firstLine="709"/>
        <w:jc w:val="both"/>
        <w:rPr>
          <w:rFonts w:ascii="Times New Roman" w:hAnsi="Times New Roman" w:cs="Times New Roman"/>
          <w:sz w:val="24"/>
          <w:szCs w:val="24"/>
        </w:rPr>
      </w:pPr>
      <w:r w:rsidRPr="009C21DC">
        <w:rPr>
          <w:rFonts w:ascii="Times New Roman" w:hAnsi="Times New Roman" w:cs="Times New Roman"/>
          <w:sz w:val="24"/>
          <w:szCs w:val="24"/>
        </w:rPr>
        <w:t>4.1.2.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8328BD" w:rsidRPr="009C21DC" w:rsidRDefault="008328BD" w:rsidP="008328BD">
      <w:pPr>
        <w:pStyle w:val="ConsPlusNormal0"/>
        <w:widowControl/>
        <w:tabs>
          <w:tab w:val="left" w:pos="709"/>
        </w:tabs>
        <w:ind w:firstLine="709"/>
        <w:jc w:val="both"/>
        <w:rPr>
          <w:rFonts w:ascii="Times New Roman" w:hAnsi="Times New Roman" w:cs="Times New Roman"/>
          <w:sz w:val="24"/>
          <w:szCs w:val="24"/>
        </w:rPr>
      </w:pPr>
      <w:r w:rsidRPr="009C21DC">
        <w:rPr>
          <w:rFonts w:ascii="Times New Roman" w:hAnsi="Times New Roman" w:cs="Times New Roman"/>
          <w:sz w:val="24"/>
          <w:szCs w:val="24"/>
        </w:rPr>
        <w:t>4.1.3. Запрашивать у Поставщика информацию о ходе и состоянии исполнения обязательств Поставщика по настоящему контракту.</w:t>
      </w:r>
    </w:p>
    <w:p w:rsidR="008328BD" w:rsidRPr="009C21DC" w:rsidRDefault="008328BD" w:rsidP="008328BD">
      <w:pPr>
        <w:pStyle w:val="ConsPlusNormal0"/>
        <w:widowControl/>
        <w:tabs>
          <w:tab w:val="left" w:pos="709"/>
        </w:tabs>
        <w:ind w:firstLine="709"/>
        <w:jc w:val="both"/>
        <w:rPr>
          <w:rFonts w:ascii="Times New Roman" w:hAnsi="Times New Roman" w:cs="Times New Roman"/>
          <w:sz w:val="24"/>
          <w:szCs w:val="24"/>
        </w:rPr>
      </w:pPr>
      <w:r w:rsidRPr="009C21DC">
        <w:rPr>
          <w:rFonts w:ascii="Times New Roman" w:hAnsi="Times New Roman" w:cs="Times New Roman"/>
          <w:b/>
          <w:sz w:val="24"/>
          <w:szCs w:val="24"/>
        </w:rPr>
        <w:t>4.2. Заказчик обязан</w:t>
      </w:r>
      <w:r w:rsidRPr="009C21DC">
        <w:rPr>
          <w:rFonts w:ascii="Times New Roman" w:hAnsi="Times New Roman" w:cs="Times New Roman"/>
          <w:sz w:val="24"/>
          <w:szCs w:val="24"/>
        </w:rPr>
        <w:t>:</w:t>
      </w:r>
    </w:p>
    <w:p w:rsidR="008328BD" w:rsidRPr="009C21DC" w:rsidRDefault="008328BD" w:rsidP="008328BD">
      <w:pPr>
        <w:pStyle w:val="ConsPlusNormal0"/>
        <w:widowControl/>
        <w:tabs>
          <w:tab w:val="left" w:pos="709"/>
        </w:tabs>
        <w:ind w:firstLine="709"/>
        <w:jc w:val="both"/>
        <w:rPr>
          <w:rFonts w:ascii="Times New Roman" w:hAnsi="Times New Roman" w:cs="Times New Roman"/>
          <w:sz w:val="24"/>
          <w:szCs w:val="24"/>
        </w:rPr>
      </w:pPr>
      <w:r w:rsidRPr="009C21DC">
        <w:rPr>
          <w:rFonts w:ascii="Times New Roman" w:hAnsi="Times New Roman" w:cs="Times New Roman"/>
          <w:sz w:val="24"/>
          <w:szCs w:val="24"/>
        </w:rPr>
        <w:t>4.2.1. Своевременно принять и оплатить поставку Товара в соответствии с условиями настоящего контракта.</w:t>
      </w:r>
    </w:p>
    <w:p w:rsidR="008328BD" w:rsidRPr="009C21DC" w:rsidRDefault="008328BD" w:rsidP="008328BD">
      <w:pPr>
        <w:pStyle w:val="ConsPlusNormal0"/>
        <w:widowControl/>
        <w:tabs>
          <w:tab w:val="left" w:pos="709"/>
        </w:tabs>
        <w:ind w:firstLine="709"/>
        <w:jc w:val="both"/>
        <w:rPr>
          <w:rFonts w:ascii="Times New Roman" w:hAnsi="Times New Roman" w:cs="Times New Roman"/>
          <w:sz w:val="24"/>
          <w:szCs w:val="24"/>
        </w:rPr>
      </w:pPr>
      <w:r w:rsidRPr="009C21DC">
        <w:rPr>
          <w:rFonts w:ascii="Times New Roman" w:hAnsi="Times New Roman" w:cs="Times New Roman"/>
          <w:sz w:val="24"/>
          <w:szCs w:val="24"/>
        </w:rPr>
        <w:t>4.2.2. Своевременно предоставлять разъяснения и уточнения по запросам Поставщика в части поставки Товара в соответствии с  условиями настоящего  контракта.</w:t>
      </w:r>
    </w:p>
    <w:p w:rsidR="008328BD" w:rsidRPr="009C21DC" w:rsidRDefault="008328BD" w:rsidP="008328BD">
      <w:pPr>
        <w:autoSpaceDE w:val="0"/>
        <w:autoSpaceDN w:val="0"/>
        <w:adjustRightInd w:val="0"/>
        <w:ind w:firstLine="709"/>
        <w:jc w:val="both"/>
        <w:rPr>
          <w:rFonts w:ascii="Times New Roman" w:eastAsia="Calibri" w:hAnsi="Times New Roman" w:cs="Times New Roman"/>
          <w:sz w:val="24"/>
          <w:szCs w:val="24"/>
          <w:lang w:eastAsia="en-US"/>
        </w:rPr>
      </w:pPr>
      <w:r w:rsidRPr="009C21DC">
        <w:rPr>
          <w:rFonts w:ascii="Times New Roman" w:hAnsi="Times New Roman" w:cs="Times New Roman"/>
          <w:sz w:val="24"/>
          <w:szCs w:val="24"/>
        </w:rPr>
        <w:t xml:space="preserve">4.2.3. </w:t>
      </w:r>
      <w:proofErr w:type="gramStart"/>
      <w:r w:rsidRPr="009C21DC">
        <w:rPr>
          <w:rFonts w:ascii="Times New Roman" w:eastAsia="Calibri" w:hAnsi="Times New Roman" w:cs="Times New Roman"/>
          <w:sz w:val="24"/>
          <w:szCs w:val="24"/>
          <w:lang w:eastAsia="en-US"/>
        </w:rPr>
        <w:t>В случае просрочки исполнения Поставщиком обязательств (в том числе гарантийных обязательств, если таковые установлены), предусмотренных контрактом, а также в иных случаях ненадлежащего исполнения поставщиком обязательств, предусмотренных контрактом, н</w:t>
      </w:r>
      <w:r w:rsidRPr="009C21DC">
        <w:rPr>
          <w:rFonts w:ascii="Times New Roman" w:hAnsi="Times New Roman" w:cs="Times New Roman"/>
          <w:sz w:val="24"/>
          <w:szCs w:val="24"/>
        </w:rPr>
        <w:t>аправлять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 (в том числе гарантийных,</w:t>
      </w:r>
      <w:r w:rsidRPr="009C21DC">
        <w:rPr>
          <w:rFonts w:ascii="Times New Roman" w:eastAsia="Calibri" w:hAnsi="Times New Roman" w:cs="Times New Roman"/>
          <w:sz w:val="24"/>
          <w:szCs w:val="24"/>
          <w:lang w:eastAsia="en-US"/>
        </w:rPr>
        <w:t xml:space="preserve"> если таковые установлены</w:t>
      </w:r>
      <w:r w:rsidRPr="009C21DC">
        <w:rPr>
          <w:rFonts w:ascii="Times New Roman" w:hAnsi="Times New Roman" w:cs="Times New Roman"/>
          <w:sz w:val="24"/>
          <w:szCs w:val="24"/>
        </w:rPr>
        <w:t>) по настоящему контракту.</w:t>
      </w:r>
      <w:proofErr w:type="gramEnd"/>
    </w:p>
    <w:p w:rsidR="008328BD" w:rsidRPr="009C21DC" w:rsidRDefault="008328BD" w:rsidP="008328BD">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4.2.4. В случае неуплаты Поставщиком в добровольном порядке предусмотренных настоящим контрактом сумм неустойки за неисполнение своих обязатель</w:t>
      </w:r>
      <w:proofErr w:type="gramStart"/>
      <w:r w:rsidRPr="009C21DC">
        <w:rPr>
          <w:rFonts w:ascii="Times New Roman" w:hAnsi="Times New Roman" w:cs="Times New Roman"/>
          <w:sz w:val="24"/>
          <w:szCs w:val="24"/>
        </w:rPr>
        <w:t>ств вз</w:t>
      </w:r>
      <w:proofErr w:type="gramEnd"/>
      <w:r w:rsidRPr="009C21DC">
        <w:rPr>
          <w:rFonts w:ascii="Times New Roman" w:hAnsi="Times New Roman" w:cs="Times New Roman"/>
          <w:sz w:val="24"/>
          <w:szCs w:val="24"/>
        </w:rPr>
        <w:t>ыскивать их в судебном порядке либо производить оплату по контракту в соответствии с п.</w:t>
      </w:r>
      <w:r w:rsidR="000F63C1" w:rsidRPr="009C21DC">
        <w:rPr>
          <w:rFonts w:ascii="Times New Roman" w:hAnsi="Times New Roman" w:cs="Times New Roman"/>
          <w:sz w:val="24"/>
          <w:szCs w:val="24"/>
        </w:rPr>
        <w:t>8</w:t>
      </w:r>
      <w:r w:rsidRPr="009C21DC">
        <w:rPr>
          <w:rFonts w:ascii="Times New Roman" w:hAnsi="Times New Roman" w:cs="Times New Roman"/>
          <w:sz w:val="24"/>
          <w:szCs w:val="24"/>
        </w:rPr>
        <w:t>.4 настоящего контракта.</w:t>
      </w:r>
    </w:p>
    <w:p w:rsidR="008328BD" w:rsidRPr="009C21DC" w:rsidRDefault="008328BD" w:rsidP="008328BD">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4.2.5.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п.</w:t>
      </w:r>
      <w:r w:rsidR="006363C8" w:rsidRPr="009C21DC">
        <w:rPr>
          <w:rFonts w:ascii="Times New Roman" w:hAnsi="Times New Roman" w:cs="Times New Roman"/>
          <w:sz w:val="24"/>
          <w:szCs w:val="24"/>
        </w:rPr>
        <w:t>8</w:t>
      </w:r>
      <w:r w:rsidRPr="009C21DC">
        <w:rPr>
          <w:rFonts w:ascii="Times New Roman" w:hAnsi="Times New Roman" w:cs="Times New Roman"/>
          <w:sz w:val="24"/>
          <w:szCs w:val="24"/>
        </w:rPr>
        <w:t xml:space="preserve">.4 настоящего </w:t>
      </w:r>
      <w:proofErr w:type="gramStart"/>
      <w:r w:rsidRPr="009C21DC">
        <w:rPr>
          <w:rFonts w:ascii="Times New Roman" w:hAnsi="Times New Roman" w:cs="Times New Roman"/>
          <w:sz w:val="24"/>
          <w:szCs w:val="24"/>
        </w:rPr>
        <w:t>контракта</w:t>
      </w:r>
      <w:proofErr w:type="gramEnd"/>
      <w:r w:rsidRPr="009C21DC">
        <w:rPr>
          <w:rFonts w:ascii="Times New Roman" w:hAnsi="Times New Roman" w:cs="Times New Roman"/>
          <w:sz w:val="24"/>
          <w:szCs w:val="24"/>
        </w:rPr>
        <w:t xml:space="preserve"> либо отсутствовала возможность для оплаты по контракту в соответствии с п.</w:t>
      </w:r>
      <w:r w:rsidR="006363C8" w:rsidRPr="009C21DC">
        <w:rPr>
          <w:rFonts w:ascii="Times New Roman" w:hAnsi="Times New Roman" w:cs="Times New Roman"/>
          <w:sz w:val="24"/>
          <w:szCs w:val="24"/>
        </w:rPr>
        <w:t>8</w:t>
      </w:r>
      <w:r w:rsidRPr="009C21DC">
        <w:rPr>
          <w:rFonts w:ascii="Times New Roman" w:hAnsi="Times New Roman" w:cs="Times New Roman"/>
          <w:sz w:val="24"/>
          <w:szCs w:val="24"/>
        </w:rPr>
        <w:t>.4 настоящего контракта.</w:t>
      </w:r>
    </w:p>
    <w:p w:rsidR="008328BD" w:rsidRPr="009C21DC" w:rsidRDefault="008328BD" w:rsidP="008328BD">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4.2.6. Не допускать расторжения контракта по соглашению Сторон, если на дату подписания соглашения имелись основания требовать от Поставщика оплаты неустойки за неисполнение или ненадлежащее исполнение обязательств, предусмотренных контрактом, и Поставщиком такая неустойка  не оплачена, в том числе и в порядке, предусмотренном п.9.4 настоящего контракта.</w:t>
      </w:r>
    </w:p>
    <w:p w:rsidR="008328BD" w:rsidRPr="009C21DC" w:rsidRDefault="008328BD" w:rsidP="008328BD">
      <w:pPr>
        <w:autoSpaceDE w:val="0"/>
        <w:autoSpaceDN w:val="0"/>
        <w:adjustRightInd w:val="0"/>
        <w:ind w:firstLine="540"/>
        <w:jc w:val="both"/>
        <w:rPr>
          <w:rFonts w:ascii="Times New Roman" w:hAnsi="Times New Roman" w:cs="Times New Roman"/>
          <w:sz w:val="24"/>
          <w:szCs w:val="24"/>
        </w:rPr>
      </w:pPr>
      <w:r w:rsidRPr="009C21DC">
        <w:rPr>
          <w:rFonts w:ascii="Times New Roman" w:hAnsi="Times New Roman" w:cs="Times New Roman"/>
          <w:sz w:val="24"/>
          <w:szCs w:val="24"/>
        </w:rPr>
        <w:lastRenderedPageBreak/>
        <w:t xml:space="preserve">  4.2.7. В случае если окончание срока действия контракта повлекло прекращение обязатель</w:t>
      </w:r>
      <w:proofErr w:type="gramStart"/>
      <w:r w:rsidRPr="009C21DC">
        <w:rPr>
          <w:rFonts w:ascii="Times New Roman" w:hAnsi="Times New Roman" w:cs="Times New Roman"/>
          <w:sz w:val="24"/>
          <w:szCs w:val="24"/>
        </w:rPr>
        <w:t>ств Ст</w:t>
      </w:r>
      <w:proofErr w:type="gramEnd"/>
      <w:r w:rsidRPr="009C21DC">
        <w:rPr>
          <w:rFonts w:ascii="Times New Roman" w:hAnsi="Times New Roman" w:cs="Times New Roman"/>
          <w:sz w:val="24"/>
          <w:szCs w:val="24"/>
        </w:rPr>
        <w:t>орон по контракту, но при этом имеются основания требовать от Поставщика оплаты неустойки за неисполнение или ненадлежащее исполнение обязательств по контракту (в случае если оплата по контракту не была произведена в соответствии с п.</w:t>
      </w:r>
      <w:r w:rsidR="006363C8" w:rsidRPr="009C21DC">
        <w:rPr>
          <w:rFonts w:ascii="Times New Roman" w:hAnsi="Times New Roman" w:cs="Times New Roman"/>
          <w:sz w:val="24"/>
          <w:szCs w:val="24"/>
        </w:rPr>
        <w:t>8</w:t>
      </w:r>
      <w:r w:rsidRPr="009C21DC">
        <w:rPr>
          <w:rFonts w:ascii="Times New Roman" w:hAnsi="Times New Roman" w:cs="Times New Roman"/>
          <w:sz w:val="24"/>
          <w:szCs w:val="24"/>
        </w:rPr>
        <w:t>.4 настоящего контракта):</w:t>
      </w:r>
    </w:p>
    <w:p w:rsidR="008328BD" w:rsidRPr="009C21DC" w:rsidRDefault="008328BD" w:rsidP="008328BD">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 xml:space="preserve">4.2.7.1. В течение 10 дней </w:t>
      </w:r>
      <w:proofErr w:type="gramStart"/>
      <w:r w:rsidRPr="009C21DC">
        <w:rPr>
          <w:rFonts w:ascii="Times New Roman" w:hAnsi="Times New Roman" w:cs="Times New Roman"/>
          <w:sz w:val="24"/>
          <w:szCs w:val="24"/>
        </w:rPr>
        <w:t>с даты окончания</w:t>
      </w:r>
      <w:proofErr w:type="gramEnd"/>
      <w:r w:rsidRPr="009C21DC">
        <w:rPr>
          <w:rFonts w:ascii="Times New Roman" w:hAnsi="Times New Roman" w:cs="Times New Roman"/>
          <w:sz w:val="24"/>
          <w:szCs w:val="24"/>
        </w:rPr>
        <w:t xml:space="preserve"> срока действия контракта направить Поставщику претензионное письмо с требованием оплаты в течение 30 дней с даты получения претензионного письма неустойки, рассчитанной в соответствии с требованиями законодательства и условиями Контракта за весь период просрочки исполнения.</w:t>
      </w:r>
    </w:p>
    <w:p w:rsidR="008328BD" w:rsidRPr="009C21DC" w:rsidRDefault="008328BD" w:rsidP="008328BD">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 xml:space="preserve">4.2.7.2. При неоплате в установленный срок Поставщиком неустойки не позднее 10 дней </w:t>
      </w:r>
      <w:proofErr w:type="gramStart"/>
      <w:r w:rsidRPr="009C21DC">
        <w:rPr>
          <w:rFonts w:ascii="Times New Roman" w:hAnsi="Times New Roman" w:cs="Times New Roman"/>
          <w:sz w:val="24"/>
          <w:szCs w:val="24"/>
        </w:rPr>
        <w:t>с даты истечения</w:t>
      </w:r>
      <w:proofErr w:type="gramEnd"/>
      <w:r w:rsidRPr="009C21DC">
        <w:rPr>
          <w:rFonts w:ascii="Times New Roman" w:hAnsi="Times New Roman" w:cs="Times New Roman"/>
          <w:sz w:val="24"/>
          <w:szCs w:val="24"/>
        </w:rPr>
        <w:t xml:space="preserve"> срока для оплаты неустойки, указанного в претензионном письме, направить в суд исковое заявление с требованием об оплате неустойки, рассчитанной в соответствии с требованиями законодательства и условиями контракта.</w:t>
      </w:r>
    </w:p>
    <w:p w:rsidR="008328BD" w:rsidRPr="009C21DC" w:rsidRDefault="008328BD" w:rsidP="008328BD">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4.2.8. Заказчик обязан провести экспертизу для проверки поставленных Поставщиком товаров, предусмотренных контрактом, в части их соответствия условиям контракта.</w:t>
      </w:r>
    </w:p>
    <w:p w:rsidR="008328BD" w:rsidRPr="009C21DC" w:rsidRDefault="008328BD" w:rsidP="008328BD">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 xml:space="preserve">4.2.9. Осуществлять </w:t>
      </w:r>
      <w:proofErr w:type="gramStart"/>
      <w:r w:rsidRPr="009C21DC">
        <w:rPr>
          <w:rFonts w:ascii="Times New Roman" w:hAnsi="Times New Roman" w:cs="Times New Roman"/>
          <w:sz w:val="24"/>
          <w:szCs w:val="24"/>
        </w:rPr>
        <w:t>контроль за</w:t>
      </w:r>
      <w:proofErr w:type="gramEnd"/>
      <w:r w:rsidRPr="009C21DC">
        <w:rPr>
          <w:rFonts w:ascii="Times New Roman" w:hAnsi="Times New Roman" w:cs="Times New Roman"/>
          <w:sz w:val="24"/>
          <w:szCs w:val="24"/>
        </w:rPr>
        <w:t xml:space="preserve"> исполнением Поставщиком  условий контракта в соответствии с законодательством Российской Федерации.</w:t>
      </w:r>
    </w:p>
    <w:p w:rsidR="008328BD" w:rsidRPr="009C21DC" w:rsidRDefault="008328BD" w:rsidP="008328BD">
      <w:pPr>
        <w:pStyle w:val="ConsPlusNormal0"/>
        <w:widowControl/>
        <w:tabs>
          <w:tab w:val="left" w:pos="709"/>
        </w:tabs>
        <w:ind w:firstLine="709"/>
        <w:jc w:val="both"/>
        <w:rPr>
          <w:rFonts w:ascii="Times New Roman" w:hAnsi="Times New Roman" w:cs="Times New Roman"/>
          <w:sz w:val="24"/>
          <w:szCs w:val="24"/>
        </w:rPr>
      </w:pPr>
      <w:r w:rsidRPr="009C21DC">
        <w:rPr>
          <w:rFonts w:ascii="Times New Roman" w:hAnsi="Times New Roman" w:cs="Times New Roman"/>
          <w:b/>
          <w:sz w:val="24"/>
          <w:szCs w:val="24"/>
        </w:rPr>
        <w:t>4.3. Поставщик вправе</w:t>
      </w:r>
      <w:r w:rsidRPr="009C21DC">
        <w:rPr>
          <w:rFonts w:ascii="Times New Roman" w:hAnsi="Times New Roman" w:cs="Times New Roman"/>
          <w:sz w:val="24"/>
          <w:szCs w:val="24"/>
        </w:rPr>
        <w:t>:</w:t>
      </w:r>
    </w:p>
    <w:p w:rsidR="008328BD" w:rsidRPr="009C21DC" w:rsidRDefault="008328BD" w:rsidP="008328BD">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4.3.1. Требовать подписания в соответствии с условиями контракта Заказчиком товарной накладной (товарных накладных) по настоящему контракту.</w:t>
      </w:r>
    </w:p>
    <w:p w:rsidR="008328BD" w:rsidRPr="009C21DC" w:rsidRDefault="008328BD" w:rsidP="008328BD">
      <w:pPr>
        <w:pStyle w:val="ConsPlusNormal0"/>
        <w:widowControl/>
        <w:tabs>
          <w:tab w:val="left" w:pos="709"/>
        </w:tabs>
        <w:ind w:firstLine="709"/>
        <w:jc w:val="both"/>
        <w:rPr>
          <w:rFonts w:ascii="Times New Roman" w:hAnsi="Times New Roman" w:cs="Times New Roman"/>
          <w:sz w:val="24"/>
          <w:szCs w:val="24"/>
        </w:rPr>
      </w:pPr>
      <w:r w:rsidRPr="009C21DC">
        <w:rPr>
          <w:rFonts w:ascii="Times New Roman" w:hAnsi="Times New Roman" w:cs="Times New Roman"/>
          <w:sz w:val="24"/>
          <w:szCs w:val="24"/>
        </w:rPr>
        <w:t>4.3.2. Требовать своевременной оплаты за поставленный Товар в соответствии с условиями настоящего контракта.</w:t>
      </w:r>
    </w:p>
    <w:p w:rsidR="008328BD" w:rsidRPr="009C21DC" w:rsidRDefault="008328BD" w:rsidP="008328BD">
      <w:pPr>
        <w:pStyle w:val="ConsPlusNormal0"/>
        <w:widowControl/>
        <w:tabs>
          <w:tab w:val="left" w:pos="709"/>
        </w:tabs>
        <w:ind w:firstLine="709"/>
        <w:jc w:val="both"/>
        <w:rPr>
          <w:rFonts w:ascii="Times New Roman" w:hAnsi="Times New Roman" w:cs="Times New Roman"/>
          <w:sz w:val="24"/>
          <w:szCs w:val="24"/>
        </w:rPr>
      </w:pPr>
      <w:r w:rsidRPr="009C21DC">
        <w:rPr>
          <w:rFonts w:ascii="Times New Roman" w:hAnsi="Times New Roman" w:cs="Times New Roman"/>
          <w:sz w:val="24"/>
          <w:szCs w:val="24"/>
        </w:rPr>
        <w:t>4.3.3. Направлять Заказчику запросы и получать от него разъяснения и уточнения по вопросам поставки Товара в рамках настоящего контракта.</w:t>
      </w:r>
    </w:p>
    <w:p w:rsidR="008328BD" w:rsidRPr="009C21DC" w:rsidRDefault="008328BD" w:rsidP="008328BD">
      <w:pPr>
        <w:pStyle w:val="ConsPlusNormal0"/>
        <w:widowControl/>
        <w:tabs>
          <w:tab w:val="left" w:pos="709"/>
        </w:tabs>
        <w:ind w:firstLine="709"/>
        <w:jc w:val="both"/>
        <w:rPr>
          <w:rFonts w:ascii="Times New Roman" w:hAnsi="Times New Roman" w:cs="Times New Roman"/>
          <w:sz w:val="24"/>
          <w:szCs w:val="24"/>
        </w:rPr>
      </w:pPr>
      <w:r w:rsidRPr="009C21DC">
        <w:rPr>
          <w:rFonts w:ascii="Times New Roman" w:hAnsi="Times New Roman" w:cs="Times New Roman"/>
          <w:b/>
          <w:sz w:val="24"/>
          <w:szCs w:val="24"/>
        </w:rPr>
        <w:t>4.4. Поставщик обязан</w:t>
      </w:r>
      <w:r w:rsidRPr="009C21DC">
        <w:rPr>
          <w:rFonts w:ascii="Times New Roman" w:hAnsi="Times New Roman" w:cs="Times New Roman"/>
          <w:sz w:val="24"/>
          <w:szCs w:val="24"/>
        </w:rPr>
        <w:t>:</w:t>
      </w:r>
    </w:p>
    <w:p w:rsidR="008328BD" w:rsidRPr="009C21DC" w:rsidRDefault="008328BD" w:rsidP="008328BD">
      <w:pPr>
        <w:tabs>
          <w:tab w:val="left" w:pos="630"/>
          <w:tab w:val="left" w:pos="709"/>
        </w:tabs>
        <w:ind w:firstLine="709"/>
        <w:jc w:val="both"/>
        <w:rPr>
          <w:rFonts w:ascii="Times New Roman" w:hAnsi="Times New Roman" w:cs="Times New Roman"/>
          <w:sz w:val="24"/>
          <w:szCs w:val="24"/>
        </w:rPr>
      </w:pPr>
      <w:r w:rsidRPr="009C21DC">
        <w:rPr>
          <w:rFonts w:ascii="Times New Roman" w:hAnsi="Times New Roman" w:cs="Times New Roman"/>
          <w:sz w:val="24"/>
          <w:szCs w:val="24"/>
        </w:rPr>
        <w:t xml:space="preserve">4.4.1. Своевременно и надлежащим образом поставить Товар в соответствии с условиями настоящего контракта, произвести все виды погрузочно-разгрузочных работ и </w:t>
      </w:r>
      <w:r w:rsidRPr="009C21DC">
        <w:rPr>
          <w:rFonts w:ascii="Times New Roman" w:hAnsi="Times New Roman" w:cs="Times New Roman"/>
          <w:color w:val="0D0D0D"/>
          <w:sz w:val="24"/>
          <w:szCs w:val="24"/>
        </w:rPr>
        <w:t>представить все необходимые документы, предусмотренные разделом 1 настоящего контракта.</w:t>
      </w:r>
    </w:p>
    <w:p w:rsidR="008328BD" w:rsidRPr="009C21DC" w:rsidRDefault="008328BD" w:rsidP="008328BD">
      <w:pPr>
        <w:autoSpaceDE w:val="0"/>
        <w:autoSpaceDN w:val="0"/>
        <w:adjustRightInd w:val="0"/>
        <w:ind w:firstLine="709"/>
        <w:jc w:val="both"/>
        <w:rPr>
          <w:rFonts w:ascii="Times New Roman" w:eastAsia="Calibri" w:hAnsi="Times New Roman" w:cs="Times New Roman"/>
          <w:sz w:val="24"/>
          <w:szCs w:val="24"/>
          <w:lang w:eastAsia="en-US"/>
        </w:rPr>
      </w:pPr>
      <w:r w:rsidRPr="009C21DC">
        <w:rPr>
          <w:rFonts w:ascii="Times New Roman" w:hAnsi="Times New Roman" w:cs="Times New Roman"/>
          <w:sz w:val="24"/>
          <w:szCs w:val="24"/>
        </w:rPr>
        <w:t xml:space="preserve">4.4.2. </w:t>
      </w:r>
      <w:r w:rsidRPr="009C21DC">
        <w:rPr>
          <w:rFonts w:ascii="Times New Roman" w:eastAsia="Calibri" w:hAnsi="Times New Roman" w:cs="Times New Roman"/>
          <w:sz w:val="24"/>
          <w:szCs w:val="24"/>
          <w:lang w:eastAsia="en-US"/>
        </w:rPr>
        <w:t>Своевременно предоставлять Заказчику достоверную информацию о ходе исполнения своих обязательств по контракту, в том числе о сложностях, возникающих при исполнении контракта.</w:t>
      </w:r>
    </w:p>
    <w:p w:rsidR="008328BD" w:rsidRPr="009C21DC" w:rsidRDefault="008328BD" w:rsidP="008328BD">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4.4.3.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8328BD" w:rsidRPr="009C21DC" w:rsidRDefault="008328BD" w:rsidP="008328BD">
      <w:pPr>
        <w:shd w:val="clear" w:color="auto" w:fill="FFFFFF"/>
        <w:tabs>
          <w:tab w:val="left" w:pos="709"/>
        </w:tabs>
        <w:ind w:firstLine="709"/>
        <w:jc w:val="center"/>
        <w:rPr>
          <w:rFonts w:ascii="Times New Roman" w:hAnsi="Times New Roman" w:cs="Times New Roman"/>
          <w:b/>
          <w:sz w:val="24"/>
          <w:szCs w:val="24"/>
        </w:rPr>
      </w:pPr>
      <w:r w:rsidRPr="009C21DC">
        <w:rPr>
          <w:rFonts w:ascii="Times New Roman" w:hAnsi="Times New Roman" w:cs="Times New Roman"/>
          <w:b/>
          <w:sz w:val="24"/>
          <w:szCs w:val="24"/>
        </w:rPr>
        <w:t>5. СРОК, МЕСТО И УСЛОВИЯ ПОСТАВКИ</w:t>
      </w:r>
    </w:p>
    <w:p w:rsidR="008328BD" w:rsidRPr="009C21DC" w:rsidRDefault="008328BD" w:rsidP="008328BD">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 xml:space="preserve">5.1. Срок поставки Товара: </w:t>
      </w:r>
      <w:r w:rsidR="00261B67">
        <w:rPr>
          <w:rFonts w:ascii="Times New Roman" w:hAnsi="Times New Roman" w:cs="Times New Roman"/>
          <w:sz w:val="24"/>
          <w:szCs w:val="24"/>
        </w:rPr>
        <w:t>с момента подписания по 31.12.2015 года</w:t>
      </w:r>
      <w:r w:rsidR="00FA1A33" w:rsidRPr="009C21DC">
        <w:rPr>
          <w:rFonts w:ascii="Times New Roman" w:hAnsi="Times New Roman" w:cs="Times New Roman"/>
          <w:sz w:val="24"/>
          <w:szCs w:val="24"/>
        </w:rPr>
        <w:t>.</w:t>
      </w:r>
    </w:p>
    <w:p w:rsidR="008328BD" w:rsidRPr="009C21DC" w:rsidRDefault="008328BD" w:rsidP="00261B67">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 xml:space="preserve">5.2. Место доставки Товара: </w:t>
      </w:r>
      <w:r w:rsidR="00261B67">
        <w:rPr>
          <w:rFonts w:ascii="Times New Roman" w:hAnsi="Times New Roman" w:cs="Times New Roman"/>
          <w:sz w:val="24"/>
          <w:szCs w:val="24"/>
        </w:rPr>
        <w:t>Ставропольский край, Советский район, село Нины, улица Кирова, дом 21</w:t>
      </w:r>
      <w:r w:rsidRPr="009C21DC">
        <w:rPr>
          <w:rFonts w:ascii="Times New Roman" w:hAnsi="Times New Roman" w:cs="Times New Roman"/>
          <w:sz w:val="24"/>
          <w:szCs w:val="24"/>
        </w:rPr>
        <w:t xml:space="preserve"> (далее – место поставки).</w:t>
      </w:r>
    </w:p>
    <w:p w:rsidR="008328BD" w:rsidRPr="009C21DC" w:rsidRDefault="008328BD" w:rsidP="008328BD">
      <w:pPr>
        <w:jc w:val="both"/>
        <w:rPr>
          <w:rFonts w:ascii="Times New Roman" w:hAnsi="Times New Roman" w:cs="Times New Roman"/>
          <w:sz w:val="24"/>
          <w:szCs w:val="24"/>
        </w:rPr>
      </w:pPr>
      <w:r w:rsidRPr="009C21DC">
        <w:rPr>
          <w:rFonts w:ascii="Times New Roman" w:hAnsi="Times New Roman" w:cs="Times New Roman"/>
          <w:sz w:val="24"/>
          <w:szCs w:val="24"/>
        </w:rPr>
        <w:t xml:space="preserve">5.3. </w:t>
      </w:r>
      <w:r w:rsidRPr="009C21DC">
        <w:rPr>
          <w:rFonts w:ascii="Times New Roman" w:hAnsi="Times New Roman" w:cs="Times New Roman"/>
          <w:color w:val="000000"/>
          <w:sz w:val="24"/>
          <w:szCs w:val="24"/>
        </w:rPr>
        <w:t>Условия п</w:t>
      </w:r>
      <w:r w:rsidRPr="009C21DC">
        <w:rPr>
          <w:rFonts w:ascii="Times New Roman" w:hAnsi="Times New Roman" w:cs="Times New Roman"/>
          <w:sz w:val="24"/>
          <w:szCs w:val="24"/>
        </w:rPr>
        <w:t xml:space="preserve">оставки Товара: Товар поставляется партиями по заявкам Заказчика в письменной или электронной форме (в том числе посредством факсимильной связи). Заявка направляется поставщику в срок до 16 часов дня, предшествующему перед днем поставки. Поставщик производит поставку товара, </w:t>
      </w:r>
      <w:proofErr w:type="gramStart"/>
      <w:r w:rsidRPr="009C21DC">
        <w:rPr>
          <w:rFonts w:ascii="Times New Roman" w:hAnsi="Times New Roman" w:cs="Times New Roman"/>
          <w:sz w:val="24"/>
          <w:szCs w:val="24"/>
        </w:rPr>
        <w:t>согласно</w:t>
      </w:r>
      <w:proofErr w:type="gramEnd"/>
      <w:r w:rsidRPr="009C21DC">
        <w:rPr>
          <w:rFonts w:ascii="Times New Roman" w:hAnsi="Times New Roman" w:cs="Times New Roman"/>
          <w:sz w:val="24"/>
          <w:szCs w:val="24"/>
        </w:rPr>
        <w:t xml:space="preserve"> полученной заявки в полном объеме.   </w:t>
      </w:r>
    </w:p>
    <w:p w:rsidR="008328BD" w:rsidRPr="009C21DC" w:rsidRDefault="008328BD" w:rsidP="008328BD">
      <w:pPr>
        <w:tabs>
          <w:tab w:val="left" w:pos="709"/>
        </w:tabs>
        <w:ind w:firstLine="709"/>
        <w:jc w:val="center"/>
        <w:rPr>
          <w:rFonts w:ascii="Times New Roman" w:hAnsi="Times New Roman" w:cs="Times New Roman"/>
          <w:b/>
          <w:sz w:val="24"/>
          <w:szCs w:val="24"/>
        </w:rPr>
      </w:pPr>
      <w:r w:rsidRPr="009C21DC">
        <w:rPr>
          <w:rFonts w:ascii="Times New Roman" w:hAnsi="Times New Roman" w:cs="Times New Roman"/>
          <w:b/>
          <w:sz w:val="24"/>
          <w:szCs w:val="24"/>
        </w:rPr>
        <w:t xml:space="preserve">6. ПОРЯДОК СДАЧИ-ПРИЕМКИ ТОВАРА </w:t>
      </w:r>
      <w:r w:rsidRPr="009C21DC">
        <w:rPr>
          <w:rFonts w:ascii="Times New Roman" w:hAnsi="Times New Roman" w:cs="Times New Roman"/>
          <w:b/>
          <w:sz w:val="24"/>
          <w:szCs w:val="24"/>
        </w:rPr>
        <w:tab/>
      </w:r>
    </w:p>
    <w:p w:rsidR="008328BD" w:rsidRPr="009C21DC" w:rsidRDefault="008328BD" w:rsidP="008328BD">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6.1. П</w:t>
      </w:r>
      <w:r w:rsidRPr="009C21DC">
        <w:rPr>
          <w:rFonts w:ascii="Times New Roman" w:eastAsia="Arial" w:hAnsi="Times New Roman" w:cs="Times New Roman"/>
          <w:sz w:val="24"/>
          <w:szCs w:val="24"/>
        </w:rPr>
        <w:t xml:space="preserve">риемка Товара </w:t>
      </w:r>
      <w:r w:rsidRPr="009C21DC">
        <w:rPr>
          <w:rFonts w:ascii="Times New Roman" w:hAnsi="Times New Roman" w:cs="Times New Roman"/>
          <w:sz w:val="24"/>
          <w:szCs w:val="24"/>
        </w:rPr>
        <w:t xml:space="preserve">включает в себя проверку Товара на соответствие требованиям  настоящего контракта. </w:t>
      </w:r>
    </w:p>
    <w:p w:rsidR="008328BD" w:rsidRPr="009C21DC" w:rsidRDefault="008328BD" w:rsidP="008328BD">
      <w:pPr>
        <w:tabs>
          <w:tab w:val="left" w:pos="630"/>
          <w:tab w:val="left" w:pos="709"/>
        </w:tabs>
        <w:ind w:firstLine="709"/>
        <w:jc w:val="both"/>
        <w:rPr>
          <w:rFonts w:ascii="Times New Roman" w:hAnsi="Times New Roman" w:cs="Times New Roman"/>
          <w:sz w:val="24"/>
          <w:szCs w:val="24"/>
        </w:rPr>
      </w:pPr>
      <w:r w:rsidRPr="009C21DC">
        <w:rPr>
          <w:rFonts w:ascii="Times New Roman" w:hAnsi="Times New Roman" w:cs="Times New Roman"/>
          <w:sz w:val="24"/>
          <w:szCs w:val="24"/>
        </w:rPr>
        <w:t>6.2. При поставке Товара Поставщик передает Заказчику все документы, предусмотренные разделом 1 настоящего контракта.</w:t>
      </w:r>
    </w:p>
    <w:p w:rsidR="008328BD" w:rsidRPr="009C21DC" w:rsidRDefault="008328BD" w:rsidP="008328BD">
      <w:pPr>
        <w:autoSpaceDE w:val="0"/>
        <w:autoSpaceDN w:val="0"/>
        <w:adjustRightInd w:val="0"/>
        <w:ind w:firstLine="709"/>
        <w:jc w:val="both"/>
        <w:rPr>
          <w:rFonts w:ascii="Times New Roman" w:eastAsia="Calibri" w:hAnsi="Times New Roman" w:cs="Times New Roman"/>
          <w:sz w:val="24"/>
          <w:szCs w:val="24"/>
          <w:lang w:eastAsia="en-US"/>
        </w:rPr>
      </w:pPr>
      <w:r w:rsidRPr="009C21DC">
        <w:rPr>
          <w:rFonts w:ascii="Times New Roman" w:eastAsia="Calibri" w:hAnsi="Times New Roman" w:cs="Times New Roman"/>
          <w:sz w:val="24"/>
          <w:szCs w:val="24"/>
          <w:lang w:eastAsia="en-US"/>
        </w:rPr>
        <w:t xml:space="preserve">6.3. Для проверки поставленного Поставщиком Товара, предусмотренного контрактом, в части его соответствия условиям контракта Заказчик обязан провести </w:t>
      </w:r>
      <w:r w:rsidRPr="009C21DC">
        <w:rPr>
          <w:rFonts w:ascii="Times New Roman" w:eastAsia="Calibri" w:hAnsi="Times New Roman" w:cs="Times New Roman"/>
          <w:sz w:val="24"/>
          <w:szCs w:val="24"/>
          <w:lang w:eastAsia="en-US"/>
        </w:rPr>
        <w:lastRenderedPageBreak/>
        <w:t>экспертизу. Экспертиза Товара, предусмотренного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rsidR="008328BD" w:rsidRPr="009C21DC" w:rsidRDefault="008328BD" w:rsidP="008328BD">
      <w:pPr>
        <w:autoSpaceDE w:val="0"/>
        <w:autoSpaceDN w:val="0"/>
        <w:adjustRightInd w:val="0"/>
        <w:ind w:firstLine="709"/>
        <w:jc w:val="both"/>
        <w:rPr>
          <w:rFonts w:ascii="Times New Roman" w:eastAsia="Calibri" w:hAnsi="Times New Roman" w:cs="Times New Roman"/>
          <w:sz w:val="24"/>
          <w:szCs w:val="24"/>
          <w:lang w:eastAsia="en-US"/>
        </w:rPr>
      </w:pPr>
      <w:r w:rsidRPr="009C21DC">
        <w:rPr>
          <w:rFonts w:ascii="Times New Roman" w:eastAsia="Calibri" w:hAnsi="Times New Roman" w:cs="Times New Roman"/>
          <w:sz w:val="24"/>
          <w:szCs w:val="24"/>
          <w:lang w:eastAsia="en-US"/>
        </w:rPr>
        <w:t>В случае, если по результатам такой экспертизы установлены нарушения требований контракта, не препятствующие приемке поставленного Товара в заключени</w:t>
      </w:r>
      <w:proofErr w:type="gramStart"/>
      <w:r w:rsidRPr="009C21DC">
        <w:rPr>
          <w:rFonts w:ascii="Times New Roman" w:eastAsia="Calibri" w:hAnsi="Times New Roman" w:cs="Times New Roman"/>
          <w:sz w:val="24"/>
          <w:szCs w:val="24"/>
          <w:lang w:eastAsia="en-US"/>
        </w:rPr>
        <w:t>и</w:t>
      </w:r>
      <w:proofErr w:type="gramEnd"/>
      <w:r w:rsidRPr="009C21DC">
        <w:rPr>
          <w:rFonts w:ascii="Times New Roman" w:eastAsia="Calibri" w:hAnsi="Times New Roman" w:cs="Times New Roman"/>
          <w:sz w:val="24"/>
          <w:szCs w:val="24"/>
          <w:lang w:eastAsia="en-US"/>
        </w:rPr>
        <w:t xml:space="preserve"> могут содержаться предложения об устранении данных нарушений, в том числе с указанием срока их устранения.</w:t>
      </w:r>
    </w:p>
    <w:p w:rsidR="008328BD" w:rsidRPr="009C21DC" w:rsidRDefault="008328BD" w:rsidP="008328BD">
      <w:pPr>
        <w:autoSpaceDE w:val="0"/>
        <w:autoSpaceDN w:val="0"/>
        <w:adjustRightInd w:val="0"/>
        <w:ind w:firstLine="709"/>
        <w:jc w:val="both"/>
        <w:rPr>
          <w:rFonts w:ascii="Times New Roman" w:eastAsia="Calibri" w:hAnsi="Times New Roman" w:cs="Times New Roman"/>
          <w:sz w:val="24"/>
          <w:szCs w:val="24"/>
          <w:lang w:eastAsia="en-US"/>
        </w:rPr>
      </w:pPr>
      <w:r w:rsidRPr="009C21DC">
        <w:rPr>
          <w:rFonts w:ascii="Times New Roman" w:eastAsia="Calibri" w:hAnsi="Times New Roman" w:cs="Times New Roman"/>
          <w:sz w:val="24"/>
          <w:szCs w:val="24"/>
          <w:lang w:eastAsia="en-US"/>
        </w:rPr>
        <w:t>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Товара и устранено Поставщиком.</w:t>
      </w:r>
    </w:p>
    <w:p w:rsidR="008328BD" w:rsidRPr="009C21DC" w:rsidRDefault="008328BD" w:rsidP="008328BD">
      <w:pPr>
        <w:autoSpaceDE w:val="0"/>
        <w:autoSpaceDN w:val="0"/>
        <w:adjustRightInd w:val="0"/>
        <w:ind w:firstLine="709"/>
        <w:jc w:val="both"/>
        <w:rPr>
          <w:rFonts w:ascii="Times New Roman" w:eastAsia="Calibri" w:hAnsi="Times New Roman" w:cs="Times New Roman"/>
          <w:sz w:val="24"/>
          <w:szCs w:val="24"/>
          <w:lang w:eastAsia="en-US"/>
        </w:rPr>
      </w:pPr>
      <w:r w:rsidRPr="009C21DC">
        <w:rPr>
          <w:rFonts w:ascii="Times New Roman" w:eastAsia="Calibri" w:hAnsi="Times New Roman" w:cs="Times New Roman"/>
          <w:sz w:val="24"/>
          <w:szCs w:val="24"/>
          <w:lang w:eastAsia="en-US"/>
        </w:rPr>
        <w:t>6.4. По решению Заказчика для приемки поставленного Товара может создаваться приемочная комиссия, которая состоит не менее чем из пяти человек.</w:t>
      </w:r>
    </w:p>
    <w:p w:rsidR="008328BD" w:rsidRPr="009C21DC" w:rsidRDefault="008328BD" w:rsidP="008328BD">
      <w:pPr>
        <w:autoSpaceDE w:val="0"/>
        <w:autoSpaceDN w:val="0"/>
        <w:adjustRightInd w:val="0"/>
        <w:ind w:firstLine="709"/>
        <w:jc w:val="both"/>
        <w:rPr>
          <w:rFonts w:ascii="Times New Roman" w:eastAsia="Calibri" w:hAnsi="Times New Roman" w:cs="Times New Roman"/>
          <w:sz w:val="24"/>
          <w:szCs w:val="24"/>
          <w:lang w:eastAsia="en-US"/>
        </w:rPr>
      </w:pPr>
      <w:r w:rsidRPr="009C21DC">
        <w:rPr>
          <w:rFonts w:ascii="Times New Roman" w:eastAsia="Calibri" w:hAnsi="Times New Roman" w:cs="Times New Roman"/>
          <w:sz w:val="24"/>
          <w:szCs w:val="24"/>
          <w:lang w:eastAsia="en-US"/>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8328BD" w:rsidRPr="009C21DC" w:rsidRDefault="008328BD" w:rsidP="008328BD">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6.5. Приемка Товара по количеству, ассортименту и качеству осуществляется Заказчиком в момент разгрузки Товара в месте поставки в соответствии со Спецификацией и Технической частью. По окончании приемки подписывается товарная накладная.</w:t>
      </w:r>
    </w:p>
    <w:p w:rsidR="008328BD" w:rsidRPr="009C21DC" w:rsidRDefault="008328BD" w:rsidP="008328BD">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6.5.1. При поступлении Товара в неисправной таре (упаковке) составляется Акт о состоянии и недостатках тары (упаковки).</w:t>
      </w:r>
    </w:p>
    <w:p w:rsidR="008328BD" w:rsidRPr="009C21DC" w:rsidRDefault="008328BD" w:rsidP="008328BD">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6.5.2. При обнаружении в ходе приемки недостачи Товара, либо поставки Товара не в соответствующем условиям контракта ассортименте  Стороны составляют и подписывают двусторонний акт о недостаче. Поставщик обязуется поставить недостающее количество Товара и (или) поставить Товар в ассортименте, соответствующем условиям контракта,  в течение 1 дня с момента подписания такого акта.</w:t>
      </w:r>
    </w:p>
    <w:p w:rsidR="008328BD" w:rsidRPr="009C21DC" w:rsidRDefault="008328BD" w:rsidP="008328BD">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6.5.3. При обнаружении в ходе приемки Товара ненадлежащего качества Стороны составляют и подписывают акт об обнаружении Товара ненадлежащего качества. Поставщик обязуется своими силами и за свой счет заменить Товар ненадлежащего качества в течение 1 дня с момента составления совместного акта.</w:t>
      </w:r>
    </w:p>
    <w:p w:rsidR="008328BD" w:rsidRPr="009C21DC" w:rsidRDefault="008328BD" w:rsidP="008328BD">
      <w:pPr>
        <w:tabs>
          <w:tab w:val="left" w:pos="709"/>
        </w:tabs>
        <w:autoSpaceDE w:val="0"/>
        <w:autoSpaceDN w:val="0"/>
        <w:adjustRightInd w:val="0"/>
        <w:ind w:firstLine="709"/>
        <w:jc w:val="both"/>
        <w:rPr>
          <w:rFonts w:ascii="Times New Roman" w:hAnsi="Times New Roman" w:cs="Times New Roman"/>
          <w:color w:val="000000"/>
          <w:sz w:val="24"/>
          <w:szCs w:val="24"/>
        </w:rPr>
      </w:pPr>
      <w:r w:rsidRPr="009C21DC">
        <w:rPr>
          <w:rFonts w:ascii="Times New Roman" w:hAnsi="Times New Roman" w:cs="Times New Roman"/>
          <w:color w:val="000000"/>
          <w:sz w:val="24"/>
          <w:szCs w:val="24"/>
        </w:rPr>
        <w:t>Расходы, связанные с возвратом Товара ненадлежащего качества, осуществляются за счет средств Поставщика.</w:t>
      </w:r>
    </w:p>
    <w:p w:rsidR="008328BD" w:rsidRPr="009C21DC" w:rsidRDefault="008328BD" w:rsidP="008328BD">
      <w:pPr>
        <w:tabs>
          <w:tab w:val="left" w:pos="709"/>
        </w:tabs>
        <w:autoSpaceDE w:val="0"/>
        <w:autoSpaceDN w:val="0"/>
        <w:adjustRightInd w:val="0"/>
        <w:ind w:firstLine="709"/>
        <w:jc w:val="both"/>
        <w:rPr>
          <w:rFonts w:ascii="Times New Roman" w:hAnsi="Times New Roman" w:cs="Times New Roman"/>
          <w:color w:val="000000"/>
          <w:sz w:val="24"/>
          <w:szCs w:val="24"/>
        </w:rPr>
      </w:pPr>
      <w:r w:rsidRPr="009C21DC">
        <w:rPr>
          <w:rFonts w:ascii="Times New Roman" w:hAnsi="Times New Roman" w:cs="Times New Roman"/>
          <w:color w:val="000000"/>
          <w:sz w:val="24"/>
          <w:szCs w:val="24"/>
        </w:rPr>
        <w:t xml:space="preserve">6.5.4. Товар, не соответствующий по качеству условиям настоящего контракта, считается не поставленным. </w:t>
      </w:r>
    </w:p>
    <w:p w:rsidR="008328BD" w:rsidRPr="009C21DC" w:rsidRDefault="008328BD" w:rsidP="008328BD">
      <w:pPr>
        <w:tabs>
          <w:tab w:val="left" w:pos="709"/>
        </w:tabs>
        <w:autoSpaceDE w:val="0"/>
        <w:autoSpaceDN w:val="0"/>
        <w:adjustRightInd w:val="0"/>
        <w:ind w:firstLine="709"/>
        <w:jc w:val="both"/>
        <w:rPr>
          <w:rFonts w:ascii="Times New Roman" w:hAnsi="Times New Roman" w:cs="Times New Roman"/>
          <w:color w:val="00B050"/>
          <w:sz w:val="24"/>
          <w:szCs w:val="24"/>
        </w:rPr>
      </w:pPr>
      <w:r w:rsidRPr="009C21DC">
        <w:rPr>
          <w:rFonts w:ascii="Times New Roman" w:hAnsi="Times New Roman" w:cs="Times New Roman"/>
          <w:sz w:val="24"/>
          <w:szCs w:val="24"/>
        </w:rPr>
        <w:t xml:space="preserve">6.6. Обязанность Поставщика по поставке Товара Заказчику считается исполненной в момент подписания Заказчиком товарных накладных на количество Товара, указанное в Спецификации (Приложение 1).  </w:t>
      </w:r>
    </w:p>
    <w:p w:rsidR="008328BD" w:rsidRPr="009C21DC" w:rsidRDefault="008328BD" w:rsidP="008328BD">
      <w:pPr>
        <w:tabs>
          <w:tab w:val="left" w:pos="709"/>
          <w:tab w:val="center" w:pos="5293"/>
          <w:tab w:val="left" w:pos="7170"/>
        </w:tabs>
        <w:ind w:right="42" w:firstLine="709"/>
        <w:jc w:val="both"/>
        <w:rPr>
          <w:rFonts w:ascii="Times New Roman" w:hAnsi="Times New Roman" w:cs="Times New Roman"/>
          <w:sz w:val="24"/>
          <w:szCs w:val="24"/>
        </w:rPr>
      </w:pPr>
      <w:r w:rsidRPr="009C21DC">
        <w:rPr>
          <w:rFonts w:ascii="Times New Roman" w:hAnsi="Times New Roman" w:cs="Times New Roman"/>
          <w:sz w:val="24"/>
          <w:szCs w:val="24"/>
        </w:rPr>
        <w:t>6.7. Риск случайной гибели Товара или повреждения Товара, а также право собственности на Товар переходит на Заказчика после подписания Сторонами товарной накладной.</w:t>
      </w:r>
    </w:p>
    <w:p w:rsidR="008328BD" w:rsidRPr="009C21DC" w:rsidRDefault="008328BD" w:rsidP="008328BD">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6.8. Все виды погрузочно-разгрузочных работ, включая работы с применением грузоподъемных механизмов, осуществляются Поставщиком.</w:t>
      </w:r>
    </w:p>
    <w:p w:rsidR="008328BD" w:rsidRPr="009C21DC" w:rsidRDefault="008328BD" w:rsidP="008328BD">
      <w:pPr>
        <w:tabs>
          <w:tab w:val="left" w:pos="709"/>
        </w:tabs>
        <w:autoSpaceDE w:val="0"/>
        <w:autoSpaceDN w:val="0"/>
        <w:adjustRightInd w:val="0"/>
        <w:ind w:firstLine="709"/>
        <w:jc w:val="center"/>
        <w:rPr>
          <w:rFonts w:ascii="Times New Roman" w:hAnsi="Times New Roman" w:cs="Times New Roman"/>
          <w:b/>
          <w:sz w:val="24"/>
          <w:szCs w:val="24"/>
        </w:rPr>
      </w:pPr>
      <w:r w:rsidRPr="009C21DC">
        <w:rPr>
          <w:rFonts w:ascii="Times New Roman" w:hAnsi="Times New Roman" w:cs="Times New Roman"/>
          <w:b/>
          <w:sz w:val="24"/>
          <w:szCs w:val="24"/>
        </w:rPr>
        <w:t>7. ГАРАНТИЙНЫЕ ОБЯЗАТЕЛЬСТВА</w:t>
      </w:r>
    </w:p>
    <w:p w:rsidR="008328BD" w:rsidRPr="009C21DC" w:rsidRDefault="008328BD" w:rsidP="008328BD">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 xml:space="preserve">7.1. Поставщик гарантирует качество и безопасность поставляемого Товара в соответствии с настоящим контрактом, в объеме, указанном в Технической части, действующими стандартами и техническими требованиями, установленными в Российской Федерации. </w:t>
      </w:r>
    </w:p>
    <w:p w:rsidR="008328BD" w:rsidRPr="009C21DC" w:rsidRDefault="008328BD" w:rsidP="008328BD">
      <w:pPr>
        <w:tabs>
          <w:tab w:val="left" w:pos="709"/>
        </w:tabs>
        <w:ind w:firstLine="709"/>
        <w:jc w:val="both"/>
        <w:rPr>
          <w:rFonts w:ascii="Times New Roman" w:hAnsi="Times New Roman" w:cs="Times New Roman"/>
          <w:sz w:val="24"/>
          <w:szCs w:val="24"/>
        </w:rPr>
      </w:pPr>
      <w:r w:rsidRPr="009C21DC">
        <w:rPr>
          <w:rFonts w:ascii="Times New Roman" w:hAnsi="Times New Roman" w:cs="Times New Roman"/>
          <w:sz w:val="24"/>
          <w:szCs w:val="24"/>
        </w:rPr>
        <w:t>7.2. Заказчик предъявляет претензии по качеству Товара в течение срока годности Товара.</w:t>
      </w:r>
    </w:p>
    <w:p w:rsidR="008328BD" w:rsidRPr="009C21DC" w:rsidRDefault="008328BD" w:rsidP="008328BD">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lastRenderedPageBreak/>
        <w:t xml:space="preserve">7.3. В течение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срок не более 2 дней </w:t>
      </w:r>
      <w:proofErr w:type="gramStart"/>
      <w:r w:rsidRPr="009C21DC">
        <w:rPr>
          <w:rFonts w:ascii="Times New Roman" w:hAnsi="Times New Roman" w:cs="Times New Roman"/>
          <w:sz w:val="24"/>
          <w:szCs w:val="24"/>
        </w:rPr>
        <w:t>с даты</w:t>
      </w:r>
      <w:proofErr w:type="gramEnd"/>
      <w:r w:rsidRPr="009C21DC">
        <w:rPr>
          <w:rFonts w:ascii="Times New Roman" w:hAnsi="Times New Roman" w:cs="Times New Roman"/>
          <w:sz w:val="24"/>
          <w:szCs w:val="24"/>
        </w:rPr>
        <w:t xml:space="preserve"> письменного уведомления Поставщика.</w:t>
      </w:r>
    </w:p>
    <w:p w:rsidR="008328BD" w:rsidRPr="009C21DC" w:rsidRDefault="008328BD" w:rsidP="008328BD">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7.4. Товар ненадлежащего качества возвращается Поставщику за его счет после поставки Товара надлежащего качества.</w:t>
      </w:r>
    </w:p>
    <w:p w:rsidR="008328BD" w:rsidRPr="009C21DC" w:rsidRDefault="009751C2" w:rsidP="008328BD">
      <w:pPr>
        <w:tabs>
          <w:tab w:val="left" w:pos="709"/>
        </w:tabs>
        <w:ind w:firstLine="709"/>
        <w:jc w:val="center"/>
        <w:outlineLvl w:val="0"/>
        <w:rPr>
          <w:rFonts w:ascii="Times New Roman" w:hAnsi="Times New Roman" w:cs="Times New Roman"/>
          <w:b/>
          <w:sz w:val="24"/>
          <w:szCs w:val="24"/>
        </w:rPr>
      </w:pPr>
      <w:r w:rsidRPr="009C21DC">
        <w:rPr>
          <w:rFonts w:ascii="Times New Roman" w:hAnsi="Times New Roman" w:cs="Times New Roman"/>
          <w:b/>
          <w:bCs/>
          <w:sz w:val="24"/>
          <w:szCs w:val="24"/>
        </w:rPr>
        <w:t>8</w:t>
      </w:r>
      <w:r w:rsidR="008328BD" w:rsidRPr="009C21DC">
        <w:rPr>
          <w:rFonts w:ascii="Times New Roman" w:hAnsi="Times New Roman" w:cs="Times New Roman"/>
          <w:b/>
          <w:bCs/>
          <w:sz w:val="24"/>
          <w:szCs w:val="24"/>
        </w:rPr>
        <w:t xml:space="preserve">. </w:t>
      </w:r>
      <w:r w:rsidR="008328BD" w:rsidRPr="009C21DC">
        <w:rPr>
          <w:rFonts w:ascii="Times New Roman" w:hAnsi="Times New Roman" w:cs="Times New Roman"/>
          <w:b/>
          <w:sz w:val="24"/>
          <w:szCs w:val="24"/>
        </w:rPr>
        <w:t>ОТВЕТСТВЕННОСТЬ СТОРОН</w:t>
      </w:r>
    </w:p>
    <w:p w:rsidR="008328BD" w:rsidRPr="009C21DC" w:rsidRDefault="009751C2" w:rsidP="008328BD">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8</w:t>
      </w:r>
      <w:r w:rsidR="008328BD" w:rsidRPr="009C21DC">
        <w:rPr>
          <w:rFonts w:ascii="Times New Roman" w:hAnsi="Times New Roman" w:cs="Times New Roman"/>
          <w:sz w:val="24"/>
          <w:szCs w:val="24"/>
        </w:rPr>
        <w:t>.1.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261B67" w:rsidRPr="00261B67" w:rsidRDefault="008328BD" w:rsidP="00261B67">
      <w:pPr>
        <w:autoSpaceDE w:val="0"/>
        <w:autoSpaceDN w:val="0"/>
        <w:adjustRightInd w:val="0"/>
        <w:ind w:firstLine="709"/>
        <w:rPr>
          <w:rFonts w:ascii="Times New Roman" w:hAnsi="Times New Roman" w:cs="Times New Roman"/>
          <w:sz w:val="24"/>
          <w:szCs w:val="24"/>
        </w:rPr>
      </w:pPr>
      <w:r w:rsidRPr="009C21DC">
        <w:rPr>
          <w:rFonts w:ascii="Times New Roman" w:hAnsi="Times New Roman" w:cs="Times New Roman"/>
          <w:sz w:val="24"/>
          <w:szCs w:val="24"/>
        </w:rPr>
        <w:t xml:space="preserve"> </w:t>
      </w:r>
      <w:r w:rsidR="009751C2" w:rsidRPr="009C21DC">
        <w:rPr>
          <w:rFonts w:ascii="Times New Roman" w:hAnsi="Times New Roman" w:cs="Times New Roman"/>
          <w:sz w:val="24"/>
          <w:szCs w:val="24"/>
        </w:rPr>
        <w:t>8</w:t>
      </w:r>
      <w:r w:rsidRPr="009C21DC">
        <w:rPr>
          <w:rFonts w:ascii="Times New Roman" w:hAnsi="Times New Roman" w:cs="Times New Roman"/>
          <w:sz w:val="24"/>
          <w:szCs w:val="24"/>
        </w:rPr>
        <w:t xml:space="preserve">.2. </w:t>
      </w:r>
      <w:r w:rsidR="00261B67" w:rsidRPr="00261B67">
        <w:rPr>
          <w:rFonts w:ascii="Times New Roman" w:hAnsi="Times New Roman" w:cs="Times New Roman"/>
          <w:sz w:val="24"/>
          <w:szCs w:val="24"/>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61B67" w:rsidRPr="00261B67" w:rsidRDefault="00261B67" w:rsidP="00261B67">
      <w:pPr>
        <w:autoSpaceDE w:val="0"/>
        <w:autoSpaceDN w:val="0"/>
        <w:adjustRightInd w:val="0"/>
        <w:ind w:firstLine="709"/>
        <w:rPr>
          <w:rFonts w:ascii="Times New Roman" w:hAnsi="Times New Roman" w:cs="Times New Roman"/>
          <w:sz w:val="24"/>
          <w:szCs w:val="24"/>
        </w:rPr>
      </w:pPr>
      <w:r w:rsidRPr="00261B67">
        <w:rPr>
          <w:rFonts w:ascii="Times New Roman" w:hAnsi="Times New Roman" w:cs="Times New Roman"/>
          <w:sz w:val="24"/>
          <w:szCs w:val="24"/>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261B67" w:rsidRPr="00261B67" w:rsidRDefault="00261B67" w:rsidP="00261B67">
      <w:pPr>
        <w:autoSpaceDE w:val="0"/>
        <w:autoSpaceDN w:val="0"/>
        <w:adjustRightInd w:val="0"/>
        <w:ind w:firstLine="709"/>
        <w:jc w:val="both"/>
        <w:rPr>
          <w:rFonts w:ascii="Times New Roman" w:eastAsia="Calibri" w:hAnsi="Times New Roman" w:cs="Times New Roman"/>
          <w:sz w:val="24"/>
          <w:szCs w:val="24"/>
          <w:lang w:eastAsia="en-US"/>
        </w:rPr>
      </w:pPr>
      <w:r w:rsidRPr="00261B67">
        <w:rPr>
          <w:rFonts w:ascii="Times New Roman" w:hAnsi="Times New Roman" w:cs="Times New Roman"/>
          <w:sz w:val="24"/>
          <w:szCs w:val="24"/>
        </w:rPr>
        <w:t xml:space="preserve">Штрафы начисляются за неисполнение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Размеры штрафа устанавливаются </w:t>
      </w:r>
      <w:r w:rsidRPr="00261B67">
        <w:rPr>
          <w:rFonts w:ascii="Times New Roman" w:eastAsia="Calibri" w:hAnsi="Times New Roman" w:cs="Times New Roman"/>
          <w:sz w:val="24"/>
          <w:szCs w:val="24"/>
          <w:lang w:eastAsia="en-US"/>
        </w:rPr>
        <w:t>в виде фиксированной суммы определенной в порядке, установленном Правительством Российской Федерации (Постановление Правительства РФ от 25 ноября 2013г № 1063) и составляет 2.5 процента цены Контракта  рубл</w:t>
      </w:r>
      <w:r>
        <w:rPr>
          <w:rFonts w:ascii="Times New Roman" w:eastAsia="Calibri" w:hAnsi="Times New Roman" w:cs="Times New Roman"/>
          <w:sz w:val="24"/>
          <w:szCs w:val="24"/>
          <w:lang w:eastAsia="en-US"/>
        </w:rPr>
        <w:t>я</w:t>
      </w:r>
      <w:r w:rsidRPr="00261B67">
        <w:rPr>
          <w:rFonts w:ascii="Times New Roman" w:eastAsia="Calibri" w:hAnsi="Times New Roman" w:cs="Times New Roman"/>
          <w:sz w:val="24"/>
          <w:szCs w:val="24"/>
          <w:lang w:eastAsia="en-US"/>
        </w:rPr>
        <w:t xml:space="preserve">  копе</w:t>
      </w:r>
      <w:r>
        <w:rPr>
          <w:rFonts w:ascii="Times New Roman" w:eastAsia="Calibri" w:hAnsi="Times New Roman" w:cs="Times New Roman"/>
          <w:sz w:val="24"/>
          <w:szCs w:val="24"/>
          <w:lang w:eastAsia="en-US"/>
        </w:rPr>
        <w:t>йки.</w:t>
      </w:r>
    </w:p>
    <w:p w:rsidR="008328BD" w:rsidRPr="009C21DC" w:rsidRDefault="009751C2" w:rsidP="00261B67">
      <w:pPr>
        <w:autoSpaceDE w:val="0"/>
        <w:autoSpaceDN w:val="0"/>
        <w:adjustRightInd w:val="0"/>
        <w:ind w:firstLine="709"/>
        <w:jc w:val="both"/>
        <w:rPr>
          <w:rFonts w:ascii="Times New Roman" w:eastAsia="Arial" w:hAnsi="Times New Roman" w:cs="Times New Roman"/>
          <w:sz w:val="24"/>
          <w:szCs w:val="24"/>
          <w:lang w:eastAsia="ar-SA"/>
        </w:rPr>
      </w:pPr>
      <w:r w:rsidRPr="009C21DC">
        <w:rPr>
          <w:rFonts w:ascii="Times New Roman" w:eastAsia="Arial" w:hAnsi="Times New Roman" w:cs="Times New Roman"/>
          <w:sz w:val="24"/>
          <w:szCs w:val="24"/>
          <w:lang w:eastAsia="ar-SA"/>
        </w:rPr>
        <w:t>8</w:t>
      </w:r>
      <w:r w:rsidR="008328BD" w:rsidRPr="009C21DC">
        <w:rPr>
          <w:rFonts w:ascii="Times New Roman" w:eastAsia="Arial" w:hAnsi="Times New Roman" w:cs="Times New Roman"/>
          <w:sz w:val="24"/>
          <w:szCs w:val="24"/>
          <w:lang w:eastAsia="ar-SA"/>
        </w:rPr>
        <w:t>.3. В случае просрочки исполнения Поставщиком обязательств (в том числе гарантийного обязательства, если таковое установлено), предусмотренных контрактом, а также в иных случаях неисполнения или ненадлежащего исполнения поставщиком обязательств, предусмотренных контрактом, Поставщик уплачивает Заказчику неустойку (штраф, пени).</w:t>
      </w:r>
    </w:p>
    <w:p w:rsidR="008328BD" w:rsidRPr="009C21DC" w:rsidRDefault="009751C2" w:rsidP="008328BD">
      <w:pPr>
        <w:autoSpaceDE w:val="0"/>
        <w:autoSpaceDN w:val="0"/>
        <w:adjustRightInd w:val="0"/>
        <w:ind w:firstLine="709"/>
        <w:jc w:val="both"/>
        <w:rPr>
          <w:rFonts w:ascii="Times New Roman" w:eastAsia="Calibri" w:hAnsi="Times New Roman" w:cs="Times New Roman"/>
          <w:sz w:val="24"/>
          <w:szCs w:val="24"/>
          <w:lang w:eastAsia="en-US"/>
        </w:rPr>
      </w:pPr>
      <w:r w:rsidRPr="009C21DC">
        <w:rPr>
          <w:rFonts w:ascii="Times New Roman" w:hAnsi="Times New Roman" w:cs="Times New Roman"/>
          <w:sz w:val="24"/>
          <w:szCs w:val="24"/>
        </w:rPr>
        <w:t>8</w:t>
      </w:r>
      <w:r w:rsidR="008328BD" w:rsidRPr="009C21DC">
        <w:rPr>
          <w:rFonts w:ascii="Times New Roman" w:hAnsi="Times New Roman" w:cs="Times New Roman"/>
          <w:sz w:val="24"/>
          <w:szCs w:val="24"/>
        </w:rPr>
        <w:t xml:space="preserve">.3.1. </w:t>
      </w:r>
      <w:proofErr w:type="gramStart"/>
      <w:r w:rsidR="008328BD" w:rsidRPr="009C21DC">
        <w:rPr>
          <w:rFonts w:ascii="Times New Roman" w:eastAsia="Calibri" w:hAnsi="Times New Roman" w:cs="Times New Roman"/>
          <w:sz w:val="24"/>
          <w:szCs w:val="24"/>
          <w:lang w:eastAsia="en-US"/>
        </w:rPr>
        <w:t xml:space="preserve">Пеня начисляется за каждый день просрочки исполнения Поставщиком обязательства, предусмотренного контрактом (в том числе гарантийного, </w:t>
      </w:r>
      <w:r w:rsidR="008328BD" w:rsidRPr="009C21DC">
        <w:rPr>
          <w:rFonts w:ascii="Times New Roman" w:hAnsi="Times New Roman" w:cs="Times New Roman"/>
          <w:sz w:val="24"/>
          <w:szCs w:val="24"/>
        </w:rPr>
        <w:t>если таковое установлено</w:t>
      </w:r>
      <w:r w:rsidR="008328BD" w:rsidRPr="009C21DC">
        <w:rPr>
          <w:rFonts w:ascii="Times New Roman" w:eastAsia="Calibri" w:hAnsi="Times New Roman" w:cs="Times New Roman"/>
          <w:sz w:val="24"/>
          <w:szCs w:val="24"/>
          <w:lang w:eastAsia="en-US"/>
        </w:rPr>
        <w:t>), начиная со дня, следующего после дня истечения установленного контрактом срока исполнения обязательства, и устанавливается в размере не менее чем одна трехсотая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w:t>
      </w:r>
      <w:proofErr w:type="gramEnd"/>
      <w:r w:rsidR="008328BD" w:rsidRPr="009C21DC">
        <w:rPr>
          <w:rFonts w:ascii="Times New Roman" w:eastAsia="Calibri" w:hAnsi="Times New Roman" w:cs="Times New Roman"/>
          <w:sz w:val="24"/>
          <w:szCs w:val="24"/>
          <w:lang w:eastAsia="en-US"/>
        </w:rPr>
        <w:t xml:space="preserve"> контрактом и фактически </w:t>
      </w:r>
      <w:proofErr w:type="gramStart"/>
      <w:r w:rsidR="008328BD" w:rsidRPr="009C21DC">
        <w:rPr>
          <w:rFonts w:ascii="Times New Roman" w:eastAsia="Calibri" w:hAnsi="Times New Roman" w:cs="Times New Roman"/>
          <w:sz w:val="24"/>
          <w:szCs w:val="24"/>
          <w:lang w:eastAsia="en-US"/>
        </w:rPr>
        <w:t>исполненных</w:t>
      </w:r>
      <w:proofErr w:type="gramEnd"/>
      <w:r w:rsidR="008328BD" w:rsidRPr="009C21DC">
        <w:rPr>
          <w:rFonts w:ascii="Times New Roman" w:eastAsia="Calibri" w:hAnsi="Times New Roman" w:cs="Times New Roman"/>
          <w:sz w:val="24"/>
          <w:szCs w:val="24"/>
          <w:lang w:eastAsia="en-US"/>
        </w:rPr>
        <w:t xml:space="preserve"> Поставщиком, и определяется по  формуле:</w:t>
      </w:r>
    </w:p>
    <w:p w:rsidR="008328BD" w:rsidRPr="009C21DC" w:rsidRDefault="008328BD" w:rsidP="008328BD">
      <w:pPr>
        <w:autoSpaceDE w:val="0"/>
        <w:autoSpaceDN w:val="0"/>
        <w:adjustRightInd w:val="0"/>
        <w:ind w:firstLine="709"/>
        <w:jc w:val="both"/>
        <w:rPr>
          <w:rFonts w:ascii="Times New Roman" w:eastAsia="Calibri" w:hAnsi="Times New Roman" w:cs="Times New Roman"/>
          <w:sz w:val="24"/>
          <w:szCs w:val="24"/>
          <w:lang w:eastAsia="en-US"/>
        </w:rPr>
      </w:pPr>
      <w:r w:rsidRPr="009C21DC">
        <w:rPr>
          <w:rFonts w:ascii="Times New Roman" w:eastAsia="Calibri" w:hAnsi="Times New Roman" w:cs="Times New Roman"/>
          <w:sz w:val="24"/>
          <w:szCs w:val="24"/>
          <w:lang w:eastAsia="en-US"/>
        </w:rPr>
        <w:t xml:space="preserve">П=(Ц-В) </w:t>
      </w:r>
      <w:proofErr w:type="spellStart"/>
      <w:r w:rsidRPr="009C21DC">
        <w:rPr>
          <w:rFonts w:ascii="Times New Roman" w:eastAsia="Calibri" w:hAnsi="Times New Roman" w:cs="Times New Roman"/>
          <w:sz w:val="24"/>
          <w:szCs w:val="24"/>
          <w:lang w:eastAsia="en-US"/>
        </w:rPr>
        <w:t>x</w:t>
      </w:r>
      <w:proofErr w:type="spellEnd"/>
      <w:proofErr w:type="gramStart"/>
      <w:r w:rsidRPr="009C21DC">
        <w:rPr>
          <w:rFonts w:ascii="Times New Roman" w:eastAsia="Calibri" w:hAnsi="Times New Roman" w:cs="Times New Roman"/>
          <w:sz w:val="24"/>
          <w:szCs w:val="24"/>
          <w:lang w:eastAsia="en-US"/>
        </w:rPr>
        <w:t xml:space="preserve"> С</w:t>
      </w:r>
      <w:proofErr w:type="gramEnd"/>
      <w:r w:rsidRPr="009C21DC">
        <w:rPr>
          <w:rFonts w:ascii="Times New Roman" w:eastAsia="Calibri" w:hAnsi="Times New Roman" w:cs="Times New Roman"/>
          <w:sz w:val="24"/>
          <w:szCs w:val="24"/>
          <w:lang w:eastAsia="en-US"/>
        </w:rPr>
        <w:t>, где:</w:t>
      </w:r>
    </w:p>
    <w:p w:rsidR="008328BD" w:rsidRPr="009C21DC" w:rsidRDefault="008328BD" w:rsidP="008328BD">
      <w:pPr>
        <w:autoSpaceDE w:val="0"/>
        <w:autoSpaceDN w:val="0"/>
        <w:adjustRightInd w:val="0"/>
        <w:ind w:firstLine="709"/>
        <w:jc w:val="both"/>
        <w:rPr>
          <w:rFonts w:ascii="Times New Roman" w:eastAsia="Calibri" w:hAnsi="Times New Roman" w:cs="Times New Roman"/>
          <w:sz w:val="24"/>
          <w:szCs w:val="24"/>
          <w:lang w:eastAsia="en-US"/>
        </w:rPr>
      </w:pPr>
      <w:proofErr w:type="gramStart"/>
      <w:r w:rsidRPr="009C21DC">
        <w:rPr>
          <w:rFonts w:ascii="Times New Roman" w:eastAsia="Calibri" w:hAnsi="Times New Roman" w:cs="Times New Roman"/>
          <w:sz w:val="24"/>
          <w:szCs w:val="24"/>
          <w:lang w:eastAsia="en-US"/>
        </w:rPr>
        <w:t>Ц</w:t>
      </w:r>
      <w:proofErr w:type="gramEnd"/>
      <w:r w:rsidRPr="009C21DC">
        <w:rPr>
          <w:rFonts w:ascii="Times New Roman" w:eastAsia="Calibri" w:hAnsi="Times New Roman" w:cs="Times New Roman"/>
          <w:sz w:val="24"/>
          <w:szCs w:val="24"/>
          <w:lang w:eastAsia="en-US"/>
        </w:rPr>
        <w:t xml:space="preserve"> - цена контракта;</w:t>
      </w:r>
    </w:p>
    <w:p w:rsidR="008328BD" w:rsidRPr="009C21DC" w:rsidRDefault="008328BD" w:rsidP="008328BD">
      <w:pPr>
        <w:autoSpaceDE w:val="0"/>
        <w:autoSpaceDN w:val="0"/>
        <w:adjustRightInd w:val="0"/>
        <w:ind w:firstLine="709"/>
        <w:jc w:val="both"/>
        <w:rPr>
          <w:rFonts w:ascii="Times New Roman" w:eastAsia="Calibri" w:hAnsi="Times New Roman" w:cs="Times New Roman"/>
          <w:sz w:val="24"/>
          <w:szCs w:val="24"/>
          <w:lang w:eastAsia="en-US"/>
        </w:rPr>
      </w:pPr>
      <w:proofErr w:type="gramStart"/>
      <w:r w:rsidRPr="009C21DC">
        <w:rPr>
          <w:rFonts w:ascii="Times New Roman" w:eastAsia="Calibri" w:hAnsi="Times New Roman" w:cs="Times New Roman"/>
          <w:sz w:val="24"/>
          <w:szCs w:val="24"/>
          <w:lang w:eastAsia="en-US"/>
        </w:rPr>
        <w:t>В - стоимость фактически исполненного в установленный срок поставщиком обязательства по контракту, определяемая на основании документа о приемке товаров;</w:t>
      </w:r>
      <w:proofErr w:type="gramEnd"/>
    </w:p>
    <w:p w:rsidR="008328BD" w:rsidRPr="009C21DC" w:rsidRDefault="008328BD" w:rsidP="008328BD">
      <w:pPr>
        <w:autoSpaceDE w:val="0"/>
        <w:autoSpaceDN w:val="0"/>
        <w:adjustRightInd w:val="0"/>
        <w:ind w:firstLine="709"/>
        <w:jc w:val="both"/>
        <w:rPr>
          <w:rFonts w:ascii="Times New Roman" w:eastAsia="Calibri" w:hAnsi="Times New Roman" w:cs="Times New Roman"/>
          <w:sz w:val="24"/>
          <w:szCs w:val="24"/>
          <w:lang w:eastAsia="en-US"/>
        </w:rPr>
      </w:pPr>
      <w:r w:rsidRPr="009C21DC">
        <w:rPr>
          <w:rFonts w:ascii="Times New Roman" w:eastAsia="Calibri" w:hAnsi="Times New Roman" w:cs="Times New Roman"/>
          <w:sz w:val="24"/>
          <w:szCs w:val="24"/>
          <w:lang w:eastAsia="en-US"/>
        </w:rPr>
        <w:t>С - размер ставки.</w:t>
      </w:r>
    </w:p>
    <w:p w:rsidR="008328BD" w:rsidRPr="009C21DC" w:rsidRDefault="008328BD" w:rsidP="008328BD">
      <w:pPr>
        <w:autoSpaceDE w:val="0"/>
        <w:autoSpaceDN w:val="0"/>
        <w:adjustRightInd w:val="0"/>
        <w:ind w:firstLine="709"/>
        <w:jc w:val="both"/>
        <w:rPr>
          <w:rFonts w:ascii="Times New Roman" w:eastAsia="Calibri" w:hAnsi="Times New Roman" w:cs="Times New Roman"/>
          <w:sz w:val="24"/>
          <w:szCs w:val="24"/>
          <w:lang w:eastAsia="en-US"/>
        </w:rPr>
      </w:pPr>
      <w:r w:rsidRPr="009C21DC">
        <w:rPr>
          <w:rFonts w:ascii="Times New Roman" w:eastAsia="Calibri" w:hAnsi="Times New Roman" w:cs="Times New Roman"/>
          <w:sz w:val="24"/>
          <w:szCs w:val="24"/>
          <w:lang w:eastAsia="en-US"/>
        </w:rPr>
        <w:t>Размер ставки определяется по формуле:</w:t>
      </w:r>
    </w:p>
    <w:p w:rsidR="008328BD" w:rsidRPr="009C21DC" w:rsidRDefault="008328BD" w:rsidP="008328BD">
      <w:pPr>
        <w:autoSpaceDE w:val="0"/>
        <w:autoSpaceDN w:val="0"/>
        <w:adjustRightInd w:val="0"/>
        <w:ind w:firstLine="709"/>
        <w:jc w:val="both"/>
        <w:rPr>
          <w:rFonts w:ascii="Times New Roman" w:eastAsia="Calibri" w:hAnsi="Times New Roman" w:cs="Times New Roman"/>
          <w:sz w:val="24"/>
          <w:szCs w:val="24"/>
          <w:lang w:eastAsia="en-US"/>
        </w:rPr>
      </w:pPr>
      <w:proofErr w:type="spellStart"/>
      <w:r w:rsidRPr="009C21DC">
        <w:rPr>
          <w:rFonts w:ascii="Times New Roman" w:eastAsia="Calibri" w:hAnsi="Times New Roman" w:cs="Times New Roman"/>
          <w:sz w:val="24"/>
          <w:szCs w:val="24"/>
          <w:lang w:eastAsia="en-US"/>
        </w:rPr>
        <w:t>С=Сцб</w:t>
      </w:r>
      <w:proofErr w:type="spellEnd"/>
      <w:r w:rsidRPr="009C21DC">
        <w:rPr>
          <w:rFonts w:ascii="Times New Roman" w:eastAsia="Calibri" w:hAnsi="Times New Roman" w:cs="Times New Roman"/>
          <w:sz w:val="24"/>
          <w:szCs w:val="24"/>
          <w:lang w:eastAsia="en-US"/>
        </w:rPr>
        <w:t xml:space="preserve"> </w:t>
      </w:r>
      <w:proofErr w:type="spellStart"/>
      <w:r w:rsidRPr="009C21DC">
        <w:rPr>
          <w:rFonts w:ascii="Times New Roman" w:eastAsia="Calibri" w:hAnsi="Times New Roman" w:cs="Times New Roman"/>
          <w:sz w:val="24"/>
          <w:szCs w:val="24"/>
          <w:lang w:eastAsia="en-US"/>
        </w:rPr>
        <w:t>x</w:t>
      </w:r>
      <w:proofErr w:type="spellEnd"/>
      <w:r w:rsidRPr="009C21DC">
        <w:rPr>
          <w:rFonts w:ascii="Times New Roman" w:eastAsia="Calibri" w:hAnsi="Times New Roman" w:cs="Times New Roman"/>
          <w:sz w:val="24"/>
          <w:szCs w:val="24"/>
          <w:lang w:eastAsia="en-US"/>
        </w:rPr>
        <w:t xml:space="preserve"> ДП, где:</w:t>
      </w:r>
    </w:p>
    <w:p w:rsidR="008328BD" w:rsidRPr="009C21DC" w:rsidRDefault="008328BD" w:rsidP="008328BD">
      <w:pPr>
        <w:autoSpaceDE w:val="0"/>
        <w:autoSpaceDN w:val="0"/>
        <w:adjustRightInd w:val="0"/>
        <w:ind w:firstLine="709"/>
        <w:jc w:val="both"/>
        <w:rPr>
          <w:rFonts w:ascii="Times New Roman" w:eastAsia="Calibri" w:hAnsi="Times New Roman" w:cs="Times New Roman"/>
          <w:sz w:val="24"/>
          <w:szCs w:val="24"/>
          <w:lang w:eastAsia="en-US"/>
        </w:rPr>
      </w:pPr>
      <w:proofErr w:type="spellStart"/>
      <w:r w:rsidRPr="009C21DC">
        <w:rPr>
          <w:rFonts w:ascii="Times New Roman" w:eastAsia="Calibri" w:hAnsi="Times New Roman" w:cs="Times New Roman"/>
          <w:sz w:val="24"/>
          <w:szCs w:val="24"/>
          <w:lang w:eastAsia="en-US"/>
        </w:rPr>
        <w:t>Сцб</w:t>
      </w:r>
      <w:proofErr w:type="spellEnd"/>
      <w:r w:rsidRPr="009C21DC">
        <w:rPr>
          <w:rFonts w:ascii="Times New Roman" w:eastAsia="Calibri" w:hAnsi="Times New Roman" w:cs="Times New Roman"/>
          <w:sz w:val="24"/>
          <w:szCs w:val="24"/>
          <w:lang w:eastAsia="en-US"/>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w:t>
      </w:r>
      <w:proofErr w:type="gramStart"/>
      <w:r w:rsidRPr="009C21DC">
        <w:rPr>
          <w:rFonts w:ascii="Times New Roman" w:eastAsia="Calibri" w:hAnsi="Times New Roman" w:cs="Times New Roman"/>
          <w:sz w:val="24"/>
          <w:szCs w:val="24"/>
          <w:lang w:eastAsia="en-US"/>
        </w:rPr>
        <w:t xml:space="preserve"> К</w:t>
      </w:r>
      <w:proofErr w:type="gramEnd"/>
      <w:r w:rsidRPr="009C21DC">
        <w:rPr>
          <w:rFonts w:ascii="Times New Roman" w:eastAsia="Calibri" w:hAnsi="Times New Roman" w:cs="Times New Roman"/>
          <w:sz w:val="24"/>
          <w:szCs w:val="24"/>
          <w:lang w:eastAsia="en-US"/>
        </w:rPr>
        <w:t>;</w:t>
      </w:r>
    </w:p>
    <w:p w:rsidR="008328BD" w:rsidRPr="009C21DC" w:rsidRDefault="008328BD" w:rsidP="008328BD">
      <w:pPr>
        <w:autoSpaceDE w:val="0"/>
        <w:autoSpaceDN w:val="0"/>
        <w:adjustRightInd w:val="0"/>
        <w:ind w:firstLine="709"/>
        <w:jc w:val="both"/>
        <w:rPr>
          <w:rFonts w:ascii="Times New Roman" w:eastAsia="Calibri" w:hAnsi="Times New Roman" w:cs="Times New Roman"/>
          <w:sz w:val="24"/>
          <w:szCs w:val="24"/>
          <w:lang w:eastAsia="en-US"/>
        </w:rPr>
      </w:pPr>
      <w:r w:rsidRPr="009C21DC">
        <w:rPr>
          <w:rFonts w:ascii="Times New Roman" w:eastAsia="Calibri" w:hAnsi="Times New Roman" w:cs="Times New Roman"/>
          <w:sz w:val="24"/>
          <w:szCs w:val="24"/>
          <w:lang w:eastAsia="en-US"/>
        </w:rPr>
        <w:t>ДП - количество дней просрочки.</w:t>
      </w:r>
    </w:p>
    <w:p w:rsidR="008328BD" w:rsidRPr="009C21DC" w:rsidRDefault="008328BD" w:rsidP="008328BD">
      <w:pPr>
        <w:autoSpaceDE w:val="0"/>
        <w:autoSpaceDN w:val="0"/>
        <w:adjustRightInd w:val="0"/>
        <w:ind w:firstLine="709"/>
        <w:jc w:val="both"/>
        <w:rPr>
          <w:rFonts w:ascii="Times New Roman" w:eastAsia="Calibri" w:hAnsi="Times New Roman" w:cs="Times New Roman"/>
          <w:sz w:val="24"/>
          <w:szCs w:val="24"/>
          <w:lang w:eastAsia="en-US"/>
        </w:rPr>
      </w:pPr>
      <w:r w:rsidRPr="009C21DC">
        <w:rPr>
          <w:rFonts w:ascii="Times New Roman" w:eastAsia="Calibri" w:hAnsi="Times New Roman" w:cs="Times New Roman"/>
          <w:sz w:val="24"/>
          <w:szCs w:val="24"/>
          <w:lang w:eastAsia="en-US"/>
        </w:rPr>
        <w:t>Коэффициент</w:t>
      </w:r>
      <w:proofErr w:type="gramStart"/>
      <w:r w:rsidRPr="009C21DC">
        <w:rPr>
          <w:rFonts w:ascii="Times New Roman" w:eastAsia="Calibri" w:hAnsi="Times New Roman" w:cs="Times New Roman"/>
          <w:sz w:val="24"/>
          <w:szCs w:val="24"/>
          <w:lang w:eastAsia="en-US"/>
        </w:rPr>
        <w:t xml:space="preserve"> К</w:t>
      </w:r>
      <w:proofErr w:type="gramEnd"/>
      <w:r w:rsidRPr="009C21DC">
        <w:rPr>
          <w:rFonts w:ascii="Times New Roman" w:eastAsia="Calibri" w:hAnsi="Times New Roman" w:cs="Times New Roman"/>
          <w:sz w:val="24"/>
          <w:szCs w:val="24"/>
          <w:lang w:eastAsia="en-US"/>
        </w:rPr>
        <w:t xml:space="preserve"> определяется по формуле:</w:t>
      </w:r>
    </w:p>
    <w:p w:rsidR="008328BD" w:rsidRPr="009C21DC" w:rsidRDefault="008328BD" w:rsidP="008328BD">
      <w:pPr>
        <w:autoSpaceDE w:val="0"/>
        <w:autoSpaceDN w:val="0"/>
        <w:adjustRightInd w:val="0"/>
        <w:ind w:firstLine="709"/>
        <w:jc w:val="both"/>
        <w:rPr>
          <w:rFonts w:ascii="Times New Roman" w:eastAsia="Calibri" w:hAnsi="Times New Roman" w:cs="Times New Roman"/>
          <w:sz w:val="24"/>
          <w:szCs w:val="24"/>
          <w:lang w:eastAsia="en-US"/>
        </w:rPr>
      </w:pPr>
      <w:r w:rsidRPr="009C21DC">
        <w:rPr>
          <w:rFonts w:ascii="Times New Roman" w:eastAsia="Calibri" w:hAnsi="Times New Roman" w:cs="Times New Roman"/>
          <w:sz w:val="24"/>
          <w:szCs w:val="24"/>
          <w:lang w:eastAsia="en-US"/>
        </w:rPr>
        <w:t>К =ДП/ДК</w:t>
      </w:r>
      <w:r w:rsidRPr="009C21DC">
        <w:rPr>
          <w:rFonts w:ascii="Times New Roman" w:hAnsi="Times New Roman" w:cs="Times New Roman"/>
          <w:sz w:val="24"/>
          <w:szCs w:val="24"/>
        </w:rPr>
        <w:t xml:space="preserve"> </w:t>
      </w:r>
      <w:proofErr w:type="spellStart"/>
      <w:r w:rsidRPr="009C21DC">
        <w:rPr>
          <w:rFonts w:ascii="Times New Roman" w:eastAsia="Calibri" w:hAnsi="Times New Roman" w:cs="Times New Roman"/>
          <w:sz w:val="24"/>
          <w:szCs w:val="24"/>
          <w:lang w:eastAsia="en-US"/>
        </w:rPr>
        <w:t>x</w:t>
      </w:r>
      <w:proofErr w:type="spellEnd"/>
      <w:r w:rsidRPr="009C21DC">
        <w:rPr>
          <w:rFonts w:ascii="Times New Roman" w:eastAsia="Calibri" w:hAnsi="Times New Roman" w:cs="Times New Roman"/>
          <w:sz w:val="24"/>
          <w:szCs w:val="24"/>
          <w:lang w:eastAsia="en-US"/>
        </w:rPr>
        <w:t xml:space="preserve"> 100%, где:</w:t>
      </w:r>
    </w:p>
    <w:p w:rsidR="008328BD" w:rsidRPr="009C21DC" w:rsidRDefault="008328BD" w:rsidP="008328BD">
      <w:pPr>
        <w:autoSpaceDE w:val="0"/>
        <w:autoSpaceDN w:val="0"/>
        <w:adjustRightInd w:val="0"/>
        <w:ind w:firstLine="709"/>
        <w:jc w:val="both"/>
        <w:rPr>
          <w:rFonts w:ascii="Times New Roman" w:eastAsia="Calibri" w:hAnsi="Times New Roman" w:cs="Times New Roman"/>
          <w:sz w:val="24"/>
          <w:szCs w:val="24"/>
          <w:lang w:eastAsia="en-US"/>
        </w:rPr>
      </w:pPr>
      <w:r w:rsidRPr="009C21DC">
        <w:rPr>
          <w:rFonts w:ascii="Times New Roman" w:eastAsia="Calibri" w:hAnsi="Times New Roman" w:cs="Times New Roman"/>
          <w:sz w:val="24"/>
          <w:szCs w:val="24"/>
          <w:lang w:eastAsia="en-US"/>
        </w:rPr>
        <w:t>ДП - количество дней просрочки;</w:t>
      </w:r>
    </w:p>
    <w:p w:rsidR="008328BD" w:rsidRPr="009C21DC" w:rsidRDefault="008328BD" w:rsidP="008328BD">
      <w:pPr>
        <w:autoSpaceDE w:val="0"/>
        <w:autoSpaceDN w:val="0"/>
        <w:adjustRightInd w:val="0"/>
        <w:ind w:firstLine="709"/>
        <w:jc w:val="both"/>
        <w:rPr>
          <w:rFonts w:ascii="Times New Roman" w:eastAsia="Calibri" w:hAnsi="Times New Roman" w:cs="Times New Roman"/>
          <w:sz w:val="24"/>
          <w:szCs w:val="24"/>
          <w:lang w:eastAsia="en-US"/>
        </w:rPr>
      </w:pPr>
      <w:r w:rsidRPr="009C21DC">
        <w:rPr>
          <w:rFonts w:ascii="Times New Roman" w:eastAsia="Calibri" w:hAnsi="Times New Roman" w:cs="Times New Roman"/>
          <w:sz w:val="24"/>
          <w:szCs w:val="24"/>
          <w:lang w:eastAsia="en-US"/>
        </w:rPr>
        <w:t>ДК - срок исполнения обязательства по контракту (количество дней).</w:t>
      </w:r>
    </w:p>
    <w:p w:rsidR="008328BD" w:rsidRPr="009C21DC" w:rsidRDefault="008328BD" w:rsidP="008328BD">
      <w:pPr>
        <w:autoSpaceDE w:val="0"/>
        <w:autoSpaceDN w:val="0"/>
        <w:adjustRightInd w:val="0"/>
        <w:ind w:firstLine="709"/>
        <w:jc w:val="both"/>
        <w:rPr>
          <w:rFonts w:ascii="Times New Roman" w:eastAsia="Calibri" w:hAnsi="Times New Roman" w:cs="Times New Roman"/>
          <w:sz w:val="24"/>
          <w:szCs w:val="24"/>
          <w:lang w:eastAsia="en-US"/>
        </w:rPr>
      </w:pPr>
      <w:r w:rsidRPr="009C21DC">
        <w:rPr>
          <w:rFonts w:ascii="Times New Roman" w:eastAsia="Calibri" w:hAnsi="Times New Roman" w:cs="Times New Roman"/>
          <w:sz w:val="24"/>
          <w:szCs w:val="24"/>
          <w:lang w:eastAsia="en-US"/>
        </w:rPr>
        <w:lastRenderedPageBreak/>
        <w:t>При</w:t>
      </w:r>
      <w:proofErr w:type="gramStart"/>
      <w:r w:rsidRPr="009C21DC">
        <w:rPr>
          <w:rFonts w:ascii="Times New Roman" w:eastAsia="Calibri" w:hAnsi="Times New Roman" w:cs="Times New Roman"/>
          <w:sz w:val="24"/>
          <w:szCs w:val="24"/>
          <w:lang w:eastAsia="en-US"/>
        </w:rPr>
        <w:t xml:space="preserve"> К</w:t>
      </w:r>
      <w:proofErr w:type="gramEnd"/>
      <w:r w:rsidRPr="009C21DC">
        <w:rPr>
          <w:rFonts w:ascii="Times New Roman" w:eastAsia="Calibri" w:hAnsi="Times New Roman" w:cs="Times New Roman"/>
          <w:sz w:val="24"/>
          <w:szCs w:val="24"/>
          <w:lang w:eastAsia="en-US"/>
        </w:rPr>
        <w:t>,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8328BD" w:rsidRPr="009C21DC" w:rsidRDefault="008328BD" w:rsidP="008328BD">
      <w:pPr>
        <w:autoSpaceDE w:val="0"/>
        <w:autoSpaceDN w:val="0"/>
        <w:adjustRightInd w:val="0"/>
        <w:ind w:firstLine="709"/>
        <w:jc w:val="both"/>
        <w:rPr>
          <w:rFonts w:ascii="Times New Roman" w:eastAsia="Calibri" w:hAnsi="Times New Roman" w:cs="Times New Roman"/>
          <w:sz w:val="24"/>
          <w:szCs w:val="24"/>
          <w:lang w:eastAsia="en-US"/>
        </w:rPr>
      </w:pPr>
      <w:r w:rsidRPr="009C21DC">
        <w:rPr>
          <w:rFonts w:ascii="Times New Roman" w:eastAsia="Calibri" w:hAnsi="Times New Roman" w:cs="Times New Roman"/>
          <w:sz w:val="24"/>
          <w:szCs w:val="24"/>
          <w:lang w:eastAsia="en-US"/>
        </w:rPr>
        <w:t>При</w:t>
      </w:r>
      <w:proofErr w:type="gramStart"/>
      <w:r w:rsidRPr="009C21DC">
        <w:rPr>
          <w:rFonts w:ascii="Times New Roman" w:eastAsia="Calibri" w:hAnsi="Times New Roman" w:cs="Times New Roman"/>
          <w:sz w:val="24"/>
          <w:szCs w:val="24"/>
          <w:lang w:eastAsia="en-US"/>
        </w:rPr>
        <w:t xml:space="preserve"> К</w:t>
      </w:r>
      <w:proofErr w:type="gramEnd"/>
      <w:r w:rsidRPr="009C21DC">
        <w:rPr>
          <w:rFonts w:ascii="Times New Roman" w:eastAsia="Calibri" w:hAnsi="Times New Roman" w:cs="Times New Roman"/>
          <w:sz w:val="24"/>
          <w:szCs w:val="24"/>
          <w:lang w:eastAsia="en-US"/>
        </w:rPr>
        <w:t>,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8328BD" w:rsidRPr="009C21DC" w:rsidRDefault="008328BD" w:rsidP="008328BD">
      <w:pPr>
        <w:autoSpaceDE w:val="0"/>
        <w:autoSpaceDN w:val="0"/>
        <w:adjustRightInd w:val="0"/>
        <w:ind w:firstLine="709"/>
        <w:jc w:val="both"/>
        <w:rPr>
          <w:rFonts w:ascii="Times New Roman" w:eastAsia="Calibri" w:hAnsi="Times New Roman" w:cs="Times New Roman"/>
          <w:sz w:val="24"/>
          <w:szCs w:val="24"/>
          <w:lang w:eastAsia="en-US"/>
        </w:rPr>
      </w:pPr>
      <w:r w:rsidRPr="009C21DC">
        <w:rPr>
          <w:rFonts w:ascii="Times New Roman" w:eastAsia="Calibri" w:hAnsi="Times New Roman" w:cs="Times New Roman"/>
          <w:sz w:val="24"/>
          <w:szCs w:val="24"/>
          <w:lang w:eastAsia="en-US"/>
        </w:rPr>
        <w:t>При</w:t>
      </w:r>
      <w:proofErr w:type="gramStart"/>
      <w:r w:rsidRPr="009C21DC">
        <w:rPr>
          <w:rFonts w:ascii="Times New Roman" w:eastAsia="Calibri" w:hAnsi="Times New Roman" w:cs="Times New Roman"/>
          <w:sz w:val="24"/>
          <w:szCs w:val="24"/>
          <w:lang w:eastAsia="en-US"/>
        </w:rPr>
        <w:t xml:space="preserve"> К</w:t>
      </w:r>
      <w:proofErr w:type="gramEnd"/>
      <w:r w:rsidRPr="009C21DC">
        <w:rPr>
          <w:rFonts w:ascii="Times New Roman" w:eastAsia="Calibri" w:hAnsi="Times New Roman" w:cs="Times New Roman"/>
          <w:sz w:val="24"/>
          <w:szCs w:val="24"/>
          <w:lang w:eastAsia="en-US"/>
        </w:rPr>
        <w:t>,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261B67" w:rsidRPr="00261B67" w:rsidRDefault="009751C2" w:rsidP="00261B67">
      <w:pPr>
        <w:autoSpaceDE w:val="0"/>
        <w:autoSpaceDN w:val="0"/>
        <w:adjustRightInd w:val="0"/>
        <w:ind w:firstLine="709"/>
        <w:jc w:val="both"/>
        <w:rPr>
          <w:rFonts w:ascii="Times New Roman" w:eastAsia="Calibri" w:hAnsi="Times New Roman" w:cs="Times New Roman"/>
          <w:sz w:val="24"/>
          <w:szCs w:val="24"/>
          <w:lang w:eastAsia="en-US"/>
        </w:rPr>
      </w:pPr>
      <w:r w:rsidRPr="009C21DC">
        <w:rPr>
          <w:rFonts w:ascii="Times New Roman" w:eastAsia="Calibri" w:hAnsi="Times New Roman" w:cs="Times New Roman"/>
          <w:sz w:val="24"/>
          <w:szCs w:val="24"/>
          <w:lang w:eastAsia="en-US"/>
        </w:rPr>
        <w:t>8</w:t>
      </w:r>
      <w:r w:rsidR="008328BD" w:rsidRPr="009C21DC">
        <w:rPr>
          <w:rFonts w:ascii="Times New Roman" w:eastAsia="Calibri" w:hAnsi="Times New Roman" w:cs="Times New Roman"/>
          <w:sz w:val="24"/>
          <w:szCs w:val="24"/>
          <w:lang w:eastAsia="en-US"/>
        </w:rPr>
        <w:t>.3.2.</w:t>
      </w:r>
      <w:r w:rsidR="00261B67" w:rsidRPr="00261B67">
        <w:rPr>
          <w:rFonts w:ascii="Times New Roman" w:eastAsia="Calibri" w:hAnsi="Times New Roman" w:cs="Times New Roman"/>
          <w:sz w:val="28"/>
          <w:szCs w:val="28"/>
          <w:lang w:eastAsia="en-US"/>
        </w:rPr>
        <w:t xml:space="preserve"> </w:t>
      </w:r>
      <w:r w:rsidR="00261B67" w:rsidRPr="00261B67">
        <w:rPr>
          <w:rFonts w:ascii="Times New Roman" w:eastAsia="Calibri" w:hAnsi="Times New Roman" w:cs="Times New Roman"/>
          <w:sz w:val="24"/>
          <w:szCs w:val="24"/>
          <w:lang w:eastAsia="en-US"/>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гарантийных,</w:t>
      </w:r>
      <w:r w:rsidR="00261B67" w:rsidRPr="00261B67">
        <w:rPr>
          <w:rFonts w:ascii="Times New Roman" w:hAnsi="Times New Roman" w:cs="Times New Roman"/>
          <w:sz w:val="24"/>
          <w:szCs w:val="24"/>
        </w:rPr>
        <w:t xml:space="preserve"> если таковые установлены</w:t>
      </w:r>
      <w:r w:rsidR="00261B67" w:rsidRPr="00261B67">
        <w:rPr>
          <w:rFonts w:ascii="Times New Roman" w:eastAsia="Calibri" w:hAnsi="Times New Roman" w:cs="Times New Roman"/>
          <w:sz w:val="24"/>
          <w:szCs w:val="24"/>
          <w:lang w:eastAsia="en-US"/>
        </w:rPr>
        <w:t>), предусмотренных контрактом. Размеры штрафа устанавливаются в виде фиксированной суммы определенной в порядке, установленном Правительством Российской Федерации (Постановление Правительства РФ от 25 ноября 2013г № 1063) и составляет 10 процентов цены Контракта  рубл</w:t>
      </w:r>
      <w:r w:rsidR="00261B67">
        <w:rPr>
          <w:rFonts w:ascii="Times New Roman" w:eastAsia="Calibri" w:hAnsi="Times New Roman" w:cs="Times New Roman"/>
          <w:sz w:val="24"/>
          <w:szCs w:val="24"/>
          <w:lang w:eastAsia="en-US"/>
        </w:rPr>
        <w:t>ей</w:t>
      </w:r>
      <w:r w:rsidR="00261B67" w:rsidRPr="00261B67">
        <w:rPr>
          <w:rFonts w:ascii="Times New Roman" w:eastAsia="Calibri" w:hAnsi="Times New Roman" w:cs="Times New Roman"/>
          <w:sz w:val="24"/>
          <w:szCs w:val="24"/>
          <w:lang w:eastAsia="en-US"/>
        </w:rPr>
        <w:t xml:space="preserve">  копеек</w:t>
      </w:r>
      <w:r w:rsidR="00261B67">
        <w:rPr>
          <w:rFonts w:ascii="Times New Roman" w:eastAsia="Calibri" w:hAnsi="Times New Roman" w:cs="Times New Roman"/>
          <w:sz w:val="24"/>
          <w:szCs w:val="24"/>
          <w:lang w:eastAsia="en-US"/>
        </w:rPr>
        <w:t>.</w:t>
      </w:r>
    </w:p>
    <w:p w:rsidR="008328BD" w:rsidRPr="009C21DC" w:rsidRDefault="009751C2" w:rsidP="00261B67">
      <w:pPr>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8</w:t>
      </w:r>
      <w:r w:rsidR="008328BD" w:rsidRPr="009C21DC">
        <w:rPr>
          <w:rFonts w:ascii="Times New Roman" w:hAnsi="Times New Roman" w:cs="Times New Roman"/>
          <w:sz w:val="24"/>
          <w:szCs w:val="24"/>
        </w:rPr>
        <w:t>.4. В случае неисполнения или ненадлежащего исполнения Поставщиком обязательства (в том числе просрочки исполнения обязательства Поставщиком), предусмотренного настоящим контрактом, Заказчик вправе произвести  оплату по контракту за вычетом соответствующего размера неустойки (штраф, пени).</w:t>
      </w:r>
    </w:p>
    <w:p w:rsidR="008328BD" w:rsidRPr="009C21DC" w:rsidRDefault="009751C2" w:rsidP="008328BD">
      <w:pPr>
        <w:widowControl w:val="0"/>
        <w:tabs>
          <w:tab w:val="left" w:pos="709"/>
        </w:tabs>
        <w:suppressAutoHyphens/>
        <w:ind w:firstLine="709"/>
        <w:jc w:val="both"/>
        <w:rPr>
          <w:rFonts w:ascii="Times New Roman" w:eastAsia="Arial" w:hAnsi="Times New Roman" w:cs="Times New Roman"/>
          <w:sz w:val="24"/>
          <w:szCs w:val="24"/>
          <w:lang w:eastAsia="ar-SA"/>
        </w:rPr>
      </w:pPr>
      <w:r w:rsidRPr="009C21DC">
        <w:rPr>
          <w:rFonts w:ascii="Times New Roman" w:eastAsia="Arial" w:hAnsi="Times New Roman" w:cs="Times New Roman"/>
          <w:sz w:val="24"/>
          <w:szCs w:val="24"/>
          <w:lang w:eastAsia="ar-SA"/>
        </w:rPr>
        <w:t>8</w:t>
      </w:r>
      <w:r w:rsidR="008328BD" w:rsidRPr="009C21DC">
        <w:rPr>
          <w:rFonts w:ascii="Times New Roman" w:eastAsia="Arial" w:hAnsi="Times New Roman" w:cs="Times New Roman"/>
          <w:sz w:val="24"/>
          <w:szCs w:val="24"/>
          <w:lang w:eastAsia="ar-SA"/>
        </w:rPr>
        <w:t>.5. В случае если Заказчик понес убытки вследствие ненадлежащего исполнения Поставщиком своих обязательств по настоящему контракту, Поставщик обязан возместить такие убытки Заказчику независимо от уплаты неустойки.</w:t>
      </w:r>
    </w:p>
    <w:p w:rsidR="008328BD" w:rsidRPr="009C21DC" w:rsidRDefault="009751C2" w:rsidP="008328BD">
      <w:pPr>
        <w:widowControl w:val="0"/>
        <w:tabs>
          <w:tab w:val="left" w:pos="709"/>
        </w:tabs>
        <w:suppressAutoHyphens/>
        <w:ind w:firstLine="709"/>
        <w:jc w:val="both"/>
        <w:rPr>
          <w:rFonts w:ascii="Times New Roman" w:eastAsia="Arial" w:hAnsi="Times New Roman" w:cs="Times New Roman"/>
          <w:sz w:val="24"/>
          <w:szCs w:val="24"/>
          <w:lang w:eastAsia="ar-SA"/>
        </w:rPr>
      </w:pPr>
      <w:r w:rsidRPr="009C21DC">
        <w:rPr>
          <w:rFonts w:ascii="Times New Roman" w:eastAsia="Arial" w:hAnsi="Times New Roman" w:cs="Times New Roman"/>
          <w:sz w:val="24"/>
          <w:szCs w:val="24"/>
          <w:lang w:eastAsia="ar-SA"/>
        </w:rPr>
        <w:t>8</w:t>
      </w:r>
      <w:r w:rsidR="008328BD" w:rsidRPr="009C21DC">
        <w:rPr>
          <w:rFonts w:ascii="Times New Roman" w:eastAsia="Arial" w:hAnsi="Times New Roman" w:cs="Times New Roman"/>
          <w:sz w:val="24"/>
          <w:szCs w:val="24"/>
          <w:lang w:eastAsia="ar-SA"/>
        </w:rPr>
        <w:t>.6. Поставщик несет ответственность за убытки, связанные с повреждением Товара и (или) отправлением его не по адресу вследствие неполноценной или неправильной маркировки и упаковки Товара или несоблюдения инструкции по его перевозке.</w:t>
      </w:r>
    </w:p>
    <w:p w:rsidR="008328BD" w:rsidRPr="009C21DC" w:rsidRDefault="009751C2" w:rsidP="008328BD">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8</w:t>
      </w:r>
      <w:r w:rsidR="008328BD" w:rsidRPr="009C21DC">
        <w:rPr>
          <w:rFonts w:ascii="Times New Roman" w:hAnsi="Times New Roman" w:cs="Times New Roman"/>
          <w:sz w:val="24"/>
          <w:szCs w:val="24"/>
        </w:rPr>
        <w:t>.7.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rsidR="008328BD" w:rsidRPr="009C21DC" w:rsidRDefault="009751C2" w:rsidP="008328BD">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8</w:t>
      </w:r>
      <w:r w:rsidR="008328BD" w:rsidRPr="009C21DC">
        <w:rPr>
          <w:rFonts w:ascii="Times New Roman" w:hAnsi="Times New Roman" w:cs="Times New Roman"/>
          <w:sz w:val="24"/>
          <w:szCs w:val="24"/>
        </w:rPr>
        <w:t xml:space="preserve">.8. </w:t>
      </w:r>
      <w:r w:rsidR="008328BD" w:rsidRPr="009C21DC">
        <w:rPr>
          <w:rFonts w:ascii="Times New Roman" w:eastAsia="Calibri" w:hAnsi="Times New Roman" w:cs="Times New Roman"/>
          <w:sz w:val="24"/>
          <w:szCs w:val="24"/>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328BD" w:rsidRPr="009C21DC" w:rsidRDefault="009751C2" w:rsidP="008328BD">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8</w:t>
      </w:r>
      <w:r w:rsidR="008328BD" w:rsidRPr="009C21DC">
        <w:rPr>
          <w:rFonts w:ascii="Times New Roman" w:hAnsi="Times New Roman" w:cs="Times New Roman"/>
          <w:sz w:val="24"/>
          <w:szCs w:val="24"/>
        </w:rPr>
        <w:t xml:space="preserve">.9. В случае расторжения контракта в связи с ненадлежащим исполнением Поставщиком своих обязательств (в том числе по соглашению Сторон) последний в течение 5 (пяти) рабочих дней </w:t>
      </w:r>
      <w:proofErr w:type="gramStart"/>
      <w:r w:rsidR="008328BD" w:rsidRPr="009C21DC">
        <w:rPr>
          <w:rFonts w:ascii="Times New Roman" w:hAnsi="Times New Roman" w:cs="Times New Roman"/>
          <w:sz w:val="24"/>
          <w:szCs w:val="24"/>
        </w:rPr>
        <w:t>с даты расторжения</w:t>
      </w:r>
      <w:proofErr w:type="gramEnd"/>
      <w:r w:rsidR="008328BD" w:rsidRPr="009C21DC">
        <w:rPr>
          <w:rFonts w:ascii="Times New Roman" w:hAnsi="Times New Roman" w:cs="Times New Roman"/>
          <w:sz w:val="24"/>
          <w:szCs w:val="24"/>
        </w:rPr>
        <w:t xml:space="preserve"> контракта или подписания соглашения о расторжении контракта уплачивает Заказчику неустойку, определенную в  соответствии с п.</w:t>
      </w:r>
      <w:r w:rsidR="00BA0EC8" w:rsidRPr="009C21DC">
        <w:rPr>
          <w:rFonts w:ascii="Times New Roman" w:hAnsi="Times New Roman" w:cs="Times New Roman"/>
          <w:sz w:val="24"/>
          <w:szCs w:val="24"/>
        </w:rPr>
        <w:t>8</w:t>
      </w:r>
      <w:r w:rsidR="008328BD" w:rsidRPr="009C21DC">
        <w:rPr>
          <w:rFonts w:ascii="Times New Roman" w:hAnsi="Times New Roman" w:cs="Times New Roman"/>
          <w:sz w:val="24"/>
          <w:szCs w:val="24"/>
        </w:rPr>
        <w:t>.3</w:t>
      </w:r>
      <w:r w:rsidR="00BA0EC8" w:rsidRPr="009C21DC">
        <w:rPr>
          <w:rFonts w:ascii="Times New Roman" w:hAnsi="Times New Roman" w:cs="Times New Roman"/>
          <w:sz w:val="24"/>
          <w:szCs w:val="24"/>
        </w:rPr>
        <w:t>.</w:t>
      </w:r>
      <w:r w:rsidR="008328BD" w:rsidRPr="009C21DC">
        <w:rPr>
          <w:rFonts w:ascii="Times New Roman" w:hAnsi="Times New Roman" w:cs="Times New Roman"/>
          <w:sz w:val="24"/>
          <w:szCs w:val="24"/>
        </w:rPr>
        <w:t xml:space="preserve"> настоящего контракта.</w:t>
      </w:r>
    </w:p>
    <w:p w:rsidR="008328BD" w:rsidRPr="009C21DC" w:rsidRDefault="009751C2" w:rsidP="008328BD">
      <w:pPr>
        <w:tabs>
          <w:tab w:val="left" w:pos="709"/>
        </w:tabs>
        <w:ind w:firstLine="709"/>
        <w:jc w:val="center"/>
        <w:rPr>
          <w:rFonts w:ascii="Times New Roman" w:hAnsi="Times New Roman" w:cs="Times New Roman"/>
          <w:b/>
          <w:sz w:val="24"/>
          <w:szCs w:val="24"/>
        </w:rPr>
      </w:pPr>
      <w:r w:rsidRPr="009C21DC">
        <w:rPr>
          <w:rFonts w:ascii="Times New Roman" w:hAnsi="Times New Roman" w:cs="Times New Roman"/>
          <w:b/>
          <w:sz w:val="24"/>
          <w:szCs w:val="24"/>
        </w:rPr>
        <w:t>9</w:t>
      </w:r>
      <w:r w:rsidR="008328BD" w:rsidRPr="009C21DC">
        <w:rPr>
          <w:rFonts w:ascii="Times New Roman" w:hAnsi="Times New Roman" w:cs="Times New Roman"/>
          <w:b/>
          <w:sz w:val="24"/>
          <w:szCs w:val="24"/>
        </w:rPr>
        <w:t>. ОБСТОЯТЕЛЬСТВА НЕПРЕОДОЛИМОЙ СИЛЫ</w:t>
      </w:r>
    </w:p>
    <w:p w:rsidR="008328BD" w:rsidRPr="009C21DC" w:rsidRDefault="009751C2" w:rsidP="008328BD">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9</w:t>
      </w:r>
      <w:r w:rsidR="008328BD" w:rsidRPr="009C21DC">
        <w:rPr>
          <w:rFonts w:ascii="Times New Roman" w:hAnsi="Times New Roman" w:cs="Times New Roman"/>
          <w:sz w:val="24"/>
          <w:szCs w:val="24"/>
        </w:rPr>
        <w:t xml:space="preserve">1. </w:t>
      </w:r>
      <w:proofErr w:type="gramStart"/>
      <w:r w:rsidR="008328BD" w:rsidRPr="009C21DC">
        <w:rPr>
          <w:rFonts w:ascii="Times New Roman" w:hAnsi="Times New Roman" w:cs="Times New Roman"/>
          <w:sz w:val="24"/>
          <w:szCs w:val="24"/>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порядке, которые возникли после заключения настоящего контракта и непосредственно повлияли</w:t>
      </w:r>
      <w:proofErr w:type="gramEnd"/>
      <w:r w:rsidR="008328BD" w:rsidRPr="009C21DC">
        <w:rPr>
          <w:rFonts w:ascii="Times New Roman" w:hAnsi="Times New Roman" w:cs="Times New Roman"/>
          <w:sz w:val="24"/>
          <w:szCs w:val="24"/>
        </w:rPr>
        <w:t xml:space="preserve"> на исполнение Сторонами своих обязательств, а также которые Стороны были не в состоянии предвидеть и предотвратить.</w:t>
      </w:r>
    </w:p>
    <w:p w:rsidR="008328BD" w:rsidRPr="009C21DC" w:rsidRDefault="009751C2" w:rsidP="008328BD">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9</w:t>
      </w:r>
      <w:r w:rsidR="008328BD" w:rsidRPr="009C21DC">
        <w:rPr>
          <w:rFonts w:ascii="Times New Roman" w:hAnsi="Times New Roman" w:cs="Times New Roman"/>
          <w:sz w:val="24"/>
          <w:szCs w:val="24"/>
        </w:rPr>
        <w:t>.2. При наступлении таких обстоятель</w:t>
      </w:r>
      <w:proofErr w:type="gramStart"/>
      <w:r w:rsidR="008328BD" w:rsidRPr="009C21DC">
        <w:rPr>
          <w:rFonts w:ascii="Times New Roman" w:hAnsi="Times New Roman" w:cs="Times New Roman"/>
          <w:sz w:val="24"/>
          <w:szCs w:val="24"/>
        </w:rPr>
        <w:t>ств ср</w:t>
      </w:r>
      <w:proofErr w:type="gramEnd"/>
      <w:r w:rsidR="008328BD" w:rsidRPr="009C21DC">
        <w:rPr>
          <w:rFonts w:ascii="Times New Roman" w:hAnsi="Times New Roman" w:cs="Times New Roman"/>
          <w:sz w:val="24"/>
          <w:szCs w:val="24"/>
        </w:rPr>
        <w:t>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8328BD" w:rsidRPr="009C21DC" w:rsidRDefault="009751C2" w:rsidP="008328BD">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9</w:t>
      </w:r>
      <w:r w:rsidR="008328BD" w:rsidRPr="009C21DC">
        <w:rPr>
          <w:rFonts w:ascii="Times New Roman" w:hAnsi="Times New Roman" w:cs="Times New Roman"/>
          <w:sz w:val="24"/>
          <w:szCs w:val="24"/>
        </w:rPr>
        <w:t xml:space="preserve">.3. </w:t>
      </w:r>
      <w:proofErr w:type="gramStart"/>
      <w:r w:rsidR="008328BD" w:rsidRPr="009C21DC">
        <w:rPr>
          <w:rFonts w:ascii="Times New Roman" w:hAnsi="Times New Roman" w:cs="Times New Roman"/>
          <w:sz w:val="24"/>
          <w:szCs w:val="24"/>
        </w:rPr>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в </w:t>
      </w:r>
      <w:r w:rsidR="008328BD" w:rsidRPr="009C21DC">
        <w:rPr>
          <w:rFonts w:ascii="Times New Roman" w:hAnsi="Times New Roman" w:cs="Times New Roman"/>
          <w:sz w:val="24"/>
          <w:szCs w:val="24"/>
        </w:rPr>
        <w:lastRenderedPageBreak/>
        <w:t>течение 5 (пяти)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8328BD" w:rsidRPr="009C21DC" w:rsidRDefault="009751C2" w:rsidP="008328BD">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9</w:t>
      </w:r>
      <w:r w:rsidR="008328BD" w:rsidRPr="009C21DC">
        <w:rPr>
          <w:rFonts w:ascii="Times New Roman" w:hAnsi="Times New Roman" w:cs="Times New Roman"/>
          <w:sz w:val="24"/>
          <w:szCs w:val="24"/>
        </w:rPr>
        <w:t xml:space="preserve">.4. Если обстоятельства, указанные в </w:t>
      </w:r>
      <w:hyperlink r:id="rId7" w:history="1">
        <w:r w:rsidR="008328BD" w:rsidRPr="009C21DC">
          <w:rPr>
            <w:rStyle w:val="a7"/>
            <w:rFonts w:ascii="Times New Roman" w:hAnsi="Times New Roman" w:cs="Times New Roman"/>
            <w:color w:val="auto"/>
            <w:sz w:val="24"/>
            <w:szCs w:val="24"/>
            <w:u w:val="none"/>
          </w:rPr>
          <w:t xml:space="preserve">п. </w:t>
        </w:r>
        <w:r w:rsidR="00AC31C1" w:rsidRPr="009C21DC">
          <w:rPr>
            <w:rStyle w:val="a7"/>
            <w:rFonts w:ascii="Times New Roman" w:hAnsi="Times New Roman" w:cs="Times New Roman"/>
            <w:color w:val="auto"/>
            <w:sz w:val="24"/>
            <w:szCs w:val="24"/>
            <w:u w:val="none"/>
          </w:rPr>
          <w:t>9</w:t>
        </w:r>
        <w:r w:rsidR="008328BD" w:rsidRPr="009C21DC">
          <w:rPr>
            <w:rStyle w:val="a7"/>
            <w:rFonts w:ascii="Times New Roman" w:hAnsi="Times New Roman" w:cs="Times New Roman"/>
            <w:color w:val="auto"/>
            <w:sz w:val="24"/>
            <w:szCs w:val="24"/>
            <w:u w:val="none"/>
          </w:rPr>
          <w:t>.1</w:t>
        </w:r>
      </w:hyperlink>
      <w:r w:rsidR="008328BD" w:rsidRPr="009C21DC">
        <w:rPr>
          <w:rFonts w:ascii="Times New Roman" w:hAnsi="Times New Roman" w:cs="Times New Roman"/>
          <w:sz w:val="24"/>
          <w:szCs w:val="24"/>
        </w:rPr>
        <w:t xml:space="preserve"> настоящего контракта, будут длиться более 2 (двух) месяцев </w:t>
      </w:r>
      <w:proofErr w:type="gramStart"/>
      <w:r w:rsidR="008328BD" w:rsidRPr="009C21DC">
        <w:rPr>
          <w:rFonts w:ascii="Times New Roman" w:hAnsi="Times New Roman" w:cs="Times New Roman"/>
          <w:sz w:val="24"/>
          <w:szCs w:val="24"/>
        </w:rPr>
        <w:t>с даты</w:t>
      </w:r>
      <w:proofErr w:type="gramEnd"/>
      <w:r w:rsidR="008328BD" w:rsidRPr="009C21DC">
        <w:rPr>
          <w:rFonts w:ascii="Times New Roman" w:hAnsi="Times New Roman" w:cs="Times New Roman"/>
          <w:sz w:val="24"/>
          <w:szCs w:val="24"/>
        </w:rPr>
        <w:t xml:space="preserve">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8328BD" w:rsidRPr="009C21DC" w:rsidRDefault="009751C2" w:rsidP="008328BD">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9</w:t>
      </w:r>
      <w:r w:rsidR="008328BD" w:rsidRPr="009C21DC">
        <w:rPr>
          <w:rFonts w:ascii="Times New Roman" w:hAnsi="Times New Roman" w:cs="Times New Roman"/>
          <w:sz w:val="24"/>
          <w:szCs w:val="24"/>
        </w:rPr>
        <w:t>.5. Неуведомление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8328BD" w:rsidRPr="009C21DC" w:rsidRDefault="008328BD" w:rsidP="008328BD">
      <w:pPr>
        <w:pStyle w:val="ConsNormal0"/>
        <w:tabs>
          <w:tab w:val="left" w:pos="709"/>
        </w:tabs>
        <w:ind w:right="0" w:firstLine="709"/>
        <w:jc w:val="center"/>
        <w:rPr>
          <w:rFonts w:ascii="Times New Roman" w:hAnsi="Times New Roman" w:cs="Times New Roman"/>
          <w:b/>
          <w:sz w:val="24"/>
          <w:szCs w:val="24"/>
        </w:rPr>
      </w:pPr>
      <w:r w:rsidRPr="009C21DC">
        <w:rPr>
          <w:rFonts w:ascii="Times New Roman" w:hAnsi="Times New Roman" w:cs="Times New Roman"/>
          <w:b/>
          <w:sz w:val="24"/>
          <w:szCs w:val="24"/>
        </w:rPr>
        <w:t>1</w:t>
      </w:r>
      <w:r w:rsidR="009751C2" w:rsidRPr="009C21DC">
        <w:rPr>
          <w:rFonts w:ascii="Times New Roman" w:hAnsi="Times New Roman" w:cs="Times New Roman"/>
          <w:b/>
          <w:sz w:val="24"/>
          <w:szCs w:val="24"/>
        </w:rPr>
        <w:t>0</w:t>
      </w:r>
      <w:r w:rsidRPr="009C21DC">
        <w:rPr>
          <w:rFonts w:ascii="Times New Roman" w:hAnsi="Times New Roman" w:cs="Times New Roman"/>
          <w:b/>
          <w:sz w:val="24"/>
          <w:szCs w:val="24"/>
        </w:rPr>
        <w:t xml:space="preserve">. СРОК ДЕЙСТВИЯ И ПОРЯДОК ИЗМЕНЕНИЯ КОНТРАКТА </w:t>
      </w:r>
    </w:p>
    <w:p w:rsidR="008328BD" w:rsidRPr="009C21DC" w:rsidRDefault="008328BD" w:rsidP="008328BD">
      <w:pPr>
        <w:pStyle w:val="ConsNormal0"/>
        <w:tabs>
          <w:tab w:val="left" w:pos="709"/>
        </w:tabs>
        <w:ind w:right="0" w:firstLine="709"/>
        <w:jc w:val="both"/>
        <w:rPr>
          <w:rFonts w:ascii="Times New Roman" w:hAnsi="Times New Roman" w:cs="Times New Roman"/>
          <w:sz w:val="24"/>
          <w:szCs w:val="24"/>
        </w:rPr>
      </w:pPr>
      <w:r w:rsidRPr="009C21DC">
        <w:rPr>
          <w:rFonts w:ascii="Times New Roman" w:hAnsi="Times New Roman" w:cs="Times New Roman"/>
          <w:sz w:val="24"/>
          <w:szCs w:val="24"/>
        </w:rPr>
        <w:t>1</w:t>
      </w:r>
      <w:r w:rsidR="009751C2" w:rsidRPr="009C21DC">
        <w:rPr>
          <w:rFonts w:ascii="Times New Roman" w:hAnsi="Times New Roman" w:cs="Times New Roman"/>
          <w:sz w:val="24"/>
          <w:szCs w:val="24"/>
        </w:rPr>
        <w:t>0</w:t>
      </w:r>
      <w:r w:rsidRPr="009C21DC">
        <w:rPr>
          <w:rFonts w:ascii="Times New Roman" w:hAnsi="Times New Roman" w:cs="Times New Roman"/>
          <w:sz w:val="24"/>
          <w:szCs w:val="24"/>
        </w:rPr>
        <w:t>.1. Настоящий контра</w:t>
      </w:r>
      <w:proofErr w:type="gramStart"/>
      <w:r w:rsidRPr="009C21DC">
        <w:rPr>
          <w:rFonts w:ascii="Times New Roman" w:hAnsi="Times New Roman" w:cs="Times New Roman"/>
          <w:sz w:val="24"/>
          <w:szCs w:val="24"/>
        </w:rPr>
        <w:t>кт вст</w:t>
      </w:r>
      <w:proofErr w:type="gramEnd"/>
      <w:r w:rsidRPr="009C21DC">
        <w:rPr>
          <w:rFonts w:ascii="Times New Roman" w:hAnsi="Times New Roman" w:cs="Times New Roman"/>
          <w:sz w:val="24"/>
          <w:szCs w:val="24"/>
        </w:rPr>
        <w:t>упает в действие с момента его подписания Сторонами и действует до 31 декабря 201</w:t>
      </w:r>
      <w:r w:rsidR="00261B67">
        <w:rPr>
          <w:rFonts w:ascii="Times New Roman" w:hAnsi="Times New Roman" w:cs="Times New Roman"/>
          <w:sz w:val="24"/>
          <w:szCs w:val="24"/>
        </w:rPr>
        <w:t>5</w:t>
      </w:r>
      <w:r w:rsidRPr="009C21DC">
        <w:rPr>
          <w:rFonts w:ascii="Times New Roman" w:hAnsi="Times New Roman" w:cs="Times New Roman"/>
          <w:sz w:val="24"/>
          <w:szCs w:val="24"/>
        </w:rPr>
        <w:t xml:space="preserve"> г</w:t>
      </w:r>
      <w:r w:rsidRPr="009C21DC">
        <w:rPr>
          <w:rFonts w:ascii="Times New Roman" w:hAnsi="Times New Roman" w:cs="Times New Roman"/>
          <w:color w:val="00B050"/>
          <w:sz w:val="24"/>
          <w:szCs w:val="24"/>
        </w:rPr>
        <w:t>.</w:t>
      </w:r>
      <w:r w:rsidRPr="009C21DC">
        <w:rPr>
          <w:rFonts w:ascii="Times New Roman" w:hAnsi="Times New Roman" w:cs="Times New Roman"/>
          <w:sz w:val="24"/>
          <w:szCs w:val="24"/>
        </w:rPr>
        <w:t xml:space="preserve"> включительно, а в части расчетов и гарантийных обязательств (если таковые установлены) - до полного их исполнения Сторонами.</w:t>
      </w:r>
    </w:p>
    <w:p w:rsidR="008328BD" w:rsidRPr="009C21DC" w:rsidRDefault="008328BD" w:rsidP="008328BD">
      <w:pPr>
        <w:autoSpaceDE w:val="0"/>
        <w:autoSpaceDN w:val="0"/>
        <w:adjustRightInd w:val="0"/>
        <w:ind w:firstLine="709"/>
        <w:jc w:val="both"/>
        <w:rPr>
          <w:rFonts w:ascii="Times New Roman" w:eastAsia="Calibri" w:hAnsi="Times New Roman" w:cs="Times New Roman"/>
          <w:sz w:val="24"/>
          <w:szCs w:val="24"/>
          <w:lang w:eastAsia="en-US"/>
        </w:rPr>
      </w:pPr>
      <w:r w:rsidRPr="009C21DC">
        <w:rPr>
          <w:rFonts w:ascii="Times New Roman" w:hAnsi="Times New Roman" w:cs="Times New Roman"/>
          <w:sz w:val="24"/>
          <w:szCs w:val="24"/>
        </w:rPr>
        <w:t>1</w:t>
      </w:r>
      <w:r w:rsidR="009751C2" w:rsidRPr="009C21DC">
        <w:rPr>
          <w:rFonts w:ascii="Times New Roman" w:hAnsi="Times New Roman" w:cs="Times New Roman"/>
          <w:sz w:val="24"/>
          <w:szCs w:val="24"/>
        </w:rPr>
        <w:t>0</w:t>
      </w:r>
      <w:r w:rsidRPr="009C21DC">
        <w:rPr>
          <w:rFonts w:ascii="Times New Roman" w:hAnsi="Times New Roman" w:cs="Times New Roman"/>
          <w:sz w:val="24"/>
          <w:szCs w:val="24"/>
        </w:rPr>
        <w:t xml:space="preserve">.2. </w:t>
      </w:r>
      <w:proofErr w:type="gramStart"/>
      <w:r w:rsidRPr="009C21DC">
        <w:rPr>
          <w:rFonts w:ascii="Times New Roman" w:hAnsi="Times New Roman" w:cs="Times New Roman"/>
          <w:sz w:val="24"/>
          <w:szCs w:val="24"/>
        </w:rPr>
        <w:t xml:space="preserve">Изменение положений настоящего контракта возможны </w:t>
      </w:r>
      <w:r w:rsidRPr="009C21DC">
        <w:rPr>
          <w:rFonts w:ascii="Times New Roman" w:eastAsia="Calibri" w:hAnsi="Times New Roman" w:cs="Times New Roman"/>
          <w:sz w:val="24"/>
          <w:szCs w:val="24"/>
          <w:lang w:eastAsia="en-US"/>
        </w:rPr>
        <w:t xml:space="preserve">в случаях, предусмотренных </w:t>
      </w:r>
      <w:hyperlink r:id="rId8" w:history="1">
        <w:r w:rsidRPr="009C21DC">
          <w:rPr>
            <w:rStyle w:val="a7"/>
            <w:rFonts w:ascii="Times New Roman" w:eastAsia="Calibri" w:hAnsi="Times New Roman" w:cs="Times New Roman"/>
            <w:color w:val="auto"/>
            <w:sz w:val="24"/>
            <w:szCs w:val="24"/>
            <w:u w:val="none"/>
            <w:lang w:eastAsia="en-US"/>
          </w:rPr>
          <w:t>пунктом 6 статьи 161</w:t>
        </w:r>
      </w:hyperlink>
      <w:r w:rsidRPr="009C21DC">
        <w:rPr>
          <w:rFonts w:ascii="Times New Roman" w:eastAsia="Calibri" w:hAnsi="Times New Roman" w:cs="Times New Roman"/>
          <w:sz w:val="24"/>
          <w:szCs w:val="24"/>
          <w:lang w:eastAsia="en-US"/>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порядке, предусмотренном ст. 95 Федерального закона № 44-ФЗ, в случае, если  не достигнуто соглашение о снижении цены контракта без сокращения количества Товаров и (или) об изменении сроков исполнения</w:t>
      </w:r>
      <w:proofErr w:type="gramEnd"/>
      <w:r w:rsidRPr="009C21DC">
        <w:rPr>
          <w:rFonts w:ascii="Times New Roman" w:eastAsia="Calibri" w:hAnsi="Times New Roman" w:cs="Times New Roman"/>
          <w:sz w:val="24"/>
          <w:szCs w:val="24"/>
          <w:lang w:eastAsia="en-US"/>
        </w:rPr>
        <w:t xml:space="preserve"> контракта, обеспечивает соглашение с Поставщиком новых условий контракта, в том числе цены и (или) сроков исполнения контракта и (или) количества товара, предусмотренных контрактом.</w:t>
      </w:r>
    </w:p>
    <w:p w:rsidR="008328BD" w:rsidRPr="009C21DC" w:rsidRDefault="008328BD" w:rsidP="008328BD">
      <w:pPr>
        <w:tabs>
          <w:tab w:val="left" w:pos="709"/>
        </w:tabs>
        <w:autoSpaceDE w:val="0"/>
        <w:autoSpaceDN w:val="0"/>
        <w:adjustRightInd w:val="0"/>
        <w:ind w:firstLine="709"/>
        <w:jc w:val="both"/>
        <w:outlineLvl w:val="1"/>
        <w:rPr>
          <w:rFonts w:ascii="Times New Roman" w:hAnsi="Times New Roman" w:cs="Times New Roman"/>
          <w:sz w:val="24"/>
          <w:szCs w:val="24"/>
        </w:rPr>
      </w:pPr>
      <w:r w:rsidRPr="009C21DC">
        <w:rPr>
          <w:rFonts w:ascii="Times New Roman" w:hAnsi="Times New Roman" w:cs="Times New Roman"/>
          <w:sz w:val="24"/>
          <w:szCs w:val="24"/>
        </w:rPr>
        <w:t>1</w:t>
      </w:r>
      <w:r w:rsidR="009751C2" w:rsidRPr="009C21DC">
        <w:rPr>
          <w:rFonts w:ascii="Times New Roman" w:hAnsi="Times New Roman" w:cs="Times New Roman"/>
          <w:sz w:val="24"/>
          <w:szCs w:val="24"/>
        </w:rPr>
        <w:t>0</w:t>
      </w:r>
      <w:r w:rsidRPr="009C21DC">
        <w:rPr>
          <w:rFonts w:ascii="Times New Roman" w:hAnsi="Times New Roman" w:cs="Times New Roman"/>
          <w:sz w:val="24"/>
          <w:szCs w:val="24"/>
        </w:rPr>
        <w:t>.3.</w:t>
      </w:r>
      <w:r w:rsidRPr="009C21DC">
        <w:rPr>
          <w:rFonts w:ascii="Times New Roman" w:hAnsi="Times New Roman" w:cs="Times New Roman"/>
          <w:b/>
          <w:sz w:val="24"/>
          <w:szCs w:val="24"/>
        </w:rPr>
        <w:t xml:space="preserve"> </w:t>
      </w:r>
      <w:r w:rsidRPr="009C21DC">
        <w:rPr>
          <w:rFonts w:ascii="Times New Roman" w:hAnsi="Times New Roman" w:cs="Times New Roman"/>
          <w:sz w:val="24"/>
          <w:szCs w:val="24"/>
        </w:rPr>
        <w:t xml:space="preserve">Иные изменения и дополнения настоящего контракта возможны по соглашению Сторон в рамках действующего законодательства в сфере осуществления закупок.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 </w:t>
      </w:r>
    </w:p>
    <w:p w:rsidR="008328BD" w:rsidRPr="009C21DC" w:rsidRDefault="008328BD" w:rsidP="008328BD">
      <w:pPr>
        <w:pStyle w:val="ConsNormal0"/>
        <w:tabs>
          <w:tab w:val="left" w:pos="709"/>
        </w:tabs>
        <w:ind w:right="0" w:firstLine="709"/>
        <w:jc w:val="center"/>
        <w:rPr>
          <w:rFonts w:ascii="Times New Roman" w:hAnsi="Times New Roman" w:cs="Times New Roman"/>
          <w:b/>
          <w:sz w:val="24"/>
          <w:szCs w:val="24"/>
        </w:rPr>
      </w:pPr>
      <w:r w:rsidRPr="009C21DC">
        <w:rPr>
          <w:rFonts w:ascii="Times New Roman" w:hAnsi="Times New Roman" w:cs="Times New Roman"/>
          <w:b/>
          <w:sz w:val="24"/>
          <w:szCs w:val="24"/>
        </w:rPr>
        <w:t>1</w:t>
      </w:r>
      <w:r w:rsidR="009751C2" w:rsidRPr="009C21DC">
        <w:rPr>
          <w:rFonts w:ascii="Times New Roman" w:hAnsi="Times New Roman" w:cs="Times New Roman"/>
          <w:b/>
          <w:sz w:val="24"/>
          <w:szCs w:val="24"/>
        </w:rPr>
        <w:t>1</w:t>
      </w:r>
      <w:r w:rsidRPr="009C21DC">
        <w:rPr>
          <w:rFonts w:ascii="Times New Roman" w:hAnsi="Times New Roman" w:cs="Times New Roman"/>
          <w:b/>
          <w:sz w:val="24"/>
          <w:szCs w:val="24"/>
        </w:rPr>
        <w:t>. ПОРЯДОК УРЕГУЛИРОВАНИЯ СПОРОВ</w:t>
      </w:r>
    </w:p>
    <w:p w:rsidR="008328BD" w:rsidRPr="009C21DC" w:rsidRDefault="008328BD" w:rsidP="008328BD">
      <w:pPr>
        <w:tabs>
          <w:tab w:val="left" w:pos="709"/>
        </w:tabs>
        <w:autoSpaceDE w:val="0"/>
        <w:autoSpaceDN w:val="0"/>
        <w:adjustRightInd w:val="0"/>
        <w:ind w:firstLine="709"/>
        <w:jc w:val="both"/>
        <w:outlineLvl w:val="1"/>
        <w:rPr>
          <w:rFonts w:ascii="Times New Roman" w:hAnsi="Times New Roman" w:cs="Times New Roman"/>
          <w:sz w:val="24"/>
          <w:szCs w:val="24"/>
        </w:rPr>
      </w:pPr>
      <w:r w:rsidRPr="009C21DC">
        <w:rPr>
          <w:rFonts w:ascii="Times New Roman" w:hAnsi="Times New Roman" w:cs="Times New Roman"/>
          <w:sz w:val="24"/>
          <w:szCs w:val="24"/>
        </w:rPr>
        <w:t>1</w:t>
      </w:r>
      <w:r w:rsidR="009751C2" w:rsidRPr="009C21DC">
        <w:rPr>
          <w:rFonts w:ascii="Times New Roman" w:hAnsi="Times New Roman" w:cs="Times New Roman"/>
          <w:sz w:val="24"/>
          <w:szCs w:val="24"/>
        </w:rPr>
        <w:t>1</w:t>
      </w:r>
      <w:r w:rsidRPr="009C21DC">
        <w:rPr>
          <w:rFonts w:ascii="Times New Roman" w:hAnsi="Times New Roman" w:cs="Times New Roman"/>
          <w:sz w:val="24"/>
          <w:szCs w:val="24"/>
        </w:rPr>
        <w:t xml:space="preserve">.1. В случае возникновения любых противоречий, претензий и разногласий, а также споров, связанных с исполнением настоящего контракта, Стороны </w:t>
      </w:r>
      <w:proofErr w:type="gramStart"/>
      <w:r w:rsidRPr="009C21DC">
        <w:rPr>
          <w:rFonts w:ascii="Times New Roman" w:hAnsi="Times New Roman" w:cs="Times New Roman"/>
          <w:sz w:val="24"/>
          <w:szCs w:val="24"/>
        </w:rPr>
        <w:t>предпринимают усилия</w:t>
      </w:r>
      <w:proofErr w:type="gramEnd"/>
      <w:r w:rsidRPr="009C21DC">
        <w:rPr>
          <w:rFonts w:ascii="Times New Roman" w:hAnsi="Times New Roman" w:cs="Times New Roman"/>
          <w:sz w:val="24"/>
          <w:szCs w:val="24"/>
        </w:rPr>
        <w:t xml:space="preserve"> для урегулирования таких противоречий, претензий и разногласий в добровольном порядке.</w:t>
      </w:r>
    </w:p>
    <w:p w:rsidR="008328BD" w:rsidRPr="009C21DC" w:rsidRDefault="008328BD" w:rsidP="008328BD">
      <w:pPr>
        <w:tabs>
          <w:tab w:val="left" w:pos="709"/>
        </w:tabs>
        <w:autoSpaceDE w:val="0"/>
        <w:autoSpaceDN w:val="0"/>
        <w:adjustRightInd w:val="0"/>
        <w:ind w:firstLine="709"/>
        <w:jc w:val="both"/>
        <w:outlineLvl w:val="1"/>
        <w:rPr>
          <w:rFonts w:ascii="Times New Roman" w:hAnsi="Times New Roman" w:cs="Times New Roman"/>
          <w:b/>
          <w:sz w:val="24"/>
          <w:szCs w:val="24"/>
        </w:rPr>
      </w:pPr>
      <w:r w:rsidRPr="009C21DC">
        <w:rPr>
          <w:rFonts w:ascii="Times New Roman" w:hAnsi="Times New Roman" w:cs="Times New Roman"/>
          <w:sz w:val="24"/>
          <w:szCs w:val="24"/>
        </w:rPr>
        <w:t>1</w:t>
      </w:r>
      <w:r w:rsidR="009751C2" w:rsidRPr="009C21DC">
        <w:rPr>
          <w:rFonts w:ascii="Times New Roman" w:hAnsi="Times New Roman" w:cs="Times New Roman"/>
          <w:sz w:val="24"/>
          <w:szCs w:val="24"/>
        </w:rPr>
        <w:t>1</w:t>
      </w:r>
      <w:r w:rsidRPr="009C21DC">
        <w:rPr>
          <w:rFonts w:ascii="Times New Roman" w:hAnsi="Times New Roman" w:cs="Times New Roman"/>
          <w:sz w:val="24"/>
          <w:szCs w:val="24"/>
        </w:rPr>
        <w:t xml:space="preserve">.2. В случае невыполнения Сторонами своих обязательств и </w:t>
      </w:r>
      <w:r w:rsidR="009751C2" w:rsidRPr="009C21DC">
        <w:rPr>
          <w:rFonts w:ascii="Times New Roman" w:hAnsi="Times New Roman" w:cs="Times New Roman"/>
          <w:sz w:val="24"/>
          <w:szCs w:val="24"/>
        </w:rPr>
        <w:t>недостижения</w:t>
      </w:r>
      <w:r w:rsidRPr="009C21DC">
        <w:rPr>
          <w:rFonts w:ascii="Times New Roman" w:hAnsi="Times New Roman" w:cs="Times New Roman"/>
          <w:sz w:val="24"/>
          <w:szCs w:val="24"/>
        </w:rPr>
        <w:t xml:space="preserve"> взаимного согласия споры по настоящему контракту разрешаются в Арбитражном суде Ставропольского края.</w:t>
      </w:r>
      <w:r w:rsidRPr="009C21DC">
        <w:rPr>
          <w:rFonts w:ascii="Times New Roman" w:hAnsi="Times New Roman" w:cs="Times New Roman"/>
          <w:b/>
          <w:sz w:val="24"/>
          <w:szCs w:val="24"/>
        </w:rPr>
        <w:t xml:space="preserve"> </w:t>
      </w:r>
    </w:p>
    <w:p w:rsidR="008328BD" w:rsidRPr="009C21DC" w:rsidRDefault="008328BD" w:rsidP="008328BD">
      <w:pPr>
        <w:tabs>
          <w:tab w:val="left" w:pos="709"/>
        </w:tabs>
        <w:ind w:firstLine="709"/>
        <w:jc w:val="center"/>
        <w:rPr>
          <w:rFonts w:ascii="Times New Roman" w:hAnsi="Times New Roman" w:cs="Times New Roman"/>
          <w:b/>
          <w:sz w:val="24"/>
          <w:szCs w:val="24"/>
        </w:rPr>
      </w:pPr>
      <w:r w:rsidRPr="009C21DC">
        <w:rPr>
          <w:rFonts w:ascii="Times New Roman" w:hAnsi="Times New Roman" w:cs="Times New Roman"/>
          <w:b/>
          <w:sz w:val="24"/>
          <w:szCs w:val="24"/>
        </w:rPr>
        <w:t>1</w:t>
      </w:r>
      <w:r w:rsidR="009751C2" w:rsidRPr="009C21DC">
        <w:rPr>
          <w:rFonts w:ascii="Times New Roman" w:hAnsi="Times New Roman" w:cs="Times New Roman"/>
          <w:b/>
          <w:sz w:val="24"/>
          <w:szCs w:val="24"/>
        </w:rPr>
        <w:t>2</w:t>
      </w:r>
      <w:r w:rsidRPr="009C21DC">
        <w:rPr>
          <w:rFonts w:ascii="Times New Roman" w:hAnsi="Times New Roman" w:cs="Times New Roman"/>
          <w:b/>
          <w:sz w:val="24"/>
          <w:szCs w:val="24"/>
        </w:rPr>
        <w:t>. ПОРЯДОК РАСТОРЖЕНИЯ КОНТРАКТА</w:t>
      </w:r>
    </w:p>
    <w:p w:rsidR="008328BD" w:rsidRPr="009C21DC" w:rsidRDefault="008328BD" w:rsidP="008328BD">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1</w:t>
      </w:r>
      <w:r w:rsidR="009751C2" w:rsidRPr="009C21DC">
        <w:rPr>
          <w:rFonts w:ascii="Times New Roman" w:hAnsi="Times New Roman" w:cs="Times New Roman"/>
          <w:sz w:val="24"/>
          <w:szCs w:val="24"/>
        </w:rPr>
        <w:t>2</w:t>
      </w:r>
      <w:r w:rsidRPr="009C21DC">
        <w:rPr>
          <w:rFonts w:ascii="Times New Roman" w:hAnsi="Times New Roman" w:cs="Times New Roman"/>
          <w:sz w:val="24"/>
          <w:szCs w:val="24"/>
        </w:rPr>
        <w:t>.1. Настоящий контракт может быть расторгнут:</w:t>
      </w:r>
    </w:p>
    <w:p w:rsidR="008328BD" w:rsidRPr="009C21DC" w:rsidRDefault="008328BD" w:rsidP="008328BD">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 по соглашению Сторон;</w:t>
      </w:r>
    </w:p>
    <w:p w:rsidR="008328BD" w:rsidRPr="009C21DC" w:rsidRDefault="008328BD" w:rsidP="008328BD">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 в судебном порядке;</w:t>
      </w:r>
    </w:p>
    <w:p w:rsidR="008328BD" w:rsidRPr="009C21DC" w:rsidRDefault="008328BD" w:rsidP="008328BD">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-в связи с односторонним отказом Заказчика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C7662D" w:rsidRPr="009C21DC">
        <w:rPr>
          <w:rFonts w:ascii="Times New Roman" w:hAnsi="Times New Roman" w:cs="Times New Roman"/>
          <w:sz w:val="24"/>
          <w:szCs w:val="24"/>
        </w:rPr>
        <w:t xml:space="preserve"> </w:t>
      </w:r>
    </w:p>
    <w:p w:rsidR="008328BD" w:rsidRPr="009C21DC" w:rsidRDefault="008328BD" w:rsidP="008328BD">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1</w:t>
      </w:r>
      <w:r w:rsidR="00C7662D" w:rsidRPr="009C21DC">
        <w:rPr>
          <w:rFonts w:ascii="Times New Roman" w:hAnsi="Times New Roman" w:cs="Times New Roman"/>
          <w:sz w:val="24"/>
          <w:szCs w:val="24"/>
        </w:rPr>
        <w:t>2</w:t>
      </w:r>
      <w:r w:rsidRPr="009C21DC">
        <w:rPr>
          <w:rFonts w:ascii="Times New Roman" w:hAnsi="Times New Roman" w:cs="Times New Roman"/>
          <w:sz w:val="24"/>
          <w:szCs w:val="24"/>
        </w:rPr>
        <w:t>.</w:t>
      </w:r>
      <w:r w:rsidR="00C7662D" w:rsidRPr="009C21DC">
        <w:rPr>
          <w:rFonts w:ascii="Times New Roman" w:hAnsi="Times New Roman" w:cs="Times New Roman"/>
          <w:sz w:val="24"/>
          <w:szCs w:val="24"/>
        </w:rPr>
        <w:t>2</w:t>
      </w:r>
      <w:r w:rsidRPr="009C21DC">
        <w:rPr>
          <w:rFonts w:ascii="Times New Roman" w:hAnsi="Times New Roman" w:cs="Times New Roman"/>
          <w:sz w:val="24"/>
          <w:szCs w:val="24"/>
        </w:rPr>
        <w:t>. Расторжение контракта в связи с односторонним отказом Заказчика от исполнения контракта осуществляется в порядке, предусмотренном статьей  95 Федерального закона № 44-ФЗ.</w:t>
      </w:r>
    </w:p>
    <w:p w:rsidR="008328BD" w:rsidRPr="009C21DC" w:rsidRDefault="008328BD" w:rsidP="008328BD">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1</w:t>
      </w:r>
      <w:r w:rsidR="00C7662D" w:rsidRPr="009C21DC">
        <w:rPr>
          <w:rFonts w:ascii="Times New Roman" w:hAnsi="Times New Roman" w:cs="Times New Roman"/>
          <w:sz w:val="24"/>
          <w:szCs w:val="24"/>
        </w:rPr>
        <w:t>2</w:t>
      </w:r>
      <w:r w:rsidRPr="009C21DC">
        <w:rPr>
          <w:rFonts w:ascii="Times New Roman" w:hAnsi="Times New Roman" w:cs="Times New Roman"/>
          <w:sz w:val="24"/>
          <w:szCs w:val="24"/>
        </w:rPr>
        <w:t>.</w:t>
      </w:r>
      <w:r w:rsidR="00C7662D" w:rsidRPr="009C21DC">
        <w:rPr>
          <w:rFonts w:ascii="Times New Roman" w:hAnsi="Times New Roman" w:cs="Times New Roman"/>
          <w:sz w:val="24"/>
          <w:szCs w:val="24"/>
        </w:rPr>
        <w:t>3</w:t>
      </w:r>
      <w:r w:rsidRPr="009C21DC">
        <w:rPr>
          <w:rFonts w:ascii="Times New Roman" w:hAnsi="Times New Roman" w:cs="Times New Roman"/>
          <w:sz w:val="24"/>
          <w:szCs w:val="24"/>
        </w:rPr>
        <w:t>. Расторжение контракта по соглашению Сторон производится Сторонами путем подписания соответствующего соглашения о расторжении.</w:t>
      </w:r>
    </w:p>
    <w:p w:rsidR="008328BD" w:rsidRPr="009C21DC" w:rsidRDefault="008328BD" w:rsidP="008328BD">
      <w:pPr>
        <w:ind w:firstLine="708"/>
        <w:jc w:val="both"/>
        <w:rPr>
          <w:rFonts w:ascii="Times New Roman" w:hAnsi="Times New Roman" w:cs="Times New Roman"/>
          <w:sz w:val="24"/>
          <w:szCs w:val="24"/>
        </w:rPr>
      </w:pPr>
      <w:r w:rsidRPr="009C21DC">
        <w:rPr>
          <w:rFonts w:ascii="Times New Roman" w:hAnsi="Times New Roman" w:cs="Times New Roman"/>
          <w:sz w:val="24"/>
          <w:szCs w:val="24"/>
        </w:rPr>
        <w:t xml:space="preserve">В случае расторжения настоящего контракта по соглашению Сторон Стороны подписывают акт сверки расчётов, отображающий расчеты Сторон за период исполнения </w:t>
      </w:r>
      <w:r w:rsidRPr="009C21DC">
        <w:rPr>
          <w:rFonts w:ascii="Times New Roman" w:hAnsi="Times New Roman" w:cs="Times New Roman"/>
          <w:sz w:val="24"/>
          <w:szCs w:val="24"/>
        </w:rPr>
        <w:lastRenderedPageBreak/>
        <w:t>контракта до момента его расторжения, а также объём поставки Товара, фактически переданного Поставщиком Заказчику.</w:t>
      </w:r>
    </w:p>
    <w:p w:rsidR="008328BD" w:rsidRPr="009C21DC" w:rsidRDefault="008328BD" w:rsidP="008328BD">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1</w:t>
      </w:r>
      <w:r w:rsidR="00C7662D" w:rsidRPr="009C21DC">
        <w:rPr>
          <w:rFonts w:ascii="Times New Roman" w:hAnsi="Times New Roman" w:cs="Times New Roman"/>
          <w:sz w:val="24"/>
          <w:szCs w:val="24"/>
        </w:rPr>
        <w:t>2</w:t>
      </w:r>
      <w:r w:rsidRPr="009C21DC">
        <w:rPr>
          <w:rFonts w:ascii="Times New Roman" w:hAnsi="Times New Roman" w:cs="Times New Roman"/>
          <w:sz w:val="24"/>
          <w:szCs w:val="24"/>
        </w:rPr>
        <w:t>.</w:t>
      </w:r>
      <w:r w:rsidR="00C7662D" w:rsidRPr="009C21DC">
        <w:rPr>
          <w:rFonts w:ascii="Times New Roman" w:hAnsi="Times New Roman" w:cs="Times New Roman"/>
          <w:sz w:val="24"/>
          <w:szCs w:val="24"/>
        </w:rPr>
        <w:t>4</w:t>
      </w:r>
      <w:r w:rsidRPr="009C21DC">
        <w:rPr>
          <w:rFonts w:ascii="Times New Roman" w:hAnsi="Times New Roman" w:cs="Times New Roman"/>
          <w:sz w:val="24"/>
          <w:szCs w:val="24"/>
        </w:rPr>
        <w:t>. Поставщик не вправе принять решение об одностороннем расторжении настоящего контракта, если Заказчиком не нарушаются условия настоящего контракта.</w:t>
      </w:r>
    </w:p>
    <w:p w:rsidR="008328BD" w:rsidRPr="009C21DC" w:rsidRDefault="008328BD" w:rsidP="008328BD">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jc w:val="center"/>
        <w:rPr>
          <w:rFonts w:ascii="Times New Roman" w:hAnsi="Times New Roman" w:cs="Times New Roman"/>
          <w:b/>
          <w:sz w:val="24"/>
          <w:szCs w:val="24"/>
        </w:rPr>
      </w:pPr>
      <w:r w:rsidRPr="009C21DC">
        <w:rPr>
          <w:rFonts w:ascii="Times New Roman" w:hAnsi="Times New Roman" w:cs="Times New Roman"/>
          <w:b/>
          <w:sz w:val="24"/>
          <w:szCs w:val="24"/>
        </w:rPr>
        <w:t>1</w:t>
      </w:r>
      <w:r w:rsidR="00C7662D" w:rsidRPr="009C21DC">
        <w:rPr>
          <w:rFonts w:ascii="Times New Roman" w:hAnsi="Times New Roman" w:cs="Times New Roman"/>
          <w:b/>
          <w:sz w:val="24"/>
          <w:szCs w:val="24"/>
        </w:rPr>
        <w:t>3</w:t>
      </w:r>
      <w:r w:rsidRPr="009C21DC">
        <w:rPr>
          <w:rFonts w:ascii="Times New Roman" w:hAnsi="Times New Roman" w:cs="Times New Roman"/>
          <w:b/>
          <w:sz w:val="24"/>
          <w:szCs w:val="24"/>
        </w:rPr>
        <w:t>. ПРОЧИЕ УСЛОВИЯ</w:t>
      </w:r>
    </w:p>
    <w:p w:rsidR="008328BD" w:rsidRPr="009C21DC" w:rsidRDefault="008328BD" w:rsidP="008328BD">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1</w:t>
      </w:r>
      <w:r w:rsidR="00C7662D" w:rsidRPr="009C21DC">
        <w:rPr>
          <w:rFonts w:ascii="Times New Roman" w:hAnsi="Times New Roman" w:cs="Times New Roman"/>
          <w:sz w:val="24"/>
          <w:szCs w:val="24"/>
        </w:rPr>
        <w:t>3</w:t>
      </w:r>
      <w:r w:rsidRPr="009C21DC">
        <w:rPr>
          <w:rFonts w:ascii="Times New Roman" w:hAnsi="Times New Roman" w:cs="Times New Roman"/>
          <w:sz w:val="24"/>
          <w:szCs w:val="24"/>
        </w:rPr>
        <w:t>.1. Все Приложения к контракту являются его неотъемлемыми частями.</w:t>
      </w:r>
    </w:p>
    <w:p w:rsidR="008328BD" w:rsidRPr="009C21DC" w:rsidRDefault="008328BD" w:rsidP="00261B67">
      <w:pPr>
        <w:tabs>
          <w:tab w:val="left" w:pos="709"/>
          <w:tab w:val="left" w:pos="4395"/>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1</w:t>
      </w:r>
      <w:r w:rsidR="00C7662D" w:rsidRPr="009C21DC">
        <w:rPr>
          <w:rFonts w:ascii="Times New Roman" w:hAnsi="Times New Roman" w:cs="Times New Roman"/>
          <w:sz w:val="24"/>
          <w:szCs w:val="24"/>
        </w:rPr>
        <w:t>3</w:t>
      </w:r>
      <w:r w:rsidRPr="009C21DC">
        <w:rPr>
          <w:rFonts w:ascii="Times New Roman" w:hAnsi="Times New Roman" w:cs="Times New Roman"/>
          <w:sz w:val="24"/>
          <w:szCs w:val="24"/>
        </w:rPr>
        <w:t xml:space="preserve">.2. </w:t>
      </w:r>
      <w:proofErr w:type="gramStart"/>
      <w:r w:rsidRPr="009C21DC">
        <w:rPr>
          <w:rFonts w:ascii="Times New Roman" w:hAnsi="Times New Roman" w:cs="Times New Roman"/>
          <w:sz w:val="24"/>
          <w:szCs w:val="24"/>
        </w:rPr>
        <w:t>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w:t>
      </w:r>
      <w:proofErr w:type="gramEnd"/>
      <w:r w:rsidRPr="009C21DC">
        <w:rPr>
          <w:rFonts w:ascii="Times New Roman" w:hAnsi="Times New Roman" w:cs="Times New Roman"/>
          <w:sz w:val="24"/>
          <w:szCs w:val="24"/>
        </w:rPr>
        <w:t xml:space="preserve">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8328BD" w:rsidRPr="009C21DC" w:rsidRDefault="008328BD" w:rsidP="008328BD">
      <w:pPr>
        <w:tabs>
          <w:tab w:val="left" w:pos="709"/>
        </w:tabs>
        <w:autoSpaceDE w:val="0"/>
        <w:autoSpaceDN w:val="0"/>
        <w:adjustRightInd w:val="0"/>
        <w:ind w:firstLine="709"/>
        <w:jc w:val="both"/>
        <w:rPr>
          <w:rFonts w:ascii="Times New Roman" w:hAnsi="Times New Roman" w:cs="Times New Roman"/>
          <w:sz w:val="24"/>
          <w:szCs w:val="24"/>
        </w:rPr>
      </w:pPr>
      <w:r w:rsidRPr="009C21DC">
        <w:rPr>
          <w:rFonts w:ascii="Times New Roman" w:hAnsi="Times New Roman" w:cs="Times New Roman"/>
          <w:sz w:val="24"/>
          <w:szCs w:val="24"/>
        </w:rPr>
        <w:t>1</w:t>
      </w:r>
      <w:r w:rsidR="00C7662D" w:rsidRPr="009C21DC">
        <w:rPr>
          <w:rFonts w:ascii="Times New Roman" w:hAnsi="Times New Roman" w:cs="Times New Roman"/>
          <w:sz w:val="24"/>
          <w:szCs w:val="24"/>
        </w:rPr>
        <w:t>3</w:t>
      </w:r>
      <w:r w:rsidRPr="009C21DC">
        <w:rPr>
          <w:rFonts w:ascii="Times New Roman" w:hAnsi="Times New Roman" w:cs="Times New Roman"/>
          <w:sz w:val="24"/>
          <w:szCs w:val="24"/>
        </w:rPr>
        <w:t>.3. Во всем, что не предусмотрено настоящим контрактом, Стороны руководствуются действующим законодательством Российской Федерации.</w:t>
      </w:r>
    </w:p>
    <w:p w:rsidR="008328BD" w:rsidRPr="009C21DC" w:rsidRDefault="008328BD" w:rsidP="008328BD">
      <w:pPr>
        <w:tabs>
          <w:tab w:val="left" w:pos="709"/>
        </w:tabs>
        <w:ind w:firstLine="709"/>
        <w:jc w:val="center"/>
        <w:rPr>
          <w:rFonts w:ascii="Times New Roman" w:hAnsi="Times New Roman" w:cs="Times New Roman"/>
          <w:sz w:val="24"/>
          <w:szCs w:val="24"/>
        </w:rPr>
      </w:pPr>
      <w:r w:rsidRPr="009C21DC">
        <w:rPr>
          <w:rFonts w:ascii="Times New Roman" w:hAnsi="Times New Roman" w:cs="Times New Roman"/>
          <w:b/>
          <w:sz w:val="24"/>
          <w:szCs w:val="24"/>
        </w:rPr>
        <w:t>1</w:t>
      </w:r>
      <w:r w:rsidR="00C7662D" w:rsidRPr="009C21DC">
        <w:rPr>
          <w:rFonts w:ascii="Times New Roman" w:hAnsi="Times New Roman" w:cs="Times New Roman"/>
          <w:b/>
          <w:sz w:val="24"/>
          <w:szCs w:val="24"/>
        </w:rPr>
        <w:t>4</w:t>
      </w:r>
      <w:r w:rsidRPr="009C21DC">
        <w:rPr>
          <w:rFonts w:ascii="Times New Roman" w:hAnsi="Times New Roman" w:cs="Times New Roman"/>
          <w:b/>
          <w:sz w:val="24"/>
          <w:szCs w:val="24"/>
        </w:rPr>
        <w:t>. ПРИЛОЖЕНИЯ К КОНТРАКТУ</w:t>
      </w:r>
    </w:p>
    <w:p w:rsidR="008328BD" w:rsidRPr="009C21DC" w:rsidRDefault="008328BD" w:rsidP="008328BD">
      <w:pPr>
        <w:tabs>
          <w:tab w:val="left" w:pos="709"/>
        </w:tabs>
        <w:ind w:firstLine="709"/>
        <w:rPr>
          <w:rFonts w:ascii="Times New Roman" w:hAnsi="Times New Roman" w:cs="Times New Roman"/>
          <w:sz w:val="24"/>
          <w:szCs w:val="24"/>
        </w:rPr>
      </w:pPr>
      <w:r w:rsidRPr="009C21DC">
        <w:rPr>
          <w:rFonts w:ascii="Times New Roman" w:hAnsi="Times New Roman" w:cs="Times New Roman"/>
          <w:sz w:val="24"/>
          <w:szCs w:val="24"/>
        </w:rPr>
        <w:t>1</w:t>
      </w:r>
      <w:r w:rsidR="00C7662D" w:rsidRPr="009C21DC">
        <w:rPr>
          <w:rFonts w:ascii="Times New Roman" w:hAnsi="Times New Roman" w:cs="Times New Roman"/>
          <w:sz w:val="24"/>
          <w:szCs w:val="24"/>
        </w:rPr>
        <w:t>4</w:t>
      </w:r>
      <w:r w:rsidRPr="009C21DC">
        <w:rPr>
          <w:rFonts w:ascii="Times New Roman" w:hAnsi="Times New Roman" w:cs="Times New Roman"/>
          <w:sz w:val="24"/>
          <w:szCs w:val="24"/>
        </w:rPr>
        <w:t xml:space="preserve">.1. Приложение 1. Спецификация – на </w:t>
      </w:r>
      <w:r w:rsidR="00DD60CC">
        <w:rPr>
          <w:rFonts w:ascii="Times New Roman" w:hAnsi="Times New Roman" w:cs="Times New Roman"/>
          <w:sz w:val="24"/>
          <w:szCs w:val="24"/>
        </w:rPr>
        <w:t>1</w:t>
      </w:r>
      <w:r w:rsidRPr="009C21DC">
        <w:rPr>
          <w:rFonts w:ascii="Times New Roman" w:hAnsi="Times New Roman" w:cs="Times New Roman"/>
          <w:sz w:val="24"/>
          <w:szCs w:val="24"/>
        </w:rPr>
        <w:t xml:space="preserve"> л.  </w:t>
      </w:r>
    </w:p>
    <w:p w:rsidR="008328BD" w:rsidRPr="009C21DC" w:rsidRDefault="008328BD" w:rsidP="008328BD">
      <w:pPr>
        <w:pStyle w:val="ConsNormal0"/>
        <w:ind w:right="0" w:firstLine="0"/>
        <w:jc w:val="center"/>
        <w:rPr>
          <w:rFonts w:ascii="Times New Roman" w:hAnsi="Times New Roman" w:cs="Times New Roman"/>
          <w:b/>
          <w:sz w:val="24"/>
          <w:szCs w:val="24"/>
        </w:rPr>
      </w:pPr>
      <w:r w:rsidRPr="009C21DC">
        <w:rPr>
          <w:rFonts w:ascii="Times New Roman" w:hAnsi="Times New Roman" w:cs="Times New Roman"/>
          <w:b/>
          <w:sz w:val="24"/>
          <w:szCs w:val="24"/>
        </w:rPr>
        <w:t>1</w:t>
      </w:r>
      <w:r w:rsidR="00C7662D" w:rsidRPr="009C21DC">
        <w:rPr>
          <w:rFonts w:ascii="Times New Roman" w:hAnsi="Times New Roman" w:cs="Times New Roman"/>
          <w:b/>
          <w:sz w:val="24"/>
          <w:szCs w:val="24"/>
        </w:rPr>
        <w:t>5</w:t>
      </w:r>
      <w:r w:rsidRPr="009C21DC">
        <w:rPr>
          <w:rFonts w:ascii="Times New Roman" w:hAnsi="Times New Roman" w:cs="Times New Roman"/>
          <w:b/>
          <w:sz w:val="24"/>
          <w:szCs w:val="24"/>
        </w:rPr>
        <w:t>. МЕСТОНАХОЖДЕНИЕ И БАНКОВСКИЕ РЕКВИЗИТЫ СТОРОН</w:t>
      </w:r>
    </w:p>
    <w:tbl>
      <w:tblPr>
        <w:tblW w:w="5000" w:type="pct"/>
        <w:tblLook w:val="01E0"/>
      </w:tblPr>
      <w:tblGrid>
        <w:gridCol w:w="4685"/>
        <w:gridCol w:w="4886"/>
      </w:tblGrid>
      <w:tr w:rsidR="008328BD" w:rsidRPr="009C21DC" w:rsidTr="009C21DC">
        <w:tc>
          <w:tcPr>
            <w:tcW w:w="4685" w:type="dxa"/>
          </w:tcPr>
          <w:p w:rsidR="008328BD" w:rsidRPr="009C21DC" w:rsidRDefault="008328BD">
            <w:pPr>
              <w:widowControl w:val="0"/>
              <w:autoSpaceDE w:val="0"/>
              <w:autoSpaceDN w:val="0"/>
              <w:adjustRightInd w:val="0"/>
              <w:rPr>
                <w:rFonts w:ascii="Times New Roman" w:hAnsi="Times New Roman" w:cs="Times New Roman"/>
                <w:b/>
                <w:bCs/>
                <w:sz w:val="24"/>
                <w:szCs w:val="24"/>
              </w:rPr>
            </w:pPr>
            <w:r w:rsidRPr="009C21DC">
              <w:rPr>
                <w:rFonts w:ascii="Times New Roman" w:hAnsi="Times New Roman" w:cs="Times New Roman"/>
                <w:b/>
                <w:bCs/>
                <w:sz w:val="24"/>
                <w:szCs w:val="24"/>
              </w:rPr>
              <w:t>Поставщик</w:t>
            </w:r>
          </w:p>
        </w:tc>
        <w:tc>
          <w:tcPr>
            <w:tcW w:w="4886" w:type="dxa"/>
          </w:tcPr>
          <w:p w:rsidR="008328BD" w:rsidRPr="009C21DC" w:rsidRDefault="008328BD">
            <w:pPr>
              <w:rPr>
                <w:rFonts w:ascii="Times New Roman" w:hAnsi="Times New Roman" w:cs="Times New Roman"/>
                <w:sz w:val="24"/>
                <w:szCs w:val="24"/>
              </w:rPr>
            </w:pPr>
            <w:r w:rsidRPr="009C21DC">
              <w:rPr>
                <w:rFonts w:ascii="Times New Roman" w:hAnsi="Times New Roman" w:cs="Times New Roman"/>
                <w:b/>
                <w:bCs/>
                <w:sz w:val="24"/>
                <w:szCs w:val="24"/>
              </w:rPr>
              <w:t>Заказчик</w:t>
            </w:r>
            <w:r w:rsidRPr="009C21DC">
              <w:rPr>
                <w:rFonts w:ascii="Times New Roman" w:hAnsi="Times New Roman" w:cs="Times New Roman"/>
                <w:sz w:val="24"/>
                <w:szCs w:val="24"/>
              </w:rPr>
              <w:t xml:space="preserve"> </w:t>
            </w:r>
          </w:p>
          <w:p w:rsidR="008328BD" w:rsidRPr="009C21DC" w:rsidRDefault="008328BD">
            <w:pPr>
              <w:rPr>
                <w:rFonts w:ascii="Times New Roman" w:hAnsi="Times New Roman" w:cs="Times New Roman"/>
                <w:b/>
                <w:bCs/>
                <w:sz w:val="24"/>
                <w:szCs w:val="24"/>
              </w:rPr>
            </w:pPr>
          </w:p>
        </w:tc>
      </w:tr>
      <w:tr w:rsidR="008328BD" w:rsidRPr="009C21DC" w:rsidTr="009C21DC">
        <w:tc>
          <w:tcPr>
            <w:tcW w:w="4685" w:type="dxa"/>
          </w:tcPr>
          <w:p w:rsidR="00261B67" w:rsidRPr="009C21DC" w:rsidRDefault="00261B67" w:rsidP="00174F92">
            <w:pPr>
              <w:widowControl w:val="0"/>
              <w:autoSpaceDE w:val="0"/>
              <w:autoSpaceDN w:val="0"/>
              <w:adjustRightInd w:val="0"/>
              <w:rPr>
                <w:rFonts w:ascii="Times New Roman" w:hAnsi="Times New Roman" w:cs="Times New Roman"/>
                <w:sz w:val="24"/>
                <w:szCs w:val="24"/>
              </w:rPr>
            </w:pPr>
          </w:p>
        </w:tc>
        <w:tc>
          <w:tcPr>
            <w:tcW w:w="4886" w:type="dxa"/>
          </w:tcPr>
          <w:p w:rsidR="008328BD" w:rsidRPr="00261B67" w:rsidRDefault="00261B67" w:rsidP="0009247C">
            <w:pPr>
              <w:pStyle w:val="a6"/>
              <w:ind w:left="-180"/>
              <w:rPr>
                <w:rFonts w:ascii="Times New Roman" w:hAnsi="Times New Roman" w:cs="Times New Roman"/>
                <w:sz w:val="24"/>
                <w:szCs w:val="24"/>
              </w:rPr>
            </w:pPr>
            <w:r>
              <w:rPr>
                <w:rFonts w:ascii="Times New Roman" w:hAnsi="Times New Roman" w:cs="Times New Roman"/>
                <w:bCs/>
                <w:sz w:val="24"/>
                <w:szCs w:val="24"/>
              </w:rPr>
              <w:t xml:space="preserve">      </w:t>
            </w:r>
          </w:p>
          <w:p w:rsidR="00C7662D" w:rsidRPr="009C21DC" w:rsidRDefault="00C7662D">
            <w:pPr>
              <w:widowControl w:val="0"/>
              <w:autoSpaceDE w:val="0"/>
              <w:autoSpaceDN w:val="0"/>
              <w:adjustRightInd w:val="0"/>
              <w:rPr>
                <w:rFonts w:ascii="Times New Roman" w:hAnsi="Times New Roman" w:cs="Times New Roman"/>
                <w:sz w:val="24"/>
                <w:szCs w:val="24"/>
              </w:rPr>
            </w:pPr>
          </w:p>
          <w:p w:rsidR="00C7662D" w:rsidRPr="009C21DC" w:rsidRDefault="00C7662D">
            <w:pPr>
              <w:widowControl w:val="0"/>
              <w:autoSpaceDE w:val="0"/>
              <w:autoSpaceDN w:val="0"/>
              <w:adjustRightInd w:val="0"/>
              <w:rPr>
                <w:rFonts w:ascii="Times New Roman" w:hAnsi="Times New Roman" w:cs="Times New Roman"/>
                <w:sz w:val="24"/>
                <w:szCs w:val="24"/>
              </w:rPr>
            </w:pPr>
          </w:p>
          <w:p w:rsidR="00C7662D" w:rsidRPr="009C21DC" w:rsidRDefault="00C7662D">
            <w:pPr>
              <w:widowControl w:val="0"/>
              <w:autoSpaceDE w:val="0"/>
              <w:autoSpaceDN w:val="0"/>
              <w:adjustRightInd w:val="0"/>
              <w:rPr>
                <w:rFonts w:ascii="Times New Roman" w:hAnsi="Times New Roman" w:cs="Times New Roman"/>
                <w:sz w:val="24"/>
                <w:szCs w:val="24"/>
              </w:rPr>
            </w:pPr>
          </w:p>
          <w:p w:rsidR="00C7662D" w:rsidRPr="009C21DC" w:rsidRDefault="00C7662D">
            <w:pPr>
              <w:widowControl w:val="0"/>
              <w:autoSpaceDE w:val="0"/>
              <w:autoSpaceDN w:val="0"/>
              <w:adjustRightInd w:val="0"/>
              <w:rPr>
                <w:rFonts w:ascii="Times New Roman" w:hAnsi="Times New Roman" w:cs="Times New Roman"/>
                <w:sz w:val="24"/>
                <w:szCs w:val="24"/>
              </w:rPr>
            </w:pPr>
          </w:p>
          <w:p w:rsidR="00C7662D" w:rsidRPr="009C21DC" w:rsidRDefault="00C7662D">
            <w:pPr>
              <w:widowControl w:val="0"/>
              <w:autoSpaceDE w:val="0"/>
              <w:autoSpaceDN w:val="0"/>
              <w:adjustRightInd w:val="0"/>
              <w:rPr>
                <w:rFonts w:ascii="Times New Roman" w:hAnsi="Times New Roman" w:cs="Times New Roman"/>
                <w:sz w:val="24"/>
                <w:szCs w:val="24"/>
              </w:rPr>
            </w:pPr>
          </w:p>
          <w:p w:rsidR="00C7662D" w:rsidRPr="009C21DC" w:rsidRDefault="00C7662D">
            <w:pPr>
              <w:widowControl w:val="0"/>
              <w:autoSpaceDE w:val="0"/>
              <w:autoSpaceDN w:val="0"/>
              <w:adjustRightInd w:val="0"/>
              <w:rPr>
                <w:rFonts w:ascii="Times New Roman" w:hAnsi="Times New Roman" w:cs="Times New Roman"/>
                <w:sz w:val="24"/>
                <w:szCs w:val="24"/>
              </w:rPr>
            </w:pPr>
          </w:p>
          <w:p w:rsidR="00C7662D" w:rsidRPr="009C21DC" w:rsidRDefault="00C7662D">
            <w:pPr>
              <w:widowControl w:val="0"/>
              <w:autoSpaceDE w:val="0"/>
              <w:autoSpaceDN w:val="0"/>
              <w:adjustRightInd w:val="0"/>
              <w:rPr>
                <w:rFonts w:ascii="Times New Roman" w:hAnsi="Times New Roman" w:cs="Times New Roman"/>
                <w:sz w:val="24"/>
                <w:szCs w:val="24"/>
              </w:rPr>
            </w:pPr>
          </w:p>
          <w:p w:rsidR="00C7662D" w:rsidRPr="009C21DC" w:rsidRDefault="00C7662D">
            <w:pPr>
              <w:widowControl w:val="0"/>
              <w:autoSpaceDE w:val="0"/>
              <w:autoSpaceDN w:val="0"/>
              <w:adjustRightInd w:val="0"/>
              <w:rPr>
                <w:rFonts w:ascii="Times New Roman" w:hAnsi="Times New Roman" w:cs="Times New Roman"/>
                <w:sz w:val="24"/>
                <w:szCs w:val="24"/>
              </w:rPr>
            </w:pPr>
          </w:p>
        </w:tc>
      </w:tr>
      <w:tr w:rsidR="00261B67" w:rsidRPr="009C21DC" w:rsidTr="009C21DC">
        <w:tc>
          <w:tcPr>
            <w:tcW w:w="4685" w:type="dxa"/>
          </w:tcPr>
          <w:p w:rsidR="00261B67" w:rsidRDefault="00261B67">
            <w:pPr>
              <w:widowControl w:val="0"/>
              <w:autoSpaceDE w:val="0"/>
              <w:autoSpaceDN w:val="0"/>
              <w:adjustRightInd w:val="0"/>
              <w:rPr>
                <w:rFonts w:ascii="Times New Roman" w:hAnsi="Times New Roman" w:cs="Times New Roman"/>
                <w:sz w:val="24"/>
                <w:szCs w:val="24"/>
              </w:rPr>
            </w:pPr>
          </w:p>
        </w:tc>
        <w:tc>
          <w:tcPr>
            <w:tcW w:w="4886" w:type="dxa"/>
          </w:tcPr>
          <w:p w:rsidR="00261B67" w:rsidRPr="009C21DC" w:rsidRDefault="00261B67">
            <w:pPr>
              <w:widowControl w:val="0"/>
              <w:autoSpaceDE w:val="0"/>
              <w:autoSpaceDN w:val="0"/>
              <w:adjustRightInd w:val="0"/>
              <w:rPr>
                <w:rFonts w:ascii="Times New Roman" w:hAnsi="Times New Roman" w:cs="Times New Roman"/>
                <w:sz w:val="24"/>
                <w:szCs w:val="24"/>
              </w:rPr>
            </w:pPr>
          </w:p>
        </w:tc>
      </w:tr>
    </w:tbl>
    <w:p w:rsidR="008328BD" w:rsidRPr="009C21DC" w:rsidRDefault="008328BD" w:rsidP="008328BD">
      <w:pPr>
        <w:rPr>
          <w:rFonts w:ascii="Times New Roman" w:hAnsi="Times New Roman" w:cs="Times New Roman"/>
          <w:sz w:val="24"/>
          <w:szCs w:val="24"/>
        </w:rPr>
      </w:pPr>
    </w:p>
    <w:p w:rsidR="008328BD" w:rsidRPr="009C21DC" w:rsidRDefault="008328BD" w:rsidP="008328BD">
      <w:pPr>
        <w:rPr>
          <w:rFonts w:ascii="Times New Roman" w:hAnsi="Times New Roman" w:cs="Times New Roman"/>
          <w:sz w:val="24"/>
          <w:szCs w:val="24"/>
        </w:rPr>
      </w:pPr>
    </w:p>
    <w:p w:rsidR="008328BD" w:rsidRPr="009C21DC" w:rsidRDefault="008328BD" w:rsidP="008328BD">
      <w:pPr>
        <w:rPr>
          <w:rFonts w:ascii="Times New Roman" w:hAnsi="Times New Roman" w:cs="Times New Roman"/>
          <w:sz w:val="24"/>
          <w:szCs w:val="24"/>
        </w:rPr>
      </w:pPr>
    </w:p>
    <w:p w:rsidR="008328BD" w:rsidRPr="009C21DC" w:rsidRDefault="008328BD" w:rsidP="008328BD">
      <w:pPr>
        <w:rPr>
          <w:rFonts w:ascii="Times New Roman" w:hAnsi="Times New Roman" w:cs="Times New Roman"/>
          <w:sz w:val="24"/>
          <w:szCs w:val="24"/>
        </w:rPr>
      </w:pPr>
    </w:p>
    <w:p w:rsidR="008328BD" w:rsidRDefault="008328BD" w:rsidP="008328BD">
      <w:pPr>
        <w:rPr>
          <w:rFonts w:ascii="Times New Roman" w:hAnsi="Times New Roman" w:cs="Times New Roman"/>
          <w:sz w:val="24"/>
          <w:szCs w:val="24"/>
        </w:rPr>
      </w:pPr>
    </w:p>
    <w:p w:rsidR="009C21DC" w:rsidRDefault="009C21DC" w:rsidP="008328BD">
      <w:pPr>
        <w:rPr>
          <w:rFonts w:ascii="Times New Roman" w:hAnsi="Times New Roman" w:cs="Times New Roman"/>
          <w:sz w:val="24"/>
          <w:szCs w:val="24"/>
        </w:rPr>
      </w:pPr>
    </w:p>
    <w:p w:rsidR="009C21DC" w:rsidRDefault="009C21DC" w:rsidP="008328BD">
      <w:pPr>
        <w:rPr>
          <w:rFonts w:ascii="Times New Roman" w:hAnsi="Times New Roman" w:cs="Times New Roman"/>
          <w:sz w:val="24"/>
          <w:szCs w:val="24"/>
        </w:rPr>
      </w:pPr>
    </w:p>
    <w:p w:rsidR="009C21DC" w:rsidRDefault="009C21DC" w:rsidP="008328BD">
      <w:pPr>
        <w:rPr>
          <w:rFonts w:ascii="Times New Roman" w:hAnsi="Times New Roman" w:cs="Times New Roman"/>
          <w:sz w:val="24"/>
          <w:szCs w:val="24"/>
        </w:rPr>
      </w:pPr>
    </w:p>
    <w:p w:rsidR="009C21DC" w:rsidRDefault="009C21DC" w:rsidP="008328BD">
      <w:pPr>
        <w:rPr>
          <w:rFonts w:ascii="Times New Roman" w:hAnsi="Times New Roman" w:cs="Times New Roman"/>
          <w:sz w:val="24"/>
          <w:szCs w:val="24"/>
        </w:rPr>
      </w:pPr>
    </w:p>
    <w:p w:rsidR="008328BD" w:rsidRPr="009C21DC" w:rsidRDefault="008328BD" w:rsidP="008328BD">
      <w:pPr>
        <w:rPr>
          <w:rFonts w:ascii="Times New Roman" w:hAnsi="Times New Roman" w:cs="Times New Roman"/>
          <w:sz w:val="24"/>
          <w:szCs w:val="24"/>
        </w:rPr>
      </w:pPr>
    </w:p>
    <w:p w:rsidR="0009247C" w:rsidRDefault="0009247C" w:rsidP="008328BD">
      <w:pPr>
        <w:ind w:left="7082"/>
        <w:jc w:val="both"/>
        <w:rPr>
          <w:rFonts w:ascii="Times New Roman" w:hAnsi="Times New Roman" w:cs="Times New Roman"/>
          <w:sz w:val="24"/>
          <w:szCs w:val="24"/>
        </w:rPr>
      </w:pPr>
    </w:p>
    <w:p w:rsidR="0009247C" w:rsidRDefault="0009247C" w:rsidP="008328BD">
      <w:pPr>
        <w:ind w:left="7082"/>
        <w:jc w:val="both"/>
        <w:rPr>
          <w:rFonts w:ascii="Times New Roman" w:hAnsi="Times New Roman" w:cs="Times New Roman"/>
          <w:sz w:val="24"/>
          <w:szCs w:val="24"/>
        </w:rPr>
      </w:pPr>
    </w:p>
    <w:p w:rsidR="0009247C" w:rsidRDefault="0009247C" w:rsidP="008328BD">
      <w:pPr>
        <w:ind w:left="7082"/>
        <w:jc w:val="both"/>
        <w:rPr>
          <w:rFonts w:ascii="Times New Roman" w:hAnsi="Times New Roman" w:cs="Times New Roman"/>
          <w:sz w:val="24"/>
          <w:szCs w:val="24"/>
        </w:rPr>
      </w:pPr>
    </w:p>
    <w:p w:rsidR="0009247C" w:rsidRDefault="0009247C" w:rsidP="008328BD">
      <w:pPr>
        <w:ind w:left="7082"/>
        <w:jc w:val="both"/>
        <w:rPr>
          <w:rFonts w:ascii="Times New Roman" w:hAnsi="Times New Roman" w:cs="Times New Roman"/>
          <w:sz w:val="24"/>
          <w:szCs w:val="24"/>
        </w:rPr>
      </w:pPr>
    </w:p>
    <w:p w:rsidR="0009247C" w:rsidRDefault="0009247C" w:rsidP="008328BD">
      <w:pPr>
        <w:ind w:left="7082"/>
        <w:jc w:val="both"/>
        <w:rPr>
          <w:rFonts w:ascii="Times New Roman" w:hAnsi="Times New Roman" w:cs="Times New Roman"/>
          <w:sz w:val="24"/>
          <w:szCs w:val="24"/>
        </w:rPr>
      </w:pPr>
    </w:p>
    <w:p w:rsidR="0009247C" w:rsidRDefault="0009247C" w:rsidP="008328BD">
      <w:pPr>
        <w:ind w:left="7082"/>
        <w:jc w:val="both"/>
        <w:rPr>
          <w:rFonts w:ascii="Times New Roman" w:hAnsi="Times New Roman" w:cs="Times New Roman"/>
          <w:sz w:val="24"/>
          <w:szCs w:val="24"/>
        </w:rPr>
      </w:pPr>
    </w:p>
    <w:p w:rsidR="0009247C" w:rsidRDefault="0009247C" w:rsidP="008328BD">
      <w:pPr>
        <w:ind w:left="7082"/>
        <w:jc w:val="both"/>
        <w:rPr>
          <w:rFonts w:ascii="Times New Roman" w:hAnsi="Times New Roman" w:cs="Times New Roman"/>
          <w:sz w:val="24"/>
          <w:szCs w:val="24"/>
        </w:rPr>
      </w:pPr>
    </w:p>
    <w:p w:rsidR="0009247C" w:rsidRDefault="0009247C" w:rsidP="008328BD">
      <w:pPr>
        <w:ind w:left="7082"/>
        <w:jc w:val="both"/>
        <w:rPr>
          <w:rFonts w:ascii="Times New Roman" w:hAnsi="Times New Roman" w:cs="Times New Roman"/>
          <w:sz w:val="24"/>
          <w:szCs w:val="24"/>
        </w:rPr>
      </w:pPr>
    </w:p>
    <w:p w:rsidR="0009247C" w:rsidRDefault="0009247C" w:rsidP="008328BD">
      <w:pPr>
        <w:ind w:left="7082"/>
        <w:jc w:val="both"/>
        <w:rPr>
          <w:rFonts w:ascii="Times New Roman" w:hAnsi="Times New Roman" w:cs="Times New Roman"/>
          <w:sz w:val="24"/>
          <w:szCs w:val="24"/>
        </w:rPr>
      </w:pPr>
    </w:p>
    <w:p w:rsidR="0009247C" w:rsidRDefault="0009247C" w:rsidP="008328BD">
      <w:pPr>
        <w:ind w:left="7082"/>
        <w:jc w:val="both"/>
        <w:rPr>
          <w:rFonts w:ascii="Times New Roman" w:hAnsi="Times New Roman" w:cs="Times New Roman"/>
          <w:sz w:val="24"/>
          <w:szCs w:val="24"/>
        </w:rPr>
      </w:pPr>
    </w:p>
    <w:p w:rsidR="0009247C" w:rsidRDefault="0009247C" w:rsidP="008328BD">
      <w:pPr>
        <w:ind w:left="7082"/>
        <w:jc w:val="both"/>
        <w:rPr>
          <w:rFonts w:ascii="Times New Roman" w:hAnsi="Times New Roman" w:cs="Times New Roman"/>
          <w:sz w:val="24"/>
          <w:szCs w:val="24"/>
        </w:rPr>
      </w:pPr>
    </w:p>
    <w:p w:rsidR="008328BD" w:rsidRPr="009C21DC" w:rsidRDefault="008328BD" w:rsidP="008328BD">
      <w:pPr>
        <w:ind w:left="7082"/>
        <w:jc w:val="both"/>
        <w:rPr>
          <w:rFonts w:ascii="Times New Roman" w:hAnsi="Times New Roman" w:cs="Times New Roman"/>
          <w:sz w:val="24"/>
          <w:szCs w:val="24"/>
        </w:rPr>
      </w:pPr>
      <w:r w:rsidRPr="009C21DC">
        <w:rPr>
          <w:rFonts w:ascii="Times New Roman" w:hAnsi="Times New Roman" w:cs="Times New Roman"/>
          <w:sz w:val="24"/>
          <w:szCs w:val="24"/>
        </w:rPr>
        <w:lastRenderedPageBreak/>
        <w:t xml:space="preserve">Приложение 1 </w:t>
      </w:r>
    </w:p>
    <w:p w:rsidR="008328BD" w:rsidRPr="009C21DC" w:rsidRDefault="008328BD" w:rsidP="008328BD">
      <w:pPr>
        <w:ind w:left="7082"/>
        <w:jc w:val="both"/>
        <w:rPr>
          <w:rFonts w:ascii="Times New Roman" w:hAnsi="Times New Roman" w:cs="Times New Roman"/>
          <w:sz w:val="24"/>
          <w:szCs w:val="24"/>
        </w:rPr>
      </w:pPr>
      <w:r w:rsidRPr="009C21DC">
        <w:rPr>
          <w:rFonts w:ascii="Times New Roman" w:hAnsi="Times New Roman" w:cs="Times New Roman"/>
          <w:sz w:val="24"/>
          <w:szCs w:val="24"/>
        </w:rPr>
        <w:t>к муниципальному контракту</w:t>
      </w:r>
    </w:p>
    <w:p w:rsidR="00174F92" w:rsidRDefault="008328BD" w:rsidP="008328BD">
      <w:pPr>
        <w:ind w:left="7082"/>
        <w:jc w:val="both"/>
        <w:rPr>
          <w:rFonts w:ascii="Times New Roman" w:hAnsi="Times New Roman" w:cs="Times New Roman"/>
          <w:sz w:val="24"/>
          <w:szCs w:val="24"/>
        </w:rPr>
      </w:pPr>
      <w:r w:rsidRPr="009C21DC">
        <w:rPr>
          <w:rFonts w:ascii="Times New Roman" w:hAnsi="Times New Roman" w:cs="Times New Roman"/>
          <w:sz w:val="24"/>
          <w:szCs w:val="24"/>
        </w:rPr>
        <w:t>от</w:t>
      </w:r>
      <w:r w:rsidR="00174F92">
        <w:rPr>
          <w:rFonts w:ascii="Times New Roman" w:hAnsi="Times New Roman" w:cs="Times New Roman"/>
          <w:sz w:val="24"/>
          <w:szCs w:val="24"/>
        </w:rPr>
        <w:t xml:space="preserve"> </w:t>
      </w:r>
    </w:p>
    <w:p w:rsidR="008328BD" w:rsidRPr="009C21DC" w:rsidRDefault="008328BD" w:rsidP="008328BD">
      <w:pPr>
        <w:ind w:left="7082"/>
        <w:jc w:val="both"/>
        <w:rPr>
          <w:rFonts w:ascii="Times New Roman" w:hAnsi="Times New Roman" w:cs="Times New Roman"/>
          <w:sz w:val="24"/>
          <w:szCs w:val="24"/>
        </w:rPr>
      </w:pPr>
      <w:r w:rsidRPr="009C21DC">
        <w:rPr>
          <w:rFonts w:ascii="Times New Roman" w:hAnsi="Times New Roman" w:cs="Times New Roman"/>
          <w:sz w:val="24"/>
          <w:szCs w:val="24"/>
        </w:rPr>
        <w:t>№</w:t>
      </w:r>
    </w:p>
    <w:p w:rsidR="008328BD" w:rsidRDefault="008328BD" w:rsidP="008328BD">
      <w:pPr>
        <w:jc w:val="center"/>
        <w:rPr>
          <w:rFonts w:ascii="Times New Roman" w:hAnsi="Times New Roman" w:cs="Times New Roman"/>
          <w:b/>
          <w:sz w:val="24"/>
          <w:szCs w:val="24"/>
        </w:rPr>
      </w:pPr>
      <w:r w:rsidRPr="009C21DC">
        <w:rPr>
          <w:rFonts w:ascii="Times New Roman" w:hAnsi="Times New Roman" w:cs="Times New Roman"/>
          <w:b/>
          <w:sz w:val="24"/>
          <w:szCs w:val="24"/>
        </w:rPr>
        <w:t>Спецификация</w:t>
      </w:r>
    </w:p>
    <w:p w:rsidR="00DD60CC" w:rsidRDefault="00DD60CC" w:rsidP="008328BD">
      <w:pPr>
        <w:jc w:val="center"/>
        <w:rPr>
          <w:rFonts w:ascii="Times New Roman" w:hAnsi="Times New Roman" w:cs="Times New Roman"/>
          <w:b/>
          <w:sz w:val="24"/>
          <w:szCs w:val="24"/>
        </w:rPr>
      </w:pPr>
    </w:p>
    <w:tbl>
      <w:tblPr>
        <w:tblpPr w:leftFromText="180" w:rightFromText="180" w:vertAnchor="text" w:horzAnchor="margin" w:tblpY="-3"/>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29"/>
        <w:gridCol w:w="2373"/>
        <w:gridCol w:w="850"/>
        <w:gridCol w:w="709"/>
        <w:gridCol w:w="992"/>
        <w:gridCol w:w="992"/>
        <w:gridCol w:w="1560"/>
        <w:gridCol w:w="1559"/>
      </w:tblGrid>
      <w:tr w:rsidR="00DD60CC" w:rsidRPr="009C21DC" w:rsidTr="00DD60CC">
        <w:trPr>
          <w:trHeight w:val="1103"/>
        </w:trPr>
        <w:tc>
          <w:tcPr>
            <w:tcW w:w="429" w:type="dxa"/>
            <w:tcBorders>
              <w:top w:val="single" w:sz="4" w:space="0" w:color="000000"/>
              <w:left w:val="single" w:sz="4" w:space="0" w:color="000000"/>
              <w:bottom w:val="single" w:sz="4" w:space="0" w:color="000000"/>
              <w:right w:val="single" w:sz="4" w:space="0" w:color="000000"/>
            </w:tcBorders>
          </w:tcPr>
          <w:p w:rsidR="00DD60CC" w:rsidRPr="009C21DC" w:rsidRDefault="00DD60CC" w:rsidP="00DD60CC">
            <w:pPr>
              <w:jc w:val="both"/>
              <w:rPr>
                <w:rFonts w:ascii="Times New Roman" w:hAnsi="Times New Roman" w:cs="Times New Roman"/>
                <w:sz w:val="24"/>
                <w:szCs w:val="24"/>
                <w:lang w:eastAsia="en-US"/>
              </w:rPr>
            </w:pPr>
            <w:r w:rsidRPr="009C21DC">
              <w:rPr>
                <w:rFonts w:ascii="Times New Roman" w:hAnsi="Times New Roman" w:cs="Times New Roman"/>
                <w:sz w:val="24"/>
                <w:szCs w:val="24"/>
                <w:lang w:eastAsia="en-US"/>
              </w:rPr>
              <w:t xml:space="preserve">№ </w:t>
            </w:r>
            <w:proofErr w:type="spellStart"/>
            <w:proofErr w:type="gramStart"/>
            <w:r w:rsidRPr="009C21DC">
              <w:rPr>
                <w:rFonts w:ascii="Times New Roman" w:hAnsi="Times New Roman" w:cs="Times New Roman"/>
                <w:sz w:val="24"/>
                <w:szCs w:val="24"/>
                <w:lang w:eastAsia="en-US"/>
              </w:rPr>
              <w:t>п</w:t>
            </w:r>
            <w:proofErr w:type="spellEnd"/>
            <w:proofErr w:type="gramEnd"/>
            <w:r w:rsidRPr="009C21DC">
              <w:rPr>
                <w:rFonts w:ascii="Times New Roman" w:hAnsi="Times New Roman" w:cs="Times New Roman"/>
                <w:sz w:val="24"/>
                <w:szCs w:val="24"/>
                <w:lang w:val="en-US" w:eastAsia="en-US"/>
              </w:rPr>
              <w:t>/</w:t>
            </w:r>
            <w:proofErr w:type="spellStart"/>
            <w:r w:rsidRPr="009C21DC">
              <w:rPr>
                <w:rFonts w:ascii="Times New Roman" w:hAnsi="Times New Roman" w:cs="Times New Roman"/>
                <w:sz w:val="24"/>
                <w:szCs w:val="24"/>
                <w:lang w:eastAsia="en-US"/>
              </w:rPr>
              <w:t>п</w:t>
            </w:r>
            <w:proofErr w:type="spellEnd"/>
          </w:p>
        </w:tc>
        <w:tc>
          <w:tcPr>
            <w:tcW w:w="2373" w:type="dxa"/>
            <w:tcBorders>
              <w:top w:val="single" w:sz="4" w:space="0" w:color="000000"/>
              <w:left w:val="single" w:sz="4" w:space="0" w:color="000000"/>
              <w:bottom w:val="single" w:sz="4" w:space="0" w:color="000000"/>
              <w:right w:val="single" w:sz="4" w:space="0" w:color="000000"/>
            </w:tcBorders>
          </w:tcPr>
          <w:p w:rsidR="00DD60CC" w:rsidRPr="009C21DC" w:rsidRDefault="00DD60CC" w:rsidP="00DD60CC">
            <w:pPr>
              <w:jc w:val="center"/>
              <w:rPr>
                <w:rFonts w:ascii="Times New Roman" w:hAnsi="Times New Roman" w:cs="Times New Roman"/>
                <w:sz w:val="24"/>
                <w:szCs w:val="24"/>
                <w:lang w:eastAsia="en-US"/>
              </w:rPr>
            </w:pPr>
            <w:r w:rsidRPr="009C21DC">
              <w:rPr>
                <w:rFonts w:ascii="Times New Roman" w:hAnsi="Times New Roman" w:cs="Times New Roman"/>
                <w:sz w:val="24"/>
                <w:szCs w:val="24"/>
              </w:rPr>
              <w:t>Наименование товара</w:t>
            </w:r>
          </w:p>
          <w:p w:rsidR="00DD60CC" w:rsidRPr="009C21DC" w:rsidRDefault="00DD60CC" w:rsidP="00DD60CC">
            <w:pPr>
              <w:jc w:val="center"/>
              <w:rPr>
                <w:rFonts w:ascii="Times New Roman" w:hAnsi="Times New Roman" w:cs="Times New Roman"/>
                <w:sz w:val="24"/>
                <w:szCs w:val="24"/>
                <w:lang w:eastAsia="en-US"/>
              </w:rPr>
            </w:pPr>
          </w:p>
        </w:tc>
        <w:tc>
          <w:tcPr>
            <w:tcW w:w="850" w:type="dxa"/>
            <w:tcBorders>
              <w:top w:val="single" w:sz="4" w:space="0" w:color="000000"/>
              <w:left w:val="single" w:sz="4" w:space="0" w:color="auto"/>
              <w:bottom w:val="single" w:sz="4" w:space="0" w:color="000000"/>
              <w:right w:val="single" w:sz="4" w:space="0" w:color="000000"/>
            </w:tcBorders>
          </w:tcPr>
          <w:p w:rsidR="00DD60CC" w:rsidRPr="009C21DC" w:rsidRDefault="00DD60CC" w:rsidP="00DD60CC">
            <w:pPr>
              <w:jc w:val="both"/>
              <w:rPr>
                <w:rFonts w:ascii="Times New Roman" w:hAnsi="Times New Roman" w:cs="Times New Roman"/>
                <w:sz w:val="24"/>
                <w:szCs w:val="24"/>
                <w:lang w:eastAsia="en-US"/>
              </w:rPr>
            </w:pPr>
            <w:r w:rsidRPr="009C21DC">
              <w:rPr>
                <w:rFonts w:ascii="Times New Roman" w:hAnsi="Times New Roman" w:cs="Times New Roman"/>
                <w:sz w:val="24"/>
                <w:szCs w:val="24"/>
                <w:lang w:eastAsia="en-US"/>
              </w:rPr>
              <w:t>Ед. изм.</w:t>
            </w:r>
          </w:p>
        </w:tc>
        <w:tc>
          <w:tcPr>
            <w:tcW w:w="709" w:type="dxa"/>
            <w:tcBorders>
              <w:top w:val="single" w:sz="4" w:space="0" w:color="000000"/>
              <w:left w:val="single" w:sz="4" w:space="0" w:color="000000"/>
              <w:bottom w:val="single" w:sz="4" w:space="0" w:color="000000"/>
              <w:right w:val="single" w:sz="4" w:space="0" w:color="000000"/>
            </w:tcBorders>
          </w:tcPr>
          <w:p w:rsidR="00DD60CC" w:rsidRPr="009C21DC" w:rsidRDefault="00DD60CC" w:rsidP="00DD60CC">
            <w:pPr>
              <w:jc w:val="both"/>
              <w:rPr>
                <w:rFonts w:ascii="Times New Roman" w:hAnsi="Times New Roman" w:cs="Times New Roman"/>
                <w:sz w:val="24"/>
                <w:szCs w:val="24"/>
                <w:lang w:eastAsia="en-US"/>
              </w:rPr>
            </w:pPr>
            <w:r w:rsidRPr="009C21DC">
              <w:rPr>
                <w:rFonts w:ascii="Times New Roman" w:hAnsi="Times New Roman" w:cs="Times New Roman"/>
                <w:sz w:val="24"/>
                <w:szCs w:val="24"/>
                <w:lang w:eastAsia="en-US"/>
              </w:rPr>
              <w:t>Кол</w:t>
            </w:r>
            <w:r>
              <w:rPr>
                <w:rFonts w:ascii="Times New Roman" w:hAnsi="Times New Roman" w:cs="Times New Roman"/>
                <w:sz w:val="24"/>
                <w:szCs w:val="24"/>
                <w:lang w:eastAsia="en-US"/>
              </w:rPr>
              <w:t>-во</w:t>
            </w:r>
          </w:p>
        </w:tc>
        <w:tc>
          <w:tcPr>
            <w:tcW w:w="992" w:type="dxa"/>
            <w:tcBorders>
              <w:top w:val="single" w:sz="4" w:space="0" w:color="000000"/>
              <w:left w:val="single" w:sz="4" w:space="0" w:color="000000"/>
              <w:bottom w:val="single" w:sz="4" w:space="0" w:color="000000"/>
              <w:right w:val="single" w:sz="4" w:space="0" w:color="000000"/>
            </w:tcBorders>
          </w:tcPr>
          <w:p w:rsidR="00DD60CC" w:rsidRPr="009C21DC" w:rsidRDefault="00DD60CC" w:rsidP="00DD60CC">
            <w:pPr>
              <w:jc w:val="both"/>
              <w:rPr>
                <w:rFonts w:ascii="Times New Roman" w:hAnsi="Times New Roman" w:cs="Times New Roman"/>
                <w:sz w:val="24"/>
                <w:szCs w:val="24"/>
                <w:lang w:eastAsia="en-US"/>
              </w:rPr>
            </w:pPr>
            <w:r w:rsidRPr="009C21DC">
              <w:rPr>
                <w:rFonts w:ascii="Times New Roman" w:hAnsi="Times New Roman" w:cs="Times New Roman"/>
                <w:sz w:val="24"/>
                <w:szCs w:val="24"/>
                <w:lang w:eastAsia="en-US"/>
              </w:rPr>
              <w:t>Цена за ед. товара (руб.)</w:t>
            </w:r>
          </w:p>
        </w:tc>
        <w:tc>
          <w:tcPr>
            <w:tcW w:w="992" w:type="dxa"/>
            <w:tcBorders>
              <w:top w:val="single" w:sz="4" w:space="0" w:color="000000"/>
              <w:left w:val="single" w:sz="4" w:space="0" w:color="000000"/>
              <w:bottom w:val="single" w:sz="4" w:space="0" w:color="000000"/>
              <w:right w:val="single" w:sz="4" w:space="0" w:color="000000"/>
            </w:tcBorders>
          </w:tcPr>
          <w:p w:rsidR="00DD60CC" w:rsidRPr="009C21DC" w:rsidRDefault="00DD60CC" w:rsidP="00DD60CC">
            <w:pPr>
              <w:jc w:val="both"/>
              <w:rPr>
                <w:rFonts w:ascii="Times New Roman" w:hAnsi="Times New Roman" w:cs="Times New Roman"/>
                <w:sz w:val="24"/>
                <w:szCs w:val="24"/>
                <w:lang w:eastAsia="en-US"/>
              </w:rPr>
            </w:pPr>
            <w:r>
              <w:rPr>
                <w:rFonts w:ascii="Times New Roman" w:hAnsi="Times New Roman" w:cs="Times New Roman"/>
                <w:sz w:val="24"/>
                <w:szCs w:val="24"/>
                <w:lang w:eastAsia="en-US"/>
              </w:rPr>
              <w:t>Ставка НДС</w:t>
            </w:r>
          </w:p>
        </w:tc>
        <w:tc>
          <w:tcPr>
            <w:tcW w:w="1560" w:type="dxa"/>
            <w:tcBorders>
              <w:top w:val="single" w:sz="4" w:space="0" w:color="000000"/>
              <w:left w:val="single" w:sz="4" w:space="0" w:color="000000"/>
              <w:bottom w:val="single" w:sz="4" w:space="0" w:color="000000"/>
              <w:right w:val="single" w:sz="4" w:space="0" w:color="000000"/>
            </w:tcBorders>
          </w:tcPr>
          <w:p w:rsidR="00DD60CC" w:rsidRPr="009C21DC" w:rsidRDefault="00DD60CC" w:rsidP="00DD60CC">
            <w:pPr>
              <w:jc w:val="both"/>
              <w:rPr>
                <w:rFonts w:ascii="Times New Roman" w:hAnsi="Times New Roman" w:cs="Times New Roman"/>
                <w:sz w:val="24"/>
                <w:szCs w:val="24"/>
                <w:lang w:eastAsia="en-US"/>
              </w:rPr>
            </w:pPr>
            <w:r>
              <w:rPr>
                <w:rFonts w:ascii="Times New Roman" w:hAnsi="Times New Roman" w:cs="Times New Roman"/>
                <w:sz w:val="24"/>
                <w:szCs w:val="24"/>
                <w:lang w:eastAsia="en-US"/>
              </w:rPr>
              <w:t>Сумма НДС</w:t>
            </w:r>
          </w:p>
        </w:tc>
        <w:tc>
          <w:tcPr>
            <w:tcW w:w="1559" w:type="dxa"/>
            <w:tcBorders>
              <w:top w:val="single" w:sz="4" w:space="0" w:color="000000"/>
              <w:left w:val="single" w:sz="4" w:space="0" w:color="000000"/>
              <w:bottom w:val="single" w:sz="4" w:space="0" w:color="000000"/>
              <w:right w:val="single" w:sz="4" w:space="0" w:color="000000"/>
            </w:tcBorders>
          </w:tcPr>
          <w:p w:rsidR="00DD60CC" w:rsidRPr="009C21DC" w:rsidRDefault="00DD60CC" w:rsidP="00DD60CC">
            <w:pPr>
              <w:jc w:val="both"/>
              <w:rPr>
                <w:rFonts w:ascii="Times New Roman" w:hAnsi="Times New Roman" w:cs="Times New Roman"/>
                <w:sz w:val="24"/>
                <w:szCs w:val="24"/>
                <w:lang w:eastAsia="en-US"/>
              </w:rPr>
            </w:pPr>
            <w:r w:rsidRPr="009C21DC">
              <w:rPr>
                <w:rFonts w:ascii="Times New Roman" w:hAnsi="Times New Roman" w:cs="Times New Roman"/>
                <w:sz w:val="24"/>
                <w:szCs w:val="24"/>
                <w:lang w:eastAsia="en-US"/>
              </w:rPr>
              <w:t>Сумма (руб.)</w:t>
            </w:r>
          </w:p>
        </w:tc>
      </w:tr>
      <w:tr w:rsidR="00DD60CC" w:rsidRPr="009C21DC" w:rsidTr="00DD60CC">
        <w:trPr>
          <w:trHeight w:val="551"/>
        </w:trPr>
        <w:tc>
          <w:tcPr>
            <w:tcW w:w="429" w:type="dxa"/>
            <w:tcBorders>
              <w:top w:val="single" w:sz="4" w:space="0" w:color="000000"/>
              <w:left w:val="single" w:sz="4" w:space="0" w:color="000000"/>
              <w:bottom w:val="single" w:sz="4" w:space="0" w:color="000000"/>
              <w:right w:val="single" w:sz="4" w:space="0" w:color="000000"/>
            </w:tcBorders>
          </w:tcPr>
          <w:p w:rsidR="00DD60CC" w:rsidRPr="009C21DC" w:rsidRDefault="00DD60CC" w:rsidP="00DD60CC">
            <w:pPr>
              <w:jc w:val="both"/>
              <w:rPr>
                <w:rFonts w:ascii="Times New Roman" w:hAnsi="Times New Roman" w:cs="Times New Roman"/>
                <w:sz w:val="24"/>
                <w:szCs w:val="24"/>
                <w:lang w:eastAsia="en-US"/>
              </w:rPr>
            </w:pPr>
            <w:r>
              <w:rPr>
                <w:rFonts w:ascii="Times New Roman" w:hAnsi="Times New Roman" w:cs="Times New Roman"/>
                <w:sz w:val="24"/>
                <w:szCs w:val="24"/>
                <w:lang w:eastAsia="en-US"/>
              </w:rPr>
              <w:t>1</w:t>
            </w:r>
          </w:p>
        </w:tc>
        <w:tc>
          <w:tcPr>
            <w:tcW w:w="2373" w:type="dxa"/>
            <w:tcBorders>
              <w:top w:val="single" w:sz="4" w:space="0" w:color="000000"/>
              <w:left w:val="single" w:sz="4" w:space="0" w:color="000000"/>
              <w:bottom w:val="single" w:sz="4" w:space="0" w:color="000000"/>
              <w:right w:val="single" w:sz="4" w:space="0" w:color="000000"/>
            </w:tcBorders>
          </w:tcPr>
          <w:p w:rsidR="00DD60CC" w:rsidRPr="009C21DC" w:rsidRDefault="00DD60CC" w:rsidP="00DD60CC">
            <w:pPr>
              <w:jc w:val="both"/>
              <w:rPr>
                <w:rFonts w:ascii="Times New Roman" w:hAnsi="Times New Roman" w:cs="Times New Roman"/>
                <w:sz w:val="24"/>
                <w:szCs w:val="24"/>
                <w:lang w:eastAsia="en-US"/>
              </w:rPr>
            </w:pPr>
          </w:p>
        </w:tc>
        <w:tc>
          <w:tcPr>
            <w:tcW w:w="850" w:type="dxa"/>
            <w:tcBorders>
              <w:top w:val="single" w:sz="4" w:space="0" w:color="000000"/>
              <w:left w:val="single" w:sz="4" w:space="0" w:color="auto"/>
              <w:bottom w:val="single" w:sz="4" w:space="0" w:color="000000"/>
              <w:right w:val="single" w:sz="4" w:space="0" w:color="000000"/>
            </w:tcBorders>
          </w:tcPr>
          <w:p w:rsidR="00DD60CC" w:rsidRPr="009C21DC" w:rsidRDefault="00DD60CC" w:rsidP="00DD60CC">
            <w:pPr>
              <w:jc w:val="both"/>
              <w:rPr>
                <w:rFonts w:ascii="Times New Roman" w:hAnsi="Times New Roman" w:cs="Times New Roman"/>
                <w:sz w:val="24"/>
                <w:szCs w:val="24"/>
                <w:lang w:eastAsia="en-US"/>
              </w:rPr>
            </w:pPr>
          </w:p>
        </w:tc>
        <w:tc>
          <w:tcPr>
            <w:tcW w:w="709" w:type="dxa"/>
            <w:tcBorders>
              <w:top w:val="single" w:sz="4" w:space="0" w:color="000000"/>
              <w:left w:val="single" w:sz="4" w:space="0" w:color="000000"/>
              <w:bottom w:val="single" w:sz="4" w:space="0" w:color="000000"/>
              <w:right w:val="single" w:sz="4" w:space="0" w:color="000000"/>
            </w:tcBorders>
          </w:tcPr>
          <w:p w:rsidR="00DD60CC" w:rsidRPr="009C21DC" w:rsidRDefault="00DD60CC" w:rsidP="00DD60CC">
            <w:pPr>
              <w:jc w:val="both"/>
              <w:rPr>
                <w:rFonts w:ascii="Times New Roman" w:hAnsi="Times New Roman" w:cs="Times New Roman"/>
                <w:sz w:val="24"/>
                <w:szCs w:val="24"/>
                <w:lang w:eastAsia="en-US"/>
              </w:rPr>
            </w:pPr>
          </w:p>
        </w:tc>
        <w:tc>
          <w:tcPr>
            <w:tcW w:w="992" w:type="dxa"/>
            <w:tcBorders>
              <w:top w:val="single" w:sz="4" w:space="0" w:color="000000"/>
              <w:left w:val="single" w:sz="4" w:space="0" w:color="000000"/>
              <w:bottom w:val="single" w:sz="4" w:space="0" w:color="000000"/>
              <w:right w:val="single" w:sz="4" w:space="0" w:color="000000"/>
            </w:tcBorders>
          </w:tcPr>
          <w:p w:rsidR="00DD60CC" w:rsidRPr="009C21DC" w:rsidRDefault="00DD60CC" w:rsidP="00DD60CC">
            <w:pPr>
              <w:jc w:val="both"/>
              <w:rPr>
                <w:rFonts w:ascii="Times New Roman" w:hAnsi="Times New Roman" w:cs="Times New Roman"/>
                <w:sz w:val="24"/>
                <w:szCs w:val="24"/>
                <w:lang w:eastAsia="en-US"/>
              </w:rPr>
            </w:pPr>
          </w:p>
        </w:tc>
        <w:tc>
          <w:tcPr>
            <w:tcW w:w="992" w:type="dxa"/>
            <w:tcBorders>
              <w:top w:val="single" w:sz="4" w:space="0" w:color="000000"/>
              <w:left w:val="single" w:sz="4" w:space="0" w:color="000000"/>
              <w:bottom w:val="single" w:sz="4" w:space="0" w:color="000000"/>
              <w:right w:val="single" w:sz="4" w:space="0" w:color="000000"/>
            </w:tcBorders>
          </w:tcPr>
          <w:p w:rsidR="00DD60CC" w:rsidRPr="009C21DC" w:rsidRDefault="00DD60CC" w:rsidP="00DD60CC">
            <w:pPr>
              <w:jc w:val="both"/>
              <w:rPr>
                <w:rFonts w:ascii="Times New Roman" w:hAnsi="Times New Roman" w:cs="Times New Roman"/>
                <w:sz w:val="24"/>
                <w:szCs w:val="24"/>
                <w:lang w:eastAsia="en-US"/>
              </w:rPr>
            </w:pPr>
          </w:p>
        </w:tc>
        <w:tc>
          <w:tcPr>
            <w:tcW w:w="1560" w:type="dxa"/>
            <w:tcBorders>
              <w:top w:val="single" w:sz="4" w:space="0" w:color="000000"/>
              <w:left w:val="single" w:sz="4" w:space="0" w:color="000000"/>
              <w:bottom w:val="single" w:sz="4" w:space="0" w:color="000000"/>
              <w:right w:val="single" w:sz="4" w:space="0" w:color="000000"/>
            </w:tcBorders>
          </w:tcPr>
          <w:p w:rsidR="00DD60CC" w:rsidRPr="009C21DC" w:rsidRDefault="00DD60CC" w:rsidP="00DD60CC">
            <w:pPr>
              <w:jc w:val="both"/>
              <w:rPr>
                <w:rFonts w:ascii="Times New Roman" w:hAnsi="Times New Roman" w:cs="Times New Roman"/>
                <w:sz w:val="24"/>
                <w:szCs w:val="24"/>
                <w:lang w:eastAsia="en-US"/>
              </w:rPr>
            </w:pPr>
          </w:p>
        </w:tc>
        <w:tc>
          <w:tcPr>
            <w:tcW w:w="1559" w:type="dxa"/>
            <w:tcBorders>
              <w:top w:val="single" w:sz="4" w:space="0" w:color="000000"/>
              <w:left w:val="single" w:sz="4" w:space="0" w:color="000000"/>
              <w:bottom w:val="single" w:sz="4" w:space="0" w:color="000000"/>
              <w:right w:val="single" w:sz="4" w:space="0" w:color="000000"/>
            </w:tcBorders>
          </w:tcPr>
          <w:p w:rsidR="00DD60CC" w:rsidRPr="009C21DC" w:rsidRDefault="00DD60CC" w:rsidP="00DD60CC">
            <w:pPr>
              <w:jc w:val="both"/>
              <w:rPr>
                <w:rFonts w:ascii="Times New Roman" w:hAnsi="Times New Roman" w:cs="Times New Roman"/>
                <w:sz w:val="24"/>
                <w:szCs w:val="24"/>
                <w:lang w:eastAsia="en-US"/>
              </w:rPr>
            </w:pPr>
          </w:p>
        </w:tc>
      </w:tr>
      <w:tr w:rsidR="00DD60CC" w:rsidRPr="009C21DC" w:rsidTr="00DD60CC">
        <w:trPr>
          <w:trHeight w:val="536"/>
        </w:trPr>
        <w:tc>
          <w:tcPr>
            <w:tcW w:w="429" w:type="dxa"/>
            <w:tcBorders>
              <w:top w:val="single" w:sz="4" w:space="0" w:color="000000"/>
              <w:left w:val="single" w:sz="4" w:space="0" w:color="000000"/>
              <w:bottom w:val="single" w:sz="4" w:space="0" w:color="000000"/>
              <w:right w:val="single" w:sz="4" w:space="0" w:color="000000"/>
            </w:tcBorders>
          </w:tcPr>
          <w:p w:rsidR="00DD60CC" w:rsidRPr="009C21DC" w:rsidRDefault="00DD60CC" w:rsidP="00DD60CC">
            <w:pPr>
              <w:jc w:val="both"/>
              <w:rPr>
                <w:rFonts w:ascii="Times New Roman" w:hAnsi="Times New Roman" w:cs="Times New Roman"/>
                <w:sz w:val="24"/>
                <w:szCs w:val="24"/>
                <w:lang w:eastAsia="en-US"/>
              </w:rPr>
            </w:pPr>
            <w:r>
              <w:rPr>
                <w:rFonts w:ascii="Times New Roman" w:hAnsi="Times New Roman" w:cs="Times New Roman"/>
                <w:sz w:val="24"/>
                <w:szCs w:val="24"/>
                <w:lang w:eastAsia="en-US"/>
              </w:rPr>
              <w:t>2</w:t>
            </w:r>
          </w:p>
        </w:tc>
        <w:tc>
          <w:tcPr>
            <w:tcW w:w="2373" w:type="dxa"/>
            <w:tcBorders>
              <w:top w:val="single" w:sz="4" w:space="0" w:color="000000"/>
              <w:left w:val="single" w:sz="4" w:space="0" w:color="000000"/>
              <w:bottom w:val="single" w:sz="4" w:space="0" w:color="000000"/>
              <w:right w:val="single" w:sz="4" w:space="0" w:color="000000"/>
            </w:tcBorders>
          </w:tcPr>
          <w:p w:rsidR="00DD60CC" w:rsidRPr="009C21DC" w:rsidRDefault="00DD60CC" w:rsidP="00DD60CC">
            <w:pPr>
              <w:jc w:val="both"/>
              <w:rPr>
                <w:rFonts w:ascii="Times New Roman" w:hAnsi="Times New Roman" w:cs="Times New Roman"/>
                <w:sz w:val="24"/>
                <w:szCs w:val="24"/>
                <w:lang w:eastAsia="en-US"/>
              </w:rPr>
            </w:pPr>
          </w:p>
        </w:tc>
        <w:tc>
          <w:tcPr>
            <w:tcW w:w="850" w:type="dxa"/>
            <w:tcBorders>
              <w:top w:val="single" w:sz="4" w:space="0" w:color="000000"/>
              <w:left w:val="single" w:sz="4" w:space="0" w:color="auto"/>
              <w:bottom w:val="single" w:sz="4" w:space="0" w:color="000000"/>
              <w:right w:val="single" w:sz="4" w:space="0" w:color="000000"/>
            </w:tcBorders>
          </w:tcPr>
          <w:p w:rsidR="00DD60CC" w:rsidRPr="009C21DC" w:rsidRDefault="00DD60CC" w:rsidP="00DD60CC">
            <w:pPr>
              <w:jc w:val="both"/>
              <w:rPr>
                <w:rFonts w:ascii="Times New Roman" w:hAnsi="Times New Roman" w:cs="Times New Roman"/>
                <w:sz w:val="24"/>
                <w:szCs w:val="24"/>
                <w:lang w:eastAsia="en-US"/>
              </w:rPr>
            </w:pPr>
          </w:p>
        </w:tc>
        <w:tc>
          <w:tcPr>
            <w:tcW w:w="709" w:type="dxa"/>
            <w:tcBorders>
              <w:top w:val="single" w:sz="4" w:space="0" w:color="000000"/>
              <w:left w:val="single" w:sz="4" w:space="0" w:color="000000"/>
              <w:bottom w:val="single" w:sz="4" w:space="0" w:color="000000"/>
              <w:right w:val="single" w:sz="4" w:space="0" w:color="000000"/>
            </w:tcBorders>
          </w:tcPr>
          <w:p w:rsidR="00DD60CC" w:rsidRPr="009C21DC" w:rsidRDefault="00DD60CC" w:rsidP="00DD60CC">
            <w:pPr>
              <w:jc w:val="both"/>
              <w:rPr>
                <w:rFonts w:ascii="Times New Roman" w:hAnsi="Times New Roman" w:cs="Times New Roman"/>
                <w:sz w:val="24"/>
                <w:szCs w:val="24"/>
                <w:lang w:eastAsia="en-US"/>
              </w:rPr>
            </w:pPr>
          </w:p>
        </w:tc>
        <w:tc>
          <w:tcPr>
            <w:tcW w:w="992" w:type="dxa"/>
            <w:tcBorders>
              <w:top w:val="single" w:sz="4" w:space="0" w:color="000000"/>
              <w:left w:val="single" w:sz="4" w:space="0" w:color="000000"/>
              <w:bottom w:val="single" w:sz="4" w:space="0" w:color="000000"/>
              <w:right w:val="single" w:sz="4" w:space="0" w:color="000000"/>
            </w:tcBorders>
          </w:tcPr>
          <w:p w:rsidR="00DD60CC" w:rsidRPr="009C21DC" w:rsidRDefault="00DD60CC" w:rsidP="00DD60CC">
            <w:pPr>
              <w:jc w:val="both"/>
              <w:rPr>
                <w:rFonts w:ascii="Times New Roman" w:hAnsi="Times New Roman" w:cs="Times New Roman"/>
                <w:sz w:val="24"/>
                <w:szCs w:val="24"/>
                <w:lang w:eastAsia="en-US"/>
              </w:rPr>
            </w:pPr>
          </w:p>
        </w:tc>
        <w:tc>
          <w:tcPr>
            <w:tcW w:w="992" w:type="dxa"/>
            <w:tcBorders>
              <w:top w:val="single" w:sz="4" w:space="0" w:color="000000"/>
              <w:left w:val="single" w:sz="4" w:space="0" w:color="000000"/>
              <w:bottom w:val="single" w:sz="4" w:space="0" w:color="000000"/>
              <w:right w:val="single" w:sz="4" w:space="0" w:color="000000"/>
            </w:tcBorders>
          </w:tcPr>
          <w:p w:rsidR="00DD60CC" w:rsidRPr="009C21DC" w:rsidRDefault="00DD60CC" w:rsidP="00DD60CC">
            <w:pPr>
              <w:jc w:val="both"/>
              <w:rPr>
                <w:rFonts w:ascii="Times New Roman" w:hAnsi="Times New Roman" w:cs="Times New Roman"/>
                <w:sz w:val="24"/>
                <w:szCs w:val="24"/>
                <w:lang w:eastAsia="en-US"/>
              </w:rPr>
            </w:pPr>
          </w:p>
        </w:tc>
        <w:tc>
          <w:tcPr>
            <w:tcW w:w="1560" w:type="dxa"/>
            <w:tcBorders>
              <w:top w:val="single" w:sz="4" w:space="0" w:color="000000"/>
              <w:left w:val="single" w:sz="4" w:space="0" w:color="000000"/>
              <w:bottom w:val="single" w:sz="4" w:space="0" w:color="000000"/>
              <w:right w:val="single" w:sz="4" w:space="0" w:color="000000"/>
            </w:tcBorders>
          </w:tcPr>
          <w:p w:rsidR="00DD60CC" w:rsidRPr="009C21DC" w:rsidRDefault="00DD60CC" w:rsidP="00DD60CC">
            <w:pPr>
              <w:jc w:val="both"/>
              <w:rPr>
                <w:rFonts w:ascii="Times New Roman" w:hAnsi="Times New Roman" w:cs="Times New Roman"/>
                <w:sz w:val="24"/>
                <w:szCs w:val="24"/>
                <w:lang w:eastAsia="en-US"/>
              </w:rPr>
            </w:pPr>
          </w:p>
        </w:tc>
        <w:tc>
          <w:tcPr>
            <w:tcW w:w="1559" w:type="dxa"/>
            <w:tcBorders>
              <w:top w:val="single" w:sz="4" w:space="0" w:color="000000"/>
              <w:left w:val="single" w:sz="4" w:space="0" w:color="000000"/>
              <w:bottom w:val="single" w:sz="4" w:space="0" w:color="000000"/>
              <w:right w:val="single" w:sz="4" w:space="0" w:color="000000"/>
            </w:tcBorders>
          </w:tcPr>
          <w:p w:rsidR="00DD60CC" w:rsidRPr="009C21DC" w:rsidRDefault="00DD60CC" w:rsidP="00DD60CC">
            <w:pPr>
              <w:jc w:val="both"/>
              <w:rPr>
                <w:rFonts w:ascii="Times New Roman" w:hAnsi="Times New Roman" w:cs="Times New Roman"/>
                <w:sz w:val="24"/>
                <w:szCs w:val="24"/>
                <w:lang w:eastAsia="en-US"/>
              </w:rPr>
            </w:pPr>
          </w:p>
        </w:tc>
      </w:tr>
    </w:tbl>
    <w:p w:rsidR="00DD60CC" w:rsidRDefault="00DD60CC" w:rsidP="00DD60CC">
      <w:pPr>
        <w:jc w:val="right"/>
        <w:rPr>
          <w:rFonts w:ascii="Times New Roman" w:hAnsi="Times New Roman" w:cs="Times New Roman"/>
          <w:b/>
          <w:sz w:val="24"/>
          <w:szCs w:val="24"/>
        </w:rPr>
      </w:pPr>
      <w:r>
        <w:rPr>
          <w:rFonts w:ascii="Times New Roman" w:hAnsi="Times New Roman" w:cs="Times New Roman"/>
          <w:b/>
          <w:sz w:val="24"/>
          <w:szCs w:val="24"/>
        </w:rPr>
        <w:t xml:space="preserve">Итого: </w:t>
      </w:r>
    </w:p>
    <w:p w:rsidR="00DD60CC" w:rsidRDefault="00DD60CC" w:rsidP="008328BD">
      <w:pPr>
        <w:jc w:val="center"/>
        <w:rPr>
          <w:rFonts w:ascii="Times New Roman" w:hAnsi="Times New Roman" w:cs="Times New Roman"/>
          <w:b/>
          <w:sz w:val="24"/>
          <w:szCs w:val="24"/>
        </w:rPr>
      </w:pPr>
    </w:p>
    <w:tbl>
      <w:tblPr>
        <w:tblW w:w="5000" w:type="pct"/>
        <w:tblLook w:val="01E0"/>
      </w:tblPr>
      <w:tblGrid>
        <w:gridCol w:w="4685"/>
        <w:gridCol w:w="4886"/>
      </w:tblGrid>
      <w:tr w:rsidR="00DD60CC" w:rsidRPr="009C21DC" w:rsidTr="00DD60CC">
        <w:tc>
          <w:tcPr>
            <w:tcW w:w="4685" w:type="dxa"/>
          </w:tcPr>
          <w:p w:rsidR="00DD60CC" w:rsidRPr="009C21DC" w:rsidRDefault="00DD60CC" w:rsidP="00DD60CC">
            <w:pPr>
              <w:widowControl w:val="0"/>
              <w:autoSpaceDE w:val="0"/>
              <w:autoSpaceDN w:val="0"/>
              <w:adjustRightInd w:val="0"/>
              <w:rPr>
                <w:rFonts w:ascii="Times New Roman" w:hAnsi="Times New Roman" w:cs="Times New Roman"/>
                <w:b/>
                <w:bCs/>
                <w:sz w:val="24"/>
                <w:szCs w:val="24"/>
              </w:rPr>
            </w:pPr>
            <w:r w:rsidRPr="009C21DC">
              <w:rPr>
                <w:rFonts w:ascii="Times New Roman" w:hAnsi="Times New Roman" w:cs="Times New Roman"/>
                <w:b/>
                <w:bCs/>
                <w:sz w:val="24"/>
                <w:szCs w:val="24"/>
              </w:rPr>
              <w:t>Поставщик</w:t>
            </w:r>
          </w:p>
        </w:tc>
        <w:tc>
          <w:tcPr>
            <w:tcW w:w="4886" w:type="dxa"/>
          </w:tcPr>
          <w:p w:rsidR="00DD60CC" w:rsidRPr="009C21DC" w:rsidRDefault="00DD60CC" w:rsidP="00DD60CC">
            <w:pPr>
              <w:rPr>
                <w:rFonts w:ascii="Times New Roman" w:hAnsi="Times New Roman" w:cs="Times New Roman"/>
                <w:sz w:val="24"/>
                <w:szCs w:val="24"/>
              </w:rPr>
            </w:pPr>
            <w:r w:rsidRPr="009C21DC">
              <w:rPr>
                <w:rFonts w:ascii="Times New Roman" w:hAnsi="Times New Roman" w:cs="Times New Roman"/>
                <w:b/>
                <w:bCs/>
                <w:sz w:val="24"/>
                <w:szCs w:val="24"/>
              </w:rPr>
              <w:t>Заказчик</w:t>
            </w:r>
            <w:r w:rsidRPr="009C21DC">
              <w:rPr>
                <w:rFonts w:ascii="Times New Roman" w:hAnsi="Times New Roman" w:cs="Times New Roman"/>
                <w:sz w:val="24"/>
                <w:szCs w:val="24"/>
              </w:rPr>
              <w:t xml:space="preserve"> </w:t>
            </w:r>
          </w:p>
          <w:p w:rsidR="00DD60CC" w:rsidRPr="009C21DC" w:rsidRDefault="00DD60CC" w:rsidP="00DD60CC">
            <w:pPr>
              <w:rPr>
                <w:rFonts w:ascii="Times New Roman" w:hAnsi="Times New Roman" w:cs="Times New Roman"/>
                <w:b/>
                <w:bCs/>
                <w:sz w:val="24"/>
                <w:szCs w:val="24"/>
              </w:rPr>
            </w:pPr>
          </w:p>
        </w:tc>
      </w:tr>
      <w:tr w:rsidR="00DD60CC" w:rsidRPr="009C21DC" w:rsidTr="00DD60CC">
        <w:tc>
          <w:tcPr>
            <w:tcW w:w="4685" w:type="dxa"/>
          </w:tcPr>
          <w:p w:rsidR="00DD60CC" w:rsidRPr="009C21DC" w:rsidRDefault="00DD60CC" w:rsidP="00DD60CC">
            <w:pPr>
              <w:widowControl w:val="0"/>
              <w:autoSpaceDE w:val="0"/>
              <w:autoSpaceDN w:val="0"/>
              <w:adjustRightInd w:val="0"/>
              <w:rPr>
                <w:rFonts w:ascii="Times New Roman" w:hAnsi="Times New Roman" w:cs="Times New Roman"/>
                <w:sz w:val="24"/>
                <w:szCs w:val="24"/>
              </w:rPr>
            </w:pPr>
          </w:p>
        </w:tc>
        <w:tc>
          <w:tcPr>
            <w:tcW w:w="4886" w:type="dxa"/>
          </w:tcPr>
          <w:p w:rsidR="00DD60CC" w:rsidRPr="009C21DC" w:rsidRDefault="00DD60CC" w:rsidP="00DD60CC">
            <w:pPr>
              <w:widowControl w:val="0"/>
              <w:autoSpaceDE w:val="0"/>
              <w:autoSpaceDN w:val="0"/>
              <w:adjustRightInd w:val="0"/>
              <w:rPr>
                <w:rFonts w:ascii="Times New Roman" w:hAnsi="Times New Roman" w:cs="Times New Roman"/>
                <w:sz w:val="24"/>
                <w:szCs w:val="24"/>
              </w:rPr>
            </w:pPr>
          </w:p>
          <w:p w:rsidR="00DD60CC" w:rsidRPr="009C21DC" w:rsidRDefault="00DD60CC" w:rsidP="00DD60CC">
            <w:pPr>
              <w:widowControl w:val="0"/>
              <w:autoSpaceDE w:val="0"/>
              <w:autoSpaceDN w:val="0"/>
              <w:adjustRightInd w:val="0"/>
              <w:rPr>
                <w:rFonts w:ascii="Times New Roman" w:hAnsi="Times New Roman" w:cs="Times New Roman"/>
                <w:sz w:val="24"/>
                <w:szCs w:val="24"/>
              </w:rPr>
            </w:pPr>
          </w:p>
          <w:p w:rsidR="00DD60CC" w:rsidRPr="009C21DC" w:rsidRDefault="00DD60CC" w:rsidP="00DD60CC">
            <w:pPr>
              <w:widowControl w:val="0"/>
              <w:autoSpaceDE w:val="0"/>
              <w:autoSpaceDN w:val="0"/>
              <w:adjustRightInd w:val="0"/>
              <w:rPr>
                <w:rFonts w:ascii="Times New Roman" w:hAnsi="Times New Roman" w:cs="Times New Roman"/>
                <w:sz w:val="24"/>
                <w:szCs w:val="24"/>
              </w:rPr>
            </w:pPr>
          </w:p>
          <w:p w:rsidR="00DD60CC" w:rsidRPr="009C21DC" w:rsidRDefault="00DD60CC" w:rsidP="00DD60CC">
            <w:pPr>
              <w:widowControl w:val="0"/>
              <w:autoSpaceDE w:val="0"/>
              <w:autoSpaceDN w:val="0"/>
              <w:adjustRightInd w:val="0"/>
              <w:rPr>
                <w:rFonts w:ascii="Times New Roman" w:hAnsi="Times New Roman" w:cs="Times New Roman"/>
                <w:sz w:val="24"/>
                <w:szCs w:val="24"/>
              </w:rPr>
            </w:pPr>
          </w:p>
          <w:p w:rsidR="00DD60CC" w:rsidRPr="009C21DC" w:rsidRDefault="00DD60CC" w:rsidP="00DD60CC">
            <w:pPr>
              <w:widowControl w:val="0"/>
              <w:autoSpaceDE w:val="0"/>
              <w:autoSpaceDN w:val="0"/>
              <w:adjustRightInd w:val="0"/>
              <w:rPr>
                <w:rFonts w:ascii="Times New Roman" w:hAnsi="Times New Roman" w:cs="Times New Roman"/>
                <w:sz w:val="24"/>
                <w:szCs w:val="24"/>
              </w:rPr>
            </w:pPr>
          </w:p>
          <w:p w:rsidR="00DD60CC" w:rsidRPr="009C21DC" w:rsidRDefault="00DD60CC" w:rsidP="00DD60CC">
            <w:pPr>
              <w:widowControl w:val="0"/>
              <w:autoSpaceDE w:val="0"/>
              <w:autoSpaceDN w:val="0"/>
              <w:adjustRightInd w:val="0"/>
              <w:rPr>
                <w:rFonts w:ascii="Times New Roman" w:hAnsi="Times New Roman" w:cs="Times New Roman"/>
                <w:sz w:val="24"/>
                <w:szCs w:val="24"/>
              </w:rPr>
            </w:pPr>
          </w:p>
          <w:p w:rsidR="00DD60CC" w:rsidRPr="009C21DC" w:rsidRDefault="00DD60CC" w:rsidP="00DD60CC">
            <w:pPr>
              <w:widowControl w:val="0"/>
              <w:autoSpaceDE w:val="0"/>
              <w:autoSpaceDN w:val="0"/>
              <w:adjustRightInd w:val="0"/>
              <w:rPr>
                <w:rFonts w:ascii="Times New Roman" w:hAnsi="Times New Roman" w:cs="Times New Roman"/>
                <w:sz w:val="24"/>
                <w:szCs w:val="24"/>
              </w:rPr>
            </w:pPr>
          </w:p>
        </w:tc>
      </w:tr>
      <w:tr w:rsidR="00DD60CC" w:rsidRPr="009C21DC" w:rsidTr="00DD60CC">
        <w:tc>
          <w:tcPr>
            <w:tcW w:w="4685" w:type="dxa"/>
          </w:tcPr>
          <w:p w:rsidR="00DD60CC" w:rsidRDefault="00DD60CC" w:rsidP="00DD60CC">
            <w:pPr>
              <w:widowControl w:val="0"/>
              <w:autoSpaceDE w:val="0"/>
              <w:autoSpaceDN w:val="0"/>
              <w:adjustRightInd w:val="0"/>
              <w:rPr>
                <w:rFonts w:ascii="Times New Roman" w:hAnsi="Times New Roman" w:cs="Times New Roman"/>
                <w:sz w:val="24"/>
                <w:szCs w:val="24"/>
              </w:rPr>
            </w:pPr>
          </w:p>
        </w:tc>
        <w:tc>
          <w:tcPr>
            <w:tcW w:w="4886" w:type="dxa"/>
          </w:tcPr>
          <w:p w:rsidR="00DD60CC" w:rsidRPr="009C21DC" w:rsidRDefault="00DD60CC" w:rsidP="00DD60CC">
            <w:pPr>
              <w:widowControl w:val="0"/>
              <w:autoSpaceDE w:val="0"/>
              <w:autoSpaceDN w:val="0"/>
              <w:adjustRightInd w:val="0"/>
              <w:rPr>
                <w:rFonts w:ascii="Times New Roman" w:hAnsi="Times New Roman" w:cs="Times New Roman"/>
                <w:sz w:val="24"/>
                <w:szCs w:val="24"/>
              </w:rPr>
            </w:pPr>
          </w:p>
        </w:tc>
      </w:tr>
    </w:tbl>
    <w:p w:rsidR="008328BD" w:rsidRPr="009C21DC" w:rsidRDefault="008328BD" w:rsidP="008328BD">
      <w:pPr>
        <w:rPr>
          <w:rFonts w:ascii="Times New Roman" w:hAnsi="Times New Roman" w:cs="Times New Roman"/>
          <w:vanish/>
          <w:sz w:val="24"/>
          <w:szCs w:val="24"/>
        </w:rPr>
      </w:pPr>
    </w:p>
    <w:sectPr w:rsidR="008328BD" w:rsidRPr="009C21DC" w:rsidSect="009C21DC">
      <w:pgSz w:w="11906" w:h="16838"/>
      <w:pgMar w:top="53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8328BD"/>
    <w:rsid w:val="0009247C"/>
    <w:rsid w:val="000F63C1"/>
    <w:rsid w:val="00174F92"/>
    <w:rsid w:val="00261B67"/>
    <w:rsid w:val="00537F59"/>
    <w:rsid w:val="006363C8"/>
    <w:rsid w:val="008328BD"/>
    <w:rsid w:val="009751C2"/>
    <w:rsid w:val="009C21DC"/>
    <w:rsid w:val="00AB3BBD"/>
    <w:rsid w:val="00AC31C1"/>
    <w:rsid w:val="00BA0EC8"/>
    <w:rsid w:val="00C7662D"/>
    <w:rsid w:val="00DC2A41"/>
    <w:rsid w:val="00DD60CC"/>
    <w:rsid w:val="00EA752F"/>
    <w:rsid w:val="00FA1A33"/>
    <w:rsid w:val="00FD60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328BD"/>
    <w:rPr>
      <w:rFonts w:ascii="Courier New" w:hAnsi="Courier New" w:cs="Courier New"/>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locked/>
    <w:rsid w:val="008328BD"/>
    <w:rPr>
      <w:rFonts w:ascii="Courier New" w:hAnsi="Courier New" w:cs="Courier New"/>
      <w:sz w:val="28"/>
      <w:szCs w:val="28"/>
      <w:lang w:val="ru-RU" w:eastAsia="ru-RU" w:bidi="ar-SA"/>
    </w:rPr>
  </w:style>
  <w:style w:type="paragraph" w:styleId="a4">
    <w:name w:val="Body Text"/>
    <w:basedOn w:val="a"/>
    <w:link w:val="a3"/>
    <w:rsid w:val="008328BD"/>
    <w:pPr>
      <w:jc w:val="center"/>
    </w:pPr>
    <w:rPr>
      <w:sz w:val="28"/>
      <w:szCs w:val="28"/>
    </w:rPr>
  </w:style>
  <w:style w:type="character" w:customStyle="1" w:styleId="a5">
    <w:name w:val="Основной текст с отступом Знак"/>
    <w:basedOn w:val="a0"/>
    <w:link w:val="a6"/>
    <w:locked/>
    <w:rsid w:val="008328BD"/>
    <w:rPr>
      <w:rFonts w:ascii="Courier New" w:hAnsi="Courier New" w:cs="Courier New"/>
      <w:sz w:val="18"/>
      <w:szCs w:val="18"/>
      <w:lang w:val="ru-RU" w:eastAsia="ru-RU" w:bidi="ar-SA"/>
    </w:rPr>
  </w:style>
  <w:style w:type="paragraph" w:styleId="a6">
    <w:name w:val="Body Text Indent"/>
    <w:basedOn w:val="a"/>
    <w:link w:val="a5"/>
    <w:rsid w:val="008328BD"/>
    <w:pPr>
      <w:spacing w:after="120"/>
      <w:ind w:left="283"/>
    </w:pPr>
  </w:style>
  <w:style w:type="character" w:customStyle="1" w:styleId="ConsPlusNormal">
    <w:name w:val="ConsPlusNormal Знак"/>
    <w:link w:val="ConsPlusNormal0"/>
    <w:locked/>
    <w:rsid w:val="008328BD"/>
    <w:rPr>
      <w:rFonts w:ascii="Arial" w:hAnsi="Arial" w:cs="Arial"/>
      <w:lang w:val="ru-RU" w:eastAsia="ru-RU" w:bidi="ar-SA"/>
    </w:rPr>
  </w:style>
  <w:style w:type="paragraph" w:customStyle="1" w:styleId="ConsPlusNormal0">
    <w:name w:val="ConsPlusNormal"/>
    <w:link w:val="ConsPlusNormal"/>
    <w:rsid w:val="008328BD"/>
    <w:pPr>
      <w:widowControl w:val="0"/>
      <w:autoSpaceDE w:val="0"/>
      <w:autoSpaceDN w:val="0"/>
      <w:adjustRightInd w:val="0"/>
      <w:ind w:firstLine="720"/>
    </w:pPr>
    <w:rPr>
      <w:rFonts w:ascii="Arial" w:hAnsi="Arial" w:cs="Arial"/>
    </w:rPr>
  </w:style>
  <w:style w:type="character" w:customStyle="1" w:styleId="ConsNormal">
    <w:name w:val="ConsNormal Знак"/>
    <w:link w:val="ConsNormal0"/>
    <w:semiHidden/>
    <w:locked/>
    <w:rsid w:val="008328BD"/>
    <w:rPr>
      <w:rFonts w:ascii="Arial" w:hAnsi="Arial" w:cs="Arial"/>
      <w:lang w:val="ru-RU" w:eastAsia="ru-RU" w:bidi="ar-SA"/>
    </w:rPr>
  </w:style>
  <w:style w:type="paragraph" w:customStyle="1" w:styleId="ConsNormal0">
    <w:name w:val="ConsNormal"/>
    <w:link w:val="ConsNormal"/>
    <w:semiHidden/>
    <w:rsid w:val="008328BD"/>
    <w:pPr>
      <w:widowControl w:val="0"/>
      <w:autoSpaceDE w:val="0"/>
      <w:autoSpaceDN w:val="0"/>
      <w:adjustRightInd w:val="0"/>
      <w:ind w:right="19772" w:firstLine="720"/>
    </w:pPr>
    <w:rPr>
      <w:rFonts w:ascii="Arial" w:hAnsi="Arial" w:cs="Arial"/>
    </w:rPr>
  </w:style>
  <w:style w:type="paragraph" w:customStyle="1" w:styleId="ConsNonformat">
    <w:name w:val="ConsNonformat"/>
    <w:rsid w:val="008328BD"/>
    <w:pPr>
      <w:widowControl w:val="0"/>
    </w:pPr>
    <w:rPr>
      <w:rFonts w:ascii="Courier New" w:hAnsi="Courier New" w:cs="Courier New"/>
    </w:rPr>
  </w:style>
  <w:style w:type="paragraph" w:customStyle="1" w:styleId="1">
    <w:name w:val="Абзац списка1"/>
    <w:basedOn w:val="a"/>
    <w:rsid w:val="008328BD"/>
    <w:pPr>
      <w:ind w:left="708"/>
    </w:pPr>
  </w:style>
  <w:style w:type="character" w:styleId="a7">
    <w:name w:val="Hyperlink"/>
    <w:basedOn w:val="a0"/>
    <w:rsid w:val="008328BD"/>
    <w:rPr>
      <w:color w:val="0000FF"/>
      <w:u w:val="single"/>
    </w:rPr>
  </w:style>
</w:styles>
</file>

<file path=word/webSettings.xml><?xml version="1.0" encoding="utf-8"?>
<w:webSettings xmlns:r="http://schemas.openxmlformats.org/officeDocument/2006/relationships" xmlns:w="http://schemas.openxmlformats.org/wordprocessingml/2006/main">
  <w:divs>
    <w:div w:id="1098408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2ED9E880A95D84211A375EECEF0D0B8EF7AAD5CA417B10AAE5F6D037A7E97872276E7C9AD467Dk2I" TargetMode="External"/><Relationship Id="rId3" Type="http://schemas.openxmlformats.org/officeDocument/2006/relationships/webSettings" Target="webSettings.xml"/><Relationship Id="rId7" Type="http://schemas.openxmlformats.org/officeDocument/2006/relationships/hyperlink" Target="consultantplus://offline/main?base=MLAW;n=129338;fld=134;dst=10018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033AF61079994342B3D9788FC7E1BE858EFA47AA3A0956A2CEA1AD2CB6D70EDE81568DB31E8400E6MBq6O" TargetMode="External"/><Relationship Id="rId5" Type="http://schemas.openxmlformats.org/officeDocument/2006/relationships/hyperlink" Target="consultantplus://offline/main?base=LAW;n=116659;fld=134" TargetMode="External"/><Relationship Id="rId10" Type="http://schemas.openxmlformats.org/officeDocument/2006/relationships/theme" Target="theme/theme1.xml"/><Relationship Id="rId4" Type="http://schemas.openxmlformats.org/officeDocument/2006/relationships/hyperlink" Target="consultantplus://offline/main?base=LAW;n=112770;fld=134"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3934</Words>
  <Characters>22428</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NhT</Company>
  <LinksUpToDate>false</LinksUpToDate>
  <CharactersWithSpaces>26310</CharactersWithSpaces>
  <SharedDoc>false</SharedDoc>
  <HLinks>
    <vt:vector size="30" baseType="variant">
      <vt:variant>
        <vt:i4>7864374</vt:i4>
      </vt:variant>
      <vt:variant>
        <vt:i4>12</vt:i4>
      </vt:variant>
      <vt:variant>
        <vt:i4>0</vt:i4>
      </vt:variant>
      <vt:variant>
        <vt:i4>5</vt:i4>
      </vt:variant>
      <vt:variant>
        <vt:lpwstr>consultantplus://offline/ref=42ED9E880A95D84211A375EECEF0D0B8EF7AAD5CA417B10AAE5F6D037A7E97872276E7C9AD467Dk2I</vt:lpwstr>
      </vt:variant>
      <vt:variant>
        <vt:lpwstr/>
      </vt:variant>
      <vt:variant>
        <vt:i4>7471225</vt:i4>
      </vt:variant>
      <vt:variant>
        <vt:i4>9</vt:i4>
      </vt:variant>
      <vt:variant>
        <vt:i4>0</vt:i4>
      </vt:variant>
      <vt:variant>
        <vt:i4>5</vt:i4>
      </vt:variant>
      <vt:variant>
        <vt:lpwstr>consultantplus://offline/main?base=MLAW;n=129338;fld=134;dst=100180</vt:lpwstr>
      </vt:variant>
      <vt:variant>
        <vt:lpwstr/>
      </vt:variant>
      <vt:variant>
        <vt:i4>7077945</vt:i4>
      </vt:variant>
      <vt:variant>
        <vt:i4>6</vt:i4>
      </vt:variant>
      <vt:variant>
        <vt:i4>0</vt:i4>
      </vt:variant>
      <vt:variant>
        <vt:i4>5</vt:i4>
      </vt:variant>
      <vt:variant>
        <vt:lpwstr>consultantplus://offline/ref=033AF61079994342B3D9788FC7E1BE858EFA47AA3A0956A2CEA1AD2CB6D70EDE81568DB31E8400E6MBq6O</vt:lpwstr>
      </vt:variant>
      <vt:variant>
        <vt:lpwstr/>
      </vt:variant>
      <vt:variant>
        <vt:i4>7405680</vt:i4>
      </vt:variant>
      <vt:variant>
        <vt:i4>3</vt:i4>
      </vt:variant>
      <vt:variant>
        <vt:i4>0</vt:i4>
      </vt:variant>
      <vt:variant>
        <vt:i4>5</vt:i4>
      </vt:variant>
      <vt:variant>
        <vt:lpwstr>consultantplus://offline/main?base=LAW;n=116659;fld=134</vt:lpwstr>
      </vt:variant>
      <vt:variant>
        <vt:lpwstr/>
      </vt:variant>
      <vt:variant>
        <vt:i4>7798904</vt:i4>
      </vt:variant>
      <vt:variant>
        <vt:i4>0</vt:i4>
      </vt:variant>
      <vt:variant>
        <vt:i4>0</vt:i4>
      </vt:variant>
      <vt:variant>
        <vt:i4>5</vt:i4>
      </vt:variant>
      <vt:variant>
        <vt:lpwstr>consultantplus://offline/main?base=LAW;n=112770;fld=134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user100</dc:creator>
  <cp:lastModifiedBy>User</cp:lastModifiedBy>
  <cp:revision>3</cp:revision>
  <dcterms:created xsi:type="dcterms:W3CDTF">2015-10-30T07:49:00Z</dcterms:created>
  <dcterms:modified xsi:type="dcterms:W3CDTF">2015-10-30T07:57:00Z</dcterms:modified>
</cp:coreProperties>
</file>