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9C" w:rsidRDefault="00AA27EE">
      <w:pPr>
        <w:pStyle w:val="20"/>
        <w:framePr w:w="14515" w:h="1344" w:hRule="exact" w:wrap="around" w:vAnchor="page" w:hAnchor="page" w:x="1287" w:y="1067"/>
        <w:shd w:val="clear" w:color="auto" w:fill="auto"/>
        <w:spacing w:after="0"/>
        <w:ind w:left="1100" w:right="926"/>
      </w:pPr>
      <w:r>
        <w:t>УТВЕРЖДЕНО</w:t>
      </w:r>
      <w:r>
        <w:br/>
        <w:t>Протоколом заседания Экспертного</w:t>
      </w:r>
      <w:r>
        <w:br/>
        <w:t xml:space="preserve">клуба Института </w:t>
      </w:r>
      <w:proofErr w:type="spellStart"/>
      <w:r>
        <w:t>госзакупок</w:t>
      </w:r>
      <w:proofErr w:type="spellEnd"/>
      <w:r>
        <w:br/>
        <w:t>от 17 февраля 2015 года № 3/15</w:t>
      </w:r>
    </w:p>
    <w:p w:rsidR="00CD3B9C" w:rsidRDefault="00AA27EE">
      <w:pPr>
        <w:pStyle w:val="10"/>
        <w:framePr w:w="14515" w:h="432" w:hRule="exact" w:wrap="around" w:vAnchor="page" w:hAnchor="page" w:x="1287" w:y="4166"/>
        <w:shd w:val="clear" w:color="auto" w:fill="auto"/>
        <w:spacing w:before="0" w:after="0" w:line="360" w:lineRule="exact"/>
        <w:ind w:left="220"/>
      </w:pPr>
      <w:bookmarkStart w:id="0" w:name="bookmark0"/>
      <w:r>
        <w:t>РАСТОРЖЕНИЕ КОНТРАКТА ПО ЗАКОНУ № 44-ФЗ (ч. 8 ст. 95)</w:t>
      </w:r>
      <w:bookmarkEnd w:id="0"/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12" w:line="230" w:lineRule="exact"/>
        <w:ind w:left="40"/>
      </w:pPr>
      <w:r>
        <w:t xml:space="preserve">Нижеприведенные учебно-методические материалы разработаны Институтом </w:t>
      </w:r>
      <w:proofErr w:type="spellStart"/>
      <w:r>
        <w:t>госзакупок</w:t>
      </w:r>
      <w:proofErr w:type="spellEnd"/>
      <w:r>
        <w:t>.</w:t>
      </w:r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27" w:line="230" w:lineRule="exact"/>
        <w:ind w:left="40"/>
      </w:pPr>
      <w:r>
        <w:t xml:space="preserve">При использовании </w:t>
      </w:r>
      <w:r>
        <w:t xml:space="preserve">материалов (полностью или частично) ссылка на авторство Института </w:t>
      </w:r>
      <w:proofErr w:type="spellStart"/>
      <w:r>
        <w:t>госзакупок</w:t>
      </w:r>
      <w:proofErr w:type="spellEnd"/>
      <w:r>
        <w:t xml:space="preserve"> и сайт института</w:t>
      </w:r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258" w:line="230" w:lineRule="exact"/>
        <w:ind w:left="40"/>
      </w:pPr>
      <w:r w:rsidRPr="008C69EC">
        <w:rPr>
          <w:lang w:eastAsia="en-US" w:bidi="en-US"/>
        </w:rPr>
        <w:t>(</w:t>
      </w:r>
      <w:hyperlink r:id="rId7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  <w:r w:rsidRPr="008C69EC">
        <w:rPr>
          <w:lang w:eastAsia="en-US" w:bidi="en-US"/>
        </w:rPr>
        <w:t xml:space="preserve">) </w:t>
      </w:r>
      <w:r>
        <w:rPr>
          <w:rStyle w:val="31"/>
          <w:b/>
          <w:bCs/>
        </w:rPr>
        <w:t>ОБЯЗАТЕЛЬНА</w:t>
      </w:r>
      <w:r>
        <w:t>.</w:t>
      </w:r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0" w:line="298" w:lineRule="exact"/>
        <w:ind w:left="40"/>
      </w:pPr>
      <w:r>
        <w:t>Подробнее узнать о Законе № 44-ФЗ и особенностях его применения можно на обучающих меропри</w:t>
      </w:r>
      <w:r>
        <w:t xml:space="preserve">ятиях Института </w:t>
      </w:r>
      <w:proofErr w:type="spellStart"/>
      <w:r>
        <w:t>госзакупок</w:t>
      </w:r>
      <w:proofErr w:type="spellEnd"/>
      <w:r>
        <w:t>.</w:t>
      </w:r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0" w:line="298" w:lineRule="exact"/>
        <w:ind w:left="40"/>
      </w:pPr>
      <w:r>
        <w:t xml:space="preserve">График обучения на 2015 год, а также информация о предлагаемых Институтом </w:t>
      </w:r>
      <w:proofErr w:type="spellStart"/>
      <w:r>
        <w:t>госзакупок</w:t>
      </w:r>
      <w:proofErr w:type="spellEnd"/>
      <w:r>
        <w:t xml:space="preserve"> консультационных услугах</w:t>
      </w:r>
    </w:p>
    <w:p w:rsidR="00CD3B9C" w:rsidRDefault="00AA27EE">
      <w:pPr>
        <w:pStyle w:val="30"/>
        <w:framePr w:w="14515" w:h="2398" w:hRule="exact" w:wrap="around" w:vAnchor="page" w:hAnchor="page" w:x="1287" w:y="5887"/>
        <w:shd w:val="clear" w:color="auto" w:fill="auto"/>
        <w:spacing w:before="0" w:after="0" w:line="298" w:lineRule="exact"/>
        <w:ind w:left="40"/>
      </w:pPr>
      <w:proofErr w:type="gramStart"/>
      <w:r>
        <w:t>размещены</w:t>
      </w:r>
      <w:proofErr w:type="gramEnd"/>
      <w:r>
        <w:t xml:space="preserve"> на сайте Института </w:t>
      </w:r>
      <w:r w:rsidRPr="008C69EC">
        <w:rPr>
          <w:lang w:eastAsia="en-US" w:bidi="en-US"/>
        </w:rPr>
        <w:t>(</w:t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  <w:r w:rsidRPr="008C69EC">
        <w:rPr>
          <w:lang w:eastAsia="en-US" w:bidi="en-US"/>
        </w:rPr>
        <w:t>).</w:t>
      </w:r>
    </w:p>
    <w:p w:rsidR="00CD3B9C" w:rsidRDefault="00CD3B9C">
      <w:pPr>
        <w:framePr w:wrap="none" w:vAnchor="page" w:hAnchor="page" w:x="7661" w:y="973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87.75pt">
            <v:imagedata r:id="rId9" r:href="rId10"/>
          </v:shape>
        </w:pict>
      </w:r>
    </w:p>
    <w:p w:rsidR="00CD3B9C" w:rsidRDefault="00AA27EE">
      <w:pPr>
        <w:pStyle w:val="22"/>
        <w:framePr w:w="5395" w:h="475" w:hRule="exact" w:wrap="around" w:vAnchor="page" w:hAnchor="page" w:x="1128" w:y="10986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1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5" w:h="475" w:hRule="exact" w:wrap="around" w:vAnchor="page" w:hAnchor="page" w:x="1128" w:y="10986"/>
        <w:shd w:val="clear" w:color="auto" w:fill="auto"/>
        <w:spacing w:before="0" w:line="180" w:lineRule="exact"/>
        <w:ind w:left="40"/>
      </w:pPr>
      <w:r>
        <w:t xml:space="preserve">Протокол заседания Экспертного клуба от </w:t>
      </w:r>
      <w:r>
        <w:t>17.02.2015 №3/15</w:t>
      </w:r>
    </w:p>
    <w:p w:rsidR="00CD3B9C" w:rsidRDefault="00CD3B9C">
      <w:pPr>
        <w:rPr>
          <w:sz w:val="2"/>
          <w:szCs w:val="2"/>
        </w:rPr>
        <w:sectPr w:rsidR="00CD3B9C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CD3B9C">
      <w:pPr>
        <w:rPr>
          <w:sz w:val="2"/>
          <w:szCs w:val="2"/>
        </w:rPr>
      </w:pPr>
      <w:r w:rsidRPr="00CD3B9C">
        <w:lastRenderedPageBreak/>
        <w:pict>
          <v:rect id="_x0000_s1061" style="position:absolute;margin-left:51.55pt;margin-top:348.85pt;width:114.7pt;height:94.3pt;z-index:-251676160;mso-position-horizontal-relative:page;mso-position-vertical-relative:page" fillcolor="#dbeef4" stroked="f">
            <w10:wrap anchorx="page" anchory="page"/>
          </v:rect>
        </w:pict>
      </w:r>
      <w:r w:rsidRPr="00CD3B9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51.8pt;margin-top:349.05pt;width:114.25pt;height:0;z-index:-25167513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9" type="#_x0000_t32" style="position:absolute;margin-left:51.8pt;margin-top:349.05pt;width:0;height:93.85pt;z-index:-25167411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8" type="#_x0000_t32" style="position:absolute;margin-left:51.8pt;margin-top:442.9pt;width:114.25pt;height:0;z-index:-25167308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7" type="#_x0000_t32" style="position:absolute;margin-left:166.05pt;margin-top:349.05pt;width:0;height:93.85pt;z-index:-25167206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6" type="#_x0000_t32" style="position:absolute;margin-left:53.25pt;margin-top:62.5pt;width:755.5pt;height:0;z-index:-2516710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5" type="#_x0000_t32" style="position:absolute;margin-left:53.25pt;margin-top:62.5pt;width:0;height:21.15pt;z-index:-2516700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4" type="#_x0000_t32" style="position:absolute;margin-left:53.25pt;margin-top:83.65pt;width:755.5pt;height:0;z-index:-25166899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3" type="#_x0000_t32" style="position:absolute;margin-left:808.75pt;margin-top:62.5pt;width:0;height:21.15pt;z-index:-25166796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2" type="#_x0000_t32" style="position:absolute;margin-left:343.15pt;margin-top:395.4pt;width:233.3pt;height:0;z-index:-25166694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1" type="#_x0000_t32" style="position:absolute;margin-left:343.15pt;margin-top:395.4pt;width:0;height:125.25pt;z-index:-25166592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50" type="#_x0000_t32" style="position:absolute;margin-left:343.15pt;margin-top:520.65pt;width:233.3pt;height:0;z-index:-25166489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9" type="#_x0000_t32" style="position:absolute;margin-left:576.45pt;margin-top:395.4pt;width:0;height:125.25pt;z-index:-25166387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8" type="#_x0000_t32" style="position:absolute;margin-left:343.4pt;margin-top:187.8pt;width:464.65pt;height:0;z-index:-25166284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6" type="#_x0000_t32" style="position:absolute;margin-left:343.4pt;margin-top:254.75pt;width:464.65pt;height:0;z-index:-25166080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5" type="#_x0000_t32" style="position:absolute;margin-left:808.05pt;margin-top:187.8pt;width:0;height:66.95pt;z-index:-25165977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4" type="#_x0000_t32" style="position:absolute;margin-left:347.5pt;margin-top:266.75pt;width:460.3pt;height:0;z-index:-251658752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3" type="#_x0000_t32" style="position:absolute;margin-left:347.5pt;margin-top:266.75pt;width:0;height:116.15pt;z-index:-25165772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2" type="#_x0000_t32" style="position:absolute;margin-left:347.5pt;margin-top:382.9pt;width:460.3pt;height:0;z-index:-25165670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1" type="#_x0000_t32" style="position:absolute;margin-left:807.8pt;margin-top:266.75pt;width:0;height:116.15pt;z-index:-25165568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40" type="#_x0000_t32" style="position:absolute;margin-left:169.9pt;margin-top:151.05pt;width:168.95pt;height:0;z-index:-25165465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9" type="#_x0000_t32" style="position:absolute;margin-left:160.5pt;margin-top:150.85pt;width:0;height:178.3pt;z-index:-25165363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8" type="#_x0000_t32" style="position:absolute;margin-left:170.1pt;margin-top:150.85pt;width:0;height:209.5pt;z-index:-25165260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7" type="#_x0000_t32" style="position:absolute;margin-left:338.35pt;margin-top:150.85pt;width:0;height:209.5pt;z-index:-25165158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6" type="#_x0000_t32" style="position:absolute;margin-left:571.65pt;margin-top:94.65pt;width:0;height:68.9pt;z-index:-25165056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5" type="#_x0000_t32" style="position:absolute;margin-left:576.45pt;margin-top:94.65pt;width:0;height:68.9pt;z-index:-25164953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CD3B9C" w:rsidRDefault="00AA27EE">
      <w:pPr>
        <w:pStyle w:val="33"/>
        <w:framePr w:wrap="around" w:vAnchor="page" w:hAnchor="page" w:x="744" w:y="744"/>
        <w:shd w:val="clear" w:color="auto" w:fill="auto"/>
        <w:spacing w:line="220" w:lineRule="exact"/>
        <w:ind w:left="20"/>
      </w:pPr>
      <w:r>
        <w:t>СХЕМА 1 «СПОСОБЫ РАСТОРЖЕ</w:t>
      </w:r>
      <w:r>
        <w:rPr>
          <w:rStyle w:val="34"/>
          <w:b/>
          <w:bCs/>
        </w:rPr>
        <w:t>НИЯ</w:t>
      </w:r>
      <w:r>
        <w:t xml:space="preserve"> КОНТРАКТА ПО ЗАКОНУ № 44-ФЗ (ч. 8 ст. 95)»</w:t>
      </w:r>
    </w:p>
    <w:p w:rsidR="00CD3B9C" w:rsidRDefault="00AA27EE">
      <w:pPr>
        <w:pStyle w:val="35"/>
        <w:framePr w:wrap="around" w:vAnchor="page" w:hAnchor="page" w:x="4661" w:y="135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00" w:lineRule="exact"/>
        <w:ind w:firstLine="0"/>
      </w:pPr>
      <w:r>
        <w:t>СПОСОБЫ РАСТОРЖЕНИЯ КОНТРАКТА ПО ЗАКОНУ № 44-ФЗ (ч. 8 ст. 95)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146"/>
        <w:gridCol w:w="182"/>
        <w:gridCol w:w="3374"/>
      </w:tblGrid>
      <w:tr w:rsidR="00CD3B9C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B9C" w:rsidRDefault="00AA27EE">
            <w:pPr>
              <w:pStyle w:val="35"/>
              <w:framePr w:w="5702" w:h="744" w:wrap="around" w:vAnchor="page" w:hAnchor="page" w:x="1066" w:y="1894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1"/>
              </w:rPr>
              <w:t>По соглашению</w:t>
            </w:r>
          </w:p>
        </w:tc>
        <w:tc>
          <w:tcPr>
            <w:tcW w:w="182" w:type="dxa"/>
            <w:tcBorders>
              <w:left w:val="single" w:sz="4" w:space="0" w:color="auto"/>
            </w:tcBorders>
            <w:shd w:val="clear" w:color="auto" w:fill="FFFFFF"/>
          </w:tcPr>
          <w:p w:rsidR="00CD3B9C" w:rsidRDefault="00CD3B9C">
            <w:pPr>
              <w:framePr w:w="5702" w:h="744" w:wrap="around" w:vAnchor="page" w:hAnchor="page" w:x="1066" w:y="1894"/>
              <w:rPr>
                <w:sz w:val="10"/>
                <w:szCs w:val="10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B9C" w:rsidRDefault="00AA27EE">
            <w:pPr>
              <w:pStyle w:val="35"/>
              <w:framePr w:w="5702" w:h="744" w:wrap="around" w:vAnchor="page" w:hAnchor="page" w:x="1066" w:y="1894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1"/>
              </w:rPr>
              <w:t>По решению суда</w:t>
            </w:r>
          </w:p>
        </w:tc>
      </w:tr>
      <w:tr w:rsidR="00CD3B9C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21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3B9C" w:rsidRDefault="00AA27EE">
            <w:pPr>
              <w:pStyle w:val="35"/>
              <w:framePr w:w="5702" w:h="744" w:wrap="around" w:vAnchor="page" w:hAnchor="page" w:x="1066" w:y="1894"/>
              <w:shd w:val="clear" w:color="auto" w:fill="auto"/>
              <w:spacing w:line="200" w:lineRule="exact"/>
              <w:ind w:firstLine="0"/>
              <w:jc w:val="center"/>
            </w:pPr>
            <w:r>
              <w:rPr>
                <w:rStyle w:val="11"/>
              </w:rPr>
              <w:t>сторон</w:t>
            </w:r>
          </w:p>
        </w:tc>
        <w:tc>
          <w:tcPr>
            <w:tcW w:w="182" w:type="dxa"/>
            <w:tcBorders>
              <w:left w:val="single" w:sz="4" w:space="0" w:color="auto"/>
            </w:tcBorders>
            <w:shd w:val="clear" w:color="auto" w:fill="FFFFFF"/>
          </w:tcPr>
          <w:p w:rsidR="00CD3B9C" w:rsidRDefault="00CD3B9C">
            <w:pPr>
              <w:framePr w:w="5702" w:h="744" w:wrap="around" w:vAnchor="page" w:hAnchor="page" w:x="1066" w:y="1894"/>
              <w:rPr>
                <w:sz w:val="10"/>
                <w:szCs w:val="10"/>
              </w:rPr>
            </w:pPr>
          </w:p>
        </w:tc>
        <w:tc>
          <w:tcPr>
            <w:tcW w:w="3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B9C" w:rsidRDefault="00CD3B9C">
            <w:pPr>
              <w:framePr w:w="5702" w:h="744" w:wrap="around" w:vAnchor="page" w:hAnchor="page" w:x="1066" w:y="1894"/>
              <w:rPr>
                <w:sz w:val="10"/>
                <w:szCs w:val="10"/>
              </w:rPr>
            </w:pPr>
          </w:p>
        </w:tc>
      </w:tr>
    </w:tbl>
    <w:p w:rsidR="00CD3B9C" w:rsidRDefault="00AA27EE">
      <w:pPr>
        <w:pStyle w:val="35"/>
        <w:framePr w:w="2006" w:h="3279" w:hRule="exact" w:wrap="around" w:vAnchor="page" w:hAnchor="page" w:x="1167" w:y="3064"/>
        <w:numPr>
          <w:ilvl w:val="0"/>
          <w:numId w:val="1"/>
        </w:numPr>
        <w:shd w:val="clear" w:color="auto" w:fill="auto"/>
        <w:tabs>
          <w:tab w:val="right" w:pos="1882"/>
        </w:tabs>
        <w:spacing w:line="230" w:lineRule="exact"/>
        <w:ind w:left="20" w:right="120" w:firstLine="0"/>
      </w:pPr>
      <w:r>
        <w:t xml:space="preserve"> Составить соглашение</w:t>
      </w:r>
      <w:r>
        <w:tab/>
        <w:t xml:space="preserve">о расторжении контракта </w:t>
      </w:r>
      <w:hyperlink w:anchor="bookmark5" w:tooltip="Current Document">
        <w:r>
          <w:rPr>
            <w:rStyle w:val="0pt"/>
          </w:rPr>
          <w:t>(Формы 3</w:t>
        </w:r>
      </w:hyperlink>
      <w:r>
        <w:rPr>
          <w:rStyle w:val="0pt0"/>
        </w:rPr>
        <w:t xml:space="preserve"> </w:t>
      </w:r>
      <w:hyperlink w:anchor="bookmark6" w:tooltip="Current Document">
        <w:r>
          <w:rPr>
            <w:rStyle w:val="0pt"/>
          </w:rPr>
          <w:t>и 4)</w:t>
        </w:r>
      </w:hyperlink>
      <w:r>
        <w:rPr>
          <w:rStyle w:val="23"/>
        </w:rPr>
        <w:t xml:space="preserve"> </w:t>
      </w:r>
      <w:r>
        <w:t>и направить его поставщику для подписания.</w:t>
      </w:r>
    </w:p>
    <w:p w:rsidR="00CD3B9C" w:rsidRDefault="00AA27EE">
      <w:pPr>
        <w:pStyle w:val="35"/>
        <w:framePr w:w="2006" w:h="3279" w:hRule="exact" w:wrap="around" w:vAnchor="page" w:hAnchor="page" w:x="1167" w:y="3064"/>
        <w:numPr>
          <w:ilvl w:val="0"/>
          <w:numId w:val="1"/>
        </w:numPr>
        <w:shd w:val="clear" w:color="auto" w:fill="auto"/>
        <w:tabs>
          <w:tab w:val="right" w:pos="1882"/>
        </w:tabs>
        <w:spacing w:line="230" w:lineRule="exact"/>
        <w:ind w:left="20" w:right="120" w:firstLine="0"/>
      </w:pPr>
      <w:r>
        <w:t xml:space="preserve"> После получения подписанного со стороны поставщи</w:t>
      </w:r>
      <w:r>
        <w:t>ка соглашения</w:t>
      </w:r>
      <w:r>
        <w:tab/>
        <w:t>о расторжении подписать его со стороны заказчика.</w:t>
      </w:r>
    </w:p>
    <w:p w:rsidR="00CD3B9C" w:rsidRDefault="00AA27EE">
      <w:pPr>
        <w:pStyle w:val="40"/>
        <w:framePr w:w="2006" w:h="1665" w:hRule="exact" w:wrap="around" w:vAnchor="page" w:hAnchor="page" w:x="1167" w:y="7086"/>
        <w:shd w:val="clear" w:color="auto" w:fill="auto"/>
        <w:spacing w:before="0"/>
        <w:ind w:left="20" w:right="20"/>
      </w:pPr>
      <w:r>
        <w:t>Контракт считается расторгнутым со дня подписания</w:t>
      </w:r>
    </w:p>
    <w:p w:rsidR="00CD3B9C" w:rsidRDefault="00AA27EE">
      <w:pPr>
        <w:pStyle w:val="40"/>
        <w:framePr w:w="2006" w:h="1665" w:hRule="exact" w:wrap="around" w:vAnchor="page" w:hAnchor="page" w:x="1167" w:y="7086"/>
        <w:shd w:val="clear" w:color="auto" w:fill="auto"/>
        <w:spacing w:before="0"/>
        <w:ind w:left="20" w:right="20"/>
      </w:pPr>
      <w:r>
        <w:t>соглашения обеими сторонами или с даты, указанной в соглашении.</w:t>
      </w:r>
    </w:p>
    <w:p w:rsidR="00CD3B9C" w:rsidRDefault="00AA27EE">
      <w:pPr>
        <w:pStyle w:val="35"/>
        <w:framePr w:w="3077" w:h="3749" w:hRule="exact" w:wrap="around" w:vAnchor="page" w:hAnchor="page" w:x="3552" w:y="3059"/>
        <w:numPr>
          <w:ilvl w:val="0"/>
          <w:numId w:val="2"/>
        </w:numPr>
        <w:shd w:val="clear" w:color="auto" w:fill="auto"/>
        <w:tabs>
          <w:tab w:val="right" w:pos="3073"/>
        </w:tabs>
        <w:spacing w:line="230" w:lineRule="exact"/>
        <w:ind w:left="20" w:right="20" w:firstLine="0"/>
        <w:jc w:val="both"/>
      </w:pPr>
      <w:r>
        <w:t xml:space="preserve"> Направить поставщику письмо с предложением</w:t>
      </w:r>
      <w:r>
        <w:tab/>
        <w:t>расторгнуть</w:t>
      </w:r>
    </w:p>
    <w:p w:rsidR="00CD3B9C" w:rsidRDefault="00AA27EE">
      <w:pPr>
        <w:pStyle w:val="35"/>
        <w:framePr w:w="3077" w:h="3749" w:hRule="exact" w:wrap="around" w:vAnchor="page" w:hAnchor="page" w:x="3552" w:y="3059"/>
        <w:shd w:val="clear" w:color="auto" w:fill="auto"/>
        <w:tabs>
          <w:tab w:val="left" w:pos="1521"/>
        </w:tabs>
        <w:spacing w:line="230" w:lineRule="exact"/>
        <w:ind w:left="20" w:right="20" w:firstLine="0"/>
        <w:jc w:val="both"/>
      </w:pPr>
      <w:r>
        <w:t>контракт (п. 2 ст. 452</w:t>
      </w:r>
      <w:r>
        <w:t xml:space="preserve"> ГК РФ) с приложенным</w:t>
      </w:r>
      <w:r>
        <w:tab/>
        <w:t>соглашением о</w:t>
      </w:r>
    </w:p>
    <w:p w:rsidR="00CD3B9C" w:rsidRDefault="00AA27EE">
      <w:pPr>
        <w:pStyle w:val="35"/>
        <w:framePr w:w="3077" w:h="3749" w:hRule="exact" w:wrap="around" w:vAnchor="page" w:hAnchor="page" w:x="3552" w:y="3059"/>
        <w:shd w:val="clear" w:color="auto" w:fill="auto"/>
        <w:tabs>
          <w:tab w:val="left" w:pos="1521"/>
        </w:tabs>
        <w:spacing w:line="230" w:lineRule="exact"/>
        <w:ind w:left="20" w:firstLine="0"/>
        <w:jc w:val="both"/>
      </w:pPr>
      <w:r>
        <w:t>расторжении</w:t>
      </w:r>
      <w:r>
        <w:tab/>
        <w:t xml:space="preserve">контракта </w:t>
      </w:r>
      <w:proofErr w:type="gramStart"/>
      <w:r>
        <w:t>по</w:t>
      </w:r>
      <w:proofErr w:type="gramEnd"/>
    </w:p>
    <w:p w:rsidR="00CD3B9C" w:rsidRDefault="00AA27EE">
      <w:pPr>
        <w:pStyle w:val="35"/>
        <w:framePr w:w="3077" w:h="3749" w:hRule="exact" w:wrap="around" w:vAnchor="page" w:hAnchor="page" w:x="3552" w:y="3059"/>
        <w:shd w:val="clear" w:color="auto" w:fill="auto"/>
        <w:spacing w:line="230" w:lineRule="exact"/>
        <w:ind w:left="20" w:firstLine="0"/>
        <w:jc w:val="both"/>
      </w:pPr>
      <w:r>
        <w:t xml:space="preserve">соглашению сторон </w:t>
      </w:r>
      <w:hyperlink w:anchor="bookmark5" w:tooltip="Current Document">
        <w:r>
          <w:rPr>
            <w:rStyle w:val="0pt"/>
          </w:rPr>
          <w:t>(Формы 3 и 4)</w:t>
        </w:r>
      </w:hyperlink>
      <w:r>
        <w:rPr>
          <w:rStyle w:val="0pt1"/>
        </w:rPr>
        <w:t>.</w:t>
      </w:r>
    </w:p>
    <w:p w:rsidR="00CD3B9C" w:rsidRDefault="00AA27EE">
      <w:pPr>
        <w:pStyle w:val="35"/>
        <w:framePr w:w="3077" w:h="3749" w:hRule="exact" w:wrap="around" w:vAnchor="page" w:hAnchor="page" w:x="3552" w:y="3059"/>
        <w:numPr>
          <w:ilvl w:val="0"/>
          <w:numId w:val="2"/>
        </w:numPr>
        <w:shd w:val="clear" w:color="auto" w:fill="auto"/>
        <w:spacing w:line="230" w:lineRule="exact"/>
        <w:ind w:left="20" w:right="20" w:firstLine="0"/>
        <w:jc w:val="both"/>
      </w:pPr>
      <w:r>
        <w:t xml:space="preserve"> В случае согласия поставщика контракт расторгается по соглашению сторон.</w:t>
      </w:r>
    </w:p>
    <w:p w:rsidR="00CD3B9C" w:rsidRDefault="00AA27EE">
      <w:pPr>
        <w:pStyle w:val="35"/>
        <w:framePr w:w="3077" w:h="3749" w:hRule="exact" w:wrap="around" w:vAnchor="page" w:hAnchor="page" w:x="3552" w:y="3059"/>
        <w:numPr>
          <w:ilvl w:val="0"/>
          <w:numId w:val="2"/>
        </w:numPr>
        <w:shd w:val="clear" w:color="auto" w:fill="auto"/>
        <w:tabs>
          <w:tab w:val="left" w:pos="1521"/>
        </w:tabs>
        <w:spacing w:line="230" w:lineRule="exact"/>
        <w:ind w:left="20" w:right="20" w:firstLine="0"/>
        <w:jc w:val="both"/>
      </w:pPr>
      <w:r>
        <w:t xml:space="preserve"> В случае отказа или неполучения в установленный заказчиком срок (при его отсутствии - в течение 30 дней) ответа</w:t>
      </w:r>
      <w:r>
        <w:tab/>
        <w:t xml:space="preserve">от поставщика, необходимо составить и направить в суд исковое заявление о расторжении контракта </w:t>
      </w:r>
      <w:hyperlink w:anchor="bookmark7" w:tooltip="Current Document">
        <w:r>
          <w:rPr>
            <w:rStyle w:val="0pt0"/>
          </w:rPr>
          <w:t>(</w:t>
        </w:r>
        <w:r>
          <w:rPr>
            <w:rStyle w:val="0pt2"/>
          </w:rPr>
          <w:t>Форма 5</w:t>
        </w:r>
        <w:r>
          <w:rPr>
            <w:rStyle w:val="0pt"/>
          </w:rPr>
          <w:t>)</w:t>
        </w:r>
      </w:hyperlink>
      <w:r>
        <w:rPr>
          <w:rStyle w:val="0pt1"/>
        </w:rPr>
        <w:t>.</w:t>
      </w:r>
    </w:p>
    <w:p w:rsidR="00CD3B9C" w:rsidRDefault="00AA27EE">
      <w:pPr>
        <w:pStyle w:val="35"/>
        <w:framePr w:w="4387" w:h="964" w:hRule="exact" w:wrap="around" w:vAnchor="page" w:hAnchor="page" w:x="6994" w:y="1974"/>
        <w:shd w:val="clear" w:color="auto" w:fill="auto"/>
        <w:spacing w:line="226" w:lineRule="exact"/>
        <w:ind w:left="20" w:firstLine="0"/>
        <w:jc w:val="center"/>
      </w:pPr>
      <w:r>
        <w:t>В одностороннем порядке</w:t>
      </w:r>
    </w:p>
    <w:p w:rsidR="00CD3B9C" w:rsidRDefault="00AA27EE">
      <w:pPr>
        <w:pStyle w:val="35"/>
        <w:framePr w:w="4387" w:h="964" w:hRule="exact" w:wrap="around" w:vAnchor="page" w:hAnchor="page" w:x="6994" w:y="1974"/>
        <w:shd w:val="clear" w:color="auto" w:fill="auto"/>
        <w:spacing w:line="226" w:lineRule="exact"/>
        <w:ind w:left="20" w:firstLine="0"/>
        <w:jc w:val="center"/>
      </w:pPr>
      <w:r>
        <w:t>(в случае нарушения поставщиком, подрядчиком, исполнителем обязательств по контракту)</w:t>
      </w:r>
    </w:p>
    <w:p w:rsidR="00CD3B9C" w:rsidRDefault="00AA27EE">
      <w:pPr>
        <w:pStyle w:val="35"/>
        <w:framePr w:w="4310" w:h="1209" w:hRule="exact" w:wrap="around" w:vAnchor="page" w:hAnchor="page" w:x="11698" w:y="1970"/>
        <w:shd w:val="clear" w:color="auto" w:fill="auto"/>
        <w:spacing w:line="230" w:lineRule="exact"/>
        <w:ind w:firstLine="0"/>
        <w:jc w:val="center"/>
      </w:pPr>
      <w:r>
        <w:t>В одностороннем порядке</w:t>
      </w:r>
    </w:p>
    <w:p w:rsidR="00CD3B9C" w:rsidRDefault="00AA27EE">
      <w:pPr>
        <w:pStyle w:val="35"/>
        <w:framePr w:w="4310" w:h="1209" w:hRule="exact" w:wrap="around" w:vAnchor="page" w:hAnchor="page" w:x="11698" w:y="1970"/>
        <w:shd w:val="clear" w:color="auto" w:fill="auto"/>
        <w:spacing w:line="230" w:lineRule="exact"/>
        <w:ind w:firstLine="0"/>
        <w:jc w:val="center"/>
      </w:pPr>
      <w:r>
        <w:t>(в случаях, не связанных с нарушением контракта, например, когда отпала потребность, а также в случае, ког</w:t>
      </w:r>
      <w:r>
        <w:t>да поставщик не соответствует требованиям заказчика (</w:t>
      </w:r>
      <w:proofErr w:type="gramStart"/>
      <w:r>
        <w:t>ч</w:t>
      </w:r>
      <w:proofErr w:type="gramEnd"/>
      <w:r>
        <w:t>. 15 ст. 95))</w:t>
      </w:r>
    </w:p>
    <w:p w:rsidR="00CD3B9C" w:rsidRDefault="00AA27EE">
      <w:pPr>
        <w:pStyle w:val="40"/>
        <w:framePr w:w="9139" w:h="1195" w:hRule="exact" w:wrap="around" w:vAnchor="page" w:hAnchor="page" w:x="6946" w:y="3807"/>
        <w:numPr>
          <w:ilvl w:val="0"/>
          <w:numId w:val="3"/>
        </w:numPr>
        <w:shd w:val="clear" w:color="auto" w:fill="auto"/>
        <w:spacing w:before="0" w:line="226" w:lineRule="exact"/>
        <w:ind w:left="260" w:right="180"/>
      </w:pPr>
      <w:r>
        <w:rPr>
          <w:rStyle w:val="40pt"/>
        </w:rPr>
        <w:t xml:space="preserve"> Составить решение об одностороннем отказе от исполнения контракта </w:t>
      </w:r>
      <w:hyperlink w:anchor="bookmark1" w:tooltip="Current Document">
        <w:r>
          <w:rPr>
            <w:rStyle w:val="41"/>
            <w:i/>
            <w:iCs/>
          </w:rPr>
          <w:t>(</w:t>
        </w:r>
        <w:r>
          <w:rPr>
            <w:rStyle w:val="42"/>
            <w:i/>
            <w:iCs/>
          </w:rPr>
          <w:t>Форма 1</w:t>
        </w:r>
        <w:r>
          <w:rPr>
            <w:rStyle w:val="43"/>
            <w:i/>
            <w:iCs/>
          </w:rPr>
          <w:t>)</w:t>
        </w:r>
      </w:hyperlink>
      <w:r>
        <w:rPr>
          <w:rStyle w:val="41"/>
          <w:i/>
          <w:iCs/>
        </w:rPr>
        <w:t xml:space="preserve"> </w:t>
      </w:r>
      <w:r>
        <w:t xml:space="preserve">(заказчик вправе провести внешнюю экспертизу продукции; </w:t>
      </w:r>
      <w:r>
        <w:t>если нарушения не будут подтверждены экспертизой, решение об одностороннем отказе не может быть принято) (</w:t>
      </w:r>
      <w:proofErr w:type="gramStart"/>
      <w:r>
        <w:t>ч</w:t>
      </w:r>
      <w:proofErr w:type="gramEnd"/>
      <w:r>
        <w:t>. 11 ст. 95 Закона № 44-ФЗ).</w:t>
      </w:r>
    </w:p>
    <w:p w:rsidR="00CD3B9C" w:rsidRDefault="00AA27EE">
      <w:pPr>
        <w:pStyle w:val="35"/>
        <w:framePr w:w="9139" w:h="1195" w:hRule="exact" w:wrap="around" w:vAnchor="page" w:hAnchor="page" w:x="6946" w:y="3807"/>
        <w:numPr>
          <w:ilvl w:val="0"/>
          <w:numId w:val="3"/>
        </w:numPr>
        <w:shd w:val="clear" w:color="auto" w:fill="auto"/>
        <w:spacing w:line="226" w:lineRule="exact"/>
        <w:ind w:left="260" w:right="180" w:firstLine="0"/>
        <w:jc w:val="both"/>
      </w:pPr>
      <w:r>
        <w:t xml:space="preserve"> В течение 3-х рабочих дней разместить решение в ЕИС и направить его поставщику в порядке, установленном </w:t>
      </w:r>
      <w:proofErr w:type="gramStart"/>
      <w:r>
        <w:t>ч</w:t>
      </w:r>
      <w:proofErr w:type="gramEnd"/>
      <w:r>
        <w:t>. 12 ст. 95 Закона № 44-ФЗ.</w:t>
      </w:r>
    </w:p>
    <w:p w:rsidR="00CD3B9C" w:rsidRDefault="008C69EC">
      <w:pPr>
        <w:framePr w:wrap="none" w:vAnchor="page" w:hAnchor="page" w:x="3403" w:y="7198"/>
        <w:rPr>
          <w:sz w:val="2"/>
          <w:szCs w:val="2"/>
        </w:rPr>
      </w:pPr>
      <w:r>
        <w:pict>
          <v:shape id="_x0000_i1026" type="#_x0000_t75" style="width:168.75pt;height:108.75pt">
            <v:imagedata r:id="rId12" r:href="rId13"/>
          </v:shape>
        </w:pict>
      </w:r>
    </w:p>
    <w:p w:rsidR="00CD3B9C" w:rsidRDefault="00AA27EE">
      <w:pPr>
        <w:pStyle w:val="40"/>
        <w:framePr w:w="9072" w:h="2131" w:hRule="exact" w:wrap="around" w:vAnchor="page" w:hAnchor="page" w:x="7023" w:y="5382"/>
        <w:shd w:val="clear" w:color="auto" w:fill="auto"/>
        <w:spacing w:before="0"/>
        <w:ind w:left="260" w:right="160"/>
      </w:pPr>
      <w:r>
        <w:t>Решение об одностороннем отказе вступает в силу, и контракт считается расторгнутым через 10 дней с даты надлежащего уведомления поставщика об одностороннем отказе от исполнения контракта (</w:t>
      </w:r>
      <w:proofErr w:type="gramStart"/>
      <w:r>
        <w:t>ч</w:t>
      </w:r>
      <w:proofErr w:type="gramEnd"/>
      <w:r>
        <w:t>. 13 ст. 95 Закона № 44-ФЗ).</w:t>
      </w:r>
    </w:p>
    <w:p w:rsidR="00CD3B9C" w:rsidRDefault="00AA27EE">
      <w:pPr>
        <w:pStyle w:val="40"/>
        <w:framePr w:w="9072" w:h="2131" w:hRule="exact" w:wrap="around" w:vAnchor="page" w:hAnchor="page" w:x="7023" w:y="5382"/>
        <w:shd w:val="clear" w:color="auto" w:fill="auto"/>
        <w:spacing w:before="0"/>
        <w:ind w:left="260"/>
      </w:pPr>
      <w:r>
        <w:t>Дата надлежащего уведомления:</w:t>
      </w:r>
    </w:p>
    <w:p w:rsidR="00CD3B9C" w:rsidRDefault="00AA27EE">
      <w:pPr>
        <w:pStyle w:val="40"/>
        <w:framePr w:w="9072" w:h="2131" w:hRule="exact" w:wrap="around" w:vAnchor="page" w:hAnchor="page" w:x="7023" w:y="5382"/>
        <w:numPr>
          <w:ilvl w:val="0"/>
          <w:numId w:val="4"/>
        </w:numPr>
        <w:shd w:val="clear" w:color="auto" w:fill="auto"/>
        <w:spacing w:before="0"/>
        <w:ind w:left="260"/>
      </w:pPr>
      <w:r>
        <w:t xml:space="preserve"> л</w:t>
      </w:r>
      <w:r>
        <w:t>ибо дата получения заказчиком подтверждения о вручении поставщику указанного уведомления;</w:t>
      </w:r>
    </w:p>
    <w:p w:rsidR="00CD3B9C" w:rsidRDefault="00AA27EE">
      <w:pPr>
        <w:pStyle w:val="40"/>
        <w:framePr w:w="9072" w:h="2131" w:hRule="exact" w:wrap="around" w:vAnchor="page" w:hAnchor="page" w:x="7023" w:y="5382"/>
        <w:numPr>
          <w:ilvl w:val="0"/>
          <w:numId w:val="4"/>
        </w:numPr>
        <w:shd w:val="clear" w:color="auto" w:fill="auto"/>
        <w:spacing w:before="0"/>
        <w:ind w:left="260" w:right="160"/>
      </w:pPr>
      <w:r>
        <w:t xml:space="preserve"> либо дата получения заказчиком информации об отсутствии поставщика по его адресу, указанному в контракте;</w:t>
      </w:r>
    </w:p>
    <w:p w:rsidR="00CD3B9C" w:rsidRDefault="00AA27EE">
      <w:pPr>
        <w:pStyle w:val="40"/>
        <w:framePr w:w="9072" w:h="2131" w:hRule="exact" w:wrap="around" w:vAnchor="page" w:hAnchor="page" w:x="7023" w:y="5382"/>
        <w:numPr>
          <w:ilvl w:val="0"/>
          <w:numId w:val="4"/>
        </w:numPr>
        <w:shd w:val="clear" w:color="auto" w:fill="auto"/>
        <w:spacing w:before="0"/>
        <w:ind w:left="260" w:right="160"/>
      </w:pPr>
      <w:r>
        <w:t xml:space="preserve"> либо дата по истечении 30 дней </w:t>
      </w:r>
      <w:proofErr w:type="gramStart"/>
      <w:r>
        <w:t>с даты размещения</w:t>
      </w:r>
      <w:proofErr w:type="gramEnd"/>
      <w:r>
        <w:t xml:space="preserve"> решения з</w:t>
      </w:r>
      <w:r>
        <w:t>аказчика об одностороннем отказе в ЕИС (ч. 12 ст. 95 Закона № 44-ФЗ).</w:t>
      </w:r>
    </w:p>
    <w:p w:rsidR="00CD3B9C" w:rsidRDefault="00AA27EE">
      <w:pPr>
        <w:pStyle w:val="40"/>
        <w:framePr w:w="4387" w:h="2371" w:hRule="exact" w:wrap="around" w:vAnchor="page" w:hAnchor="page" w:x="6994" w:y="797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/>
        <w:ind w:left="20" w:right="20"/>
      </w:pPr>
      <w:proofErr w:type="gramStart"/>
      <w:r>
        <w:t xml:space="preserve">Заказчик обязан отменить не вступившее в силу решение об одностороннем отказе </w:t>
      </w:r>
      <w:hyperlink w:anchor="bookmark3" w:tooltip="Current Document">
        <w:r>
          <w:rPr>
            <w:rStyle w:val="43"/>
            <w:i/>
            <w:iCs/>
          </w:rPr>
          <w:t>(Форма 2)</w:t>
        </w:r>
      </w:hyperlink>
      <w:r>
        <w:t xml:space="preserve">, если в течение 10 дней с даты надлежащего </w:t>
      </w:r>
      <w:r>
        <w:t>уведомления поставщика о принятом решении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(кроме случая повторного нарушения) (ч. 14 ст. 95 Зак</w:t>
      </w:r>
      <w:r>
        <w:t>она № 44-ФЗ).</w:t>
      </w:r>
      <w:proofErr w:type="gramEnd"/>
    </w:p>
    <w:p w:rsidR="00CD3B9C" w:rsidRDefault="00AA27EE">
      <w:pPr>
        <w:pStyle w:val="22"/>
        <w:framePr w:w="5395" w:h="475" w:hRule="exact" w:wrap="around" w:vAnchor="page" w:hAnchor="page" w:x="744" w:y="10736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4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5" w:h="475" w:hRule="exact" w:wrap="around" w:vAnchor="page" w:hAnchor="page" w:x="744" w:y="10736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8C69EC">
      <w:pPr>
        <w:rPr>
          <w:sz w:val="2"/>
          <w:szCs w:val="2"/>
        </w:rPr>
        <w:sectPr w:rsidR="00CD3B9C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  <w:r w:rsidRPr="00CD3B9C">
        <w:pict>
          <v:shape id="_x0000_s1047" type="#_x0000_t32" style="position:absolute;margin-left:343.65pt;margin-top:206.05pt;width:0;height:66.95pt;z-index:-25166182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CD3B9C" w:rsidRDefault="00CD3B9C">
      <w:pPr>
        <w:rPr>
          <w:sz w:val="2"/>
          <w:szCs w:val="2"/>
        </w:rPr>
      </w:pPr>
      <w:r w:rsidRPr="00CD3B9C">
        <w:lastRenderedPageBreak/>
        <w:pict>
          <v:shape id="_x0000_s1033" type="#_x0000_t32" style="position:absolute;margin-left:39.1pt;margin-top:59.4pt;width:762.95pt;height:0;z-index:-25164851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2" type="#_x0000_t32" style="position:absolute;margin-left:39.1pt;margin-top:59.4pt;width:0;height:24.95pt;z-index:-25164748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1" type="#_x0000_t32" style="position:absolute;margin-left:39.1pt;margin-top:84.35pt;width:762.95pt;height:0;z-index:-25164646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30" type="#_x0000_t32" style="position:absolute;margin-left:802.05pt;margin-top:59.4pt;width:0;height:24.95pt;z-index:-2516454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29" type="#_x0000_t32" style="position:absolute;margin-left:40.55pt;margin-top:353.4pt;width:764.65pt;height:0;z-index:-2516444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28" type="#_x0000_t32" style="position:absolute;margin-left:40.55pt;margin-top:353.4pt;width:0;height:30.95pt;z-index:-25164339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27" type="#_x0000_t32" style="position:absolute;margin-left:40.55pt;margin-top:384.35pt;width:764.65pt;height:0;z-index:-25164236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CD3B9C">
        <w:pict>
          <v:shape id="_x0000_s1026" type="#_x0000_t32" style="position:absolute;margin-left:805.2pt;margin-top:353.4pt;width:0;height:30.95pt;z-index:-25164134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CD3B9C" w:rsidRDefault="00AA27EE">
      <w:pPr>
        <w:pStyle w:val="33"/>
        <w:framePr w:wrap="around" w:vAnchor="page" w:hAnchor="page" w:x="759" w:y="704"/>
        <w:shd w:val="clear" w:color="auto" w:fill="auto"/>
        <w:spacing w:line="220" w:lineRule="exact"/>
        <w:ind w:left="20"/>
      </w:pPr>
      <w:r>
        <w:t>СХЕМА 2 «ДОПОЛНИТЕЛЬНЫЕ ДЕЙСТВИЯ ЗАКАЗЧИКА ПРИ РАСТОРЖЕНИИ КОНТР</w:t>
      </w:r>
      <w:r>
        <w:t>АКТА»</w:t>
      </w:r>
    </w:p>
    <w:p w:rsidR="00CD3B9C" w:rsidRDefault="00AA27EE">
      <w:pPr>
        <w:pStyle w:val="35"/>
        <w:framePr w:w="15240" w:h="293" w:hRule="exact" w:wrap="around" w:vAnchor="page" w:hAnchor="page" w:x="932" w:y="1251"/>
        <w:shd w:val="clear" w:color="auto" w:fill="auto"/>
        <w:spacing w:line="200" w:lineRule="exact"/>
        <w:ind w:left="220" w:firstLine="0"/>
        <w:jc w:val="center"/>
      </w:pPr>
      <w:r>
        <w:t>ДОПОЛНИТЕЛЬНЫЕ ДЕЙСТВИЯ ЗАКАЗЧИКА ПРИ РАСТОРЖЕНИИ КОНТРАКТА</w:t>
      </w:r>
    </w:p>
    <w:p w:rsidR="00CD3B9C" w:rsidRDefault="00AA27EE">
      <w:pPr>
        <w:pStyle w:val="35"/>
        <w:framePr w:wrap="around" w:vAnchor="page" w:hAnchor="page" w:x="932" w:y="2192"/>
        <w:numPr>
          <w:ilvl w:val="0"/>
          <w:numId w:val="5"/>
        </w:numPr>
        <w:shd w:val="clear" w:color="auto" w:fill="auto"/>
        <w:tabs>
          <w:tab w:val="left" w:pos="350"/>
        </w:tabs>
        <w:spacing w:line="200" w:lineRule="exact"/>
        <w:ind w:left="20" w:firstLine="0"/>
        <w:jc w:val="both"/>
      </w:pPr>
      <w:r>
        <w:t>Оплатить надлежащим образом поставленные товары, выполненные работ, оказанные услуги (при наличии).</w:t>
      </w:r>
    </w:p>
    <w:p w:rsidR="00CD3B9C" w:rsidRDefault="00AA27EE">
      <w:pPr>
        <w:pStyle w:val="35"/>
        <w:framePr w:w="15240" w:h="1719" w:hRule="exact" w:wrap="around" w:vAnchor="page" w:hAnchor="page" w:x="932" w:y="2823"/>
        <w:numPr>
          <w:ilvl w:val="0"/>
          <w:numId w:val="5"/>
        </w:numPr>
        <w:shd w:val="clear" w:color="auto" w:fill="auto"/>
        <w:tabs>
          <w:tab w:val="left" w:pos="378"/>
        </w:tabs>
        <w:spacing w:line="274" w:lineRule="exact"/>
        <w:ind w:left="20" w:right="1700" w:firstLine="0"/>
      </w:pPr>
      <w:proofErr w:type="gramStart"/>
      <w:r>
        <w:t xml:space="preserve">Потребовать возврата «долгов» поставщика («неотработанного» аванса, неустойки и (или) </w:t>
      </w:r>
      <w:r>
        <w:t>убытков) (ч. 6 ст. 34 Закона № 44-ФЗ).</w:t>
      </w:r>
      <w:proofErr w:type="gramEnd"/>
      <w:r>
        <w:t xml:space="preserve"> Порядок взыскания «долгов»:</w:t>
      </w:r>
    </w:p>
    <w:p w:rsidR="00CD3B9C" w:rsidRDefault="00AA27EE">
      <w:pPr>
        <w:pStyle w:val="35"/>
        <w:framePr w:w="15240" w:h="1719" w:hRule="exact" w:wrap="around" w:vAnchor="page" w:hAnchor="page" w:x="932" w:y="2823"/>
        <w:shd w:val="clear" w:color="auto" w:fill="auto"/>
        <w:spacing w:line="274" w:lineRule="exact"/>
        <w:ind w:left="20" w:firstLine="0"/>
        <w:jc w:val="both"/>
      </w:pPr>
      <w:r>
        <w:t>а) в добровольном порядке;</w:t>
      </w:r>
    </w:p>
    <w:p w:rsidR="00CD3B9C" w:rsidRDefault="00AA27EE">
      <w:pPr>
        <w:pStyle w:val="35"/>
        <w:framePr w:w="15240" w:h="1719" w:hRule="exact" w:wrap="around" w:vAnchor="page" w:hAnchor="page" w:x="932" w:y="2823"/>
        <w:shd w:val="clear" w:color="auto" w:fill="auto"/>
        <w:spacing w:line="274" w:lineRule="exact"/>
        <w:ind w:left="20" w:firstLine="0"/>
        <w:jc w:val="both"/>
      </w:pPr>
      <w:r>
        <w:t>б) из обеспечения исполнения контракта;</w:t>
      </w:r>
    </w:p>
    <w:p w:rsidR="00CD3B9C" w:rsidRDefault="00AA27EE">
      <w:pPr>
        <w:pStyle w:val="35"/>
        <w:framePr w:w="15240" w:h="1719" w:hRule="exact" w:wrap="around" w:vAnchor="page" w:hAnchor="page" w:x="932" w:y="2823"/>
        <w:shd w:val="clear" w:color="auto" w:fill="auto"/>
        <w:spacing w:line="274" w:lineRule="exact"/>
        <w:ind w:left="20" w:firstLine="0"/>
        <w:jc w:val="both"/>
      </w:pPr>
      <w:r>
        <w:t>в) в судебном порядке.</w:t>
      </w:r>
    </w:p>
    <w:p w:rsidR="00CD3B9C" w:rsidRDefault="00AA27EE">
      <w:pPr>
        <w:pStyle w:val="35"/>
        <w:framePr w:w="15240" w:h="1719" w:hRule="exact" w:wrap="around" w:vAnchor="page" w:hAnchor="page" w:x="932" w:y="2823"/>
        <w:shd w:val="clear" w:color="auto" w:fill="auto"/>
        <w:spacing w:line="274" w:lineRule="exact"/>
        <w:ind w:left="20" w:firstLine="0"/>
        <w:jc w:val="both"/>
      </w:pPr>
      <w:r>
        <w:t>Это можно сделать перед расторжением контракта, одновременно с расторжением контракта или после рас</w:t>
      </w:r>
      <w:r>
        <w:t>торжения контракта.</w:t>
      </w:r>
    </w:p>
    <w:p w:rsidR="00CD3B9C" w:rsidRDefault="00AA27EE">
      <w:pPr>
        <w:pStyle w:val="35"/>
        <w:framePr w:wrap="around" w:vAnchor="page" w:hAnchor="page" w:x="932" w:y="4995"/>
        <w:numPr>
          <w:ilvl w:val="0"/>
          <w:numId w:val="5"/>
        </w:numPr>
        <w:shd w:val="clear" w:color="auto" w:fill="auto"/>
        <w:tabs>
          <w:tab w:val="left" w:pos="369"/>
        </w:tabs>
        <w:spacing w:line="200" w:lineRule="exact"/>
        <w:ind w:left="20" w:firstLine="0"/>
        <w:jc w:val="both"/>
      </w:pPr>
      <w:r>
        <w:t>Разместить в ЕИС информацию о расторжении контракта (в течение 1-го рабочего дня) (</w:t>
      </w:r>
      <w:proofErr w:type="gramStart"/>
      <w:r>
        <w:t>ч</w:t>
      </w:r>
      <w:proofErr w:type="gramEnd"/>
      <w:r>
        <w:t>. 26 ст. 95 Закона № 44-ФЗ).</w:t>
      </w:r>
    </w:p>
    <w:p w:rsidR="00CD3B9C" w:rsidRDefault="00AA27EE">
      <w:pPr>
        <w:pStyle w:val="35"/>
        <w:framePr w:w="15240" w:h="1172" w:hRule="exact" w:wrap="around" w:vAnchor="page" w:hAnchor="page" w:x="932" w:y="5622"/>
        <w:numPr>
          <w:ilvl w:val="0"/>
          <w:numId w:val="5"/>
        </w:numPr>
        <w:shd w:val="clear" w:color="auto" w:fill="auto"/>
        <w:tabs>
          <w:tab w:val="left" w:pos="374"/>
        </w:tabs>
        <w:spacing w:line="278" w:lineRule="exact"/>
        <w:ind w:left="20" w:right="220" w:firstLine="0"/>
        <w:jc w:val="both"/>
      </w:pPr>
      <w:proofErr w:type="gramStart"/>
      <w:r>
        <w:t xml:space="preserve">Направить сведения о поставщике в реестр недобросовестных поставщиков (в течение 3-х рабочих дней со дня расторжения </w:t>
      </w:r>
      <w:r>
        <w:t>контракта) (ч. 6 ст. 104 Закона № 44-ФЗ), за исключением случая расторжения контракта по соглашению сторон, а также в одностороннем порядке, когда односторонний отказ от исполнения контракта не был связан с нарушением поставщиком, подрядчиком, исполнителем</w:t>
      </w:r>
      <w:r>
        <w:t xml:space="preserve"> обязательств по контракту.</w:t>
      </w:r>
      <w:proofErr w:type="gramEnd"/>
    </w:p>
    <w:p w:rsidR="00CD3B9C" w:rsidRDefault="00AA27EE">
      <w:pPr>
        <w:pStyle w:val="35"/>
        <w:framePr w:wrap="around" w:vAnchor="page" w:hAnchor="page" w:x="932" w:y="7270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364"/>
        </w:tabs>
        <w:spacing w:line="200" w:lineRule="exact"/>
        <w:ind w:left="20" w:firstLine="0"/>
        <w:jc w:val="both"/>
      </w:pPr>
      <w:r>
        <w:t>Направить сведения о расторжении контракта в реестр контрактов (в течение 3-х рабочих дней) (</w:t>
      </w:r>
      <w:proofErr w:type="gramStart"/>
      <w:r>
        <w:t>ч</w:t>
      </w:r>
      <w:proofErr w:type="gramEnd"/>
      <w:r>
        <w:t>. 3 ст. 103 Закона № 44-ФЗ).</w:t>
      </w:r>
    </w:p>
    <w:p w:rsidR="00CD3B9C" w:rsidRDefault="00AA27EE">
      <w:pPr>
        <w:pStyle w:val="35"/>
        <w:framePr w:wrap="around" w:vAnchor="page" w:hAnchor="page" w:x="932" w:y="8149"/>
        <w:numPr>
          <w:ilvl w:val="0"/>
          <w:numId w:val="5"/>
        </w:numPr>
        <w:shd w:val="clear" w:color="auto" w:fill="auto"/>
        <w:tabs>
          <w:tab w:val="left" w:pos="369"/>
        </w:tabs>
        <w:spacing w:line="200" w:lineRule="exact"/>
        <w:ind w:left="20" w:firstLine="0"/>
        <w:jc w:val="both"/>
      </w:pPr>
      <w:r>
        <w:t xml:space="preserve">Включить сведения о расторжении контракта в отчёт (в течение 7-ми рабочих дней) (п. 3 ч. 9 ст. 94 Закона </w:t>
      </w:r>
      <w:r>
        <w:t>№ 44-ФЗ).</w:t>
      </w:r>
    </w:p>
    <w:p w:rsidR="00CD3B9C" w:rsidRDefault="00AA27EE">
      <w:pPr>
        <w:pStyle w:val="35"/>
        <w:framePr w:w="15240" w:h="624" w:hRule="exact" w:wrap="around" w:vAnchor="page" w:hAnchor="page" w:x="932" w:y="8816"/>
        <w:numPr>
          <w:ilvl w:val="0"/>
          <w:numId w:val="5"/>
        </w:numPr>
        <w:shd w:val="clear" w:color="auto" w:fill="auto"/>
        <w:tabs>
          <w:tab w:val="left" w:pos="378"/>
        </w:tabs>
        <w:spacing w:line="283" w:lineRule="exact"/>
        <w:ind w:left="20" w:right="580" w:firstLine="0"/>
      </w:pPr>
      <w:proofErr w:type="gramStart"/>
      <w:r>
        <w:t>Возместить подрядчику (исполнителю) фактически понесенные расходы (убытки) при предъявлении такого требования (ст. 717, п. 1 ст. 782 ГК РФ).</w:t>
      </w:r>
      <w:proofErr w:type="gramEnd"/>
    </w:p>
    <w:p w:rsidR="00CD3B9C" w:rsidRDefault="00AA27EE">
      <w:pPr>
        <w:pStyle w:val="22"/>
        <w:framePr w:w="5395" w:h="475" w:hRule="exact" w:wrap="around" w:vAnchor="page" w:hAnchor="page" w:x="759" w:y="10731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5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5" w:h="475" w:hRule="exact" w:wrap="around" w:vAnchor="page" w:hAnchor="page" w:x="759" w:y="10731"/>
        <w:shd w:val="clear" w:color="auto" w:fill="auto"/>
        <w:spacing w:before="0" w:line="180" w:lineRule="exact"/>
        <w:ind w:left="40"/>
      </w:pPr>
      <w:r>
        <w:t xml:space="preserve">Протокол </w:t>
      </w:r>
      <w:r>
        <w:t>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3"/>
        <w:framePr w:wrap="around" w:vAnchor="page" w:hAnchor="page" w:x="1297" w:y="826"/>
        <w:shd w:val="clear" w:color="auto" w:fill="auto"/>
        <w:spacing w:line="220" w:lineRule="exact"/>
        <w:ind w:left="20"/>
      </w:pPr>
      <w:bookmarkStart w:id="1" w:name="bookmark1"/>
      <w:r>
        <w:lastRenderedPageBreak/>
        <w:t>ФОРМА 1</w:t>
      </w:r>
      <w:bookmarkEnd w:id="1"/>
    </w:p>
    <w:p w:rsidR="00CD3B9C" w:rsidRDefault="00AA27EE">
      <w:pPr>
        <w:pStyle w:val="50"/>
        <w:framePr w:w="9370" w:h="1132" w:hRule="exact" w:wrap="around" w:vAnchor="page" w:hAnchor="page" w:x="1312" w:y="1640"/>
        <w:shd w:val="clear" w:color="auto" w:fill="auto"/>
        <w:spacing w:after="303"/>
        <w:ind w:left="20"/>
      </w:pPr>
      <w:bookmarkStart w:id="2" w:name="bookmark2"/>
      <w:r>
        <w:t>РЕШЕНИЕ ОБ ОДНОСТОРОННЕМ ОТКАЗЕ ОТ ИСПОЛНЕНИЯ КОНТРАКТА</w:t>
      </w:r>
      <w:bookmarkEnd w:id="2"/>
    </w:p>
    <w:p w:rsidR="00CD3B9C" w:rsidRDefault="00AA27EE">
      <w:pPr>
        <w:pStyle w:val="35"/>
        <w:framePr w:w="9370" w:h="1132" w:hRule="exact" w:wrap="around" w:vAnchor="page" w:hAnchor="page" w:x="1312" w:y="1640"/>
        <w:shd w:val="clear" w:color="auto" w:fill="auto"/>
        <w:tabs>
          <w:tab w:val="right" w:pos="6730"/>
          <w:tab w:val="right" w:pos="7020"/>
          <w:tab w:val="right" w:pos="8890"/>
        </w:tabs>
        <w:spacing w:line="200" w:lineRule="exact"/>
        <w:ind w:left="20" w:firstLine="0"/>
        <w:jc w:val="both"/>
      </w:pPr>
      <w:r>
        <w:t>г.</w:t>
      </w:r>
      <w:r>
        <w:tab/>
        <w:t>«</w:t>
      </w:r>
      <w:r>
        <w:tab/>
        <w:t>»</w:t>
      </w:r>
      <w:r>
        <w:tab/>
        <w:t>20</w:t>
      </w:r>
    </w:p>
    <w:p w:rsidR="00CD3B9C" w:rsidRDefault="00AA27EE">
      <w:pPr>
        <w:pStyle w:val="35"/>
        <w:framePr w:w="9370" w:h="10592" w:hRule="exact" w:wrap="around" w:vAnchor="page" w:hAnchor="page" w:x="1312" w:y="3271"/>
        <w:numPr>
          <w:ilvl w:val="0"/>
          <w:numId w:val="6"/>
        </w:numPr>
        <w:shd w:val="clear" w:color="auto" w:fill="auto"/>
        <w:tabs>
          <w:tab w:val="left" w:pos="1041"/>
          <w:tab w:val="left" w:leader="underscore" w:pos="1396"/>
          <w:tab w:val="center" w:leader="underscore" w:pos="3014"/>
          <w:tab w:val="left" w:leader="underscore" w:pos="3487"/>
          <w:tab w:val="right" w:leader="underscore" w:pos="9344"/>
        </w:tabs>
        <w:spacing w:line="274" w:lineRule="exact"/>
        <w:ind w:left="20" w:firstLine="560"/>
        <w:jc w:val="both"/>
      </w:pPr>
      <w:proofErr w:type="gramStart"/>
      <w:r>
        <w:t>«</w:t>
      </w:r>
      <w:r>
        <w:tab/>
        <w:t>»</w:t>
      </w:r>
      <w:r>
        <w:tab/>
        <w:t xml:space="preserve"> 20</w:t>
      </w:r>
      <w:r>
        <w:tab/>
        <w:t xml:space="preserve"> г. между </w:t>
      </w:r>
      <w:r>
        <w:tab/>
        <w:t xml:space="preserve"> </w:t>
      </w:r>
      <w:r>
        <w:rPr>
          <w:rStyle w:val="0pt1"/>
        </w:rPr>
        <w:t>(указать</w:t>
      </w:r>
      <w:proofErr w:type="gramEnd"/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tabs>
          <w:tab w:val="center" w:pos="2511"/>
          <w:tab w:val="left" w:pos="3487"/>
        </w:tabs>
        <w:spacing w:line="274" w:lineRule="exact"/>
        <w:ind w:left="20" w:firstLine="0"/>
        <w:jc w:val="both"/>
      </w:pPr>
      <w:r>
        <w:rPr>
          <w:rStyle w:val="0pt1"/>
        </w:rPr>
        <w:t>наименование</w:t>
      </w:r>
      <w:r>
        <w:rPr>
          <w:rStyle w:val="0pt1"/>
        </w:rPr>
        <w:tab/>
        <w:t>заказчика),</w:t>
      </w:r>
      <w:r>
        <w:tab/>
        <w:t>именуем  в дальнейшем «Заказчик», и</w:t>
      </w:r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tabs>
          <w:tab w:val="left" w:leader="underscore" w:pos="3145"/>
        </w:tabs>
        <w:spacing w:before="0" w:line="274" w:lineRule="exact"/>
        <w:ind w:left="20"/>
      </w:pPr>
      <w:r>
        <w:rPr>
          <w:rStyle w:val="40pt"/>
        </w:rPr>
        <w:tab/>
        <w:t xml:space="preserve"> </w:t>
      </w:r>
      <w:proofErr w:type="gramStart"/>
      <w:r>
        <w:t xml:space="preserve">(указать </w:t>
      </w:r>
      <w:r>
        <w:t>наименование поставщика (подрядчика,</w:t>
      </w:r>
      <w:proofErr w:type="gramEnd"/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4" w:lineRule="exact"/>
        <w:ind w:left="20" w:firstLine="0"/>
        <w:jc w:val="both"/>
      </w:pPr>
      <w:r>
        <w:rPr>
          <w:rStyle w:val="0pt1"/>
        </w:rPr>
        <w:t>исполнителя),</w:t>
      </w:r>
      <w:r>
        <w:t xml:space="preserve"> именуем  в дальнейшем «Поставщик» («Подрядчик», «Исполнитель»),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tabs>
          <w:tab w:val="left" w:leader="underscore" w:pos="4681"/>
          <w:tab w:val="right" w:leader="underscore" w:pos="9344"/>
        </w:tabs>
        <w:spacing w:line="274" w:lineRule="exact"/>
        <w:ind w:left="20" w:firstLine="0"/>
        <w:jc w:val="both"/>
      </w:pPr>
      <w:proofErr w:type="gramStart"/>
      <w:r>
        <w:t xml:space="preserve">был заключен контракт № </w:t>
      </w:r>
      <w:r>
        <w:tab/>
        <w:t xml:space="preserve"> на </w:t>
      </w:r>
      <w:r>
        <w:tab/>
        <w:t xml:space="preserve"> </w:t>
      </w:r>
      <w:r>
        <w:rPr>
          <w:rStyle w:val="0pt1"/>
        </w:rPr>
        <w:t>(указать</w:t>
      </w:r>
      <w:proofErr w:type="gramEnd"/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spacing w:before="0" w:line="274" w:lineRule="exact"/>
        <w:ind w:left="20"/>
      </w:pPr>
      <w:r>
        <w:t>наименование предмета контракта)</w:t>
      </w:r>
      <w:r>
        <w:rPr>
          <w:rStyle w:val="40pt"/>
        </w:rPr>
        <w:t xml:space="preserve"> (далее - Контракт).</w:t>
      </w:r>
    </w:p>
    <w:p w:rsidR="00CD3B9C" w:rsidRDefault="00AA27EE">
      <w:pPr>
        <w:pStyle w:val="40"/>
        <w:framePr w:w="9370" w:h="10592" w:hRule="exact" w:wrap="around" w:vAnchor="page" w:hAnchor="page" w:x="1312" w:y="3271"/>
        <w:numPr>
          <w:ilvl w:val="0"/>
          <w:numId w:val="6"/>
        </w:numPr>
        <w:shd w:val="clear" w:color="auto" w:fill="auto"/>
        <w:spacing w:before="0" w:line="274" w:lineRule="exact"/>
        <w:ind w:left="20" w:firstLine="560"/>
      </w:pPr>
      <w:r>
        <w:rPr>
          <w:rStyle w:val="40pt"/>
        </w:rPr>
        <w:t xml:space="preserve"> </w:t>
      </w:r>
      <w:r>
        <w:t>Далее выбрать нужное между пунктами «а» и «б»: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tabs>
          <w:tab w:val="center" w:leader="underscore" w:pos="4550"/>
          <w:tab w:val="center" w:pos="5294"/>
          <w:tab w:val="center" w:pos="5615"/>
          <w:tab w:val="center" w:pos="7180"/>
          <w:tab w:val="center" w:pos="7180"/>
          <w:tab w:val="right" w:pos="7521"/>
          <w:tab w:val="right" w:pos="7919"/>
          <w:tab w:val="center" w:pos="8298"/>
          <w:tab w:val="center" w:pos="8793"/>
          <w:tab w:val="left" w:leader="underscore" w:pos="9364"/>
        </w:tabs>
        <w:spacing w:line="274" w:lineRule="exact"/>
        <w:ind w:left="20" w:firstLine="560"/>
        <w:jc w:val="both"/>
      </w:pPr>
      <w:r>
        <w:t xml:space="preserve">а) В соответствии с п. </w:t>
      </w:r>
      <w:r>
        <w:tab/>
        <w:t xml:space="preserve"> Контракта</w:t>
      </w:r>
      <w:r>
        <w:tab/>
        <w:t>и</w:t>
      </w:r>
      <w:r>
        <w:tab/>
        <w:t>на</w:t>
      </w:r>
      <w:r>
        <w:tab/>
        <w:t>основании</w:t>
      </w:r>
      <w:r>
        <w:tab/>
        <w:t>п.</w:t>
      </w:r>
      <w:r>
        <w:tab/>
        <w:t>3</w:t>
      </w:r>
      <w:r>
        <w:tab/>
        <w:t>ст.</w:t>
      </w:r>
      <w:r>
        <w:tab/>
        <w:t>450,</w:t>
      </w:r>
      <w:r>
        <w:tab/>
        <w:t>ст.</w:t>
      </w:r>
      <w:r>
        <w:tab/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4" w:lineRule="exact"/>
        <w:ind w:left="20" w:right="20" w:firstLine="0"/>
        <w:jc w:val="both"/>
      </w:pPr>
      <w:r>
        <w:t>Гражданского кодекса Российской Федерации Заказчиком принято решение об одностороннем отказе от исполнения Контракта.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4" w:lineRule="exact"/>
        <w:ind w:left="20" w:right="20" w:firstLine="560"/>
        <w:jc w:val="both"/>
      </w:pPr>
      <w:r>
        <w:t xml:space="preserve">б) Заказчиком в соответствии с </w:t>
      </w:r>
      <w:proofErr w:type="gramStart"/>
      <w:r>
        <w:t>ч</w:t>
      </w:r>
      <w:proofErr w:type="gramEnd"/>
      <w:r>
        <w:t xml:space="preserve">. 15 ст. 95 Федерального закона от 5 </w:t>
      </w:r>
      <w:r>
        <w:t>апреля 2013 № 44-ФЗ «О контрактной системе в сфере закупок товаров, работ, услуг для обеспечения государственных и муниципальных нужд» принято решение об одностороннем отказе от исполнения Контракта в связи с установлением следующего факта:</w:t>
      </w:r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spacing w:before="0" w:line="274" w:lineRule="exact"/>
        <w:ind w:left="20" w:firstLine="560"/>
      </w:pPr>
      <w:r>
        <w:t xml:space="preserve">Далее выбрать </w:t>
      </w:r>
      <w:r>
        <w:t>нужный пункт: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tabs>
          <w:tab w:val="right" w:leader="underscore" w:pos="7919"/>
        </w:tabs>
        <w:spacing w:line="274" w:lineRule="exact"/>
        <w:ind w:left="20" w:right="20" w:firstLine="560"/>
        <w:jc w:val="both"/>
      </w:pPr>
      <w:r>
        <w:t>-Поставщик (Подрядчик, Исполнитель) не соответствует установленным документацией о закупке требованиям к участникам закупки, а именно:</w:t>
      </w:r>
      <w:r>
        <w:tab/>
        <w:t>.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4" w:lineRule="exact"/>
        <w:ind w:left="20" w:right="20" w:firstLine="560"/>
        <w:jc w:val="both"/>
      </w:pPr>
      <w:r>
        <w:t>-Поставщик (Подрядчик, Исполнитель) предоставил недостоверную информацию о своем соответствии требованиям</w:t>
      </w:r>
      <w:r>
        <w:t>, установленным документацией о закупке к участникам закупки, а именно: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tabs>
          <w:tab w:val="right" w:leader="underscore" w:pos="7919"/>
          <w:tab w:val="right" w:pos="9344"/>
        </w:tabs>
        <w:spacing w:line="274" w:lineRule="exact"/>
        <w:ind w:left="20" w:firstLine="0"/>
        <w:jc w:val="both"/>
      </w:pPr>
      <w:r>
        <w:tab/>
        <w:t>,</w:t>
      </w:r>
      <w:r>
        <w:tab/>
        <w:t>что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4" w:lineRule="exact"/>
        <w:ind w:left="20" w:firstLine="0"/>
        <w:jc w:val="both"/>
      </w:pPr>
      <w:r>
        <w:t>позволило ему стать победителем определения Поставщика (Подрядчика, Исполнителя).</w:t>
      </w:r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spacing w:before="0" w:line="274" w:lineRule="exact"/>
        <w:ind w:left="20" w:right="20" w:firstLine="560"/>
      </w:pPr>
      <w:r>
        <w:t xml:space="preserve">Далее в текст решения включаются указанные ниже в пунктах 3-4 сведения в случае, если Контракт </w:t>
      </w:r>
      <w:r>
        <w:t>расторгается на основании выбранного пункта «а».</w:t>
      </w:r>
    </w:p>
    <w:p w:rsidR="00CD3B9C" w:rsidRDefault="00AA27EE">
      <w:pPr>
        <w:pStyle w:val="35"/>
        <w:framePr w:w="9370" w:h="10592" w:hRule="exact" w:wrap="around" w:vAnchor="page" w:hAnchor="page" w:x="1312" w:y="3271"/>
        <w:numPr>
          <w:ilvl w:val="0"/>
          <w:numId w:val="6"/>
        </w:numPr>
        <w:shd w:val="clear" w:color="auto" w:fill="auto"/>
        <w:tabs>
          <w:tab w:val="left" w:leader="underscore" w:pos="3873"/>
        </w:tabs>
        <w:spacing w:line="274" w:lineRule="exact"/>
        <w:ind w:left="20" w:firstLine="560"/>
        <w:jc w:val="both"/>
      </w:pPr>
      <w:r>
        <w:t xml:space="preserve"> В соответствии с п. </w:t>
      </w:r>
      <w:r>
        <w:tab/>
        <w:t xml:space="preserve"> Контракта Поставщик (Подрядчик, Исполнитель)</w:t>
      </w:r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spacing w:before="0" w:after="236" w:line="274" w:lineRule="exact"/>
        <w:ind w:left="20"/>
      </w:pPr>
      <w:r>
        <w:rPr>
          <w:rStyle w:val="40pt"/>
        </w:rPr>
        <w:t xml:space="preserve">должен был </w:t>
      </w:r>
      <w:r>
        <w:t>(указать обязательства Поставщика (Подрядчика, Исполнителя)</w:t>
      </w:r>
      <w:proofErr w:type="gramStart"/>
      <w:r>
        <w:t xml:space="preserve"> :</w:t>
      </w:r>
      <w:proofErr w:type="gramEnd"/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78" w:lineRule="exact"/>
        <w:ind w:left="20" w:right="20" w:firstLine="560"/>
        <w:jc w:val="both"/>
      </w:pPr>
      <w:r>
        <w:t>Однако своих обязанностей Поставщик (Подрядчик, Исполнитель) не ис</w:t>
      </w:r>
      <w:r>
        <w:t>полнил (исполнил ненадлежащим образом), тем самым нарушил п. Контракта.</w:t>
      </w:r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after="240" w:line="274" w:lineRule="exact"/>
        <w:ind w:left="20" w:right="20" w:firstLine="560"/>
        <w:jc w:val="both"/>
      </w:pPr>
      <w:r>
        <w:t>Неисполнение (ненадлежащее исполнение обязательств) Поставщика (Подрядчика, Исполнителя) выразилось в следующем:</w:t>
      </w:r>
    </w:p>
    <w:p w:rsidR="00CD3B9C" w:rsidRDefault="00AA27EE">
      <w:pPr>
        <w:pStyle w:val="35"/>
        <w:framePr w:w="9370" w:h="10592" w:hRule="exact" w:wrap="around" w:vAnchor="page" w:hAnchor="page" w:x="1312" w:y="3271"/>
        <w:numPr>
          <w:ilvl w:val="0"/>
          <w:numId w:val="6"/>
        </w:numPr>
        <w:shd w:val="clear" w:color="auto" w:fill="auto"/>
        <w:spacing w:line="274" w:lineRule="exact"/>
        <w:ind w:left="20" w:right="20" w:firstLine="560"/>
        <w:jc w:val="both"/>
      </w:pPr>
      <w:r>
        <w:t xml:space="preserve"> Заказчиком была проведена экспертиза поставленного товара (выполненной работы, оказанной услуги) с привлечением экспертов, экспертных организаций</w:t>
      </w:r>
    </w:p>
    <w:p w:rsidR="00CD3B9C" w:rsidRDefault="00AA27EE">
      <w:pPr>
        <w:pStyle w:val="40"/>
        <w:framePr w:w="9370" w:h="10592" w:hRule="exact" w:wrap="around" w:vAnchor="page" w:hAnchor="page" w:x="1312" w:y="3271"/>
        <w:shd w:val="clear" w:color="auto" w:fill="auto"/>
        <w:tabs>
          <w:tab w:val="left" w:leader="underscore" w:pos="3487"/>
        </w:tabs>
        <w:spacing w:before="0" w:line="200" w:lineRule="exact"/>
        <w:ind w:left="20"/>
      </w:pPr>
      <w:r>
        <w:rPr>
          <w:rStyle w:val="40pt"/>
        </w:rPr>
        <w:t>(</w:t>
      </w:r>
      <w:r>
        <w:rPr>
          <w:rStyle w:val="40pt"/>
        </w:rPr>
        <w:tab/>
        <w:t xml:space="preserve">) </w:t>
      </w:r>
      <w:r>
        <w:t>(указать реквизиты экспертного заключения),</w:t>
      </w:r>
      <w:r>
        <w:rPr>
          <w:rStyle w:val="40pt"/>
        </w:rPr>
        <w:t xml:space="preserve"> </w:t>
      </w:r>
      <w:proofErr w:type="gramStart"/>
      <w:r>
        <w:rPr>
          <w:rStyle w:val="40pt"/>
        </w:rPr>
        <w:t>по</w:t>
      </w:r>
      <w:proofErr w:type="gramEnd"/>
    </w:p>
    <w:p w:rsidR="00CD3B9C" w:rsidRDefault="00AA27EE">
      <w:pPr>
        <w:pStyle w:val="35"/>
        <w:framePr w:w="9370" w:h="10592" w:hRule="exact" w:wrap="around" w:vAnchor="page" w:hAnchor="page" w:x="1312" w:y="3271"/>
        <w:shd w:val="clear" w:color="auto" w:fill="auto"/>
        <w:spacing w:line="200" w:lineRule="exact"/>
        <w:ind w:left="20" w:firstLine="0"/>
        <w:jc w:val="both"/>
      </w:pPr>
      <w:r>
        <w:t>результатам которой было подтверждено нарушение условий Ко</w:t>
      </w:r>
      <w:r>
        <w:t>нтракта</w:t>
      </w:r>
      <w:proofErr w:type="gramStart"/>
      <w:r>
        <w:rPr>
          <w:vertAlign w:val="superscript"/>
        </w:rPr>
        <w:t>1</w:t>
      </w:r>
      <w:proofErr w:type="gramEnd"/>
      <w:r>
        <w:t>.</w:t>
      </w:r>
    </w:p>
    <w:p w:rsidR="00CD3B9C" w:rsidRDefault="00AA27EE">
      <w:pPr>
        <w:pStyle w:val="a8"/>
        <w:framePr w:w="9422" w:h="758" w:hRule="exact" w:wrap="around" w:vAnchor="page" w:hAnchor="page" w:x="1283" w:y="14462"/>
        <w:shd w:val="clear" w:color="auto" w:fill="auto"/>
        <w:ind w:left="20" w:right="20"/>
      </w:pPr>
      <w:r>
        <w:rPr>
          <w:vertAlign w:val="superscript"/>
        </w:rPr>
        <w:t>1</w:t>
      </w:r>
      <w:r>
        <w:t xml:space="preserve"> Данный пун</w:t>
      </w:r>
      <w:proofErr w:type="gramStart"/>
      <w:r>
        <w:t>кт вкл</w:t>
      </w:r>
      <w:proofErr w:type="gramEnd"/>
      <w:r>
        <w:t>ючается в текст решения в случае, если Заказчиком проводилась экспертиза поставленного товара (выполненной работы, оказанной услуги) с привлечением экспертов, экспертных организаций до принятия решения об одностороннем отказе от</w:t>
      </w:r>
      <w:r>
        <w:t xml:space="preserve"> исполнения контракта.</w:t>
      </w:r>
    </w:p>
    <w:p w:rsidR="00CD3B9C" w:rsidRDefault="00AA27EE">
      <w:pPr>
        <w:pStyle w:val="22"/>
        <w:framePr w:w="5390" w:h="475" w:hRule="exact" w:wrap="around" w:vAnchor="page" w:hAnchor="page" w:x="1297" w:y="15538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6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297" w:y="15538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5"/>
        <w:framePr w:w="9355" w:h="1983" w:hRule="exact" w:wrap="around" w:vAnchor="page" w:hAnchor="page" w:x="1319" w:y="1132"/>
        <w:numPr>
          <w:ilvl w:val="0"/>
          <w:numId w:val="6"/>
        </w:numPr>
        <w:shd w:val="clear" w:color="auto" w:fill="auto"/>
        <w:spacing w:line="274" w:lineRule="exact"/>
        <w:ind w:firstLine="560"/>
        <w:jc w:val="both"/>
      </w:pPr>
      <w:r>
        <w:lastRenderedPageBreak/>
        <w:t xml:space="preserve"> Решение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Поставщика (Подрядчика, Исполнителя) об одностороннем отказе от исполнения Контракта</w:t>
      </w:r>
      <w:proofErr w:type="gramStart"/>
      <w:r>
        <w:rPr>
          <w:vertAlign w:val="superscript"/>
        </w:rPr>
        <w:t>2</w:t>
      </w:r>
      <w:proofErr w:type="gramEnd"/>
      <w:r>
        <w:t>.</w:t>
      </w:r>
    </w:p>
    <w:p w:rsidR="00CD3B9C" w:rsidRDefault="00AA27EE">
      <w:pPr>
        <w:pStyle w:val="35"/>
        <w:framePr w:w="9355" w:h="1983" w:hRule="exact" w:wrap="around" w:vAnchor="page" w:hAnchor="page" w:x="1319" w:y="1132"/>
        <w:numPr>
          <w:ilvl w:val="0"/>
          <w:numId w:val="6"/>
        </w:numPr>
        <w:shd w:val="clear" w:color="auto" w:fill="auto"/>
        <w:spacing w:line="274" w:lineRule="exact"/>
        <w:ind w:firstLine="560"/>
        <w:jc w:val="both"/>
      </w:pPr>
      <w:r>
        <w:t xml:space="preserve"> </w:t>
      </w:r>
      <w:r>
        <w:t xml:space="preserve">Требуем вернуть денежные средства, перечисленные в счет авансового платежа </w:t>
      </w:r>
      <w:proofErr w:type="gramStart"/>
      <w:r>
        <w:t>в</w:t>
      </w:r>
      <w:proofErr w:type="gramEnd"/>
    </w:p>
    <w:p w:rsidR="00CD3B9C" w:rsidRDefault="00AA27EE">
      <w:pPr>
        <w:pStyle w:val="35"/>
        <w:framePr w:w="9355" w:h="1983" w:hRule="exact" w:wrap="around" w:vAnchor="page" w:hAnchor="page" w:x="1319" w:y="1132"/>
        <w:shd w:val="clear" w:color="auto" w:fill="auto"/>
        <w:tabs>
          <w:tab w:val="left" w:pos="6586"/>
          <w:tab w:val="left" w:pos="6586"/>
          <w:tab w:val="left" w:leader="underscore" w:pos="6835"/>
        </w:tabs>
        <w:spacing w:line="274" w:lineRule="exact"/>
        <w:ind w:firstLine="0"/>
        <w:jc w:val="both"/>
      </w:pPr>
      <w:r>
        <w:t xml:space="preserve">размере </w:t>
      </w:r>
      <w:r>
        <w:tab/>
        <w:t xml:space="preserve"> рублей</w:t>
      </w:r>
      <w:r>
        <w:tab/>
      </w:r>
      <w:r>
        <w:tab/>
        <w:t xml:space="preserve"> копеек в срок </w:t>
      </w:r>
      <w:proofErr w:type="gramStart"/>
      <w:r>
        <w:t>до</w:t>
      </w:r>
      <w:proofErr w:type="gramEnd"/>
    </w:p>
    <w:p w:rsidR="00CD3B9C" w:rsidRDefault="00AA27EE">
      <w:pPr>
        <w:pStyle w:val="35"/>
        <w:framePr w:w="9355" w:h="1983" w:hRule="exact" w:wrap="around" w:vAnchor="page" w:hAnchor="page" w:x="1319" w:y="1132"/>
        <w:shd w:val="clear" w:color="auto" w:fill="auto"/>
        <w:tabs>
          <w:tab w:val="right" w:pos="1718"/>
          <w:tab w:val="left" w:pos="1954"/>
        </w:tabs>
        <w:spacing w:line="274" w:lineRule="exact"/>
        <w:ind w:firstLine="0"/>
        <w:jc w:val="both"/>
      </w:pPr>
      <w:r>
        <w:t>« »</w:t>
      </w:r>
      <w:r>
        <w:tab/>
        <w:t>20</w:t>
      </w:r>
      <w:r>
        <w:tab/>
        <w:t>г.</w:t>
      </w:r>
      <w:r>
        <w:rPr>
          <w:vertAlign w:val="superscript"/>
        </w:rPr>
        <w:t>3</w:t>
      </w:r>
    </w:p>
    <w:p w:rsidR="00CD3B9C" w:rsidRDefault="00AA27EE">
      <w:pPr>
        <w:pStyle w:val="35"/>
        <w:framePr w:w="9355" w:h="893" w:hRule="exact" w:wrap="around" w:vAnchor="page" w:hAnchor="page" w:x="1319" w:y="4151"/>
        <w:shd w:val="clear" w:color="auto" w:fill="auto"/>
        <w:tabs>
          <w:tab w:val="right" w:leader="underscore" w:pos="6340"/>
          <w:tab w:val="left" w:leader="underscore" w:pos="7755"/>
        </w:tabs>
        <w:spacing w:line="274" w:lineRule="exact"/>
        <w:ind w:firstLine="560"/>
        <w:jc w:val="both"/>
      </w:pPr>
      <w:r>
        <w:t>Руководитель (или уполномоченное лицо)</w:t>
      </w:r>
      <w:r>
        <w:tab/>
        <w:t>/</w:t>
      </w:r>
      <w:r>
        <w:tab/>
      </w:r>
    </w:p>
    <w:p w:rsidR="00CD3B9C" w:rsidRDefault="00AA27EE">
      <w:pPr>
        <w:pStyle w:val="40"/>
        <w:framePr w:w="9355" w:h="893" w:hRule="exact" w:wrap="around" w:vAnchor="page" w:hAnchor="page" w:x="1319" w:y="4151"/>
        <w:shd w:val="clear" w:color="auto" w:fill="auto"/>
        <w:tabs>
          <w:tab w:val="right" w:pos="7684"/>
        </w:tabs>
        <w:spacing w:before="0" w:line="274" w:lineRule="exact"/>
        <w:ind w:left="5140"/>
      </w:pPr>
      <w:r>
        <w:t>(подпись)</w:t>
      </w:r>
      <w:r>
        <w:tab/>
        <w:t>(Ф.И.О.)</w:t>
      </w:r>
    </w:p>
    <w:p w:rsidR="00CD3B9C" w:rsidRDefault="00AA27EE">
      <w:pPr>
        <w:pStyle w:val="35"/>
        <w:framePr w:w="9355" w:h="893" w:hRule="exact" w:wrap="around" w:vAnchor="page" w:hAnchor="page" w:x="1319" w:y="4151"/>
        <w:shd w:val="clear" w:color="auto" w:fill="auto"/>
        <w:spacing w:line="274" w:lineRule="exact"/>
        <w:ind w:firstLine="560"/>
        <w:jc w:val="both"/>
      </w:pPr>
      <w:r>
        <w:t>МП.</w:t>
      </w:r>
    </w:p>
    <w:p w:rsidR="00CD3B9C" w:rsidRDefault="00AA27EE">
      <w:pPr>
        <w:pStyle w:val="a8"/>
        <w:framePr w:w="9408" w:h="710" w:hRule="exact" w:wrap="around" w:vAnchor="page" w:hAnchor="page" w:x="1290" w:y="14659"/>
        <w:shd w:val="clear" w:color="auto" w:fill="auto"/>
        <w:spacing w:line="226" w:lineRule="exact"/>
      </w:pPr>
      <w:r>
        <w:rPr>
          <w:vertAlign w:val="superscript"/>
        </w:rPr>
        <w:t>2</w:t>
      </w:r>
      <w:r>
        <w:t xml:space="preserve"> Дата надлежащего уведомления определяется в соответствии с </w:t>
      </w:r>
      <w:proofErr w:type="gramStart"/>
      <w:r>
        <w:t>ч</w:t>
      </w:r>
      <w:proofErr w:type="gramEnd"/>
      <w:r>
        <w:t>. 12 ст. 95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D3B9C" w:rsidRDefault="00AA27EE">
      <w:pPr>
        <w:pStyle w:val="a8"/>
        <w:framePr w:w="9408" w:h="252" w:hRule="exact" w:wrap="around" w:vAnchor="page" w:hAnchor="page" w:x="1290" w:y="15372"/>
        <w:shd w:val="clear" w:color="auto" w:fill="auto"/>
        <w:spacing w:line="226" w:lineRule="exact"/>
        <w:jc w:val="left"/>
      </w:pPr>
      <w:r>
        <w:rPr>
          <w:vertAlign w:val="superscript"/>
        </w:rPr>
        <w:t>3</w:t>
      </w:r>
      <w:r>
        <w:t xml:space="preserve"> Данный пун</w:t>
      </w:r>
      <w:proofErr w:type="gramStart"/>
      <w:r>
        <w:t>кт вкл</w:t>
      </w:r>
      <w:proofErr w:type="gramEnd"/>
      <w:r>
        <w:t>ю</w:t>
      </w:r>
      <w:r>
        <w:t>чается в текст решения в случае, если Заказчиком был перечислен авансовый платеж.</w:t>
      </w:r>
    </w:p>
    <w:p w:rsidR="00CD3B9C" w:rsidRDefault="00AA27EE">
      <w:pPr>
        <w:pStyle w:val="22"/>
        <w:framePr w:w="5390" w:h="475" w:hRule="exact" w:wrap="around" w:vAnchor="page" w:hAnchor="page" w:x="1304" w:y="15943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7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304" w:y="15943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3"/>
        <w:framePr w:wrap="around" w:vAnchor="page" w:hAnchor="page" w:x="1314" w:y="807"/>
        <w:shd w:val="clear" w:color="auto" w:fill="auto"/>
        <w:spacing w:line="220" w:lineRule="exact"/>
        <w:ind w:left="20"/>
      </w:pPr>
      <w:bookmarkStart w:id="3" w:name="bookmark3"/>
      <w:r>
        <w:lastRenderedPageBreak/>
        <w:t xml:space="preserve">ФОРМА </w:t>
      </w:r>
      <w:r>
        <w:t>2</w:t>
      </w:r>
      <w:bookmarkEnd w:id="3"/>
    </w:p>
    <w:p w:rsidR="00CD3B9C" w:rsidRDefault="00AA27EE">
      <w:pPr>
        <w:pStyle w:val="50"/>
        <w:framePr w:w="9365" w:h="1684" w:hRule="exact" w:wrap="around" w:vAnchor="page" w:hAnchor="page" w:x="1324" w:y="1629"/>
        <w:shd w:val="clear" w:color="auto" w:fill="auto"/>
        <w:spacing w:after="295" w:line="269" w:lineRule="exact"/>
      </w:pPr>
      <w:bookmarkStart w:id="4" w:name="bookmark4"/>
      <w:r>
        <w:t>РЕШЕНИЕ ОБ ОТМЕНЕ РЕШЕНИЯ ОБ ОДНОСТОРОННЕМ ОТКАЗЕ ОТ ИСПО</w:t>
      </w:r>
      <w:r>
        <w:rPr>
          <w:rStyle w:val="51"/>
          <w:b/>
          <w:bCs/>
        </w:rPr>
        <w:t>ЛН</w:t>
      </w:r>
      <w:r>
        <w:t>Е</w:t>
      </w:r>
      <w:r>
        <w:rPr>
          <w:rStyle w:val="51"/>
          <w:b/>
          <w:bCs/>
        </w:rPr>
        <w:t>НИЯ</w:t>
      </w:r>
      <w:r>
        <w:t xml:space="preserve"> КОНТРАКТА</w:t>
      </w:r>
      <w:bookmarkEnd w:id="4"/>
    </w:p>
    <w:p w:rsidR="00CD3B9C" w:rsidRDefault="00AA27EE">
      <w:pPr>
        <w:pStyle w:val="35"/>
        <w:framePr w:w="9365" w:h="1684" w:hRule="exact" w:wrap="around" w:vAnchor="page" w:hAnchor="page" w:x="1324" w:y="1629"/>
        <w:shd w:val="clear" w:color="auto" w:fill="auto"/>
        <w:tabs>
          <w:tab w:val="left" w:leader="underscore" w:pos="2792"/>
          <w:tab w:val="center" w:leader="underscore" w:pos="6087"/>
          <w:tab w:val="left" w:leader="underscore" w:pos="8030"/>
          <w:tab w:val="left" w:leader="underscore" w:pos="8074"/>
        </w:tabs>
        <w:spacing w:after="318" w:line="200" w:lineRule="exact"/>
        <w:ind w:left="20" w:firstLine="0"/>
        <w:jc w:val="both"/>
      </w:pPr>
      <w:r>
        <w:t>г.</w:t>
      </w:r>
      <w:r>
        <w:tab/>
        <w:t xml:space="preserve"> «</w:t>
      </w:r>
      <w:r>
        <w:tab/>
        <w:t>»</w:t>
      </w:r>
      <w:r>
        <w:tab/>
        <w:t>20</w:t>
      </w:r>
      <w:r>
        <w:tab/>
        <w:t>г.</w:t>
      </w:r>
    </w:p>
    <w:p w:rsidR="00CD3B9C" w:rsidRDefault="00AA27EE">
      <w:pPr>
        <w:pStyle w:val="35"/>
        <w:framePr w:w="9365" w:h="1684" w:hRule="exact" w:wrap="around" w:vAnchor="page" w:hAnchor="page" w:x="1324" w:y="1629"/>
        <w:shd w:val="clear" w:color="auto" w:fill="auto"/>
        <w:tabs>
          <w:tab w:val="right" w:leader="underscore" w:pos="6749"/>
          <w:tab w:val="right" w:pos="7872"/>
          <w:tab w:val="left" w:pos="8515"/>
          <w:tab w:val="left" w:leader="underscore" w:pos="8746"/>
        </w:tabs>
        <w:spacing w:line="200" w:lineRule="exact"/>
        <w:ind w:left="720" w:firstLine="0"/>
        <w:jc w:val="both"/>
      </w:pPr>
      <w:r>
        <w:t xml:space="preserve">В соответствии с п. </w:t>
      </w:r>
      <w:r>
        <w:tab/>
        <w:t xml:space="preserve"> контракта</w:t>
      </w:r>
      <w:r>
        <w:tab/>
        <w:t>№</w:t>
      </w:r>
      <w:r>
        <w:tab/>
      </w:r>
      <w:r>
        <w:tab/>
      </w:r>
    </w:p>
    <w:p w:rsidR="00CD3B9C" w:rsidRDefault="00AA27EE">
      <w:pPr>
        <w:pStyle w:val="40"/>
        <w:framePr w:w="9365" w:h="4728" w:hRule="exact" w:wrap="around" w:vAnchor="page" w:hAnchor="page" w:x="1324" w:y="3281"/>
        <w:shd w:val="clear" w:color="auto" w:fill="auto"/>
        <w:tabs>
          <w:tab w:val="left" w:leader="underscore" w:pos="714"/>
          <w:tab w:val="left" w:leader="underscore" w:pos="1476"/>
          <w:tab w:val="left" w:leader="underscore" w:pos="4412"/>
        </w:tabs>
        <w:spacing w:before="0" w:line="274" w:lineRule="exact"/>
        <w:ind w:left="20"/>
      </w:pPr>
      <w:r>
        <w:rPr>
          <w:rStyle w:val="40pt"/>
        </w:rPr>
        <w:t>от «</w:t>
      </w:r>
      <w:r>
        <w:rPr>
          <w:rStyle w:val="40pt"/>
        </w:rPr>
        <w:tab/>
        <w:t>»</w:t>
      </w:r>
      <w:r>
        <w:rPr>
          <w:rStyle w:val="40pt"/>
        </w:rPr>
        <w:tab/>
        <w:t>20 г. на</w:t>
      </w:r>
      <w:r>
        <w:rPr>
          <w:rStyle w:val="40pt"/>
        </w:rPr>
        <w:tab/>
      </w:r>
      <w:r>
        <w:t>(указать наименование предмета контракта)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spacing w:line="274" w:lineRule="exact"/>
        <w:ind w:left="20" w:firstLine="0"/>
        <w:jc w:val="both"/>
      </w:pPr>
      <w:r>
        <w:t>(далее - Контракт) и на основании п. 3 ст. 450, ст. Гражданского кодекса</w:t>
      </w:r>
      <w:r>
        <w:t xml:space="preserve"> </w:t>
      </w:r>
      <w:proofErr w:type="gramStart"/>
      <w:r>
        <w:t>Российской</w:t>
      </w:r>
      <w:proofErr w:type="gramEnd"/>
    </w:p>
    <w:p w:rsidR="00CD3B9C" w:rsidRDefault="00AA27EE">
      <w:pPr>
        <w:pStyle w:val="40"/>
        <w:framePr w:w="9365" w:h="4728" w:hRule="exact" w:wrap="around" w:vAnchor="page" w:hAnchor="page" w:x="1324" w:y="3281"/>
        <w:shd w:val="clear" w:color="auto" w:fill="auto"/>
        <w:tabs>
          <w:tab w:val="left" w:leader="underscore" w:pos="1521"/>
          <w:tab w:val="right" w:leader="underscore" w:pos="2578"/>
          <w:tab w:val="left" w:leader="underscore" w:pos="2792"/>
          <w:tab w:val="center" w:pos="7498"/>
          <w:tab w:val="center" w:pos="7498"/>
          <w:tab w:val="right" w:pos="9354"/>
        </w:tabs>
        <w:spacing w:before="0" w:line="274" w:lineRule="exact"/>
        <w:ind w:left="20"/>
      </w:pPr>
      <w:r>
        <w:rPr>
          <w:rStyle w:val="40pt"/>
        </w:rPr>
        <w:t>Федерации «</w:t>
      </w:r>
      <w:r>
        <w:rPr>
          <w:rStyle w:val="40pt"/>
        </w:rPr>
        <w:tab/>
        <w:t>»</w:t>
      </w:r>
      <w:r>
        <w:rPr>
          <w:rStyle w:val="40pt"/>
        </w:rPr>
        <w:tab/>
        <w:t>20</w:t>
      </w:r>
      <w:r>
        <w:rPr>
          <w:rStyle w:val="40pt"/>
        </w:rPr>
        <w:tab/>
        <w:t>г.</w:t>
      </w:r>
      <w:r>
        <w:rPr>
          <w:rStyle w:val="40pt"/>
        </w:rPr>
        <w:tab/>
      </w:r>
      <w:r>
        <w:t>(указать</w:t>
      </w:r>
      <w:r>
        <w:tab/>
        <w:t>наименование</w:t>
      </w:r>
      <w:r>
        <w:tab/>
        <w:t>заказчика)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spacing w:line="274" w:lineRule="exact"/>
        <w:ind w:left="20" w:firstLine="0"/>
        <w:jc w:val="both"/>
      </w:pPr>
      <w:r>
        <w:t>(далее - Заказчик) принято решение об одностороннем отказе от исполнения Контракта.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spacing w:line="274" w:lineRule="exact"/>
        <w:ind w:left="720" w:firstLine="0"/>
        <w:jc w:val="both"/>
      </w:pPr>
      <w:r>
        <w:t xml:space="preserve">Решение об одностороннем отказе от исполнения Контракта было размещено </w:t>
      </w:r>
      <w:proofErr w:type="gramStart"/>
      <w:r>
        <w:t>в</w:t>
      </w:r>
      <w:proofErr w:type="gramEnd"/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tabs>
          <w:tab w:val="right" w:pos="9354"/>
          <w:tab w:val="right" w:pos="9356"/>
        </w:tabs>
        <w:spacing w:line="274" w:lineRule="exact"/>
        <w:ind w:left="20" w:firstLine="0"/>
        <w:jc w:val="both"/>
      </w:pPr>
      <w:proofErr w:type="gramStart"/>
      <w:r>
        <w:t xml:space="preserve">единой информационной системе и направлено </w:t>
      </w:r>
      <w:r>
        <w:tab/>
        <w:t xml:space="preserve"> </w:t>
      </w:r>
      <w:r>
        <w:rPr>
          <w:rStyle w:val="0pt1"/>
        </w:rPr>
        <w:t>(указать</w:t>
      </w:r>
      <w:r>
        <w:rPr>
          <w:rStyle w:val="0pt1"/>
        </w:rPr>
        <w:tab/>
        <w:t>наименование</w:t>
      </w:r>
      <w:proofErr w:type="gramEnd"/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tabs>
          <w:tab w:val="center" w:leader="underscore" w:pos="1278"/>
          <w:tab w:val="right" w:leader="underscore" w:pos="1856"/>
        </w:tabs>
        <w:spacing w:line="274" w:lineRule="exact"/>
        <w:ind w:left="20" w:right="20" w:firstLine="0"/>
        <w:jc w:val="both"/>
      </w:pPr>
      <w:proofErr w:type="gramStart"/>
      <w:r>
        <w:rPr>
          <w:rStyle w:val="0pt1"/>
        </w:rPr>
        <w:t>Поставщика (Подрядчика, Исполнителя)</w:t>
      </w:r>
      <w:r>
        <w:t xml:space="preserve"> (далее - Поставщик (Подрядчик, Исполнитель) « »</w:t>
      </w:r>
      <w:r>
        <w:tab/>
        <w:t>20</w:t>
      </w:r>
      <w:r>
        <w:tab/>
        <w:t>г.</w:t>
      </w:r>
      <w:proofErr w:type="gramEnd"/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tabs>
          <w:tab w:val="left" w:leader="underscore" w:pos="2230"/>
          <w:tab w:val="left" w:leader="underscore" w:pos="2995"/>
          <w:tab w:val="left" w:leader="underscore" w:pos="3590"/>
        </w:tabs>
        <w:spacing w:line="274" w:lineRule="exact"/>
        <w:ind w:left="720" w:firstLine="0"/>
        <w:jc w:val="both"/>
      </w:pPr>
      <w:r>
        <w:t>В срок до «</w:t>
      </w:r>
      <w:r>
        <w:tab/>
        <w:t>»</w:t>
      </w:r>
      <w:r>
        <w:tab/>
        <w:t xml:space="preserve"> 20</w:t>
      </w:r>
      <w:r>
        <w:tab/>
        <w:t xml:space="preserve"> г. Поставщиком (Подрядчиком, Исполнителем) было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spacing w:line="274" w:lineRule="exact"/>
        <w:ind w:left="20" w:right="20" w:firstLine="0"/>
        <w:jc w:val="both"/>
      </w:pPr>
      <w:r>
        <w:t xml:space="preserve">устранено нарушение условий </w:t>
      </w:r>
      <w:r>
        <w:t>Контракта, послужившее основанием для принятия Заказчиком решения об одностороннем отказе от исполнения Контракта и указанное в решении об одностороннем отказе от исполнения Контракта, а также Заказчику компенсированы затраты на проведение экспертизы поста</w:t>
      </w:r>
      <w:r>
        <w:t>вленного товара (выполненной работы, оказанной услуги)</w:t>
      </w:r>
      <w:r>
        <w:rPr>
          <w:vertAlign w:val="superscript"/>
        </w:rPr>
        <w:t>4</w:t>
      </w:r>
      <w:r>
        <w:t>.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spacing w:line="274" w:lineRule="exact"/>
        <w:ind w:left="720" w:firstLine="0"/>
        <w:jc w:val="both"/>
      </w:pPr>
      <w:r>
        <w:t>В связи с вышеизложенным Заказчиком отменяется решение</w:t>
      </w:r>
    </w:p>
    <w:p w:rsidR="00CD3B9C" w:rsidRDefault="00AA27EE">
      <w:pPr>
        <w:pStyle w:val="35"/>
        <w:framePr w:w="9365" w:h="4728" w:hRule="exact" w:wrap="around" w:vAnchor="page" w:hAnchor="page" w:x="1324" w:y="3281"/>
        <w:shd w:val="clear" w:color="auto" w:fill="auto"/>
        <w:tabs>
          <w:tab w:val="left" w:leader="underscore" w:pos="714"/>
          <w:tab w:val="left" w:leader="underscore" w:pos="1476"/>
          <w:tab w:val="left" w:leader="underscore" w:pos="2184"/>
          <w:tab w:val="right" w:leader="underscore" w:pos="9354"/>
        </w:tabs>
        <w:spacing w:line="274" w:lineRule="exact"/>
        <w:ind w:left="20" w:firstLine="0"/>
        <w:jc w:val="both"/>
      </w:pPr>
      <w:r>
        <w:t>от «</w:t>
      </w:r>
      <w:r>
        <w:tab/>
        <w:t>»</w:t>
      </w:r>
      <w:r>
        <w:tab/>
        <w:t xml:space="preserve"> 20</w:t>
      </w:r>
      <w:r>
        <w:tab/>
        <w:t xml:space="preserve"> г. об одностороннем отказе от исполнения контракта № </w:t>
      </w:r>
      <w:r>
        <w:tab/>
        <w:t xml:space="preserve"> </w:t>
      </w:r>
      <w:proofErr w:type="gramStart"/>
      <w:r>
        <w:t>от</w:t>
      </w:r>
      <w:proofErr w:type="gramEnd"/>
    </w:p>
    <w:p w:rsidR="00CD3B9C" w:rsidRDefault="00AA27EE">
      <w:pPr>
        <w:pStyle w:val="40"/>
        <w:framePr w:w="9365" w:h="4728" w:hRule="exact" w:wrap="around" w:vAnchor="page" w:hAnchor="page" w:x="1324" w:y="3281"/>
        <w:shd w:val="clear" w:color="auto" w:fill="auto"/>
        <w:tabs>
          <w:tab w:val="center" w:leader="underscore" w:pos="1278"/>
          <w:tab w:val="right" w:leader="underscore" w:pos="1856"/>
          <w:tab w:val="left" w:pos="2082"/>
          <w:tab w:val="center" w:leader="underscore" w:pos="4522"/>
          <w:tab w:val="right" w:pos="6415"/>
          <w:tab w:val="left" w:pos="6666"/>
        </w:tabs>
        <w:spacing w:before="0" w:line="274" w:lineRule="exact"/>
        <w:ind w:left="20"/>
      </w:pPr>
      <w:r>
        <w:rPr>
          <w:rStyle w:val="40pt"/>
        </w:rPr>
        <w:t>« »</w:t>
      </w:r>
      <w:r>
        <w:rPr>
          <w:rStyle w:val="40pt"/>
        </w:rPr>
        <w:tab/>
        <w:t>20</w:t>
      </w:r>
      <w:r>
        <w:rPr>
          <w:rStyle w:val="40pt"/>
        </w:rPr>
        <w:tab/>
        <w:t>г.</w:t>
      </w:r>
      <w:r>
        <w:rPr>
          <w:rStyle w:val="40pt"/>
        </w:rPr>
        <w:tab/>
        <w:t>на</w:t>
      </w:r>
      <w:r>
        <w:rPr>
          <w:rStyle w:val="40pt"/>
        </w:rPr>
        <w:tab/>
      </w:r>
      <w:r>
        <w:t>(указать</w:t>
      </w:r>
      <w:r>
        <w:tab/>
        <w:t>наименование</w:t>
      </w:r>
      <w:r>
        <w:tab/>
        <w:t>предмета контракта).</w:t>
      </w:r>
    </w:p>
    <w:p w:rsidR="00CD3B9C" w:rsidRDefault="00AA27EE">
      <w:pPr>
        <w:pStyle w:val="35"/>
        <w:framePr w:w="9365" w:h="883" w:hRule="exact" w:wrap="around" w:vAnchor="page" w:hAnchor="page" w:x="1324" w:y="9055"/>
        <w:shd w:val="clear" w:color="auto" w:fill="auto"/>
        <w:tabs>
          <w:tab w:val="left" w:leader="underscore" w:pos="8016"/>
          <w:tab w:val="left" w:leader="underscore" w:pos="7958"/>
        </w:tabs>
        <w:spacing w:line="274" w:lineRule="exact"/>
        <w:ind w:left="580" w:firstLine="0"/>
        <w:jc w:val="both"/>
      </w:pPr>
      <w:r>
        <w:t xml:space="preserve">Руководитель (или </w:t>
      </w:r>
      <w:r>
        <w:t>уполномоченное лицо)</w:t>
      </w:r>
      <w:r>
        <w:tab/>
        <w:t>/</w:t>
      </w:r>
      <w:r>
        <w:tab/>
      </w:r>
    </w:p>
    <w:p w:rsidR="00CD3B9C" w:rsidRDefault="00AA27EE">
      <w:pPr>
        <w:pStyle w:val="40"/>
        <w:framePr w:w="9365" w:h="883" w:hRule="exact" w:wrap="around" w:vAnchor="page" w:hAnchor="page" w:x="1324" w:y="9055"/>
        <w:shd w:val="clear" w:color="auto" w:fill="auto"/>
        <w:tabs>
          <w:tab w:val="right" w:pos="7872"/>
        </w:tabs>
        <w:spacing w:before="0" w:line="274" w:lineRule="exact"/>
        <w:ind w:left="5200"/>
      </w:pPr>
      <w:r>
        <w:t>(подпись)</w:t>
      </w:r>
      <w:r>
        <w:tab/>
        <w:t>(Ф.И.О.)</w:t>
      </w:r>
    </w:p>
    <w:p w:rsidR="00CD3B9C" w:rsidRDefault="00AA27EE">
      <w:pPr>
        <w:pStyle w:val="35"/>
        <w:framePr w:w="9365" w:h="883" w:hRule="exact" w:wrap="around" w:vAnchor="page" w:hAnchor="page" w:x="1324" w:y="9055"/>
        <w:shd w:val="clear" w:color="auto" w:fill="auto"/>
        <w:spacing w:line="274" w:lineRule="exact"/>
        <w:ind w:left="580" w:firstLine="0"/>
        <w:jc w:val="both"/>
      </w:pPr>
      <w:r>
        <w:t>МП.</w:t>
      </w:r>
    </w:p>
    <w:p w:rsidR="00CD3B9C" w:rsidRDefault="00AA27EE">
      <w:pPr>
        <w:pStyle w:val="a8"/>
        <w:framePr w:w="9418" w:h="739" w:hRule="exact" w:wrap="around" w:vAnchor="page" w:hAnchor="page" w:x="1300" w:y="14500"/>
        <w:shd w:val="clear" w:color="auto" w:fill="auto"/>
        <w:ind w:left="20"/>
      </w:pPr>
      <w:r>
        <w:rPr>
          <w:vertAlign w:val="superscript"/>
        </w:rPr>
        <w:t>4</w:t>
      </w:r>
      <w:r>
        <w:t xml:space="preserve"> Данный пун</w:t>
      </w:r>
      <w:proofErr w:type="gramStart"/>
      <w:r>
        <w:t>кт вкл</w:t>
      </w:r>
      <w:proofErr w:type="gramEnd"/>
      <w:r>
        <w:t>ючается в текст решения в случае, если Заказчиком проводилась экспертиза поставленного товара (выполненной работы, оказанной услуги) с привлечением экспертов, экспертных организаций до принят</w:t>
      </w:r>
      <w:r>
        <w:t>ия решения об одностороннем отказе от исполнения контракта.</w:t>
      </w:r>
    </w:p>
    <w:p w:rsidR="00CD3B9C" w:rsidRDefault="00AA27EE">
      <w:pPr>
        <w:pStyle w:val="22"/>
        <w:framePr w:w="5390" w:h="475" w:hRule="exact" w:wrap="around" w:vAnchor="page" w:hAnchor="page" w:x="1314" w:y="15557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18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314" w:y="15557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3"/>
        <w:framePr w:wrap="around" w:vAnchor="page" w:hAnchor="page" w:x="1321" w:y="807"/>
        <w:shd w:val="clear" w:color="auto" w:fill="auto"/>
        <w:spacing w:line="220" w:lineRule="exact"/>
        <w:ind w:left="20"/>
      </w:pPr>
      <w:bookmarkStart w:id="5" w:name="bookmark5"/>
      <w:r>
        <w:lastRenderedPageBreak/>
        <w:t>ФОРМА 3</w:t>
      </w:r>
      <w:bookmarkEnd w:id="5"/>
    </w:p>
    <w:p w:rsidR="00CD3B9C" w:rsidRDefault="00AA27EE">
      <w:pPr>
        <w:pStyle w:val="50"/>
        <w:framePr w:w="9398" w:h="1694" w:hRule="exact" w:wrap="around" w:vAnchor="page" w:hAnchor="page" w:x="1307" w:y="1341"/>
        <w:shd w:val="clear" w:color="auto" w:fill="auto"/>
        <w:spacing w:after="0" w:line="274" w:lineRule="exact"/>
        <w:ind w:right="20"/>
      </w:pPr>
      <w:r>
        <w:t xml:space="preserve">СОГЛАШЕНИЕ О </w:t>
      </w:r>
      <w:r>
        <w:t>РАСТОРЖЕНИИ КОНТРАКТА</w:t>
      </w:r>
    </w:p>
    <w:p w:rsidR="00CD3B9C" w:rsidRDefault="00AA27EE">
      <w:pPr>
        <w:pStyle w:val="40"/>
        <w:framePr w:w="9398" w:h="1694" w:hRule="exact" w:wrap="around" w:vAnchor="page" w:hAnchor="page" w:x="1307" w:y="1341"/>
        <w:shd w:val="clear" w:color="auto" w:fill="auto"/>
        <w:spacing w:before="0" w:after="539" w:line="274" w:lineRule="exact"/>
        <w:ind w:left="160" w:right="140"/>
      </w:pPr>
      <w:r>
        <w:t>(данная форма используется в случае расторжения контракта в связи с ненадлежащим выполнением поставщиком (подрядчиком, исполнителем) обязательств по контракту)</w:t>
      </w:r>
    </w:p>
    <w:p w:rsidR="00CD3B9C" w:rsidRDefault="00AA27EE">
      <w:pPr>
        <w:pStyle w:val="35"/>
        <w:framePr w:w="9398" w:h="1694" w:hRule="exact" w:wrap="around" w:vAnchor="page" w:hAnchor="page" w:x="1307" w:y="1341"/>
        <w:shd w:val="clear" w:color="auto" w:fill="auto"/>
        <w:tabs>
          <w:tab w:val="center" w:pos="6702"/>
          <w:tab w:val="right" w:pos="7209"/>
          <w:tab w:val="right" w:pos="8666"/>
          <w:tab w:val="right" w:pos="9112"/>
        </w:tabs>
        <w:spacing w:line="200" w:lineRule="exact"/>
        <w:ind w:left="40" w:firstLine="0"/>
        <w:jc w:val="both"/>
      </w:pPr>
      <w:r>
        <w:t>г.</w:t>
      </w:r>
      <w:r>
        <w:tab/>
        <w:t>«</w:t>
      </w:r>
      <w:r>
        <w:tab/>
        <w:t>»</w:t>
      </w:r>
      <w:r>
        <w:tab/>
        <w:t>20</w:t>
      </w:r>
      <w:r>
        <w:tab/>
        <w:t>г.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right" w:leader="underscore" w:pos="5118"/>
          <w:tab w:val="center" w:pos="5994"/>
          <w:tab w:val="left" w:pos="6863"/>
        </w:tabs>
        <w:spacing w:before="0" w:line="274" w:lineRule="exact"/>
        <w:ind w:left="740"/>
      </w:pPr>
      <w:r>
        <w:rPr>
          <w:rStyle w:val="40pt"/>
        </w:rPr>
        <w:tab/>
        <w:t xml:space="preserve"> </w:t>
      </w:r>
      <w:r>
        <w:t>(указать</w:t>
      </w:r>
      <w:r>
        <w:tab/>
        <w:t>наименование</w:t>
      </w:r>
      <w:r>
        <w:tab/>
        <w:t>заказчика),</w:t>
      </w:r>
      <w:r>
        <w:rPr>
          <w:rStyle w:val="40pt"/>
        </w:rPr>
        <w:t xml:space="preserve"> именуем  </w:t>
      </w:r>
      <w:proofErr w:type="gramStart"/>
      <w:r>
        <w:rPr>
          <w:rStyle w:val="40pt"/>
        </w:rPr>
        <w:t>в</w:t>
      </w:r>
      <w:proofErr w:type="gramEnd"/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center" w:pos="7869"/>
          <w:tab w:val="center" w:pos="7869"/>
          <w:tab w:val="center" w:pos="8664"/>
          <w:tab w:val="right" w:pos="9374"/>
        </w:tabs>
        <w:spacing w:line="274" w:lineRule="exact"/>
        <w:ind w:left="40" w:firstLine="0"/>
        <w:jc w:val="both"/>
      </w:pPr>
      <w:proofErr w:type="gramStart"/>
      <w:r>
        <w:t xml:space="preserve">дальнейшем «Заказчик», в лице </w:t>
      </w:r>
      <w:r>
        <w:tab/>
        <w:t xml:space="preserve"> </w:t>
      </w:r>
      <w:r>
        <w:rPr>
          <w:rStyle w:val="0pt1"/>
        </w:rPr>
        <w:t>(указать</w:t>
      </w:r>
      <w:r>
        <w:rPr>
          <w:rStyle w:val="0pt1"/>
        </w:rPr>
        <w:tab/>
        <w:t>должность</w:t>
      </w:r>
      <w:r>
        <w:rPr>
          <w:rStyle w:val="0pt1"/>
        </w:rPr>
        <w:tab/>
        <w:t>и</w:t>
      </w:r>
      <w:r>
        <w:rPr>
          <w:rStyle w:val="0pt1"/>
        </w:rPr>
        <w:tab/>
        <w:t>ФИО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right="20"/>
        <w:jc w:val="center"/>
      </w:pPr>
      <w:r>
        <w:t>лица, уполномоченного на заключение соглашения),</w:t>
      </w:r>
      <w:r>
        <w:rPr>
          <w:rStyle w:val="40pt"/>
        </w:rPr>
        <w:t xml:space="preserve"> действующего на основании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right" w:leader="underscore" w:pos="2935"/>
          <w:tab w:val="left" w:pos="3149"/>
        </w:tabs>
        <w:spacing w:before="0" w:line="274" w:lineRule="exact"/>
        <w:ind w:left="40"/>
      </w:pPr>
      <w:r>
        <w:rPr>
          <w:rStyle w:val="40pt"/>
        </w:rPr>
        <w:tab/>
        <w:t xml:space="preserve"> </w:t>
      </w:r>
      <w:proofErr w:type="gramStart"/>
      <w:r>
        <w:t>(указать</w:t>
      </w:r>
      <w:r>
        <w:tab/>
        <w:t>наименование и реквизиты документа, в соответствии с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right="20"/>
        <w:jc w:val="center"/>
      </w:pPr>
      <w:proofErr w:type="gramStart"/>
      <w:r>
        <w:t>которым</w:t>
      </w:r>
      <w:proofErr w:type="gramEnd"/>
      <w:r>
        <w:t xml:space="preserve"> лицо имеет право заключить соглашение. Например,</w:t>
      </w:r>
      <w:r>
        <w:rPr>
          <w:rStyle w:val="40pt"/>
        </w:rPr>
        <w:t xml:space="preserve"> ...</w:t>
      </w:r>
      <w:r>
        <w:rPr>
          <w:rStyle w:val="40pt"/>
        </w:rPr>
        <w:t xml:space="preserve"> </w:t>
      </w:r>
      <w:r>
        <w:t>Устава и приказа о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left" w:leader="underscore" w:pos="1949"/>
          <w:tab w:val="right" w:leader="underscore" w:pos="2935"/>
          <w:tab w:val="left" w:leader="underscore" w:pos="3187"/>
          <w:tab w:val="left" w:leader="underscore" w:pos="5808"/>
          <w:tab w:val="left" w:leader="underscore" w:pos="6486"/>
          <w:tab w:val="left" w:leader="underscore" w:pos="7010"/>
        </w:tabs>
        <w:spacing w:before="0" w:line="274" w:lineRule="exact"/>
        <w:ind w:left="40"/>
      </w:pPr>
      <w:proofErr w:type="gramStart"/>
      <w:r>
        <w:t>назначении</w:t>
      </w:r>
      <w:proofErr w:type="gramEnd"/>
      <w:r>
        <w:t xml:space="preserve">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/ </w:t>
      </w:r>
      <w:r>
        <w:t>доверенности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>г.)</w:t>
      </w:r>
      <w:r>
        <w:rPr>
          <w:rStyle w:val="40pt"/>
        </w:rPr>
        <w:t>, с одной стороны, и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center" w:pos="3742"/>
          <w:tab w:val="center" w:pos="3832"/>
          <w:tab w:val="center" w:pos="5459"/>
          <w:tab w:val="left" w:leader="underscore" w:pos="7550"/>
        </w:tabs>
        <w:spacing w:before="0" w:line="274" w:lineRule="exact"/>
        <w:ind w:left="40"/>
      </w:pPr>
      <w:r>
        <w:rPr>
          <w:rStyle w:val="40pt"/>
        </w:rPr>
        <w:tab/>
        <w:t xml:space="preserve"> </w:t>
      </w:r>
      <w:r>
        <w:t>(указать</w:t>
      </w:r>
      <w:r>
        <w:tab/>
        <w:t>наименование</w:t>
      </w:r>
      <w:r>
        <w:tab/>
        <w:t>организации),</w:t>
      </w:r>
      <w:r>
        <w:rPr>
          <w:rStyle w:val="40pt"/>
        </w:rPr>
        <w:t xml:space="preserve"> именуем</w:t>
      </w:r>
      <w:r>
        <w:rPr>
          <w:rStyle w:val="40pt"/>
        </w:rPr>
        <w:tab/>
        <w:t xml:space="preserve"> в дальнейшем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right" w:leader="underscore" w:pos="7883"/>
          <w:tab w:val="left" w:pos="8088"/>
        </w:tabs>
        <w:spacing w:line="274" w:lineRule="exact"/>
        <w:ind w:left="40" w:firstLine="0"/>
        <w:jc w:val="both"/>
      </w:pPr>
      <w:proofErr w:type="gramStart"/>
      <w:r>
        <w:t>«Поставщик» («Исполнитель», «Подрядчик»), в лице</w:t>
      </w:r>
      <w:r>
        <w:tab/>
      </w:r>
      <w:r>
        <w:rPr>
          <w:rStyle w:val="0pt1"/>
        </w:rPr>
        <w:t>(указать</w:t>
      </w:r>
      <w:r>
        <w:rPr>
          <w:rStyle w:val="0pt1"/>
        </w:rPr>
        <w:tab/>
        <w:t>должность и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right="20"/>
        <w:jc w:val="center"/>
      </w:pPr>
      <w:proofErr w:type="gramStart"/>
      <w:r>
        <w:t xml:space="preserve">ФИО лица, уполномоченного на </w:t>
      </w:r>
      <w:r>
        <w:t>заключение соглашения)</w:t>
      </w:r>
      <w:r>
        <w:rPr>
          <w:rStyle w:val="40pt"/>
        </w:rPr>
        <w:t>, действующего на основании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center" w:pos="3742"/>
          <w:tab w:val="center" w:pos="3717"/>
          <w:tab w:val="left" w:pos="4627"/>
        </w:tabs>
        <w:spacing w:before="0" w:line="274" w:lineRule="exact"/>
        <w:ind w:left="40"/>
      </w:pPr>
      <w:r>
        <w:rPr>
          <w:rStyle w:val="40pt"/>
        </w:rPr>
        <w:tab/>
      </w:r>
      <w:proofErr w:type="gramStart"/>
      <w:r>
        <w:t>(указать</w:t>
      </w:r>
      <w:r>
        <w:tab/>
        <w:t>наименование</w:t>
      </w:r>
      <w:r>
        <w:tab/>
        <w:t>и реквизиты документа, в соответствии с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right="20"/>
        <w:jc w:val="center"/>
      </w:pPr>
      <w:proofErr w:type="gramStart"/>
      <w:r>
        <w:t>которым</w:t>
      </w:r>
      <w:proofErr w:type="gramEnd"/>
      <w:r>
        <w:t xml:space="preserve"> лицо имеет право заключить соглашение. Например,</w:t>
      </w:r>
      <w:proofErr w:type="gramStart"/>
      <w:r>
        <w:t xml:space="preserve"> .</w:t>
      </w:r>
      <w:proofErr w:type="gramEnd"/>
      <w:r>
        <w:t xml:space="preserve"> Устава и приказа о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left" w:leader="underscore" w:pos="1968"/>
          <w:tab w:val="right" w:leader="underscore" w:pos="2935"/>
          <w:tab w:val="left" w:leader="underscore" w:pos="3221"/>
          <w:tab w:val="right" w:leader="underscore" w:pos="6030"/>
          <w:tab w:val="left" w:leader="underscore" w:pos="6486"/>
          <w:tab w:val="center" w:leader="underscore" w:pos="7134"/>
        </w:tabs>
        <w:spacing w:before="0" w:line="274" w:lineRule="exact"/>
        <w:ind w:left="40"/>
      </w:pPr>
      <w:proofErr w:type="gramStart"/>
      <w:r>
        <w:t>назначении</w:t>
      </w:r>
      <w:proofErr w:type="gramEnd"/>
      <w:r>
        <w:t xml:space="preserve">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/ </w:t>
      </w:r>
      <w:r>
        <w:t>доверенности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>г.)</w:t>
      </w:r>
      <w:r>
        <w:rPr>
          <w:rStyle w:val="40pt"/>
        </w:rPr>
        <w:t>, с другой ст</w:t>
      </w:r>
      <w:r>
        <w:rPr>
          <w:rStyle w:val="40pt"/>
        </w:rPr>
        <w:t>ороны,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spacing w:after="244" w:line="278" w:lineRule="exact"/>
        <w:ind w:left="40" w:right="20" w:firstLine="0"/>
        <w:jc w:val="both"/>
      </w:pPr>
      <w:r>
        <w:t xml:space="preserve">совместно именуемые «Стороны», в соответствии с </w:t>
      </w:r>
      <w:proofErr w:type="gramStart"/>
      <w:r>
        <w:t>ч</w:t>
      </w:r>
      <w:proofErr w:type="gramEnd"/>
      <w:r>
        <w:t>. 8 ст. 95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 заключили настоящее соглашени</w:t>
      </w:r>
      <w:r>
        <w:t>е о расторжении контракта (далее - Соглашение) о нижеследующем:</w:t>
      </w:r>
    </w:p>
    <w:p w:rsidR="00CD3B9C" w:rsidRDefault="00AA27EE">
      <w:pPr>
        <w:pStyle w:val="35"/>
        <w:framePr w:w="9398" w:h="11919" w:hRule="exact" w:wrap="around" w:vAnchor="page" w:hAnchor="page" w:x="1307" w:y="3290"/>
        <w:numPr>
          <w:ilvl w:val="0"/>
          <w:numId w:val="7"/>
        </w:numPr>
        <w:shd w:val="clear" w:color="auto" w:fill="auto"/>
        <w:spacing w:line="274" w:lineRule="exact"/>
        <w:ind w:left="40" w:right="20" w:firstLine="0"/>
        <w:jc w:val="both"/>
      </w:pPr>
      <w:r>
        <w:t xml:space="preserve"> Настоящим Соглашением Стороны констатируют, что Поставщик (Исполнитель, Подрядчик) не выполнил </w:t>
      </w:r>
      <w:r>
        <w:rPr>
          <w:rStyle w:val="0pt1"/>
        </w:rPr>
        <w:t>(ненадлежащим образом выполнил)</w:t>
      </w:r>
      <w:r>
        <w:t xml:space="preserve"> свои обязательства </w:t>
      </w:r>
      <w:proofErr w:type="gramStart"/>
      <w:r>
        <w:t>по</w:t>
      </w:r>
      <w:proofErr w:type="gramEnd"/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center" w:leader="underscore" w:pos="2622"/>
          <w:tab w:val="center" w:leader="underscore" w:pos="2622"/>
          <w:tab w:val="left" w:leader="underscore" w:pos="3142"/>
          <w:tab w:val="left" w:leader="underscore" w:pos="4514"/>
          <w:tab w:val="left" w:leader="underscore" w:pos="9388"/>
        </w:tabs>
        <w:spacing w:line="274" w:lineRule="exact"/>
        <w:ind w:left="40" w:firstLine="0"/>
        <w:jc w:val="both"/>
      </w:pPr>
      <w:r>
        <w:t>контракту от «</w:t>
      </w:r>
      <w:r>
        <w:tab/>
        <w:t>»</w:t>
      </w:r>
      <w:r>
        <w:tab/>
        <w:t>20</w:t>
      </w:r>
      <w:r>
        <w:tab/>
        <w:t>г. №</w:t>
      </w:r>
      <w:r>
        <w:tab/>
      </w:r>
      <w:r>
        <w:t xml:space="preserve">(далее «Контракт»), а именно: </w:t>
      </w:r>
      <w:r>
        <w:tab/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left="40" w:right="20"/>
      </w:pPr>
      <w:r>
        <w:t>(указать в чем заключается нарушение условий контракта со стороны поставщика, исполнителя, подрядчика)</w:t>
      </w:r>
      <w:r>
        <w:rPr>
          <w:rStyle w:val="40pt"/>
        </w:rPr>
        <w:t>, то есть существенно нарушил условия Контракта,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center" w:leader="underscore" w:pos="3742"/>
          <w:tab w:val="center" w:pos="5248"/>
          <w:tab w:val="center" w:pos="7134"/>
          <w:tab w:val="right" w:pos="9374"/>
        </w:tabs>
        <w:spacing w:line="274" w:lineRule="exact"/>
        <w:ind w:left="40" w:firstLine="0"/>
        <w:jc w:val="both"/>
      </w:pPr>
      <w:proofErr w:type="gramStart"/>
      <w:r>
        <w:t>предусмотренные</w:t>
      </w:r>
      <w:proofErr w:type="gramEnd"/>
      <w:r>
        <w:t xml:space="preserve"> п. </w:t>
      </w:r>
      <w:r>
        <w:tab/>
        <w:t xml:space="preserve"> Контракта.</w:t>
      </w:r>
      <w:r>
        <w:tab/>
        <w:t>Невыполнение</w:t>
      </w:r>
      <w:r>
        <w:tab/>
        <w:t>(ненадлежащее</w:t>
      </w:r>
      <w:r>
        <w:tab/>
        <w:t>выполнение)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spacing w:line="274" w:lineRule="exact"/>
        <w:ind w:right="20" w:firstLine="0"/>
        <w:jc w:val="center"/>
      </w:pPr>
      <w:r>
        <w:t>По</w:t>
      </w:r>
      <w:r>
        <w:t>ставщиком (исполнителем, Подрядчиком) своих обязательств по Контракту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left" w:leader="underscore" w:pos="7300"/>
        </w:tabs>
        <w:spacing w:line="274" w:lineRule="exact"/>
        <w:ind w:left="40" w:firstLine="0"/>
        <w:jc w:val="both"/>
      </w:pPr>
      <w:proofErr w:type="gramStart"/>
      <w:r>
        <w:t>подтверждается следующими документами:</w:t>
      </w:r>
      <w:r>
        <w:tab/>
        <w:t xml:space="preserve"> </w:t>
      </w:r>
      <w:r>
        <w:rPr>
          <w:rStyle w:val="0pt1"/>
        </w:rPr>
        <w:t>(необходимо дать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left="40" w:right="20"/>
      </w:pPr>
      <w:r>
        <w:t>ссылки на документы, которыми подтверждается невыполнение стороной своих обязательств по Контракту)</w:t>
      </w:r>
      <w:r>
        <w:rPr>
          <w:rStyle w:val="40pt"/>
        </w:rPr>
        <w:t>.</w:t>
      </w:r>
    </w:p>
    <w:p w:rsidR="00CD3B9C" w:rsidRDefault="00AA27EE">
      <w:pPr>
        <w:pStyle w:val="35"/>
        <w:framePr w:w="9398" w:h="11919" w:hRule="exact" w:wrap="around" w:vAnchor="page" w:hAnchor="page" w:x="1307" w:y="3290"/>
        <w:numPr>
          <w:ilvl w:val="0"/>
          <w:numId w:val="7"/>
        </w:numPr>
        <w:shd w:val="clear" w:color="auto" w:fill="auto"/>
        <w:tabs>
          <w:tab w:val="left" w:pos="674"/>
        </w:tabs>
        <w:spacing w:line="274" w:lineRule="exact"/>
        <w:ind w:left="40" w:right="20" w:firstLine="0"/>
        <w:jc w:val="both"/>
      </w:pPr>
      <w:r>
        <w:t xml:space="preserve">В связи с неисполнением </w:t>
      </w:r>
      <w:r>
        <w:t>(ненадлежащим исполнением) Поставщиком (Исполнителем, Подрядчиком) своих обязательств по Контракту, данный Контракт расторгается с момента подписания Сторонами настоящего Соглашения. Обязательства Сторон по Контракту прекращаются с момента его расторжения.</w:t>
      </w:r>
    </w:p>
    <w:p w:rsidR="00CD3B9C" w:rsidRDefault="00AA27EE">
      <w:pPr>
        <w:pStyle w:val="35"/>
        <w:framePr w:w="9398" w:h="11919" w:hRule="exact" w:wrap="around" w:vAnchor="page" w:hAnchor="page" w:x="1307" w:y="3290"/>
        <w:numPr>
          <w:ilvl w:val="0"/>
          <w:numId w:val="7"/>
        </w:numPr>
        <w:shd w:val="clear" w:color="auto" w:fill="auto"/>
        <w:tabs>
          <w:tab w:val="left" w:pos="674"/>
        </w:tabs>
        <w:spacing w:line="274" w:lineRule="exact"/>
        <w:ind w:left="40" w:firstLine="0"/>
        <w:jc w:val="both"/>
      </w:pPr>
      <w:r>
        <w:t>За неисполнение (ненадлежащее исполнение) своих обязательств по Контракту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spacing w:line="274" w:lineRule="exact"/>
        <w:ind w:right="20" w:firstLine="0"/>
        <w:jc w:val="center"/>
      </w:pPr>
      <w:r>
        <w:t>Поставщик (Исполнитель, Подрядчик) в соответствии с п. Контракта должен уплатить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left" w:leader="underscore" w:pos="4514"/>
          <w:tab w:val="left" w:leader="underscore" w:pos="5790"/>
          <w:tab w:val="center" w:leader="underscore" w:pos="6702"/>
          <w:tab w:val="center" w:leader="underscore" w:pos="7134"/>
          <w:tab w:val="left" w:pos="7426"/>
        </w:tabs>
        <w:spacing w:line="274" w:lineRule="exact"/>
        <w:ind w:left="40" w:firstLine="0"/>
        <w:jc w:val="both"/>
      </w:pPr>
      <w:r>
        <w:t>Заказчику неустойку в размере</w:t>
      </w:r>
      <w:r>
        <w:tab/>
        <w:t>в срок «</w:t>
      </w:r>
      <w:r>
        <w:tab/>
        <w:t>»</w:t>
      </w:r>
      <w:r>
        <w:tab/>
        <w:t>20</w:t>
      </w:r>
      <w:r>
        <w:tab/>
        <w:t>г.,</w:t>
      </w:r>
      <w:r>
        <w:tab/>
      </w:r>
      <w:r>
        <w:rPr>
          <w:rStyle w:val="0pt1"/>
        </w:rPr>
        <w:t xml:space="preserve">а также убытки </w:t>
      </w:r>
      <w:proofErr w:type="gramStart"/>
      <w:r>
        <w:rPr>
          <w:rStyle w:val="0pt1"/>
        </w:rPr>
        <w:t>в</w:t>
      </w:r>
      <w:proofErr w:type="gramEnd"/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right" w:leader="underscore" w:pos="2176"/>
        </w:tabs>
        <w:spacing w:before="0" w:line="274" w:lineRule="exact"/>
        <w:ind w:left="40"/>
      </w:pPr>
      <w:proofErr w:type="gramStart"/>
      <w:r>
        <w:t>размере</w:t>
      </w:r>
      <w:proofErr w:type="gramEnd"/>
      <w:r>
        <w:rPr>
          <w:rStyle w:val="40pt"/>
        </w:rPr>
        <w:tab/>
      </w:r>
      <w:r>
        <w:rPr>
          <w:rStyle w:val="4Constantia0pt"/>
        </w:rPr>
        <w:t>.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left="40"/>
      </w:pPr>
      <w:r>
        <w:t>Далее на выбор: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left" w:pos="674"/>
        </w:tabs>
        <w:spacing w:line="274" w:lineRule="exact"/>
        <w:ind w:left="40" w:firstLine="0"/>
        <w:jc w:val="both"/>
      </w:pPr>
      <w:r>
        <w:t>/4.</w:t>
      </w:r>
      <w:r>
        <w:tab/>
        <w:t xml:space="preserve">Иных </w:t>
      </w:r>
      <w:r>
        <w:t>претензий по расторгаемому Контракту Стороны друг к другу не имеют./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tabs>
          <w:tab w:val="left" w:pos="674"/>
        </w:tabs>
        <w:spacing w:line="274" w:lineRule="exact"/>
        <w:ind w:left="40" w:firstLine="0"/>
        <w:jc w:val="both"/>
      </w:pPr>
      <w:r>
        <w:t>/4.</w:t>
      </w:r>
      <w:r>
        <w:tab/>
        <w:t>Также Стороны вправе требовать возвращения того, что было фактически</w:t>
      </w:r>
    </w:p>
    <w:p w:rsidR="00CD3B9C" w:rsidRDefault="00AA27EE">
      <w:pPr>
        <w:pStyle w:val="35"/>
        <w:framePr w:w="9398" w:h="11919" w:hRule="exact" w:wrap="around" w:vAnchor="page" w:hAnchor="page" w:x="1307" w:y="3290"/>
        <w:shd w:val="clear" w:color="auto" w:fill="auto"/>
        <w:spacing w:line="274" w:lineRule="exact"/>
        <w:ind w:left="40" w:firstLine="0"/>
        <w:jc w:val="both"/>
      </w:pPr>
      <w:r>
        <w:t>исполнено ими по Контракту до момента его расторжения, а именно: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left" w:pos="674"/>
        </w:tabs>
        <w:spacing w:before="0" w:line="274" w:lineRule="exact"/>
        <w:ind w:left="40"/>
      </w:pPr>
      <w:r>
        <w:rPr>
          <w:rStyle w:val="40pt"/>
        </w:rPr>
        <w:t>-</w:t>
      </w:r>
      <w:r>
        <w:rPr>
          <w:rStyle w:val="40pt"/>
        </w:rPr>
        <w:tab/>
      </w:r>
      <w:r>
        <w:t xml:space="preserve">Поставщик (Исполнитель, Подрядчик) должен </w:t>
      </w:r>
      <w:r>
        <w:t>возвратить денежные средства,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spacing w:before="0" w:line="274" w:lineRule="exact"/>
        <w:ind w:right="20"/>
        <w:jc w:val="center"/>
      </w:pPr>
      <w:proofErr w:type="gramStart"/>
      <w:r>
        <w:t>перечисленные</w:t>
      </w:r>
      <w:proofErr w:type="gramEnd"/>
      <w:r>
        <w:t xml:space="preserve"> на его расчетный счет в соответствии с пунктом</w:t>
      </w:r>
      <w:r>
        <w:rPr>
          <w:rStyle w:val="40pt"/>
        </w:rPr>
        <w:t xml:space="preserve"> </w:t>
      </w:r>
      <w:r>
        <w:t>Контракта в виде</w:t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left" w:leader="underscore" w:pos="9388"/>
        </w:tabs>
        <w:spacing w:before="0" w:line="274" w:lineRule="exact"/>
        <w:ind w:left="40"/>
      </w:pPr>
      <w:r>
        <w:t>предоплаты (аванса) в размере</w:t>
      </w:r>
      <w:r>
        <w:rPr>
          <w:rStyle w:val="40pt"/>
        </w:rPr>
        <w:t xml:space="preserve"> </w:t>
      </w:r>
      <w:r>
        <w:t>от общей суммы Контракта, что составляет</w:t>
      </w:r>
      <w:r>
        <w:rPr>
          <w:rStyle w:val="40pt"/>
        </w:rPr>
        <w:tab/>
      </w:r>
    </w:p>
    <w:p w:rsidR="00CD3B9C" w:rsidRDefault="00AA27EE">
      <w:pPr>
        <w:pStyle w:val="40"/>
        <w:framePr w:w="9398" w:h="11919" w:hRule="exact" w:wrap="around" w:vAnchor="page" w:hAnchor="page" w:x="1307" w:y="3290"/>
        <w:shd w:val="clear" w:color="auto" w:fill="auto"/>
        <w:tabs>
          <w:tab w:val="left" w:leader="underscore" w:pos="1115"/>
          <w:tab w:val="center" w:leader="underscore" w:pos="5994"/>
          <w:tab w:val="center" w:leader="underscore" w:pos="7134"/>
          <w:tab w:val="left" w:leader="underscore" w:pos="7550"/>
        </w:tabs>
        <w:spacing w:before="0" w:line="274" w:lineRule="exact"/>
        <w:ind w:left="40"/>
      </w:pPr>
      <w:r>
        <w:t>рублей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копеек, включая НДС</w:t>
      </w:r>
      <w:proofErr w:type="gramStart"/>
      <w:r>
        <w:t xml:space="preserve"> (</w:t>
      </w:r>
      <w:r>
        <w:rPr>
          <w:rStyle w:val="40pt"/>
        </w:rPr>
        <w:t xml:space="preserve"> </w:t>
      </w:r>
      <w:r>
        <w:t xml:space="preserve">%) </w:t>
      </w:r>
      <w:proofErr w:type="gramEnd"/>
      <w:r>
        <w:t>в срок до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  <w:t xml:space="preserve"> </w:t>
      </w:r>
      <w:r>
        <w:t>20</w:t>
      </w:r>
      <w:r>
        <w:rPr>
          <w:rStyle w:val="40pt"/>
        </w:rPr>
        <w:tab/>
        <w:t xml:space="preserve"> </w:t>
      </w:r>
      <w:r>
        <w:rPr>
          <w:rStyle w:val="4Constantia0pt"/>
        </w:rPr>
        <w:t xml:space="preserve">г. </w:t>
      </w:r>
      <w:r>
        <w:t>За нарушение</w:t>
      </w:r>
    </w:p>
    <w:p w:rsidR="00CD3B9C" w:rsidRDefault="00AA27EE">
      <w:pPr>
        <w:pStyle w:val="22"/>
        <w:framePr w:w="5390" w:h="475" w:hRule="exact" w:wrap="around" w:vAnchor="page" w:hAnchor="page" w:x="1321" w:y="15557"/>
        <w:shd w:val="clear" w:color="auto" w:fill="auto"/>
        <w:spacing w:after="24" w:line="180" w:lineRule="exact"/>
        <w:ind w:left="40"/>
      </w:pPr>
      <w:r>
        <w:t>© Инсти</w:t>
      </w:r>
      <w:r>
        <w:t xml:space="preserve">тут </w:t>
      </w:r>
      <w:proofErr w:type="spellStart"/>
      <w:r>
        <w:t>госзакупок</w:t>
      </w:r>
      <w:proofErr w:type="spellEnd"/>
      <w:r>
        <w:t xml:space="preserve">, 2015 г., </w:t>
      </w:r>
      <w:hyperlink r:id="rId19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321" w:y="15557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spacing w:before="0" w:line="274" w:lineRule="exact"/>
        <w:ind w:left="40"/>
      </w:pPr>
      <w:r>
        <w:lastRenderedPageBreak/>
        <w:t>указанного срока возврата денежных средств Поставщик (Исполнитель, Подрядчик)</w:t>
      </w:r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tabs>
          <w:tab w:val="left" w:leader="underscore" w:pos="5790"/>
        </w:tabs>
        <w:spacing w:before="0" w:line="274" w:lineRule="exact"/>
        <w:ind w:left="40"/>
      </w:pPr>
      <w:proofErr w:type="gramStart"/>
      <w:r>
        <w:t>обязан</w:t>
      </w:r>
      <w:proofErr w:type="gramEnd"/>
      <w:r>
        <w:t xml:space="preserve"> уплатить </w:t>
      </w:r>
      <w:r>
        <w:t>Заказчику неустойку в размере</w:t>
      </w:r>
      <w:r>
        <w:rPr>
          <w:rStyle w:val="40pt"/>
        </w:rPr>
        <w:t xml:space="preserve"> </w:t>
      </w:r>
      <w:r>
        <w:rPr>
          <w:rStyle w:val="40pt"/>
        </w:rPr>
        <w:tab/>
      </w:r>
      <w:r>
        <w:t>% от суммы денежных средств,</w:t>
      </w:r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spacing w:before="0" w:line="274" w:lineRule="exact"/>
        <w:ind w:left="40" w:right="20"/>
      </w:pPr>
      <w:r>
        <w:t>подлежащих возврату Заказчику в соответствии с настоящим пунктом Соглашения, за каждый день просрочки.</w:t>
      </w:r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tabs>
          <w:tab w:val="left" w:pos="675"/>
        </w:tabs>
        <w:spacing w:before="0" w:line="274" w:lineRule="exact"/>
        <w:ind w:left="40"/>
      </w:pPr>
      <w:r>
        <w:t>-</w:t>
      </w:r>
      <w:r>
        <w:tab/>
        <w:t>Заказчик обязан принять и оплатить в соответствии с условиями Контракта</w:t>
      </w:r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tabs>
          <w:tab w:val="right" w:leader="underscore" w:pos="9358"/>
        </w:tabs>
        <w:spacing w:before="0" w:line="274" w:lineRule="exact"/>
        <w:ind w:left="40"/>
      </w:pPr>
      <w:proofErr w:type="gramStart"/>
      <w:r>
        <w:t>следующий товар (об</w:t>
      </w:r>
      <w:r>
        <w:t>ъем работ, услуг):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(указать</w:t>
      </w:r>
      <w:proofErr w:type="gramEnd"/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spacing w:before="0" w:line="274" w:lineRule="exact"/>
        <w:ind w:left="40" w:right="20"/>
      </w:pPr>
      <w:r>
        <w:t>наименование и количество фактически поставленного товара, выполненного объема работ или услуг). Оставшееся количество товара (объем работ, услуг) Заказчиком не принимается и не оплачивается.</w:t>
      </w:r>
    </w:p>
    <w:p w:rsidR="00CD3B9C" w:rsidRDefault="00AA27EE">
      <w:pPr>
        <w:pStyle w:val="35"/>
        <w:framePr w:w="9389" w:h="5746" w:hRule="exact" w:wrap="around" w:vAnchor="page" w:hAnchor="page" w:x="1287" w:y="1132"/>
        <w:numPr>
          <w:ilvl w:val="0"/>
          <w:numId w:val="8"/>
        </w:numPr>
        <w:shd w:val="clear" w:color="auto" w:fill="auto"/>
        <w:tabs>
          <w:tab w:val="left" w:pos="675"/>
        </w:tabs>
        <w:spacing w:line="274" w:lineRule="exact"/>
        <w:ind w:left="40" w:right="20" w:firstLine="0"/>
        <w:jc w:val="both"/>
      </w:pPr>
      <w:r>
        <w:t xml:space="preserve">Настоящее Соглашение составлено и </w:t>
      </w:r>
      <w:r>
        <w:t>подписано в двух экземплярах, имеющих одинаковую юридическую силу, по одному для каждой из Сторон.</w:t>
      </w:r>
    </w:p>
    <w:p w:rsidR="00CD3B9C" w:rsidRDefault="00AA27EE">
      <w:pPr>
        <w:pStyle w:val="40"/>
        <w:framePr w:w="9389" w:h="5746" w:hRule="exact" w:wrap="around" w:vAnchor="page" w:hAnchor="page" w:x="1287" w:y="1132"/>
        <w:numPr>
          <w:ilvl w:val="0"/>
          <w:numId w:val="8"/>
        </w:numPr>
        <w:shd w:val="clear" w:color="auto" w:fill="auto"/>
        <w:tabs>
          <w:tab w:val="left" w:pos="675"/>
        </w:tabs>
        <w:spacing w:before="0" w:line="274" w:lineRule="exact"/>
        <w:ind w:left="40"/>
      </w:pPr>
      <w:r>
        <w:t>К настоящему Соглашению прилагается и является его неотъемлемой частью:</w:t>
      </w:r>
    </w:p>
    <w:p w:rsidR="00CD3B9C" w:rsidRDefault="00AA27EE">
      <w:pPr>
        <w:pStyle w:val="40"/>
        <w:framePr w:w="9389" w:h="5746" w:hRule="exact" w:wrap="around" w:vAnchor="page" w:hAnchor="page" w:x="1287" w:y="1132"/>
        <w:numPr>
          <w:ilvl w:val="0"/>
          <w:numId w:val="9"/>
        </w:numPr>
        <w:shd w:val="clear" w:color="auto" w:fill="auto"/>
        <w:spacing w:before="0" w:line="274" w:lineRule="exact"/>
        <w:ind w:left="400"/>
      </w:pPr>
      <w:r>
        <w:rPr>
          <w:rStyle w:val="40pt"/>
        </w:rPr>
        <w:t xml:space="preserve"> </w:t>
      </w:r>
      <w:r>
        <w:t>Приложение № 1 «Акт взаиморасчетов по Контракту».</w:t>
      </w:r>
    </w:p>
    <w:p w:rsidR="00CD3B9C" w:rsidRDefault="00AA27EE">
      <w:pPr>
        <w:pStyle w:val="40"/>
        <w:framePr w:w="9389" w:h="5746" w:hRule="exact" w:wrap="around" w:vAnchor="page" w:hAnchor="page" w:x="1287" w:y="1132"/>
        <w:numPr>
          <w:ilvl w:val="0"/>
          <w:numId w:val="9"/>
        </w:numPr>
        <w:shd w:val="clear" w:color="auto" w:fill="auto"/>
        <w:tabs>
          <w:tab w:val="center" w:pos="7250"/>
          <w:tab w:val="right" w:pos="9358"/>
        </w:tabs>
        <w:spacing w:before="0" w:line="274" w:lineRule="exact"/>
        <w:ind w:left="400"/>
      </w:pPr>
      <w:r>
        <w:rPr>
          <w:rStyle w:val="40pt"/>
        </w:rPr>
        <w:t xml:space="preserve"> </w:t>
      </w:r>
      <w:proofErr w:type="gramStart"/>
      <w:r>
        <w:t>Приложение №</w:t>
      </w:r>
      <w:r>
        <w:rPr>
          <w:rStyle w:val="40pt"/>
        </w:rPr>
        <w:tab/>
        <w:t xml:space="preserve">    </w:t>
      </w:r>
      <w:r>
        <w:t>(документы,</w:t>
      </w:r>
      <w:r>
        <w:tab/>
        <w:t>кото</w:t>
      </w:r>
      <w:r>
        <w:t>рыми</w:t>
      </w:r>
      <w:proofErr w:type="gramEnd"/>
    </w:p>
    <w:p w:rsidR="00CD3B9C" w:rsidRDefault="00AA27EE">
      <w:pPr>
        <w:pStyle w:val="40"/>
        <w:framePr w:w="9389" w:h="5746" w:hRule="exact" w:wrap="around" w:vAnchor="page" w:hAnchor="page" w:x="1287" w:y="1132"/>
        <w:shd w:val="clear" w:color="auto" w:fill="auto"/>
        <w:spacing w:before="0" w:line="274" w:lineRule="exact"/>
        <w:ind w:left="760" w:right="20"/>
      </w:pPr>
      <w:r>
        <w:t>подтверждается невыполнение поставщиком, исполнителем, подрядчиком своих обязательств по Контракту).</w:t>
      </w:r>
    </w:p>
    <w:p w:rsidR="00CD3B9C" w:rsidRDefault="00AA27EE">
      <w:pPr>
        <w:pStyle w:val="35"/>
        <w:framePr w:w="9389" w:h="5746" w:hRule="exact" w:wrap="around" w:vAnchor="page" w:hAnchor="page" w:x="1287" w:y="1132"/>
        <w:numPr>
          <w:ilvl w:val="0"/>
          <w:numId w:val="8"/>
        </w:numPr>
        <w:shd w:val="clear" w:color="auto" w:fill="auto"/>
        <w:tabs>
          <w:tab w:val="left" w:pos="675"/>
        </w:tabs>
        <w:spacing w:after="239" w:line="274" w:lineRule="exact"/>
        <w:ind w:left="40" w:firstLine="0"/>
        <w:jc w:val="both"/>
      </w:pPr>
      <w:bookmarkStart w:id="6" w:name="bookmark6"/>
      <w:r>
        <w:t>Соглашение вступает в силу со дня его подписания Сторонами.</w:t>
      </w:r>
      <w:bookmarkEnd w:id="6"/>
    </w:p>
    <w:p w:rsidR="00CD3B9C" w:rsidRDefault="00AA27EE">
      <w:pPr>
        <w:pStyle w:val="35"/>
        <w:framePr w:w="9389" w:h="5746" w:hRule="exact" w:wrap="around" w:vAnchor="page" w:hAnchor="page" w:x="1287" w:y="1132"/>
        <w:shd w:val="clear" w:color="auto" w:fill="auto"/>
        <w:tabs>
          <w:tab w:val="right" w:pos="6060"/>
          <w:tab w:val="right" w:pos="7534"/>
          <w:tab w:val="right" w:pos="8873"/>
        </w:tabs>
        <w:spacing w:line="350" w:lineRule="exact"/>
        <w:ind w:left="1860" w:right="500" w:hanging="120"/>
      </w:pPr>
      <w:r>
        <w:t>Адрес места нахождения и банковские реквизиты Сторон Заказчик</w:t>
      </w:r>
      <w:r>
        <w:tab/>
        <w:t>Поставщик</w:t>
      </w:r>
      <w:r>
        <w:tab/>
        <w:t>(Исполнитель,</w:t>
      </w:r>
      <w:r>
        <w:tab/>
      </w:r>
      <w:r>
        <w:t>Подрядчик)</w:t>
      </w:r>
    </w:p>
    <w:p w:rsidR="00CD3B9C" w:rsidRDefault="00AA27EE">
      <w:pPr>
        <w:pStyle w:val="35"/>
        <w:framePr w:wrap="around" w:vAnchor="page" w:hAnchor="page" w:x="1287" w:y="8268"/>
        <w:shd w:val="clear" w:color="auto" w:fill="auto"/>
        <w:tabs>
          <w:tab w:val="right" w:pos="5042"/>
          <w:tab w:val="right" w:pos="6362"/>
          <w:tab w:val="right" w:pos="6362"/>
          <w:tab w:val="right" w:pos="7888"/>
          <w:tab w:val="right" w:pos="9358"/>
        </w:tabs>
        <w:spacing w:line="200" w:lineRule="exact"/>
        <w:ind w:left="1360" w:firstLine="0"/>
        <w:jc w:val="both"/>
      </w:pPr>
      <w:r>
        <w:t>от Заказчика:</w:t>
      </w:r>
      <w:r>
        <w:tab/>
        <w:t>от</w:t>
      </w:r>
      <w:r>
        <w:tab/>
      </w:r>
      <w:proofErr w:type="gramStart"/>
      <w:r>
        <w:t>Постав</w:t>
      </w:r>
      <w:r>
        <w:tab/>
      </w:r>
      <w:proofErr w:type="spellStart"/>
      <w:r>
        <w:t>щика</w:t>
      </w:r>
      <w:proofErr w:type="spellEnd"/>
      <w:proofErr w:type="gramEnd"/>
      <w:r>
        <w:tab/>
        <w:t>(Исполнителя,</w:t>
      </w:r>
      <w:r>
        <w:tab/>
        <w:t>Подрядчика):</w:t>
      </w:r>
    </w:p>
    <w:p w:rsidR="00CD3B9C" w:rsidRDefault="00AA27EE">
      <w:pPr>
        <w:pStyle w:val="40"/>
        <w:framePr w:w="9389" w:h="553" w:hRule="exact" w:wrap="around" w:vAnchor="page" w:hAnchor="page" w:x="1287" w:y="9074"/>
        <w:shd w:val="clear" w:color="auto" w:fill="auto"/>
        <w:tabs>
          <w:tab w:val="right" w:leader="underscore" w:pos="2691"/>
          <w:tab w:val="right" w:pos="3666"/>
          <w:tab w:val="right" w:pos="8451"/>
          <w:tab w:val="right" w:pos="8451"/>
        </w:tabs>
        <w:spacing w:before="0" w:after="18" w:line="200" w:lineRule="exact"/>
        <w:ind w:left="560"/>
      </w:pPr>
      <w:r>
        <w:rPr>
          <w:rStyle w:val="40pt"/>
        </w:rPr>
        <w:tab/>
      </w:r>
      <w:r>
        <w:t>(ФИО,</w:t>
      </w:r>
      <w:r>
        <w:tab/>
        <w:t>подпись)</w:t>
      </w:r>
      <w:r>
        <w:rPr>
          <w:rStyle w:val="40pt"/>
        </w:rPr>
        <w:tab/>
        <w:t xml:space="preserve"> </w:t>
      </w:r>
      <w:r>
        <w:t>(ФИО,</w:t>
      </w:r>
      <w:r>
        <w:tab/>
        <w:t>подпись)</w:t>
      </w:r>
    </w:p>
    <w:p w:rsidR="00CD3B9C" w:rsidRDefault="00AA27EE">
      <w:pPr>
        <w:pStyle w:val="35"/>
        <w:framePr w:w="9389" w:h="553" w:hRule="exact" w:wrap="around" w:vAnchor="page" w:hAnchor="page" w:x="1287" w:y="9074"/>
        <w:shd w:val="clear" w:color="auto" w:fill="auto"/>
        <w:tabs>
          <w:tab w:val="right" w:pos="5822"/>
        </w:tabs>
        <w:spacing w:line="200" w:lineRule="exact"/>
        <w:ind w:left="560" w:firstLine="0"/>
        <w:jc w:val="both"/>
      </w:pPr>
      <w:r>
        <w:t>МП.</w:t>
      </w:r>
      <w:r>
        <w:tab/>
        <w:t>МП.</w:t>
      </w:r>
    </w:p>
    <w:p w:rsidR="00CD3B9C" w:rsidRDefault="00AA27EE">
      <w:pPr>
        <w:pStyle w:val="22"/>
        <w:framePr w:w="5390" w:h="475" w:hRule="exact" w:wrap="around" w:vAnchor="page" w:hAnchor="page" w:x="1301" w:y="15943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0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301" w:y="15943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3"/>
        <w:framePr w:wrap="around" w:vAnchor="page" w:hAnchor="page" w:x="1991" w:y="919"/>
        <w:shd w:val="clear" w:color="auto" w:fill="auto"/>
        <w:spacing w:line="220" w:lineRule="exact"/>
        <w:ind w:left="20"/>
      </w:pPr>
      <w:r>
        <w:lastRenderedPageBreak/>
        <w:t>ФОРМА 4</w:t>
      </w:r>
    </w:p>
    <w:p w:rsidR="00CD3B9C" w:rsidRDefault="00AA27EE">
      <w:pPr>
        <w:pStyle w:val="50"/>
        <w:framePr w:w="9394" w:h="1689" w:hRule="exact" w:wrap="around" w:vAnchor="page" w:hAnchor="page" w:x="1976" w:y="1668"/>
        <w:shd w:val="clear" w:color="auto" w:fill="auto"/>
        <w:spacing w:after="0" w:line="274" w:lineRule="exact"/>
        <w:ind w:right="20"/>
      </w:pPr>
      <w:r>
        <w:t>СОГЛАШЕНИЕ О РАСТОРЖЕНИИ КОНТРАКТА</w:t>
      </w:r>
    </w:p>
    <w:p w:rsidR="00CD3B9C" w:rsidRDefault="00AA27EE">
      <w:pPr>
        <w:pStyle w:val="40"/>
        <w:framePr w:w="9394" w:h="1689" w:hRule="exact" w:wrap="around" w:vAnchor="page" w:hAnchor="page" w:x="1976" w:y="1668"/>
        <w:shd w:val="clear" w:color="auto" w:fill="auto"/>
        <w:spacing w:before="0" w:after="299" w:line="274" w:lineRule="exact"/>
        <w:ind w:right="20"/>
        <w:jc w:val="center"/>
      </w:pPr>
      <w:r>
        <w:t xml:space="preserve">(данная форма используется в случае расторжения контракта по причинам, не связанным с ненадлежащим выполнением поставщиком (подрядчиком, исполнителем) обязательств по контракту, например, в </w:t>
      </w:r>
      <w:r>
        <w:t>случае, когда отпала потребность в продукции)</w:t>
      </w:r>
    </w:p>
    <w:p w:rsidR="00CD3B9C" w:rsidRDefault="00AA27EE">
      <w:pPr>
        <w:pStyle w:val="35"/>
        <w:framePr w:w="9394" w:h="1689" w:hRule="exact" w:wrap="around" w:vAnchor="page" w:hAnchor="page" w:x="1976" w:y="1668"/>
        <w:shd w:val="clear" w:color="auto" w:fill="auto"/>
        <w:tabs>
          <w:tab w:val="center" w:pos="6750"/>
          <w:tab w:val="right" w:pos="7224"/>
          <w:tab w:val="right" w:pos="8666"/>
          <w:tab w:val="right" w:pos="9141"/>
        </w:tabs>
        <w:spacing w:line="200" w:lineRule="exact"/>
        <w:ind w:left="40" w:firstLine="0"/>
        <w:jc w:val="both"/>
      </w:pPr>
      <w:r>
        <w:t>г.</w:t>
      </w:r>
      <w:r>
        <w:tab/>
        <w:t>«</w:t>
      </w:r>
      <w:r>
        <w:tab/>
        <w:t>»</w:t>
      </w:r>
      <w:r>
        <w:tab/>
        <w:t>20</w:t>
      </w:r>
      <w:r>
        <w:tab/>
        <w:t>г.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right" w:leader="underscore" w:pos="5113"/>
          <w:tab w:val="center" w:pos="5965"/>
          <w:tab w:val="left" w:pos="6858"/>
        </w:tabs>
        <w:spacing w:before="0" w:line="274" w:lineRule="exact"/>
        <w:ind w:left="740"/>
      </w:pPr>
      <w:r>
        <w:rPr>
          <w:rStyle w:val="40pt"/>
        </w:rPr>
        <w:tab/>
        <w:t xml:space="preserve"> </w:t>
      </w:r>
      <w:r>
        <w:t>(указать</w:t>
      </w:r>
      <w:r>
        <w:tab/>
        <w:t>наименование</w:t>
      </w:r>
      <w:r>
        <w:tab/>
        <w:t>заказчика),</w:t>
      </w:r>
      <w:r>
        <w:rPr>
          <w:rStyle w:val="40pt"/>
        </w:rPr>
        <w:t xml:space="preserve"> именуем  </w:t>
      </w:r>
      <w:proofErr w:type="gramStart"/>
      <w:r>
        <w:rPr>
          <w:rStyle w:val="40pt"/>
        </w:rPr>
        <w:t>в</w:t>
      </w:r>
      <w:proofErr w:type="gramEnd"/>
    </w:p>
    <w:p w:rsidR="00CD3B9C" w:rsidRDefault="00AA27EE">
      <w:pPr>
        <w:pStyle w:val="35"/>
        <w:framePr w:w="9394" w:h="11371" w:hRule="exact" w:wrap="around" w:vAnchor="page" w:hAnchor="page" w:x="1976" w:y="3612"/>
        <w:shd w:val="clear" w:color="auto" w:fill="auto"/>
        <w:tabs>
          <w:tab w:val="left" w:pos="7339"/>
          <w:tab w:val="left" w:pos="7274"/>
        </w:tabs>
        <w:spacing w:line="274" w:lineRule="exact"/>
        <w:ind w:left="40" w:firstLine="0"/>
        <w:jc w:val="both"/>
      </w:pPr>
      <w:proofErr w:type="gramStart"/>
      <w:r>
        <w:t xml:space="preserve">дальнейшем «Заказчик», в лице </w:t>
      </w:r>
      <w:r>
        <w:tab/>
        <w:t xml:space="preserve"> </w:t>
      </w:r>
      <w:r>
        <w:rPr>
          <w:rStyle w:val="0pt1"/>
        </w:rPr>
        <w:t>(указать</w:t>
      </w:r>
      <w:r>
        <w:rPr>
          <w:rStyle w:val="0pt1"/>
        </w:rPr>
        <w:tab/>
        <w:t>должность и ФИО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r>
        <w:t>лица, уполномоченного на заключение соглашения</w:t>
      </w:r>
      <w:r>
        <w:rPr>
          <w:rStyle w:val="40pt"/>
        </w:rPr>
        <w:t>), действующего на основании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right" w:leader="underscore" w:pos="2938"/>
          <w:tab w:val="left" w:pos="3181"/>
        </w:tabs>
        <w:spacing w:before="0" w:line="274" w:lineRule="exact"/>
        <w:ind w:left="40"/>
      </w:pPr>
      <w:r>
        <w:rPr>
          <w:rStyle w:val="40pt"/>
        </w:rPr>
        <w:tab/>
        <w:t xml:space="preserve"> </w:t>
      </w:r>
      <w:proofErr w:type="gramStart"/>
      <w:r>
        <w:t>(указать</w:t>
      </w:r>
      <w:r>
        <w:tab/>
      </w:r>
      <w:r>
        <w:t>наименование и реквизиты документа, в соответствии с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proofErr w:type="gramStart"/>
      <w:r>
        <w:t>которым</w:t>
      </w:r>
      <w:proofErr w:type="gramEnd"/>
      <w:r>
        <w:t xml:space="preserve"> лицо имеет право заключить соглашение. Например,</w:t>
      </w:r>
      <w:r>
        <w:rPr>
          <w:rStyle w:val="40pt"/>
        </w:rPr>
        <w:t xml:space="preserve"> ... </w:t>
      </w:r>
      <w:r>
        <w:t>Устава и приказа о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left" w:leader="underscore" w:pos="1994"/>
          <w:tab w:val="right" w:leader="underscore" w:pos="2938"/>
          <w:tab w:val="left" w:leader="underscore" w:pos="3187"/>
          <w:tab w:val="left" w:leader="underscore" w:pos="5858"/>
          <w:tab w:val="left" w:leader="underscore" w:pos="6458"/>
          <w:tab w:val="left" w:leader="underscore" w:pos="7050"/>
        </w:tabs>
        <w:spacing w:before="0" w:line="274" w:lineRule="exact"/>
        <w:ind w:left="40"/>
      </w:pPr>
      <w:proofErr w:type="gramStart"/>
      <w:r>
        <w:t>назначении</w:t>
      </w:r>
      <w:proofErr w:type="gramEnd"/>
      <w:r>
        <w:t xml:space="preserve">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/ </w:t>
      </w:r>
      <w:r>
        <w:t>доверенности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>г.)</w:t>
      </w:r>
      <w:r>
        <w:rPr>
          <w:rStyle w:val="40pt"/>
        </w:rPr>
        <w:t>, с одной стороны, и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left" w:pos="3181"/>
          <w:tab w:val="left" w:pos="3122"/>
        </w:tabs>
        <w:spacing w:before="0" w:line="274" w:lineRule="exact"/>
        <w:ind w:left="40"/>
      </w:pPr>
      <w:r>
        <w:rPr>
          <w:rStyle w:val="40pt"/>
        </w:rPr>
        <w:tab/>
        <w:t xml:space="preserve"> </w:t>
      </w:r>
      <w:r>
        <w:t>(указать</w:t>
      </w:r>
      <w:r>
        <w:tab/>
        <w:t>наименование организации),</w:t>
      </w:r>
      <w:r>
        <w:rPr>
          <w:rStyle w:val="40pt"/>
        </w:rPr>
        <w:t xml:space="preserve"> именуем  в дальнейшем</w:t>
      </w:r>
    </w:p>
    <w:p w:rsidR="00CD3B9C" w:rsidRDefault="00AA27EE">
      <w:pPr>
        <w:pStyle w:val="35"/>
        <w:framePr w:w="9394" w:h="11371" w:hRule="exact" w:wrap="around" w:vAnchor="page" w:hAnchor="page" w:x="1976" w:y="3612"/>
        <w:shd w:val="clear" w:color="auto" w:fill="auto"/>
        <w:tabs>
          <w:tab w:val="right" w:leader="underscore" w:pos="7835"/>
          <w:tab w:val="right" w:pos="9141"/>
          <w:tab w:val="right" w:pos="9380"/>
        </w:tabs>
        <w:spacing w:line="274" w:lineRule="exact"/>
        <w:ind w:left="40" w:firstLine="0"/>
        <w:jc w:val="both"/>
      </w:pPr>
      <w:proofErr w:type="gramStart"/>
      <w:r>
        <w:t>«Поставщик» («Исполнитель», «Подрядчик»), в лице</w:t>
      </w:r>
      <w:r>
        <w:tab/>
      </w:r>
      <w:r>
        <w:rPr>
          <w:rStyle w:val="0pt1"/>
        </w:rPr>
        <w:t>(указать</w:t>
      </w:r>
      <w:r>
        <w:rPr>
          <w:rStyle w:val="0pt1"/>
        </w:rPr>
        <w:tab/>
        <w:t>должность</w:t>
      </w:r>
      <w:r>
        <w:rPr>
          <w:rStyle w:val="0pt1"/>
        </w:rPr>
        <w:tab/>
        <w:t>и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proofErr w:type="gramStart"/>
      <w:r>
        <w:t>ФИО лица, уполномоченного на заключение соглашения</w:t>
      </w:r>
      <w:r>
        <w:rPr>
          <w:rStyle w:val="40pt"/>
        </w:rPr>
        <w:t>), действующего на основании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center" w:pos="3717"/>
          <w:tab w:val="center" w:pos="3717"/>
          <w:tab w:val="center" w:pos="4627"/>
          <w:tab w:val="center" w:pos="5354"/>
          <w:tab w:val="right" w:pos="7224"/>
          <w:tab w:val="left" w:pos="7426"/>
        </w:tabs>
        <w:spacing w:before="0" w:line="274" w:lineRule="exact"/>
        <w:ind w:left="40"/>
      </w:pPr>
      <w:r>
        <w:rPr>
          <w:rStyle w:val="40pt"/>
        </w:rPr>
        <w:tab/>
      </w:r>
      <w:proofErr w:type="gramStart"/>
      <w:r>
        <w:t>(указать</w:t>
      </w:r>
      <w:r>
        <w:tab/>
        <w:t>наименование</w:t>
      </w:r>
      <w:r>
        <w:tab/>
        <w:t>и</w:t>
      </w:r>
      <w:r>
        <w:tab/>
        <w:t>реквизиты</w:t>
      </w:r>
      <w:r>
        <w:tab/>
        <w:t>документа,</w:t>
      </w:r>
      <w:r>
        <w:tab/>
        <w:t>в соответствии с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proofErr w:type="gramStart"/>
      <w:r>
        <w:t>которым</w:t>
      </w:r>
      <w:proofErr w:type="gramEnd"/>
      <w:r>
        <w:t xml:space="preserve"> лицо имеет пр</w:t>
      </w:r>
      <w:r>
        <w:t>аво заключить соглашение. Например,</w:t>
      </w:r>
      <w:proofErr w:type="gramStart"/>
      <w:r>
        <w:t xml:space="preserve"> .</w:t>
      </w:r>
      <w:proofErr w:type="gramEnd"/>
      <w:r>
        <w:t xml:space="preserve"> Устава и приказа о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center" w:leader="underscore" w:pos="2078"/>
          <w:tab w:val="right" w:leader="underscore" w:pos="2938"/>
          <w:tab w:val="left" w:leader="underscore" w:pos="3221"/>
          <w:tab w:val="center" w:leader="underscore" w:pos="5965"/>
          <w:tab w:val="right" w:leader="underscore" w:pos="6808"/>
          <w:tab w:val="left" w:leader="underscore" w:pos="7050"/>
        </w:tabs>
        <w:spacing w:before="0" w:line="274" w:lineRule="exact"/>
        <w:ind w:left="40"/>
      </w:pPr>
      <w:proofErr w:type="gramStart"/>
      <w:r>
        <w:t>назначении</w:t>
      </w:r>
      <w:proofErr w:type="gramEnd"/>
      <w:r>
        <w:t xml:space="preserve">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/ </w:t>
      </w:r>
      <w:r>
        <w:t>доверенности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>г.)</w:t>
      </w:r>
      <w:r>
        <w:rPr>
          <w:rStyle w:val="40pt"/>
        </w:rPr>
        <w:t>, с другой стороны,</w:t>
      </w:r>
    </w:p>
    <w:p w:rsidR="00CD3B9C" w:rsidRDefault="00AA27EE">
      <w:pPr>
        <w:pStyle w:val="35"/>
        <w:framePr w:w="9394" w:h="11371" w:hRule="exact" w:wrap="around" w:vAnchor="page" w:hAnchor="page" w:x="1976" w:y="3612"/>
        <w:shd w:val="clear" w:color="auto" w:fill="auto"/>
        <w:spacing w:after="240" w:line="274" w:lineRule="exact"/>
        <w:ind w:left="40" w:right="20" w:firstLine="0"/>
        <w:jc w:val="both"/>
      </w:pPr>
      <w:r>
        <w:t xml:space="preserve">совместно именуемые «Стороны», в соответствии с </w:t>
      </w:r>
      <w:proofErr w:type="gramStart"/>
      <w:r>
        <w:t>ч</w:t>
      </w:r>
      <w:proofErr w:type="gramEnd"/>
      <w:r>
        <w:t>. 8 ст. 95 Федерального закона от 5 апреля 2013 № 44-ФЗ «О контрактной системе</w:t>
      </w:r>
      <w:r>
        <w:t xml:space="preserve"> в сфере закупок товаров, работ, услуг для обеспечения государственных и муниципальных нужд» заключили настоящее соглашение о расторжении контракта (далее - Соглашение) о нижеследующем: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tabs>
          <w:tab w:val="center" w:leader="underscore" w:pos="2078"/>
          <w:tab w:val="right" w:leader="underscore" w:pos="2938"/>
          <w:tab w:val="left" w:leader="underscore" w:pos="3181"/>
          <w:tab w:val="right" w:pos="8188"/>
          <w:tab w:val="right" w:pos="5632"/>
          <w:tab w:val="right" w:pos="6774"/>
          <w:tab w:val="right" w:pos="8186"/>
          <w:tab w:val="right" w:pos="8390"/>
          <w:tab w:val="right" w:pos="9380"/>
        </w:tabs>
        <w:spacing w:line="274" w:lineRule="exact"/>
        <w:ind w:left="40" w:firstLine="0"/>
        <w:jc w:val="both"/>
      </w:pPr>
      <w:r>
        <w:t xml:space="preserve"> Контракт от «</w:t>
      </w:r>
      <w:r>
        <w:tab/>
        <w:t>»</w:t>
      </w:r>
      <w:r>
        <w:tab/>
        <w:t>20</w:t>
      </w:r>
      <w:r>
        <w:tab/>
        <w:t>г. №</w:t>
      </w:r>
      <w:r>
        <w:tab/>
        <w:t>(далее</w:t>
      </w:r>
      <w:r>
        <w:tab/>
        <w:t>-</w:t>
      </w:r>
      <w:r>
        <w:tab/>
        <w:t>Контракт)</w:t>
      </w:r>
      <w:r>
        <w:tab/>
        <w:t>расторгается</w:t>
      </w:r>
      <w:r>
        <w:tab/>
        <w:t>с</w:t>
      </w:r>
      <w:r>
        <w:tab/>
        <w:t>момента</w:t>
      </w:r>
    </w:p>
    <w:p w:rsidR="00CD3B9C" w:rsidRDefault="00AA27EE">
      <w:pPr>
        <w:pStyle w:val="35"/>
        <w:framePr w:w="9394" w:h="11371" w:hRule="exact" w:wrap="around" w:vAnchor="page" w:hAnchor="page" w:x="1976" w:y="3612"/>
        <w:shd w:val="clear" w:color="auto" w:fill="auto"/>
        <w:spacing w:line="274" w:lineRule="exact"/>
        <w:ind w:left="40" w:firstLine="0"/>
        <w:jc w:val="both"/>
      </w:pPr>
      <w:r>
        <w:t>под</w:t>
      </w:r>
      <w:r>
        <w:t>писания Сторонами настоящего Соглашения.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spacing w:line="274" w:lineRule="exact"/>
        <w:ind w:left="40" w:firstLine="0"/>
        <w:jc w:val="both"/>
      </w:pPr>
      <w:r>
        <w:t xml:space="preserve"> Обязательства Сторон по Контракту прекращаются с момента его расторжения. /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left="40"/>
      </w:pPr>
      <w:r>
        <w:t>Далее на выбор: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tabs>
          <w:tab w:val="left" w:pos="670"/>
        </w:tabs>
        <w:spacing w:line="274" w:lineRule="exact"/>
        <w:ind w:left="40" w:right="20" w:firstLine="0"/>
        <w:jc w:val="both"/>
      </w:pPr>
      <w:r>
        <w:t xml:space="preserve">Стороны вправе требовать возвращения того, что было фактически исполнено ими по Контракту до момента его расторжения, а </w:t>
      </w:r>
      <w:r>
        <w:t>именно: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9"/>
        </w:numPr>
        <w:shd w:val="clear" w:color="auto" w:fill="auto"/>
        <w:tabs>
          <w:tab w:val="left" w:pos="670"/>
        </w:tabs>
        <w:spacing w:line="274" w:lineRule="exact"/>
        <w:ind w:left="40" w:firstLine="0"/>
        <w:jc w:val="both"/>
      </w:pPr>
      <w:r>
        <w:t>Заказчик обязан принять и оплатить в соответствии с условиями Контракта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right" w:leader="underscore" w:pos="9380"/>
        </w:tabs>
        <w:spacing w:before="0" w:line="274" w:lineRule="exact"/>
        <w:ind w:left="40"/>
      </w:pPr>
      <w:proofErr w:type="gramStart"/>
      <w:r>
        <w:rPr>
          <w:rStyle w:val="40pt"/>
        </w:rPr>
        <w:t xml:space="preserve">следующий товар </w:t>
      </w:r>
      <w:r>
        <w:t>(объем работ, услуг):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(указать</w:t>
      </w:r>
      <w:proofErr w:type="gramEnd"/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left="40" w:right="20"/>
      </w:pPr>
      <w:r>
        <w:t>наименование и количество фактически поставленного товара, выполненного объема работ или услуг</w:t>
      </w:r>
      <w:r>
        <w:rPr>
          <w:rStyle w:val="40pt"/>
        </w:rPr>
        <w:t xml:space="preserve">). Оставшееся количество товара </w:t>
      </w:r>
      <w:r>
        <w:t>(объем работ, услуг)</w:t>
      </w:r>
      <w:r>
        <w:rPr>
          <w:rStyle w:val="40pt"/>
        </w:rPr>
        <w:t xml:space="preserve"> Заказчиком не принимается и не оплачивается.</w:t>
      </w:r>
    </w:p>
    <w:p w:rsidR="00CD3B9C" w:rsidRDefault="00AA27EE">
      <w:pPr>
        <w:pStyle w:val="40"/>
        <w:framePr w:w="9394" w:h="11371" w:hRule="exact" w:wrap="around" w:vAnchor="page" w:hAnchor="page" w:x="1976" w:y="3612"/>
        <w:numPr>
          <w:ilvl w:val="0"/>
          <w:numId w:val="9"/>
        </w:numPr>
        <w:shd w:val="clear" w:color="auto" w:fill="auto"/>
        <w:tabs>
          <w:tab w:val="left" w:pos="670"/>
        </w:tabs>
        <w:spacing w:before="0" w:line="274" w:lineRule="exact"/>
        <w:ind w:left="40"/>
      </w:pPr>
      <w:r>
        <w:t>Поставщик (Исполнитель, Подрядчик) должен возвратить денежные средства,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proofErr w:type="gramStart"/>
      <w:r>
        <w:t>перечисленные</w:t>
      </w:r>
      <w:proofErr w:type="gramEnd"/>
      <w:r>
        <w:t xml:space="preserve"> на его расчетный счет в соответствии с пунктом</w:t>
      </w:r>
      <w:r>
        <w:rPr>
          <w:rStyle w:val="40pt"/>
        </w:rPr>
        <w:t xml:space="preserve"> </w:t>
      </w:r>
      <w:r>
        <w:t>Контракта в виде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left" w:leader="underscore" w:pos="9386"/>
        </w:tabs>
        <w:spacing w:before="0" w:line="274" w:lineRule="exact"/>
        <w:ind w:left="40"/>
      </w:pPr>
      <w:r>
        <w:t>предоплаты (аванса) в размере</w:t>
      </w:r>
      <w:r>
        <w:rPr>
          <w:rStyle w:val="40pt"/>
        </w:rPr>
        <w:t xml:space="preserve"> </w:t>
      </w:r>
      <w:r>
        <w:t>от общей с</w:t>
      </w:r>
      <w:r>
        <w:t>уммы Контракта, что составляет</w:t>
      </w:r>
      <w:r>
        <w:rPr>
          <w:rStyle w:val="40pt"/>
        </w:rPr>
        <w:tab/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left" w:leader="underscore" w:pos="1115"/>
          <w:tab w:val="center" w:leader="underscore" w:pos="5965"/>
          <w:tab w:val="right" w:leader="underscore" w:pos="7224"/>
          <w:tab w:val="right" w:pos="8188"/>
          <w:tab w:val="right" w:pos="8190"/>
          <w:tab w:val="right" w:pos="9380"/>
        </w:tabs>
        <w:spacing w:before="0" w:line="274" w:lineRule="exact"/>
        <w:ind w:left="40"/>
      </w:pPr>
      <w:r>
        <w:t>рублей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копеек, включая НДС</w:t>
      </w:r>
      <w:proofErr w:type="gramStart"/>
      <w:r>
        <w:t xml:space="preserve"> (</w:t>
      </w:r>
      <w:r>
        <w:rPr>
          <w:rStyle w:val="40pt"/>
        </w:rPr>
        <w:t xml:space="preserve"> </w:t>
      </w:r>
      <w:r>
        <w:t xml:space="preserve">%) </w:t>
      </w:r>
      <w:proofErr w:type="gramEnd"/>
      <w:r>
        <w:t>в срок до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  <w:t xml:space="preserve"> </w:t>
      </w:r>
      <w:r>
        <w:t>20</w:t>
      </w:r>
      <w:r>
        <w:rPr>
          <w:rStyle w:val="40pt"/>
        </w:rPr>
        <w:tab/>
        <w:t xml:space="preserve"> </w:t>
      </w:r>
      <w:r>
        <w:rPr>
          <w:rStyle w:val="4Constantia0pt"/>
        </w:rPr>
        <w:t>г.</w:t>
      </w:r>
      <w:r>
        <w:rPr>
          <w:rStyle w:val="4Constantia0pt"/>
        </w:rPr>
        <w:tab/>
      </w:r>
      <w:r>
        <w:t>За</w:t>
      </w:r>
      <w:r>
        <w:tab/>
        <w:t>нарушение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right="20"/>
        <w:jc w:val="center"/>
      </w:pPr>
      <w:r>
        <w:t>указанного срока возврата денежных средств Поставщик (Исполнитель, Подрядчик)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tabs>
          <w:tab w:val="center" w:leader="underscore" w:pos="5965"/>
          <w:tab w:val="center" w:pos="6251"/>
          <w:tab w:val="left" w:pos="7392"/>
          <w:tab w:val="left" w:pos="7312"/>
        </w:tabs>
        <w:spacing w:before="0" w:line="274" w:lineRule="exact"/>
        <w:ind w:left="40"/>
      </w:pPr>
      <w:proofErr w:type="gramStart"/>
      <w:r>
        <w:t>обязан</w:t>
      </w:r>
      <w:proofErr w:type="gramEnd"/>
      <w:r>
        <w:t xml:space="preserve"> уплатить Заказчику неустойку в размере</w:t>
      </w:r>
      <w:r>
        <w:rPr>
          <w:rStyle w:val="40pt"/>
        </w:rPr>
        <w:t xml:space="preserve"> </w:t>
      </w:r>
      <w:r>
        <w:rPr>
          <w:rStyle w:val="40pt"/>
        </w:rPr>
        <w:tab/>
      </w:r>
      <w:r>
        <w:t>%</w:t>
      </w:r>
      <w:r>
        <w:tab/>
        <w:t>от</w:t>
      </w:r>
      <w:r>
        <w:tab/>
        <w:t>суммы</w:t>
      </w:r>
      <w:r>
        <w:tab/>
        <w:t>денежных средств,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left="40" w:right="20"/>
      </w:pPr>
      <w:r>
        <w:t>подлежащих возврату Заказчику в соответствии с настоящим пунктом Соглашения, за каждый день просрочки.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tabs>
          <w:tab w:val="left" w:pos="670"/>
        </w:tabs>
        <w:spacing w:line="274" w:lineRule="exact"/>
        <w:ind w:left="40" w:right="20" w:firstLine="0"/>
        <w:jc w:val="both"/>
      </w:pPr>
      <w:r>
        <w:t>Настоящее Соглашение составлено и подписано в двух экземплярах, имеющих одинаковую юридическую силу, по одному для каждой из Сторон.</w:t>
      </w:r>
    </w:p>
    <w:p w:rsidR="00CD3B9C" w:rsidRDefault="00AA27EE">
      <w:pPr>
        <w:pStyle w:val="40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tabs>
          <w:tab w:val="left" w:pos="670"/>
        </w:tabs>
        <w:spacing w:before="0" w:line="274" w:lineRule="exact"/>
        <w:ind w:left="40"/>
      </w:pPr>
      <w:r>
        <w:t>К настоящему Соглаше</w:t>
      </w:r>
      <w:r>
        <w:t>нию прилагается и является его неотъемлемой частью:</w:t>
      </w:r>
    </w:p>
    <w:p w:rsidR="00CD3B9C" w:rsidRDefault="00AA27EE">
      <w:pPr>
        <w:pStyle w:val="40"/>
        <w:framePr w:w="9394" w:h="11371" w:hRule="exact" w:wrap="around" w:vAnchor="page" w:hAnchor="page" w:x="1976" w:y="3612"/>
        <w:shd w:val="clear" w:color="auto" w:fill="auto"/>
        <w:spacing w:before="0" w:line="274" w:lineRule="exact"/>
        <w:ind w:left="400"/>
        <w:jc w:val="left"/>
      </w:pPr>
      <w:r>
        <w:rPr>
          <w:rStyle w:val="40pt"/>
        </w:rPr>
        <w:t xml:space="preserve">- </w:t>
      </w:r>
      <w:r>
        <w:t>Приложение № 1 «Акт взаиморасчетов по Контракту».</w:t>
      </w:r>
    </w:p>
    <w:p w:rsidR="00CD3B9C" w:rsidRDefault="00AA27EE">
      <w:pPr>
        <w:pStyle w:val="35"/>
        <w:framePr w:w="9394" w:h="11371" w:hRule="exact" w:wrap="around" w:vAnchor="page" w:hAnchor="page" w:x="1976" w:y="3612"/>
        <w:numPr>
          <w:ilvl w:val="0"/>
          <w:numId w:val="10"/>
        </w:numPr>
        <w:shd w:val="clear" w:color="auto" w:fill="auto"/>
        <w:tabs>
          <w:tab w:val="left" w:pos="670"/>
        </w:tabs>
        <w:spacing w:line="274" w:lineRule="exact"/>
        <w:ind w:left="40" w:firstLine="0"/>
        <w:jc w:val="both"/>
      </w:pPr>
      <w:r>
        <w:t>Соглашение вступает в силу со дня его подписания Сторонами.</w:t>
      </w:r>
    </w:p>
    <w:p w:rsidR="00CD3B9C" w:rsidRDefault="00AA27EE">
      <w:pPr>
        <w:pStyle w:val="22"/>
        <w:framePr w:w="5390" w:h="475" w:hRule="exact" w:wrap="around" w:vAnchor="page" w:hAnchor="page" w:x="1991" w:y="15682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1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991" w:y="15682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5"/>
        <w:framePr w:wrap="around" w:vAnchor="page" w:hAnchor="page" w:x="1787" w:y="4607"/>
        <w:shd w:val="clear" w:color="auto" w:fill="auto"/>
        <w:spacing w:line="200" w:lineRule="exact"/>
        <w:ind w:firstLine="0"/>
      </w:pPr>
      <w:bookmarkStart w:id="7" w:name="bookmark7"/>
      <w:r>
        <w:lastRenderedPageBreak/>
        <w:t>МП.</w:t>
      </w:r>
      <w:bookmarkEnd w:id="7"/>
    </w:p>
    <w:p w:rsidR="00CD3B9C" w:rsidRDefault="00AA27EE">
      <w:pPr>
        <w:pStyle w:val="35"/>
        <w:framePr w:w="8198" w:h="768" w:hRule="exact" w:wrap="around" w:vAnchor="page" w:hAnchor="page" w:x="2574" w:y="840"/>
        <w:shd w:val="clear" w:color="auto" w:fill="auto"/>
        <w:tabs>
          <w:tab w:val="right" w:pos="4700"/>
          <w:tab w:val="right" w:pos="6155"/>
          <w:tab w:val="right" w:pos="7513"/>
        </w:tabs>
        <w:spacing w:line="355" w:lineRule="exact"/>
        <w:ind w:left="500" w:right="680" w:hanging="120"/>
      </w:pPr>
      <w:r>
        <w:t>Адрес места нахождения и банковские реквизиты Сторон Заказчик</w:t>
      </w:r>
      <w:r>
        <w:tab/>
        <w:t>Поставщик</w:t>
      </w:r>
      <w:r>
        <w:tab/>
        <w:t>(Исполнитель,</w:t>
      </w:r>
      <w:r>
        <w:tab/>
        <w:t>Подрядчик)</w:t>
      </w:r>
    </w:p>
    <w:p w:rsidR="00CD3B9C" w:rsidRDefault="00AA27EE">
      <w:pPr>
        <w:pStyle w:val="35"/>
        <w:framePr w:wrap="around" w:vAnchor="page" w:hAnchor="page" w:x="2574" w:y="3500"/>
        <w:shd w:val="clear" w:color="auto" w:fill="auto"/>
        <w:tabs>
          <w:tab w:val="right" w:pos="3682"/>
          <w:tab w:val="right" w:pos="4454"/>
          <w:tab w:val="right" w:pos="5002"/>
          <w:tab w:val="right" w:pos="6528"/>
          <w:tab w:val="right" w:pos="7968"/>
        </w:tabs>
        <w:spacing w:line="200" w:lineRule="exact"/>
        <w:ind w:firstLine="0"/>
        <w:jc w:val="both"/>
      </w:pPr>
      <w:r>
        <w:t>от Заказчика:</w:t>
      </w:r>
      <w:r>
        <w:tab/>
        <w:t>от</w:t>
      </w:r>
      <w:r>
        <w:tab/>
      </w:r>
      <w:proofErr w:type="gramStart"/>
      <w:r>
        <w:t>Постав</w:t>
      </w:r>
      <w:r>
        <w:tab/>
      </w:r>
      <w:proofErr w:type="spellStart"/>
      <w:r>
        <w:t>щика</w:t>
      </w:r>
      <w:proofErr w:type="spellEnd"/>
      <w:proofErr w:type="gramEnd"/>
      <w:r>
        <w:tab/>
        <w:t>(Исполнителя,</w:t>
      </w:r>
      <w:r>
        <w:tab/>
        <w:t>Подрядчика):</w:t>
      </w:r>
    </w:p>
    <w:p w:rsidR="00CD3B9C" w:rsidRDefault="00AA27EE">
      <w:pPr>
        <w:pStyle w:val="40"/>
        <w:framePr w:w="8198" w:h="553" w:hRule="exact" w:wrap="around" w:vAnchor="page" w:hAnchor="page" w:x="2574" w:y="4306"/>
        <w:shd w:val="clear" w:color="auto" w:fill="auto"/>
        <w:tabs>
          <w:tab w:val="right" w:pos="7054"/>
          <w:tab w:val="right" w:pos="7054"/>
        </w:tabs>
        <w:spacing w:before="0" w:after="18" w:line="200" w:lineRule="exact"/>
        <w:ind w:left="660"/>
      </w:pPr>
      <w:r>
        <w:t>(ФИО, подпись)</w:t>
      </w:r>
      <w:r>
        <w:rPr>
          <w:rStyle w:val="40pt"/>
        </w:rPr>
        <w:tab/>
        <w:t xml:space="preserve"> </w:t>
      </w:r>
      <w:r>
        <w:t>(ФИО,</w:t>
      </w:r>
      <w:r>
        <w:tab/>
        <w:t>подпись)</w:t>
      </w:r>
    </w:p>
    <w:p w:rsidR="00CD3B9C" w:rsidRDefault="00AA27EE">
      <w:pPr>
        <w:pStyle w:val="35"/>
        <w:framePr w:w="8198" w:h="553" w:hRule="exact" w:wrap="around" w:vAnchor="page" w:hAnchor="page" w:x="2574" w:y="4306"/>
        <w:shd w:val="clear" w:color="auto" w:fill="auto"/>
        <w:spacing w:line="200" w:lineRule="exact"/>
        <w:ind w:left="4020" w:firstLine="0"/>
      </w:pPr>
      <w:r>
        <w:t>М.П.</w:t>
      </w:r>
    </w:p>
    <w:p w:rsidR="00CD3B9C" w:rsidRDefault="00AA27EE">
      <w:pPr>
        <w:pStyle w:val="22"/>
        <w:framePr w:w="5390" w:h="475" w:hRule="exact" w:wrap="around" w:vAnchor="page" w:hAnchor="page" w:x="1230" w:y="15716"/>
        <w:shd w:val="clear" w:color="auto" w:fill="auto"/>
        <w:spacing w:after="29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2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230" w:y="15716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33"/>
        <w:framePr w:wrap="around" w:vAnchor="page" w:hAnchor="page" w:x="1299" w:y="807"/>
        <w:shd w:val="clear" w:color="auto" w:fill="auto"/>
        <w:spacing w:line="220" w:lineRule="exact"/>
        <w:ind w:left="20"/>
      </w:pPr>
      <w:r>
        <w:lastRenderedPageBreak/>
        <w:t>ФОРМА 5</w:t>
      </w:r>
    </w:p>
    <w:p w:rsidR="00CD3B9C" w:rsidRDefault="00AA27EE">
      <w:pPr>
        <w:pStyle w:val="25"/>
        <w:framePr w:w="9398" w:h="1089" w:hRule="exact" w:wrap="around" w:vAnchor="page" w:hAnchor="page" w:x="1285" w:y="1397"/>
        <w:shd w:val="clear" w:color="auto" w:fill="auto"/>
        <w:spacing w:after="315" w:line="240" w:lineRule="exact"/>
        <w:ind w:right="20"/>
      </w:pPr>
      <w:bookmarkStart w:id="8" w:name="bookmark8"/>
      <w:r>
        <w:t>Арбитражный суд</w:t>
      </w:r>
      <w:bookmarkEnd w:id="8"/>
    </w:p>
    <w:p w:rsidR="00CD3B9C" w:rsidRDefault="00AA27EE">
      <w:pPr>
        <w:pStyle w:val="60"/>
        <w:framePr w:w="9398" w:h="1089" w:hRule="exact" w:wrap="around" w:vAnchor="page" w:hAnchor="page" w:x="1285" w:y="1397"/>
        <w:shd w:val="clear" w:color="auto" w:fill="auto"/>
        <w:spacing w:before="0" w:line="140" w:lineRule="exact"/>
        <w:ind w:right="20"/>
      </w:pPr>
      <w:r>
        <w:t xml:space="preserve">(указать наименование арбитражного суда и </w:t>
      </w:r>
      <w:r>
        <w:t>адрес места нахождения)</w:t>
      </w:r>
    </w:p>
    <w:p w:rsidR="00CD3B9C" w:rsidRDefault="00AA27EE">
      <w:pPr>
        <w:pStyle w:val="25"/>
        <w:framePr w:w="9398" w:h="1089" w:hRule="exact" w:wrap="around" w:vAnchor="page" w:hAnchor="page" w:x="1285" w:y="1397"/>
        <w:shd w:val="clear" w:color="auto" w:fill="auto"/>
        <w:spacing w:after="0" w:line="240" w:lineRule="exact"/>
        <w:ind w:right="20"/>
      </w:pPr>
      <w:bookmarkStart w:id="9" w:name="bookmark9"/>
      <w:r>
        <w:t>Истец:</w:t>
      </w:r>
      <w:bookmarkEnd w:id="9"/>
    </w:p>
    <w:p w:rsidR="00CD3B9C" w:rsidRDefault="00AA27EE">
      <w:pPr>
        <w:pStyle w:val="60"/>
        <w:framePr w:w="9398" w:h="1236" w:hRule="exact" w:wrap="around" w:vAnchor="page" w:hAnchor="page" w:x="1285" w:y="2763"/>
        <w:shd w:val="clear" w:color="auto" w:fill="auto"/>
        <w:spacing w:before="0" w:after="314" w:line="182" w:lineRule="exact"/>
        <w:ind w:left="4400" w:right="20"/>
      </w:pPr>
      <w:r>
        <w:t>(указать наименование заказчика, адрес места нахождения, почтовый адрес, можно указать дополнительно ИНН, телефон, адрес электронной почты)</w:t>
      </w:r>
    </w:p>
    <w:p w:rsidR="00CD3B9C" w:rsidRDefault="00AA27EE">
      <w:pPr>
        <w:pStyle w:val="25"/>
        <w:framePr w:w="9398" w:h="1236" w:hRule="exact" w:wrap="around" w:vAnchor="page" w:hAnchor="page" w:x="1285" w:y="2763"/>
        <w:shd w:val="clear" w:color="auto" w:fill="auto"/>
        <w:spacing w:after="0" w:line="240" w:lineRule="exact"/>
        <w:ind w:right="20"/>
      </w:pPr>
      <w:bookmarkStart w:id="10" w:name="bookmark10"/>
      <w:r>
        <w:t>Ответчик:</w:t>
      </w:r>
      <w:bookmarkEnd w:id="10"/>
    </w:p>
    <w:p w:rsidR="00CD3B9C" w:rsidRDefault="00AA27EE">
      <w:pPr>
        <w:pStyle w:val="60"/>
        <w:framePr w:w="9398" w:h="3091" w:hRule="exact" w:wrap="around" w:vAnchor="page" w:hAnchor="page" w:x="1285" w:y="4237"/>
        <w:shd w:val="clear" w:color="auto" w:fill="auto"/>
        <w:spacing w:before="0" w:after="314" w:line="182" w:lineRule="exact"/>
        <w:ind w:left="4400" w:right="20"/>
      </w:pPr>
      <w:r>
        <w:t xml:space="preserve">(указать наименование ответчика, адрес места нахождения, почтовый адрес, </w:t>
      </w:r>
      <w:r>
        <w:t>можно указать дополнительно телефон, адрес электронной почты)</w:t>
      </w:r>
    </w:p>
    <w:p w:rsidR="00CD3B9C" w:rsidRDefault="00AA27EE">
      <w:pPr>
        <w:pStyle w:val="25"/>
        <w:framePr w:w="9398" w:h="3091" w:hRule="exact" w:wrap="around" w:vAnchor="page" w:hAnchor="page" w:x="1285" w:y="4237"/>
        <w:shd w:val="clear" w:color="auto" w:fill="auto"/>
        <w:spacing w:after="310" w:line="240" w:lineRule="exact"/>
        <w:ind w:right="20"/>
      </w:pPr>
      <w:bookmarkStart w:id="11" w:name="bookmark11"/>
      <w:r>
        <w:t>Цена (сумма) иска:</w:t>
      </w:r>
      <w:bookmarkEnd w:id="11"/>
    </w:p>
    <w:p w:rsidR="00CD3B9C" w:rsidRDefault="00AA27EE">
      <w:pPr>
        <w:pStyle w:val="60"/>
        <w:framePr w:w="9398" w:h="3091" w:hRule="exact" w:wrap="around" w:vAnchor="page" w:hAnchor="page" w:x="1285" w:y="4237"/>
        <w:shd w:val="clear" w:color="auto" w:fill="auto"/>
        <w:spacing w:before="0" w:after="332" w:line="140" w:lineRule="exact"/>
        <w:ind w:right="20"/>
      </w:pPr>
      <w:r>
        <w:t>(указать сумму в рублях и копейках)</w:t>
      </w:r>
    </w:p>
    <w:p w:rsidR="00CD3B9C" w:rsidRDefault="00AA27EE">
      <w:pPr>
        <w:pStyle w:val="25"/>
        <w:framePr w:w="9398" w:h="3091" w:hRule="exact" w:wrap="around" w:vAnchor="page" w:hAnchor="page" w:x="1285" w:y="4237"/>
        <w:shd w:val="clear" w:color="auto" w:fill="auto"/>
        <w:tabs>
          <w:tab w:val="left" w:leader="underscore" w:pos="9398"/>
        </w:tabs>
        <w:spacing w:after="0" w:line="240" w:lineRule="exact"/>
        <w:ind w:left="5100"/>
        <w:jc w:val="both"/>
      </w:pPr>
      <w:bookmarkStart w:id="12" w:name="bookmark12"/>
      <w:proofErr w:type="gramStart"/>
      <w:r>
        <w:t xml:space="preserve">Г </w:t>
      </w:r>
      <w:proofErr w:type="spellStart"/>
      <w:r>
        <w:t>оспошлина</w:t>
      </w:r>
      <w:proofErr w:type="spellEnd"/>
      <w:proofErr w:type="gramEnd"/>
      <w:r>
        <w:t>:</w:t>
      </w:r>
      <w:r>
        <w:tab/>
      </w:r>
      <w:bookmarkEnd w:id="12"/>
    </w:p>
    <w:p w:rsidR="00CD3B9C" w:rsidRDefault="00AA27EE">
      <w:pPr>
        <w:pStyle w:val="60"/>
        <w:framePr w:w="9398" w:h="3091" w:hRule="exact" w:wrap="around" w:vAnchor="page" w:hAnchor="page" w:x="1285" w:y="4237"/>
        <w:shd w:val="clear" w:color="auto" w:fill="auto"/>
        <w:spacing w:before="0" w:line="182" w:lineRule="exact"/>
        <w:ind w:left="4400" w:right="20"/>
      </w:pPr>
      <w:r>
        <w:t xml:space="preserve">(указать сумму в рублях и копейках) Или вариант: госпошлиной не облагается на основании п. 1.1 ст. 333.37 Налогового кодекса </w:t>
      </w:r>
      <w:r>
        <w:t>Российской Федерации</w:t>
      </w:r>
    </w:p>
    <w:p w:rsidR="00CD3B9C" w:rsidRDefault="00AA27EE">
      <w:pPr>
        <w:pStyle w:val="50"/>
        <w:framePr w:w="9398" w:h="6082" w:hRule="exact" w:wrap="around" w:vAnchor="page" w:hAnchor="page" w:x="1285" w:y="8282"/>
        <w:shd w:val="clear" w:color="auto" w:fill="auto"/>
        <w:spacing w:after="0" w:line="220" w:lineRule="exact"/>
        <w:ind w:left="20"/>
      </w:pPr>
      <w:r>
        <w:t>ИСКОВОЕ ЗАЯВЛЕ</w:t>
      </w:r>
      <w:r>
        <w:rPr>
          <w:rStyle w:val="51"/>
          <w:b/>
          <w:bCs/>
        </w:rPr>
        <w:t>НИ</w:t>
      </w:r>
      <w:r>
        <w:t>Е</w:t>
      </w:r>
    </w:p>
    <w:p w:rsidR="00CD3B9C" w:rsidRDefault="00AA27EE">
      <w:pPr>
        <w:pStyle w:val="70"/>
        <w:framePr w:w="9398" w:h="6082" w:hRule="exact" w:wrap="around" w:vAnchor="page" w:hAnchor="page" w:x="1285" w:y="8282"/>
        <w:shd w:val="clear" w:color="auto" w:fill="auto"/>
        <w:spacing w:line="150" w:lineRule="exact"/>
        <w:ind w:left="7120"/>
      </w:pPr>
      <w:r>
        <w:t>5</w:t>
      </w:r>
    </w:p>
    <w:p w:rsidR="00CD3B9C" w:rsidRDefault="00AA27EE">
      <w:pPr>
        <w:pStyle w:val="50"/>
        <w:framePr w:w="9398" w:h="6082" w:hRule="exact" w:wrap="around" w:vAnchor="page" w:hAnchor="page" w:x="1285" w:y="8282"/>
        <w:shd w:val="clear" w:color="auto" w:fill="auto"/>
        <w:spacing w:after="505" w:line="220" w:lineRule="exact"/>
        <w:ind w:left="20"/>
      </w:pPr>
      <w:r>
        <w:t xml:space="preserve">о расторжении контракта </w:t>
      </w:r>
      <w:r>
        <w:rPr>
          <w:rStyle w:val="50pt"/>
          <w:b/>
          <w:bCs/>
        </w:rPr>
        <w:t>и взыскании аванса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left" w:leader="underscore" w:pos="3765"/>
        </w:tabs>
        <w:spacing w:before="0" w:line="274" w:lineRule="exact"/>
        <w:ind w:left="760"/>
      </w:pPr>
      <w:proofErr w:type="gramStart"/>
      <w:r>
        <w:rPr>
          <w:rStyle w:val="40pt"/>
        </w:rPr>
        <w:t>Между</w:t>
      </w:r>
      <w:proofErr w:type="gramEnd"/>
      <w:r>
        <w:rPr>
          <w:rStyle w:val="40pt"/>
        </w:rPr>
        <w:tab/>
      </w:r>
      <w:r>
        <w:t xml:space="preserve">(указать </w:t>
      </w:r>
      <w:proofErr w:type="gramStart"/>
      <w:r>
        <w:t>наименование</w:t>
      </w:r>
      <w:proofErr w:type="gramEnd"/>
      <w:r>
        <w:t xml:space="preserve"> заказчика)</w:t>
      </w:r>
      <w:r>
        <w:rPr>
          <w:rStyle w:val="40pt"/>
        </w:rPr>
        <w:t xml:space="preserve"> (далее - Истец) и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left" w:leader="underscore" w:pos="2445"/>
        </w:tabs>
        <w:spacing w:before="0" w:line="274" w:lineRule="exact"/>
        <w:ind w:left="40"/>
      </w:pPr>
      <w:r>
        <w:rPr>
          <w:rStyle w:val="40pt"/>
        </w:rPr>
        <w:tab/>
        <w:t xml:space="preserve"> </w:t>
      </w:r>
      <w:r>
        <w:t>(указать наименование ответчика)</w:t>
      </w:r>
      <w:r>
        <w:rPr>
          <w:rStyle w:val="40pt"/>
        </w:rPr>
        <w:t xml:space="preserve"> (далее - Ответчик) был</w:t>
      </w:r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tabs>
          <w:tab w:val="left" w:leader="underscore" w:pos="2968"/>
          <w:tab w:val="left" w:leader="underscore" w:pos="3765"/>
          <w:tab w:val="right" w:leader="underscore" w:pos="4600"/>
          <w:tab w:val="right" w:pos="4948"/>
          <w:tab w:val="right" w:pos="6256"/>
          <w:tab w:val="right" w:pos="9381"/>
        </w:tabs>
        <w:spacing w:line="274" w:lineRule="exact"/>
        <w:ind w:left="40" w:firstLine="0"/>
        <w:jc w:val="both"/>
      </w:pPr>
      <w:proofErr w:type="gramStart"/>
      <w:r>
        <w:t>заключен контракт от «</w:t>
      </w:r>
      <w:r>
        <w:tab/>
        <w:t>»</w:t>
      </w:r>
      <w:r>
        <w:tab/>
        <w:t xml:space="preserve"> 20</w:t>
      </w:r>
      <w:r>
        <w:tab/>
        <w:t xml:space="preserve"> г.</w:t>
      </w:r>
      <w:r>
        <w:tab/>
        <w:t>№</w:t>
      </w:r>
      <w:r>
        <w:tab/>
        <w:t xml:space="preserve">  на</w:t>
      </w:r>
      <w:r>
        <w:tab/>
        <w:t xml:space="preserve">  </w:t>
      </w:r>
      <w:r>
        <w:rPr>
          <w:rStyle w:val="0pt1"/>
        </w:rPr>
        <w:t>(указать</w:t>
      </w:r>
      <w:proofErr w:type="gramEnd"/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spacing w:line="274" w:lineRule="exact"/>
        <w:ind w:left="40" w:firstLine="0"/>
        <w:jc w:val="both"/>
      </w:pPr>
      <w:r>
        <w:rPr>
          <w:rStyle w:val="0pt1"/>
        </w:rPr>
        <w:t>предмет контракта)</w:t>
      </w:r>
      <w:r>
        <w:t xml:space="preserve"> (далее - Контракт).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left" w:pos="5112"/>
          <w:tab w:val="left" w:pos="5042"/>
        </w:tabs>
        <w:spacing w:before="0" w:line="274" w:lineRule="exact"/>
        <w:ind w:left="760"/>
      </w:pPr>
      <w:r>
        <w:t>В соответствии с п.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Контракта</w:t>
      </w:r>
      <w:r>
        <w:tab/>
        <w:t xml:space="preserve">Заказчик выплатил Ответчику аванс </w:t>
      </w:r>
      <w:proofErr w:type="gramStart"/>
      <w:r>
        <w:t>в</w:t>
      </w:r>
      <w:proofErr w:type="gramEnd"/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right" w:leader="underscore" w:pos="1456"/>
          <w:tab w:val="left" w:pos="1661"/>
          <w:tab w:val="right" w:leader="underscore" w:pos="9381"/>
        </w:tabs>
        <w:spacing w:before="0" w:line="274" w:lineRule="exact"/>
        <w:ind w:left="40"/>
      </w:pPr>
      <w:proofErr w:type="gramStart"/>
      <w:r>
        <w:t>размере</w:t>
      </w:r>
      <w:proofErr w:type="gramEnd"/>
      <w:r>
        <w:rPr>
          <w:rStyle w:val="40pt"/>
        </w:rPr>
        <w:t xml:space="preserve"> </w:t>
      </w:r>
      <w:r>
        <w:rPr>
          <w:rStyle w:val="40pt"/>
        </w:rPr>
        <w:tab/>
      </w:r>
      <w:r>
        <w:t>%</w:t>
      </w:r>
      <w:r>
        <w:tab/>
        <w:t>от общей цены Контракта, что составляет</w:t>
      </w:r>
      <w:r>
        <w:rPr>
          <w:rStyle w:val="40pt"/>
        </w:rPr>
        <w:t xml:space="preserve">  </w:t>
      </w:r>
      <w:r>
        <w:t>рублей</w:t>
      </w:r>
      <w:r>
        <w:rPr>
          <w:rStyle w:val="40pt"/>
        </w:rPr>
        <w:t xml:space="preserve"> </w:t>
      </w:r>
      <w:r>
        <w:rPr>
          <w:rStyle w:val="40pt"/>
        </w:rPr>
        <w:tab/>
        <w:t xml:space="preserve"> </w:t>
      </w:r>
      <w:r>
        <w:t>копеек,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spacing w:before="0" w:line="274" w:lineRule="exact"/>
        <w:ind w:left="40"/>
      </w:pPr>
      <w:r>
        <w:t>включая НДС</w:t>
      </w:r>
      <w:proofErr w:type="gramStart"/>
      <w:r>
        <w:t xml:space="preserve"> (</w:t>
      </w:r>
      <w:r>
        <w:rPr>
          <w:rStyle w:val="40pt"/>
        </w:rPr>
        <w:t xml:space="preserve"> </w:t>
      </w:r>
      <w:r>
        <w:t>%).</w:t>
      </w:r>
      <w:proofErr w:type="gramEnd"/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spacing w:line="274" w:lineRule="exact"/>
        <w:ind w:left="760" w:firstLine="0"/>
        <w:jc w:val="both"/>
      </w:pPr>
      <w:r>
        <w:rPr>
          <w:rStyle w:val="0pt1"/>
        </w:rPr>
        <w:t>В свою очередь</w:t>
      </w:r>
      <w:r>
        <w:t xml:space="preserve"> Ответчик согласно условиями Контракта (пункты Контракта)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left" w:leader="underscore" w:pos="3261"/>
        </w:tabs>
        <w:spacing w:before="0" w:line="274" w:lineRule="exact"/>
        <w:ind w:left="40"/>
      </w:pPr>
      <w:proofErr w:type="gramStart"/>
      <w:r>
        <w:rPr>
          <w:rStyle w:val="40pt"/>
        </w:rPr>
        <w:t xml:space="preserve">должен был </w:t>
      </w:r>
      <w:r>
        <w:rPr>
          <w:rStyle w:val="40pt"/>
        </w:rPr>
        <w:tab/>
        <w:t xml:space="preserve"> </w:t>
      </w:r>
      <w:r>
        <w:t>(указать обязательства Ответчика по Контракту,</w:t>
      </w:r>
      <w:proofErr w:type="gramEnd"/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right" w:leader="underscore" w:pos="808"/>
          <w:tab w:val="left" w:leader="underscore" w:pos="1506"/>
          <w:tab w:val="center" w:leader="underscore" w:pos="2147"/>
        </w:tabs>
        <w:spacing w:before="0" w:line="274" w:lineRule="exact"/>
        <w:ind w:left="40" w:right="20"/>
      </w:pPr>
      <w:r>
        <w:t>например,</w:t>
      </w:r>
      <w:proofErr w:type="gramStart"/>
      <w:r>
        <w:t xml:space="preserve"> .</w:t>
      </w:r>
      <w:proofErr w:type="gramEnd"/>
      <w:r>
        <w:t>осуществить поставку товаров (выполнить работы, оказать услуги) в срок до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t>г.).</w:t>
      </w:r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tabs>
          <w:tab w:val="center" w:leader="underscore" w:pos="8243"/>
          <w:tab w:val="center" w:pos="8894"/>
          <w:tab w:val="right" w:pos="9381"/>
        </w:tabs>
        <w:spacing w:line="274" w:lineRule="exact"/>
        <w:ind w:left="760" w:firstLine="0"/>
        <w:jc w:val="both"/>
      </w:pPr>
      <w:proofErr w:type="gramStart"/>
      <w:r>
        <w:t xml:space="preserve">Однако в нарушение своих обязательств </w:t>
      </w:r>
      <w:r>
        <w:t>Ответчик</w:t>
      </w:r>
      <w:r>
        <w:tab/>
        <w:t xml:space="preserve"> </w:t>
      </w:r>
      <w:r>
        <w:rPr>
          <w:rStyle w:val="0pt1"/>
        </w:rPr>
        <w:t>(указать</w:t>
      </w:r>
      <w:r>
        <w:rPr>
          <w:rStyle w:val="0pt1"/>
        </w:rPr>
        <w:tab/>
        <w:t>в</w:t>
      </w:r>
      <w:r>
        <w:rPr>
          <w:rStyle w:val="0pt1"/>
        </w:rPr>
        <w:tab/>
        <w:t>чем</w:t>
      </w:r>
      <w:proofErr w:type="gramEnd"/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spacing w:before="0" w:line="274" w:lineRule="exact"/>
        <w:ind w:left="40" w:right="20"/>
      </w:pPr>
      <w:r>
        <w:t xml:space="preserve">выразилось существенное нарушение Контракта Ответчиком, например, своевременно не поставил товары (не выполнил работы, не оказал услуги)). </w:t>
      </w:r>
      <w:proofErr w:type="gramStart"/>
      <w:r>
        <w:t>Допущенная</w:t>
      </w:r>
      <w:proofErr w:type="gramEnd"/>
      <w:r>
        <w:t xml:space="preserve"> Ответчиком</w:t>
      </w:r>
    </w:p>
    <w:p w:rsidR="00CD3B9C" w:rsidRDefault="00AA27EE">
      <w:pPr>
        <w:pStyle w:val="40"/>
        <w:framePr w:w="9398" w:h="6082" w:hRule="exact" w:wrap="around" w:vAnchor="page" w:hAnchor="page" w:x="1285" w:y="8282"/>
        <w:shd w:val="clear" w:color="auto" w:fill="auto"/>
        <w:tabs>
          <w:tab w:val="left" w:leader="underscore" w:pos="9398"/>
        </w:tabs>
        <w:spacing w:before="0" w:line="274" w:lineRule="exact"/>
        <w:ind w:left="40"/>
      </w:pPr>
      <w:r>
        <w:t xml:space="preserve">просрочка в поставке товаров (выполнении работ, оказании услуг) </w:t>
      </w:r>
      <w:r>
        <w:t>составила</w:t>
      </w:r>
      <w:r>
        <w:rPr>
          <w:rStyle w:val="40pt"/>
        </w:rPr>
        <w:t xml:space="preserve"> </w:t>
      </w:r>
      <w:r>
        <w:rPr>
          <w:rStyle w:val="40pt"/>
        </w:rPr>
        <w:tab/>
      </w:r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spacing w:line="274" w:lineRule="exact"/>
        <w:ind w:left="40" w:firstLine="0"/>
        <w:jc w:val="both"/>
      </w:pPr>
      <w:r>
        <w:rPr>
          <w:rStyle w:val="0pt1"/>
        </w:rPr>
        <w:t>календарных дней),</w:t>
      </w:r>
      <w:r>
        <w:t xml:space="preserve"> что является существенным нарушением условий Контракта.</w:t>
      </w:r>
    </w:p>
    <w:p w:rsidR="00CD3B9C" w:rsidRDefault="00AA27EE">
      <w:pPr>
        <w:pStyle w:val="35"/>
        <w:framePr w:w="9398" w:h="6082" w:hRule="exact" w:wrap="around" w:vAnchor="page" w:hAnchor="page" w:x="1285" w:y="8282"/>
        <w:shd w:val="clear" w:color="auto" w:fill="auto"/>
        <w:spacing w:line="274" w:lineRule="exact"/>
        <w:ind w:left="40" w:right="20" w:firstLine="0"/>
        <w:jc w:val="right"/>
      </w:pPr>
      <w:r>
        <w:t xml:space="preserve">В связи с существенным нарушением Ответчиком условий Контракта, Истец предложил Ответчику расторгнуть Контракт по соглашению сторон </w:t>
      </w:r>
      <w:r>
        <w:rPr>
          <w:rStyle w:val="0pt1"/>
        </w:rPr>
        <w:t>и возвратить</w:t>
      </w:r>
    </w:p>
    <w:p w:rsidR="00CD3B9C" w:rsidRDefault="00AA27EE">
      <w:pPr>
        <w:pStyle w:val="35"/>
        <w:framePr w:w="9398" w:h="533" w:hRule="exact" w:wrap="around" w:vAnchor="page" w:hAnchor="page" w:x="1285" w:y="14716"/>
        <w:shd w:val="clear" w:color="auto" w:fill="auto"/>
        <w:spacing w:line="235" w:lineRule="exact"/>
        <w:ind w:left="40" w:right="180" w:firstLine="0"/>
        <w:jc w:val="both"/>
      </w:pPr>
      <w:r>
        <w:rPr>
          <w:vertAlign w:val="superscript"/>
        </w:rPr>
        <w:t>5</w:t>
      </w:r>
      <w:r>
        <w:t xml:space="preserve"> Формат «</w:t>
      </w:r>
      <w:r>
        <w:rPr>
          <w:rStyle w:val="0pt1"/>
        </w:rPr>
        <w:t>курсив»</w:t>
      </w:r>
      <w:r>
        <w:t xml:space="preserve"> используется либо в случае, если истец наряду с требованием о расторжении Контракта, предъявляет требование о возврате аванса, либо в случае включения условий по усмотрению Истца.</w:t>
      </w:r>
    </w:p>
    <w:p w:rsidR="00CD3B9C" w:rsidRDefault="00AA27EE">
      <w:pPr>
        <w:pStyle w:val="22"/>
        <w:framePr w:w="5390" w:h="475" w:hRule="exact" w:wrap="around" w:vAnchor="page" w:hAnchor="page" w:x="1299" w:y="15557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3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</w:t>
        </w:r>
        <w:r>
          <w:rPr>
            <w:rStyle w:val="a3"/>
            <w:lang w:val="en-US" w:eastAsia="en-US" w:bidi="en-US"/>
          </w:rPr>
          <w:t>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299" w:y="15557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40"/>
        <w:framePr w:w="9374" w:h="6072" w:hRule="exact" w:wrap="around" w:vAnchor="page" w:hAnchor="page" w:x="2204" w:y="802"/>
        <w:shd w:val="clear" w:color="auto" w:fill="auto"/>
        <w:tabs>
          <w:tab w:val="left" w:leader="underscore" w:pos="9359"/>
        </w:tabs>
        <w:spacing w:before="0" w:line="274" w:lineRule="exact"/>
        <w:ind w:left="20"/>
      </w:pPr>
      <w:r>
        <w:lastRenderedPageBreak/>
        <w:t>денежные средства, перечисленные на его расчетный счет в соответствии с пунктом</w:t>
      </w:r>
      <w:r>
        <w:rPr>
          <w:rStyle w:val="40pt"/>
        </w:rPr>
        <w:tab/>
      </w:r>
    </w:p>
    <w:p w:rsidR="00CD3B9C" w:rsidRDefault="00AA27EE">
      <w:pPr>
        <w:pStyle w:val="40"/>
        <w:framePr w:w="9374" w:h="6072" w:hRule="exact" w:wrap="around" w:vAnchor="page" w:hAnchor="page" w:x="2204" w:y="802"/>
        <w:shd w:val="clear" w:color="auto" w:fill="auto"/>
        <w:spacing w:before="0" w:line="274" w:lineRule="exact"/>
        <w:ind w:left="20"/>
      </w:pPr>
      <w:r>
        <w:t>Контракта в виде предоплаты (аванса) в размере</w:t>
      </w:r>
      <w:r>
        <w:rPr>
          <w:rStyle w:val="40pt"/>
        </w:rPr>
        <w:t xml:space="preserve"> </w:t>
      </w:r>
      <w:r>
        <w:t>от общей суммы Контракта, что</w:t>
      </w:r>
    </w:p>
    <w:p w:rsidR="00CD3B9C" w:rsidRDefault="00AA27EE">
      <w:pPr>
        <w:pStyle w:val="40"/>
        <w:framePr w:w="9374" w:h="6072" w:hRule="exact" w:wrap="around" w:vAnchor="page" w:hAnchor="page" w:x="2204" w:y="802"/>
        <w:shd w:val="clear" w:color="auto" w:fill="auto"/>
        <w:tabs>
          <w:tab w:val="left" w:leader="underscore" w:pos="2041"/>
          <w:tab w:val="right" w:leader="underscore" w:pos="7714"/>
          <w:tab w:val="right" w:leader="underscore" w:pos="8810"/>
          <w:tab w:val="left" w:leader="underscore" w:pos="9126"/>
        </w:tabs>
        <w:spacing w:before="0" w:line="274" w:lineRule="exact"/>
        <w:ind w:left="20"/>
      </w:pPr>
      <w:r>
        <w:t>составляет</w:t>
      </w:r>
      <w:r>
        <w:rPr>
          <w:rStyle w:val="40pt"/>
        </w:rPr>
        <w:tab/>
      </w:r>
      <w:r>
        <w:t>рублей</w:t>
      </w:r>
      <w:r>
        <w:rPr>
          <w:rStyle w:val="40pt"/>
        </w:rPr>
        <w:t xml:space="preserve"> </w:t>
      </w:r>
      <w:r>
        <w:t>копеек, включая НДС</w:t>
      </w:r>
      <w:proofErr w:type="gramStart"/>
      <w:r>
        <w:t xml:space="preserve"> (</w:t>
      </w:r>
      <w:r>
        <w:rPr>
          <w:rStyle w:val="40pt"/>
        </w:rPr>
        <w:t xml:space="preserve"> </w:t>
      </w:r>
      <w:r>
        <w:t xml:space="preserve">%) </w:t>
      </w:r>
      <w:proofErr w:type="gramEnd"/>
      <w:r>
        <w:t>в срок до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>г.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tabs>
          <w:tab w:val="right" w:leader="underscore" w:pos="3126"/>
          <w:tab w:val="left" w:leader="underscore" w:pos="3370"/>
        </w:tabs>
        <w:spacing w:line="274" w:lineRule="exact"/>
        <w:ind w:left="20" w:firstLine="0"/>
        <w:jc w:val="both"/>
      </w:pPr>
      <w:r>
        <w:rPr>
          <w:rStyle w:val="0pt1"/>
        </w:rPr>
        <w:t>(копия письма от «</w:t>
      </w:r>
      <w:r>
        <w:t xml:space="preserve"> </w:t>
      </w:r>
      <w:r>
        <w:rPr>
          <w:rStyle w:val="0pt1"/>
        </w:rPr>
        <w:t>»</w:t>
      </w:r>
      <w:r>
        <w:tab/>
      </w:r>
      <w:r>
        <w:rPr>
          <w:rStyle w:val="0pt1"/>
        </w:rPr>
        <w:t>20</w:t>
      </w:r>
      <w:r>
        <w:tab/>
      </w:r>
      <w:r>
        <w:rPr>
          <w:rStyle w:val="Constantia0pt"/>
        </w:rPr>
        <w:t xml:space="preserve">г. </w:t>
      </w:r>
      <w:r>
        <w:rPr>
          <w:rStyle w:val="0pt1"/>
        </w:rPr>
        <w:t>№</w:t>
      </w:r>
      <w:r>
        <w:t xml:space="preserve"> </w:t>
      </w:r>
      <w:r>
        <w:rPr>
          <w:rStyle w:val="0pt1"/>
        </w:rPr>
        <w:t>прилагается).</w:t>
      </w:r>
      <w:r>
        <w:t xml:space="preserve"> Однако данное предложение Истца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tabs>
          <w:tab w:val="center" w:leader="underscore" w:pos="4474"/>
          <w:tab w:val="right" w:leader="underscore" w:pos="5276"/>
          <w:tab w:val="left" w:leader="underscore" w:pos="5669"/>
          <w:tab w:val="left" w:leader="underscore" w:pos="6407"/>
        </w:tabs>
        <w:spacing w:line="274" w:lineRule="exact"/>
        <w:ind w:left="20" w:firstLine="0"/>
        <w:jc w:val="both"/>
      </w:pPr>
      <w:r>
        <w:t xml:space="preserve">Ответчик отклонил </w:t>
      </w:r>
      <w:r>
        <w:rPr>
          <w:rStyle w:val="0pt1"/>
        </w:rPr>
        <w:t>(копия письма от «</w:t>
      </w:r>
      <w:r>
        <w:tab/>
      </w:r>
      <w:r>
        <w:rPr>
          <w:rStyle w:val="0pt1"/>
        </w:rPr>
        <w:t>»</w:t>
      </w:r>
      <w:r>
        <w:tab/>
      </w:r>
      <w:r>
        <w:rPr>
          <w:rStyle w:val="0pt1"/>
        </w:rPr>
        <w:t>20</w:t>
      </w:r>
      <w:r>
        <w:tab/>
      </w:r>
      <w:r>
        <w:rPr>
          <w:rStyle w:val="Constantia0pt"/>
        </w:rPr>
        <w:t xml:space="preserve">г. </w:t>
      </w:r>
      <w:r>
        <w:rPr>
          <w:rStyle w:val="0pt1"/>
        </w:rPr>
        <w:t>№</w:t>
      </w:r>
      <w:r>
        <w:tab/>
      </w:r>
      <w:r>
        <w:rPr>
          <w:rStyle w:val="0pt1"/>
        </w:rPr>
        <w:t>прилагается)</w:t>
      </w:r>
      <w:r>
        <w:t xml:space="preserve"> / оставил </w:t>
      </w:r>
      <w:proofErr w:type="gramStart"/>
      <w:r>
        <w:t>без</w:t>
      </w:r>
      <w:proofErr w:type="gramEnd"/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line="274" w:lineRule="exact"/>
        <w:ind w:left="20" w:right="20" w:firstLine="0"/>
        <w:jc w:val="both"/>
      </w:pPr>
      <w:r>
        <w:t xml:space="preserve">ответа. Таким образом, условие п. 2 ст. 452 Гражданского кодекса Российской Федерации о неполучении ответа от другой стороны договора </w:t>
      </w:r>
      <w:r>
        <w:rPr>
          <w:rStyle w:val="0pt1"/>
        </w:rPr>
        <w:t>(либо об отказе другой стороны договора расторгнуть контракт по соглашению сторон)</w:t>
      </w:r>
      <w:r>
        <w:t xml:space="preserve"> соблюдено.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line="274" w:lineRule="exact"/>
        <w:ind w:left="20" w:right="20" w:firstLine="720"/>
        <w:jc w:val="both"/>
      </w:pPr>
      <w:r>
        <w:t xml:space="preserve">То есть, на момент подачи </w:t>
      </w:r>
      <w:r>
        <w:t xml:space="preserve">настоящего заявления заключенный между Истцом и Ответчиком Контракт не </w:t>
      </w:r>
      <w:proofErr w:type="gramStart"/>
      <w:r>
        <w:t>исполняется</w:t>
      </w:r>
      <w:proofErr w:type="gramEnd"/>
      <w:r>
        <w:t xml:space="preserve"> и не расторгнут, аванс Ответчиком Истцу не возвращен.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line="274" w:lineRule="exact"/>
        <w:ind w:left="20" w:right="20" w:firstLine="720"/>
        <w:jc w:val="both"/>
      </w:pPr>
      <w:r>
        <w:t xml:space="preserve">В соответствии со ст. 450 Гражданского кодекса Российской Федерации </w:t>
      </w:r>
      <w:proofErr w:type="gramStart"/>
      <w:r>
        <w:t>договор</w:t>
      </w:r>
      <w:proofErr w:type="gramEnd"/>
      <w:r>
        <w:t xml:space="preserve"> может быть расторгнут по требованию одной и</w:t>
      </w:r>
      <w:r>
        <w:t>з сторон по решению суда при существенном нарушении договора другой стороной. Существенным признается нарушение договора одной из сторон, которое влечет для другой стороны такой ущерб, что она в значительной степени лишается того, на что была вправе рассчи</w:t>
      </w:r>
      <w:r>
        <w:t>тывать при заключении договора.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line="274" w:lineRule="exact"/>
        <w:ind w:left="20" w:firstLine="720"/>
        <w:jc w:val="both"/>
      </w:pPr>
      <w:r>
        <w:t xml:space="preserve">В соответствии с </w:t>
      </w:r>
      <w:proofErr w:type="gramStart"/>
      <w:r>
        <w:t>изложенным</w:t>
      </w:r>
      <w:proofErr w:type="gramEnd"/>
      <w:r>
        <w:t xml:space="preserve"> и руководствуясь п. 2 ст. 450, ст. Гражданского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after="299" w:line="274" w:lineRule="exact"/>
        <w:ind w:left="20" w:firstLine="0"/>
        <w:jc w:val="both"/>
      </w:pPr>
      <w:r>
        <w:t>кодекса Российской Федерации, ст.ст. 27, 125, 126 АПК РФ</w:t>
      </w:r>
    </w:p>
    <w:p w:rsidR="00CD3B9C" w:rsidRDefault="00AA27EE">
      <w:pPr>
        <w:pStyle w:val="35"/>
        <w:framePr w:w="9374" w:h="6072" w:hRule="exact" w:wrap="around" w:vAnchor="page" w:hAnchor="page" w:x="2204" w:y="802"/>
        <w:shd w:val="clear" w:color="auto" w:fill="auto"/>
        <w:spacing w:after="18" w:line="200" w:lineRule="exact"/>
        <w:ind w:left="20" w:firstLine="720"/>
        <w:jc w:val="both"/>
      </w:pPr>
      <w:proofErr w:type="gramStart"/>
      <w:r>
        <w:t>П</w:t>
      </w:r>
      <w:proofErr w:type="gramEnd"/>
      <w:r>
        <w:t xml:space="preserve"> Р О Ш У:</w:t>
      </w:r>
    </w:p>
    <w:p w:rsidR="00CD3B9C" w:rsidRDefault="00AA27EE">
      <w:pPr>
        <w:pStyle w:val="35"/>
        <w:framePr w:w="9374" w:h="6072" w:hRule="exact" w:wrap="around" w:vAnchor="page" w:hAnchor="page" w:x="2204" w:y="802"/>
        <w:numPr>
          <w:ilvl w:val="0"/>
          <w:numId w:val="11"/>
        </w:numPr>
        <w:shd w:val="clear" w:color="auto" w:fill="auto"/>
        <w:tabs>
          <w:tab w:val="left" w:leader="underscore" w:pos="3999"/>
          <w:tab w:val="left" w:leader="underscore" w:pos="4719"/>
          <w:tab w:val="left" w:leader="underscore" w:pos="5384"/>
          <w:tab w:val="right" w:leader="underscore" w:pos="9339"/>
          <w:tab w:val="left" w:pos="1070"/>
        </w:tabs>
        <w:spacing w:line="200" w:lineRule="exact"/>
        <w:ind w:left="20" w:firstLine="720"/>
        <w:jc w:val="both"/>
      </w:pPr>
      <w:r>
        <w:t>Расторгнуть контракт от «</w:t>
      </w:r>
      <w:r>
        <w:tab/>
        <w:t>»</w:t>
      </w:r>
      <w:r>
        <w:tab/>
        <w:t>20</w:t>
      </w:r>
      <w:r>
        <w:tab/>
        <w:t xml:space="preserve">г., заключенный </w:t>
      </w:r>
      <w:proofErr w:type="gramStart"/>
      <w:r>
        <w:t>между</w:t>
      </w:r>
      <w:proofErr w:type="gramEnd"/>
      <w:r>
        <w:tab/>
        <w:t>и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1"/>
        </w:numPr>
        <w:shd w:val="clear" w:color="auto" w:fill="auto"/>
        <w:tabs>
          <w:tab w:val="left" w:leader="underscore" w:pos="4496"/>
          <w:tab w:val="left" w:pos="1094"/>
        </w:tabs>
        <w:spacing w:before="0" w:line="274" w:lineRule="exact"/>
        <w:ind w:left="20" w:firstLine="720"/>
      </w:pPr>
      <w:r>
        <w:t>Взыскать с</w:t>
      </w:r>
      <w:r>
        <w:rPr>
          <w:rStyle w:val="40pt"/>
        </w:rPr>
        <w:tab/>
        <w:t xml:space="preserve"> </w:t>
      </w:r>
      <w:r>
        <w:t xml:space="preserve">(указать </w:t>
      </w:r>
      <w:r>
        <w:t>наименование Ответчика) в пользу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right" w:leader="underscore" w:pos="2549"/>
        </w:tabs>
        <w:spacing w:before="0" w:line="274" w:lineRule="exact"/>
        <w:ind w:left="20"/>
      </w:pPr>
      <w:r>
        <w:rPr>
          <w:rStyle w:val="40pt"/>
        </w:rPr>
        <w:tab/>
        <w:t xml:space="preserve"> </w:t>
      </w:r>
      <w:r>
        <w:t>(указать наименование Заказчика) сумму аванса в размере</w:t>
      </w:r>
      <w:r>
        <w:rPr>
          <w:rStyle w:val="40pt"/>
        </w:rPr>
        <w:t xml:space="preserve"> </w:t>
      </w:r>
      <w:r>
        <w:t xml:space="preserve">% </w:t>
      </w:r>
      <w:proofErr w:type="gramStart"/>
      <w:r>
        <w:t>от</w:t>
      </w:r>
      <w:proofErr w:type="gramEnd"/>
      <w:r>
        <w:t xml:space="preserve"> общей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left" w:leader="underscore" w:pos="4496"/>
        </w:tabs>
        <w:spacing w:before="0" w:line="274" w:lineRule="exact"/>
        <w:ind w:left="20"/>
      </w:pPr>
      <w:r>
        <w:t>суммы Контракта, что составляет</w:t>
      </w:r>
      <w:r>
        <w:rPr>
          <w:rStyle w:val="40pt"/>
        </w:rPr>
        <w:tab/>
      </w:r>
      <w:r>
        <w:t>рублей</w:t>
      </w:r>
      <w:r>
        <w:rPr>
          <w:rStyle w:val="40pt"/>
        </w:rPr>
        <w:t xml:space="preserve"> </w:t>
      </w:r>
      <w:r>
        <w:t>копеек, включая НДС</w:t>
      </w:r>
      <w:proofErr w:type="gramStart"/>
      <w:r>
        <w:t xml:space="preserve"> (</w:t>
      </w:r>
      <w:r>
        <w:rPr>
          <w:rStyle w:val="40pt"/>
        </w:rPr>
        <w:t xml:space="preserve"> </w:t>
      </w:r>
      <w:r>
        <w:t>%).</w:t>
      </w:r>
      <w:proofErr w:type="gramEnd"/>
    </w:p>
    <w:p w:rsidR="00CD3B9C" w:rsidRDefault="00AA27EE">
      <w:pPr>
        <w:pStyle w:val="35"/>
        <w:framePr w:w="9374" w:h="8059" w:hRule="exact" w:wrap="around" w:vAnchor="page" w:hAnchor="page" w:x="2204" w:y="7097"/>
        <w:shd w:val="clear" w:color="auto" w:fill="auto"/>
        <w:spacing w:after="480" w:line="274" w:lineRule="exact"/>
        <w:ind w:left="20" w:right="20" w:firstLine="720"/>
        <w:jc w:val="both"/>
      </w:pPr>
      <w:r>
        <w:t xml:space="preserve">Копия настоящего искового заявления направлена Ответчику </w:t>
      </w:r>
      <w:r>
        <w:rPr>
          <w:rStyle w:val="0pt1"/>
        </w:rPr>
        <w:t>(квитанция об отсылке прилагаетс</w:t>
      </w:r>
      <w:r>
        <w:rPr>
          <w:rStyle w:val="0pt1"/>
        </w:rPr>
        <w:t>я).</w:t>
      </w:r>
      <w:r>
        <w:t xml:space="preserve"> Документы, необходимые для рассмотрения искового заявления и дачи отзыва на него, у Ответчика имеются.</w:t>
      </w:r>
    </w:p>
    <w:p w:rsidR="00CD3B9C" w:rsidRDefault="00AA27EE">
      <w:pPr>
        <w:pStyle w:val="35"/>
        <w:framePr w:w="9374" w:h="8059" w:hRule="exact" w:wrap="around" w:vAnchor="page" w:hAnchor="page" w:x="2204" w:y="7097"/>
        <w:shd w:val="clear" w:color="auto" w:fill="auto"/>
        <w:spacing w:line="274" w:lineRule="exact"/>
        <w:ind w:left="20" w:firstLine="720"/>
        <w:jc w:val="both"/>
      </w:pPr>
      <w:r>
        <w:t>Приложения: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  <w:tab w:val="left" w:leader="underscore" w:pos="9359"/>
        </w:tabs>
        <w:spacing w:before="0" w:line="274" w:lineRule="exact"/>
        <w:ind w:left="20" w:firstLine="720"/>
      </w:pPr>
      <w:r>
        <w:t xml:space="preserve">Квитанция об отсылке копии искового заявления Ответчику </w:t>
      </w:r>
      <w:proofErr w:type="gramStart"/>
      <w:r>
        <w:t>на</w:t>
      </w:r>
      <w:proofErr w:type="gramEnd"/>
      <w:r>
        <w:rPr>
          <w:rStyle w:val="40pt"/>
        </w:rPr>
        <w:t xml:space="preserve"> </w:t>
      </w:r>
      <w:r>
        <w:rPr>
          <w:rStyle w:val="40pt"/>
        </w:rPr>
        <w:tab/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spacing w:before="0" w:line="274" w:lineRule="exact"/>
        <w:ind w:left="1780"/>
      </w:pPr>
      <w:proofErr w:type="gramStart"/>
      <w:r>
        <w:t>листах</w:t>
      </w:r>
      <w:proofErr w:type="gramEnd"/>
      <w:r>
        <w:t>.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</w:tabs>
        <w:spacing w:before="0" w:line="274" w:lineRule="exact"/>
        <w:ind w:left="20" w:firstLine="720"/>
      </w:pPr>
      <w:r>
        <w:t>Квитанция об оплате госпошлины на 1 л.</w:t>
      </w:r>
    </w:p>
    <w:p w:rsidR="00CD3B9C" w:rsidRDefault="00AA27EE">
      <w:pPr>
        <w:pStyle w:val="35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  <w:tab w:val="right" w:leader="underscore" w:pos="4321"/>
          <w:tab w:val="left" w:leader="underscore" w:pos="5433"/>
          <w:tab w:val="left" w:leader="underscore" w:pos="5478"/>
          <w:tab w:val="left" w:leader="underscore" w:pos="6368"/>
          <w:tab w:val="left" w:leader="underscore" w:pos="6962"/>
        </w:tabs>
        <w:spacing w:line="274" w:lineRule="exact"/>
        <w:ind w:left="20" w:firstLine="720"/>
        <w:jc w:val="both"/>
      </w:pPr>
      <w:r>
        <w:t>Копия контракта от «</w:t>
      </w:r>
      <w:r>
        <w:tab/>
        <w:t>»</w:t>
      </w:r>
      <w:r>
        <w:tab/>
        <w:t>20</w:t>
      </w:r>
      <w:r>
        <w:tab/>
        <w:t xml:space="preserve">г. </w:t>
      </w:r>
      <w:r>
        <w:t>№</w:t>
      </w:r>
      <w:r>
        <w:tab/>
        <w:t>на</w:t>
      </w:r>
      <w:r>
        <w:tab/>
        <w:t>листах.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</w:tabs>
        <w:spacing w:before="0" w:line="274" w:lineRule="exact"/>
        <w:ind w:left="20" w:firstLine="720"/>
      </w:pPr>
      <w:r>
        <w:t>Копии письменных обращений (претензий) Ответчику о расторжении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left" w:leader="underscore" w:pos="5719"/>
          <w:tab w:val="center" w:leader="underscore" w:pos="6681"/>
          <w:tab w:val="left" w:leader="underscore" w:pos="6996"/>
          <w:tab w:val="left" w:leader="underscore" w:pos="7876"/>
          <w:tab w:val="left" w:leader="underscore" w:pos="8495"/>
        </w:tabs>
        <w:spacing w:before="0" w:line="274" w:lineRule="exact"/>
        <w:ind w:left="1780"/>
      </w:pPr>
      <w:r>
        <w:t xml:space="preserve">Контракта и </w:t>
      </w:r>
      <w:proofErr w:type="gramStart"/>
      <w:r>
        <w:t>возврате</w:t>
      </w:r>
      <w:proofErr w:type="gramEnd"/>
      <w:r>
        <w:t xml:space="preserve"> аванса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</w:t>
      </w:r>
      <w:r>
        <w:t>№</w:t>
      </w:r>
      <w:r>
        <w:rPr>
          <w:rStyle w:val="40pt"/>
        </w:rPr>
        <w:tab/>
      </w:r>
      <w:r>
        <w:t>на</w:t>
      </w:r>
      <w:r>
        <w:rPr>
          <w:rStyle w:val="40pt"/>
        </w:rPr>
        <w:tab/>
      </w:r>
      <w:r>
        <w:t>листах,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right" w:leader="underscore" w:pos="2549"/>
          <w:tab w:val="right" w:leader="underscore" w:pos="3503"/>
          <w:tab w:val="left" w:leader="underscore" w:pos="3748"/>
          <w:tab w:val="left" w:leader="underscore" w:pos="4500"/>
          <w:tab w:val="left" w:leader="underscore" w:pos="5140"/>
        </w:tabs>
        <w:spacing w:before="0" w:line="274" w:lineRule="exact"/>
        <w:ind w:left="1780"/>
      </w:pPr>
      <w:r>
        <w:t>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ab/>
      </w:r>
      <w:r>
        <w:rPr>
          <w:rStyle w:val="4Constantia0pt"/>
        </w:rPr>
        <w:t xml:space="preserve">г. </w:t>
      </w:r>
      <w:r>
        <w:t>№</w:t>
      </w:r>
      <w:r>
        <w:rPr>
          <w:rStyle w:val="40pt"/>
        </w:rPr>
        <w:tab/>
      </w:r>
      <w:r>
        <w:t>на</w:t>
      </w:r>
      <w:r>
        <w:rPr>
          <w:rStyle w:val="40pt"/>
        </w:rPr>
        <w:tab/>
      </w:r>
      <w:r>
        <w:t>листах.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</w:tabs>
        <w:spacing w:before="0" w:line="274" w:lineRule="exact"/>
        <w:ind w:left="20" w:firstLine="720"/>
      </w:pPr>
      <w:r>
        <w:t>Копии квитанций об отсылке письменных обращений (претензий)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left" w:leader="underscore" w:pos="9359"/>
          <w:tab w:val="left" w:leader="underscore" w:pos="9359"/>
        </w:tabs>
        <w:spacing w:before="0" w:line="274" w:lineRule="exact"/>
        <w:ind w:left="1780"/>
      </w:pPr>
      <w:r>
        <w:t xml:space="preserve">ответчику о расторжении Контракта и </w:t>
      </w:r>
      <w:r>
        <w:t xml:space="preserve">возврате аванса </w:t>
      </w:r>
      <w:proofErr w:type="gramStart"/>
      <w:r>
        <w:t>от</w:t>
      </w:r>
      <w:proofErr w:type="gramEnd"/>
      <w:r>
        <w:t xml:space="preserve">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spacing w:before="0" w:line="274" w:lineRule="exact"/>
        <w:ind w:left="1780"/>
      </w:pPr>
      <w:r>
        <w:t>20</w:t>
      </w:r>
      <w:r>
        <w:rPr>
          <w:rStyle w:val="40pt"/>
        </w:rPr>
        <w:t xml:space="preserve"> </w:t>
      </w:r>
      <w:r>
        <w:rPr>
          <w:rStyle w:val="4Constantia0pt"/>
        </w:rPr>
        <w:t xml:space="preserve">г. </w:t>
      </w:r>
      <w:r>
        <w:t>№</w:t>
      </w:r>
      <w:r>
        <w:rPr>
          <w:rStyle w:val="40pt"/>
        </w:rPr>
        <w:t xml:space="preserve"> </w:t>
      </w:r>
      <w:r>
        <w:t>на</w:t>
      </w:r>
      <w:r>
        <w:rPr>
          <w:rStyle w:val="40pt"/>
        </w:rPr>
        <w:t xml:space="preserve"> </w:t>
      </w:r>
      <w:r>
        <w:t>листах.</w:t>
      </w:r>
    </w:p>
    <w:p w:rsidR="00CD3B9C" w:rsidRDefault="00AA27EE">
      <w:pPr>
        <w:pStyle w:val="40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</w:tabs>
        <w:spacing w:before="0" w:line="274" w:lineRule="exact"/>
        <w:ind w:left="20" w:firstLine="720"/>
      </w:pPr>
      <w:r>
        <w:t>Копии писем ответчика об отказе расторгнуть Контракт и</w:t>
      </w:r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tabs>
          <w:tab w:val="left" w:leader="underscore" w:pos="4496"/>
          <w:tab w:val="left" w:leader="underscore" w:pos="5140"/>
        </w:tabs>
        <w:spacing w:before="0" w:line="274" w:lineRule="exact"/>
        <w:ind w:left="1780"/>
      </w:pPr>
      <w:r>
        <w:t>возвратить аванс от «</w:t>
      </w:r>
      <w:r>
        <w:rPr>
          <w:rStyle w:val="40pt"/>
        </w:rPr>
        <w:tab/>
      </w:r>
      <w:r>
        <w:t>»</w:t>
      </w:r>
      <w:r>
        <w:rPr>
          <w:rStyle w:val="40pt"/>
        </w:rPr>
        <w:tab/>
      </w:r>
      <w:r>
        <w:t>20</w:t>
      </w:r>
      <w:r>
        <w:rPr>
          <w:rStyle w:val="40pt"/>
        </w:rPr>
        <w:t xml:space="preserve"> </w:t>
      </w:r>
      <w:r>
        <w:rPr>
          <w:rStyle w:val="4Constantia0pt"/>
        </w:rPr>
        <w:t xml:space="preserve">г. </w:t>
      </w:r>
      <w:r>
        <w:t>на</w:t>
      </w:r>
      <w:r>
        <w:rPr>
          <w:rStyle w:val="40pt"/>
        </w:rPr>
        <w:t xml:space="preserve"> </w:t>
      </w:r>
      <w:r>
        <w:t>листах.</w:t>
      </w:r>
    </w:p>
    <w:p w:rsidR="00CD3B9C" w:rsidRDefault="00AA27EE">
      <w:pPr>
        <w:pStyle w:val="35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</w:tabs>
        <w:spacing w:line="274" w:lineRule="exact"/>
        <w:ind w:left="1780" w:right="20"/>
      </w:pPr>
      <w:r>
        <w:t>Копия свидетельства о государственной регистрации Истца в качестве юридического лица на листах.</w:t>
      </w:r>
    </w:p>
    <w:p w:rsidR="00CD3B9C" w:rsidRDefault="00AA27EE">
      <w:pPr>
        <w:pStyle w:val="35"/>
        <w:framePr w:w="9374" w:h="8059" w:hRule="exact" w:wrap="around" w:vAnchor="page" w:hAnchor="page" w:x="2204" w:y="7097"/>
        <w:numPr>
          <w:ilvl w:val="0"/>
          <w:numId w:val="12"/>
        </w:numPr>
        <w:shd w:val="clear" w:color="auto" w:fill="auto"/>
        <w:tabs>
          <w:tab w:val="left" w:pos="1725"/>
          <w:tab w:val="right" w:leader="underscore" w:pos="9339"/>
        </w:tabs>
        <w:spacing w:line="274" w:lineRule="exact"/>
        <w:ind w:left="20" w:firstLine="720"/>
        <w:jc w:val="both"/>
      </w:pPr>
      <w:proofErr w:type="gramStart"/>
      <w:r>
        <w:t xml:space="preserve">Копия </w:t>
      </w:r>
      <w:r>
        <w:tab/>
        <w:t xml:space="preserve"> </w:t>
      </w:r>
      <w:r>
        <w:rPr>
          <w:rStyle w:val="0pt1"/>
        </w:rPr>
        <w:t>(указать</w:t>
      </w:r>
      <w:proofErr w:type="gramEnd"/>
    </w:p>
    <w:p w:rsidR="00CD3B9C" w:rsidRDefault="00AA27EE">
      <w:pPr>
        <w:pStyle w:val="40"/>
        <w:framePr w:w="9374" w:h="8059" w:hRule="exact" w:wrap="around" w:vAnchor="page" w:hAnchor="page" w:x="2204" w:y="7097"/>
        <w:shd w:val="clear" w:color="auto" w:fill="auto"/>
        <w:spacing w:before="0" w:line="274" w:lineRule="exact"/>
        <w:ind w:left="1780" w:right="20"/>
      </w:pPr>
      <w:r>
        <w:t>документы, подтверждающие полномочия лица на осуществление действий от имени истца (например,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</w:t>
      </w:r>
      <w:r>
        <w:t xml:space="preserve"> действовать от имени истца без доверенности). В случае</w:t>
      </w:r>
      <w:proofErr w:type="gramStart"/>
      <w:r>
        <w:t>,</w:t>
      </w:r>
      <w:proofErr w:type="gramEnd"/>
      <w:r>
        <w:t xml:space="preserve"> если от</w:t>
      </w:r>
    </w:p>
    <w:p w:rsidR="00CD3B9C" w:rsidRDefault="00AA27EE">
      <w:pPr>
        <w:pStyle w:val="22"/>
        <w:framePr w:w="5390" w:h="475" w:hRule="exact" w:wrap="around" w:vAnchor="page" w:hAnchor="page" w:x="2194" w:y="15562"/>
        <w:shd w:val="clear" w:color="auto" w:fill="auto"/>
        <w:spacing w:after="24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4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2194" w:y="15562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  <w:sectPr w:rsidR="00CD3B9C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3B9C" w:rsidRDefault="00AA27EE">
      <w:pPr>
        <w:pStyle w:val="60"/>
        <w:framePr w:wrap="around" w:vAnchor="page" w:hAnchor="page" w:x="1964" w:y="2472"/>
        <w:shd w:val="clear" w:color="auto" w:fill="auto"/>
        <w:spacing w:before="0" w:line="140" w:lineRule="exact"/>
        <w:jc w:val="left"/>
      </w:pPr>
      <w:r>
        <w:lastRenderedPageBreak/>
        <w:t>(должность)</w:t>
      </w:r>
    </w:p>
    <w:p w:rsidR="00CD3B9C" w:rsidRDefault="00AA27EE">
      <w:pPr>
        <w:pStyle w:val="40"/>
        <w:framePr w:w="7598" w:h="1140" w:hRule="exact" w:wrap="around" w:vAnchor="page" w:hAnchor="page" w:x="3140" w:y="802"/>
        <w:shd w:val="clear" w:color="auto" w:fill="auto"/>
        <w:spacing w:before="0" w:line="274" w:lineRule="exact"/>
        <w:ind w:left="20"/>
      </w:pPr>
      <w:r>
        <w:t>имени истца</w:t>
      </w:r>
      <w:r>
        <w:t xml:space="preserve"> действует иное лицо, исковое заявление должно содержать также доверенность, выданную и оформленную в соответствии с гражданским законодательством, или ее нотариально заверенную копию).</w:t>
      </w:r>
    </w:p>
    <w:p w:rsidR="00CD3B9C" w:rsidRDefault="00AA27EE">
      <w:pPr>
        <w:pStyle w:val="60"/>
        <w:framePr w:wrap="around" w:vAnchor="page" w:hAnchor="page" w:x="3140" w:y="2477"/>
        <w:shd w:val="clear" w:color="auto" w:fill="auto"/>
        <w:tabs>
          <w:tab w:val="right" w:pos="4005"/>
        </w:tabs>
        <w:spacing w:before="0" w:line="140" w:lineRule="exact"/>
        <w:ind w:left="1120"/>
        <w:jc w:val="both"/>
      </w:pPr>
      <w:r>
        <w:t>(подпись)</w:t>
      </w:r>
      <w:r>
        <w:tab/>
        <w:t>(ФИО)</w:t>
      </w:r>
    </w:p>
    <w:p w:rsidR="00CD3B9C" w:rsidRDefault="00AA27EE">
      <w:pPr>
        <w:pStyle w:val="22"/>
        <w:framePr w:w="5390" w:h="475" w:hRule="exact" w:wrap="around" w:vAnchor="page" w:hAnchor="page" w:x="1359" w:y="15595"/>
        <w:shd w:val="clear" w:color="auto" w:fill="auto"/>
        <w:spacing w:after="29" w:line="180" w:lineRule="exact"/>
        <w:ind w:left="40"/>
      </w:pPr>
      <w:r>
        <w:t xml:space="preserve">© Институт </w:t>
      </w:r>
      <w:proofErr w:type="spellStart"/>
      <w:r>
        <w:t>госзакупок</w:t>
      </w:r>
      <w:proofErr w:type="spellEnd"/>
      <w:r>
        <w:t xml:space="preserve">, 2015 г., </w:t>
      </w:r>
      <w:hyperlink r:id="rId25" w:history="1">
        <w:r>
          <w:rPr>
            <w:rStyle w:val="a3"/>
            <w:lang w:val="en-US" w:eastAsia="en-US" w:bidi="en-US"/>
          </w:rPr>
          <w:t>www</w:t>
        </w:r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roszakupki</w:t>
        </w:r>
        <w:proofErr w:type="spellEnd"/>
        <w:r w:rsidRPr="008C69EC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CD3B9C" w:rsidRDefault="00AA27EE">
      <w:pPr>
        <w:pStyle w:val="a5"/>
        <w:framePr w:w="5390" w:h="475" w:hRule="exact" w:wrap="around" w:vAnchor="page" w:hAnchor="page" w:x="1359" w:y="15595"/>
        <w:shd w:val="clear" w:color="auto" w:fill="auto"/>
        <w:spacing w:before="0" w:line="180" w:lineRule="exact"/>
        <w:ind w:left="40"/>
      </w:pPr>
      <w:r>
        <w:t>Протокол заседания Экспертного клуба от 17.02.2015 №3/15</w:t>
      </w:r>
    </w:p>
    <w:p w:rsidR="00CD3B9C" w:rsidRDefault="00CD3B9C">
      <w:pPr>
        <w:rPr>
          <w:sz w:val="2"/>
          <w:szCs w:val="2"/>
        </w:rPr>
      </w:pPr>
    </w:p>
    <w:sectPr w:rsidR="00CD3B9C" w:rsidSect="00CD3B9C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7EE" w:rsidRDefault="00AA27EE" w:rsidP="00CD3B9C">
      <w:r>
        <w:separator/>
      </w:r>
    </w:p>
  </w:endnote>
  <w:endnote w:type="continuationSeparator" w:id="0">
    <w:p w:rsidR="00AA27EE" w:rsidRDefault="00AA27EE" w:rsidP="00CD3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7EE" w:rsidRDefault="00AA27EE">
      <w:r>
        <w:separator/>
      </w:r>
    </w:p>
  </w:footnote>
  <w:footnote w:type="continuationSeparator" w:id="0">
    <w:p w:rsidR="00AA27EE" w:rsidRDefault="00AA27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046"/>
    <w:multiLevelType w:val="multilevel"/>
    <w:tmpl w:val="600E72E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402A6D"/>
    <w:multiLevelType w:val="multilevel"/>
    <w:tmpl w:val="AAECC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D07733"/>
    <w:multiLevelType w:val="multilevel"/>
    <w:tmpl w:val="830E1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C502B3"/>
    <w:multiLevelType w:val="multilevel"/>
    <w:tmpl w:val="7368C4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EB123C"/>
    <w:multiLevelType w:val="multilevel"/>
    <w:tmpl w:val="5E00B3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5A1484"/>
    <w:multiLevelType w:val="multilevel"/>
    <w:tmpl w:val="616E3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2478DE"/>
    <w:multiLevelType w:val="multilevel"/>
    <w:tmpl w:val="4A0401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3162D48"/>
    <w:multiLevelType w:val="multilevel"/>
    <w:tmpl w:val="B01818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B96AC1"/>
    <w:multiLevelType w:val="multilevel"/>
    <w:tmpl w:val="6D4EC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A483B"/>
    <w:multiLevelType w:val="multilevel"/>
    <w:tmpl w:val="A03CB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886922"/>
    <w:multiLevelType w:val="multilevel"/>
    <w:tmpl w:val="208ABF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F203AE8"/>
    <w:multiLevelType w:val="multilevel"/>
    <w:tmpl w:val="10B65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CD3B9C"/>
    <w:rsid w:val="008C69EC"/>
    <w:rsid w:val="00AA27EE"/>
    <w:rsid w:val="00CD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60"/>
        <o:r id="V:Rule2" type="connector" idref="#_x0000_s1059"/>
        <o:r id="V:Rule3" type="connector" idref="#_x0000_s1058"/>
        <o:r id="V:Rule4" type="connector" idref="#_x0000_s1057"/>
        <o:r id="V:Rule5" type="connector" idref="#_x0000_s1056"/>
        <o:r id="V:Rule6" type="connector" idref="#_x0000_s1055"/>
        <o:r id="V:Rule7" type="connector" idref="#_x0000_s1054"/>
        <o:r id="V:Rule8" type="connector" idref="#_x0000_s1053"/>
        <o:r id="V:Rule9" type="connector" idref="#_x0000_s1052"/>
        <o:r id="V:Rule10" type="connector" idref="#_x0000_s1051"/>
        <o:r id="V:Rule11" type="connector" idref="#_x0000_s1050"/>
        <o:r id="V:Rule12" type="connector" idref="#_x0000_s1049"/>
        <o:r id="V:Rule13" type="connector" idref="#_x0000_s1048"/>
        <o:r id="V:Rule14" type="connector" idref="#_x0000_s1047"/>
        <o:r id="V:Rule15" type="connector" idref="#_x0000_s1046"/>
        <o:r id="V:Rule16" type="connector" idref="#_x0000_s1045"/>
        <o:r id="V:Rule17" type="connector" idref="#_x0000_s1044"/>
        <o:r id="V:Rule18" type="connector" idref="#_x0000_s1043"/>
        <o:r id="V:Rule19" type="connector" idref="#_x0000_s1042"/>
        <o:r id="V:Rule20" type="connector" idref="#_x0000_s1041"/>
        <o:r id="V:Rule21" type="connector" idref="#_x0000_s1040"/>
        <o:r id="V:Rule22" type="connector" idref="#_x0000_s1039"/>
        <o:r id="V:Rule23" type="connector" idref="#_x0000_s1038"/>
        <o:r id="V:Rule24" type="connector" idref="#_x0000_s1037"/>
        <o:r id="V:Rule25" type="connector" idref="#_x0000_s1036"/>
        <o:r id="V:Rule26" type="connector" idref="#_x0000_s1035"/>
        <o:r id="V:Rule27" type="connector" idref="#_x0000_s1033"/>
        <o:r id="V:Rule28" type="connector" idref="#_x0000_s1032"/>
        <o:r id="V:Rule29" type="connector" idref="#_x0000_s1031"/>
        <o:r id="V:Rule30" type="connector" idref="#_x0000_s1030"/>
        <o:r id="V:Rule31" type="connector" idref="#_x0000_s1029"/>
        <o:r id="V:Rule32" type="connector" idref="#_x0000_s1028"/>
        <o:r id="V:Rule33" type="connector" idref="#_x0000_s1027"/>
        <o:r id="V:Rule3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3B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3B9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D3B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CD3B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sid w:val="00CD3B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3"/>
      <w:szCs w:val="23"/>
      <w:u w:val="none"/>
    </w:rPr>
  </w:style>
  <w:style w:type="character" w:customStyle="1" w:styleId="31">
    <w:name w:val="Основной текст (3)"/>
    <w:basedOn w:val="3"/>
    <w:rsid w:val="00CD3B9C"/>
    <w:rPr>
      <w:color w:val="000000"/>
      <w:w w:val="100"/>
      <w:position w:val="0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CD3B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Колонтитул_"/>
    <w:basedOn w:val="a0"/>
    <w:link w:val="a5"/>
    <w:rsid w:val="00CD3B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32">
    <w:name w:val="Колонтитул (3)_"/>
    <w:basedOn w:val="a0"/>
    <w:link w:val="33"/>
    <w:rsid w:val="00CD3B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4">
    <w:name w:val="Колонтитул (3)"/>
    <w:basedOn w:val="32"/>
    <w:rsid w:val="00CD3B9C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6">
    <w:name w:val="Основной текст_"/>
    <w:basedOn w:val="a0"/>
    <w:link w:val="35"/>
    <w:rsid w:val="00CD3B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0"/>
      <w:szCs w:val="20"/>
      <w:u w:val="none"/>
    </w:rPr>
  </w:style>
  <w:style w:type="character" w:customStyle="1" w:styleId="11">
    <w:name w:val="Основной текст1"/>
    <w:basedOn w:val="a6"/>
    <w:rsid w:val="00CD3B9C"/>
    <w:rPr>
      <w:color w:val="000000"/>
      <w:w w:val="100"/>
      <w:position w:val="0"/>
      <w:lang w:val="ru-RU" w:eastAsia="ru-RU" w:bidi="ru-RU"/>
    </w:rPr>
  </w:style>
  <w:style w:type="character" w:customStyle="1" w:styleId="0pt">
    <w:name w:val="Основной текст + Курсив;Интервал 0 pt"/>
    <w:basedOn w:val="a6"/>
    <w:rsid w:val="00CD3B9C"/>
    <w:rPr>
      <w:i/>
      <w:iCs/>
      <w:color w:val="000000"/>
      <w:spacing w:val="-1"/>
      <w:w w:val="100"/>
      <w:position w:val="0"/>
      <w:u w:val="single"/>
      <w:lang w:val="ru-RU" w:eastAsia="ru-RU" w:bidi="ru-RU"/>
    </w:rPr>
  </w:style>
  <w:style w:type="character" w:customStyle="1" w:styleId="0pt0">
    <w:name w:val="Основной текст + Курсив;Интервал 0 pt"/>
    <w:basedOn w:val="a6"/>
    <w:rsid w:val="00CD3B9C"/>
    <w:rPr>
      <w:i/>
      <w:iCs/>
      <w:color w:val="000000"/>
      <w:spacing w:val="-1"/>
      <w:w w:val="100"/>
      <w:position w:val="0"/>
      <w:lang w:val="ru-RU" w:eastAsia="ru-RU" w:bidi="ru-RU"/>
    </w:rPr>
  </w:style>
  <w:style w:type="character" w:customStyle="1" w:styleId="23">
    <w:name w:val="Основной текст2"/>
    <w:basedOn w:val="a6"/>
    <w:rsid w:val="00CD3B9C"/>
    <w:rPr>
      <w:color w:val="00000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D3B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20"/>
      <w:szCs w:val="20"/>
      <w:u w:val="none"/>
    </w:rPr>
  </w:style>
  <w:style w:type="character" w:customStyle="1" w:styleId="0pt1">
    <w:name w:val="Основной текст + Курсив;Интервал 0 pt"/>
    <w:basedOn w:val="a6"/>
    <w:rsid w:val="00CD3B9C"/>
    <w:rPr>
      <w:i/>
      <w:iCs/>
      <w:color w:val="000000"/>
      <w:spacing w:val="-1"/>
      <w:w w:val="100"/>
      <w:position w:val="0"/>
      <w:lang w:val="ru-RU" w:eastAsia="ru-RU" w:bidi="ru-RU"/>
    </w:rPr>
  </w:style>
  <w:style w:type="character" w:customStyle="1" w:styleId="0pt2">
    <w:name w:val="Основной текст + Курсив;Интервал 0 pt"/>
    <w:basedOn w:val="a6"/>
    <w:rsid w:val="00CD3B9C"/>
    <w:rPr>
      <w:i/>
      <w:iCs/>
      <w:color w:val="000000"/>
      <w:spacing w:val="-1"/>
      <w:w w:val="100"/>
      <w:position w:val="0"/>
      <w:u w:val="single"/>
      <w:lang w:val="ru-RU" w:eastAsia="ru-RU" w:bidi="ru-RU"/>
    </w:rPr>
  </w:style>
  <w:style w:type="character" w:customStyle="1" w:styleId="40pt">
    <w:name w:val="Основной текст (4) + Не курсив;Интервал 0 pt"/>
    <w:basedOn w:val="4"/>
    <w:rsid w:val="00CD3B9C"/>
    <w:rPr>
      <w:i/>
      <w:iCs/>
      <w:color w:val="000000"/>
      <w:spacing w:val="2"/>
      <w:w w:val="100"/>
      <w:position w:val="0"/>
      <w:lang w:val="ru-RU" w:eastAsia="ru-RU" w:bidi="ru-RU"/>
    </w:rPr>
  </w:style>
  <w:style w:type="character" w:customStyle="1" w:styleId="41">
    <w:name w:val="Основной текст (4)"/>
    <w:basedOn w:val="4"/>
    <w:rsid w:val="00CD3B9C"/>
    <w:rPr>
      <w:color w:val="000000"/>
      <w:w w:val="100"/>
      <w:position w:val="0"/>
      <w:lang w:val="ru-RU" w:eastAsia="ru-RU" w:bidi="ru-RU"/>
    </w:rPr>
  </w:style>
  <w:style w:type="character" w:customStyle="1" w:styleId="42">
    <w:name w:val="Основной текст (4)"/>
    <w:basedOn w:val="4"/>
    <w:rsid w:val="00CD3B9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43">
    <w:name w:val="Основной текст (4)"/>
    <w:basedOn w:val="4"/>
    <w:rsid w:val="00CD3B9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CD3B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7">
    <w:name w:val="Сноска_"/>
    <w:basedOn w:val="a0"/>
    <w:link w:val="a8"/>
    <w:rsid w:val="00CD3B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0"/>
      <w:szCs w:val="20"/>
      <w:u w:val="none"/>
    </w:rPr>
  </w:style>
  <w:style w:type="character" w:customStyle="1" w:styleId="51">
    <w:name w:val="Основной текст (5)"/>
    <w:basedOn w:val="5"/>
    <w:rsid w:val="00CD3B9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4Constantia0pt">
    <w:name w:val="Основной текст (4) + Constantia;Не курсив;Интервал 0 pt"/>
    <w:basedOn w:val="4"/>
    <w:rsid w:val="00CD3B9C"/>
    <w:rPr>
      <w:rFonts w:ascii="Constantia" w:eastAsia="Constantia" w:hAnsi="Constantia" w:cs="Constantia"/>
      <w:i/>
      <w:iCs/>
      <w:color w:val="000000"/>
      <w:spacing w:val="-14"/>
      <w:w w:val="100"/>
      <w:position w:val="0"/>
      <w:lang w:val="ru-RU" w:eastAsia="ru-RU" w:bidi="ru-RU"/>
    </w:rPr>
  </w:style>
  <w:style w:type="character" w:customStyle="1" w:styleId="24">
    <w:name w:val="Заголовок №2_"/>
    <w:basedOn w:val="a0"/>
    <w:link w:val="25"/>
    <w:rsid w:val="00CD3B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sid w:val="00CD3B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7">
    <w:name w:val="Основной текст (7)_"/>
    <w:basedOn w:val="a0"/>
    <w:link w:val="70"/>
    <w:rsid w:val="00CD3B9C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0pt">
    <w:name w:val="Основной текст (5) + Курсив;Интервал 0 pt"/>
    <w:basedOn w:val="5"/>
    <w:rsid w:val="00CD3B9C"/>
    <w:rPr>
      <w:i/>
      <w:iCs/>
      <w:color w:val="000000"/>
      <w:spacing w:val="2"/>
      <w:w w:val="100"/>
      <w:position w:val="0"/>
      <w:lang w:val="ru-RU" w:eastAsia="ru-RU" w:bidi="ru-RU"/>
    </w:rPr>
  </w:style>
  <w:style w:type="character" w:customStyle="1" w:styleId="Constantia0pt">
    <w:name w:val="Основной текст + Constantia;Интервал 0 pt"/>
    <w:basedOn w:val="a6"/>
    <w:rsid w:val="00CD3B9C"/>
    <w:rPr>
      <w:rFonts w:ascii="Constantia" w:eastAsia="Constantia" w:hAnsi="Constantia" w:cs="Constantia"/>
      <w:color w:val="000000"/>
      <w:spacing w:val="-14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D3B9C"/>
    <w:pPr>
      <w:shd w:val="clear" w:color="auto" w:fill="FFFFFF"/>
      <w:spacing w:after="1800" w:line="322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D3B9C"/>
    <w:pPr>
      <w:shd w:val="clear" w:color="auto" w:fill="FFFFFF"/>
      <w:spacing w:before="1800" w:after="13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2"/>
      <w:sz w:val="36"/>
      <w:szCs w:val="36"/>
    </w:rPr>
  </w:style>
  <w:style w:type="paragraph" w:customStyle="1" w:styleId="30">
    <w:name w:val="Основной текст (3)"/>
    <w:basedOn w:val="a"/>
    <w:link w:val="3"/>
    <w:rsid w:val="00CD3B9C"/>
    <w:pPr>
      <w:shd w:val="clear" w:color="auto" w:fill="FFFFFF"/>
      <w:spacing w:before="1380" w:after="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3"/>
      <w:szCs w:val="23"/>
    </w:rPr>
  </w:style>
  <w:style w:type="paragraph" w:customStyle="1" w:styleId="22">
    <w:name w:val="Колонтитул (2)"/>
    <w:basedOn w:val="a"/>
    <w:link w:val="21"/>
    <w:rsid w:val="00CD3B9C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rsid w:val="00CD3B9C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3">
    <w:name w:val="Колонтитул (3)"/>
    <w:basedOn w:val="a"/>
    <w:link w:val="32"/>
    <w:rsid w:val="00CD3B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5">
    <w:name w:val="Основной текст3"/>
    <w:basedOn w:val="a"/>
    <w:link w:val="a6"/>
    <w:rsid w:val="00CD3B9C"/>
    <w:pPr>
      <w:shd w:val="clear" w:color="auto" w:fill="FFFFFF"/>
      <w:spacing w:line="0" w:lineRule="atLeast"/>
      <w:ind w:hanging="1040"/>
    </w:pPr>
    <w:rPr>
      <w:rFonts w:ascii="Times New Roman" w:eastAsia="Times New Roman" w:hAnsi="Times New Roman" w:cs="Times New Roman"/>
      <w:spacing w:val="2"/>
      <w:sz w:val="20"/>
      <w:szCs w:val="20"/>
    </w:rPr>
  </w:style>
  <w:style w:type="paragraph" w:customStyle="1" w:styleId="40">
    <w:name w:val="Основной текст (4)"/>
    <w:basedOn w:val="a"/>
    <w:link w:val="4"/>
    <w:rsid w:val="00CD3B9C"/>
    <w:pPr>
      <w:shd w:val="clear" w:color="auto" w:fill="FFFFFF"/>
      <w:spacing w:before="720" w:line="230" w:lineRule="exact"/>
      <w:jc w:val="both"/>
    </w:pPr>
    <w:rPr>
      <w:rFonts w:ascii="Times New Roman" w:eastAsia="Times New Roman" w:hAnsi="Times New Roman" w:cs="Times New Roman"/>
      <w:i/>
      <w:iCs/>
      <w:spacing w:val="-1"/>
      <w:sz w:val="20"/>
      <w:szCs w:val="20"/>
    </w:rPr>
  </w:style>
  <w:style w:type="paragraph" w:customStyle="1" w:styleId="50">
    <w:name w:val="Основной текст (5)"/>
    <w:basedOn w:val="a"/>
    <w:link w:val="5"/>
    <w:rsid w:val="00CD3B9C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  <w:spacing w:val="1"/>
      <w:sz w:val="22"/>
      <w:szCs w:val="22"/>
    </w:rPr>
  </w:style>
  <w:style w:type="paragraph" w:customStyle="1" w:styleId="a8">
    <w:name w:val="Сноска"/>
    <w:basedOn w:val="a"/>
    <w:link w:val="a7"/>
    <w:rsid w:val="00CD3B9C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pacing w:val="2"/>
      <w:sz w:val="20"/>
      <w:szCs w:val="20"/>
    </w:rPr>
  </w:style>
  <w:style w:type="paragraph" w:customStyle="1" w:styleId="25">
    <w:name w:val="Заголовок №2"/>
    <w:basedOn w:val="a"/>
    <w:link w:val="24"/>
    <w:rsid w:val="00CD3B9C"/>
    <w:pPr>
      <w:shd w:val="clear" w:color="auto" w:fill="FFFFFF"/>
      <w:spacing w:after="360" w:line="0" w:lineRule="atLeast"/>
      <w:jc w:val="right"/>
      <w:outlineLvl w:val="1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CD3B9C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70">
    <w:name w:val="Основной текст (7)"/>
    <w:basedOn w:val="a"/>
    <w:link w:val="7"/>
    <w:rsid w:val="00CD3B9C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zakupki.ru" TargetMode="External"/><Relationship Id="rId13" Type="http://schemas.openxmlformats.org/officeDocument/2006/relationships/image" Target="media/image2.jpeg" TargetMode="External"/><Relationship Id="rId18" Type="http://schemas.openxmlformats.org/officeDocument/2006/relationships/hyperlink" Target="http://www.roszakupki.ru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roszakupki.ru" TargetMode="External"/><Relationship Id="rId7" Type="http://schemas.openxmlformats.org/officeDocument/2006/relationships/hyperlink" Target="http://www.roszakupki.ru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www.roszakupki.ru" TargetMode="External"/><Relationship Id="rId25" Type="http://schemas.openxmlformats.org/officeDocument/2006/relationships/hyperlink" Target="http://www.roszakupki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oszakupki.ru" TargetMode="External"/><Relationship Id="rId20" Type="http://schemas.openxmlformats.org/officeDocument/2006/relationships/hyperlink" Target="http://www.roszakupki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zakupki.ru" TargetMode="External"/><Relationship Id="rId24" Type="http://schemas.openxmlformats.org/officeDocument/2006/relationships/hyperlink" Target="http://www.roszakupki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zakupki.ru" TargetMode="External"/><Relationship Id="rId23" Type="http://schemas.openxmlformats.org/officeDocument/2006/relationships/hyperlink" Target="http://www.roszakupki.ru" TargetMode="External"/><Relationship Id="rId10" Type="http://schemas.openxmlformats.org/officeDocument/2006/relationships/image" Target="media/image1.jpeg" TargetMode="External"/><Relationship Id="rId19" Type="http://schemas.openxmlformats.org/officeDocument/2006/relationships/hyperlink" Target="http://www.roszakupki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roszakupki.ru" TargetMode="External"/><Relationship Id="rId22" Type="http://schemas.openxmlformats.org/officeDocument/2006/relationships/hyperlink" Target="http://www.roszakupki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3654</Words>
  <Characters>20830</Characters>
  <Application>Microsoft Office Word</Application>
  <DocSecurity>0</DocSecurity>
  <Lines>173</Lines>
  <Paragraphs>48</Paragraphs>
  <ScaleCrop>false</ScaleCrop>
  <Company>MICROSOFT</Company>
  <LinksUpToDate>false</LinksUpToDate>
  <CharactersWithSpaces>24436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Институт госзакупок (www.roszakupki.ru)</dc:creator>
  <cp:keywords/>
  <cp:lastModifiedBy>Admin</cp:lastModifiedBy>
  <cp:revision>3</cp:revision>
  <dcterms:created xsi:type="dcterms:W3CDTF">2015-08-28T11:10:00Z</dcterms:created>
  <dcterms:modified xsi:type="dcterms:W3CDTF">2015-08-28T11:17:00Z</dcterms:modified>
</cp:coreProperties>
</file>