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7F6" w:rsidRDefault="008537F6" w:rsidP="008537F6">
      <w:pPr>
        <w:keepNext/>
        <w:spacing w:before="480" w:after="24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III. Информация об исполнении  </w:t>
      </w:r>
      <w:r w:rsidRPr="00C7237F">
        <w:rPr>
          <w:b/>
          <w:sz w:val="26"/>
          <w:szCs w:val="26"/>
        </w:rPr>
        <w:t>1-</w:t>
      </w:r>
      <w:r w:rsidR="006E68B8">
        <w:rPr>
          <w:b/>
          <w:sz w:val="26"/>
          <w:szCs w:val="26"/>
        </w:rPr>
        <w:t>ой</w:t>
      </w:r>
      <w:r>
        <w:rPr>
          <w:sz w:val="26"/>
          <w:szCs w:val="26"/>
        </w:rPr>
        <w:t xml:space="preserve"> </w:t>
      </w:r>
      <w:r w:rsidR="006E68B8">
        <w:rPr>
          <w:sz w:val="26"/>
          <w:szCs w:val="26"/>
        </w:rPr>
        <w:t>поставки оборудования</w:t>
      </w:r>
      <w:r>
        <w:rPr>
          <w:sz w:val="26"/>
          <w:szCs w:val="26"/>
        </w:rPr>
        <w:t>.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4763"/>
        <w:gridCol w:w="1928"/>
        <w:gridCol w:w="1474"/>
        <w:gridCol w:w="2325"/>
        <w:gridCol w:w="2325"/>
        <w:gridCol w:w="1871"/>
      </w:tblGrid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Предусмот</w:t>
            </w:r>
            <w:r>
              <w:rPr>
                <w:sz w:val="26"/>
                <w:szCs w:val="26"/>
              </w:rPr>
              <w:softHyphen/>
              <w:t>рено контрак</w:t>
            </w:r>
            <w:r>
              <w:rPr>
                <w:sz w:val="26"/>
                <w:szCs w:val="26"/>
              </w:rPr>
              <w:softHyphen/>
              <w:t>том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</w:t>
            </w:r>
            <w:r>
              <w:rPr>
                <w:sz w:val="26"/>
                <w:szCs w:val="26"/>
              </w:rPr>
              <w:softHyphen/>
              <w:t>нено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Документ, подтверж</w:t>
            </w:r>
            <w:r>
              <w:rPr>
                <w:sz w:val="26"/>
                <w:szCs w:val="26"/>
              </w:rPr>
              <w:softHyphen/>
              <w:t>дающий испол</w:t>
            </w:r>
            <w:r>
              <w:rPr>
                <w:sz w:val="26"/>
                <w:szCs w:val="26"/>
              </w:rPr>
              <w:softHyphen/>
              <w:t>нение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Причина отклонения или неиспол</w:t>
            </w:r>
            <w:r>
              <w:rPr>
                <w:sz w:val="26"/>
                <w:szCs w:val="26"/>
              </w:rPr>
              <w:softHyphen/>
              <w:t>нения</w:t>
            </w:r>
            <w:r>
              <w:rPr>
                <w:sz w:val="26"/>
                <w:szCs w:val="26"/>
              </w:rPr>
              <w:br/>
              <w:t>(в том числе причины отклонения от плана-графика)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Приме</w:t>
            </w:r>
            <w:r>
              <w:rPr>
                <w:sz w:val="26"/>
                <w:szCs w:val="26"/>
              </w:rPr>
              <w:softHyphen/>
              <w:t>чание</w:t>
            </w:r>
          </w:p>
        </w:tc>
      </w:tr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начала исполнения контракта (отдельного этапа исполнения контракта)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commentRangeStart w:id="0"/>
            <w:r>
              <w:rPr>
                <w:sz w:val="26"/>
                <w:szCs w:val="26"/>
              </w:rPr>
              <w:t>01.09.2015</w:t>
            </w:r>
            <w:commentRangeEnd w:id="0"/>
            <w:r w:rsidR="00553FBF">
              <w:rPr>
                <w:rStyle w:val="a5"/>
              </w:rPr>
              <w:commentReference w:id="0"/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553FBF" w:rsidP="007B19EE">
            <w:pPr>
              <w:keepNext/>
              <w:jc w:val="center"/>
              <w:rPr>
                <w:sz w:val="26"/>
                <w:szCs w:val="26"/>
              </w:rPr>
            </w:pPr>
            <w:commentRangeStart w:id="1"/>
            <w:r>
              <w:rPr>
                <w:sz w:val="26"/>
                <w:szCs w:val="26"/>
                <w:lang w:val="en-US"/>
              </w:rPr>
              <w:t>15</w:t>
            </w:r>
            <w:r w:rsidR="008537F6">
              <w:rPr>
                <w:sz w:val="26"/>
                <w:szCs w:val="26"/>
              </w:rPr>
              <w:t>.09.2015</w:t>
            </w:r>
            <w:commentRangeEnd w:id="1"/>
            <w:r>
              <w:rPr>
                <w:rStyle w:val="a5"/>
              </w:rPr>
              <w:commentReference w:id="1"/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rPr>
                <w:sz w:val="26"/>
                <w:szCs w:val="26"/>
              </w:rPr>
            </w:pPr>
          </w:p>
        </w:tc>
      </w:tr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окончания исполнения контракта (отдельного этапа исполнения контракта)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8537F6">
            <w:pPr>
              <w:jc w:val="center"/>
              <w:rPr>
                <w:sz w:val="26"/>
                <w:szCs w:val="26"/>
              </w:rPr>
            </w:pPr>
            <w:commentRangeStart w:id="3"/>
            <w:r>
              <w:rPr>
                <w:sz w:val="26"/>
                <w:szCs w:val="26"/>
              </w:rPr>
              <w:t>30.11.2015</w:t>
            </w:r>
            <w:commentRangeEnd w:id="3"/>
            <w:r w:rsidR="00553FBF">
              <w:rPr>
                <w:rStyle w:val="a5"/>
              </w:rPr>
              <w:commentReference w:id="3"/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commentRangeStart w:id="4"/>
            <w:r>
              <w:rPr>
                <w:sz w:val="26"/>
                <w:szCs w:val="26"/>
              </w:rPr>
              <w:t>21.09.2015</w:t>
            </w:r>
            <w:commentRangeEnd w:id="4"/>
            <w:r w:rsidR="00553FBF">
              <w:rPr>
                <w:rStyle w:val="a5"/>
              </w:rPr>
              <w:commentReference w:id="4"/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контракта (отдельного этапа исполнения контракта):</w:t>
            </w:r>
          </w:p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в валюте контракта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commentRangeStart w:id="5"/>
            <w:r>
              <w:rPr>
                <w:sz w:val="26"/>
                <w:szCs w:val="26"/>
              </w:rPr>
              <w:t>300 000</w:t>
            </w:r>
            <w:commentRangeEnd w:id="5"/>
            <w:r w:rsidR="00553FBF">
              <w:rPr>
                <w:rStyle w:val="a5"/>
              </w:rPr>
              <w:commentReference w:id="5"/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commentRangeStart w:id="6"/>
            <w:r>
              <w:rPr>
                <w:sz w:val="26"/>
                <w:szCs w:val="26"/>
              </w:rPr>
              <w:t>100 000</w:t>
            </w:r>
            <w:commentRangeEnd w:id="6"/>
            <w:r w:rsidR="00553FBF">
              <w:rPr>
                <w:rStyle w:val="a5"/>
              </w:rPr>
              <w:commentReference w:id="6"/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  <w:tr w:rsidR="008537F6" w:rsidTr="007B19EE"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рублях</w:t>
            </w:r>
          </w:p>
        </w:tc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(объем) поставляемых товаров, оказываемых услуг, выполняемых работ по контракту (по отдельному этапу исполнения контракта) с указанием через символ “/” единиц измерения по ОКЕИ (в случае если объект закупки может быть количественно измерен)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commentRangeStart w:id="7"/>
            <w:r>
              <w:rPr>
                <w:sz w:val="26"/>
                <w:szCs w:val="26"/>
              </w:rPr>
              <w:t>300/шт.</w:t>
            </w:r>
            <w:commentRangeEnd w:id="7"/>
            <w:r w:rsidR="00F11468">
              <w:rPr>
                <w:rStyle w:val="a5"/>
              </w:rPr>
              <w:commentReference w:id="7"/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commentRangeStart w:id="8"/>
            <w:r>
              <w:rPr>
                <w:sz w:val="26"/>
                <w:szCs w:val="26"/>
              </w:rPr>
              <w:t>10/шт.</w:t>
            </w:r>
            <w:commentRangeEnd w:id="8"/>
            <w:r w:rsidR="00F11468">
              <w:rPr>
                <w:rStyle w:val="a5"/>
              </w:rPr>
              <w:commentReference w:id="8"/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</w:tbl>
    <w:p w:rsidR="008537F6" w:rsidRDefault="008537F6" w:rsidP="008537F6">
      <w:pPr>
        <w:rPr>
          <w:sz w:val="26"/>
          <w:szCs w:val="26"/>
        </w:rPr>
      </w:pPr>
    </w:p>
    <w:p w:rsidR="008537F6" w:rsidRDefault="008537F6" w:rsidP="008537F6">
      <w:pPr>
        <w:keepNext/>
        <w:spacing w:before="480" w:after="24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III. </w:t>
      </w:r>
      <w:r w:rsidR="006E68B8">
        <w:rPr>
          <w:sz w:val="26"/>
          <w:szCs w:val="26"/>
        </w:rPr>
        <w:t xml:space="preserve">Информация об исполнении  </w:t>
      </w:r>
      <w:r w:rsidR="006E68B8">
        <w:rPr>
          <w:b/>
          <w:sz w:val="26"/>
          <w:szCs w:val="26"/>
        </w:rPr>
        <w:t>2</w:t>
      </w:r>
      <w:r w:rsidR="006E68B8" w:rsidRPr="00C7237F">
        <w:rPr>
          <w:b/>
          <w:sz w:val="26"/>
          <w:szCs w:val="26"/>
        </w:rPr>
        <w:t>-</w:t>
      </w:r>
      <w:r w:rsidR="006E68B8">
        <w:rPr>
          <w:b/>
          <w:sz w:val="26"/>
          <w:szCs w:val="26"/>
        </w:rPr>
        <w:t>ой</w:t>
      </w:r>
      <w:r w:rsidR="006E68B8">
        <w:rPr>
          <w:sz w:val="26"/>
          <w:szCs w:val="26"/>
        </w:rPr>
        <w:t xml:space="preserve"> поставки оборудования</w:t>
      </w:r>
      <w:r>
        <w:rPr>
          <w:sz w:val="26"/>
          <w:szCs w:val="26"/>
        </w:rPr>
        <w:t>.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4763"/>
        <w:gridCol w:w="1928"/>
        <w:gridCol w:w="1474"/>
        <w:gridCol w:w="2325"/>
        <w:gridCol w:w="2325"/>
        <w:gridCol w:w="1871"/>
      </w:tblGrid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Предусмот</w:t>
            </w:r>
            <w:r>
              <w:rPr>
                <w:sz w:val="26"/>
                <w:szCs w:val="26"/>
              </w:rPr>
              <w:softHyphen/>
              <w:t>рено контрак</w:t>
            </w:r>
            <w:r>
              <w:rPr>
                <w:sz w:val="26"/>
                <w:szCs w:val="26"/>
              </w:rPr>
              <w:softHyphen/>
              <w:t>том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</w:t>
            </w:r>
            <w:r>
              <w:rPr>
                <w:sz w:val="26"/>
                <w:szCs w:val="26"/>
              </w:rPr>
              <w:softHyphen/>
              <w:t>нено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Документ, подтверж</w:t>
            </w:r>
            <w:r>
              <w:rPr>
                <w:sz w:val="26"/>
                <w:szCs w:val="26"/>
              </w:rPr>
              <w:softHyphen/>
              <w:t>дающий испол</w:t>
            </w:r>
            <w:r>
              <w:rPr>
                <w:sz w:val="26"/>
                <w:szCs w:val="26"/>
              </w:rPr>
              <w:softHyphen/>
              <w:t>нение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Причина отклонения или неиспол</w:t>
            </w:r>
            <w:r>
              <w:rPr>
                <w:sz w:val="26"/>
                <w:szCs w:val="26"/>
              </w:rPr>
              <w:softHyphen/>
              <w:t>нения</w:t>
            </w:r>
            <w:r>
              <w:rPr>
                <w:sz w:val="26"/>
                <w:szCs w:val="26"/>
              </w:rPr>
              <w:br/>
              <w:t>(в том числе причины отклонения от плана-графика)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Приме</w:t>
            </w:r>
            <w:r>
              <w:rPr>
                <w:sz w:val="26"/>
                <w:szCs w:val="26"/>
              </w:rPr>
              <w:softHyphen/>
              <w:t>чание</w:t>
            </w:r>
          </w:p>
        </w:tc>
      </w:tr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AA40BB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начала исполнения контракта (отдельного этапа исполнения контракта)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01.09.2015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783754" w:rsidP="00783754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15</w:t>
            </w:r>
            <w:r w:rsidR="00AA40B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en-US"/>
              </w:rPr>
              <w:t>09</w:t>
            </w:r>
            <w:r w:rsidR="00AA40BB">
              <w:rPr>
                <w:sz w:val="26"/>
                <w:szCs w:val="26"/>
              </w:rPr>
              <w:t>.2015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rPr>
                <w:sz w:val="26"/>
                <w:szCs w:val="26"/>
              </w:rPr>
            </w:pPr>
          </w:p>
        </w:tc>
      </w:tr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окончания исполнения контракта (отдельного этапа исполнения контракта)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B049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B0496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.1</w:t>
            </w:r>
            <w:r w:rsidR="00B0496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.2015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commentRangeStart w:id="9"/>
            <w:r>
              <w:rPr>
                <w:sz w:val="26"/>
                <w:szCs w:val="26"/>
              </w:rPr>
              <w:t>28.10.2015</w:t>
            </w:r>
            <w:commentRangeEnd w:id="9"/>
            <w:r w:rsidR="00786DF7">
              <w:rPr>
                <w:rStyle w:val="a5"/>
              </w:rPr>
              <w:commentReference w:id="9"/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контракта (отдельного этапа исполнения контракта):</w:t>
            </w:r>
          </w:p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в валюте контракта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B0496E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8537F6">
              <w:rPr>
                <w:sz w:val="26"/>
                <w:szCs w:val="26"/>
              </w:rPr>
              <w:t>00 000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200 000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  <w:tr w:rsidR="008537F6" w:rsidTr="007B19EE"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рублях</w:t>
            </w:r>
          </w:p>
        </w:tc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  <w:tr w:rsidR="008537F6" w:rsidTr="007B19E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(объем) поставляемых товаров, оказываемых услуг, выполняемых работ по контракту (по отдельному этапу исполнения контракта) с указанием через символ “/” единиц измерения по ОКЕИ (в случае если объект закупки может быть количественно измерен)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B0496E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8537F6">
              <w:rPr>
                <w:sz w:val="26"/>
                <w:szCs w:val="26"/>
              </w:rPr>
              <w:t>0/шт.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20/шт.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</w:tbl>
    <w:p w:rsidR="008537F6" w:rsidRDefault="008537F6" w:rsidP="008537F6">
      <w:pPr>
        <w:keepNext/>
        <w:spacing w:before="480" w:after="24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III. </w:t>
      </w:r>
      <w:r w:rsidR="006E68B8">
        <w:rPr>
          <w:sz w:val="26"/>
          <w:szCs w:val="26"/>
        </w:rPr>
        <w:t xml:space="preserve">Информация об исполнении  </w:t>
      </w:r>
      <w:r w:rsidR="006E68B8">
        <w:rPr>
          <w:b/>
          <w:sz w:val="26"/>
          <w:szCs w:val="26"/>
        </w:rPr>
        <w:t>3</w:t>
      </w:r>
      <w:r w:rsidR="006E68B8" w:rsidRPr="00C7237F">
        <w:rPr>
          <w:b/>
          <w:sz w:val="26"/>
          <w:szCs w:val="26"/>
        </w:rPr>
        <w:t>-</w:t>
      </w:r>
      <w:r w:rsidR="006E68B8">
        <w:rPr>
          <w:b/>
          <w:sz w:val="26"/>
          <w:szCs w:val="26"/>
        </w:rPr>
        <w:t>ой</w:t>
      </w:r>
      <w:r w:rsidR="006E68B8">
        <w:rPr>
          <w:sz w:val="26"/>
          <w:szCs w:val="26"/>
        </w:rPr>
        <w:t xml:space="preserve"> поставки оборудования</w:t>
      </w:r>
      <w:r>
        <w:rPr>
          <w:sz w:val="26"/>
          <w:szCs w:val="26"/>
        </w:rPr>
        <w:t>.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4763"/>
        <w:gridCol w:w="1928"/>
        <w:gridCol w:w="1474"/>
        <w:gridCol w:w="2325"/>
        <w:gridCol w:w="2325"/>
        <w:gridCol w:w="1871"/>
      </w:tblGrid>
      <w:tr w:rsidR="008537F6" w:rsidTr="00AA40B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Предусмот</w:t>
            </w:r>
            <w:r>
              <w:rPr>
                <w:sz w:val="26"/>
                <w:szCs w:val="26"/>
              </w:rPr>
              <w:softHyphen/>
              <w:t>рено контрак</w:t>
            </w:r>
            <w:r>
              <w:rPr>
                <w:sz w:val="26"/>
                <w:szCs w:val="26"/>
              </w:rPr>
              <w:softHyphen/>
              <w:t>том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</w:t>
            </w:r>
            <w:r>
              <w:rPr>
                <w:sz w:val="26"/>
                <w:szCs w:val="26"/>
              </w:rPr>
              <w:softHyphen/>
              <w:t>нено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Документ, подтверж</w:t>
            </w:r>
            <w:r>
              <w:rPr>
                <w:sz w:val="26"/>
                <w:szCs w:val="26"/>
              </w:rPr>
              <w:softHyphen/>
              <w:t>дающий испол</w:t>
            </w:r>
            <w:r>
              <w:rPr>
                <w:sz w:val="26"/>
                <w:szCs w:val="26"/>
              </w:rPr>
              <w:softHyphen/>
              <w:t>нение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Причина отклонения или неиспол</w:t>
            </w:r>
            <w:r>
              <w:rPr>
                <w:sz w:val="26"/>
                <w:szCs w:val="26"/>
              </w:rPr>
              <w:softHyphen/>
              <w:t>нения</w:t>
            </w:r>
            <w:r>
              <w:rPr>
                <w:sz w:val="26"/>
                <w:szCs w:val="26"/>
              </w:rPr>
              <w:br/>
              <w:t>(в том числе причины отклонения от плана-графика)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Приме</w:t>
            </w:r>
            <w:r>
              <w:rPr>
                <w:sz w:val="26"/>
                <w:szCs w:val="26"/>
              </w:rPr>
              <w:softHyphen/>
              <w:t>чание</w:t>
            </w:r>
          </w:p>
        </w:tc>
      </w:tr>
      <w:tr w:rsidR="008537F6" w:rsidTr="00AA40B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AA40BB" w:rsidTr="00AA40B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начала исполнения контракта (отдельного этапа исполнения контракта)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01.09.2015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783754" w:rsidP="00783754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15</w:t>
            </w:r>
            <w:r w:rsidR="00AA40B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en-US"/>
              </w:rPr>
              <w:t>09</w:t>
            </w:r>
            <w:r w:rsidR="00AA40BB">
              <w:rPr>
                <w:sz w:val="26"/>
                <w:szCs w:val="26"/>
              </w:rPr>
              <w:t>.2015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0BB" w:rsidRDefault="00AA40BB" w:rsidP="007B19EE">
            <w:pPr>
              <w:keepNext/>
              <w:rPr>
                <w:sz w:val="26"/>
                <w:szCs w:val="26"/>
              </w:rPr>
            </w:pPr>
          </w:p>
        </w:tc>
      </w:tr>
      <w:tr w:rsidR="008537F6" w:rsidTr="00AA40B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окончания исполнения контракта (отдельного этапа исполнения контракта)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30.11.2015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commentRangeStart w:id="10"/>
            <w:r>
              <w:rPr>
                <w:sz w:val="26"/>
                <w:szCs w:val="26"/>
              </w:rPr>
              <w:t>27.11.2015</w:t>
            </w:r>
            <w:commentRangeEnd w:id="10"/>
            <w:r w:rsidR="000164D6">
              <w:rPr>
                <w:rStyle w:val="a5"/>
              </w:rPr>
              <w:commentReference w:id="10"/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  <w:tr w:rsidR="008537F6" w:rsidTr="00AA40B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контракта (отдельного этапа исполнения контракта):</w:t>
            </w:r>
          </w:p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в валюте контракта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300 000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300 000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  <w:tr w:rsidR="008537F6" w:rsidTr="00AA40BB"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рублях</w:t>
            </w:r>
          </w:p>
        </w:tc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  <w:tr w:rsidR="008537F6" w:rsidTr="00AA40B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(объем) поставляемых товаров, оказываемых услуг, выполняемых работ по контракту (по отдельному этапу исполнения контракта) с указанием через символ “/” единиц измерения по ОКЕИ (в случае если объект закупки может быть количественно измерен)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30/шт.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30/шт.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37F6" w:rsidRDefault="008537F6" w:rsidP="007B19EE">
            <w:pPr>
              <w:rPr>
                <w:sz w:val="26"/>
                <w:szCs w:val="26"/>
              </w:rPr>
            </w:pPr>
          </w:p>
        </w:tc>
      </w:tr>
    </w:tbl>
    <w:p w:rsidR="00917CB9" w:rsidRPr="008537F6" w:rsidRDefault="00917CB9" w:rsidP="008537F6"/>
    <w:sectPr w:rsidR="00917CB9" w:rsidRPr="008537F6">
      <w:headerReference w:type="default" r:id="rId8"/>
      <w:pgSz w:w="16840" w:h="11907" w:orient="landscape" w:code="9"/>
      <w:pgMar w:top="1134" w:right="851" w:bottom="567" w:left="851" w:header="397" w:footer="397" w:gutter="0"/>
      <w:cols w:space="709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Admin" w:date="2015-09-18T11:34:00Z" w:initials="A">
    <w:p w:rsidR="00553FBF" w:rsidRDefault="00553FBF">
      <w:pPr>
        <w:pStyle w:val="a6"/>
      </w:pPr>
      <w:r>
        <w:rPr>
          <w:rStyle w:val="a5"/>
        </w:rPr>
        <w:annotationRef/>
      </w:r>
      <w:r>
        <w:t>Дата заключения контракта</w:t>
      </w:r>
    </w:p>
  </w:comment>
  <w:comment w:id="1" w:author="Admin" w:date="2015-09-18T15:17:00Z" w:initials="A">
    <w:p w:rsidR="00553FBF" w:rsidRPr="00553FBF" w:rsidRDefault="00553FBF">
      <w:pPr>
        <w:pStyle w:val="a6"/>
      </w:pPr>
      <w:r>
        <w:rPr>
          <w:rStyle w:val="a5"/>
        </w:rPr>
        <w:annotationRef/>
      </w:r>
      <w:r>
        <w:t xml:space="preserve">Дата подписания </w:t>
      </w:r>
      <w:r w:rsidR="00783754">
        <w:t xml:space="preserve">первого </w:t>
      </w:r>
      <w:r w:rsidR="005741D1">
        <w:t>документа</w:t>
      </w:r>
      <w:r>
        <w:t xml:space="preserve"> о </w:t>
      </w:r>
      <w:r w:rsidR="005741D1">
        <w:t>приёмке</w:t>
      </w:r>
      <w:r w:rsidR="00783754">
        <w:t>. Далее не меняется</w:t>
      </w:r>
      <w:bookmarkStart w:id="2" w:name="_GoBack"/>
      <w:bookmarkEnd w:id="2"/>
    </w:p>
  </w:comment>
  <w:comment w:id="3" w:author="Admin" w:date="2015-09-18T12:31:00Z" w:initials="A">
    <w:p w:rsidR="00553FBF" w:rsidRDefault="00553FBF">
      <w:pPr>
        <w:pStyle w:val="a6"/>
      </w:pPr>
      <w:r>
        <w:rPr>
          <w:rStyle w:val="a5"/>
        </w:rPr>
        <w:annotationRef/>
      </w:r>
      <w:r w:rsidR="005741D1">
        <w:t>Дата исполнения всех этапов</w:t>
      </w:r>
    </w:p>
  </w:comment>
  <w:comment w:id="4" w:author="Admin" w:date="2015-09-18T11:35:00Z" w:initials="A">
    <w:p w:rsidR="00553FBF" w:rsidRDefault="00553FBF">
      <w:pPr>
        <w:pStyle w:val="a6"/>
      </w:pPr>
      <w:r>
        <w:rPr>
          <w:rStyle w:val="a5"/>
        </w:rPr>
        <w:annotationRef/>
      </w:r>
      <w:r>
        <w:t>Дата фактической оплаты</w:t>
      </w:r>
    </w:p>
  </w:comment>
  <w:comment w:id="5" w:author="Admin" w:date="2015-09-18T11:36:00Z" w:initials="A">
    <w:p w:rsidR="00553FBF" w:rsidRDefault="00553FBF">
      <w:pPr>
        <w:pStyle w:val="a6"/>
      </w:pPr>
      <w:r>
        <w:rPr>
          <w:rStyle w:val="a5"/>
        </w:rPr>
        <w:annotationRef/>
      </w:r>
      <w:r>
        <w:t>Предусмотрено условиями контракта</w:t>
      </w:r>
    </w:p>
  </w:comment>
  <w:comment w:id="6" w:author="Admin" w:date="2015-09-18T11:37:00Z" w:initials="A">
    <w:p w:rsidR="00553FBF" w:rsidRDefault="00553FBF">
      <w:pPr>
        <w:pStyle w:val="a6"/>
      </w:pPr>
      <w:r>
        <w:rPr>
          <w:rStyle w:val="a5"/>
        </w:rPr>
        <w:annotationRef/>
      </w:r>
      <w:r>
        <w:t>Фактическ</w:t>
      </w:r>
      <w:r w:rsidR="00F11468">
        <w:t>ая</w:t>
      </w:r>
      <w:r>
        <w:t xml:space="preserve"> </w:t>
      </w:r>
      <w:r w:rsidR="00F11468">
        <w:t>цена</w:t>
      </w:r>
      <w:r>
        <w:t xml:space="preserve"> на дату поставки</w:t>
      </w:r>
    </w:p>
  </w:comment>
  <w:comment w:id="7" w:author="Admin" w:date="2015-09-18T11:36:00Z" w:initials="A">
    <w:p w:rsidR="00F11468" w:rsidRDefault="00F11468" w:rsidP="00F11468">
      <w:pPr>
        <w:pStyle w:val="a6"/>
      </w:pPr>
      <w:r>
        <w:rPr>
          <w:rStyle w:val="a5"/>
        </w:rPr>
        <w:annotationRef/>
      </w:r>
      <w:r>
        <w:t>Предусмотрено условиями контракта</w:t>
      </w:r>
    </w:p>
    <w:p w:rsidR="00F11468" w:rsidRDefault="00F11468">
      <w:pPr>
        <w:pStyle w:val="a6"/>
      </w:pPr>
    </w:p>
  </w:comment>
  <w:comment w:id="8" w:author="Admin" w:date="2015-09-18T11:37:00Z" w:initials="A">
    <w:p w:rsidR="00F11468" w:rsidRDefault="00F11468" w:rsidP="00F11468">
      <w:pPr>
        <w:pStyle w:val="a6"/>
      </w:pPr>
      <w:r>
        <w:rPr>
          <w:rStyle w:val="a5"/>
        </w:rPr>
        <w:annotationRef/>
      </w:r>
      <w:proofErr w:type="gramStart"/>
      <w:r>
        <w:t>Фактическая</w:t>
      </w:r>
      <w:proofErr w:type="gramEnd"/>
      <w:r>
        <w:t xml:space="preserve"> кол-во на дату поставки</w:t>
      </w:r>
    </w:p>
    <w:p w:rsidR="00F11468" w:rsidRDefault="00F11468">
      <w:pPr>
        <w:pStyle w:val="a6"/>
      </w:pPr>
    </w:p>
  </w:comment>
  <w:comment w:id="9" w:author="Admin" w:date="2015-09-18T12:32:00Z" w:initials="A">
    <w:p w:rsidR="00786DF7" w:rsidRDefault="00786DF7" w:rsidP="00786DF7">
      <w:pPr>
        <w:pStyle w:val="a6"/>
      </w:pPr>
      <w:r>
        <w:rPr>
          <w:rStyle w:val="a5"/>
        </w:rPr>
        <w:annotationRef/>
      </w:r>
      <w:r>
        <w:t>Дата фактической оплаты 2-го этапа</w:t>
      </w:r>
    </w:p>
    <w:p w:rsidR="00786DF7" w:rsidRDefault="00786DF7">
      <w:pPr>
        <w:pStyle w:val="a6"/>
      </w:pPr>
    </w:p>
  </w:comment>
  <w:comment w:id="10" w:author="Admin" w:date="2015-09-18T12:33:00Z" w:initials="A">
    <w:p w:rsidR="000164D6" w:rsidRDefault="000164D6">
      <w:pPr>
        <w:pStyle w:val="a6"/>
      </w:pPr>
      <w:r>
        <w:rPr>
          <w:rStyle w:val="a5"/>
        </w:rPr>
        <w:annotationRef/>
      </w:r>
      <w:r>
        <w:t>Дата фактической оплаты 3-го этапа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FEC" w:rsidRDefault="005B5FEC">
      <w:r>
        <w:separator/>
      </w:r>
    </w:p>
  </w:endnote>
  <w:endnote w:type="continuationSeparator" w:id="0">
    <w:p w:rsidR="005B5FEC" w:rsidRDefault="005B5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FEC" w:rsidRDefault="005B5FEC">
      <w:r>
        <w:separator/>
      </w:r>
    </w:p>
  </w:footnote>
  <w:footnote w:type="continuationSeparator" w:id="0">
    <w:p w:rsidR="005B5FEC" w:rsidRDefault="005B5F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06E" w:rsidRDefault="007D2B30">
    <w:pPr>
      <w:pStyle w:val="a3"/>
      <w:jc w:val="right"/>
      <w:rPr>
        <w:sz w:val="14"/>
        <w:szCs w:val="14"/>
      </w:rPr>
    </w:pPr>
    <w:r>
      <w:rPr>
        <w:sz w:val="14"/>
        <w:szCs w:val="14"/>
      </w:rPr>
      <w:t>Пример заполнения отчета об исполнение контракта.</w:t>
    </w:r>
  </w:p>
  <w:p w:rsidR="007D2B30" w:rsidRPr="007D2B30" w:rsidRDefault="006E68B8" w:rsidP="006E68B8">
    <w:pPr>
      <w:pStyle w:val="a3"/>
      <w:rPr>
        <w:b/>
        <w:bCs/>
        <w:sz w:val="22"/>
        <w:szCs w:val="22"/>
      </w:rPr>
    </w:pPr>
    <w:r w:rsidRPr="006E68B8">
      <w:rPr>
        <w:sz w:val="22"/>
        <w:szCs w:val="22"/>
      </w:rPr>
      <w:t>Контракт заключен 01.09.2015. на поставку 30 единиц оборудования на общую сумму 300 000 рублей, поставка и оплата производится  один раз в месяц равными партиями. Даты фактической поставки 15.09.2015, 25.10.2015, 20.11.2015.</w:t>
    </w:r>
    <w:r w:rsidR="001A6AD0">
      <w:rPr>
        <w:sz w:val="22"/>
        <w:szCs w:val="22"/>
      </w:rPr>
      <w:t xml:space="preserve"> Оплата была 21.09.2015, 28.10.2015, 27.11.2015.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72"/>
    <w:rsid w:val="000164D6"/>
    <w:rsid w:val="000F0083"/>
    <w:rsid w:val="001A6AD0"/>
    <w:rsid w:val="001A7472"/>
    <w:rsid w:val="00230E11"/>
    <w:rsid w:val="0027530D"/>
    <w:rsid w:val="00553FBF"/>
    <w:rsid w:val="005741D1"/>
    <w:rsid w:val="005B5FEC"/>
    <w:rsid w:val="006E68B8"/>
    <w:rsid w:val="00783754"/>
    <w:rsid w:val="00786DF7"/>
    <w:rsid w:val="007D2B30"/>
    <w:rsid w:val="008537F6"/>
    <w:rsid w:val="00917CB9"/>
    <w:rsid w:val="00AA1041"/>
    <w:rsid w:val="00AA40BB"/>
    <w:rsid w:val="00B0496E"/>
    <w:rsid w:val="00D0306E"/>
    <w:rsid w:val="00F1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47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A747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A7472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1A747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A7472"/>
  </w:style>
  <w:style w:type="character" w:customStyle="1" w:styleId="a7">
    <w:name w:val="Текст примечания Знак"/>
    <w:basedOn w:val="a0"/>
    <w:link w:val="a6"/>
    <w:uiPriority w:val="99"/>
    <w:semiHidden/>
    <w:rsid w:val="001A7472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A747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A7472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A74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A7472"/>
    <w:rPr>
      <w:rFonts w:ascii="Tahoma" w:eastAsiaTheme="minorEastAsia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unhideWhenUsed/>
    <w:rsid w:val="007D2B3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D2B30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47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A747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A7472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1A747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A7472"/>
  </w:style>
  <w:style w:type="character" w:customStyle="1" w:styleId="a7">
    <w:name w:val="Текст примечания Знак"/>
    <w:basedOn w:val="a0"/>
    <w:link w:val="a6"/>
    <w:uiPriority w:val="99"/>
    <w:semiHidden/>
    <w:rsid w:val="001A7472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A747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A7472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A74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A7472"/>
    <w:rPr>
      <w:rFonts w:ascii="Tahoma" w:eastAsiaTheme="minorEastAsia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unhideWhenUsed/>
    <w:rsid w:val="007D2B3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D2B30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NOCK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2015-09-16T11:02:00Z</dcterms:created>
  <dcterms:modified xsi:type="dcterms:W3CDTF">2015-09-21T07:54:00Z</dcterms:modified>
</cp:coreProperties>
</file>