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81" w:rsidRPr="00926AD2" w:rsidRDefault="00786534" w:rsidP="002235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FB4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8157D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964FB4" w:rsidRPr="00964FB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964F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157D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964FB4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EC0AF7">
        <w:rPr>
          <w:rFonts w:ascii="Times New Roman" w:eastAsia="Times New Roman" w:hAnsi="Times New Roman" w:cs="Times New Roman"/>
          <w:sz w:val="24"/>
          <w:szCs w:val="24"/>
        </w:rPr>
        <w:t>4</w:t>
      </w:r>
      <w:r w:rsidR="00223581" w:rsidRPr="00926AD2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A718AE" w:rsidRPr="002E48D1" w:rsidRDefault="00A718AE" w:rsidP="00A718AE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48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Управление Федеральной антимонопольной службы по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</w:p>
    <w:p w:rsidR="00A718AE" w:rsidRDefault="00A718AE" w:rsidP="00E8157D">
      <w:pPr>
        <w:spacing w:after="0" w:line="240" w:lineRule="auto"/>
        <w:ind w:left="4962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48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Адрес:</w:t>
      </w:r>
      <w:r w:rsidRPr="002E48D1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</w:p>
    <w:p w:rsidR="00E8157D" w:rsidRPr="00A718AE" w:rsidRDefault="00E8157D" w:rsidP="00E8157D">
      <w:pPr>
        <w:spacing w:after="0" w:line="240" w:lineRule="auto"/>
        <w:ind w:left="496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A718AE" w:rsidRPr="00A718AE" w:rsidRDefault="00A718AE" w:rsidP="00A718AE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18AE">
        <w:rPr>
          <w:rFonts w:ascii="Times New Roman" w:hAnsi="Times New Roman" w:cs="Times New Roman"/>
          <w:sz w:val="24"/>
          <w:szCs w:val="24"/>
        </w:rPr>
        <w:t xml:space="preserve">Заявитель: </w:t>
      </w:r>
      <w:r w:rsidRPr="00A718AE"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 учреждение здравоохранения «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Pr="00A718A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A718AE" w:rsidRPr="00A718AE" w:rsidRDefault="00A718AE" w:rsidP="00A718AE">
      <w:pPr>
        <w:pStyle w:val="a6"/>
        <w:spacing w:before="0" w:beforeAutospacing="0" w:after="0" w:afterAutospacing="0"/>
        <w:ind w:left="4962"/>
        <w:jc w:val="both"/>
      </w:pPr>
      <w:r>
        <w:t>Адрес</w:t>
      </w:r>
      <w:r w:rsidRPr="00A718AE">
        <w:t>: г</w:t>
      </w:r>
      <w:r w:rsidR="00E8157D">
        <w:rPr>
          <w:shd w:val="clear" w:color="auto" w:fill="FFFFFF"/>
        </w:rPr>
        <w:t>_________________________</w:t>
      </w:r>
    </w:p>
    <w:p w:rsidR="00A718AE" w:rsidRPr="002E48D1" w:rsidRDefault="00A718AE" w:rsidP="00A718AE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A718AE" w:rsidRPr="002E48D1" w:rsidRDefault="00A718AE" w:rsidP="00A718AE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4962"/>
        <w:jc w:val="both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2E48D1">
        <w:rPr>
          <w:rFonts w:ascii="Times New Roman" w:hAnsi="Times New Roman" w:cs="Times New Roman"/>
          <w:bCs/>
          <w:color w:val="26282F"/>
          <w:sz w:val="24"/>
          <w:szCs w:val="24"/>
        </w:rPr>
        <w:t>представитель:</w:t>
      </w:r>
    </w:p>
    <w:p w:rsidR="00A718AE" w:rsidRPr="002E48D1" w:rsidRDefault="00A718AE" w:rsidP="00A718AE">
      <w:pPr>
        <w:pStyle w:val="a6"/>
        <w:tabs>
          <w:tab w:val="left" w:pos="5245"/>
        </w:tabs>
        <w:spacing w:before="0" w:beforeAutospacing="0" w:after="0" w:afterAutospacing="0"/>
        <w:ind w:left="4962"/>
        <w:jc w:val="both"/>
      </w:pPr>
      <w:r w:rsidRPr="002E48D1">
        <w:rPr>
          <w:color w:val="000000"/>
        </w:rPr>
        <w:t xml:space="preserve">адвокат Ивлев Сергей </w:t>
      </w:r>
      <w:r w:rsidRPr="002E48D1">
        <w:t>Сергеевич</w:t>
      </w:r>
      <w:r w:rsidRPr="002E48D1">
        <w:rPr>
          <w:rStyle w:val="apple-converted-space"/>
        </w:rPr>
        <w:t> </w:t>
      </w:r>
      <w:r w:rsidRPr="002E48D1">
        <w:t>(регистрационный номер адвоката 56/1113 в реестре адвокатов Оренбургской области)</w:t>
      </w:r>
    </w:p>
    <w:p w:rsidR="00A718AE" w:rsidRPr="002E48D1" w:rsidRDefault="00A718AE" w:rsidP="00A718AE">
      <w:pPr>
        <w:pStyle w:val="a6"/>
        <w:tabs>
          <w:tab w:val="left" w:pos="5245"/>
        </w:tabs>
        <w:spacing w:before="0" w:beforeAutospacing="0" w:after="0" w:afterAutospacing="0"/>
        <w:ind w:left="4962"/>
        <w:jc w:val="both"/>
      </w:pPr>
      <w:r w:rsidRPr="002E48D1">
        <w:t>телефон: 8 912 351 26 42</w:t>
      </w:r>
    </w:p>
    <w:p w:rsidR="00A718AE" w:rsidRPr="002E48D1" w:rsidRDefault="00A718AE" w:rsidP="00A718AE">
      <w:pPr>
        <w:pStyle w:val="a6"/>
        <w:tabs>
          <w:tab w:val="left" w:pos="5245"/>
        </w:tabs>
        <w:spacing w:before="0" w:beforeAutospacing="0" w:after="0" w:afterAutospacing="0"/>
        <w:ind w:left="4962"/>
        <w:jc w:val="both"/>
      </w:pPr>
      <w:r w:rsidRPr="002E48D1">
        <w:t>факс: 8 (3532) 75 12 17</w:t>
      </w:r>
    </w:p>
    <w:p w:rsidR="00DB40AE" w:rsidRPr="00682D85" w:rsidRDefault="00DB40AE" w:rsidP="00C05AD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DB40AE" w:rsidRPr="00682D85" w:rsidRDefault="00DB40AE" w:rsidP="00C05AD2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  <w:r w:rsidRPr="00682D85">
        <w:rPr>
          <w:rFonts w:ascii="Times New Roman" w:hAnsi="Times New Roman" w:cs="Times New Roman"/>
          <w:sz w:val="24"/>
          <w:szCs w:val="24"/>
        </w:rPr>
        <w:t>Лицо, в отношении которого подается заявление в РНП:</w:t>
      </w:r>
      <w:r w:rsidR="00C05AD2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</w:t>
      </w:r>
      <w:r w:rsidR="00682D85" w:rsidRPr="00682D85">
        <w:rPr>
          <w:rFonts w:ascii="Times New Roman" w:hAnsi="Times New Roman" w:cs="Times New Roman"/>
          <w:sz w:val="24"/>
          <w:szCs w:val="24"/>
        </w:rPr>
        <w:t xml:space="preserve"> «Торговый дом «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682D85" w:rsidRPr="00682D85">
        <w:rPr>
          <w:rFonts w:ascii="Times New Roman" w:hAnsi="Times New Roman" w:cs="Times New Roman"/>
          <w:sz w:val="24"/>
          <w:szCs w:val="24"/>
        </w:rPr>
        <w:t>» (</w:t>
      </w:r>
      <w:r w:rsidRPr="00682D85">
        <w:rPr>
          <w:rFonts w:ascii="Times New Roman" w:hAnsi="Times New Roman" w:cs="Times New Roman"/>
          <w:sz w:val="24"/>
          <w:szCs w:val="24"/>
        </w:rPr>
        <w:t xml:space="preserve">ОГРН: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Pr="00682D85">
        <w:rPr>
          <w:rFonts w:ascii="Times New Roman" w:hAnsi="Times New Roman" w:cs="Times New Roman"/>
          <w:sz w:val="24"/>
          <w:szCs w:val="24"/>
        </w:rPr>
        <w:t xml:space="preserve">, ИНН: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Pr="00682D85">
        <w:rPr>
          <w:rFonts w:ascii="Times New Roman" w:hAnsi="Times New Roman" w:cs="Times New Roman"/>
          <w:sz w:val="24"/>
          <w:szCs w:val="24"/>
        </w:rPr>
        <w:t xml:space="preserve">, КПП: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="00682D85" w:rsidRPr="00682D85">
        <w:rPr>
          <w:rFonts w:ascii="Times New Roman" w:hAnsi="Times New Roman" w:cs="Times New Roman"/>
          <w:sz w:val="24"/>
          <w:szCs w:val="24"/>
        </w:rPr>
        <w:t>)</w:t>
      </w:r>
    </w:p>
    <w:p w:rsidR="00682D85" w:rsidRPr="00682D85" w:rsidRDefault="00682D85" w:rsidP="00C05AD2">
      <w:pPr>
        <w:spacing w:after="0" w:line="240" w:lineRule="auto"/>
        <w:ind w:left="4961"/>
        <w:jc w:val="both"/>
        <w:rPr>
          <w:rFonts w:ascii="Times New Roman" w:hAnsi="Times New Roman" w:cs="Times New Roman"/>
          <w:sz w:val="24"/>
          <w:szCs w:val="24"/>
        </w:rPr>
      </w:pPr>
      <w:r w:rsidRPr="00682D85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</w:p>
    <w:p w:rsidR="00DB40AE" w:rsidRDefault="00DB40AE" w:rsidP="00DB40AE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682D85" w:rsidRDefault="00682D85" w:rsidP="00DB40AE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ЭА:</w:t>
      </w:r>
      <w:r w:rsidRPr="00682D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</w:p>
    <w:p w:rsidR="00682D85" w:rsidRPr="00926AD2" w:rsidRDefault="00682D85" w:rsidP="00682D85">
      <w:pPr>
        <w:spacing w:after="0" w:line="240" w:lineRule="auto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F63863" w:rsidRPr="00926AD2" w:rsidRDefault="00E154F6" w:rsidP="00682D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AD2">
        <w:rPr>
          <w:rFonts w:ascii="Times New Roman" w:hAnsi="Times New Roman" w:cs="Times New Roman"/>
          <w:sz w:val="24"/>
          <w:szCs w:val="24"/>
        </w:rPr>
        <w:t>ЗАЯВЛЕНИЕ</w:t>
      </w:r>
    </w:p>
    <w:p w:rsidR="002913EC" w:rsidRDefault="00E154F6" w:rsidP="00682D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AD2">
        <w:rPr>
          <w:rFonts w:ascii="Times New Roman" w:hAnsi="Times New Roman" w:cs="Times New Roman"/>
          <w:sz w:val="24"/>
          <w:szCs w:val="24"/>
        </w:rPr>
        <w:t>о включении в Реес</w:t>
      </w:r>
      <w:r w:rsidR="00EB4829">
        <w:rPr>
          <w:rFonts w:ascii="Times New Roman" w:hAnsi="Times New Roman" w:cs="Times New Roman"/>
          <w:sz w:val="24"/>
          <w:szCs w:val="24"/>
        </w:rPr>
        <w:t>тр недобросовестных поставщиков</w:t>
      </w:r>
    </w:p>
    <w:p w:rsidR="002913EC" w:rsidRDefault="002913EC" w:rsidP="002913E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13EC" w:rsidRDefault="00E8157D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A718AE" w:rsidRPr="002913EC">
        <w:rPr>
          <w:rFonts w:ascii="Times New Roman" w:hAnsi="Times New Roman" w:cs="Times New Roman"/>
          <w:sz w:val="24"/>
          <w:szCs w:val="24"/>
        </w:rPr>
        <w:t xml:space="preserve">2014 года </w:t>
      </w:r>
      <w:r w:rsidR="00A718AE" w:rsidRPr="002913EC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</w:t>
      </w:r>
      <w:r w:rsidR="00A718AE" w:rsidRPr="002913EC">
        <w:rPr>
          <w:rFonts w:ascii="Times New Roman" w:hAnsi="Times New Roman" w:cs="Times New Roman"/>
          <w:sz w:val="24"/>
          <w:szCs w:val="24"/>
        </w:rPr>
        <w:t xml:space="preserve">Российской Федерации для размещения информации о размещении заказов </w:t>
      </w:r>
      <w:hyperlink r:id="rId5" w:history="1">
        <w:r w:rsidR="00A718AE" w:rsidRPr="002913EC">
          <w:rPr>
            <w:rStyle w:val="a5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="00A718AE" w:rsidRPr="002913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718AE" w:rsidRPr="002913EC">
        <w:rPr>
          <w:rFonts w:ascii="Times New Roman" w:hAnsi="Times New Roman" w:cs="Times New Roman"/>
          <w:sz w:val="24"/>
          <w:szCs w:val="24"/>
        </w:rPr>
        <w:t xml:space="preserve">объявлен электронный аукцион </w:t>
      </w:r>
      <w:r w:rsidR="00A718AE" w:rsidRPr="002913EC">
        <w:rPr>
          <w:rFonts w:ascii="Times New Roman" w:eastAsia="Times New Roman" w:hAnsi="Times New Roman" w:cs="Times New Roman"/>
          <w:sz w:val="24"/>
          <w:szCs w:val="24"/>
        </w:rPr>
        <w:t xml:space="preserve">на поставку </w:t>
      </w:r>
      <w:r w:rsidR="00A718AE" w:rsidRPr="00BA1398">
        <w:rPr>
          <w:rFonts w:ascii="Times New Roman" w:eastAsia="Times New Roman" w:hAnsi="Times New Roman" w:cs="Times New Roman"/>
          <w:sz w:val="24"/>
          <w:szCs w:val="24"/>
          <w:highlight w:val="yellow"/>
        </w:rPr>
        <w:t>какао-порошка</w:t>
      </w:r>
      <w:r w:rsidR="00A718AE" w:rsidRPr="002913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18AE" w:rsidRPr="002913EC">
        <w:rPr>
          <w:rFonts w:ascii="Times New Roman" w:hAnsi="Times New Roman" w:cs="Times New Roman"/>
          <w:bCs/>
          <w:sz w:val="24"/>
          <w:szCs w:val="24"/>
        </w:rPr>
        <w:t xml:space="preserve">(извещение №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A718AE" w:rsidRPr="002913EC">
        <w:rPr>
          <w:rFonts w:ascii="Times New Roman" w:hAnsi="Times New Roman" w:cs="Times New Roman"/>
          <w:bCs/>
          <w:sz w:val="24"/>
          <w:szCs w:val="24"/>
        </w:rPr>
        <w:t>).</w:t>
      </w:r>
    </w:p>
    <w:p w:rsidR="002913EC" w:rsidRDefault="00E8157D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9F50E6" w:rsidRPr="002913EC">
        <w:rPr>
          <w:rFonts w:ascii="Times New Roman" w:hAnsi="Times New Roman" w:cs="Times New Roman"/>
          <w:bCs/>
          <w:sz w:val="24"/>
          <w:szCs w:val="24"/>
        </w:rPr>
        <w:t xml:space="preserve"> 2014 года </w:t>
      </w:r>
      <w:r w:rsidR="009F50E6" w:rsidRPr="002913EC">
        <w:rPr>
          <w:rFonts w:ascii="Times New Roman" w:hAnsi="Times New Roman" w:cs="Times New Roman"/>
          <w:sz w:val="24"/>
          <w:szCs w:val="24"/>
        </w:rPr>
        <w:t xml:space="preserve">дата окончания срока подачи заявок на участие в электронном аукционе. На участие в </w:t>
      </w:r>
      <w:r w:rsidR="00844C52" w:rsidRPr="002913EC">
        <w:rPr>
          <w:rFonts w:ascii="Times New Roman" w:hAnsi="Times New Roman" w:cs="Times New Roman"/>
          <w:sz w:val="24"/>
          <w:szCs w:val="24"/>
        </w:rPr>
        <w:t xml:space="preserve">электронном аукционе </w:t>
      </w:r>
      <w:r w:rsidR="009F50E6" w:rsidRPr="002913EC">
        <w:rPr>
          <w:rFonts w:ascii="Times New Roman" w:hAnsi="Times New Roman" w:cs="Times New Roman"/>
          <w:sz w:val="24"/>
          <w:szCs w:val="24"/>
        </w:rPr>
        <w:t>было подано 4 заявки.</w:t>
      </w:r>
    </w:p>
    <w:p w:rsidR="002913EC" w:rsidRDefault="00E8157D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B6108C" w:rsidRPr="002913EC">
        <w:rPr>
          <w:rFonts w:ascii="Times New Roman" w:hAnsi="Times New Roman" w:cs="Times New Roman"/>
          <w:sz w:val="24"/>
          <w:szCs w:val="24"/>
        </w:rPr>
        <w:t>2014 года п</w:t>
      </w:r>
      <w:r w:rsidR="00844C52" w:rsidRPr="002913EC">
        <w:rPr>
          <w:rFonts w:ascii="Times New Roman" w:hAnsi="Times New Roman" w:cs="Times New Roman"/>
          <w:sz w:val="24"/>
          <w:szCs w:val="24"/>
        </w:rPr>
        <w:t>о результатам проведенной процедуры аукциона победителем был признано ООО «Торговый дом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844C52" w:rsidRPr="002913EC">
        <w:rPr>
          <w:rFonts w:ascii="Times New Roman" w:hAnsi="Times New Roman" w:cs="Times New Roman"/>
          <w:sz w:val="24"/>
          <w:szCs w:val="24"/>
        </w:rPr>
        <w:t xml:space="preserve">» с предложением 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</w:t>
      </w:r>
      <w:r w:rsidR="00BA1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44C52" w:rsidRPr="002913EC">
        <w:rPr>
          <w:rFonts w:ascii="Times New Roman" w:hAnsi="Times New Roman" w:cs="Times New Roman"/>
          <w:sz w:val="24"/>
          <w:szCs w:val="24"/>
        </w:rPr>
        <w:t>рублей</w:t>
      </w:r>
      <w:r w:rsidR="004A0576" w:rsidRPr="002913EC">
        <w:rPr>
          <w:rFonts w:ascii="Times New Roman" w:hAnsi="Times New Roman" w:cs="Times New Roman"/>
          <w:sz w:val="24"/>
          <w:szCs w:val="24"/>
        </w:rPr>
        <w:t>, что является снижением</w:t>
      </w:r>
      <w:r w:rsidR="00F434FA" w:rsidRPr="002913EC">
        <w:rPr>
          <w:rFonts w:ascii="Times New Roman" w:hAnsi="Times New Roman" w:cs="Times New Roman"/>
          <w:sz w:val="24"/>
          <w:szCs w:val="24"/>
        </w:rPr>
        <w:t xml:space="preserve"> </w:t>
      </w:r>
      <w:r w:rsidR="004A0576" w:rsidRPr="002913EC">
        <w:rPr>
          <w:rFonts w:ascii="Times New Roman" w:hAnsi="Times New Roman" w:cs="Times New Roman"/>
          <w:sz w:val="24"/>
          <w:szCs w:val="24"/>
        </w:rPr>
        <w:t>более 25% от НМЦК</w:t>
      </w:r>
      <w:r w:rsidR="00844C52" w:rsidRPr="002913EC">
        <w:rPr>
          <w:rFonts w:ascii="Times New Roman" w:hAnsi="Times New Roman" w:cs="Times New Roman"/>
          <w:sz w:val="24"/>
          <w:szCs w:val="24"/>
        </w:rPr>
        <w:t>.</w:t>
      </w:r>
    </w:p>
    <w:p w:rsidR="002913EC" w:rsidRDefault="00E8157D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417923" w:rsidRPr="002913EC">
        <w:rPr>
          <w:rFonts w:ascii="Times New Roman" w:hAnsi="Times New Roman" w:cs="Times New Roman"/>
          <w:sz w:val="24"/>
          <w:szCs w:val="24"/>
        </w:rPr>
        <w:t xml:space="preserve"> 2014 года победителю был направлен проект контракта, срок для подписания составил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417923" w:rsidRPr="002913EC">
        <w:rPr>
          <w:rFonts w:ascii="Times New Roman" w:hAnsi="Times New Roman" w:cs="Times New Roman"/>
          <w:sz w:val="24"/>
          <w:szCs w:val="24"/>
        </w:rPr>
        <w:t>2014 года.</w:t>
      </w:r>
    </w:p>
    <w:p w:rsidR="002913EC" w:rsidRDefault="00E8157D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417923" w:rsidRPr="002913EC">
        <w:rPr>
          <w:rFonts w:ascii="Times New Roman" w:hAnsi="Times New Roman" w:cs="Times New Roman"/>
          <w:sz w:val="24"/>
          <w:szCs w:val="24"/>
        </w:rPr>
        <w:t>2014 года ООО «Торговый дом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417923" w:rsidRPr="002913EC">
        <w:rPr>
          <w:rFonts w:ascii="Times New Roman" w:hAnsi="Times New Roman" w:cs="Times New Roman"/>
          <w:sz w:val="24"/>
          <w:szCs w:val="24"/>
        </w:rPr>
        <w:t xml:space="preserve">» вместе с проектом контракта </w:t>
      </w:r>
      <w:r w:rsidR="001471ED" w:rsidRPr="002913EC">
        <w:rPr>
          <w:rFonts w:ascii="Times New Roman" w:hAnsi="Times New Roman" w:cs="Times New Roman"/>
          <w:sz w:val="24"/>
          <w:szCs w:val="24"/>
        </w:rPr>
        <w:t xml:space="preserve">направило платежное поручение на сумму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</w:t>
      </w:r>
      <w:r w:rsidR="00BA1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471ED" w:rsidRPr="002913EC">
        <w:rPr>
          <w:rFonts w:ascii="Times New Roman" w:hAnsi="Times New Roman" w:cs="Times New Roman"/>
          <w:sz w:val="24"/>
          <w:szCs w:val="24"/>
        </w:rPr>
        <w:t>рублей.</w:t>
      </w:r>
    </w:p>
    <w:p w:rsidR="002913EC" w:rsidRPr="006826A1" w:rsidRDefault="002913EC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2913EC">
        <w:rPr>
          <w:rFonts w:ascii="Times New Roman" w:hAnsi="Times New Roman" w:cs="Times New Roman"/>
          <w:sz w:val="24"/>
          <w:szCs w:val="24"/>
        </w:rPr>
        <w:t xml:space="preserve">В силу части 2 статьи 37 Закона 44-ФЗ </w:t>
      </w:r>
      <w:r w:rsidRPr="002913EC">
        <w:rPr>
          <w:rStyle w:val="blk"/>
          <w:rFonts w:ascii="Times New Roman" w:hAnsi="Times New Roman" w:cs="Times New Roman"/>
          <w:sz w:val="24"/>
          <w:szCs w:val="24"/>
        </w:rPr>
        <w:t xml:space="preserve">если при проведении конкурса или аукциона начальная (максимальная) цена контракта составляет пятнадцать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</w:t>
      </w:r>
      <w:r w:rsidRPr="006826A1">
        <w:rPr>
          <w:rStyle w:val="blk"/>
          <w:rFonts w:ascii="Times New Roman" w:hAnsi="Times New Roman" w:cs="Times New Roman"/>
          <w:sz w:val="24"/>
          <w:szCs w:val="24"/>
        </w:rPr>
        <w:t xml:space="preserve">размере, указанном в части 1 настоящей статьи, </w:t>
      </w:r>
      <w:r w:rsidRPr="006826A1">
        <w:rPr>
          <w:rStyle w:val="blk"/>
          <w:rFonts w:ascii="Times New Roman" w:hAnsi="Times New Roman" w:cs="Times New Roman"/>
          <w:i/>
          <w:sz w:val="24"/>
          <w:szCs w:val="24"/>
        </w:rPr>
        <w:t>или</w:t>
      </w:r>
      <w:r w:rsidRPr="006826A1">
        <w:rPr>
          <w:rStyle w:val="blk"/>
          <w:rFonts w:ascii="Times New Roman" w:hAnsi="Times New Roman" w:cs="Times New Roman"/>
          <w:sz w:val="24"/>
          <w:szCs w:val="24"/>
        </w:rPr>
        <w:t xml:space="preserve"> информации, подтверждающей добросовестность такого участника на дату подачи заявки в соответствии с частью 3 настоящей статьи.</w:t>
      </w:r>
    </w:p>
    <w:p w:rsidR="006826A1" w:rsidRPr="006826A1" w:rsidRDefault="006826A1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6826A1">
        <w:rPr>
          <w:rStyle w:val="blk"/>
          <w:rFonts w:ascii="Times New Roman" w:hAnsi="Times New Roman" w:cs="Times New Roman"/>
          <w:sz w:val="24"/>
          <w:szCs w:val="24"/>
        </w:rPr>
        <w:t xml:space="preserve">Согласно части 3 статьи 37 Закона 44-ФЗ к информации, подтверждающей добросовестность участника закупки, относится информация, содержащаяся в реестре контрактов, заключенных заказчиками, и подтверждающая исполнение таким участником в течение одного года до даты подачи заявки на участие в конкурсе или аукционе трех и более контрактов (при этом все контракты должны быть исполнены без применения к такому </w:t>
      </w:r>
      <w:r w:rsidRPr="006826A1">
        <w:rPr>
          <w:rStyle w:val="blk"/>
          <w:rFonts w:ascii="Times New Roman" w:hAnsi="Times New Roman" w:cs="Times New Roman"/>
          <w:sz w:val="24"/>
          <w:szCs w:val="24"/>
        </w:rPr>
        <w:lastRenderedPageBreak/>
        <w:t>участнику неустоек (штрафов, пеней), либо в течение двух лет до даты подачи заявки на участие в конкурсе или аукционе четырех и более контрактов (при этом не менее чем семьдесят пять процентов контрактов должны быть исполнены без применения к такому участнику неустоек (штрафов, пеней), либо в течение трех лет до даты подачи заявки на участие в конкурсе или аукционе трех и более контрактов (при этом все контракты должны быть исполнены без применения к такому участнику неустоек (штрафов, пеней). В этих случаях цена одного из контрактов должна составлять не менее чем двадцать процентов цены, по которой участником закупки предложено заключить контракт в соответствии с частью 2 настоящей статьи.</w:t>
      </w:r>
    </w:p>
    <w:p w:rsidR="002913EC" w:rsidRDefault="002913EC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6826A1">
        <w:rPr>
          <w:rStyle w:val="blk"/>
          <w:rFonts w:ascii="Times New Roman" w:hAnsi="Times New Roman" w:cs="Times New Roman"/>
          <w:sz w:val="24"/>
          <w:szCs w:val="24"/>
        </w:rPr>
        <w:t>Согласно части 1 статьи 37 Закона 44-ФЗ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</w:t>
      </w:r>
      <w:r w:rsidRPr="002913EC">
        <w:rPr>
          <w:rStyle w:val="blk"/>
          <w:rFonts w:ascii="Times New Roman" w:hAnsi="Times New Roman" w:cs="Times New Roman"/>
          <w:sz w:val="24"/>
          <w:szCs w:val="24"/>
        </w:rPr>
        <w:t>, указанный в документации о проведении конкурса или аукциона, но не менее чем в размере аванса (если контрактом предусмотрена выплата аванса).</w:t>
      </w:r>
    </w:p>
    <w:p w:rsidR="002913EC" w:rsidRDefault="002913EC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2913EC">
        <w:rPr>
          <w:rStyle w:val="blk"/>
          <w:rFonts w:ascii="Times New Roman" w:hAnsi="Times New Roman" w:cs="Times New Roman"/>
          <w:sz w:val="24"/>
          <w:szCs w:val="24"/>
        </w:rPr>
        <w:t>В соответствие части 9 статьи 37 Закона 44-ФЗ если предметом контракта, для заключения которого проводится конкурс или аукцион, является поставка товара, необходимого для нормального жи</w:t>
      </w:r>
      <w:r w:rsidR="00997093">
        <w:rPr>
          <w:rStyle w:val="blk"/>
          <w:rFonts w:ascii="Times New Roman" w:hAnsi="Times New Roman" w:cs="Times New Roman"/>
          <w:sz w:val="24"/>
          <w:szCs w:val="24"/>
        </w:rPr>
        <w:t>знеобеспечения (продовольствие)</w:t>
      </w:r>
      <w:r w:rsidRPr="002913EC">
        <w:rPr>
          <w:rStyle w:val="blk"/>
          <w:rFonts w:ascii="Times New Roman" w:hAnsi="Times New Roman" w:cs="Times New Roman"/>
          <w:sz w:val="24"/>
          <w:szCs w:val="24"/>
        </w:rPr>
        <w:t xml:space="preserve">, участник закупки, предложивший цену контракта, которая на двадцать пять и более процентов ниже начальной (максимальной) цены контракта, </w:t>
      </w:r>
      <w:r w:rsidRPr="004A4686">
        <w:rPr>
          <w:rStyle w:val="blk"/>
          <w:rFonts w:ascii="Times New Roman" w:hAnsi="Times New Roman" w:cs="Times New Roman"/>
          <w:i/>
          <w:sz w:val="24"/>
          <w:szCs w:val="24"/>
        </w:rPr>
        <w:t>обязан представить заказчику обоснование предлагаемой цены контракта, которое может включать в себя гарантийное письмо от производителя с указанием цены и количества поставляемого товара,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предлагаемой цене</w:t>
      </w:r>
      <w:r w:rsidRPr="002913EC">
        <w:rPr>
          <w:rStyle w:val="blk"/>
          <w:rFonts w:ascii="Times New Roman" w:hAnsi="Times New Roman" w:cs="Times New Roman"/>
          <w:sz w:val="24"/>
          <w:szCs w:val="24"/>
        </w:rPr>
        <w:t>.</w:t>
      </w:r>
    </w:p>
    <w:p w:rsidR="00DB40AE" w:rsidRDefault="004A4686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blk"/>
          <w:rFonts w:ascii="Times New Roman" w:hAnsi="Times New Roman" w:cs="Times New Roman"/>
          <w:sz w:val="24"/>
          <w:szCs w:val="24"/>
        </w:rPr>
        <w:t xml:space="preserve">Следовательно, </w:t>
      </w:r>
      <w:r w:rsidR="002337FB" w:rsidRPr="002913EC">
        <w:rPr>
          <w:rFonts w:ascii="Times New Roman" w:hAnsi="Times New Roman" w:cs="Times New Roman"/>
          <w:sz w:val="24"/>
          <w:szCs w:val="24"/>
        </w:rPr>
        <w:t>ООО «Торговый дом «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2337FB" w:rsidRPr="002913EC">
        <w:rPr>
          <w:rFonts w:ascii="Times New Roman" w:hAnsi="Times New Roman" w:cs="Times New Roman"/>
          <w:sz w:val="24"/>
          <w:szCs w:val="24"/>
        </w:rPr>
        <w:t>»</w:t>
      </w:r>
      <w:r w:rsidR="002337FB">
        <w:rPr>
          <w:rFonts w:ascii="Times New Roman" w:hAnsi="Times New Roman" w:cs="Times New Roman"/>
          <w:sz w:val="24"/>
          <w:szCs w:val="24"/>
        </w:rPr>
        <w:t xml:space="preserve"> должно </w:t>
      </w:r>
      <w:r w:rsidR="00DB40AE">
        <w:rPr>
          <w:rFonts w:ascii="Times New Roman" w:hAnsi="Times New Roman" w:cs="Times New Roman"/>
          <w:sz w:val="24"/>
          <w:szCs w:val="24"/>
        </w:rPr>
        <w:t xml:space="preserve">было </w:t>
      </w:r>
      <w:r w:rsidR="002337FB">
        <w:rPr>
          <w:rFonts w:ascii="Times New Roman" w:hAnsi="Times New Roman" w:cs="Times New Roman"/>
          <w:sz w:val="24"/>
          <w:szCs w:val="24"/>
        </w:rPr>
        <w:t>представить</w:t>
      </w:r>
      <w:r w:rsidR="00921309">
        <w:rPr>
          <w:rFonts w:ascii="Times New Roman" w:hAnsi="Times New Roman" w:cs="Times New Roman"/>
          <w:sz w:val="24"/>
          <w:szCs w:val="24"/>
        </w:rPr>
        <w:t xml:space="preserve"> на выбор</w:t>
      </w:r>
      <w:r w:rsidR="00DB40AE">
        <w:rPr>
          <w:rFonts w:ascii="Times New Roman" w:hAnsi="Times New Roman" w:cs="Times New Roman"/>
          <w:sz w:val="24"/>
          <w:szCs w:val="24"/>
        </w:rPr>
        <w:t>:</w:t>
      </w:r>
    </w:p>
    <w:p w:rsidR="00DB40AE" w:rsidRDefault="00DB40AE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2337FB">
        <w:rPr>
          <w:rFonts w:ascii="Times New Roman" w:hAnsi="Times New Roman" w:cs="Times New Roman"/>
          <w:sz w:val="24"/>
          <w:szCs w:val="24"/>
        </w:rPr>
        <w:t xml:space="preserve"> обеспечение контракта в размере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_________________________ </w:t>
      </w:r>
      <w:r w:rsidR="002337FB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DB40AE">
        <w:rPr>
          <w:rStyle w:val="blk"/>
          <w:rFonts w:ascii="Times New Roman" w:hAnsi="Times New Roman" w:cs="Times New Roman"/>
          <w:sz w:val="24"/>
          <w:szCs w:val="24"/>
        </w:rPr>
        <w:t>обоснование предлагаемой цены контракта</w:t>
      </w:r>
      <w:r w:rsidRPr="00DB40AE">
        <w:rPr>
          <w:rFonts w:ascii="Times New Roman" w:hAnsi="Times New Roman" w:cs="Times New Roman"/>
          <w:sz w:val="24"/>
          <w:szCs w:val="24"/>
        </w:rPr>
        <w:t>;</w:t>
      </w:r>
      <w:r w:rsidR="002337FB" w:rsidRPr="00DB40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686" w:rsidRDefault="00DB40AE" w:rsidP="002913E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2337FB">
        <w:rPr>
          <w:rFonts w:ascii="Times New Roman" w:hAnsi="Times New Roman" w:cs="Times New Roman"/>
          <w:sz w:val="24"/>
          <w:szCs w:val="24"/>
        </w:rPr>
        <w:t xml:space="preserve"> обеспечение контракта в размере </w:t>
      </w:r>
      <w:r w:rsidR="00E8157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_________________________ </w:t>
      </w:r>
      <w:r w:rsidR="002337FB">
        <w:rPr>
          <w:rFonts w:ascii="Times New Roman" w:hAnsi="Times New Roman" w:cs="Times New Roman"/>
          <w:sz w:val="24"/>
          <w:szCs w:val="24"/>
        </w:rPr>
        <w:t>рубля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337FB">
        <w:rPr>
          <w:rFonts w:ascii="Times New Roman" w:hAnsi="Times New Roman" w:cs="Times New Roman"/>
          <w:sz w:val="24"/>
          <w:szCs w:val="24"/>
        </w:rPr>
        <w:t xml:space="preserve"> информацию, указанную в части 3 статьи 37 </w:t>
      </w:r>
      <w:r w:rsidR="002337FB" w:rsidRPr="002913EC">
        <w:rPr>
          <w:rFonts w:ascii="Times New Roman" w:hAnsi="Times New Roman" w:cs="Times New Roman"/>
          <w:sz w:val="24"/>
          <w:szCs w:val="24"/>
        </w:rPr>
        <w:t>Закона 44-ФЗ</w:t>
      </w:r>
      <w:r w:rsidR="00521D11">
        <w:rPr>
          <w:rFonts w:ascii="Times New Roman" w:hAnsi="Times New Roman" w:cs="Times New Roman"/>
          <w:sz w:val="24"/>
          <w:szCs w:val="24"/>
        </w:rPr>
        <w:t xml:space="preserve">, </w:t>
      </w:r>
      <w:r w:rsidR="00E8157D">
        <w:rPr>
          <w:rFonts w:ascii="Times New Roman" w:hAnsi="Times New Roman" w:cs="Times New Roman"/>
          <w:sz w:val="24"/>
          <w:szCs w:val="24"/>
        </w:rPr>
        <w:t>а также</w:t>
      </w:r>
      <w:r w:rsidR="00521D11">
        <w:rPr>
          <w:rFonts w:ascii="Times New Roman" w:hAnsi="Times New Roman" w:cs="Times New Roman"/>
          <w:sz w:val="24"/>
          <w:szCs w:val="24"/>
        </w:rPr>
        <w:t xml:space="preserve"> </w:t>
      </w:r>
      <w:r w:rsidR="00521D11" w:rsidRPr="00DB40AE">
        <w:rPr>
          <w:rStyle w:val="blk"/>
          <w:rFonts w:ascii="Times New Roman" w:hAnsi="Times New Roman" w:cs="Times New Roman"/>
          <w:sz w:val="24"/>
          <w:szCs w:val="24"/>
        </w:rPr>
        <w:t>обоснование предлагаемой цены контракт</w:t>
      </w:r>
      <w:r w:rsidRPr="00DB40AE">
        <w:rPr>
          <w:rStyle w:val="blk"/>
          <w:rFonts w:ascii="Times New Roman" w:hAnsi="Times New Roman" w:cs="Times New Roman"/>
          <w:sz w:val="24"/>
          <w:szCs w:val="24"/>
        </w:rPr>
        <w:t>а</w:t>
      </w:r>
      <w:r w:rsidR="002337FB" w:rsidRPr="00DB40AE">
        <w:rPr>
          <w:rFonts w:ascii="Times New Roman" w:hAnsi="Times New Roman" w:cs="Times New Roman"/>
          <w:sz w:val="24"/>
          <w:szCs w:val="24"/>
        </w:rPr>
        <w:t>.</w:t>
      </w:r>
    </w:p>
    <w:p w:rsidR="002337FB" w:rsidRDefault="00DB40AE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>
        <w:rPr>
          <w:rStyle w:val="blk"/>
          <w:rFonts w:ascii="Times New Roman" w:hAnsi="Times New Roman" w:cs="Times New Roman"/>
          <w:sz w:val="24"/>
          <w:szCs w:val="24"/>
        </w:rPr>
        <w:t xml:space="preserve">Со своей стороны </w:t>
      </w:r>
      <w:r w:rsidRPr="002913EC">
        <w:rPr>
          <w:rFonts w:ascii="Times New Roman" w:hAnsi="Times New Roman" w:cs="Times New Roman"/>
          <w:sz w:val="24"/>
          <w:szCs w:val="24"/>
        </w:rPr>
        <w:t>ООО «Торговый дом «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Pr="002913E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не выполнил требования законодателя надлежащим образом, следовательно, является уклонившемся от заключения контракта в силу</w:t>
      </w:r>
      <w:r w:rsidR="00641B7A">
        <w:rPr>
          <w:rFonts w:ascii="Times New Roman" w:hAnsi="Times New Roman" w:cs="Times New Roman"/>
          <w:sz w:val="24"/>
          <w:szCs w:val="24"/>
        </w:rPr>
        <w:t xml:space="preserve"> ч. 6 и </w:t>
      </w:r>
      <w:r>
        <w:rPr>
          <w:rFonts w:ascii="Times New Roman" w:hAnsi="Times New Roman" w:cs="Times New Roman"/>
          <w:sz w:val="24"/>
          <w:szCs w:val="24"/>
        </w:rPr>
        <w:t xml:space="preserve">п. 2 ч. 10 ст. 37 </w:t>
      </w:r>
      <w:r w:rsidRPr="002913EC">
        <w:rPr>
          <w:rStyle w:val="blk"/>
          <w:rFonts w:ascii="Times New Roman" w:hAnsi="Times New Roman" w:cs="Times New Roman"/>
          <w:sz w:val="24"/>
          <w:szCs w:val="24"/>
        </w:rPr>
        <w:t>Закона 44-ФЗ</w:t>
      </w:r>
      <w:r>
        <w:rPr>
          <w:rStyle w:val="blk"/>
          <w:rFonts w:ascii="Times New Roman" w:hAnsi="Times New Roman" w:cs="Times New Roman"/>
          <w:sz w:val="24"/>
          <w:szCs w:val="24"/>
        </w:rPr>
        <w:t>.</w:t>
      </w:r>
    </w:p>
    <w:p w:rsidR="009819E2" w:rsidRDefault="00921309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_________________________ </w:t>
      </w:r>
      <w:r w:rsidR="009819E2">
        <w:rPr>
          <w:rStyle w:val="blk"/>
          <w:rFonts w:ascii="Times New Roman" w:hAnsi="Times New Roman" w:cs="Times New Roman"/>
          <w:sz w:val="24"/>
          <w:szCs w:val="24"/>
        </w:rPr>
        <w:t xml:space="preserve">2014 года ГБУЗ </w:t>
      </w:r>
      <w:r w:rsidR="009819E2" w:rsidRPr="00A718AE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9819E2" w:rsidRPr="00A718A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819E2">
        <w:rPr>
          <w:rFonts w:ascii="Times New Roman" w:eastAsia="Times New Roman" w:hAnsi="Times New Roman" w:cs="Times New Roman"/>
          <w:sz w:val="24"/>
          <w:szCs w:val="24"/>
        </w:rPr>
        <w:t xml:space="preserve"> опубликовало Протокол о признании победителя уклонившемся от заключения контракта.</w:t>
      </w:r>
    </w:p>
    <w:p w:rsidR="00DB40AE" w:rsidRPr="009819E2" w:rsidRDefault="009819E2" w:rsidP="002913EC">
      <w:pPr>
        <w:spacing w:after="0" w:line="240" w:lineRule="auto"/>
        <w:ind w:firstLine="851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9819E2">
        <w:rPr>
          <w:rStyle w:val="blk"/>
          <w:rFonts w:ascii="Times New Roman" w:hAnsi="Times New Roman" w:cs="Times New Roman"/>
          <w:sz w:val="24"/>
          <w:szCs w:val="24"/>
        </w:rPr>
        <w:t>В соответствии с ч. 2 статьи 104 Закона 44-ФЗ в реестр недобросовестных поставщиков включается информация об участниках закупок, уклонившихся от заключения контрактов</w:t>
      </w:r>
      <w:r>
        <w:rPr>
          <w:rStyle w:val="blk"/>
          <w:rFonts w:ascii="Times New Roman" w:hAnsi="Times New Roman" w:cs="Times New Roman"/>
          <w:sz w:val="24"/>
          <w:szCs w:val="24"/>
        </w:rPr>
        <w:t>.</w:t>
      </w:r>
    </w:p>
    <w:p w:rsidR="005F70F7" w:rsidRPr="00926AD2" w:rsidRDefault="00C05AD2" w:rsidP="006826A1">
      <w:pPr>
        <w:pStyle w:val="1"/>
        <w:spacing w:before="0" w:beforeAutospacing="0" w:after="0" w:afterAutospacing="0"/>
        <w:ind w:firstLine="851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На основании вышеизложенного и р</w:t>
      </w:r>
      <w:r w:rsidR="005F70F7" w:rsidRPr="00926AD2">
        <w:rPr>
          <w:b w:val="0"/>
          <w:bCs w:val="0"/>
          <w:sz w:val="24"/>
          <w:szCs w:val="24"/>
        </w:rPr>
        <w:t xml:space="preserve">уководствуясь </w:t>
      </w:r>
      <w:r>
        <w:rPr>
          <w:b w:val="0"/>
          <w:bCs w:val="0"/>
          <w:sz w:val="24"/>
          <w:szCs w:val="24"/>
        </w:rPr>
        <w:t xml:space="preserve">статьей 104 </w:t>
      </w:r>
      <w:r w:rsidRPr="00C05AD2">
        <w:rPr>
          <w:rStyle w:val="blk"/>
          <w:b w:val="0"/>
          <w:sz w:val="24"/>
          <w:szCs w:val="24"/>
        </w:rPr>
        <w:t>Закона 44-ФЗ</w:t>
      </w:r>
    </w:p>
    <w:p w:rsidR="00FB2EE5" w:rsidRPr="00926AD2" w:rsidRDefault="00FB2EE5" w:rsidP="006826A1">
      <w:pPr>
        <w:pStyle w:val="1"/>
        <w:spacing w:before="0" w:beforeAutospacing="0" w:after="0" w:afterAutospacing="0"/>
        <w:ind w:firstLine="851"/>
        <w:jc w:val="center"/>
        <w:rPr>
          <w:b w:val="0"/>
          <w:sz w:val="24"/>
          <w:szCs w:val="24"/>
        </w:rPr>
      </w:pPr>
    </w:p>
    <w:p w:rsidR="005F70F7" w:rsidRDefault="005F70F7" w:rsidP="006826A1">
      <w:pPr>
        <w:pStyle w:val="1"/>
        <w:spacing w:before="0" w:beforeAutospacing="0" w:after="0" w:afterAutospacing="0"/>
        <w:ind w:firstLine="851"/>
        <w:jc w:val="center"/>
        <w:rPr>
          <w:b w:val="0"/>
          <w:sz w:val="24"/>
          <w:szCs w:val="24"/>
        </w:rPr>
      </w:pPr>
      <w:r w:rsidRPr="00926AD2">
        <w:rPr>
          <w:b w:val="0"/>
          <w:sz w:val="24"/>
          <w:szCs w:val="24"/>
        </w:rPr>
        <w:t>ПРОШУ:</w:t>
      </w:r>
    </w:p>
    <w:p w:rsidR="00FF5E2A" w:rsidRPr="00926AD2" w:rsidRDefault="00FF5E2A" w:rsidP="006826A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6AD2">
        <w:rPr>
          <w:rFonts w:ascii="Times New Roman" w:hAnsi="Times New Roman" w:cs="Times New Roman"/>
          <w:sz w:val="24"/>
          <w:szCs w:val="24"/>
        </w:rPr>
        <w:t xml:space="preserve">Рассмотреть настоящее заявление о включении в реестр недобросовестных поставщиков </w:t>
      </w:r>
      <w:r w:rsidR="006826A1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</w:t>
      </w:r>
      <w:r w:rsidR="006826A1" w:rsidRPr="00682D85">
        <w:rPr>
          <w:rFonts w:ascii="Times New Roman" w:hAnsi="Times New Roman" w:cs="Times New Roman"/>
          <w:sz w:val="24"/>
          <w:szCs w:val="24"/>
        </w:rPr>
        <w:t xml:space="preserve"> «Торговый дом «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6826A1" w:rsidRPr="00682D85">
        <w:rPr>
          <w:rFonts w:ascii="Times New Roman" w:hAnsi="Times New Roman" w:cs="Times New Roman"/>
          <w:sz w:val="24"/>
          <w:szCs w:val="24"/>
        </w:rPr>
        <w:t xml:space="preserve">» (ОГРН: 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="006826A1" w:rsidRPr="00682D85">
        <w:rPr>
          <w:rFonts w:ascii="Times New Roman" w:hAnsi="Times New Roman" w:cs="Times New Roman"/>
          <w:sz w:val="24"/>
          <w:szCs w:val="24"/>
        </w:rPr>
        <w:t xml:space="preserve">, ИНН: 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="006826A1" w:rsidRPr="00682D85">
        <w:rPr>
          <w:rFonts w:ascii="Times New Roman" w:hAnsi="Times New Roman" w:cs="Times New Roman"/>
          <w:sz w:val="24"/>
          <w:szCs w:val="24"/>
        </w:rPr>
        <w:t xml:space="preserve">, КПП: 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</w:t>
      </w:r>
      <w:r w:rsidR="006826A1" w:rsidRPr="00682D85">
        <w:rPr>
          <w:rFonts w:ascii="Times New Roman" w:hAnsi="Times New Roman" w:cs="Times New Roman"/>
          <w:sz w:val="24"/>
          <w:szCs w:val="24"/>
        </w:rPr>
        <w:t>)</w:t>
      </w:r>
      <w:r w:rsidRPr="00926AD2">
        <w:rPr>
          <w:rFonts w:ascii="Times New Roman" w:hAnsi="Times New Roman" w:cs="Times New Roman"/>
          <w:sz w:val="24"/>
          <w:szCs w:val="24"/>
        </w:rPr>
        <w:t xml:space="preserve">, в связи с </w:t>
      </w:r>
      <w:r w:rsidR="00FB2EE5" w:rsidRPr="00926AD2">
        <w:rPr>
          <w:rFonts w:ascii="Times New Roman" w:hAnsi="Times New Roman" w:cs="Times New Roman"/>
          <w:sz w:val="24"/>
          <w:szCs w:val="24"/>
        </w:rPr>
        <w:t xml:space="preserve">уклонением победителя от заключения </w:t>
      </w:r>
      <w:r w:rsidR="006826A1">
        <w:rPr>
          <w:rFonts w:ascii="Times New Roman" w:hAnsi="Times New Roman" w:cs="Times New Roman"/>
          <w:sz w:val="24"/>
          <w:szCs w:val="24"/>
        </w:rPr>
        <w:t>контракт</w:t>
      </w:r>
      <w:r w:rsidR="00FB2EE5" w:rsidRPr="00926AD2">
        <w:rPr>
          <w:rFonts w:ascii="Times New Roman" w:hAnsi="Times New Roman" w:cs="Times New Roman"/>
          <w:sz w:val="24"/>
          <w:szCs w:val="24"/>
        </w:rPr>
        <w:t xml:space="preserve"> с </w:t>
      </w:r>
      <w:r w:rsidR="006826A1">
        <w:rPr>
          <w:rStyle w:val="blk"/>
          <w:rFonts w:ascii="Times New Roman" w:hAnsi="Times New Roman" w:cs="Times New Roman"/>
          <w:sz w:val="24"/>
          <w:szCs w:val="24"/>
        </w:rPr>
        <w:t xml:space="preserve">ГБУЗ </w:t>
      </w:r>
      <w:r w:rsidR="006826A1" w:rsidRPr="00A718AE">
        <w:rPr>
          <w:rFonts w:ascii="Times New Roman" w:eastAsia="Times New Roman" w:hAnsi="Times New Roman" w:cs="Times New Roman"/>
          <w:sz w:val="24"/>
          <w:szCs w:val="24"/>
        </w:rPr>
        <w:t>«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6826A1" w:rsidRPr="00A718A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B2EE5" w:rsidRPr="00926AD2">
        <w:rPr>
          <w:rFonts w:ascii="Times New Roman" w:hAnsi="Times New Roman" w:cs="Times New Roman"/>
          <w:sz w:val="24"/>
          <w:szCs w:val="24"/>
        </w:rPr>
        <w:t>.</w:t>
      </w:r>
    </w:p>
    <w:p w:rsidR="00FB2EE5" w:rsidRPr="00926AD2" w:rsidRDefault="00FB2EE5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A42DD" w:rsidRPr="00926AD2" w:rsidRDefault="00FF5E2A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6AD2">
        <w:rPr>
          <w:rFonts w:ascii="Times New Roman" w:hAnsi="Times New Roman" w:cs="Times New Roman"/>
          <w:sz w:val="24"/>
          <w:szCs w:val="24"/>
        </w:rPr>
        <w:t>Приложение</w:t>
      </w:r>
      <w:r w:rsidR="00234C18" w:rsidRPr="00926AD2">
        <w:rPr>
          <w:rFonts w:ascii="Times New Roman" w:hAnsi="Times New Roman" w:cs="Times New Roman"/>
          <w:sz w:val="24"/>
          <w:szCs w:val="24"/>
        </w:rPr>
        <w:t xml:space="preserve"> (копии)</w:t>
      </w:r>
      <w:r w:rsidRPr="00926AD2">
        <w:rPr>
          <w:rFonts w:ascii="Times New Roman" w:hAnsi="Times New Roman" w:cs="Times New Roman"/>
          <w:sz w:val="24"/>
          <w:szCs w:val="24"/>
        </w:rPr>
        <w:t>:</w:t>
      </w:r>
    </w:p>
    <w:p w:rsidR="00FF5E2A" w:rsidRPr="00926AD2" w:rsidRDefault="00DB3C14" w:rsidP="00A718AE">
      <w:pPr>
        <w:spacing w:after="0" w:line="240" w:lineRule="auto"/>
        <w:ind w:firstLine="851"/>
        <w:jc w:val="both"/>
        <w:rPr>
          <w:rStyle w:val="iceouttxt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234C18" w:rsidRPr="00926AD2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6826A1">
        <w:rPr>
          <w:rFonts w:ascii="Times New Roman" w:hAnsi="Times New Roman" w:cs="Times New Roman"/>
          <w:sz w:val="24"/>
          <w:szCs w:val="24"/>
        </w:rPr>
        <w:t>ЭА</w:t>
      </w:r>
      <w:r w:rsidR="00234C18" w:rsidRPr="00926AD2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="00234C18" w:rsidRPr="00926AD2">
        <w:rPr>
          <w:rStyle w:val="iceouttxt"/>
          <w:rFonts w:ascii="Times New Roman" w:hAnsi="Times New Roman" w:cs="Times New Roman"/>
          <w:bCs/>
          <w:sz w:val="24"/>
          <w:szCs w:val="24"/>
        </w:rPr>
        <w:t>.</w:t>
      </w:r>
    </w:p>
    <w:p w:rsidR="00234C18" w:rsidRDefault="00234C18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6AD2">
        <w:rPr>
          <w:rStyle w:val="iceouttxt"/>
          <w:rFonts w:ascii="Times New Roman" w:hAnsi="Times New Roman" w:cs="Times New Roman"/>
          <w:bCs/>
          <w:sz w:val="24"/>
          <w:szCs w:val="24"/>
        </w:rPr>
        <w:t xml:space="preserve">2) </w:t>
      </w:r>
      <w:r w:rsidR="006826A1">
        <w:rPr>
          <w:rFonts w:ascii="Times New Roman" w:hAnsi="Times New Roman" w:cs="Times New Roman"/>
          <w:sz w:val="24"/>
          <w:szCs w:val="24"/>
        </w:rPr>
        <w:t>ДОЭА.</w:t>
      </w:r>
    </w:p>
    <w:p w:rsidR="006826A1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Протокол 1.</w:t>
      </w:r>
    </w:p>
    <w:p w:rsidR="006826A1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Протокол 2.</w:t>
      </w:r>
    </w:p>
    <w:p w:rsidR="006826A1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Протокол 3.</w:t>
      </w:r>
    </w:p>
    <w:p w:rsidR="006826A1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Платежное поручение ООО </w:t>
      </w:r>
      <w:r w:rsidRPr="00682D85">
        <w:rPr>
          <w:rFonts w:ascii="Times New Roman" w:hAnsi="Times New Roman" w:cs="Times New Roman"/>
          <w:sz w:val="24"/>
          <w:szCs w:val="24"/>
        </w:rPr>
        <w:t>«Торговый дом «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Pr="00682D8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_________________________ </w:t>
      </w:r>
      <w:r>
        <w:rPr>
          <w:rFonts w:ascii="Times New Roman" w:hAnsi="Times New Roman" w:cs="Times New Roman"/>
          <w:sz w:val="24"/>
          <w:szCs w:val="24"/>
        </w:rPr>
        <w:t>рубля.</w:t>
      </w:r>
    </w:p>
    <w:p w:rsidR="006826A1" w:rsidRPr="00921309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309">
        <w:rPr>
          <w:rFonts w:ascii="Times New Roman" w:hAnsi="Times New Roman" w:cs="Times New Roman"/>
          <w:sz w:val="24"/>
          <w:szCs w:val="24"/>
        </w:rPr>
        <w:t xml:space="preserve">7) </w:t>
      </w:r>
      <w:proofErr w:type="spellStart"/>
      <w:r w:rsidRPr="00921309">
        <w:rPr>
          <w:rFonts w:ascii="Times New Roman" w:hAnsi="Times New Roman" w:cs="Times New Roman"/>
          <w:sz w:val="24"/>
          <w:szCs w:val="24"/>
        </w:rPr>
        <w:t>Скриншот</w:t>
      </w:r>
      <w:proofErr w:type="spellEnd"/>
      <w:r w:rsidRPr="00921309">
        <w:rPr>
          <w:rFonts w:ascii="Times New Roman" w:hAnsi="Times New Roman" w:cs="Times New Roman"/>
          <w:sz w:val="24"/>
          <w:szCs w:val="24"/>
        </w:rPr>
        <w:t xml:space="preserve">  о представленных документах ООО «Торговый дом «</w:t>
      </w:r>
      <w:r w:rsidR="00921309" w:rsidRPr="00921309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</w:t>
      </w:r>
      <w:r w:rsidRPr="00921309">
        <w:rPr>
          <w:rFonts w:ascii="Times New Roman" w:hAnsi="Times New Roman" w:cs="Times New Roman"/>
          <w:sz w:val="24"/>
          <w:szCs w:val="24"/>
        </w:rPr>
        <w:t>» в рамках заключения контракта.</w:t>
      </w:r>
    </w:p>
    <w:p w:rsidR="004053A4" w:rsidRPr="00921309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309">
        <w:rPr>
          <w:rFonts w:ascii="Times New Roman" w:hAnsi="Times New Roman" w:cs="Times New Roman"/>
          <w:sz w:val="24"/>
          <w:szCs w:val="24"/>
        </w:rPr>
        <w:t>8</w:t>
      </w:r>
      <w:r w:rsidR="004053A4" w:rsidRPr="00921309">
        <w:rPr>
          <w:rFonts w:ascii="Times New Roman" w:hAnsi="Times New Roman" w:cs="Times New Roman"/>
          <w:sz w:val="24"/>
          <w:szCs w:val="24"/>
        </w:rPr>
        <w:t xml:space="preserve">) </w:t>
      </w:r>
      <w:r w:rsidRPr="00921309">
        <w:rPr>
          <w:rFonts w:ascii="Times New Roman" w:hAnsi="Times New Roman" w:cs="Times New Roman"/>
          <w:sz w:val="24"/>
          <w:szCs w:val="24"/>
        </w:rPr>
        <w:t>Предложение заключить контракт со вторым участником.</w:t>
      </w:r>
    </w:p>
    <w:p w:rsidR="006826A1" w:rsidRPr="00921309" w:rsidRDefault="006826A1" w:rsidP="00A71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21309">
        <w:rPr>
          <w:rFonts w:ascii="Times New Roman" w:eastAsia="Times New Roman" w:hAnsi="Times New Roman" w:cs="Times New Roman"/>
          <w:sz w:val="24"/>
          <w:szCs w:val="24"/>
        </w:rPr>
        <w:t xml:space="preserve">9) Отказ второго участника </w:t>
      </w:r>
      <w:r w:rsidRPr="00921309">
        <w:rPr>
          <w:rFonts w:ascii="Times New Roman" w:hAnsi="Times New Roman" w:cs="Times New Roman"/>
          <w:sz w:val="24"/>
          <w:szCs w:val="24"/>
        </w:rPr>
        <w:t>заключить контракт.</w:t>
      </w:r>
    </w:p>
    <w:p w:rsidR="006826A1" w:rsidRPr="00921309" w:rsidRDefault="00921309" w:rsidP="00A718AE">
      <w:pPr>
        <w:spacing w:after="0" w:line="240" w:lineRule="auto"/>
        <w:ind w:firstLine="851"/>
        <w:jc w:val="both"/>
        <w:rPr>
          <w:rStyle w:val="iceouttxt"/>
          <w:rFonts w:ascii="Times New Roman" w:hAnsi="Times New Roman" w:cs="Times New Roman"/>
          <w:bCs/>
          <w:sz w:val="24"/>
          <w:szCs w:val="24"/>
        </w:rPr>
      </w:pPr>
      <w:r w:rsidRPr="00921309">
        <w:rPr>
          <w:rStyle w:val="iceouttxt"/>
          <w:rFonts w:ascii="Times New Roman" w:hAnsi="Times New Roman" w:cs="Times New Roman"/>
          <w:bCs/>
          <w:sz w:val="24"/>
          <w:szCs w:val="24"/>
        </w:rPr>
        <w:t>10) Ордер на адвоката Ивлева С.С.</w:t>
      </w:r>
    </w:p>
    <w:p w:rsidR="00234C18" w:rsidRPr="00921309" w:rsidRDefault="00234C18" w:rsidP="00A718AE">
      <w:pPr>
        <w:spacing w:after="0" w:line="240" w:lineRule="auto"/>
        <w:ind w:firstLine="851"/>
        <w:jc w:val="both"/>
        <w:rPr>
          <w:rStyle w:val="iceouttxt"/>
          <w:rFonts w:ascii="Times New Roman" w:hAnsi="Times New Roman" w:cs="Times New Roman"/>
          <w:bCs/>
          <w:sz w:val="24"/>
          <w:szCs w:val="24"/>
        </w:rPr>
      </w:pPr>
    </w:p>
    <w:p w:rsidR="00234C18" w:rsidRPr="00921309" w:rsidRDefault="00921309" w:rsidP="00921309">
      <w:pPr>
        <w:spacing w:after="0" w:line="240" w:lineRule="auto"/>
        <w:jc w:val="both"/>
        <w:rPr>
          <w:rStyle w:val="iceouttxt"/>
          <w:rFonts w:ascii="Times New Roman" w:hAnsi="Times New Roman" w:cs="Times New Roman"/>
          <w:bCs/>
          <w:sz w:val="24"/>
          <w:szCs w:val="24"/>
        </w:rPr>
      </w:pPr>
      <w:r w:rsidRPr="0092130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адвокат Ивлев Сергей </w:t>
      </w:r>
      <w:r w:rsidRPr="00921309">
        <w:rPr>
          <w:rFonts w:ascii="Times New Roman" w:hAnsi="Times New Roman" w:cs="Times New Roman"/>
          <w:sz w:val="24"/>
          <w:szCs w:val="24"/>
        </w:rPr>
        <w:t>Сергеевич</w:t>
      </w:r>
      <w:r w:rsidRPr="00921309">
        <w:rPr>
          <w:rStyle w:val="apple-converted-space"/>
          <w:rFonts w:ascii="Times New Roman" w:hAnsi="Times New Roman" w:cs="Times New Roman"/>
          <w:sz w:val="24"/>
          <w:szCs w:val="24"/>
        </w:rPr>
        <w:t> _______________________________</w:t>
      </w:r>
    </w:p>
    <w:sectPr w:rsidR="00234C18" w:rsidRPr="00921309" w:rsidSect="00FB2EE5">
      <w:pgSz w:w="11906" w:h="16838"/>
      <w:pgMar w:top="426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5AFC"/>
    <w:multiLevelType w:val="multilevel"/>
    <w:tmpl w:val="B3E0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E649B5"/>
    <w:rsid w:val="0003058F"/>
    <w:rsid w:val="00070C60"/>
    <w:rsid w:val="0008676A"/>
    <w:rsid w:val="000D45EB"/>
    <w:rsid w:val="001471E1"/>
    <w:rsid w:val="001471ED"/>
    <w:rsid w:val="00147693"/>
    <w:rsid w:val="00216A5F"/>
    <w:rsid w:val="00223581"/>
    <w:rsid w:val="002337FB"/>
    <w:rsid w:val="00234C18"/>
    <w:rsid w:val="002424C4"/>
    <w:rsid w:val="00263DDE"/>
    <w:rsid w:val="002913EC"/>
    <w:rsid w:val="002A6C45"/>
    <w:rsid w:val="002C1D50"/>
    <w:rsid w:val="002F450E"/>
    <w:rsid w:val="00332792"/>
    <w:rsid w:val="003E3960"/>
    <w:rsid w:val="004053A4"/>
    <w:rsid w:val="00415D6F"/>
    <w:rsid w:val="00417923"/>
    <w:rsid w:val="00475017"/>
    <w:rsid w:val="004A0576"/>
    <w:rsid w:val="004A4686"/>
    <w:rsid w:val="004E2413"/>
    <w:rsid w:val="004E5E2E"/>
    <w:rsid w:val="004F6A02"/>
    <w:rsid w:val="00501518"/>
    <w:rsid w:val="00521D11"/>
    <w:rsid w:val="00522C86"/>
    <w:rsid w:val="005423DB"/>
    <w:rsid w:val="00550B91"/>
    <w:rsid w:val="00560244"/>
    <w:rsid w:val="005641ED"/>
    <w:rsid w:val="005F70F7"/>
    <w:rsid w:val="00641B7A"/>
    <w:rsid w:val="00675C76"/>
    <w:rsid w:val="006826A1"/>
    <w:rsid w:val="00682D85"/>
    <w:rsid w:val="00731051"/>
    <w:rsid w:val="0074112B"/>
    <w:rsid w:val="00786534"/>
    <w:rsid w:val="007C3500"/>
    <w:rsid w:val="007C471B"/>
    <w:rsid w:val="007F0920"/>
    <w:rsid w:val="007F46F0"/>
    <w:rsid w:val="007F78A5"/>
    <w:rsid w:val="00844C52"/>
    <w:rsid w:val="00921309"/>
    <w:rsid w:val="00926AD2"/>
    <w:rsid w:val="00964FB4"/>
    <w:rsid w:val="009819E2"/>
    <w:rsid w:val="00996BF9"/>
    <w:rsid w:val="00997093"/>
    <w:rsid w:val="009F50E6"/>
    <w:rsid w:val="00A35A1B"/>
    <w:rsid w:val="00A46F68"/>
    <w:rsid w:val="00A718AE"/>
    <w:rsid w:val="00A7799B"/>
    <w:rsid w:val="00A80BF0"/>
    <w:rsid w:val="00B6108C"/>
    <w:rsid w:val="00B650F2"/>
    <w:rsid w:val="00BA1398"/>
    <w:rsid w:val="00C05AD2"/>
    <w:rsid w:val="00C83774"/>
    <w:rsid w:val="00CB21C1"/>
    <w:rsid w:val="00CE4DA1"/>
    <w:rsid w:val="00DA42DD"/>
    <w:rsid w:val="00DB3C14"/>
    <w:rsid w:val="00DB40AE"/>
    <w:rsid w:val="00E13FA1"/>
    <w:rsid w:val="00E154F6"/>
    <w:rsid w:val="00E200B8"/>
    <w:rsid w:val="00E649B5"/>
    <w:rsid w:val="00E8157D"/>
    <w:rsid w:val="00EB409E"/>
    <w:rsid w:val="00EB4829"/>
    <w:rsid w:val="00EC0AF7"/>
    <w:rsid w:val="00EE30E5"/>
    <w:rsid w:val="00F434FA"/>
    <w:rsid w:val="00F63863"/>
    <w:rsid w:val="00FB2EE5"/>
    <w:rsid w:val="00FF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C76"/>
  </w:style>
  <w:style w:type="paragraph" w:styleId="1">
    <w:name w:val="heading 1"/>
    <w:basedOn w:val="a"/>
    <w:link w:val="10"/>
    <w:uiPriority w:val="9"/>
    <w:qFormat/>
    <w:rsid w:val="00F638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42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8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t">
    <w:name w:val="st"/>
    <w:basedOn w:val="a0"/>
    <w:rsid w:val="00550B91"/>
  </w:style>
  <w:style w:type="character" w:styleId="a3">
    <w:name w:val="Emphasis"/>
    <w:basedOn w:val="a0"/>
    <w:uiPriority w:val="20"/>
    <w:qFormat/>
    <w:rsid w:val="00550B91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A42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iceouttxt">
    <w:name w:val="iceouttxt"/>
    <w:basedOn w:val="a0"/>
    <w:rsid w:val="00DA42DD"/>
  </w:style>
  <w:style w:type="paragraph" w:styleId="a4">
    <w:name w:val="List Paragraph"/>
    <w:basedOn w:val="a"/>
    <w:uiPriority w:val="34"/>
    <w:qFormat/>
    <w:rsid w:val="00FF5E2A"/>
    <w:pPr>
      <w:ind w:left="720"/>
      <w:contextualSpacing/>
    </w:pPr>
  </w:style>
  <w:style w:type="paragraph" w:customStyle="1" w:styleId="ConsPlusNormal">
    <w:name w:val="ConsPlusNormal"/>
    <w:rsid w:val="005015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label">
    <w:name w:val="label"/>
    <w:basedOn w:val="a0"/>
    <w:uiPriority w:val="99"/>
    <w:rsid w:val="00501518"/>
    <w:rPr>
      <w:rFonts w:cs="Times New Roman"/>
    </w:rPr>
  </w:style>
  <w:style w:type="character" w:customStyle="1" w:styleId="apple-converted-space">
    <w:name w:val="apple-converted-space"/>
    <w:basedOn w:val="a0"/>
    <w:rsid w:val="00A718AE"/>
  </w:style>
  <w:style w:type="character" w:styleId="a5">
    <w:name w:val="Hyperlink"/>
    <w:basedOn w:val="a0"/>
    <w:uiPriority w:val="99"/>
    <w:unhideWhenUsed/>
    <w:rsid w:val="00A718AE"/>
    <w:rPr>
      <w:color w:val="0000FF"/>
      <w:u w:val="single"/>
    </w:rPr>
  </w:style>
  <w:style w:type="paragraph" w:styleId="a6">
    <w:name w:val="Normal (Web)"/>
    <w:basedOn w:val="a"/>
    <w:rsid w:val="00A7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2913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2014-06-05T07:51:00Z</dcterms:created>
  <dcterms:modified xsi:type="dcterms:W3CDTF">2014-06-15T13:05:00Z</dcterms:modified>
</cp:coreProperties>
</file>