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3702"/>
        <w:gridCol w:w="354"/>
        <w:gridCol w:w="5515"/>
      </w:tblGrid>
      <w:tr w:rsidR="000E4D31" w:rsidRPr="00F75853">
        <w:trPr>
          <w:jc w:val="center"/>
        </w:trPr>
        <w:tc>
          <w:tcPr>
            <w:tcW w:w="3702" w:type="dxa"/>
          </w:tcPr>
          <w:p w:rsidR="000E4D31" w:rsidRPr="00F75853" w:rsidRDefault="00FC1FA6" w:rsidP="00E42B8B">
            <w:pPr>
              <w:spacing w:after="120"/>
              <w:rPr>
                <w:bCs/>
              </w:rPr>
            </w:pPr>
            <w:bookmarkStart w:id="0" w:name="_Toc193103264"/>
            <w:bookmarkStart w:id="1" w:name="_Toc193077087"/>
            <w:r w:rsidRPr="00F75853">
              <w:rPr>
                <w:bCs/>
              </w:rPr>
              <w:t xml:space="preserve">   </w:t>
            </w:r>
          </w:p>
        </w:tc>
        <w:tc>
          <w:tcPr>
            <w:tcW w:w="354" w:type="dxa"/>
          </w:tcPr>
          <w:p w:rsidR="000E4D31" w:rsidRPr="00F75853" w:rsidRDefault="000E4D31" w:rsidP="00272E97">
            <w:pPr>
              <w:spacing w:after="120"/>
              <w:jc w:val="center"/>
              <w:rPr>
                <w:b/>
              </w:rPr>
            </w:pPr>
          </w:p>
        </w:tc>
        <w:tc>
          <w:tcPr>
            <w:tcW w:w="5515" w:type="dxa"/>
          </w:tcPr>
          <w:p w:rsidR="000E4D31" w:rsidRPr="00F75853" w:rsidRDefault="000E4D31" w:rsidP="00BD7A82">
            <w:pPr>
              <w:jc w:val="center"/>
              <w:rPr>
                <w:b/>
              </w:rPr>
            </w:pPr>
            <w:r w:rsidRPr="00F75853">
              <w:t>«УТВЕРЖДАЮ»</w:t>
            </w:r>
          </w:p>
        </w:tc>
      </w:tr>
      <w:tr w:rsidR="000E4D31" w:rsidRPr="00F75853">
        <w:trPr>
          <w:jc w:val="center"/>
        </w:trPr>
        <w:tc>
          <w:tcPr>
            <w:tcW w:w="3702" w:type="dxa"/>
          </w:tcPr>
          <w:p w:rsidR="000E4D31" w:rsidRPr="00F75853" w:rsidRDefault="000E4D31" w:rsidP="00272E97">
            <w:pPr>
              <w:spacing w:after="120"/>
              <w:jc w:val="center"/>
            </w:pPr>
          </w:p>
        </w:tc>
        <w:tc>
          <w:tcPr>
            <w:tcW w:w="354" w:type="dxa"/>
          </w:tcPr>
          <w:p w:rsidR="000E4D31" w:rsidRPr="00F75853" w:rsidRDefault="000E4D31" w:rsidP="00272E97">
            <w:pPr>
              <w:spacing w:after="120"/>
              <w:jc w:val="center"/>
            </w:pPr>
          </w:p>
        </w:tc>
        <w:tc>
          <w:tcPr>
            <w:tcW w:w="5515" w:type="dxa"/>
          </w:tcPr>
          <w:p w:rsidR="000E4D31" w:rsidRPr="00F75853" w:rsidRDefault="009F0F54" w:rsidP="00BD7A82">
            <w:pPr>
              <w:jc w:val="center"/>
            </w:pPr>
            <w:r>
              <w:t>Д</w:t>
            </w:r>
            <w:r w:rsidR="000E4D31" w:rsidRPr="00F75853">
              <w:t>иректор</w:t>
            </w:r>
          </w:p>
          <w:p w:rsidR="000E4D31" w:rsidRPr="00F75853" w:rsidRDefault="000E4D31" w:rsidP="00BD7A82">
            <w:pPr>
              <w:jc w:val="center"/>
            </w:pPr>
            <w:r w:rsidRPr="00F75853">
              <w:t>ФГ</w:t>
            </w:r>
            <w:r w:rsidR="008A4699" w:rsidRPr="00F75853">
              <w:t>К</w:t>
            </w:r>
            <w:r w:rsidRPr="00F75853">
              <w:t>У комбинат «</w:t>
            </w:r>
            <w:r w:rsidR="003612E6">
              <w:t>Новатор</w:t>
            </w:r>
            <w:r w:rsidRPr="00F75853">
              <w:t>»</w:t>
            </w:r>
          </w:p>
          <w:p w:rsidR="00AB0926" w:rsidRPr="00F75853" w:rsidRDefault="00AB0926" w:rsidP="00BD7A82">
            <w:pPr>
              <w:jc w:val="center"/>
            </w:pPr>
            <w:r w:rsidRPr="00F75853">
              <w:t>(Руководитель контрактной службы)</w:t>
            </w:r>
          </w:p>
          <w:p w:rsidR="000E4D31" w:rsidRPr="00F75853" w:rsidRDefault="000E4D31" w:rsidP="00BD7A82">
            <w:pPr>
              <w:jc w:val="center"/>
            </w:pPr>
            <w:r w:rsidRPr="00F75853">
              <w:t>__________ /</w:t>
            </w:r>
            <w:r w:rsidR="00817930">
              <w:t>В</w:t>
            </w:r>
            <w:r w:rsidRPr="00F75853">
              <w:t xml:space="preserve">. </w:t>
            </w:r>
            <w:r w:rsidR="00817930">
              <w:t>П</w:t>
            </w:r>
            <w:r w:rsidR="00E56B93" w:rsidRPr="00F75853">
              <w:t>.</w:t>
            </w:r>
            <w:r w:rsidRPr="00F75853">
              <w:t xml:space="preserve"> </w:t>
            </w:r>
            <w:proofErr w:type="spellStart"/>
            <w:r w:rsidR="00817930">
              <w:t>Тартачный</w:t>
            </w:r>
            <w:proofErr w:type="spellEnd"/>
            <w:r w:rsidRPr="00F75853">
              <w:t>/</w:t>
            </w:r>
          </w:p>
        </w:tc>
      </w:tr>
      <w:tr w:rsidR="000E4D31" w:rsidRPr="00F75853">
        <w:trPr>
          <w:jc w:val="center"/>
        </w:trPr>
        <w:tc>
          <w:tcPr>
            <w:tcW w:w="3702" w:type="dxa"/>
          </w:tcPr>
          <w:p w:rsidR="000E4D31" w:rsidRPr="00F75853" w:rsidRDefault="000E4D31" w:rsidP="00272E97">
            <w:pPr>
              <w:spacing w:after="120"/>
              <w:jc w:val="center"/>
              <w:rPr>
                <w:b/>
              </w:rPr>
            </w:pPr>
          </w:p>
        </w:tc>
        <w:tc>
          <w:tcPr>
            <w:tcW w:w="354" w:type="dxa"/>
          </w:tcPr>
          <w:p w:rsidR="000E4D31" w:rsidRPr="00F75853" w:rsidRDefault="000E4D31" w:rsidP="00272E97">
            <w:pPr>
              <w:spacing w:after="120"/>
              <w:jc w:val="center"/>
              <w:rPr>
                <w:b/>
              </w:rPr>
            </w:pPr>
          </w:p>
        </w:tc>
        <w:tc>
          <w:tcPr>
            <w:tcW w:w="5515" w:type="dxa"/>
          </w:tcPr>
          <w:p w:rsidR="000E4D31" w:rsidRPr="00F75853" w:rsidRDefault="000E4D31" w:rsidP="00AB0926">
            <w:pPr>
              <w:jc w:val="center"/>
              <w:rPr>
                <w:b/>
              </w:rPr>
            </w:pPr>
            <w:r w:rsidRPr="00F75853">
              <w:t>«___»____________201</w:t>
            </w:r>
            <w:r w:rsidR="009F0F54">
              <w:t>5</w:t>
            </w:r>
            <w:r w:rsidRPr="00F75853">
              <w:t xml:space="preserve"> г.</w:t>
            </w:r>
          </w:p>
        </w:tc>
      </w:tr>
    </w:tbl>
    <w:p w:rsidR="000E4D31" w:rsidRPr="00F75853" w:rsidRDefault="000E4D31" w:rsidP="000E4D31">
      <w:pPr>
        <w:rPr>
          <w:b/>
        </w:rPr>
      </w:pPr>
    </w:p>
    <w:p w:rsidR="0017565E" w:rsidRPr="00F75853" w:rsidRDefault="0017565E" w:rsidP="000E4D31">
      <w:pPr>
        <w:rPr>
          <w:b/>
        </w:rPr>
      </w:pPr>
    </w:p>
    <w:p w:rsidR="0017565E" w:rsidRPr="00F75853" w:rsidRDefault="0017565E" w:rsidP="000E4D31">
      <w:pPr>
        <w:rPr>
          <w:b/>
        </w:rPr>
      </w:pPr>
    </w:p>
    <w:p w:rsidR="0017565E" w:rsidRPr="00F75853" w:rsidRDefault="0017565E" w:rsidP="000E4D31">
      <w:pPr>
        <w:rPr>
          <w:b/>
        </w:rPr>
      </w:pPr>
    </w:p>
    <w:p w:rsidR="0017565E" w:rsidRPr="00F75853" w:rsidRDefault="0017565E" w:rsidP="000E4D31">
      <w:pPr>
        <w:rPr>
          <w:b/>
        </w:rPr>
      </w:pPr>
    </w:p>
    <w:p w:rsidR="000E4D31" w:rsidRPr="00F75853" w:rsidRDefault="000E4D31" w:rsidP="000E4D31">
      <w:pPr>
        <w:widowControl w:val="0"/>
        <w:autoSpaceDE w:val="0"/>
        <w:autoSpaceDN w:val="0"/>
        <w:adjustRightInd w:val="0"/>
        <w:jc w:val="right"/>
      </w:pPr>
    </w:p>
    <w:p w:rsidR="000E4D31" w:rsidRPr="00F75853" w:rsidRDefault="000E4D31" w:rsidP="000E4D31">
      <w:pPr>
        <w:widowControl w:val="0"/>
        <w:autoSpaceDE w:val="0"/>
        <w:autoSpaceDN w:val="0"/>
        <w:adjustRightInd w:val="0"/>
        <w:jc w:val="right"/>
      </w:pPr>
    </w:p>
    <w:p w:rsidR="000E4D31" w:rsidRPr="00F75853" w:rsidRDefault="000E4D31" w:rsidP="000E4D31">
      <w:pPr>
        <w:widowControl w:val="0"/>
        <w:autoSpaceDE w:val="0"/>
        <w:autoSpaceDN w:val="0"/>
        <w:adjustRightInd w:val="0"/>
        <w:jc w:val="right"/>
      </w:pPr>
    </w:p>
    <w:p w:rsidR="000E4D31" w:rsidRPr="00F75853" w:rsidRDefault="000E4D31" w:rsidP="000E4D31">
      <w:pPr>
        <w:widowControl w:val="0"/>
        <w:autoSpaceDE w:val="0"/>
        <w:autoSpaceDN w:val="0"/>
        <w:adjustRightInd w:val="0"/>
        <w:jc w:val="center"/>
      </w:pPr>
    </w:p>
    <w:p w:rsidR="000E4D31" w:rsidRPr="00F75853" w:rsidRDefault="000E4D31" w:rsidP="000E4D31">
      <w:pPr>
        <w:widowControl w:val="0"/>
        <w:autoSpaceDE w:val="0"/>
        <w:autoSpaceDN w:val="0"/>
        <w:adjustRightInd w:val="0"/>
        <w:jc w:val="center"/>
      </w:pPr>
    </w:p>
    <w:p w:rsidR="000E4D31" w:rsidRPr="00F75853" w:rsidRDefault="000E4D31" w:rsidP="000E4D31">
      <w:pPr>
        <w:widowControl w:val="0"/>
        <w:autoSpaceDE w:val="0"/>
        <w:autoSpaceDN w:val="0"/>
        <w:adjustRightInd w:val="0"/>
        <w:jc w:val="center"/>
      </w:pPr>
    </w:p>
    <w:p w:rsidR="000E4D31" w:rsidRPr="00F75853" w:rsidRDefault="000E4D31" w:rsidP="000E4D31">
      <w:pPr>
        <w:widowControl w:val="0"/>
        <w:autoSpaceDE w:val="0"/>
        <w:autoSpaceDN w:val="0"/>
        <w:adjustRightInd w:val="0"/>
        <w:jc w:val="center"/>
      </w:pPr>
    </w:p>
    <w:p w:rsidR="000E4D31" w:rsidRPr="00F75853" w:rsidRDefault="000E4D31" w:rsidP="000E4D31">
      <w:pPr>
        <w:widowControl w:val="0"/>
        <w:autoSpaceDE w:val="0"/>
        <w:autoSpaceDN w:val="0"/>
        <w:adjustRightInd w:val="0"/>
        <w:jc w:val="center"/>
      </w:pPr>
    </w:p>
    <w:p w:rsidR="000E4D31" w:rsidRPr="00F75853" w:rsidRDefault="000E4D31" w:rsidP="000E4D31">
      <w:pPr>
        <w:widowControl w:val="0"/>
        <w:autoSpaceDE w:val="0"/>
        <w:autoSpaceDN w:val="0"/>
        <w:adjustRightInd w:val="0"/>
        <w:jc w:val="center"/>
      </w:pPr>
    </w:p>
    <w:p w:rsidR="000E4D31" w:rsidRPr="00F75853" w:rsidRDefault="000E4D31" w:rsidP="000E4D31">
      <w:pPr>
        <w:widowControl w:val="0"/>
        <w:autoSpaceDE w:val="0"/>
        <w:autoSpaceDN w:val="0"/>
        <w:adjustRightInd w:val="0"/>
        <w:jc w:val="center"/>
      </w:pPr>
    </w:p>
    <w:p w:rsidR="000E4D31" w:rsidRPr="00F75853" w:rsidRDefault="000E4D31" w:rsidP="000E4D31">
      <w:pPr>
        <w:widowControl w:val="0"/>
        <w:autoSpaceDE w:val="0"/>
        <w:autoSpaceDN w:val="0"/>
        <w:adjustRightInd w:val="0"/>
        <w:jc w:val="center"/>
      </w:pPr>
    </w:p>
    <w:p w:rsidR="000E4D31" w:rsidRPr="00F75853" w:rsidRDefault="000E4D31" w:rsidP="000E4D31">
      <w:pPr>
        <w:pStyle w:val="8"/>
        <w:rPr>
          <w:rFonts w:ascii="Times New Roman" w:hAnsi="Times New Roman"/>
          <w:sz w:val="24"/>
        </w:rPr>
      </w:pPr>
      <w:r w:rsidRPr="00F75853">
        <w:rPr>
          <w:rFonts w:ascii="Times New Roman" w:hAnsi="Times New Roman"/>
          <w:sz w:val="24"/>
        </w:rPr>
        <w:t xml:space="preserve">ДОКУМЕНТАЦИЯ </w:t>
      </w:r>
    </w:p>
    <w:p w:rsidR="000E4D31" w:rsidRPr="00F75853" w:rsidRDefault="000E4D31" w:rsidP="000E4D31">
      <w:pPr>
        <w:pStyle w:val="8"/>
        <w:rPr>
          <w:rFonts w:ascii="Times New Roman" w:hAnsi="Times New Roman"/>
          <w:sz w:val="24"/>
        </w:rPr>
      </w:pPr>
      <w:r w:rsidRPr="00F75853">
        <w:rPr>
          <w:rFonts w:ascii="Times New Roman" w:hAnsi="Times New Roman"/>
          <w:sz w:val="24"/>
        </w:rPr>
        <w:t>ОБ АУКЦИОНЕ</w:t>
      </w:r>
    </w:p>
    <w:p w:rsidR="000E4D31" w:rsidRPr="00F75853" w:rsidRDefault="000E4D31" w:rsidP="000E4D31">
      <w:pPr>
        <w:widowControl w:val="0"/>
        <w:autoSpaceDE w:val="0"/>
        <w:autoSpaceDN w:val="0"/>
        <w:adjustRightInd w:val="0"/>
        <w:jc w:val="right"/>
      </w:pPr>
    </w:p>
    <w:p w:rsidR="000E4D31" w:rsidRPr="00F75853" w:rsidRDefault="000E4D31" w:rsidP="000E4D31">
      <w:pPr>
        <w:widowControl w:val="0"/>
        <w:autoSpaceDE w:val="0"/>
        <w:autoSpaceDN w:val="0"/>
        <w:adjustRightInd w:val="0"/>
        <w:jc w:val="center"/>
      </w:pPr>
    </w:p>
    <w:p w:rsidR="000E4D31" w:rsidRPr="00F75853" w:rsidRDefault="000E4D31" w:rsidP="000E4D31">
      <w:pPr>
        <w:widowControl w:val="0"/>
        <w:autoSpaceDE w:val="0"/>
        <w:autoSpaceDN w:val="0"/>
        <w:adjustRightInd w:val="0"/>
        <w:jc w:val="center"/>
      </w:pPr>
    </w:p>
    <w:p w:rsidR="000E4D31" w:rsidRPr="00F75853" w:rsidRDefault="00CB4711" w:rsidP="000E4D31">
      <w:pPr>
        <w:widowControl w:val="0"/>
        <w:autoSpaceDE w:val="0"/>
        <w:autoSpaceDN w:val="0"/>
        <w:adjustRightInd w:val="0"/>
        <w:jc w:val="center"/>
        <w:rPr>
          <w:b/>
          <w:bCs/>
        </w:rPr>
      </w:pPr>
      <w:r w:rsidRPr="00F75853">
        <w:rPr>
          <w:b/>
          <w:bCs/>
        </w:rPr>
        <w:t xml:space="preserve">АУКЦИОН В ЭЛЕКТРОННОЙ ФОРМЕ </w:t>
      </w:r>
      <w:r w:rsidR="00AB0926" w:rsidRPr="00F75853">
        <w:rPr>
          <w:b/>
          <w:bCs/>
        </w:rPr>
        <w:t xml:space="preserve">(ЭЛЕКТРОННЫЙ АУКЦИОН) </w:t>
      </w:r>
      <w:r w:rsidRPr="00F75853">
        <w:rPr>
          <w:b/>
          <w:bCs/>
        </w:rPr>
        <w:t xml:space="preserve">№ </w:t>
      </w:r>
    </w:p>
    <w:p w:rsidR="000E4D31" w:rsidRPr="00F75853" w:rsidRDefault="000E4D31" w:rsidP="000E4D31">
      <w:pPr>
        <w:pStyle w:val="Head93"/>
        <w:keepNext w:val="0"/>
        <w:suppressAutoHyphens w:val="0"/>
        <w:autoSpaceDE w:val="0"/>
        <w:autoSpaceDN w:val="0"/>
        <w:adjustRightInd w:val="0"/>
        <w:spacing w:before="0" w:after="0"/>
        <w:rPr>
          <w:rFonts w:ascii="Times New Roman" w:hAnsi="Times New Roman"/>
          <w:sz w:val="24"/>
          <w:szCs w:val="24"/>
        </w:rPr>
      </w:pPr>
    </w:p>
    <w:p w:rsidR="0015780F" w:rsidRDefault="00525D92" w:rsidP="009F0F54">
      <w:pPr>
        <w:jc w:val="center"/>
      </w:pPr>
      <w:r w:rsidRPr="00F75853">
        <w:t xml:space="preserve">на право заключить государственный контракт </w:t>
      </w:r>
      <w:r w:rsidR="003612E6">
        <w:t>на</w:t>
      </w:r>
      <w:r w:rsidR="003612E6" w:rsidRPr="005F094E">
        <w:t xml:space="preserve"> </w:t>
      </w:r>
      <w:r w:rsidR="00925FC8">
        <w:t>поставку бортового автомобиля с краново-манипуляторной установкой</w:t>
      </w:r>
      <w:r w:rsidR="001A00D3">
        <w:t xml:space="preserve"> </w:t>
      </w:r>
      <w:r w:rsidR="0015780F">
        <w:t>на базе ГАЗ</w:t>
      </w:r>
      <w:r w:rsidR="002A6226">
        <w:t>-</w:t>
      </w:r>
      <w:r w:rsidR="0015780F">
        <w:t xml:space="preserve">33081 или эквивалент </w:t>
      </w:r>
      <w:r w:rsidR="001A00D3">
        <w:t xml:space="preserve">для нужд </w:t>
      </w:r>
      <w:r w:rsidR="0015780F">
        <w:t xml:space="preserve"> </w:t>
      </w:r>
    </w:p>
    <w:p w:rsidR="003612E6" w:rsidRDefault="001A00D3" w:rsidP="009F0F54">
      <w:pPr>
        <w:jc w:val="center"/>
      </w:pPr>
      <w:r>
        <w:t xml:space="preserve">ФГКУ комбинат «Новатор» </w:t>
      </w:r>
      <w:proofErr w:type="spellStart"/>
      <w:r>
        <w:t>Росрезерва</w:t>
      </w:r>
      <w:proofErr w:type="spellEnd"/>
      <w:r w:rsidR="00694A35">
        <w:t>.</w:t>
      </w:r>
    </w:p>
    <w:p w:rsidR="00B721FD" w:rsidRPr="00F75853" w:rsidRDefault="00B721FD" w:rsidP="00B721FD">
      <w:pPr>
        <w:jc w:val="center"/>
      </w:pPr>
    </w:p>
    <w:p w:rsidR="00525D92" w:rsidRPr="00F75853" w:rsidRDefault="00525D92" w:rsidP="00525D92">
      <w:pPr>
        <w:jc w:val="center"/>
      </w:pPr>
      <w:r w:rsidRPr="00F75853">
        <w:t>.</w:t>
      </w:r>
    </w:p>
    <w:p w:rsidR="004255D0" w:rsidRPr="00F75853" w:rsidRDefault="004255D0" w:rsidP="00600E4F">
      <w:pPr>
        <w:jc w:val="center"/>
      </w:pPr>
    </w:p>
    <w:p w:rsidR="000E4D31" w:rsidRPr="00F75853" w:rsidRDefault="000E4D31" w:rsidP="000E4D31">
      <w:pPr>
        <w:jc w:val="center"/>
      </w:pPr>
    </w:p>
    <w:p w:rsidR="000E4D31" w:rsidRPr="00F75853" w:rsidRDefault="000E4D31" w:rsidP="000E4D31">
      <w:pPr>
        <w:jc w:val="center"/>
      </w:pPr>
    </w:p>
    <w:p w:rsidR="000E4D31" w:rsidRPr="00F75853" w:rsidRDefault="000E4D31" w:rsidP="000E4D31">
      <w:pPr>
        <w:pStyle w:val="Head93"/>
        <w:keepNext w:val="0"/>
        <w:suppressAutoHyphens w:val="0"/>
        <w:autoSpaceDE w:val="0"/>
        <w:autoSpaceDN w:val="0"/>
        <w:adjustRightInd w:val="0"/>
        <w:spacing w:before="0" w:after="0"/>
        <w:rPr>
          <w:rFonts w:ascii="Times New Roman" w:hAnsi="Times New Roman"/>
          <w:sz w:val="24"/>
          <w:szCs w:val="24"/>
        </w:rPr>
      </w:pPr>
    </w:p>
    <w:p w:rsidR="0017565E" w:rsidRPr="00F75853" w:rsidRDefault="0017565E" w:rsidP="0017565E"/>
    <w:p w:rsidR="000E4D31" w:rsidRPr="00F75853" w:rsidRDefault="000E4D31" w:rsidP="000E4D31"/>
    <w:p w:rsidR="000E4D31" w:rsidRPr="00F75853" w:rsidRDefault="000E4D31" w:rsidP="000E4D31"/>
    <w:p w:rsidR="000E4D31" w:rsidRPr="00F75853" w:rsidRDefault="000E4D31" w:rsidP="000E4D31"/>
    <w:p w:rsidR="000E4D31" w:rsidRPr="00F75853" w:rsidRDefault="000E4D31" w:rsidP="000E4D31"/>
    <w:p w:rsidR="000E4D31" w:rsidRPr="00F75853" w:rsidRDefault="000E4D31" w:rsidP="000E4D31"/>
    <w:p w:rsidR="000E4D31" w:rsidRPr="00F75853" w:rsidRDefault="000E4D31" w:rsidP="000E4D31"/>
    <w:p w:rsidR="000E4D31" w:rsidRPr="00F75853" w:rsidRDefault="000E4D31" w:rsidP="000E4D31"/>
    <w:p w:rsidR="000E4D31" w:rsidRPr="00F75853" w:rsidRDefault="000E4D31" w:rsidP="000E4D31"/>
    <w:p w:rsidR="000E4D31" w:rsidRPr="00F75853" w:rsidRDefault="000E4D31" w:rsidP="000E4D31"/>
    <w:p w:rsidR="00377682" w:rsidRPr="00F75853" w:rsidRDefault="00377682" w:rsidP="000E4D31"/>
    <w:p w:rsidR="00792FFC" w:rsidRPr="00F75853" w:rsidRDefault="00792FFC" w:rsidP="000E4D31"/>
    <w:p w:rsidR="00311868" w:rsidRDefault="00311868" w:rsidP="000E4D31"/>
    <w:p w:rsidR="00873C69" w:rsidRDefault="00873C69" w:rsidP="000E4D31"/>
    <w:p w:rsidR="00873C69" w:rsidRDefault="00873C69" w:rsidP="000E4D31"/>
    <w:p w:rsidR="00472E92" w:rsidRPr="00F75853" w:rsidRDefault="00472E92" w:rsidP="000E4D31">
      <w:pPr>
        <w:pStyle w:val="11"/>
        <w:widowControl w:val="0"/>
        <w:autoSpaceDE w:val="0"/>
        <w:autoSpaceDN w:val="0"/>
        <w:adjustRightInd w:val="0"/>
        <w:rPr>
          <w:szCs w:val="24"/>
        </w:rPr>
      </w:pPr>
    </w:p>
    <w:p w:rsidR="000E4D31" w:rsidRPr="00F75853" w:rsidRDefault="003A4C3D" w:rsidP="000E4D31">
      <w:pPr>
        <w:pStyle w:val="11"/>
        <w:widowControl w:val="0"/>
        <w:autoSpaceDE w:val="0"/>
        <w:autoSpaceDN w:val="0"/>
        <w:adjustRightInd w:val="0"/>
        <w:rPr>
          <w:szCs w:val="24"/>
        </w:rPr>
      </w:pPr>
      <w:r w:rsidRPr="00F75853">
        <w:rPr>
          <w:szCs w:val="24"/>
        </w:rPr>
        <w:t>Е</w:t>
      </w:r>
      <w:r w:rsidR="000E4D31" w:rsidRPr="00F75853">
        <w:rPr>
          <w:szCs w:val="24"/>
        </w:rPr>
        <w:t>катеринбург, 201</w:t>
      </w:r>
      <w:r w:rsidR="009F0F54">
        <w:rPr>
          <w:szCs w:val="24"/>
        </w:rPr>
        <w:t>5</w:t>
      </w:r>
    </w:p>
    <w:p w:rsidR="009160F3" w:rsidRPr="00F75853" w:rsidRDefault="009160F3" w:rsidP="009160F3"/>
    <w:p w:rsidR="00770876" w:rsidRPr="00F75853" w:rsidRDefault="00770876" w:rsidP="000E4D31">
      <w:pPr>
        <w:jc w:val="center"/>
        <w:rPr>
          <w:b/>
        </w:rPr>
      </w:pPr>
    </w:p>
    <w:p w:rsidR="000E4D31" w:rsidRPr="00F75853" w:rsidRDefault="000E4D31" w:rsidP="000E4D31">
      <w:pPr>
        <w:jc w:val="center"/>
        <w:rPr>
          <w:b/>
        </w:rPr>
      </w:pPr>
      <w:r w:rsidRPr="00F75853">
        <w:rPr>
          <w:b/>
        </w:rPr>
        <w:t>Состав документации об аукционе</w:t>
      </w: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r w:rsidRPr="00F75853">
        <w:t>Общие сведения……………………………………………………………………</w:t>
      </w:r>
      <w:r w:rsidR="00D13332" w:rsidRPr="00F75853">
        <w:t>…………</w:t>
      </w:r>
      <w:r w:rsidRPr="00F75853">
        <w:t>…</w:t>
      </w:r>
      <w:r w:rsidR="000701D7" w:rsidRPr="00F75853">
        <w:t>…</w:t>
      </w:r>
      <w:r w:rsidR="000624AA" w:rsidRPr="00F75853">
        <w:t>..</w:t>
      </w:r>
      <w:r w:rsidR="000530B7" w:rsidRPr="00F75853">
        <w:t>03</w:t>
      </w:r>
    </w:p>
    <w:p w:rsidR="000E4D31" w:rsidRPr="00F75853" w:rsidRDefault="000E4D31" w:rsidP="000E4D31">
      <w:r w:rsidRPr="00F75853">
        <w:t xml:space="preserve">Раздел 1. </w:t>
      </w:r>
      <w:r w:rsidR="005E394E" w:rsidRPr="00F75853">
        <w:t xml:space="preserve">Сведения о предмете государственного контракта </w:t>
      </w:r>
      <w:r w:rsidRPr="00F75853">
        <w:t>………………………………</w:t>
      </w:r>
      <w:r w:rsidR="000701D7" w:rsidRPr="00F75853">
        <w:t>…</w:t>
      </w:r>
      <w:r w:rsidR="000624AA" w:rsidRPr="00F75853">
        <w:t>…</w:t>
      </w:r>
      <w:r w:rsidR="000530B7" w:rsidRPr="00F75853">
        <w:t>03</w:t>
      </w:r>
      <w:r w:rsidR="002905D0" w:rsidRPr="00F75853">
        <w:t xml:space="preserve"> </w:t>
      </w:r>
    </w:p>
    <w:p w:rsidR="000E4D31" w:rsidRPr="00F75853" w:rsidRDefault="000E4D31" w:rsidP="000E4D31">
      <w:r w:rsidRPr="00F75853">
        <w:t xml:space="preserve">Раздел 2. </w:t>
      </w:r>
      <w:r w:rsidR="00D13332" w:rsidRPr="00F75853">
        <w:t>Стоимость государственного контракта и условия оплаты</w:t>
      </w:r>
      <w:r w:rsidRPr="00F75853">
        <w:t>……………………</w:t>
      </w:r>
      <w:r w:rsidR="00E94B1F" w:rsidRPr="00F75853">
        <w:t>….</w:t>
      </w:r>
      <w:r w:rsidR="000701D7" w:rsidRPr="00F75853">
        <w:t>…</w:t>
      </w:r>
      <w:r w:rsidR="000B1710" w:rsidRPr="00F75853">
        <w:t>..</w:t>
      </w:r>
      <w:r w:rsidR="000530B7" w:rsidRPr="00F75853">
        <w:t>03</w:t>
      </w:r>
    </w:p>
    <w:p w:rsidR="000E4D31" w:rsidRPr="00F75853" w:rsidRDefault="000E4D31" w:rsidP="000E4D31">
      <w:r w:rsidRPr="00F75853">
        <w:t xml:space="preserve">Раздел 3. </w:t>
      </w:r>
      <w:r w:rsidR="00D13332" w:rsidRPr="00F75853">
        <w:t>Требовани</w:t>
      </w:r>
      <w:r w:rsidR="00525D92" w:rsidRPr="00F75853">
        <w:t>я к Участникам закупки</w:t>
      </w:r>
      <w:r w:rsidR="00D13332" w:rsidRPr="00F75853">
        <w:t xml:space="preserve"> </w:t>
      </w:r>
      <w:r w:rsidRPr="00F75853">
        <w:t>………………………</w:t>
      </w:r>
      <w:r w:rsidR="009636A9" w:rsidRPr="00F75853">
        <w:t>……………</w:t>
      </w:r>
      <w:r w:rsidRPr="00F75853">
        <w:t>.</w:t>
      </w:r>
      <w:r w:rsidR="00D13332" w:rsidRPr="00F75853">
        <w:t>..............</w:t>
      </w:r>
      <w:r w:rsidR="00E94B1F" w:rsidRPr="00F75853">
        <w:t>.</w:t>
      </w:r>
      <w:r w:rsidR="00D13332" w:rsidRPr="00F75853">
        <w:t>...</w:t>
      </w:r>
      <w:r w:rsidR="00BD0AB1" w:rsidRPr="00F75853">
        <w:t>..</w:t>
      </w:r>
      <w:r w:rsidR="000701D7" w:rsidRPr="00F75853">
        <w:t>..</w:t>
      </w:r>
      <w:r w:rsidR="000B1710" w:rsidRPr="00F75853">
        <w:t>.</w:t>
      </w:r>
      <w:r w:rsidR="000624AA" w:rsidRPr="00F75853">
        <w:t>.</w:t>
      </w:r>
      <w:r w:rsidR="000530B7" w:rsidRPr="00F75853">
        <w:t>04</w:t>
      </w:r>
    </w:p>
    <w:p w:rsidR="000E4D31" w:rsidRPr="00F75853" w:rsidRDefault="000530B7" w:rsidP="000530B7">
      <w:pPr>
        <w:pStyle w:val="ConsPlusNormal"/>
        <w:widowControl/>
        <w:ind w:firstLine="0"/>
        <w:jc w:val="both"/>
        <w:rPr>
          <w:rFonts w:ascii="Times New Roman" w:hAnsi="Times New Roman" w:cs="Times New Roman"/>
          <w:sz w:val="24"/>
          <w:szCs w:val="24"/>
        </w:rPr>
      </w:pPr>
      <w:r w:rsidRPr="00F75853">
        <w:rPr>
          <w:rFonts w:ascii="Times New Roman" w:hAnsi="Times New Roman" w:cs="Times New Roman"/>
          <w:sz w:val="24"/>
          <w:szCs w:val="24"/>
        </w:rPr>
        <w:t>Раздел 4. Порядок определения поставщика (подрядчика, исполнителя)………………</w:t>
      </w:r>
      <w:r w:rsidR="000B1710" w:rsidRPr="00F75853">
        <w:rPr>
          <w:rFonts w:ascii="Times New Roman" w:hAnsi="Times New Roman" w:cs="Times New Roman"/>
          <w:sz w:val="24"/>
          <w:szCs w:val="24"/>
        </w:rPr>
        <w:t>….</w:t>
      </w:r>
      <w:r w:rsidRPr="00F75853">
        <w:rPr>
          <w:rFonts w:ascii="Times New Roman" w:hAnsi="Times New Roman" w:cs="Times New Roman"/>
          <w:sz w:val="24"/>
          <w:szCs w:val="24"/>
        </w:rPr>
        <w:t>…</w:t>
      </w:r>
      <w:r w:rsidR="000B1710" w:rsidRPr="00F75853">
        <w:rPr>
          <w:rFonts w:ascii="Times New Roman" w:hAnsi="Times New Roman" w:cs="Times New Roman"/>
          <w:sz w:val="24"/>
          <w:szCs w:val="24"/>
        </w:rPr>
        <w:t>.</w:t>
      </w:r>
      <w:r w:rsidR="000624AA" w:rsidRPr="00F75853">
        <w:rPr>
          <w:rFonts w:ascii="Times New Roman" w:hAnsi="Times New Roman" w:cs="Times New Roman"/>
          <w:sz w:val="24"/>
          <w:szCs w:val="24"/>
        </w:rPr>
        <w:t>.</w:t>
      </w:r>
      <w:r w:rsidRPr="00F75853">
        <w:rPr>
          <w:rFonts w:ascii="Times New Roman" w:hAnsi="Times New Roman" w:cs="Times New Roman"/>
          <w:sz w:val="24"/>
          <w:szCs w:val="24"/>
        </w:rPr>
        <w:t>05</w:t>
      </w:r>
    </w:p>
    <w:p w:rsidR="007F7670" w:rsidRPr="00F75853" w:rsidRDefault="000530B7" w:rsidP="000E4D31">
      <w:r w:rsidRPr="00F75853">
        <w:t>Раздел 5</w:t>
      </w:r>
      <w:r w:rsidR="007F7670" w:rsidRPr="00F75853">
        <w:t xml:space="preserve">. </w:t>
      </w:r>
      <w:r w:rsidR="000B1710" w:rsidRPr="00F75853">
        <w:t xml:space="preserve">Условия заключения государственного </w:t>
      </w:r>
      <w:r w:rsidR="007F7670" w:rsidRPr="00F75853">
        <w:t>контракт</w:t>
      </w:r>
      <w:r w:rsidR="000B1710" w:rsidRPr="00F75853">
        <w:t>а……………………………</w:t>
      </w:r>
      <w:r w:rsidR="009636A9" w:rsidRPr="00F75853">
        <w:t>...</w:t>
      </w:r>
      <w:r w:rsidR="000B1710" w:rsidRPr="00F75853">
        <w:t>..…....06</w:t>
      </w:r>
    </w:p>
    <w:p w:rsidR="000530B7" w:rsidRPr="00F75853" w:rsidRDefault="000530B7" w:rsidP="000E4D31">
      <w:r w:rsidRPr="00F75853">
        <w:t xml:space="preserve">Раздел 6. </w:t>
      </w:r>
      <w:r w:rsidR="000B1710" w:rsidRPr="00F75853">
        <w:t>Требования к содержанию, составу заявки на участие в электронном аукционе и  инструкция по ее заполнению …</w:t>
      </w:r>
      <w:r w:rsidRPr="00F75853">
        <w:t>…</w:t>
      </w:r>
      <w:r w:rsidR="000B1710" w:rsidRPr="00F75853">
        <w:t>……………………………………………………….…</w:t>
      </w:r>
      <w:r w:rsidRPr="00F75853">
        <w:t>.....</w:t>
      </w:r>
      <w:r w:rsidR="000B1710" w:rsidRPr="00F75853">
        <w:t>.</w:t>
      </w:r>
      <w:r w:rsidRPr="00F75853">
        <w:t>....</w:t>
      </w:r>
      <w:r w:rsidR="00F75853" w:rsidRPr="00F75853">
        <w:t>08</w:t>
      </w:r>
    </w:p>
    <w:p w:rsidR="00E94B1F" w:rsidRPr="00F75853" w:rsidRDefault="003A4C3D" w:rsidP="00E94B1F">
      <w:r w:rsidRPr="00F75853">
        <w:t xml:space="preserve">Раздел </w:t>
      </w:r>
      <w:r w:rsidR="007F7670" w:rsidRPr="00F75853">
        <w:t>7</w:t>
      </w:r>
      <w:r w:rsidR="00E94B1F" w:rsidRPr="00F75853">
        <w:t xml:space="preserve">. </w:t>
      </w:r>
      <w:r w:rsidR="00D4390A" w:rsidRPr="00F75853">
        <w:t>Техническое  задание……………….</w:t>
      </w:r>
      <w:r w:rsidR="00E94B1F" w:rsidRPr="00F75853">
        <w:t>……………………………………………</w:t>
      </w:r>
      <w:r w:rsidR="000701F0" w:rsidRPr="00F75853">
        <w:t>..</w:t>
      </w:r>
      <w:r w:rsidR="00F75853" w:rsidRPr="00F75853">
        <w:t>.</w:t>
      </w:r>
      <w:r w:rsidR="00E94B1F" w:rsidRPr="00F75853">
        <w:t>…</w:t>
      </w:r>
      <w:r w:rsidR="000B1710" w:rsidRPr="00F75853">
        <w:t>..</w:t>
      </w:r>
      <w:r w:rsidR="00E94B1F" w:rsidRPr="00F75853">
        <w:t>…</w:t>
      </w:r>
      <w:r w:rsidR="000B1710" w:rsidRPr="00F75853">
        <w:t>10</w:t>
      </w:r>
    </w:p>
    <w:p w:rsidR="00D4390A" w:rsidRPr="00F75853" w:rsidRDefault="007F7670" w:rsidP="00D4390A">
      <w:r w:rsidRPr="00F75853">
        <w:t>Раздел 8</w:t>
      </w:r>
      <w:r w:rsidR="00D4390A" w:rsidRPr="00F75853">
        <w:t>. Проект государственного контракта……………………</w:t>
      </w:r>
      <w:r w:rsidR="001C2D24" w:rsidRPr="00F75853">
        <w:t>…..</w:t>
      </w:r>
      <w:r w:rsidR="00D4390A" w:rsidRPr="00F75853">
        <w:t>…………………..……</w:t>
      </w:r>
      <w:r w:rsidR="006F0B2F" w:rsidRPr="00F75853">
        <w:t>.</w:t>
      </w:r>
      <w:r w:rsidR="00D4390A" w:rsidRPr="00F75853">
        <w:t>…</w:t>
      </w:r>
      <w:r w:rsidR="007B2257">
        <w:t>1</w:t>
      </w:r>
      <w:r w:rsidR="00873C69">
        <w:t>1</w:t>
      </w:r>
    </w:p>
    <w:p w:rsidR="000E4D31" w:rsidRPr="00F75853" w:rsidRDefault="000E4D31" w:rsidP="000E4D31">
      <w:pPr>
        <w:rPr>
          <w:b/>
        </w:rPr>
      </w:pPr>
    </w:p>
    <w:p w:rsidR="000E4D31" w:rsidRPr="00F75853" w:rsidRDefault="000E4D31" w:rsidP="000E4D31">
      <w:pPr>
        <w:rPr>
          <w:b/>
        </w:rPr>
      </w:pPr>
    </w:p>
    <w:p w:rsidR="000E4D31" w:rsidRPr="00F75853" w:rsidRDefault="000E4D31" w:rsidP="000E4D31">
      <w:pP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jc w:val="center"/>
        <w:rPr>
          <w:b/>
        </w:rPr>
      </w:pPr>
    </w:p>
    <w:p w:rsidR="000E4D31" w:rsidRPr="00F75853" w:rsidRDefault="000E4D31" w:rsidP="000E4D31">
      <w:pPr>
        <w:tabs>
          <w:tab w:val="left" w:pos="2700"/>
        </w:tabs>
        <w:jc w:val="center"/>
      </w:pPr>
    </w:p>
    <w:p w:rsidR="000E4D31" w:rsidRPr="00F75853" w:rsidRDefault="000E4D31" w:rsidP="000E4D31">
      <w:pPr>
        <w:tabs>
          <w:tab w:val="left" w:pos="2700"/>
        </w:tabs>
        <w:jc w:val="center"/>
      </w:pPr>
    </w:p>
    <w:p w:rsidR="000E4D31" w:rsidRPr="00F75853" w:rsidRDefault="000E4D31" w:rsidP="000E4D31">
      <w:pPr>
        <w:tabs>
          <w:tab w:val="left" w:pos="2700"/>
        </w:tabs>
        <w:jc w:val="center"/>
      </w:pPr>
    </w:p>
    <w:p w:rsidR="000E4D31" w:rsidRPr="00F75853" w:rsidRDefault="000E4D31" w:rsidP="000E4D31">
      <w:pPr>
        <w:tabs>
          <w:tab w:val="left" w:pos="2700"/>
        </w:tabs>
        <w:jc w:val="center"/>
      </w:pPr>
    </w:p>
    <w:p w:rsidR="000E4D31" w:rsidRPr="00F75853" w:rsidRDefault="000E4D31" w:rsidP="000E4D31">
      <w:pPr>
        <w:tabs>
          <w:tab w:val="left" w:pos="2700"/>
        </w:tabs>
        <w:jc w:val="center"/>
      </w:pPr>
    </w:p>
    <w:p w:rsidR="000E4D31" w:rsidRPr="00F75853" w:rsidRDefault="000E4D31" w:rsidP="000E4D31">
      <w:pPr>
        <w:tabs>
          <w:tab w:val="left" w:pos="2700"/>
        </w:tabs>
        <w:jc w:val="center"/>
      </w:pPr>
    </w:p>
    <w:p w:rsidR="000E4D31" w:rsidRPr="00F75853" w:rsidRDefault="000E4D31" w:rsidP="000E4D31">
      <w:pPr>
        <w:tabs>
          <w:tab w:val="left" w:pos="2700"/>
        </w:tabs>
        <w:jc w:val="center"/>
      </w:pPr>
    </w:p>
    <w:p w:rsidR="000E4D31" w:rsidRPr="00F75853" w:rsidRDefault="000E4D31" w:rsidP="000E4D31">
      <w:pPr>
        <w:tabs>
          <w:tab w:val="left" w:pos="2700"/>
        </w:tabs>
        <w:jc w:val="center"/>
      </w:pPr>
    </w:p>
    <w:p w:rsidR="000E4D31" w:rsidRPr="00F75853" w:rsidRDefault="000E4D31" w:rsidP="000E4D31">
      <w:pPr>
        <w:tabs>
          <w:tab w:val="left" w:pos="2700"/>
        </w:tabs>
        <w:jc w:val="center"/>
      </w:pPr>
    </w:p>
    <w:p w:rsidR="000E4D31" w:rsidRPr="00F75853" w:rsidRDefault="000E4D31" w:rsidP="000E4D31">
      <w:pPr>
        <w:tabs>
          <w:tab w:val="left" w:pos="2700"/>
        </w:tabs>
        <w:jc w:val="center"/>
      </w:pPr>
    </w:p>
    <w:p w:rsidR="003D2ABB" w:rsidRPr="00F75853" w:rsidRDefault="003D2ABB" w:rsidP="000E4D31">
      <w:pPr>
        <w:tabs>
          <w:tab w:val="left" w:pos="2700"/>
        </w:tabs>
        <w:jc w:val="center"/>
      </w:pPr>
    </w:p>
    <w:p w:rsidR="000E4D31" w:rsidRPr="00F75853" w:rsidRDefault="000E4D31" w:rsidP="000E4D31">
      <w:pPr>
        <w:tabs>
          <w:tab w:val="left" w:pos="2700"/>
        </w:tabs>
        <w:jc w:val="center"/>
      </w:pPr>
    </w:p>
    <w:p w:rsidR="000E4D31" w:rsidRPr="00F75853" w:rsidRDefault="000E4D31" w:rsidP="000E4D31">
      <w:pPr>
        <w:tabs>
          <w:tab w:val="left" w:pos="2700"/>
        </w:tabs>
        <w:jc w:val="center"/>
      </w:pPr>
    </w:p>
    <w:p w:rsidR="000E4D31" w:rsidRPr="00F75853" w:rsidRDefault="000E4D31" w:rsidP="000E4D31">
      <w:pPr>
        <w:tabs>
          <w:tab w:val="left" w:pos="2700"/>
        </w:tabs>
        <w:jc w:val="center"/>
      </w:pPr>
    </w:p>
    <w:p w:rsidR="000E4D31" w:rsidRPr="00F75853" w:rsidRDefault="000E4D31" w:rsidP="000E4D31">
      <w:pPr>
        <w:tabs>
          <w:tab w:val="left" w:pos="2700"/>
        </w:tabs>
        <w:jc w:val="center"/>
      </w:pPr>
    </w:p>
    <w:p w:rsidR="00BD0AB1" w:rsidRDefault="00BD0AB1" w:rsidP="000E4D31">
      <w:pPr>
        <w:tabs>
          <w:tab w:val="left" w:pos="2700"/>
        </w:tabs>
        <w:jc w:val="center"/>
      </w:pPr>
    </w:p>
    <w:p w:rsidR="00873C69" w:rsidRDefault="00873C69" w:rsidP="000E4D31">
      <w:pPr>
        <w:tabs>
          <w:tab w:val="left" w:pos="2700"/>
        </w:tabs>
        <w:jc w:val="center"/>
      </w:pPr>
    </w:p>
    <w:p w:rsidR="00873C69" w:rsidRPr="00F75853" w:rsidRDefault="00873C69" w:rsidP="000E4D31">
      <w:pPr>
        <w:tabs>
          <w:tab w:val="left" w:pos="2700"/>
        </w:tabs>
        <w:jc w:val="center"/>
      </w:pPr>
    </w:p>
    <w:p w:rsidR="00311868" w:rsidRPr="00F75853" w:rsidRDefault="00311868" w:rsidP="000B1710">
      <w:pPr>
        <w:tabs>
          <w:tab w:val="left" w:pos="2700"/>
        </w:tabs>
      </w:pPr>
    </w:p>
    <w:p w:rsidR="00311868" w:rsidRPr="00F75853" w:rsidRDefault="00311868" w:rsidP="000E4D31">
      <w:pPr>
        <w:tabs>
          <w:tab w:val="left" w:pos="2700"/>
        </w:tabs>
        <w:jc w:val="center"/>
      </w:pPr>
    </w:p>
    <w:p w:rsidR="000E4D31" w:rsidRPr="00F75853" w:rsidRDefault="000E4D31" w:rsidP="000E4D31">
      <w:pPr>
        <w:pStyle w:val="10"/>
        <w:rPr>
          <w:sz w:val="24"/>
          <w:szCs w:val="24"/>
        </w:rPr>
      </w:pPr>
      <w:r w:rsidRPr="00F75853">
        <w:rPr>
          <w:sz w:val="24"/>
          <w:szCs w:val="24"/>
        </w:rPr>
        <w:lastRenderedPageBreak/>
        <w:t>Общие сведения:</w:t>
      </w:r>
    </w:p>
    <w:p w:rsidR="000E4D31" w:rsidRPr="00F75853" w:rsidRDefault="000E4D31" w:rsidP="000E4D31"/>
    <w:bookmarkEnd w:id="0"/>
    <w:bookmarkEnd w:id="1"/>
    <w:p w:rsidR="008A4699" w:rsidRPr="00F75853" w:rsidRDefault="008A4699" w:rsidP="008A4699">
      <w:pPr>
        <w:pStyle w:val="10"/>
        <w:jc w:val="both"/>
        <w:rPr>
          <w:b w:val="0"/>
          <w:sz w:val="24"/>
          <w:szCs w:val="24"/>
        </w:rPr>
      </w:pPr>
      <w:r w:rsidRPr="00F75853">
        <w:rPr>
          <w:b w:val="0"/>
          <w:sz w:val="24"/>
          <w:szCs w:val="24"/>
        </w:rPr>
        <w:tab/>
      </w:r>
      <w:proofErr w:type="gramStart"/>
      <w:r w:rsidRPr="00F75853">
        <w:rPr>
          <w:b w:val="0"/>
          <w:sz w:val="24"/>
          <w:szCs w:val="24"/>
        </w:rPr>
        <w:t xml:space="preserve">Настоящая документация об аукционе подготовлена и разработана в соответствии с Гражданским кодексом Российской Федерации, Федеральным законом Российской Федерации </w:t>
      </w:r>
      <w:r w:rsidRPr="00F75853">
        <w:rPr>
          <w:b w:val="0"/>
          <w:spacing w:val="-9"/>
          <w:sz w:val="24"/>
          <w:szCs w:val="24"/>
        </w:rPr>
        <w:t>«</w:t>
      </w:r>
      <w:r w:rsidR="00F12D7B" w:rsidRPr="00F75853">
        <w:rPr>
          <w:b w:val="0"/>
          <w:spacing w:val="-9"/>
          <w:sz w:val="24"/>
          <w:szCs w:val="24"/>
        </w:rPr>
        <w:t xml:space="preserve">О контрактной системе в сфере закупок </w:t>
      </w:r>
      <w:r w:rsidRPr="00F75853">
        <w:rPr>
          <w:b w:val="0"/>
          <w:sz w:val="24"/>
          <w:szCs w:val="24"/>
        </w:rPr>
        <w:t xml:space="preserve">товаров, работ, услуг для </w:t>
      </w:r>
      <w:r w:rsidR="00F12D7B" w:rsidRPr="00F75853">
        <w:rPr>
          <w:b w:val="0"/>
          <w:sz w:val="24"/>
          <w:szCs w:val="24"/>
        </w:rPr>
        <w:t xml:space="preserve">обеспечения </w:t>
      </w:r>
      <w:r w:rsidRPr="00F75853">
        <w:rPr>
          <w:b w:val="0"/>
          <w:sz w:val="24"/>
          <w:szCs w:val="24"/>
        </w:rPr>
        <w:t xml:space="preserve">государственных и муниципальных нужд» </w:t>
      </w:r>
      <w:r w:rsidR="00F12D7B" w:rsidRPr="00F75853">
        <w:rPr>
          <w:b w:val="0"/>
          <w:spacing w:val="-9"/>
          <w:sz w:val="24"/>
          <w:szCs w:val="24"/>
        </w:rPr>
        <w:t>от 05.04.2013</w:t>
      </w:r>
      <w:r w:rsidRPr="00F75853">
        <w:rPr>
          <w:b w:val="0"/>
          <w:spacing w:val="-9"/>
          <w:sz w:val="24"/>
          <w:szCs w:val="24"/>
        </w:rPr>
        <w:t xml:space="preserve"> года № </w:t>
      </w:r>
      <w:r w:rsidR="00F12D7B" w:rsidRPr="00F75853">
        <w:rPr>
          <w:b w:val="0"/>
          <w:spacing w:val="-9"/>
          <w:sz w:val="24"/>
          <w:szCs w:val="24"/>
        </w:rPr>
        <w:t>4</w:t>
      </w:r>
      <w:r w:rsidRPr="00F75853">
        <w:rPr>
          <w:b w:val="0"/>
          <w:spacing w:val="-9"/>
          <w:sz w:val="24"/>
          <w:szCs w:val="24"/>
        </w:rPr>
        <w:t xml:space="preserve">4-ФЗ </w:t>
      </w:r>
      <w:r w:rsidR="00F12D7B" w:rsidRPr="00F75853">
        <w:rPr>
          <w:b w:val="0"/>
          <w:sz w:val="24"/>
          <w:szCs w:val="24"/>
        </w:rPr>
        <w:t xml:space="preserve"> (Далее – Федеральный закон от 05.04.2013</w:t>
      </w:r>
      <w:r w:rsidRPr="00F75853">
        <w:rPr>
          <w:b w:val="0"/>
          <w:sz w:val="24"/>
          <w:szCs w:val="24"/>
        </w:rPr>
        <w:t xml:space="preserve"> г. № </w:t>
      </w:r>
      <w:r w:rsidR="00F12D7B" w:rsidRPr="00F75853">
        <w:rPr>
          <w:b w:val="0"/>
          <w:sz w:val="24"/>
          <w:szCs w:val="24"/>
        </w:rPr>
        <w:t>4</w:t>
      </w:r>
      <w:r w:rsidRPr="00F75853">
        <w:rPr>
          <w:b w:val="0"/>
          <w:sz w:val="24"/>
          <w:szCs w:val="24"/>
        </w:rPr>
        <w:t>4-ФЗ), Федеральным законом Российской Федерации «О защите конкуренции» от 26.07.2006 года № 135-ФЗ и иными нормативно-правовыми актами Российской</w:t>
      </w:r>
      <w:proofErr w:type="gramEnd"/>
      <w:r w:rsidRPr="00F75853">
        <w:rPr>
          <w:b w:val="0"/>
          <w:sz w:val="24"/>
          <w:szCs w:val="24"/>
        </w:rPr>
        <w:t xml:space="preserve"> Федерации. </w:t>
      </w:r>
    </w:p>
    <w:p w:rsidR="008A4699" w:rsidRPr="00F75853" w:rsidRDefault="002623CA" w:rsidP="004D1A0A">
      <w:pPr>
        <w:pStyle w:val="10"/>
        <w:jc w:val="both"/>
        <w:rPr>
          <w:b w:val="0"/>
          <w:sz w:val="24"/>
          <w:szCs w:val="24"/>
        </w:rPr>
      </w:pPr>
      <w:r w:rsidRPr="00F75853">
        <w:rPr>
          <w:b w:val="0"/>
          <w:sz w:val="24"/>
          <w:szCs w:val="24"/>
        </w:rPr>
        <w:tab/>
      </w:r>
      <w:r w:rsidR="008A4699" w:rsidRPr="00F75853">
        <w:rPr>
          <w:b w:val="0"/>
          <w:sz w:val="24"/>
          <w:szCs w:val="24"/>
        </w:rPr>
        <w:t xml:space="preserve">Участник </w:t>
      </w:r>
      <w:r w:rsidR="00375458" w:rsidRPr="00F75853">
        <w:rPr>
          <w:b w:val="0"/>
          <w:sz w:val="24"/>
          <w:szCs w:val="24"/>
        </w:rPr>
        <w:t xml:space="preserve">закупки </w:t>
      </w:r>
      <w:r w:rsidR="008A4699" w:rsidRPr="00F75853">
        <w:rPr>
          <w:b w:val="0"/>
          <w:sz w:val="24"/>
          <w:szCs w:val="24"/>
        </w:rPr>
        <w:t>-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w:t>
      </w:r>
      <w:r w:rsidR="00375458" w:rsidRPr="00F75853">
        <w:rPr>
          <w:b w:val="0"/>
          <w:sz w:val="24"/>
          <w:szCs w:val="24"/>
        </w:rPr>
        <w:t xml:space="preserve"> зарегистрированное в качестве</w:t>
      </w:r>
      <w:r w:rsidR="008A4699" w:rsidRPr="00F75853">
        <w:rPr>
          <w:b w:val="0"/>
          <w:sz w:val="24"/>
          <w:szCs w:val="24"/>
        </w:rPr>
        <w:t xml:space="preserve"> индивидуальн</w:t>
      </w:r>
      <w:r w:rsidR="00375458" w:rsidRPr="00F75853">
        <w:rPr>
          <w:b w:val="0"/>
          <w:sz w:val="24"/>
          <w:szCs w:val="24"/>
        </w:rPr>
        <w:t>ого предпринимателя</w:t>
      </w:r>
      <w:r w:rsidR="008A4699" w:rsidRPr="00F75853">
        <w:rPr>
          <w:b w:val="0"/>
          <w:sz w:val="24"/>
          <w:szCs w:val="24"/>
        </w:rPr>
        <w:t>.</w:t>
      </w:r>
    </w:p>
    <w:p w:rsidR="008A4699" w:rsidRPr="00F75853" w:rsidRDefault="00375458" w:rsidP="003612E6">
      <w:pPr>
        <w:ind w:firstLine="708"/>
        <w:jc w:val="both"/>
      </w:pPr>
      <w:r w:rsidRPr="00F75853">
        <w:t>Способ определения поставщика (подрядчика, исполнителя)</w:t>
      </w:r>
      <w:r w:rsidR="008A4699" w:rsidRPr="00F75853">
        <w:t xml:space="preserve"> –</w:t>
      </w:r>
      <w:r w:rsidR="002623CA" w:rsidRPr="00F75853">
        <w:t xml:space="preserve"> </w:t>
      </w:r>
      <w:r w:rsidR="008A4699" w:rsidRPr="00F75853">
        <w:t xml:space="preserve">аукцион в электронной форме (далее </w:t>
      </w:r>
      <w:r w:rsidR="002623CA" w:rsidRPr="00F75853">
        <w:t xml:space="preserve">по тексту </w:t>
      </w:r>
      <w:r w:rsidR="008A4699" w:rsidRPr="00F75853">
        <w:t xml:space="preserve">– </w:t>
      </w:r>
      <w:r w:rsidRPr="00F75853">
        <w:t xml:space="preserve">электронный </w:t>
      </w:r>
      <w:r w:rsidR="008A4699" w:rsidRPr="00F75853">
        <w:t>аукцион)</w:t>
      </w:r>
    </w:p>
    <w:p w:rsidR="00375458" w:rsidRPr="00F75853" w:rsidRDefault="00375458" w:rsidP="00375458">
      <w:pPr>
        <w:ind w:firstLine="708"/>
        <w:jc w:val="both"/>
      </w:pPr>
      <w:r w:rsidRPr="00F75853">
        <w:t xml:space="preserve">Адрес электронной площадки в информационно-телекоммуникационной сети «Интернет»: </w:t>
      </w:r>
      <w:hyperlink r:id="rId9" w:history="1">
        <w:r w:rsidRPr="00F75853">
          <w:rPr>
            <w:rStyle w:val="a6"/>
            <w:color w:val="auto"/>
            <w:lang w:val="en-US"/>
          </w:rPr>
          <w:t>www</w:t>
        </w:r>
        <w:r w:rsidRPr="00F75853">
          <w:rPr>
            <w:rStyle w:val="a6"/>
            <w:color w:val="auto"/>
          </w:rPr>
          <w:t>.</w:t>
        </w:r>
        <w:proofErr w:type="spellStart"/>
        <w:r w:rsidRPr="00F75853">
          <w:rPr>
            <w:rStyle w:val="a6"/>
            <w:color w:val="auto"/>
            <w:lang w:val="en-US"/>
          </w:rPr>
          <w:t>zakupki</w:t>
        </w:r>
        <w:proofErr w:type="spellEnd"/>
        <w:r w:rsidRPr="00F75853">
          <w:rPr>
            <w:rStyle w:val="a6"/>
            <w:color w:val="auto"/>
          </w:rPr>
          <w:t>.</w:t>
        </w:r>
        <w:proofErr w:type="spellStart"/>
        <w:r w:rsidRPr="00F75853">
          <w:rPr>
            <w:rStyle w:val="a6"/>
            <w:color w:val="auto"/>
            <w:lang w:val="en-US"/>
          </w:rPr>
          <w:t>gov</w:t>
        </w:r>
        <w:proofErr w:type="spellEnd"/>
        <w:r w:rsidRPr="00F75853">
          <w:rPr>
            <w:rStyle w:val="a6"/>
            <w:color w:val="auto"/>
          </w:rPr>
          <w:t>.</w:t>
        </w:r>
        <w:proofErr w:type="spellStart"/>
        <w:r w:rsidRPr="00F75853">
          <w:rPr>
            <w:rStyle w:val="a6"/>
            <w:color w:val="auto"/>
            <w:lang w:val="en-US"/>
          </w:rPr>
          <w:t>ru</w:t>
        </w:r>
        <w:proofErr w:type="spellEnd"/>
      </w:hyperlink>
      <w:r w:rsidR="003612E6">
        <w:t>;</w:t>
      </w:r>
      <w:r w:rsidRPr="00F75853">
        <w:t xml:space="preserve"> </w:t>
      </w:r>
    </w:p>
    <w:p w:rsidR="00375458" w:rsidRPr="00F75853" w:rsidRDefault="003612E6" w:rsidP="00375458">
      <w:pPr>
        <w:ind w:firstLine="708"/>
        <w:jc w:val="both"/>
      </w:pPr>
      <w:r>
        <w:t>А</w:t>
      </w:r>
      <w:r w:rsidR="00375458" w:rsidRPr="00F75853">
        <w:t xml:space="preserve">дрес оператора электронной площадки: </w:t>
      </w:r>
      <w:hyperlink r:id="rId10" w:history="1">
        <w:r w:rsidRPr="00EB038F">
          <w:rPr>
            <w:rStyle w:val="a6"/>
            <w:lang w:val="en-US"/>
          </w:rPr>
          <w:t>www</w:t>
        </w:r>
        <w:r w:rsidRPr="00EB038F">
          <w:rPr>
            <w:rStyle w:val="a6"/>
          </w:rPr>
          <w:t>.</w:t>
        </w:r>
        <w:proofErr w:type="spellStart"/>
        <w:r w:rsidRPr="00EB038F">
          <w:rPr>
            <w:rStyle w:val="a6"/>
            <w:lang w:val="en-US"/>
          </w:rPr>
          <w:t>roseltorg</w:t>
        </w:r>
        <w:proofErr w:type="spellEnd"/>
        <w:r w:rsidRPr="00EB038F">
          <w:rPr>
            <w:rStyle w:val="a6"/>
          </w:rPr>
          <w:t>.</w:t>
        </w:r>
        <w:proofErr w:type="spellStart"/>
        <w:r w:rsidRPr="00EB038F">
          <w:rPr>
            <w:rStyle w:val="a6"/>
            <w:lang w:val="en-US"/>
          </w:rPr>
          <w:t>ru</w:t>
        </w:r>
        <w:proofErr w:type="spellEnd"/>
      </w:hyperlink>
    </w:p>
    <w:p w:rsidR="004D1A0A" w:rsidRPr="00F75853" w:rsidRDefault="004D1A0A" w:rsidP="004D1A0A">
      <w:pPr>
        <w:pStyle w:val="10"/>
        <w:jc w:val="both"/>
        <w:rPr>
          <w:b w:val="0"/>
          <w:sz w:val="24"/>
          <w:szCs w:val="24"/>
        </w:rPr>
      </w:pPr>
      <w:r w:rsidRPr="00F75853">
        <w:rPr>
          <w:b w:val="0"/>
          <w:sz w:val="24"/>
          <w:szCs w:val="24"/>
        </w:rPr>
        <w:tab/>
      </w:r>
      <w:proofErr w:type="gramStart"/>
      <w:r w:rsidRPr="00F75853">
        <w:rPr>
          <w:b w:val="0"/>
          <w:sz w:val="24"/>
          <w:szCs w:val="24"/>
        </w:rPr>
        <w:t>Наименование, место нахождения, почтовый адрес, адрес электронной почты, номер контактного телефона - Федеральное государственное казенное учреждение комбинат «</w:t>
      </w:r>
      <w:r w:rsidR="003612E6">
        <w:rPr>
          <w:b w:val="0"/>
          <w:sz w:val="24"/>
          <w:szCs w:val="24"/>
        </w:rPr>
        <w:t>Новатор</w:t>
      </w:r>
      <w:r w:rsidRPr="00F75853">
        <w:rPr>
          <w:b w:val="0"/>
          <w:sz w:val="24"/>
          <w:szCs w:val="24"/>
        </w:rPr>
        <w:t>» Управления Федерального агентства по государственным резервам по Уральскому федеральному округу (ФГКУ комбинат «</w:t>
      </w:r>
      <w:r w:rsidR="003612E6">
        <w:rPr>
          <w:b w:val="0"/>
          <w:sz w:val="24"/>
          <w:szCs w:val="24"/>
        </w:rPr>
        <w:t>Новатор</w:t>
      </w:r>
      <w:r w:rsidRPr="00F75853">
        <w:rPr>
          <w:b w:val="0"/>
          <w:sz w:val="24"/>
          <w:szCs w:val="24"/>
        </w:rPr>
        <w:t xml:space="preserve">» </w:t>
      </w:r>
      <w:proofErr w:type="spellStart"/>
      <w:r w:rsidRPr="00F75853">
        <w:rPr>
          <w:b w:val="0"/>
          <w:sz w:val="24"/>
          <w:szCs w:val="24"/>
        </w:rPr>
        <w:t>Росрезерва</w:t>
      </w:r>
      <w:proofErr w:type="spellEnd"/>
      <w:r w:rsidRPr="00F75853">
        <w:rPr>
          <w:b w:val="0"/>
          <w:sz w:val="24"/>
          <w:szCs w:val="24"/>
        </w:rPr>
        <w:t>) (далее по тексту - Заказчик); 620</w:t>
      </w:r>
      <w:r w:rsidR="003612E6">
        <w:rPr>
          <w:b w:val="0"/>
          <w:sz w:val="24"/>
          <w:szCs w:val="24"/>
        </w:rPr>
        <w:t>007</w:t>
      </w:r>
      <w:r w:rsidRPr="00F75853">
        <w:rPr>
          <w:b w:val="0"/>
          <w:sz w:val="24"/>
          <w:szCs w:val="24"/>
        </w:rPr>
        <w:t xml:space="preserve"> г. Екатеринбург, </w:t>
      </w:r>
      <w:r w:rsidR="003612E6">
        <w:rPr>
          <w:b w:val="0"/>
          <w:sz w:val="24"/>
          <w:szCs w:val="24"/>
        </w:rPr>
        <w:t>пер. Слободской</w:t>
      </w:r>
      <w:r w:rsidRPr="00F75853">
        <w:rPr>
          <w:b w:val="0"/>
          <w:sz w:val="24"/>
          <w:szCs w:val="24"/>
        </w:rPr>
        <w:t xml:space="preserve">, </w:t>
      </w:r>
      <w:r w:rsidR="003612E6">
        <w:rPr>
          <w:b w:val="0"/>
          <w:sz w:val="24"/>
          <w:szCs w:val="24"/>
        </w:rPr>
        <w:t>40</w:t>
      </w:r>
      <w:r w:rsidRPr="00F75853">
        <w:rPr>
          <w:b w:val="0"/>
          <w:sz w:val="24"/>
          <w:szCs w:val="24"/>
        </w:rPr>
        <w:t xml:space="preserve">. </w:t>
      </w:r>
      <w:proofErr w:type="gramEnd"/>
    </w:p>
    <w:p w:rsidR="004D1A0A" w:rsidRPr="00F75853" w:rsidRDefault="004D1A0A" w:rsidP="00375458">
      <w:pPr>
        <w:ind w:firstLine="708"/>
        <w:jc w:val="both"/>
      </w:pPr>
      <w:r w:rsidRPr="00F75853">
        <w:t>Информация о контрактной службе: руководитель контрактной службы (</w:t>
      </w:r>
      <w:r w:rsidR="009F0F54">
        <w:t>Д</w:t>
      </w:r>
      <w:r w:rsidRPr="00F75853">
        <w:t xml:space="preserve">иректор комбината) </w:t>
      </w:r>
      <w:proofErr w:type="spellStart"/>
      <w:r w:rsidR="00377CB7">
        <w:t>Тартачный</w:t>
      </w:r>
      <w:proofErr w:type="spellEnd"/>
      <w:r w:rsidR="00377CB7">
        <w:t xml:space="preserve"> Виктор Прокопьевич</w:t>
      </w:r>
      <w:r w:rsidR="00525D92" w:rsidRPr="00F75853">
        <w:t xml:space="preserve">; </w:t>
      </w:r>
      <w:r w:rsidRPr="00F75853">
        <w:t>ответствен</w:t>
      </w:r>
      <w:r w:rsidR="00A958B2">
        <w:t xml:space="preserve">ное должностное лицо Заказчика </w:t>
      </w:r>
      <w:r w:rsidR="00501C0C" w:rsidRPr="00501C0C">
        <w:t>Пятов Юрий Михайлович</w:t>
      </w:r>
      <w:r w:rsidRPr="00F75853">
        <w:t xml:space="preserve">, тел. (343) </w:t>
      </w:r>
      <w:r w:rsidR="003612E6">
        <w:t>261-81</w:t>
      </w:r>
      <w:r w:rsidRPr="00F75853">
        <w:t>-</w:t>
      </w:r>
      <w:r w:rsidR="003612E6">
        <w:t>18</w:t>
      </w:r>
      <w:r w:rsidR="009F0F54">
        <w:t>.</w:t>
      </w:r>
    </w:p>
    <w:p w:rsidR="007C7E20" w:rsidRPr="00F75853" w:rsidRDefault="007C7E20" w:rsidP="007C7E20">
      <w:pPr>
        <w:pStyle w:val="ConsPlusNormal"/>
        <w:widowControl/>
        <w:ind w:firstLine="0"/>
        <w:jc w:val="both"/>
        <w:rPr>
          <w:rFonts w:ascii="Times New Roman" w:hAnsi="Times New Roman" w:cs="Times New Roman"/>
          <w:sz w:val="24"/>
          <w:szCs w:val="24"/>
        </w:rPr>
      </w:pPr>
    </w:p>
    <w:p w:rsidR="000E4D31" w:rsidRPr="00F75853" w:rsidRDefault="007E6F5E" w:rsidP="007E6F5E">
      <w:pPr>
        <w:pStyle w:val="ConsPlusNormal"/>
        <w:widowControl/>
        <w:ind w:firstLine="0"/>
        <w:jc w:val="both"/>
        <w:rPr>
          <w:rFonts w:ascii="Times New Roman" w:hAnsi="Times New Roman" w:cs="Times New Roman"/>
          <w:b/>
          <w:sz w:val="24"/>
          <w:szCs w:val="24"/>
          <w:u w:val="single"/>
        </w:rPr>
      </w:pPr>
      <w:r w:rsidRPr="00F75853">
        <w:rPr>
          <w:rFonts w:ascii="Times New Roman" w:hAnsi="Times New Roman" w:cs="Times New Roman"/>
          <w:b/>
          <w:sz w:val="24"/>
          <w:szCs w:val="24"/>
          <w:u w:val="single"/>
        </w:rPr>
        <w:t>Раздел 1. Сведения о предмете государственного контракта</w:t>
      </w:r>
      <w:r w:rsidR="00DE0C06" w:rsidRPr="00F75853">
        <w:rPr>
          <w:rFonts w:ascii="Times New Roman" w:hAnsi="Times New Roman" w:cs="Times New Roman"/>
          <w:b/>
          <w:sz w:val="24"/>
          <w:szCs w:val="24"/>
          <w:u w:val="single"/>
        </w:rPr>
        <w:t>.</w:t>
      </w:r>
    </w:p>
    <w:p w:rsidR="00F110BF" w:rsidRDefault="00F110BF" w:rsidP="00B91D4D">
      <w:pPr>
        <w:ind w:left="142"/>
        <w:jc w:val="both"/>
      </w:pPr>
    </w:p>
    <w:p w:rsidR="004B7310" w:rsidRDefault="00375458" w:rsidP="00B7212B">
      <w:pPr>
        <w:ind w:left="142" w:firstLine="567"/>
        <w:jc w:val="both"/>
      </w:pPr>
      <w:r w:rsidRPr="00F75853">
        <w:t>Объект закупки (</w:t>
      </w:r>
      <w:r w:rsidR="002623CA" w:rsidRPr="00F75853">
        <w:t xml:space="preserve">далее - </w:t>
      </w:r>
      <w:r w:rsidR="00B91D4D">
        <w:t xml:space="preserve">предмет контракта): </w:t>
      </w:r>
      <w:r w:rsidR="00925FC8">
        <w:t>бортовой грузовой автомобиль с краново-манипуляторной установкой</w:t>
      </w:r>
      <w:r w:rsidR="00AE025A">
        <w:t xml:space="preserve">   на базе ГАЗ</w:t>
      </w:r>
      <w:r w:rsidR="002A6226">
        <w:t>-</w:t>
      </w:r>
      <w:r w:rsidR="00AE025A">
        <w:t xml:space="preserve">33081 или эквивалент  </w:t>
      </w:r>
      <w:r w:rsidR="00A00228">
        <w:t xml:space="preserve"> для нужд</w:t>
      </w:r>
      <w:r w:rsidR="009F0F54">
        <w:t xml:space="preserve"> </w:t>
      </w:r>
      <w:r w:rsidR="009F0F54" w:rsidRPr="00A00228">
        <w:t>ФГКУ комбинат «Новатор»</w:t>
      </w:r>
      <w:r w:rsidR="00A00228">
        <w:t xml:space="preserve"> </w:t>
      </w:r>
      <w:proofErr w:type="spellStart"/>
      <w:r w:rsidR="00A00228">
        <w:t>Росрезерва</w:t>
      </w:r>
      <w:proofErr w:type="spellEnd"/>
      <w:r w:rsidR="009F0F54">
        <w:t xml:space="preserve">. </w:t>
      </w:r>
    </w:p>
    <w:p w:rsidR="007F464E" w:rsidRPr="009941E4" w:rsidRDefault="002623CA" w:rsidP="00B7212B">
      <w:pPr>
        <w:ind w:left="142" w:firstLine="567"/>
        <w:jc w:val="both"/>
      </w:pPr>
      <w:r w:rsidRPr="00F75853">
        <w:t>Описание объекта закупки (</w:t>
      </w:r>
      <w:r w:rsidR="009F73CB">
        <w:t xml:space="preserve">минимальные </w:t>
      </w:r>
      <w:r w:rsidRPr="00F75853">
        <w:t>функциональные, технические и качественные характеристики):</w:t>
      </w:r>
      <w:r w:rsidR="00B721FD" w:rsidRPr="00F75853">
        <w:t xml:space="preserve"> </w:t>
      </w:r>
      <w:r w:rsidR="00B7212B" w:rsidRPr="00B7212B">
        <w:t xml:space="preserve">указаны в </w:t>
      </w:r>
      <w:r w:rsidR="00A958B2">
        <w:t>Т</w:t>
      </w:r>
      <w:r w:rsidR="00B7212B">
        <w:t>ехническом задании</w:t>
      </w:r>
      <w:r w:rsidR="00B7212B" w:rsidRPr="00B7212B">
        <w:t xml:space="preserve"> (</w:t>
      </w:r>
      <w:r w:rsidR="00A958B2">
        <w:t>Раздел 7</w:t>
      </w:r>
      <w:r w:rsidR="00B7212B" w:rsidRPr="00B7212B">
        <w:t>).</w:t>
      </w:r>
    </w:p>
    <w:p w:rsidR="00FA24B7" w:rsidRPr="00F75853" w:rsidRDefault="00600E4F" w:rsidP="0080242C">
      <w:pPr>
        <w:numPr>
          <w:ilvl w:val="0"/>
          <w:numId w:val="14"/>
        </w:numPr>
        <w:ind w:left="142" w:firstLine="0"/>
        <w:jc w:val="both"/>
      </w:pPr>
      <w:r w:rsidRPr="00F75853">
        <w:t xml:space="preserve">Место </w:t>
      </w:r>
      <w:r w:rsidR="000E7D2F">
        <w:t>поставки</w:t>
      </w:r>
      <w:r w:rsidRPr="00F75853">
        <w:t xml:space="preserve">: </w:t>
      </w:r>
      <w:r w:rsidR="00C95CA7">
        <w:t xml:space="preserve">г. Екатеринбург, </w:t>
      </w:r>
      <w:r w:rsidR="000E7D2F">
        <w:t>пер</w:t>
      </w:r>
      <w:r w:rsidR="003C0CEC" w:rsidRPr="00F75853">
        <w:t xml:space="preserve">. </w:t>
      </w:r>
      <w:r w:rsidR="000E7D2F">
        <w:t>Слободской</w:t>
      </w:r>
      <w:r w:rsidR="003C0CEC" w:rsidRPr="00F75853">
        <w:t xml:space="preserve">, </w:t>
      </w:r>
      <w:r w:rsidR="000E7D2F">
        <w:t>40</w:t>
      </w:r>
      <w:r w:rsidRPr="00F75853">
        <w:t>.</w:t>
      </w:r>
    </w:p>
    <w:p w:rsidR="003C0CEC" w:rsidRPr="00AF630E" w:rsidRDefault="00600E4F" w:rsidP="0052588D">
      <w:pPr>
        <w:numPr>
          <w:ilvl w:val="0"/>
          <w:numId w:val="14"/>
        </w:numPr>
        <w:ind w:left="142" w:firstLine="0"/>
        <w:jc w:val="both"/>
      </w:pPr>
      <w:r w:rsidRPr="00AF630E">
        <w:t>Срок</w:t>
      </w:r>
      <w:r w:rsidR="00B91D4D">
        <w:t xml:space="preserve"> поставки</w:t>
      </w:r>
      <w:r w:rsidR="008F0D7A" w:rsidRPr="00AF630E">
        <w:t>:</w:t>
      </w:r>
      <w:r w:rsidRPr="00AF630E">
        <w:t xml:space="preserve"> </w:t>
      </w:r>
      <w:r w:rsidR="00AB1209">
        <w:t>в течени</w:t>
      </w:r>
      <w:r w:rsidR="0080242C">
        <w:t>е</w:t>
      </w:r>
      <w:r w:rsidR="00AB1209">
        <w:t xml:space="preserve"> </w:t>
      </w:r>
      <w:r w:rsidR="00B7212B">
        <w:t>30 календарных</w:t>
      </w:r>
      <w:r w:rsidR="0080242C">
        <w:t xml:space="preserve"> </w:t>
      </w:r>
      <w:r w:rsidR="00AB1209">
        <w:t xml:space="preserve">дней с момента </w:t>
      </w:r>
      <w:r w:rsidR="00B7212B">
        <w:t>подписания</w:t>
      </w:r>
      <w:r w:rsidR="00AB1209">
        <w:t xml:space="preserve"> контракта</w:t>
      </w:r>
      <w:r w:rsidR="003C0CEC" w:rsidRPr="00622188">
        <w:t>.</w:t>
      </w:r>
      <w:r w:rsidR="003C0CEC" w:rsidRPr="00AF630E">
        <w:t xml:space="preserve"> </w:t>
      </w:r>
    </w:p>
    <w:p w:rsidR="004D1A0A" w:rsidRPr="00F75853" w:rsidRDefault="004D1A0A" w:rsidP="0052588D">
      <w:pPr>
        <w:numPr>
          <w:ilvl w:val="0"/>
          <w:numId w:val="14"/>
        </w:numPr>
        <w:ind w:left="142" w:firstLine="0"/>
        <w:jc w:val="both"/>
      </w:pPr>
      <w:r w:rsidRPr="00F75853">
        <w:t xml:space="preserve">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sidR="00635085">
        <w:t xml:space="preserve">запрет </w:t>
      </w:r>
      <w:r w:rsidR="00B23CE2">
        <w:t xml:space="preserve">и ограничение </w:t>
      </w:r>
      <w:r w:rsidR="00635085">
        <w:t xml:space="preserve">на поставку </w:t>
      </w:r>
      <w:r w:rsidR="00B23CE2">
        <w:t>иностранных товаров, в соответствии с п.8. Технического задания.</w:t>
      </w:r>
      <w:r w:rsidR="00635085">
        <w:t xml:space="preserve"> </w:t>
      </w:r>
    </w:p>
    <w:p w:rsidR="00792FFC" w:rsidRPr="00F75853" w:rsidRDefault="00792FFC" w:rsidP="00792FFC">
      <w:pPr>
        <w:pStyle w:val="ConsPlusNormal"/>
        <w:widowControl/>
        <w:ind w:firstLine="0"/>
        <w:jc w:val="both"/>
        <w:rPr>
          <w:rFonts w:ascii="Times New Roman" w:hAnsi="Times New Roman" w:cs="Times New Roman"/>
          <w:sz w:val="24"/>
          <w:szCs w:val="24"/>
          <w:u w:val="single"/>
        </w:rPr>
      </w:pPr>
    </w:p>
    <w:p w:rsidR="00F55DA1" w:rsidRPr="00F75853" w:rsidRDefault="00F55DA1" w:rsidP="00F55DA1">
      <w:pPr>
        <w:pStyle w:val="ConsPlusNormal"/>
        <w:widowControl/>
        <w:ind w:firstLine="0"/>
        <w:jc w:val="both"/>
        <w:rPr>
          <w:rFonts w:ascii="Times New Roman" w:hAnsi="Times New Roman" w:cs="Times New Roman"/>
          <w:b/>
          <w:sz w:val="24"/>
          <w:szCs w:val="24"/>
          <w:u w:val="single"/>
        </w:rPr>
      </w:pPr>
      <w:r w:rsidRPr="00F75853">
        <w:rPr>
          <w:rFonts w:ascii="Times New Roman" w:hAnsi="Times New Roman" w:cs="Times New Roman"/>
          <w:b/>
          <w:sz w:val="24"/>
          <w:szCs w:val="24"/>
          <w:u w:val="single"/>
        </w:rPr>
        <w:t>Раздел 2. Стоимость государственного контракта и условия оплаты</w:t>
      </w:r>
      <w:r w:rsidR="00DE0C06" w:rsidRPr="00F75853">
        <w:rPr>
          <w:rFonts w:ascii="Times New Roman" w:hAnsi="Times New Roman" w:cs="Times New Roman"/>
          <w:b/>
          <w:sz w:val="24"/>
          <w:szCs w:val="24"/>
          <w:u w:val="single"/>
        </w:rPr>
        <w:t>.</w:t>
      </w:r>
    </w:p>
    <w:p w:rsidR="00F55DA1" w:rsidRPr="00F75853" w:rsidRDefault="00F55DA1" w:rsidP="00F55DA1">
      <w:pPr>
        <w:pStyle w:val="ConsPlusNormal"/>
        <w:widowControl/>
        <w:ind w:firstLine="0"/>
        <w:jc w:val="both"/>
        <w:rPr>
          <w:rFonts w:ascii="Times New Roman" w:hAnsi="Times New Roman" w:cs="Times New Roman"/>
          <w:sz w:val="24"/>
          <w:szCs w:val="24"/>
        </w:rPr>
      </w:pPr>
    </w:p>
    <w:p w:rsidR="008F0D7A" w:rsidRPr="00F75853" w:rsidRDefault="008F0D7A" w:rsidP="0052588D">
      <w:pPr>
        <w:numPr>
          <w:ilvl w:val="0"/>
          <w:numId w:val="7"/>
        </w:numPr>
        <w:jc w:val="both"/>
      </w:pPr>
      <w:r w:rsidRPr="000E3332">
        <w:rPr>
          <w:u w:val="single"/>
        </w:rPr>
        <w:t>Источник финансирования</w:t>
      </w:r>
      <w:r w:rsidRPr="00F75853">
        <w:t>: федеральный бюджет</w:t>
      </w:r>
      <w:r w:rsidR="00FA24B7" w:rsidRPr="00F75853">
        <w:t>.</w:t>
      </w:r>
    </w:p>
    <w:p w:rsidR="008F0D7A" w:rsidRPr="00F75853" w:rsidRDefault="008F0D7A" w:rsidP="0052588D">
      <w:pPr>
        <w:numPr>
          <w:ilvl w:val="0"/>
          <w:numId w:val="7"/>
        </w:numPr>
        <w:jc w:val="both"/>
      </w:pPr>
      <w:r w:rsidRPr="000E3332">
        <w:rPr>
          <w:u w:val="single"/>
        </w:rPr>
        <w:t>Начальная (максимальная) цена контракта</w:t>
      </w:r>
      <w:r w:rsidRPr="00F75853">
        <w:t xml:space="preserve">: </w:t>
      </w:r>
      <w:r w:rsidR="00B7212B">
        <w:t>2 500 000</w:t>
      </w:r>
      <w:r w:rsidR="00600E4F" w:rsidRPr="00F75853">
        <w:t xml:space="preserve"> рублей</w:t>
      </w:r>
      <w:r w:rsidR="00FA24B7" w:rsidRPr="00F75853">
        <w:t>.</w:t>
      </w:r>
    </w:p>
    <w:p w:rsidR="00600E4F" w:rsidRDefault="008F0D7A" w:rsidP="0052588D">
      <w:pPr>
        <w:numPr>
          <w:ilvl w:val="0"/>
          <w:numId w:val="7"/>
        </w:numPr>
        <w:jc w:val="both"/>
      </w:pPr>
      <w:r w:rsidRPr="000E3332">
        <w:rPr>
          <w:u w:val="single"/>
        </w:rPr>
        <w:t>Обоснование начальной (максимальной) цены контракта</w:t>
      </w:r>
      <w:r w:rsidR="00CF635D">
        <w:t xml:space="preserve"> - цена рассчитана с помощью </w:t>
      </w:r>
      <w:r w:rsidR="000E7D2F">
        <w:t xml:space="preserve">метода сопоставления рыночных цен (анализ </w:t>
      </w:r>
      <w:r w:rsidR="009F73CB">
        <w:t>рынка).</w:t>
      </w:r>
    </w:p>
    <w:p w:rsidR="008F0D7A" w:rsidRPr="00F75853" w:rsidRDefault="00F55DA1" w:rsidP="0052588D">
      <w:pPr>
        <w:numPr>
          <w:ilvl w:val="0"/>
          <w:numId w:val="7"/>
        </w:numPr>
        <w:ind w:left="0" w:firstLine="360"/>
        <w:jc w:val="both"/>
      </w:pPr>
      <w:r w:rsidRPr="00F75853">
        <w:rPr>
          <w:u w:val="single"/>
        </w:rPr>
        <w:t xml:space="preserve">Сведения о валюте, используемой для формирования цены контракта и расчетов </w:t>
      </w:r>
      <w:r w:rsidR="008F0D7A" w:rsidRPr="00F75853">
        <w:rPr>
          <w:u w:val="single"/>
        </w:rPr>
        <w:t>по контракту</w:t>
      </w:r>
      <w:r w:rsidRPr="00F75853">
        <w:t>: Российский рубль.</w:t>
      </w:r>
    </w:p>
    <w:p w:rsidR="003C0CEC" w:rsidRPr="00F75853" w:rsidRDefault="00F55DA1" w:rsidP="0052588D">
      <w:pPr>
        <w:pStyle w:val="ConsPlusNormal"/>
        <w:widowControl/>
        <w:numPr>
          <w:ilvl w:val="0"/>
          <w:numId w:val="7"/>
        </w:numPr>
        <w:ind w:left="0" w:firstLine="360"/>
        <w:jc w:val="both"/>
        <w:rPr>
          <w:rFonts w:ascii="Times New Roman" w:hAnsi="Times New Roman" w:cs="Times New Roman"/>
          <w:sz w:val="24"/>
          <w:szCs w:val="24"/>
        </w:rPr>
      </w:pPr>
      <w:r w:rsidRPr="00F75853">
        <w:rPr>
          <w:rFonts w:ascii="Times New Roman" w:hAnsi="Times New Roman" w:cs="Times New Roman"/>
          <w:sz w:val="24"/>
          <w:szCs w:val="24"/>
          <w:u w:val="single"/>
        </w:rPr>
        <w:t>Порядок формирования цены контракта</w:t>
      </w:r>
      <w:r w:rsidRPr="00F75853">
        <w:rPr>
          <w:rFonts w:ascii="Times New Roman" w:hAnsi="Times New Roman" w:cs="Times New Roman"/>
          <w:sz w:val="24"/>
          <w:szCs w:val="24"/>
        </w:rPr>
        <w:t xml:space="preserve">: </w:t>
      </w:r>
      <w:proofErr w:type="gramStart"/>
      <w:r w:rsidR="003C0CEC" w:rsidRPr="00F75853">
        <w:rPr>
          <w:rFonts w:ascii="Times New Roman" w:hAnsi="Times New Roman" w:cs="Times New Roman"/>
          <w:sz w:val="24"/>
          <w:szCs w:val="24"/>
        </w:rPr>
        <w:t xml:space="preserve">Общая стоимость государственного контракта должна включать стоимость </w:t>
      </w:r>
      <w:r w:rsidR="000E7D2F">
        <w:rPr>
          <w:rFonts w:ascii="Times New Roman" w:hAnsi="Times New Roman" w:cs="Times New Roman"/>
          <w:sz w:val="24"/>
          <w:szCs w:val="24"/>
        </w:rPr>
        <w:t>товара</w:t>
      </w:r>
      <w:r w:rsidR="00B7212B">
        <w:rPr>
          <w:rFonts w:ascii="Times New Roman" w:hAnsi="Times New Roman" w:cs="Times New Roman"/>
          <w:sz w:val="24"/>
          <w:szCs w:val="24"/>
        </w:rPr>
        <w:t xml:space="preserve"> в полной комплектации</w:t>
      </w:r>
      <w:r w:rsidR="000E7D2F">
        <w:rPr>
          <w:rFonts w:ascii="Times New Roman" w:hAnsi="Times New Roman" w:cs="Times New Roman"/>
          <w:sz w:val="24"/>
          <w:szCs w:val="24"/>
        </w:rPr>
        <w:t>, транспортировки товара</w:t>
      </w:r>
      <w:r w:rsidR="003C0CEC" w:rsidRPr="00F75853">
        <w:rPr>
          <w:rFonts w:ascii="Times New Roman" w:hAnsi="Times New Roman" w:cs="Times New Roman"/>
          <w:sz w:val="24"/>
          <w:szCs w:val="24"/>
        </w:rPr>
        <w:t xml:space="preserve">; </w:t>
      </w:r>
      <w:r w:rsidR="00AF630E" w:rsidRPr="00D41D12">
        <w:rPr>
          <w:rFonts w:ascii="Times New Roman" w:hAnsi="Times New Roman" w:cs="Times New Roman"/>
          <w:sz w:val="24"/>
          <w:szCs w:val="24"/>
        </w:rPr>
        <w:t xml:space="preserve">налоги, пошлины, сборы и все другие </w:t>
      </w:r>
      <w:r w:rsidR="003C0CEC" w:rsidRPr="00D41D12">
        <w:rPr>
          <w:rFonts w:ascii="Times New Roman" w:hAnsi="Times New Roman" w:cs="Times New Roman"/>
          <w:sz w:val="24"/>
          <w:szCs w:val="24"/>
        </w:rPr>
        <w:t>обязательные платежи; накладные (командировочн</w:t>
      </w:r>
      <w:r w:rsidR="003C0CEC" w:rsidRPr="00F75853">
        <w:rPr>
          <w:rFonts w:ascii="Times New Roman" w:hAnsi="Times New Roman" w:cs="Times New Roman"/>
          <w:sz w:val="24"/>
          <w:szCs w:val="24"/>
        </w:rPr>
        <w:t xml:space="preserve">ые), транспортные расходы; расходы по привлечению и использованию рабочей силы, техники и механизмов для выполнения работ, являющихся предметом настоящего аукциона; иные платежи и расходы, связанные с исполнением </w:t>
      </w:r>
      <w:r w:rsidR="000E7D2F">
        <w:rPr>
          <w:rFonts w:ascii="Times New Roman" w:hAnsi="Times New Roman" w:cs="Times New Roman"/>
          <w:sz w:val="24"/>
          <w:szCs w:val="24"/>
        </w:rPr>
        <w:t xml:space="preserve">Поставщиком </w:t>
      </w:r>
      <w:r w:rsidR="003C0CEC" w:rsidRPr="00F75853">
        <w:rPr>
          <w:rFonts w:ascii="Times New Roman" w:hAnsi="Times New Roman" w:cs="Times New Roman"/>
          <w:sz w:val="24"/>
          <w:szCs w:val="24"/>
        </w:rPr>
        <w:t>своих обязательств по государственному контракту.</w:t>
      </w:r>
      <w:proofErr w:type="gramEnd"/>
    </w:p>
    <w:p w:rsidR="006A0F22" w:rsidRPr="00F75853" w:rsidRDefault="00C337D9" w:rsidP="0052588D">
      <w:pPr>
        <w:pStyle w:val="ConsPlusNormal"/>
        <w:widowControl/>
        <w:numPr>
          <w:ilvl w:val="0"/>
          <w:numId w:val="7"/>
        </w:numPr>
        <w:ind w:left="0" w:firstLine="360"/>
        <w:jc w:val="both"/>
        <w:rPr>
          <w:rFonts w:ascii="Times New Roman" w:hAnsi="Times New Roman" w:cs="Times New Roman"/>
          <w:sz w:val="24"/>
          <w:szCs w:val="24"/>
        </w:rPr>
      </w:pPr>
      <w:r w:rsidRPr="00F75853">
        <w:rPr>
          <w:rFonts w:ascii="Times New Roman" w:hAnsi="Times New Roman" w:cs="Times New Roman"/>
          <w:sz w:val="24"/>
          <w:szCs w:val="24"/>
          <w:u w:val="single"/>
        </w:rPr>
        <w:lastRenderedPageBreak/>
        <w:t xml:space="preserve">Форма, сроки и порядок оплаты </w:t>
      </w:r>
      <w:r w:rsidR="003C0CEC" w:rsidRPr="00F75853">
        <w:rPr>
          <w:rFonts w:ascii="Times New Roman" w:hAnsi="Times New Roman" w:cs="Times New Roman"/>
          <w:sz w:val="24"/>
          <w:szCs w:val="24"/>
          <w:u w:val="single"/>
        </w:rPr>
        <w:t>работ</w:t>
      </w:r>
      <w:r w:rsidRPr="00F75853">
        <w:rPr>
          <w:rFonts w:ascii="Times New Roman" w:hAnsi="Times New Roman" w:cs="Times New Roman"/>
          <w:sz w:val="24"/>
          <w:szCs w:val="24"/>
        </w:rPr>
        <w:t xml:space="preserve">: </w:t>
      </w:r>
      <w:r w:rsidR="00A2325A" w:rsidRPr="00F75853">
        <w:rPr>
          <w:rFonts w:ascii="Times New Roman" w:hAnsi="Times New Roman" w:cs="Times New Roman"/>
          <w:sz w:val="24"/>
          <w:szCs w:val="24"/>
        </w:rPr>
        <w:t>Оплата по государственному контракту осуществляется в Российских рублях в пределах выделя</w:t>
      </w:r>
      <w:r w:rsidR="00311868" w:rsidRPr="00F75853">
        <w:rPr>
          <w:rFonts w:ascii="Times New Roman" w:hAnsi="Times New Roman" w:cs="Times New Roman"/>
          <w:sz w:val="24"/>
          <w:szCs w:val="24"/>
        </w:rPr>
        <w:t xml:space="preserve">емого бюджетного финансирования, </w:t>
      </w:r>
      <w:r w:rsidR="005C380E" w:rsidRPr="00F75853">
        <w:rPr>
          <w:rFonts w:ascii="Times New Roman" w:hAnsi="Times New Roman" w:cs="Times New Roman"/>
          <w:sz w:val="24"/>
          <w:szCs w:val="24"/>
        </w:rPr>
        <w:t xml:space="preserve">по факту </w:t>
      </w:r>
      <w:r w:rsidR="000E7D2F">
        <w:rPr>
          <w:rFonts w:ascii="Times New Roman" w:hAnsi="Times New Roman" w:cs="Times New Roman"/>
          <w:sz w:val="24"/>
          <w:szCs w:val="24"/>
        </w:rPr>
        <w:t>поставки</w:t>
      </w:r>
      <w:r w:rsidR="003C0CEC" w:rsidRPr="00F75853">
        <w:rPr>
          <w:rFonts w:ascii="Times New Roman" w:hAnsi="Times New Roman" w:cs="Times New Roman"/>
          <w:sz w:val="24"/>
          <w:szCs w:val="24"/>
        </w:rPr>
        <w:t xml:space="preserve">, </w:t>
      </w:r>
      <w:r w:rsidR="00C4044C" w:rsidRPr="00C4044C">
        <w:rPr>
          <w:rFonts w:ascii="Times New Roman" w:hAnsi="Times New Roman" w:cs="Times New Roman"/>
          <w:sz w:val="24"/>
          <w:szCs w:val="24"/>
        </w:rPr>
        <w:t xml:space="preserve">в течение 10 (десяти) банковских дней с момента </w:t>
      </w:r>
      <w:r w:rsidR="00F07575">
        <w:rPr>
          <w:rFonts w:ascii="Times New Roman" w:hAnsi="Times New Roman" w:cs="Times New Roman"/>
          <w:sz w:val="24"/>
          <w:szCs w:val="24"/>
        </w:rPr>
        <w:t>получения Заказчиком (оригинала) счета-фактуры,</w:t>
      </w:r>
      <w:r w:rsidR="00C4044C" w:rsidRPr="00C4044C">
        <w:rPr>
          <w:rFonts w:ascii="Times New Roman" w:hAnsi="Times New Roman" w:cs="Times New Roman"/>
          <w:sz w:val="24"/>
          <w:szCs w:val="24"/>
        </w:rPr>
        <w:t xml:space="preserve"> </w:t>
      </w:r>
      <w:r w:rsidR="00F07575">
        <w:rPr>
          <w:rFonts w:ascii="Times New Roman" w:hAnsi="Times New Roman" w:cs="Times New Roman"/>
          <w:sz w:val="24"/>
          <w:szCs w:val="24"/>
        </w:rPr>
        <w:t>подписанной товарно-транспортной накладной</w:t>
      </w:r>
      <w:r w:rsidR="00C4044C" w:rsidRPr="00C4044C">
        <w:rPr>
          <w:rFonts w:ascii="Times New Roman" w:hAnsi="Times New Roman" w:cs="Times New Roman"/>
          <w:sz w:val="24"/>
          <w:szCs w:val="24"/>
        </w:rPr>
        <w:t xml:space="preserve"> </w:t>
      </w:r>
      <w:r w:rsidR="00F07575">
        <w:rPr>
          <w:rFonts w:ascii="Times New Roman" w:hAnsi="Times New Roman" w:cs="Times New Roman"/>
          <w:sz w:val="24"/>
          <w:szCs w:val="24"/>
        </w:rPr>
        <w:t>и заключения экспертной комиссии</w:t>
      </w:r>
      <w:r w:rsidR="006A0F22" w:rsidRPr="00F75853">
        <w:rPr>
          <w:rFonts w:ascii="Times New Roman" w:hAnsi="Times New Roman" w:cs="Times New Roman"/>
          <w:sz w:val="24"/>
          <w:szCs w:val="24"/>
        </w:rPr>
        <w:t>.</w:t>
      </w:r>
    </w:p>
    <w:p w:rsidR="006819AA" w:rsidRPr="00F75853" w:rsidRDefault="006819AA" w:rsidP="00961568">
      <w:pPr>
        <w:pStyle w:val="ConsPlusNormal"/>
        <w:widowControl/>
        <w:ind w:firstLine="0"/>
        <w:jc w:val="both"/>
        <w:rPr>
          <w:rFonts w:ascii="Times New Roman" w:hAnsi="Times New Roman" w:cs="Times New Roman"/>
          <w:sz w:val="24"/>
          <w:szCs w:val="24"/>
        </w:rPr>
      </w:pPr>
    </w:p>
    <w:p w:rsidR="00F55DA1" w:rsidRPr="00F75853" w:rsidRDefault="00022C31" w:rsidP="00022C31">
      <w:pPr>
        <w:pStyle w:val="ConsPlusNormal"/>
        <w:widowControl/>
        <w:ind w:firstLine="0"/>
        <w:jc w:val="both"/>
        <w:rPr>
          <w:rFonts w:ascii="Times New Roman" w:hAnsi="Times New Roman" w:cs="Times New Roman"/>
          <w:b/>
          <w:sz w:val="24"/>
          <w:szCs w:val="24"/>
          <w:u w:val="single"/>
        </w:rPr>
      </w:pPr>
      <w:r w:rsidRPr="00F75853">
        <w:rPr>
          <w:rFonts w:ascii="Times New Roman" w:hAnsi="Times New Roman" w:cs="Times New Roman"/>
          <w:b/>
          <w:sz w:val="24"/>
          <w:szCs w:val="24"/>
          <w:u w:val="single"/>
        </w:rPr>
        <w:t>Раздел 3. Требовани</w:t>
      </w:r>
      <w:r w:rsidR="00525D92" w:rsidRPr="00F75853">
        <w:rPr>
          <w:rFonts w:ascii="Times New Roman" w:hAnsi="Times New Roman" w:cs="Times New Roman"/>
          <w:b/>
          <w:sz w:val="24"/>
          <w:szCs w:val="24"/>
          <w:u w:val="single"/>
        </w:rPr>
        <w:t>я к Участникам закупки</w:t>
      </w:r>
      <w:r w:rsidR="00DE0C06" w:rsidRPr="00F75853">
        <w:rPr>
          <w:rFonts w:ascii="Times New Roman" w:hAnsi="Times New Roman" w:cs="Times New Roman"/>
          <w:b/>
          <w:sz w:val="24"/>
          <w:szCs w:val="24"/>
          <w:u w:val="single"/>
        </w:rPr>
        <w:t>.</w:t>
      </w:r>
    </w:p>
    <w:p w:rsidR="00BE4E89" w:rsidRPr="00F75853" w:rsidRDefault="00BE4E89" w:rsidP="00022C31">
      <w:pPr>
        <w:pStyle w:val="ConsPlusNormal"/>
        <w:widowControl/>
        <w:ind w:firstLine="0"/>
        <w:jc w:val="both"/>
        <w:rPr>
          <w:rFonts w:ascii="Times New Roman" w:hAnsi="Times New Roman" w:cs="Times New Roman"/>
          <w:b/>
          <w:sz w:val="24"/>
          <w:szCs w:val="24"/>
          <w:u w:val="single"/>
        </w:rPr>
      </w:pPr>
    </w:p>
    <w:p w:rsidR="004B7310" w:rsidRDefault="003C0CEC" w:rsidP="0052588D">
      <w:pPr>
        <w:numPr>
          <w:ilvl w:val="0"/>
          <w:numId w:val="11"/>
        </w:numPr>
        <w:ind w:left="0" w:firstLine="360"/>
        <w:jc w:val="both"/>
      </w:pPr>
      <w:r w:rsidRPr="00F75853">
        <w:t xml:space="preserve">Требования, предъявляемые к участникам закупки и перечень документов, которые должны быть представлены участниками закупки: Данные требования устанавливаются Заказчиком в соответствии со ст. 31 указанного федерального закона. </w:t>
      </w:r>
    </w:p>
    <w:p w:rsidR="004B7310" w:rsidRDefault="004B7310" w:rsidP="0052588D">
      <w:pPr>
        <w:widowControl w:val="0"/>
        <w:numPr>
          <w:ilvl w:val="0"/>
          <w:numId w:val="10"/>
        </w:numPr>
        <w:tabs>
          <w:tab w:val="left" w:pos="-851"/>
        </w:tabs>
        <w:autoSpaceDE w:val="0"/>
        <w:autoSpaceDN w:val="0"/>
        <w:adjustRightInd w:val="0"/>
        <w:ind w:left="0" w:firstLine="426"/>
        <w:jc w:val="both"/>
      </w:pPr>
      <w:bookmarkStart w:id="2" w:name="Par460"/>
      <w:bookmarkEnd w:id="2"/>
      <w:r>
        <w:t xml:space="preserve">участник должен соответствовать требованиям, установленным в соответствии с законодательством РФ </w:t>
      </w:r>
      <w:proofErr w:type="gramStart"/>
      <w:r>
        <w:t>к</w:t>
      </w:r>
      <w:proofErr w:type="gramEnd"/>
      <w:r>
        <w:t xml:space="preserve"> лица, осуществляющим поставку товара, выполнение работы, оказание услуги, являющихся объектом закупки; </w:t>
      </w:r>
    </w:p>
    <w:p w:rsidR="003C0CEC" w:rsidRPr="00F75853" w:rsidRDefault="003C0CEC" w:rsidP="0052588D">
      <w:pPr>
        <w:widowControl w:val="0"/>
        <w:numPr>
          <w:ilvl w:val="0"/>
          <w:numId w:val="10"/>
        </w:numPr>
        <w:tabs>
          <w:tab w:val="left" w:pos="-851"/>
        </w:tabs>
        <w:autoSpaceDE w:val="0"/>
        <w:autoSpaceDN w:val="0"/>
        <w:adjustRightInd w:val="0"/>
        <w:ind w:left="0" w:firstLine="426"/>
        <w:jc w:val="both"/>
      </w:pPr>
      <w:r w:rsidRPr="00F75853">
        <w:t xml:space="preserve">декларирует факт </w:t>
      </w:r>
      <w:proofErr w:type="spellStart"/>
      <w:r w:rsidRPr="00F75853">
        <w:t>непроведения</w:t>
      </w:r>
      <w:proofErr w:type="spellEnd"/>
      <w:r w:rsidRPr="00F75853">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C0CEC" w:rsidRPr="00F75853" w:rsidRDefault="003C0CEC" w:rsidP="0052588D">
      <w:pPr>
        <w:widowControl w:val="0"/>
        <w:numPr>
          <w:ilvl w:val="0"/>
          <w:numId w:val="10"/>
        </w:numPr>
        <w:tabs>
          <w:tab w:val="left" w:pos="-851"/>
        </w:tabs>
        <w:autoSpaceDE w:val="0"/>
        <w:autoSpaceDN w:val="0"/>
        <w:adjustRightInd w:val="0"/>
        <w:ind w:left="0" w:firstLine="426"/>
        <w:jc w:val="both"/>
      </w:pPr>
      <w:r w:rsidRPr="00F75853">
        <w:t xml:space="preserve">декларирует факт </w:t>
      </w:r>
      <w:proofErr w:type="spellStart"/>
      <w:r w:rsidRPr="00F75853">
        <w:t>неприостановления</w:t>
      </w:r>
      <w:proofErr w:type="spellEnd"/>
      <w:r w:rsidRPr="00F75853">
        <w:t xml:space="preserve"> деятельности участника закупки в порядке, установленном </w:t>
      </w:r>
      <w:hyperlink r:id="rId11" w:history="1">
        <w:r w:rsidRPr="00F75853">
          <w:t>Кодексом</w:t>
        </w:r>
      </w:hyperlink>
      <w:r w:rsidRPr="00F75853">
        <w:t xml:space="preserve"> Российской Федерации об административных правонарушениях, на дату подачи заявки на участие в настоящем аукционе;</w:t>
      </w:r>
      <w:bookmarkStart w:id="3" w:name="Par463"/>
      <w:bookmarkEnd w:id="3"/>
    </w:p>
    <w:p w:rsidR="003C0CEC" w:rsidRPr="00F75853" w:rsidRDefault="003C0CEC" w:rsidP="0052588D">
      <w:pPr>
        <w:widowControl w:val="0"/>
        <w:numPr>
          <w:ilvl w:val="0"/>
          <w:numId w:val="10"/>
        </w:numPr>
        <w:tabs>
          <w:tab w:val="left" w:pos="-851"/>
        </w:tabs>
        <w:autoSpaceDE w:val="0"/>
        <w:autoSpaceDN w:val="0"/>
        <w:adjustRightInd w:val="0"/>
        <w:ind w:left="0" w:firstLine="426"/>
        <w:jc w:val="both"/>
      </w:pPr>
      <w:proofErr w:type="gramStart"/>
      <w:r w:rsidRPr="00F75853">
        <w:t xml:space="preserve">декларирует факт отсутствия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history="1">
        <w:r w:rsidRPr="00F75853">
          <w:t>законодательством</w:t>
        </w:r>
      </w:hyperlink>
      <w:r w:rsidRPr="00F75853">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w:t>
      </w:r>
      <w:proofErr w:type="gramEnd"/>
      <w:r w:rsidRPr="00F75853">
        <w:t xml:space="preserve"> признании обязанности </w:t>
      </w:r>
      <w:proofErr w:type="gramStart"/>
      <w:r w:rsidRPr="00F75853">
        <w:t>заявителя</w:t>
      </w:r>
      <w:proofErr w:type="gramEnd"/>
      <w:r w:rsidRPr="00F75853">
        <w:t xml:space="preserve"> по уплате этих сумм исполненной или которые признаны безнадежными к взысканию в соответствии с </w:t>
      </w:r>
      <w:hyperlink r:id="rId13" w:history="1">
        <w:r w:rsidRPr="00F75853">
          <w:t>законодательством</w:t>
        </w:r>
      </w:hyperlink>
      <w:r w:rsidRPr="00F75853">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аукциона,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F75853">
        <w:t>указанных</w:t>
      </w:r>
      <w:proofErr w:type="gramEnd"/>
      <w:r w:rsidRPr="00F75853">
        <w:t xml:space="preserve"> недоимки, задолженности и решение по такому заявлению на дату рассмотрения заявки на участие в настоящем аукционе не принято;</w:t>
      </w:r>
      <w:bookmarkStart w:id="4" w:name="Par464"/>
      <w:bookmarkStart w:id="5" w:name="Par465"/>
      <w:bookmarkEnd w:id="4"/>
      <w:bookmarkEnd w:id="5"/>
    </w:p>
    <w:p w:rsidR="003C0CEC" w:rsidRPr="00F75853" w:rsidRDefault="003C0CEC" w:rsidP="0052588D">
      <w:pPr>
        <w:widowControl w:val="0"/>
        <w:numPr>
          <w:ilvl w:val="0"/>
          <w:numId w:val="10"/>
        </w:numPr>
        <w:tabs>
          <w:tab w:val="left" w:pos="-851"/>
        </w:tabs>
        <w:autoSpaceDE w:val="0"/>
        <w:autoSpaceDN w:val="0"/>
        <w:adjustRightInd w:val="0"/>
        <w:ind w:left="0" w:firstLine="426"/>
        <w:jc w:val="both"/>
      </w:pPr>
      <w:proofErr w:type="gramStart"/>
      <w:r w:rsidRPr="00F75853">
        <w:t>декларирует факт отсутствия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F75853">
        <w:t xml:space="preserve"> с поставкой товара, выполнением работы, оказанием услуги, </w:t>
      </w:r>
      <w:proofErr w:type="gramStart"/>
      <w:r w:rsidRPr="00F75853">
        <w:t>являющихся</w:t>
      </w:r>
      <w:proofErr w:type="gramEnd"/>
      <w:r w:rsidRPr="00F75853">
        <w:t xml:space="preserve"> объектом данной закупки, и административного наказания в виде дисквалификации;</w:t>
      </w:r>
    </w:p>
    <w:p w:rsidR="003C0CEC" w:rsidRPr="00F75853" w:rsidRDefault="005678A3" w:rsidP="0052588D">
      <w:pPr>
        <w:widowControl w:val="0"/>
        <w:numPr>
          <w:ilvl w:val="0"/>
          <w:numId w:val="10"/>
        </w:numPr>
        <w:tabs>
          <w:tab w:val="left" w:pos="-851"/>
        </w:tabs>
        <w:autoSpaceDE w:val="0"/>
        <w:autoSpaceDN w:val="0"/>
        <w:adjustRightInd w:val="0"/>
        <w:ind w:left="0" w:firstLine="426"/>
        <w:jc w:val="both"/>
      </w:pPr>
      <w:proofErr w:type="gramStart"/>
      <w:r w:rsidRPr="00F75853">
        <w:t xml:space="preserve">декларирует </w:t>
      </w:r>
      <w:r w:rsidRPr="005678A3">
        <w:t>факт отсутствия</w:t>
      </w:r>
      <w:r w:rsidR="003C0CEC" w:rsidRPr="005678A3">
        <w:t xml:space="preserve"> между участником закупки и Заказчиком конфликта интересов, под которым</w:t>
      </w:r>
      <w:r w:rsidR="003C0CEC" w:rsidRPr="00F75853">
        <w:t xml:space="preserve"> понимаются случаи, при которых руководитель Заказчика, член комиссии по осуществлению закупок, руководитель контрактной службы Заказчика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003C0CEC" w:rsidRPr="00F75853">
        <w:t xml:space="preserve"> </w:t>
      </w:r>
      <w:proofErr w:type="gramStart"/>
      <w:r w:rsidR="003C0CEC" w:rsidRPr="00F75853">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3C0CEC" w:rsidRPr="00F75853">
        <w:t>неполнородными</w:t>
      </w:r>
      <w:proofErr w:type="spellEnd"/>
      <w:r w:rsidR="003C0CEC" w:rsidRPr="00F75853">
        <w:t xml:space="preserve"> (имеющими общих отца или мать) </w:t>
      </w:r>
      <w:r w:rsidR="003C0CEC" w:rsidRPr="00F75853">
        <w:lastRenderedPageBreak/>
        <w:t>братьями и сестрами), усыновителями или усыновленными указанных физических лиц.</w:t>
      </w:r>
      <w:proofErr w:type="gramEnd"/>
      <w:r w:rsidR="003C0CEC" w:rsidRPr="00F75853">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C0CEC" w:rsidRPr="00F75853" w:rsidRDefault="003C0CEC" w:rsidP="0052588D">
      <w:pPr>
        <w:widowControl w:val="0"/>
        <w:numPr>
          <w:ilvl w:val="0"/>
          <w:numId w:val="11"/>
        </w:numPr>
        <w:autoSpaceDE w:val="0"/>
        <w:autoSpaceDN w:val="0"/>
        <w:adjustRightInd w:val="0"/>
        <w:ind w:left="0" w:firstLine="360"/>
        <w:jc w:val="both"/>
      </w:pPr>
      <w:r w:rsidRPr="00F75853">
        <w:t>Заказчик устанавливает требование об отсутствии в предусмотренном указанным федеральным законом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3C0CEC" w:rsidRPr="00F75853" w:rsidRDefault="003C0CEC" w:rsidP="007C66C6">
      <w:pPr>
        <w:widowControl w:val="0"/>
        <w:numPr>
          <w:ilvl w:val="0"/>
          <w:numId w:val="11"/>
        </w:numPr>
        <w:autoSpaceDE w:val="0"/>
        <w:autoSpaceDN w:val="0"/>
        <w:adjustRightInd w:val="0"/>
        <w:ind w:left="0" w:firstLine="360"/>
        <w:jc w:val="both"/>
      </w:pPr>
      <w:r w:rsidRPr="00F75853">
        <w:t>Ограничение участия:</w:t>
      </w:r>
      <w:r w:rsidR="00635085" w:rsidRPr="00635085">
        <w:t xml:space="preserve"> </w:t>
      </w:r>
      <w:r w:rsidR="00635085" w:rsidRPr="00F75853">
        <w:t>не установлено</w:t>
      </w:r>
      <w:r w:rsidR="00635085">
        <w:t>.</w:t>
      </w:r>
      <w:r w:rsidR="00A00228">
        <w:t xml:space="preserve"> </w:t>
      </w:r>
    </w:p>
    <w:p w:rsidR="003C0CEC" w:rsidRPr="00F75853" w:rsidRDefault="003C0CEC" w:rsidP="0052588D">
      <w:pPr>
        <w:widowControl w:val="0"/>
        <w:numPr>
          <w:ilvl w:val="0"/>
          <w:numId w:val="11"/>
        </w:numPr>
        <w:autoSpaceDE w:val="0"/>
        <w:autoSpaceDN w:val="0"/>
        <w:adjustRightInd w:val="0"/>
        <w:ind w:left="0" w:firstLine="360"/>
        <w:jc w:val="both"/>
      </w:pPr>
      <w:r w:rsidRPr="00F75853">
        <w:t>Преимущества, предоставляемые Заказчиком: не установлены.</w:t>
      </w:r>
    </w:p>
    <w:p w:rsidR="004D1A0A" w:rsidRPr="00F75853" w:rsidRDefault="004D1A0A" w:rsidP="00022C31">
      <w:pPr>
        <w:pStyle w:val="ConsPlusNormal"/>
        <w:widowControl/>
        <w:ind w:firstLine="0"/>
        <w:jc w:val="both"/>
        <w:rPr>
          <w:rFonts w:ascii="Times New Roman" w:hAnsi="Times New Roman" w:cs="Times New Roman"/>
          <w:b/>
          <w:sz w:val="24"/>
          <w:szCs w:val="24"/>
          <w:u w:val="single"/>
        </w:rPr>
      </w:pPr>
    </w:p>
    <w:p w:rsidR="00DE0C06" w:rsidRPr="00F75853" w:rsidRDefault="00DE0C06" w:rsidP="00F55DA1">
      <w:pPr>
        <w:pStyle w:val="ConsPlusNormal"/>
        <w:widowControl/>
        <w:ind w:firstLine="0"/>
        <w:jc w:val="both"/>
        <w:rPr>
          <w:rFonts w:ascii="Times New Roman" w:hAnsi="Times New Roman" w:cs="Times New Roman"/>
          <w:b/>
          <w:sz w:val="24"/>
          <w:szCs w:val="24"/>
          <w:u w:val="single"/>
        </w:rPr>
      </w:pPr>
      <w:r w:rsidRPr="00F75853">
        <w:rPr>
          <w:rFonts w:ascii="Times New Roman" w:hAnsi="Times New Roman" w:cs="Times New Roman"/>
          <w:b/>
          <w:sz w:val="24"/>
          <w:szCs w:val="24"/>
          <w:u w:val="single"/>
        </w:rPr>
        <w:t>Раздел 4. По</w:t>
      </w:r>
      <w:r w:rsidR="004D1A0A" w:rsidRPr="00F75853">
        <w:rPr>
          <w:rFonts w:ascii="Times New Roman" w:hAnsi="Times New Roman" w:cs="Times New Roman"/>
          <w:b/>
          <w:sz w:val="24"/>
          <w:szCs w:val="24"/>
          <w:u w:val="single"/>
        </w:rPr>
        <w:t>рядок определения поставщика (подрядчика, исполнителя)</w:t>
      </w:r>
      <w:r w:rsidRPr="00F75853">
        <w:rPr>
          <w:rFonts w:ascii="Times New Roman" w:hAnsi="Times New Roman" w:cs="Times New Roman"/>
          <w:b/>
          <w:sz w:val="24"/>
          <w:szCs w:val="24"/>
          <w:u w:val="single"/>
        </w:rPr>
        <w:t>.</w:t>
      </w:r>
    </w:p>
    <w:p w:rsidR="006272B6" w:rsidRPr="00F75853" w:rsidRDefault="006272B6" w:rsidP="00F55DA1">
      <w:pPr>
        <w:pStyle w:val="ConsPlusNormal"/>
        <w:widowControl/>
        <w:ind w:firstLine="0"/>
        <w:jc w:val="both"/>
        <w:rPr>
          <w:rFonts w:ascii="Times New Roman" w:hAnsi="Times New Roman" w:cs="Times New Roman"/>
          <w:b/>
          <w:sz w:val="24"/>
          <w:szCs w:val="24"/>
          <w:u w:val="single"/>
        </w:rPr>
      </w:pPr>
    </w:p>
    <w:p w:rsidR="008B5198" w:rsidRPr="00F75853" w:rsidRDefault="008B5198" w:rsidP="0052588D">
      <w:pPr>
        <w:numPr>
          <w:ilvl w:val="0"/>
          <w:numId w:val="8"/>
        </w:numPr>
        <w:ind w:left="0" w:firstLine="360"/>
        <w:jc w:val="both"/>
      </w:pPr>
      <w:r w:rsidRPr="00F75853">
        <w:t xml:space="preserve">Порядок предоставления участникам закупки разъяснений положений </w:t>
      </w:r>
      <w:r w:rsidR="00FA24B7" w:rsidRPr="00F75853">
        <w:t xml:space="preserve">настоящей </w:t>
      </w:r>
      <w:r w:rsidRPr="00F75853">
        <w:t xml:space="preserve">документации: Любой участник электронного аукциона, получивший аккредитацию на электронной площадке, </w:t>
      </w:r>
      <w:r w:rsidR="00FA24B7" w:rsidRPr="00F75853">
        <w:t xml:space="preserve">выбранной Заказчиком для проведения настоящего аукциона, </w:t>
      </w:r>
      <w:r w:rsidRPr="00F75853">
        <w:t xml:space="preserve">вправе направить на адрес </w:t>
      </w:r>
      <w:r w:rsidR="00FA24B7" w:rsidRPr="00F75853">
        <w:t xml:space="preserve">данной </w:t>
      </w:r>
      <w:r w:rsidRPr="00F75853">
        <w:t xml:space="preserve">электронной площадки, запрос о даче разъяснений положений </w:t>
      </w:r>
      <w:r w:rsidR="00C41457" w:rsidRPr="00F75853">
        <w:t xml:space="preserve">настоящей </w:t>
      </w:r>
      <w:r w:rsidRPr="00F75853">
        <w:t xml:space="preserve">документации. При этом участник </w:t>
      </w:r>
      <w:r w:rsidR="00FE2D01" w:rsidRPr="00F75853">
        <w:t>закупки</w:t>
      </w:r>
      <w:r w:rsidRPr="00F75853">
        <w:t xml:space="preserve"> вправе направить не более чем три запроса о даче разъяснений положений данной документации. В течение одного часа с момента поступления указанного запроса он направляется о</w:t>
      </w:r>
      <w:r w:rsidR="00FE2D01" w:rsidRPr="00F75853">
        <w:t>ператором электронной площадки З</w:t>
      </w:r>
      <w:r w:rsidRPr="00F75853">
        <w:t xml:space="preserve">аказчику. В течение двух дней с даты поступления </w:t>
      </w:r>
      <w:r w:rsidR="00FE2D01" w:rsidRPr="00F75853">
        <w:t xml:space="preserve">Заказчику запроса </w:t>
      </w:r>
      <w:r w:rsidRPr="00F75853">
        <w:t xml:space="preserve">от оператора электронной площадки </w:t>
      </w:r>
      <w:r w:rsidR="00FE2D01" w:rsidRPr="00F75853">
        <w:t>З</w:t>
      </w:r>
      <w:r w:rsidRPr="00F75853">
        <w:t xml:space="preserve">аказчик размещает </w:t>
      </w:r>
      <w:r w:rsidR="00FE2D01" w:rsidRPr="00F75853">
        <w:t xml:space="preserve">на сайте </w:t>
      </w:r>
      <w:hyperlink r:id="rId14" w:history="1">
        <w:r w:rsidR="00FE2D01" w:rsidRPr="00F75853">
          <w:rPr>
            <w:rStyle w:val="a6"/>
            <w:lang w:val="en-US"/>
          </w:rPr>
          <w:t>www</w:t>
        </w:r>
        <w:r w:rsidR="00FE2D01" w:rsidRPr="00F75853">
          <w:rPr>
            <w:rStyle w:val="a6"/>
          </w:rPr>
          <w:t>.</w:t>
        </w:r>
        <w:proofErr w:type="spellStart"/>
        <w:r w:rsidR="00FE2D01" w:rsidRPr="00F75853">
          <w:rPr>
            <w:rStyle w:val="a6"/>
            <w:lang w:val="en-US"/>
          </w:rPr>
          <w:t>zakupki</w:t>
        </w:r>
        <w:proofErr w:type="spellEnd"/>
        <w:r w:rsidR="00FE2D01" w:rsidRPr="00F75853">
          <w:rPr>
            <w:rStyle w:val="a6"/>
          </w:rPr>
          <w:t>.</w:t>
        </w:r>
        <w:proofErr w:type="spellStart"/>
        <w:r w:rsidR="00FE2D01" w:rsidRPr="00F75853">
          <w:rPr>
            <w:rStyle w:val="a6"/>
            <w:lang w:val="en-US"/>
          </w:rPr>
          <w:t>gov</w:t>
        </w:r>
        <w:proofErr w:type="spellEnd"/>
        <w:r w:rsidR="00FE2D01" w:rsidRPr="00F75853">
          <w:rPr>
            <w:rStyle w:val="a6"/>
          </w:rPr>
          <w:t>.</w:t>
        </w:r>
        <w:proofErr w:type="spellStart"/>
        <w:r w:rsidR="00FE2D01" w:rsidRPr="00F75853">
          <w:rPr>
            <w:rStyle w:val="a6"/>
            <w:lang w:val="en-US"/>
          </w:rPr>
          <w:t>ru</w:t>
        </w:r>
        <w:proofErr w:type="spellEnd"/>
      </w:hyperlink>
      <w:r w:rsidR="00FE2D01" w:rsidRPr="00F75853">
        <w:t xml:space="preserve"> </w:t>
      </w:r>
      <w:r w:rsidRPr="00F75853">
        <w:t xml:space="preserve">разъяснения положений документации об электронном аукционе с указанием предмета запроса, но без указания участника </w:t>
      </w:r>
      <w:r w:rsidR="00FE2D01" w:rsidRPr="00F75853">
        <w:t>закупки</w:t>
      </w:r>
      <w:r w:rsidRPr="00F75853">
        <w:t xml:space="preserve">, от которого поступил указанный запрос, при условии, что указанный запрос поступил </w:t>
      </w:r>
      <w:r w:rsidR="00FE2D01" w:rsidRPr="00F75853">
        <w:t>З</w:t>
      </w:r>
      <w:r w:rsidRPr="00F75853">
        <w:t xml:space="preserve">аказчику не </w:t>
      </w:r>
      <w:proofErr w:type="gramStart"/>
      <w:r w:rsidRPr="00F75853">
        <w:t>позднее</w:t>
      </w:r>
      <w:proofErr w:type="gramEnd"/>
      <w:r w:rsidRPr="00F75853">
        <w:t xml:space="preserve"> чем за три дня до даты окончания срока подачи заявок на участие в таком аукционе Разъяснения положений документации об электронном аукционе не должны изменять ее суть.</w:t>
      </w:r>
    </w:p>
    <w:p w:rsidR="00E2604F" w:rsidRPr="00F75853" w:rsidRDefault="00A24805" w:rsidP="0052588D">
      <w:pPr>
        <w:numPr>
          <w:ilvl w:val="0"/>
          <w:numId w:val="8"/>
        </w:numPr>
        <w:ind w:left="0" w:firstLine="360"/>
        <w:jc w:val="both"/>
      </w:pPr>
      <w:r w:rsidRPr="00F75853">
        <w:rPr>
          <w:u w:val="single"/>
        </w:rPr>
        <w:t>Срок, место и порядок подачи заявок на участие в аукционе</w:t>
      </w:r>
      <w:r w:rsidRPr="00F75853">
        <w:t xml:space="preserve">: Порядок подачи заявок на участие в электронном аукционе установлен статьей 66 федерального закона от 05.04.2013 г. № 44-ФЗ. Подача заявок на участие в данном аукционе осуществляется только лицами, получившими аккредитацию на электронной площадке, определенной Заказчиком для проведения настоящего аукциона. </w:t>
      </w:r>
      <w:proofErr w:type="gramStart"/>
      <w:r w:rsidRPr="00F75853">
        <w:t xml:space="preserve">Участник закупки вправе подать заявку на участие в аукционе в любое время с момента размещения настоящего извещения и до 19-00 местного </w:t>
      </w:r>
      <w:r w:rsidRPr="00D41D12">
        <w:t xml:space="preserve">времени </w:t>
      </w:r>
      <w:r w:rsidR="00543240">
        <w:rPr>
          <w:color w:val="FF0000"/>
        </w:rPr>
        <w:t>16</w:t>
      </w:r>
      <w:r w:rsidR="00120F5D" w:rsidRPr="00120F5D">
        <w:rPr>
          <w:color w:val="FF0000"/>
        </w:rPr>
        <w:t>.07.2015</w:t>
      </w:r>
      <w:r w:rsidRPr="00120F5D">
        <w:rPr>
          <w:color w:val="FF0000"/>
        </w:rPr>
        <w:t>г</w:t>
      </w:r>
      <w:r w:rsidRPr="00802D4B">
        <w:rPr>
          <w:color w:val="FF0000"/>
        </w:rPr>
        <w:t>.</w:t>
      </w:r>
      <w:r w:rsidRPr="00D41D12">
        <w:t xml:space="preserve"> Заявка на участие в электронном аукционе направляется участником</w:t>
      </w:r>
      <w:r w:rsidRPr="00F75853">
        <w:t xml:space="preserve"> закупки оператору электронной площадки, определенному Заказчиком, в форме двух электронных документов, содержащих части заявки, предусмотренные </w:t>
      </w:r>
      <w:hyperlink w:anchor="Par1050" w:history="1">
        <w:r w:rsidRPr="00F75853">
          <w:t>ч. 3</w:t>
        </w:r>
      </w:hyperlink>
      <w:r w:rsidRPr="00F75853">
        <w:t xml:space="preserve">, </w:t>
      </w:r>
      <w:hyperlink w:anchor="Par1059" w:history="1">
        <w:r w:rsidRPr="00F75853">
          <w:t>5</w:t>
        </w:r>
      </w:hyperlink>
      <w:r w:rsidRPr="00F75853">
        <w:t xml:space="preserve"> ст. 66 указанного федерального закона.</w:t>
      </w:r>
      <w:proofErr w:type="gramEnd"/>
      <w:r w:rsidRPr="00F75853">
        <w:t xml:space="preserve"> Означенные электронные документы подаются одновременно. Участник закупки вправе подать только одну заявку на участие в аукционе</w:t>
      </w:r>
    </w:p>
    <w:p w:rsidR="00E2604F" w:rsidRPr="00F75853" w:rsidRDefault="00E2604F" w:rsidP="0052588D">
      <w:pPr>
        <w:numPr>
          <w:ilvl w:val="0"/>
          <w:numId w:val="8"/>
        </w:numPr>
        <w:ind w:left="0" w:firstLine="360"/>
        <w:jc w:val="both"/>
      </w:pPr>
      <w:r w:rsidRPr="00F75853">
        <w:t>Размер и порядок внесения денежных сре</w:t>
      </w:r>
      <w:proofErr w:type="gramStart"/>
      <w:r w:rsidRPr="00F75853">
        <w:t>дств в к</w:t>
      </w:r>
      <w:proofErr w:type="gramEnd"/>
      <w:r w:rsidRPr="00F75853">
        <w:t xml:space="preserve">ачестве обеспечения заявки на участие в электронном аукционе: Заказчик устанавливает требование о предоставлении обеспечения заявки в размере </w:t>
      </w:r>
      <w:r w:rsidRPr="00802D4B">
        <w:rPr>
          <w:color w:val="FF0000"/>
        </w:rPr>
        <w:t>1%</w:t>
      </w:r>
      <w:r w:rsidRPr="00F75853">
        <w:t xml:space="preserve"> начальной (максимальной) цены контракта, а именно: </w:t>
      </w:r>
      <w:r w:rsidR="007C66C6">
        <w:t>25 000</w:t>
      </w:r>
      <w:r w:rsidR="00EC0495">
        <w:t xml:space="preserve"> </w:t>
      </w:r>
      <w:r w:rsidRPr="00E6514E">
        <w:t>руб.</w:t>
      </w:r>
      <w:r w:rsidRPr="00F75853">
        <w:t xml:space="preserve"> Обеспечение заявки на участие в электронном аукционе может предоставляться участником закупки только путем внесения денежных средств. Внесение денежных сре</w:t>
      </w:r>
      <w:proofErr w:type="gramStart"/>
      <w:r w:rsidRPr="00F75853">
        <w:t>дств в к</w:t>
      </w:r>
      <w:proofErr w:type="gramEnd"/>
      <w:r w:rsidRPr="00F75853">
        <w:t>ачестве обеспечения заявки осуществляется участником на счет, открытый ему оператором электронной площадки при аккредитации</w:t>
      </w:r>
      <w:bookmarkStart w:id="6" w:name="Par661"/>
      <w:bookmarkEnd w:id="6"/>
      <w:r w:rsidR="00BE09B6">
        <w:t>.</w:t>
      </w:r>
    </w:p>
    <w:p w:rsidR="00E2604F" w:rsidRPr="00D41D12" w:rsidRDefault="00E2604F" w:rsidP="0052588D">
      <w:pPr>
        <w:numPr>
          <w:ilvl w:val="0"/>
          <w:numId w:val="8"/>
        </w:numPr>
        <w:ind w:left="0" w:firstLine="360"/>
        <w:jc w:val="both"/>
      </w:pPr>
      <w:r w:rsidRPr="00D41D12">
        <w:t xml:space="preserve">Дата </w:t>
      </w:r>
      <w:proofErr w:type="gramStart"/>
      <w:r w:rsidRPr="00D41D12">
        <w:t xml:space="preserve">окончания срока рассмотрения </w:t>
      </w:r>
      <w:r w:rsidRPr="00D41D12">
        <w:rPr>
          <w:u w:val="single"/>
        </w:rPr>
        <w:t xml:space="preserve">первых частей </w:t>
      </w:r>
      <w:r w:rsidRPr="00D41D12">
        <w:t>заявок</w:t>
      </w:r>
      <w:proofErr w:type="gramEnd"/>
      <w:r w:rsidRPr="00D41D12">
        <w:t xml:space="preserve"> на участие в электронном аукционе: </w:t>
      </w:r>
      <w:r w:rsidR="000F0FFD">
        <w:rPr>
          <w:color w:val="FF0000"/>
        </w:rPr>
        <w:t>1</w:t>
      </w:r>
      <w:r w:rsidR="00543240">
        <w:rPr>
          <w:color w:val="FF0000"/>
        </w:rPr>
        <w:t>7</w:t>
      </w:r>
      <w:r w:rsidR="00120F5D">
        <w:rPr>
          <w:color w:val="FF0000"/>
        </w:rPr>
        <w:t>.07.2015</w:t>
      </w:r>
      <w:r w:rsidRPr="00802D4B">
        <w:rPr>
          <w:color w:val="FF0000"/>
        </w:rPr>
        <w:t xml:space="preserve"> г.</w:t>
      </w:r>
    </w:p>
    <w:p w:rsidR="00E2604F" w:rsidRPr="00F75853" w:rsidRDefault="00E2604F" w:rsidP="0052588D">
      <w:pPr>
        <w:numPr>
          <w:ilvl w:val="0"/>
          <w:numId w:val="8"/>
        </w:numPr>
        <w:ind w:left="0" w:firstLine="360"/>
        <w:jc w:val="both"/>
      </w:pPr>
      <w:r w:rsidRPr="00D41D12">
        <w:t xml:space="preserve">Дата проведения электронного аукциона: </w:t>
      </w:r>
      <w:r w:rsidR="00543240">
        <w:rPr>
          <w:color w:val="FF0000"/>
        </w:rPr>
        <w:t>2</w:t>
      </w:r>
      <w:r w:rsidR="00B855A0">
        <w:rPr>
          <w:color w:val="FF0000"/>
        </w:rPr>
        <w:t>0</w:t>
      </w:r>
      <w:r w:rsidR="00120F5D">
        <w:rPr>
          <w:color w:val="FF0000"/>
        </w:rPr>
        <w:t>.07.2015</w:t>
      </w:r>
      <w:r w:rsidRPr="00802D4B">
        <w:rPr>
          <w:color w:val="FF0000"/>
        </w:rPr>
        <w:t xml:space="preserve"> г.</w:t>
      </w:r>
      <w:r w:rsidRPr="00D41D12">
        <w:t xml:space="preserve"> Время начала проведения</w:t>
      </w:r>
      <w:r w:rsidRPr="00F75853">
        <w:t xml:space="preserve"> аукциона устанавливает </w:t>
      </w:r>
      <w:r w:rsidR="00FE2D01" w:rsidRPr="00F75853">
        <w:t>о</w:t>
      </w:r>
      <w:r w:rsidRPr="00F75853">
        <w:t xml:space="preserve">ператор электронной площадки в соответствии со временем часовой зоны, в которой расположен Заказчик согласно требованиям федерального закона от </w:t>
      </w:r>
      <w:r w:rsidR="00FE2D01" w:rsidRPr="00F75853">
        <w:t xml:space="preserve">              </w:t>
      </w:r>
      <w:r w:rsidRPr="00F75853">
        <w:t>05.04.2013 г. № 44-ФЗ.</w:t>
      </w:r>
    </w:p>
    <w:p w:rsidR="00E2604F" w:rsidRPr="00D41D12" w:rsidRDefault="00DE0C06" w:rsidP="0052588D">
      <w:pPr>
        <w:numPr>
          <w:ilvl w:val="0"/>
          <w:numId w:val="8"/>
        </w:numPr>
        <w:ind w:left="0" w:firstLine="360"/>
        <w:jc w:val="both"/>
      </w:pPr>
      <w:r w:rsidRPr="00D41D12">
        <w:rPr>
          <w:u w:val="single"/>
        </w:rPr>
        <w:t xml:space="preserve">Дата окончания срока рассмотрения вторых частей заявок на участие в </w:t>
      </w:r>
      <w:r w:rsidR="00E2604F" w:rsidRPr="00D41D12">
        <w:rPr>
          <w:u w:val="single"/>
        </w:rPr>
        <w:t xml:space="preserve">электронном </w:t>
      </w:r>
      <w:r w:rsidRPr="00D41D12">
        <w:rPr>
          <w:u w:val="single"/>
        </w:rPr>
        <w:t>аукционе</w:t>
      </w:r>
      <w:r w:rsidRPr="00D41D12">
        <w:t>:</w:t>
      </w:r>
      <w:r w:rsidR="00B138D3" w:rsidRPr="00D41D12">
        <w:t xml:space="preserve"> </w:t>
      </w:r>
      <w:r w:rsidR="00543240">
        <w:rPr>
          <w:color w:val="FF0000"/>
        </w:rPr>
        <w:t>2</w:t>
      </w:r>
      <w:r w:rsidR="00B855A0">
        <w:rPr>
          <w:color w:val="FF0000"/>
        </w:rPr>
        <w:t>1</w:t>
      </w:r>
      <w:r w:rsidR="00120F5D" w:rsidRPr="00120F5D">
        <w:rPr>
          <w:color w:val="FF0000"/>
        </w:rPr>
        <w:t>.07.2015</w:t>
      </w:r>
      <w:r w:rsidR="0080519E" w:rsidRPr="00120F5D">
        <w:rPr>
          <w:color w:val="FF0000"/>
        </w:rPr>
        <w:t xml:space="preserve"> </w:t>
      </w:r>
      <w:r w:rsidR="0080519E" w:rsidRPr="00802D4B">
        <w:rPr>
          <w:color w:val="FF0000"/>
        </w:rPr>
        <w:t>г.</w:t>
      </w:r>
      <w:bookmarkStart w:id="7" w:name="_GoBack"/>
      <w:bookmarkEnd w:id="7"/>
    </w:p>
    <w:p w:rsidR="00FE2D01" w:rsidRPr="00F75853" w:rsidRDefault="00FE2D01" w:rsidP="00FE2D01">
      <w:pPr>
        <w:jc w:val="both"/>
        <w:rPr>
          <w:u w:val="single"/>
        </w:rPr>
      </w:pPr>
    </w:p>
    <w:p w:rsidR="00386997" w:rsidRPr="00F75853" w:rsidRDefault="00FE2D01" w:rsidP="00FE2D01">
      <w:pPr>
        <w:jc w:val="both"/>
        <w:rPr>
          <w:b/>
        </w:rPr>
      </w:pPr>
      <w:r w:rsidRPr="00F75853">
        <w:rPr>
          <w:b/>
          <w:u w:val="single"/>
        </w:rPr>
        <w:t xml:space="preserve">Раздел 5. </w:t>
      </w:r>
      <w:r w:rsidR="00525D92" w:rsidRPr="00F75853">
        <w:rPr>
          <w:b/>
          <w:u w:val="single"/>
        </w:rPr>
        <w:t>Условия заключения государственного контракта</w:t>
      </w:r>
      <w:r w:rsidRPr="00F75853">
        <w:rPr>
          <w:b/>
          <w:u w:val="single"/>
        </w:rPr>
        <w:t>.</w:t>
      </w:r>
      <w:r w:rsidR="006272B6" w:rsidRPr="00F75853">
        <w:rPr>
          <w:b/>
        </w:rPr>
        <w:t xml:space="preserve"> </w:t>
      </w:r>
    </w:p>
    <w:p w:rsidR="00FE2D01" w:rsidRPr="00F75853" w:rsidRDefault="00FE2D01" w:rsidP="00FE2D01">
      <w:pPr>
        <w:jc w:val="both"/>
      </w:pPr>
    </w:p>
    <w:p w:rsidR="00FE2D01" w:rsidRPr="00D41D12" w:rsidRDefault="00FE2D01" w:rsidP="0052588D">
      <w:pPr>
        <w:pStyle w:val="ConsPlusNormal"/>
        <w:widowControl/>
        <w:numPr>
          <w:ilvl w:val="0"/>
          <w:numId w:val="12"/>
        </w:numPr>
        <w:ind w:left="0" w:firstLine="360"/>
        <w:jc w:val="both"/>
        <w:rPr>
          <w:rFonts w:ascii="Times New Roman" w:hAnsi="Times New Roman" w:cs="Times New Roman"/>
          <w:sz w:val="24"/>
          <w:szCs w:val="24"/>
        </w:rPr>
      </w:pPr>
      <w:r w:rsidRPr="00D41D12">
        <w:rPr>
          <w:rFonts w:ascii="Times New Roman" w:hAnsi="Times New Roman" w:cs="Times New Roman"/>
          <w:sz w:val="24"/>
          <w:szCs w:val="24"/>
        </w:rPr>
        <w:t>Размер</w:t>
      </w:r>
      <w:r w:rsidR="00E2604F" w:rsidRPr="00D41D12">
        <w:rPr>
          <w:rFonts w:ascii="Times New Roman" w:hAnsi="Times New Roman" w:cs="Times New Roman"/>
          <w:sz w:val="24"/>
          <w:szCs w:val="24"/>
        </w:rPr>
        <w:t xml:space="preserve"> обеспечени</w:t>
      </w:r>
      <w:r w:rsidRPr="00D41D12">
        <w:rPr>
          <w:rFonts w:ascii="Times New Roman" w:hAnsi="Times New Roman" w:cs="Times New Roman"/>
          <w:sz w:val="24"/>
          <w:szCs w:val="24"/>
        </w:rPr>
        <w:t>я</w:t>
      </w:r>
      <w:r w:rsidR="00E2604F" w:rsidRPr="00D41D12">
        <w:rPr>
          <w:rFonts w:ascii="Times New Roman" w:hAnsi="Times New Roman" w:cs="Times New Roman"/>
          <w:sz w:val="24"/>
          <w:szCs w:val="24"/>
        </w:rPr>
        <w:t xml:space="preserve"> исполнения контракта: </w:t>
      </w:r>
      <w:r w:rsidR="003F33AE">
        <w:rPr>
          <w:rFonts w:ascii="Times New Roman" w:hAnsi="Times New Roman" w:cs="Times New Roman"/>
          <w:sz w:val="24"/>
          <w:szCs w:val="24"/>
        </w:rPr>
        <w:t xml:space="preserve">согласно ст. 96 44-ФЗ </w:t>
      </w:r>
      <w:r w:rsidR="00E2604F" w:rsidRPr="00D41D12">
        <w:rPr>
          <w:rFonts w:ascii="Times New Roman" w:hAnsi="Times New Roman" w:cs="Times New Roman"/>
          <w:sz w:val="24"/>
          <w:szCs w:val="24"/>
        </w:rPr>
        <w:t xml:space="preserve">Заказчик устанавливает требование о предоставлении обеспечения исполнения контракта в размере </w:t>
      </w:r>
      <w:r w:rsidR="000C42FE">
        <w:rPr>
          <w:rFonts w:ascii="Times New Roman" w:hAnsi="Times New Roman" w:cs="Times New Roman"/>
          <w:sz w:val="24"/>
          <w:szCs w:val="24"/>
        </w:rPr>
        <w:t>10</w:t>
      </w:r>
      <w:r w:rsidR="00E2604F" w:rsidRPr="00D41D12">
        <w:rPr>
          <w:rFonts w:ascii="Times New Roman" w:hAnsi="Times New Roman" w:cs="Times New Roman"/>
          <w:sz w:val="24"/>
          <w:szCs w:val="24"/>
        </w:rPr>
        <w:t xml:space="preserve">% начальной (максимальной) цены контракта, а именно </w:t>
      </w:r>
      <w:r w:rsidR="007C66C6">
        <w:rPr>
          <w:rFonts w:ascii="Times New Roman" w:hAnsi="Times New Roman" w:cs="Times New Roman"/>
          <w:sz w:val="24"/>
          <w:szCs w:val="24"/>
        </w:rPr>
        <w:t>250 000</w:t>
      </w:r>
      <w:r w:rsidR="00E6514E">
        <w:rPr>
          <w:rFonts w:ascii="Times New Roman" w:hAnsi="Times New Roman" w:cs="Times New Roman"/>
          <w:sz w:val="24"/>
          <w:szCs w:val="24"/>
        </w:rPr>
        <w:t xml:space="preserve"> </w:t>
      </w:r>
      <w:r w:rsidR="00E2604F" w:rsidRPr="00D41D12">
        <w:rPr>
          <w:rFonts w:ascii="Times New Roman" w:hAnsi="Times New Roman" w:cs="Times New Roman"/>
          <w:sz w:val="24"/>
          <w:szCs w:val="24"/>
        </w:rPr>
        <w:t xml:space="preserve">руб. </w:t>
      </w:r>
      <w:r w:rsidR="00AF630E" w:rsidRPr="00D41D12">
        <w:rPr>
          <w:rFonts w:ascii="Times New Roman" w:hAnsi="Times New Roman" w:cs="Times New Roman"/>
          <w:sz w:val="24"/>
          <w:szCs w:val="24"/>
        </w:rPr>
        <w:t>При</w:t>
      </w:r>
      <w:r w:rsidR="007E5726" w:rsidRPr="00D41D12">
        <w:rPr>
          <w:rFonts w:ascii="Times New Roman" w:hAnsi="Times New Roman" w:cs="Times New Roman"/>
          <w:sz w:val="24"/>
          <w:szCs w:val="24"/>
        </w:rPr>
        <w:t>менение антидемпинговых мер осу</w:t>
      </w:r>
      <w:r w:rsidR="00AF630E" w:rsidRPr="00D41D12">
        <w:rPr>
          <w:rFonts w:ascii="Times New Roman" w:hAnsi="Times New Roman" w:cs="Times New Roman"/>
          <w:sz w:val="24"/>
          <w:szCs w:val="24"/>
        </w:rPr>
        <w:t>щ</w:t>
      </w:r>
      <w:r w:rsidR="007E5726" w:rsidRPr="00D41D12">
        <w:rPr>
          <w:rFonts w:ascii="Times New Roman" w:hAnsi="Times New Roman" w:cs="Times New Roman"/>
          <w:sz w:val="24"/>
          <w:szCs w:val="24"/>
        </w:rPr>
        <w:t>е</w:t>
      </w:r>
      <w:r w:rsidR="00AF630E" w:rsidRPr="00D41D12">
        <w:rPr>
          <w:rFonts w:ascii="Times New Roman" w:hAnsi="Times New Roman" w:cs="Times New Roman"/>
          <w:sz w:val="24"/>
          <w:szCs w:val="24"/>
        </w:rPr>
        <w:t xml:space="preserve">ствляется согласно </w:t>
      </w:r>
      <w:r w:rsidR="0066439B" w:rsidRPr="00D41D12">
        <w:rPr>
          <w:rFonts w:ascii="Times New Roman" w:hAnsi="Times New Roman" w:cs="Times New Roman"/>
          <w:sz w:val="24"/>
          <w:szCs w:val="24"/>
        </w:rPr>
        <w:t>требованиям ст. 37 Ф</w:t>
      </w:r>
      <w:r w:rsidR="007E5726" w:rsidRPr="00D41D12">
        <w:rPr>
          <w:rFonts w:ascii="Times New Roman" w:hAnsi="Times New Roman" w:cs="Times New Roman"/>
          <w:sz w:val="24"/>
          <w:szCs w:val="24"/>
        </w:rPr>
        <w:t>едерального закона от 05.04.2013 г. № 44-ФЗ.</w:t>
      </w:r>
    </w:p>
    <w:p w:rsidR="003C5AFB" w:rsidRPr="00F75853" w:rsidRDefault="00FE2D01" w:rsidP="0052588D">
      <w:pPr>
        <w:pStyle w:val="ConsPlusNormal"/>
        <w:widowControl/>
        <w:numPr>
          <w:ilvl w:val="0"/>
          <w:numId w:val="12"/>
        </w:numPr>
        <w:ind w:left="0" w:firstLine="360"/>
        <w:jc w:val="both"/>
        <w:rPr>
          <w:rFonts w:ascii="Times New Roman" w:hAnsi="Times New Roman" w:cs="Times New Roman"/>
          <w:sz w:val="24"/>
          <w:szCs w:val="24"/>
        </w:rPr>
      </w:pPr>
      <w:r w:rsidRPr="00D41D12">
        <w:rPr>
          <w:rFonts w:ascii="Times New Roman" w:hAnsi="Times New Roman" w:cs="Times New Roman"/>
          <w:sz w:val="24"/>
          <w:szCs w:val="24"/>
        </w:rPr>
        <w:t xml:space="preserve">Порядок предоставления и требования к обеспечению исполнения контракта: </w:t>
      </w:r>
      <w:r w:rsidR="00E2604F" w:rsidRPr="00D41D12">
        <w:rPr>
          <w:rFonts w:ascii="Times New Roman" w:hAnsi="Times New Roman" w:cs="Times New Roman"/>
          <w:sz w:val="24"/>
          <w:szCs w:val="24"/>
        </w:rPr>
        <w:t>Исполнение контракта может обеспечиваться предоставлением банковской гарантии или</w:t>
      </w:r>
      <w:r w:rsidR="00E2604F" w:rsidRPr="00F75853">
        <w:rPr>
          <w:rFonts w:ascii="Times New Roman" w:hAnsi="Times New Roman" w:cs="Times New Roman"/>
          <w:sz w:val="24"/>
          <w:szCs w:val="24"/>
        </w:rPr>
        <w:t xml:space="preserve"> внесением денежных средств на </w:t>
      </w:r>
      <w:r w:rsidRPr="00F75853">
        <w:rPr>
          <w:rFonts w:ascii="Times New Roman" w:hAnsi="Times New Roman" w:cs="Times New Roman"/>
          <w:sz w:val="24"/>
          <w:szCs w:val="24"/>
        </w:rPr>
        <w:t>счет</w:t>
      </w:r>
      <w:r w:rsidR="00E2604F" w:rsidRPr="00F75853">
        <w:rPr>
          <w:rFonts w:ascii="Times New Roman" w:hAnsi="Times New Roman" w:cs="Times New Roman"/>
          <w:sz w:val="24"/>
          <w:szCs w:val="24"/>
        </w:rPr>
        <w:t xml:space="preserve"> Заказчик</w:t>
      </w:r>
      <w:r w:rsidRPr="00F75853">
        <w:rPr>
          <w:rFonts w:ascii="Times New Roman" w:hAnsi="Times New Roman" w:cs="Times New Roman"/>
          <w:sz w:val="24"/>
          <w:szCs w:val="24"/>
        </w:rPr>
        <w:t>а.</w:t>
      </w:r>
      <w:r w:rsidR="00E2604F" w:rsidRPr="00F75853">
        <w:rPr>
          <w:rFonts w:ascii="Times New Roman" w:hAnsi="Times New Roman" w:cs="Times New Roman"/>
          <w:sz w:val="24"/>
          <w:szCs w:val="24"/>
        </w:rPr>
        <w:t xml:space="preserve"> Способ обеспечения исполнения контракта определяется участником закупки, с которым заключается контракт, самостоятельно.</w:t>
      </w:r>
      <w:r w:rsidRPr="00F75853">
        <w:rPr>
          <w:rFonts w:ascii="Times New Roman" w:hAnsi="Times New Roman" w:cs="Times New Roman"/>
          <w:sz w:val="24"/>
          <w:szCs w:val="24"/>
        </w:rPr>
        <w:t xml:space="preserve"> </w:t>
      </w:r>
    </w:p>
    <w:p w:rsidR="00985E9C" w:rsidRPr="00F75853" w:rsidRDefault="00985E9C" w:rsidP="0052588D">
      <w:pPr>
        <w:pStyle w:val="ConsPlusNormal"/>
        <w:widowControl/>
        <w:numPr>
          <w:ilvl w:val="1"/>
          <w:numId w:val="12"/>
        </w:numPr>
        <w:tabs>
          <w:tab w:val="left" w:pos="851"/>
        </w:tabs>
        <w:ind w:left="0" w:firstLine="349"/>
        <w:jc w:val="both"/>
        <w:rPr>
          <w:rFonts w:ascii="Times New Roman" w:hAnsi="Times New Roman" w:cs="Times New Roman"/>
          <w:sz w:val="24"/>
          <w:szCs w:val="24"/>
        </w:rPr>
      </w:pPr>
      <w:r w:rsidRPr="00F75853">
        <w:rPr>
          <w:rFonts w:ascii="Times New Roman" w:hAnsi="Times New Roman" w:cs="Times New Roman"/>
          <w:sz w:val="24"/>
          <w:szCs w:val="24"/>
        </w:rPr>
        <w:t xml:space="preserve">Требования к банковской гарантии: </w:t>
      </w:r>
      <w:proofErr w:type="gramStart"/>
      <w:r w:rsidRPr="00F75853">
        <w:rPr>
          <w:rFonts w:ascii="Times New Roman" w:hAnsi="Times New Roman" w:cs="Times New Roman"/>
          <w:sz w:val="24"/>
          <w:szCs w:val="24"/>
        </w:rPr>
        <w:t>Банковская гарантия оформляется в форме электронного документа с учетом требований, установленных законодательством РФ, и направляется участником закупки, с которым заключается контракт, Заказчику вместе с подписанным электронной подписью проектом государственного контракта в сроки, установленные ст. 70 федерального закона от 05.04.2013 г. № 44-ФЗ.</w:t>
      </w:r>
      <w:proofErr w:type="gramEnd"/>
      <w:r w:rsidRPr="00F75853">
        <w:rPr>
          <w:rFonts w:ascii="Times New Roman" w:hAnsi="Times New Roman" w:cs="Times New Roman"/>
          <w:sz w:val="24"/>
          <w:szCs w:val="24"/>
        </w:rPr>
        <w:t xml:space="preserve">  Заказчик устанавливает требование о предоставлении ему данной банковской гарантии в письменной форме на бумажном носителе дополнительно к электронной форме. </w:t>
      </w:r>
    </w:p>
    <w:p w:rsidR="00985E9C" w:rsidRPr="00F75853" w:rsidRDefault="00985E9C" w:rsidP="00985E9C">
      <w:pPr>
        <w:widowControl w:val="0"/>
        <w:autoSpaceDE w:val="0"/>
        <w:autoSpaceDN w:val="0"/>
        <w:adjustRightInd w:val="0"/>
        <w:ind w:firstLine="349"/>
        <w:jc w:val="both"/>
      </w:pPr>
      <w:proofErr w:type="gramStart"/>
      <w:r w:rsidRPr="00F75853">
        <w:t xml:space="preserve">Заказчик принимает в качестве обеспечения исполнения государственного контракта банковские гарантии, выданные банками, включенными в предусмотренный </w:t>
      </w:r>
      <w:hyperlink r:id="rId15" w:history="1">
        <w:r w:rsidRPr="00F75853">
          <w:t>статьей 176.1</w:t>
        </w:r>
      </w:hyperlink>
      <w:r w:rsidRPr="00F75853">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bookmarkStart w:id="8" w:name="Par839"/>
      <w:bookmarkEnd w:id="8"/>
      <w:proofErr w:type="gramEnd"/>
      <w:r w:rsidRPr="00F75853">
        <w:t xml:space="preserve"> Банковская гарантия должна быть безотзывной и должна содержать:</w:t>
      </w:r>
    </w:p>
    <w:p w:rsidR="00985E9C" w:rsidRPr="00F75853" w:rsidRDefault="00985E9C" w:rsidP="0052588D">
      <w:pPr>
        <w:widowControl w:val="0"/>
        <w:numPr>
          <w:ilvl w:val="0"/>
          <w:numId w:val="13"/>
        </w:numPr>
        <w:autoSpaceDE w:val="0"/>
        <w:autoSpaceDN w:val="0"/>
        <w:adjustRightInd w:val="0"/>
        <w:ind w:left="0" w:firstLine="360"/>
        <w:jc w:val="both"/>
      </w:pPr>
      <w:r w:rsidRPr="00F75853">
        <w:t>сумму банковской гарантии, подлежащую уплате гарантом Заказчику в случае ненадлежащего исполнения обязатель</w:t>
      </w:r>
      <w:proofErr w:type="gramStart"/>
      <w:r w:rsidRPr="00F75853">
        <w:t>ств пр</w:t>
      </w:r>
      <w:proofErr w:type="gramEnd"/>
      <w:r w:rsidRPr="00F75853">
        <w:t xml:space="preserve">инципалом в соответствии с условиями государственного контракта и </w:t>
      </w:r>
      <w:hyperlink w:anchor="Par1865" w:history="1">
        <w:r w:rsidRPr="00F75853">
          <w:t>статьей 96</w:t>
        </w:r>
      </w:hyperlink>
      <w:r w:rsidRPr="00F75853">
        <w:t xml:space="preserve"> Федерального закона от 05.04.2013 г. № 44-ФЗ;</w:t>
      </w:r>
    </w:p>
    <w:p w:rsidR="00985E9C" w:rsidRPr="00F75853" w:rsidRDefault="00985E9C" w:rsidP="0052588D">
      <w:pPr>
        <w:widowControl w:val="0"/>
        <w:numPr>
          <w:ilvl w:val="0"/>
          <w:numId w:val="13"/>
        </w:numPr>
        <w:autoSpaceDE w:val="0"/>
        <w:autoSpaceDN w:val="0"/>
        <w:adjustRightInd w:val="0"/>
        <w:ind w:left="0" w:firstLine="360"/>
        <w:jc w:val="both"/>
      </w:pPr>
      <w:r w:rsidRPr="00F75853">
        <w:t>обязательства принципала, надлежащее исполнение которых обеспечивается банковской гарантией;</w:t>
      </w:r>
    </w:p>
    <w:p w:rsidR="00985E9C" w:rsidRPr="00F75853" w:rsidRDefault="00985E9C" w:rsidP="0052588D">
      <w:pPr>
        <w:widowControl w:val="0"/>
        <w:numPr>
          <w:ilvl w:val="0"/>
          <w:numId w:val="13"/>
        </w:numPr>
        <w:autoSpaceDE w:val="0"/>
        <w:autoSpaceDN w:val="0"/>
        <w:adjustRightInd w:val="0"/>
        <w:ind w:left="0" w:firstLine="360"/>
        <w:jc w:val="both"/>
      </w:pPr>
      <w:r w:rsidRPr="00F75853">
        <w:t>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985E9C" w:rsidRPr="00F75853" w:rsidRDefault="00985E9C" w:rsidP="0052588D">
      <w:pPr>
        <w:widowControl w:val="0"/>
        <w:numPr>
          <w:ilvl w:val="0"/>
          <w:numId w:val="13"/>
        </w:numPr>
        <w:autoSpaceDE w:val="0"/>
        <w:autoSpaceDN w:val="0"/>
        <w:adjustRightInd w:val="0"/>
        <w:ind w:left="0" w:firstLine="360"/>
        <w:jc w:val="both"/>
      </w:pPr>
      <w:r w:rsidRPr="00F75853">
        <w:t>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985E9C" w:rsidRPr="00F75853" w:rsidRDefault="00985E9C" w:rsidP="0052588D">
      <w:pPr>
        <w:widowControl w:val="0"/>
        <w:numPr>
          <w:ilvl w:val="0"/>
          <w:numId w:val="13"/>
        </w:numPr>
        <w:autoSpaceDE w:val="0"/>
        <w:autoSpaceDN w:val="0"/>
        <w:adjustRightInd w:val="0"/>
        <w:ind w:left="0" w:firstLine="360"/>
        <w:jc w:val="both"/>
      </w:pPr>
      <w:r w:rsidRPr="00F75853">
        <w:t>срок действия банковской гарантии должен превышать срок действия государственного контракта не менее чем на один месяц;</w:t>
      </w:r>
    </w:p>
    <w:p w:rsidR="00985E9C" w:rsidRPr="00F75853" w:rsidRDefault="00985E9C" w:rsidP="0052588D">
      <w:pPr>
        <w:widowControl w:val="0"/>
        <w:numPr>
          <w:ilvl w:val="0"/>
          <w:numId w:val="13"/>
        </w:numPr>
        <w:autoSpaceDE w:val="0"/>
        <w:autoSpaceDN w:val="0"/>
        <w:adjustRightInd w:val="0"/>
        <w:ind w:left="0" w:firstLine="360"/>
        <w:jc w:val="both"/>
      </w:pPr>
      <w:r w:rsidRPr="00F75853">
        <w:t>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985E9C" w:rsidRPr="00F75853" w:rsidRDefault="00985E9C" w:rsidP="0052588D">
      <w:pPr>
        <w:widowControl w:val="0"/>
        <w:numPr>
          <w:ilvl w:val="0"/>
          <w:numId w:val="13"/>
        </w:numPr>
        <w:autoSpaceDE w:val="0"/>
        <w:autoSpaceDN w:val="0"/>
        <w:adjustRightInd w:val="0"/>
        <w:ind w:left="0" w:firstLine="360"/>
        <w:jc w:val="both"/>
      </w:pPr>
      <w:r w:rsidRPr="00F75853">
        <w:t xml:space="preserve">установленный Правительством Российской Федерации </w:t>
      </w:r>
      <w:hyperlink r:id="rId16" w:history="1">
        <w:r w:rsidRPr="00F75853">
          <w:t>перечень</w:t>
        </w:r>
      </w:hyperlink>
      <w:r w:rsidRPr="00F75853">
        <w:t xml:space="preserve"> документов, предоставляемых Заказчиком банку одновременно с требованием об осуществлении уплаты денежной суммы по банковской гарантии</w:t>
      </w:r>
      <w:bookmarkStart w:id="9" w:name="Par848"/>
      <w:bookmarkEnd w:id="9"/>
      <w:r w:rsidRPr="00F75853">
        <w:t>;</w:t>
      </w:r>
    </w:p>
    <w:p w:rsidR="00985E9C" w:rsidRPr="00F75853" w:rsidRDefault="00985E9C" w:rsidP="0052588D">
      <w:pPr>
        <w:widowControl w:val="0"/>
        <w:numPr>
          <w:ilvl w:val="0"/>
          <w:numId w:val="13"/>
        </w:numPr>
        <w:autoSpaceDE w:val="0"/>
        <w:autoSpaceDN w:val="0"/>
        <w:adjustRightInd w:val="0"/>
        <w:ind w:left="0" w:firstLine="360"/>
        <w:jc w:val="both"/>
      </w:pPr>
      <w:r w:rsidRPr="00F75853">
        <w:t>право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985E9C" w:rsidRPr="00F75853" w:rsidRDefault="00985E9C" w:rsidP="00985E9C">
      <w:pPr>
        <w:pStyle w:val="ConsPlusNormal"/>
        <w:widowControl/>
        <w:tabs>
          <w:tab w:val="left" w:pos="-1276"/>
        </w:tabs>
        <w:ind w:firstLine="426"/>
        <w:jc w:val="both"/>
        <w:rPr>
          <w:rFonts w:ascii="Times New Roman" w:hAnsi="Times New Roman" w:cs="Times New Roman"/>
          <w:sz w:val="24"/>
          <w:szCs w:val="24"/>
        </w:rPr>
      </w:pPr>
      <w:r w:rsidRPr="00F75853">
        <w:rPr>
          <w:rFonts w:ascii="Times New Roman" w:hAnsi="Times New Roman" w:cs="Times New Roman"/>
          <w:sz w:val="24"/>
          <w:szCs w:val="24"/>
        </w:rPr>
        <w:t xml:space="preserve">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Дополнительные требования к данной банковской гарантии, </w:t>
      </w:r>
      <w:hyperlink r:id="rId17" w:history="1">
        <w:r w:rsidRPr="00F75853">
          <w:rPr>
            <w:rFonts w:ascii="Times New Roman" w:hAnsi="Times New Roman" w:cs="Times New Roman"/>
            <w:sz w:val="24"/>
            <w:szCs w:val="24"/>
          </w:rPr>
          <w:t>порядок</w:t>
        </w:r>
      </w:hyperlink>
      <w:r w:rsidRPr="00F75853">
        <w:rPr>
          <w:rFonts w:ascii="Times New Roman" w:hAnsi="Times New Roman" w:cs="Times New Roman"/>
          <w:sz w:val="24"/>
          <w:szCs w:val="24"/>
        </w:rPr>
        <w:t xml:space="preserve"> ведения и размещения в единой информационной системе реестра банковских гарантий, </w:t>
      </w:r>
      <w:hyperlink r:id="rId18" w:history="1">
        <w:r w:rsidRPr="00F75853">
          <w:rPr>
            <w:rFonts w:ascii="Times New Roman" w:hAnsi="Times New Roman" w:cs="Times New Roman"/>
            <w:sz w:val="24"/>
            <w:szCs w:val="24"/>
          </w:rPr>
          <w:t>форма</w:t>
        </w:r>
      </w:hyperlink>
      <w:r w:rsidRPr="00F75853">
        <w:rPr>
          <w:rFonts w:ascii="Times New Roman" w:hAnsi="Times New Roman" w:cs="Times New Roman"/>
          <w:sz w:val="24"/>
          <w:szCs w:val="24"/>
        </w:rPr>
        <w:t xml:space="preserve">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p>
    <w:p w:rsidR="00FE2D01" w:rsidRPr="00F75853" w:rsidRDefault="00FE2D01" w:rsidP="00802D4B">
      <w:pPr>
        <w:jc w:val="both"/>
      </w:pPr>
      <w:r w:rsidRPr="00F75853">
        <w:lastRenderedPageBreak/>
        <w:t>Реквизиты</w:t>
      </w:r>
      <w:r w:rsidR="001C692B" w:rsidRPr="00F75853">
        <w:t xml:space="preserve"> Заказчика для перечисления денежных сре</w:t>
      </w:r>
      <w:proofErr w:type="gramStart"/>
      <w:r w:rsidR="001C692B" w:rsidRPr="00F75853">
        <w:t>дств в к</w:t>
      </w:r>
      <w:proofErr w:type="gramEnd"/>
      <w:r w:rsidR="001C692B" w:rsidRPr="00F75853">
        <w:t xml:space="preserve">ачестве обеспечения исполнения контракта: </w:t>
      </w:r>
      <w:r w:rsidR="00586C15">
        <w:rPr>
          <w:color w:val="FF0000"/>
        </w:rPr>
        <w:t xml:space="preserve">УФК по Свердловской области </w:t>
      </w:r>
      <w:r w:rsidR="00381862">
        <w:rPr>
          <w:color w:val="FF0000"/>
        </w:rPr>
        <w:t>(</w:t>
      </w:r>
      <w:r w:rsidR="00DC05BB">
        <w:rPr>
          <w:color w:val="FF0000"/>
        </w:rPr>
        <w:t xml:space="preserve">ФГКУ комбинат </w:t>
      </w:r>
      <w:r w:rsidR="00DC05BB" w:rsidRPr="00646F5C">
        <w:rPr>
          <w:color w:val="FF0000"/>
        </w:rPr>
        <w:t>«Нов</w:t>
      </w:r>
      <w:r w:rsidR="00506983" w:rsidRPr="00646F5C">
        <w:rPr>
          <w:color w:val="FF0000"/>
        </w:rPr>
        <w:t>а</w:t>
      </w:r>
      <w:r w:rsidR="00DC05BB" w:rsidRPr="00646F5C">
        <w:rPr>
          <w:color w:val="FF0000"/>
        </w:rPr>
        <w:t>тор»</w:t>
      </w:r>
      <w:r w:rsidR="00DC05BB">
        <w:rPr>
          <w:color w:val="FF0000"/>
        </w:rPr>
        <w:t xml:space="preserve"> </w:t>
      </w:r>
      <w:proofErr w:type="spellStart"/>
      <w:r w:rsidR="00DC05BB">
        <w:rPr>
          <w:color w:val="FF0000"/>
        </w:rPr>
        <w:t>Росрезерва</w:t>
      </w:r>
      <w:proofErr w:type="spellEnd"/>
      <w:r w:rsidR="00DC05BB">
        <w:rPr>
          <w:color w:val="FF0000"/>
        </w:rPr>
        <w:t xml:space="preserve">, л/с 05621669350) ИНН 6672178155 КПП 667201001, </w:t>
      </w:r>
      <w:r w:rsidR="00EC0495">
        <w:rPr>
          <w:color w:val="FF0000"/>
        </w:rPr>
        <w:t>Уральское</w:t>
      </w:r>
      <w:r w:rsidR="00DC05BB">
        <w:rPr>
          <w:color w:val="FF0000"/>
        </w:rPr>
        <w:t xml:space="preserve"> ГУ Банка России, </w:t>
      </w:r>
      <w:proofErr w:type="gramStart"/>
      <w:r w:rsidR="00DC05BB">
        <w:rPr>
          <w:color w:val="FF0000"/>
        </w:rPr>
        <w:t>р</w:t>
      </w:r>
      <w:proofErr w:type="gramEnd"/>
      <w:r w:rsidR="00DC05BB">
        <w:rPr>
          <w:color w:val="FF0000"/>
        </w:rPr>
        <w:t>/с 40302810000001000001 БИК 046577001</w:t>
      </w:r>
      <w:r w:rsidR="00525D92" w:rsidRPr="00F75853">
        <w:t>. Назначение платежа: «</w:t>
      </w:r>
      <w:r w:rsidR="00EC0495">
        <w:t>Обеспечение исполнения</w:t>
      </w:r>
      <w:r w:rsidR="00DC05BB">
        <w:t xml:space="preserve"> контракта</w:t>
      </w:r>
      <w:r w:rsidR="00EC0495">
        <w:t>, НДС не облагается</w:t>
      </w:r>
      <w:r w:rsidR="00525D92" w:rsidRPr="00F75853">
        <w:t>»</w:t>
      </w:r>
      <w:r w:rsidR="00A03851">
        <w:t>.</w:t>
      </w:r>
    </w:p>
    <w:p w:rsidR="000304AB" w:rsidRPr="00F75853" w:rsidRDefault="001C692B" w:rsidP="0052588D">
      <w:pPr>
        <w:pStyle w:val="ConsPlusNormal"/>
        <w:widowControl/>
        <w:numPr>
          <w:ilvl w:val="0"/>
          <w:numId w:val="12"/>
        </w:numPr>
        <w:ind w:left="0" w:firstLine="360"/>
        <w:jc w:val="both"/>
        <w:rPr>
          <w:rFonts w:ascii="Times New Roman" w:hAnsi="Times New Roman" w:cs="Times New Roman"/>
          <w:sz w:val="24"/>
          <w:szCs w:val="24"/>
        </w:rPr>
      </w:pPr>
      <w:r w:rsidRPr="00F75853">
        <w:rPr>
          <w:rFonts w:ascii="Times New Roman" w:hAnsi="Times New Roman" w:cs="Times New Roman"/>
          <w:sz w:val="24"/>
          <w:szCs w:val="24"/>
        </w:rPr>
        <w:t xml:space="preserve">Срок заключения контракта: Заключение контракта по результатам настоящего аукциона осуществляется в соответствии со ст. 70 федерального закона от 05.04.2013 г. № 44-ФЗ. Контракт может быть заключен не ранее чем </w:t>
      </w:r>
      <w:proofErr w:type="gramStart"/>
      <w:r w:rsidRPr="00F75853">
        <w:rPr>
          <w:rFonts w:ascii="Times New Roman" w:hAnsi="Times New Roman" w:cs="Times New Roman"/>
          <w:sz w:val="24"/>
          <w:szCs w:val="24"/>
        </w:rPr>
        <w:t>через десять дней с даты размещения в единой информационной системе протокола подведения итогов настоящего аукциона при условии предоставления Заказчику обеспечения исполнения контракта в надлежащем виде</w:t>
      </w:r>
      <w:proofErr w:type="gramEnd"/>
      <w:r w:rsidRPr="00F75853">
        <w:rPr>
          <w:rFonts w:ascii="Times New Roman" w:hAnsi="Times New Roman" w:cs="Times New Roman"/>
          <w:sz w:val="24"/>
          <w:szCs w:val="24"/>
        </w:rPr>
        <w:t xml:space="preserve"> и в установленные сроки.</w:t>
      </w:r>
    </w:p>
    <w:p w:rsidR="007F7670" w:rsidRPr="00F75853" w:rsidRDefault="007F7670" w:rsidP="0052588D">
      <w:pPr>
        <w:pStyle w:val="ConsPlusNormal"/>
        <w:widowControl/>
        <w:numPr>
          <w:ilvl w:val="0"/>
          <w:numId w:val="12"/>
        </w:numPr>
        <w:ind w:left="0" w:firstLine="360"/>
        <w:jc w:val="both"/>
        <w:rPr>
          <w:rFonts w:ascii="Times New Roman" w:hAnsi="Times New Roman" w:cs="Times New Roman"/>
          <w:sz w:val="24"/>
          <w:szCs w:val="24"/>
        </w:rPr>
      </w:pPr>
      <w:r w:rsidRPr="00F75853">
        <w:rPr>
          <w:rFonts w:ascii="Times New Roman" w:hAnsi="Times New Roman" w:cs="Times New Roman"/>
          <w:sz w:val="24"/>
          <w:szCs w:val="24"/>
        </w:rPr>
        <w:t>При заключении контракта Заказчик по согласованию с участником закупки,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проведении электронного аукциона.</w:t>
      </w:r>
    </w:p>
    <w:p w:rsidR="000304AB" w:rsidRPr="00F75853" w:rsidRDefault="009D396C" w:rsidP="0052588D">
      <w:pPr>
        <w:pStyle w:val="ConsPlusNormal"/>
        <w:widowControl/>
        <w:numPr>
          <w:ilvl w:val="0"/>
          <w:numId w:val="12"/>
        </w:numPr>
        <w:ind w:left="0" w:firstLine="360"/>
        <w:jc w:val="both"/>
        <w:rPr>
          <w:rFonts w:ascii="Times New Roman" w:hAnsi="Times New Roman" w:cs="Times New Roman"/>
          <w:sz w:val="24"/>
          <w:szCs w:val="24"/>
        </w:rPr>
      </w:pPr>
      <w:r w:rsidRPr="00F75853">
        <w:rPr>
          <w:rFonts w:ascii="Times New Roman" w:hAnsi="Times New Roman" w:cs="Times New Roman"/>
          <w:sz w:val="24"/>
          <w:szCs w:val="24"/>
        </w:rPr>
        <w:t xml:space="preserve">Изменение контракта: </w:t>
      </w:r>
      <w:r w:rsidR="00F046CC" w:rsidRPr="00F75853">
        <w:rPr>
          <w:rFonts w:ascii="Times New Roman" w:hAnsi="Times New Roman" w:cs="Times New Roman"/>
          <w:sz w:val="24"/>
          <w:szCs w:val="24"/>
        </w:rPr>
        <w:t>Внесение изменений в контракт осуществляется в соответствии с требованиями ст. 95 федерального закона от 05.04.2013 г. № 44-ФЗ и других нормативно-правовых актов РФ в сфере закупок товаров, работ, услуг для государственных нужд.</w:t>
      </w:r>
    </w:p>
    <w:p w:rsidR="000304AB" w:rsidRPr="00F75853" w:rsidRDefault="000304AB" w:rsidP="0052588D">
      <w:pPr>
        <w:pStyle w:val="ConsPlusNormal"/>
        <w:widowControl/>
        <w:numPr>
          <w:ilvl w:val="1"/>
          <w:numId w:val="12"/>
        </w:numPr>
        <w:tabs>
          <w:tab w:val="left" w:pos="851"/>
        </w:tabs>
        <w:ind w:left="0" w:firstLine="360"/>
        <w:jc w:val="both"/>
        <w:rPr>
          <w:rFonts w:ascii="Times New Roman" w:hAnsi="Times New Roman" w:cs="Times New Roman"/>
          <w:sz w:val="24"/>
          <w:szCs w:val="24"/>
        </w:rPr>
      </w:pPr>
      <w:r w:rsidRPr="00F75853">
        <w:rPr>
          <w:rFonts w:ascii="Times New Roman" w:hAnsi="Times New Roman" w:cs="Times New Roman"/>
          <w:sz w:val="24"/>
          <w:szCs w:val="24"/>
        </w:rPr>
        <w:t>Заказчик по согласованию с поставщиком (подрядчиком, исполнителем) имеет право изменить контра</w:t>
      </w:r>
      <w:proofErr w:type="gramStart"/>
      <w:r w:rsidRPr="00F75853">
        <w:rPr>
          <w:rFonts w:ascii="Times New Roman" w:hAnsi="Times New Roman" w:cs="Times New Roman"/>
          <w:sz w:val="24"/>
          <w:szCs w:val="24"/>
        </w:rPr>
        <w:t>кт в сл</w:t>
      </w:r>
      <w:proofErr w:type="gramEnd"/>
      <w:r w:rsidRPr="00F75853">
        <w:rPr>
          <w:rFonts w:ascii="Times New Roman" w:hAnsi="Times New Roman" w:cs="Times New Roman"/>
          <w:sz w:val="24"/>
          <w:szCs w:val="24"/>
        </w:rPr>
        <w:t>едующих случаях:</w:t>
      </w:r>
    </w:p>
    <w:p w:rsidR="000304AB" w:rsidRPr="00F75853" w:rsidRDefault="000304AB" w:rsidP="0052588D">
      <w:pPr>
        <w:pStyle w:val="ConsPlusNormal"/>
        <w:widowControl/>
        <w:numPr>
          <w:ilvl w:val="2"/>
          <w:numId w:val="12"/>
        </w:numPr>
        <w:tabs>
          <w:tab w:val="left" w:pos="-426"/>
          <w:tab w:val="left" w:pos="993"/>
        </w:tabs>
        <w:ind w:left="0" w:firstLine="360"/>
        <w:jc w:val="both"/>
        <w:rPr>
          <w:rFonts w:ascii="Times New Roman" w:hAnsi="Times New Roman" w:cs="Times New Roman"/>
          <w:sz w:val="24"/>
          <w:szCs w:val="24"/>
        </w:rPr>
      </w:pPr>
      <w:r w:rsidRPr="00F75853">
        <w:rPr>
          <w:rFonts w:ascii="Times New Roman" w:hAnsi="Times New Roman" w:cs="Times New Roman"/>
          <w:sz w:val="24"/>
          <w:szCs w:val="24"/>
        </w:rPr>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9D396C" w:rsidRPr="00F75853" w:rsidRDefault="000304AB" w:rsidP="0052588D">
      <w:pPr>
        <w:pStyle w:val="ConsPlusNormal"/>
        <w:widowControl/>
        <w:numPr>
          <w:ilvl w:val="2"/>
          <w:numId w:val="12"/>
        </w:numPr>
        <w:tabs>
          <w:tab w:val="left" w:pos="-426"/>
          <w:tab w:val="left" w:pos="993"/>
        </w:tabs>
        <w:ind w:left="0" w:firstLine="360"/>
        <w:jc w:val="both"/>
        <w:rPr>
          <w:rFonts w:ascii="Times New Roman" w:hAnsi="Times New Roman" w:cs="Times New Roman"/>
          <w:sz w:val="24"/>
          <w:szCs w:val="24"/>
        </w:rPr>
      </w:pPr>
      <w:r w:rsidRPr="00F75853">
        <w:rPr>
          <w:rFonts w:ascii="Times New Roman" w:hAnsi="Times New Roman" w:cs="Times New Roman"/>
          <w:sz w:val="24"/>
          <w:szCs w:val="24"/>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w:t>
      </w:r>
    </w:p>
    <w:p w:rsidR="000304AB" w:rsidRPr="00F75853" w:rsidRDefault="00F046CC" w:rsidP="0052588D">
      <w:pPr>
        <w:pStyle w:val="ConsPlusNormal"/>
        <w:widowControl/>
        <w:numPr>
          <w:ilvl w:val="1"/>
          <w:numId w:val="12"/>
        </w:numPr>
        <w:tabs>
          <w:tab w:val="left" w:pos="851"/>
        </w:tabs>
        <w:ind w:left="0" w:firstLine="360"/>
        <w:jc w:val="both"/>
        <w:rPr>
          <w:rFonts w:ascii="Times New Roman" w:hAnsi="Times New Roman" w:cs="Times New Roman"/>
          <w:sz w:val="24"/>
          <w:szCs w:val="24"/>
        </w:rPr>
      </w:pPr>
      <w:r w:rsidRPr="00F75853">
        <w:rPr>
          <w:rFonts w:ascii="Times New Roman" w:hAnsi="Times New Roman" w:cs="Times New Roman"/>
          <w:sz w:val="24"/>
          <w:szCs w:val="24"/>
        </w:rPr>
        <w:t>Заказчик имеет право изменить контракт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При этом учитываются положения ч. 2 – 4 ст. 95 федерального закона от 05.04.2013 г. № 44-ФЗ.</w:t>
      </w:r>
    </w:p>
    <w:p w:rsidR="009D396C" w:rsidRPr="00F75853" w:rsidRDefault="009D396C" w:rsidP="0052588D">
      <w:pPr>
        <w:pStyle w:val="ConsPlusNormal"/>
        <w:widowControl/>
        <w:numPr>
          <w:ilvl w:val="0"/>
          <w:numId w:val="12"/>
        </w:numPr>
        <w:ind w:left="0" w:firstLine="360"/>
        <w:jc w:val="both"/>
        <w:rPr>
          <w:rFonts w:ascii="Times New Roman" w:hAnsi="Times New Roman" w:cs="Times New Roman"/>
          <w:sz w:val="24"/>
          <w:szCs w:val="24"/>
        </w:rPr>
      </w:pPr>
      <w:r w:rsidRPr="00F75853">
        <w:rPr>
          <w:rFonts w:ascii="Times New Roman" w:hAnsi="Times New Roman" w:cs="Times New Roman"/>
          <w:sz w:val="24"/>
          <w:szCs w:val="24"/>
        </w:rPr>
        <w:t>Отказ от исполнения контракта:</w:t>
      </w:r>
      <w:r w:rsidR="00F046CC" w:rsidRPr="00F75853">
        <w:rPr>
          <w:rFonts w:ascii="Times New Roman" w:hAnsi="Times New Roman" w:cs="Times New Roman"/>
          <w:sz w:val="24"/>
          <w:szCs w:val="24"/>
        </w:rPr>
        <w:t xml:space="preserve"> </w:t>
      </w:r>
      <w:r w:rsidR="00802D4B">
        <w:rPr>
          <w:rFonts w:ascii="Times New Roman" w:hAnsi="Times New Roman" w:cs="Times New Roman"/>
          <w:sz w:val="24"/>
          <w:szCs w:val="24"/>
        </w:rPr>
        <w:t>и</w:t>
      </w:r>
      <w:r w:rsidR="00C169FD" w:rsidRPr="00F75853">
        <w:rPr>
          <w:rFonts w:ascii="Times New Roman" w:hAnsi="Times New Roman" w:cs="Times New Roman"/>
          <w:sz w:val="24"/>
          <w:szCs w:val="24"/>
        </w:rPr>
        <w:t xml:space="preserve"> </w:t>
      </w:r>
      <w:r w:rsidR="00F046CC" w:rsidRPr="00F75853">
        <w:rPr>
          <w:rFonts w:ascii="Times New Roman" w:hAnsi="Times New Roman" w:cs="Times New Roman"/>
          <w:sz w:val="24"/>
          <w:szCs w:val="24"/>
        </w:rPr>
        <w:t>Заказчик</w:t>
      </w:r>
      <w:r w:rsidR="00C169FD" w:rsidRPr="00F75853">
        <w:rPr>
          <w:rFonts w:ascii="Times New Roman" w:hAnsi="Times New Roman" w:cs="Times New Roman"/>
          <w:sz w:val="24"/>
          <w:szCs w:val="24"/>
        </w:rPr>
        <w:t>, и поставщик (подрядчик, исполнитель)</w:t>
      </w:r>
      <w:r w:rsidR="00F046CC" w:rsidRPr="00F75853">
        <w:rPr>
          <w:rFonts w:ascii="Times New Roman" w:hAnsi="Times New Roman" w:cs="Times New Roman"/>
          <w:sz w:val="24"/>
          <w:szCs w:val="24"/>
        </w:rPr>
        <w:t xml:space="preserve"> вправе принять решение об одностороннем отказе от исполнения контракта в соответствии с гражданским законодательством и положениями ч. 8 </w:t>
      </w:r>
      <w:r w:rsidR="00C169FD" w:rsidRPr="00F75853">
        <w:rPr>
          <w:rFonts w:ascii="Times New Roman" w:hAnsi="Times New Roman" w:cs="Times New Roman"/>
          <w:sz w:val="24"/>
          <w:szCs w:val="24"/>
        </w:rPr>
        <w:t>–</w:t>
      </w:r>
      <w:r w:rsidR="00F046CC" w:rsidRPr="00F75853">
        <w:rPr>
          <w:rFonts w:ascii="Times New Roman" w:hAnsi="Times New Roman" w:cs="Times New Roman"/>
          <w:sz w:val="24"/>
          <w:szCs w:val="24"/>
        </w:rPr>
        <w:t xml:space="preserve"> 26</w:t>
      </w:r>
      <w:r w:rsidR="00C169FD" w:rsidRPr="00F75853">
        <w:rPr>
          <w:rFonts w:ascii="Times New Roman" w:hAnsi="Times New Roman" w:cs="Times New Roman"/>
          <w:sz w:val="24"/>
          <w:szCs w:val="24"/>
        </w:rPr>
        <w:t xml:space="preserve"> ст. 95 федерального закона от 05.04.2013 г. № 44-ФЗ. </w:t>
      </w:r>
    </w:p>
    <w:p w:rsidR="009D396C" w:rsidRPr="00F75853" w:rsidRDefault="001C692B" w:rsidP="0052588D">
      <w:pPr>
        <w:pStyle w:val="ConsPlusNormal"/>
        <w:widowControl/>
        <w:numPr>
          <w:ilvl w:val="0"/>
          <w:numId w:val="12"/>
        </w:numPr>
        <w:ind w:left="0" w:firstLine="360"/>
        <w:jc w:val="both"/>
        <w:rPr>
          <w:rFonts w:ascii="Times New Roman" w:hAnsi="Times New Roman" w:cs="Times New Roman"/>
          <w:sz w:val="24"/>
          <w:szCs w:val="24"/>
        </w:rPr>
      </w:pPr>
      <w:r w:rsidRPr="00F75853">
        <w:rPr>
          <w:rFonts w:ascii="Times New Roman" w:hAnsi="Times New Roman" w:cs="Times New Roman"/>
          <w:sz w:val="24"/>
          <w:szCs w:val="24"/>
        </w:rPr>
        <w:t xml:space="preserve">Условия признания </w:t>
      </w:r>
      <w:proofErr w:type="gramStart"/>
      <w:r w:rsidRPr="00F75853">
        <w:rPr>
          <w:rFonts w:ascii="Times New Roman" w:hAnsi="Times New Roman" w:cs="Times New Roman"/>
          <w:sz w:val="24"/>
          <w:szCs w:val="24"/>
        </w:rPr>
        <w:t>уклонившимся</w:t>
      </w:r>
      <w:proofErr w:type="gramEnd"/>
      <w:r w:rsidRPr="00F75853">
        <w:rPr>
          <w:rFonts w:ascii="Times New Roman" w:hAnsi="Times New Roman" w:cs="Times New Roman"/>
          <w:sz w:val="24"/>
          <w:szCs w:val="24"/>
        </w:rPr>
        <w:t xml:space="preserve"> от заключения контракта: </w:t>
      </w:r>
      <w:r w:rsidR="009D396C" w:rsidRPr="00F75853">
        <w:rPr>
          <w:rFonts w:ascii="Times New Roman" w:hAnsi="Times New Roman" w:cs="Times New Roman"/>
          <w:sz w:val="24"/>
          <w:szCs w:val="24"/>
        </w:rPr>
        <w:t>Победитель электронного аукциона признается уклонившимся от заключения контракта в случае наступления одного из следующих событий:</w:t>
      </w:r>
    </w:p>
    <w:p w:rsidR="009D396C" w:rsidRPr="00F75853" w:rsidRDefault="009D396C" w:rsidP="0052588D">
      <w:pPr>
        <w:pStyle w:val="ConsPlusNormal"/>
        <w:widowControl/>
        <w:numPr>
          <w:ilvl w:val="1"/>
          <w:numId w:val="12"/>
        </w:numPr>
        <w:tabs>
          <w:tab w:val="left" w:pos="851"/>
        </w:tabs>
        <w:ind w:left="0" w:firstLine="360"/>
        <w:jc w:val="both"/>
        <w:rPr>
          <w:rFonts w:ascii="Times New Roman" w:hAnsi="Times New Roman" w:cs="Times New Roman"/>
          <w:sz w:val="24"/>
          <w:szCs w:val="24"/>
        </w:rPr>
      </w:pPr>
      <w:r w:rsidRPr="00F75853">
        <w:rPr>
          <w:rFonts w:ascii="Times New Roman" w:hAnsi="Times New Roman" w:cs="Times New Roman"/>
          <w:sz w:val="24"/>
          <w:szCs w:val="24"/>
        </w:rPr>
        <w:t>в сроки, предусмотренные ст. 70 федерального закона от 05.04.2013 г. № 44-ФЗ, он не направил Заказчику проект контракта, подписанный лицом, имеющим право действовать от имени победителя такого аукциона;</w:t>
      </w:r>
    </w:p>
    <w:p w:rsidR="009D396C" w:rsidRPr="00F75853" w:rsidRDefault="009D396C" w:rsidP="0052588D">
      <w:pPr>
        <w:pStyle w:val="ConsPlusNormal"/>
        <w:widowControl/>
        <w:numPr>
          <w:ilvl w:val="1"/>
          <w:numId w:val="12"/>
        </w:numPr>
        <w:tabs>
          <w:tab w:val="left" w:pos="851"/>
        </w:tabs>
        <w:ind w:left="0" w:firstLine="360"/>
        <w:jc w:val="both"/>
        <w:rPr>
          <w:rFonts w:ascii="Times New Roman" w:hAnsi="Times New Roman" w:cs="Times New Roman"/>
          <w:sz w:val="24"/>
          <w:szCs w:val="24"/>
        </w:rPr>
      </w:pPr>
      <w:r w:rsidRPr="00F75853">
        <w:rPr>
          <w:rFonts w:ascii="Times New Roman" w:hAnsi="Times New Roman" w:cs="Times New Roman"/>
          <w:sz w:val="24"/>
          <w:szCs w:val="24"/>
        </w:rPr>
        <w:t xml:space="preserve"> он направил протокол разногласий, предусмотренный ст. 70 федерального закона от 05.04.2013 г. № 44-ФЗ, по истечении тринадцати дней </w:t>
      </w:r>
      <w:proofErr w:type="gramStart"/>
      <w:r w:rsidRPr="00F75853">
        <w:rPr>
          <w:rFonts w:ascii="Times New Roman" w:hAnsi="Times New Roman" w:cs="Times New Roman"/>
          <w:sz w:val="24"/>
          <w:szCs w:val="24"/>
        </w:rPr>
        <w:t>с даты размещения</w:t>
      </w:r>
      <w:proofErr w:type="gramEnd"/>
      <w:r w:rsidRPr="00F75853">
        <w:rPr>
          <w:rFonts w:ascii="Times New Roman" w:hAnsi="Times New Roman" w:cs="Times New Roman"/>
          <w:sz w:val="24"/>
          <w:szCs w:val="24"/>
        </w:rPr>
        <w:t xml:space="preserve"> в единой информационной системе протокола подведения итогов аукциона;</w:t>
      </w:r>
    </w:p>
    <w:p w:rsidR="00FE2D01" w:rsidRPr="00F75853" w:rsidRDefault="009D396C" w:rsidP="0052588D">
      <w:pPr>
        <w:pStyle w:val="ConsPlusNormal"/>
        <w:widowControl/>
        <w:numPr>
          <w:ilvl w:val="1"/>
          <w:numId w:val="12"/>
        </w:numPr>
        <w:tabs>
          <w:tab w:val="left" w:pos="851"/>
        </w:tabs>
        <w:ind w:left="0" w:firstLine="360"/>
        <w:jc w:val="both"/>
        <w:rPr>
          <w:rFonts w:ascii="Times New Roman" w:hAnsi="Times New Roman" w:cs="Times New Roman"/>
          <w:sz w:val="24"/>
          <w:szCs w:val="24"/>
        </w:rPr>
      </w:pPr>
      <w:proofErr w:type="gramStart"/>
      <w:r w:rsidRPr="00F75853">
        <w:rPr>
          <w:rFonts w:ascii="Times New Roman" w:hAnsi="Times New Roman" w:cs="Times New Roman"/>
          <w:sz w:val="24"/>
          <w:szCs w:val="24"/>
        </w:rPr>
        <w:t>он не исполнил требования, предусмотренные ст. 37 федерального закона от 05.04.2013 г. № 44-ФЗ (в случае снижения при проведении настоящего аукциона цены контракта на двадцать пять процентов и более от начальной (максимальной) цены контракта.</w:t>
      </w:r>
      <w:proofErr w:type="gramEnd"/>
    </w:p>
    <w:p w:rsidR="00C9549B" w:rsidRDefault="00C9549B" w:rsidP="00C9549B">
      <w:pPr>
        <w:pStyle w:val="ConsPlusNormal"/>
        <w:widowControl/>
        <w:ind w:firstLine="0"/>
        <w:jc w:val="both"/>
        <w:rPr>
          <w:rFonts w:ascii="Times New Roman" w:hAnsi="Times New Roman" w:cs="Times New Roman"/>
          <w:sz w:val="24"/>
          <w:szCs w:val="24"/>
        </w:rPr>
      </w:pPr>
    </w:p>
    <w:p w:rsidR="00B23CE2" w:rsidRDefault="00B23CE2" w:rsidP="00C9549B">
      <w:pPr>
        <w:pStyle w:val="ConsPlusNormal"/>
        <w:widowControl/>
        <w:ind w:firstLine="0"/>
        <w:jc w:val="both"/>
        <w:rPr>
          <w:rFonts w:ascii="Times New Roman" w:hAnsi="Times New Roman" w:cs="Times New Roman"/>
          <w:sz w:val="24"/>
          <w:szCs w:val="24"/>
        </w:rPr>
      </w:pPr>
    </w:p>
    <w:p w:rsidR="00B23CE2" w:rsidRDefault="00B23CE2" w:rsidP="00C9549B">
      <w:pPr>
        <w:pStyle w:val="ConsPlusNormal"/>
        <w:widowControl/>
        <w:ind w:firstLine="0"/>
        <w:jc w:val="both"/>
        <w:rPr>
          <w:rFonts w:ascii="Times New Roman" w:hAnsi="Times New Roman" w:cs="Times New Roman"/>
          <w:sz w:val="24"/>
          <w:szCs w:val="24"/>
        </w:rPr>
      </w:pPr>
    </w:p>
    <w:p w:rsidR="00B23CE2" w:rsidRPr="00F75853" w:rsidRDefault="00B23CE2" w:rsidP="00C9549B">
      <w:pPr>
        <w:pStyle w:val="ConsPlusNormal"/>
        <w:widowControl/>
        <w:ind w:firstLine="0"/>
        <w:jc w:val="both"/>
        <w:rPr>
          <w:rFonts w:ascii="Times New Roman" w:hAnsi="Times New Roman" w:cs="Times New Roman"/>
          <w:sz w:val="24"/>
          <w:szCs w:val="24"/>
        </w:rPr>
      </w:pPr>
    </w:p>
    <w:p w:rsidR="006272B6" w:rsidRPr="00F75853" w:rsidRDefault="006272B6" w:rsidP="006272B6">
      <w:pPr>
        <w:pStyle w:val="ConsPlusNormal"/>
        <w:widowControl/>
        <w:ind w:firstLine="0"/>
        <w:jc w:val="both"/>
        <w:rPr>
          <w:rFonts w:ascii="Times New Roman" w:hAnsi="Times New Roman" w:cs="Times New Roman"/>
          <w:b/>
          <w:sz w:val="24"/>
          <w:szCs w:val="24"/>
          <w:u w:val="single"/>
        </w:rPr>
      </w:pPr>
      <w:r w:rsidRPr="00F75853">
        <w:rPr>
          <w:rFonts w:ascii="Times New Roman" w:hAnsi="Times New Roman" w:cs="Times New Roman"/>
          <w:b/>
          <w:sz w:val="24"/>
          <w:szCs w:val="24"/>
          <w:u w:val="single"/>
        </w:rPr>
        <w:t xml:space="preserve">Раздел </w:t>
      </w:r>
      <w:r w:rsidR="00FE2D01" w:rsidRPr="00F75853">
        <w:rPr>
          <w:rFonts w:ascii="Times New Roman" w:hAnsi="Times New Roman" w:cs="Times New Roman"/>
          <w:b/>
          <w:sz w:val="24"/>
          <w:szCs w:val="24"/>
          <w:u w:val="single"/>
        </w:rPr>
        <w:t>6</w:t>
      </w:r>
      <w:r w:rsidRPr="00F75853">
        <w:rPr>
          <w:rFonts w:ascii="Times New Roman" w:hAnsi="Times New Roman" w:cs="Times New Roman"/>
          <w:b/>
          <w:sz w:val="24"/>
          <w:szCs w:val="24"/>
          <w:u w:val="single"/>
        </w:rPr>
        <w:t>. Требования к содержанию</w:t>
      </w:r>
      <w:r w:rsidR="008F0D7A" w:rsidRPr="00F75853">
        <w:rPr>
          <w:rFonts w:ascii="Times New Roman" w:hAnsi="Times New Roman" w:cs="Times New Roman"/>
          <w:b/>
          <w:sz w:val="24"/>
          <w:szCs w:val="24"/>
          <w:u w:val="single"/>
        </w:rPr>
        <w:t>,</w:t>
      </w:r>
      <w:r w:rsidRPr="00F75853">
        <w:rPr>
          <w:rFonts w:ascii="Times New Roman" w:hAnsi="Times New Roman" w:cs="Times New Roman"/>
          <w:b/>
          <w:sz w:val="24"/>
          <w:szCs w:val="24"/>
          <w:u w:val="single"/>
        </w:rPr>
        <w:t xml:space="preserve"> составу заявки на участие в </w:t>
      </w:r>
      <w:r w:rsidR="008F0D7A" w:rsidRPr="00F75853">
        <w:rPr>
          <w:rFonts w:ascii="Times New Roman" w:hAnsi="Times New Roman" w:cs="Times New Roman"/>
          <w:b/>
          <w:sz w:val="24"/>
          <w:szCs w:val="24"/>
          <w:u w:val="single"/>
        </w:rPr>
        <w:t xml:space="preserve">электронном </w:t>
      </w:r>
      <w:r w:rsidRPr="00F75853">
        <w:rPr>
          <w:rFonts w:ascii="Times New Roman" w:hAnsi="Times New Roman" w:cs="Times New Roman"/>
          <w:b/>
          <w:sz w:val="24"/>
          <w:szCs w:val="24"/>
          <w:u w:val="single"/>
        </w:rPr>
        <w:t>аукционе</w:t>
      </w:r>
      <w:r w:rsidR="008F0D7A" w:rsidRPr="00F75853">
        <w:rPr>
          <w:rFonts w:ascii="Times New Roman" w:hAnsi="Times New Roman" w:cs="Times New Roman"/>
          <w:b/>
          <w:sz w:val="24"/>
          <w:szCs w:val="24"/>
          <w:u w:val="single"/>
        </w:rPr>
        <w:t xml:space="preserve"> и инструкция по ее заполнению.</w:t>
      </w:r>
    </w:p>
    <w:p w:rsidR="006272B6" w:rsidRPr="00F75853" w:rsidRDefault="006272B6" w:rsidP="006272B6">
      <w:pPr>
        <w:pStyle w:val="ConsPlusNormal"/>
        <w:widowControl/>
        <w:ind w:firstLine="0"/>
        <w:jc w:val="both"/>
        <w:rPr>
          <w:rFonts w:ascii="Times New Roman" w:hAnsi="Times New Roman" w:cs="Times New Roman"/>
          <w:sz w:val="24"/>
          <w:szCs w:val="24"/>
        </w:rPr>
      </w:pPr>
    </w:p>
    <w:p w:rsidR="004B7310" w:rsidRPr="004B7310" w:rsidRDefault="004B7310" w:rsidP="004B7310">
      <w:pPr>
        <w:pStyle w:val="ConsPlusNormal"/>
        <w:widowControl/>
        <w:numPr>
          <w:ilvl w:val="0"/>
          <w:numId w:val="9"/>
        </w:numPr>
        <w:jc w:val="both"/>
        <w:rPr>
          <w:rFonts w:ascii="Times New Roman" w:hAnsi="Times New Roman" w:cs="Times New Roman"/>
          <w:sz w:val="24"/>
          <w:szCs w:val="24"/>
        </w:rPr>
      </w:pPr>
      <w:r w:rsidRPr="00A90337">
        <w:rPr>
          <w:rFonts w:ascii="Times New Roman" w:hAnsi="Times New Roman" w:cs="Times New Roman"/>
          <w:sz w:val="24"/>
          <w:szCs w:val="24"/>
          <w:u w:val="single"/>
        </w:rPr>
        <w:t xml:space="preserve">Первая часть заявки на участие в электронном аукционе должна содержать </w:t>
      </w:r>
      <w:r>
        <w:rPr>
          <w:rFonts w:ascii="Times New Roman" w:hAnsi="Times New Roman" w:cs="Times New Roman"/>
          <w:sz w:val="24"/>
          <w:szCs w:val="24"/>
          <w:u w:val="single"/>
        </w:rPr>
        <w:t>указанную в одном из следующих пунктов информацию</w:t>
      </w:r>
      <w:r w:rsidRPr="00A90337">
        <w:rPr>
          <w:rFonts w:ascii="Times New Roman" w:hAnsi="Times New Roman" w:cs="Times New Roman"/>
          <w:sz w:val="24"/>
          <w:szCs w:val="24"/>
        </w:rPr>
        <w:t xml:space="preserve">: </w:t>
      </w:r>
      <w:r w:rsidR="005204A0" w:rsidRPr="004B7310">
        <w:rPr>
          <w:rFonts w:ascii="Times New Roman" w:hAnsi="Times New Roman" w:cs="Times New Roman"/>
          <w:sz w:val="24"/>
          <w:szCs w:val="24"/>
        </w:rPr>
        <w:t xml:space="preserve"> </w:t>
      </w:r>
    </w:p>
    <w:p w:rsidR="004B7310" w:rsidRPr="00A90337" w:rsidRDefault="004B7310" w:rsidP="004B7310">
      <w:pPr>
        <w:pStyle w:val="ConsPlusNormal"/>
        <w:widowControl/>
        <w:tabs>
          <w:tab w:val="left" w:pos="851"/>
        </w:tabs>
        <w:jc w:val="both"/>
        <w:rPr>
          <w:rFonts w:ascii="Times New Roman" w:hAnsi="Times New Roman" w:cs="Times New Roman"/>
          <w:sz w:val="24"/>
          <w:szCs w:val="24"/>
        </w:rPr>
      </w:pPr>
      <w:proofErr w:type="gramStart"/>
      <w:r>
        <w:rPr>
          <w:rFonts w:ascii="Times New Roman" w:hAnsi="Times New Roman" w:cs="Times New Roman"/>
          <w:sz w:val="24"/>
          <w:szCs w:val="24"/>
        </w:rPr>
        <w:t xml:space="preserve">а) </w:t>
      </w:r>
      <w:r w:rsidRPr="00A90337">
        <w:rPr>
          <w:rFonts w:ascii="Times New Roman" w:hAnsi="Times New Roman" w:cs="Times New Roman"/>
          <w:sz w:val="24"/>
          <w:szCs w:val="24"/>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w:t>
      </w:r>
      <w:proofErr w:type="gramEnd"/>
      <w:r w:rsidRPr="00A90337">
        <w:rPr>
          <w:rFonts w:ascii="Times New Roman" w:hAnsi="Times New Roman" w:cs="Times New Roman"/>
          <w:sz w:val="24"/>
          <w:szCs w:val="24"/>
        </w:rPr>
        <w:t xml:space="preserve"> производителя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4B7310" w:rsidRPr="00821176" w:rsidRDefault="004B7310" w:rsidP="004B7310">
      <w:pPr>
        <w:pStyle w:val="ConsPlusNormal"/>
        <w:widowControl/>
        <w:tabs>
          <w:tab w:val="left" w:pos="851"/>
        </w:tabs>
        <w:jc w:val="both"/>
        <w:rPr>
          <w:rFonts w:ascii="Times New Roman" w:hAnsi="Times New Roman" w:cs="Times New Roman"/>
          <w:sz w:val="24"/>
          <w:szCs w:val="24"/>
        </w:rPr>
      </w:pPr>
      <w:proofErr w:type="gramStart"/>
      <w:r>
        <w:rPr>
          <w:rFonts w:ascii="Times New Roman" w:hAnsi="Times New Roman" w:cs="Times New Roman"/>
          <w:sz w:val="24"/>
          <w:szCs w:val="24"/>
        </w:rPr>
        <w:t xml:space="preserve">б) </w:t>
      </w:r>
      <w:r w:rsidRPr="00A90337">
        <w:rPr>
          <w:rFonts w:ascii="Times New Roman" w:hAnsi="Times New Roman" w:cs="Times New Roman"/>
          <w:sz w:val="24"/>
          <w:szCs w:val="24"/>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w:t>
      </w:r>
      <w:proofErr w:type="gramEnd"/>
      <w:r w:rsidRPr="00A90337">
        <w:rPr>
          <w:rFonts w:ascii="Times New Roman" w:hAnsi="Times New Roman" w:cs="Times New Roman"/>
          <w:sz w:val="24"/>
          <w:szCs w:val="24"/>
        </w:rPr>
        <w:t xml:space="preserve">, </w:t>
      </w:r>
      <w:proofErr w:type="gramStart"/>
      <w:r w:rsidRPr="00A90337">
        <w:rPr>
          <w:rFonts w:ascii="Times New Roman" w:hAnsi="Times New Roman" w:cs="Times New Roman"/>
          <w:sz w:val="24"/>
          <w:szCs w:val="24"/>
        </w:rPr>
        <w:t>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roofErr w:type="gramEnd"/>
    </w:p>
    <w:p w:rsidR="005204A0" w:rsidRPr="00F75853" w:rsidRDefault="005204A0" w:rsidP="004B7310">
      <w:pPr>
        <w:pStyle w:val="ConsPlusNormal"/>
        <w:widowControl/>
        <w:ind w:firstLine="0"/>
        <w:jc w:val="both"/>
        <w:rPr>
          <w:rFonts w:ascii="Times New Roman" w:hAnsi="Times New Roman" w:cs="Times New Roman"/>
          <w:spacing w:val="-1"/>
          <w:sz w:val="24"/>
          <w:szCs w:val="24"/>
        </w:rPr>
      </w:pPr>
      <w:r w:rsidRPr="00F75853">
        <w:rPr>
          <w:rFonts w:ascii="Times New Roman" w:hAnsi="Times New Roman" w:cs="Times New Roman"/>
          <w:sz w:val="24"/>
          <w:szCs w:val="24"/>
        </w:rPr>
        <w:t xml:space="preserve">согласие участника аукциона на </w:t>
      </w:r>
      <w:r w:rsidR="00521E5B">
        <w:rPr>
          <w:rFonts w:ascii="Times New Roman" w:hAnsi="Times New Roman" w:cs="Times New Roman"/>
          <w:sz w:val="24"/>
          <w:szCs w:val="24"/>
        </w:rPr>
        <w:t>поставку товара</w:t>
      </w:r>
      <w:r w:rsidRPr="00F75853">
        <w:rPr>
          <w:rFonts w:ascii="Times New Roman" w:hAnsi="Times New Roman" w:cs="Times New Roman"/>
          <w:sz w:val="24"/>
          <w:szCs w:val="24"/>
        </w:rPr>
        <w:t xml:space="preserve"> на условиях, предусмотренных документацией об аукционе</w:t>
      </w:r>
      <w:r w:rsidR="0066439B">
        <w:rPr>
          <w:rFonts w:ascii="Times New Roman" w:hAnsi="Times New Roman" w:cs="Times New Roman"/>
          <w:sz w:val="24"/>
          <w:szCs w:val="24"/>
        </w:rPr>
        <w:t>.</w:t>
      </w:r>
    </w:p>
    <w:p w:rsidR="00A2325A" w:rsidRPr="00F75853" w:rsidRDefault="00A2325A" w:rsidP="004B7310">
      <w:pPr>
        <w:pStyle w:val="ConsPlusNormal"/>
        <w:widowControl/>
        <w:ind w:firstLine="360"/>
        <w:jc w:val="both"/>
        <w:rPr>
          <w:rFonts w:ascii="Times New Roman" w:hAnsi="Times New Roman" w:cs="Times New Roman"/>
          <w:spacing w:val="-1"/>
          <w:sz w:val="24"/>
          <w:szCs w:val="24"/>
        </w:rPr>
      </w:pPr>
      <w:r w:rsidRPr="00F75853">
        <w:rPr>
          <w:rFonts w:ascii="Times New Roman" w:hAnsi="Times New Roman" w:cs="Times New Roman"/>
          <w:spacing w:val="2"/>
          <w:sz w:val="24"/>
          <w:szCs w:val="24"/>
        </w:rPr>
        <w:t xml:space="preserve">Состав заявки на участие в </w:t>
      </w:r>
      <w:r w:rsidR="008F0D7A" w:rsidRPr="00F75853">
        <w:rPr>
          <w:rFonts w:ascii="Times New Roman" w:hAnsi="Times New Roman" w:cs="Times New Roman"/>
          <w:spacing w:val="2"/>
          <w:sz w:val="24"/>
          <w:szCs w:val="24"/>
        </w:rPr>
        <w:t xml:space="preserve">электронном </w:t>
      </w:r>
      <w:r w:rsidRPr="00F75853">
        <w:rPr>
          <w:rFonts w:ascii="Times New Roman" w:hAnsi="Times New Roman" w:cs="Times New Roman"/>
          <w:spacing w:val="2"/>
          <w:sz w:val="24"/>
          <w:szCs w:val="24"/>
        </w:rPr>
        <w:t>аукционе обязателен для всех</w:t>
      </w:r>
      <w:r w:rsidRPr="00F75853">
        <w:rPr>
          <w:rFonts w:ascii="Times New Roman" w:hAnsi="Times New Roman" w:cs="Times New Roman"/>
          <w:sz w:val="24"/>
          <w:szCs w:val="24"/>
        </w:rPr>
        <w:t xml:space="preserve"> участников </w:t>
      </w:r>
      <w:r w:rsidR="008F0D7A" w:rsidRPr="00F75853">
        <w:rPr>
          <w:rFonts w:ascii="Times New Roman" w:hAnsi="Times New Roman" w:cs="Times New Roman"/>
          <w:sz w:val="24"/>
          <w:szCs w:val="24"/>
        </w:rPr>
        <w:t>закупки</w:t>
      </w:r>
      <w:r w:rsidRPr="00F75853">
        <w:rPr>
          <w:rFonts w:ascii="Times New Roman" w:hAnsi="Times New Roman" w:cs="Times New Roman"/>
          <w:sz w:val="24"/>
          <w:szCs w:val="24"/>
        </w:rPr>
        <w:t xml:space="preserve">. </w:t>
      </w:r>
      <w:r w:rsidRPr="00F75853">
        <w:rPr>
          <w:rFonts w:ascii="Times New Roman" w:hAnsi="Times New Roman" w:cs="Times New Roman"/>
          <w:spacing w:val="4"/>
          <w:sz w:val="24"/>
          <w:szCs w:val="24"/>
        </w:rPr>
        <w:t xml:space="preserve">Предоставление участником </w:t>
      </w:r>
      <w:r w:rsidR="008F0D7A" w:rsidRPr="00F75853">
        <w:rPr>
          <w:rFonts w:ascii="Times New Roman" w:hAnsi="Times New Roman" w:cs="Times New Roman"/>
          <w:spacing w:val="4"/>
          <w:sz w:val="24"/>
          <w:szCs w:val="24"/>
        </w:rPr>
        <w:t xml:space="preserve">закупки </w:t>
      </w:r>
      <w:r w:rsidRPr="00F75853">
        <w:rPr>
          <w:rFonts w:ascii="Times New Roman" w:hAnsi="Times New Roman" w:cs="Times New Roman"/>
          <w:spacing w:val="4"/>
          <w:sz w:val="24"/>
          <w:szCs w:val="24"/>
        </w:rPr>
        <w:t xml:space="preserve">заявки на участие в аукционе не в </w:t>
      </w:r>
      <w:r w:rsidRPr="00F75853">
        <w:rPr>
          <w:rFonts w:ascii="Times New Roman" w:hAnsi="Times New Roman" w:cs="Times New Roman"/>
          <w:spacing w:val="-1"/>
          <w:sz w:val="24"/>
          <w:szCs w:val="24"/>
        </w:rPr>
        <w:t xml:space="preserve">полном комплекте или оформление заявки на участие в аукционе с отклонениями от требований, установленных </w:t>
      </w:r>
      <w:r w:rsidRPr="00F75853">
        <w:rPr>
          <w:rFonts w:ascii="Times New Roman" w:hAnsi="Times New Roman" w:cs="Times New Roman"/>
          <w:sz w:val="24"/>
          <w:szCs w:val="24"/>
        </w:rPr>
        <w:t>З</w:t>
      </w:r>
      <w:r w:rsidRPr="00F75853">
        <w:rPr>
          <w:rFonts w:ascii="Times New Roman" w:hAnsi="Times New Roman" w:cs="Times New Roman"/>
          <w:spacing w:val="-1"/>
          <w:sz w:val="24"/>
          <w:szCs w:val="24"/>
        </w:rPr>
        <w:t>аказчиком в настоящей документации, является основанием для отклонения заявки на участие в аукционе от участия.</w:t>
      </w:r>
    </w:p>
    <w:p w:rsidR="006E7825" w:rsidRPr="00F75853" w:rsidRDefault="006E7825" w:rsidP="0052588D">
      <w:pPr>
        <w:pStyle w:val="ConsPlusNormal"/>
        <w:widowControl/>
        <w:numPr>
          <w:ilvl w:val="0"/>
          <w:numId w:val="9"/>
        </w:numPr>
        <w:jc w:val="both"/>
        <w:rPr>
          <w:rFonts w:ascii="Times New Roman" w:hAnsi="Times New Roman" w:cs="Times New Roman"/>
          <w:sz w:val="24"/>
          <w:szCs w:val="24"/>
        </w:rPr>
      </w:pPr>
      <w:r w:rsidRPr="00F75853">
        <w:rPr>
          <w:rFonts w:ascii="Times New Roman" w:hAnsi="Times New Roman" w:cs="Times New Roman"/>
          <w:sz w:val="24"/>
          <w:szCs w:val="24"/>
          <w:u w:val="single"/>
        </w:rPr>
        <w:t>Инструкция по подготовке первой части заявки на участие в аукционе</w:t>
      </w:r>
      <w:r w:rsidRPr="00F75853">
        <w:rPr>
          <w:rFonts w:ascii="Times New Roman" w:hAnsi="Times New Roman" w:cs="Times New Roman"/>
          <w:sz w:val="24"/>
          <w:szCs w:val="24"/>
        </w:rPr>
        <w:t>:</w:t>
      </w:r>
    </w:p>
    <w:p w:rsidR="006E7825" w:rsidRPr="00F75853" w:rsidRDefault="006E7825" w:rsidP="009822D1">
      <w:pPr>
        <w:pStyle w:val="ConsPlusNormal"/>
        <w:widowControl/>
        <w:ind w:firstLine="0"/>
        <w:jc w:val="both"/>
        <w:rPr>
          <w:rFonts w:ascii="Times New Roman" w:hAnsi="Times New Roman" w:cs="Times New Roman"/>
          <w:sz w:val="24"/>
          <w:szCs w:val="24"/>
        </w:rPr>
      </w:pPr>
      <w:r w:rsidRPr="00F75853">
        <w:rPr>
          <w:rFonts w:ascii="Times New Roman" w:hAnsi="Times New Roman" w:cs="Times New Roman"/>
          <w:sz w:val="24"/>
          <w:szCs w:val="24"/>
        </w:rPr>
        <w:t xml:space="preserve">Заказчик предлагает участнику </w:t>
      </w:r>
      <w:r w:rsidR="008F0D7A" w:rsidRPr="00F75853">
        <w:rPr>
          <w:rFonts w:ascii="Times New Roman" w:hAnsi="Times New Roman" w:cs="Times New Roman"/>
          <w:sz w:val="24"/>
          <w:szCs w:val="24"/>
        </w:rPr>
        <w:t>закупки</w:t>
      </w:r>
      <w:r w:rsidRPr="00F75853">
        <w:rPr>
          <w:rFonts w:ascii="Times New Roman" w:hAnsi="Times New Roman" w:cs="Times New Roman"/>
          <w:sz w:val="24"/>
          <w:szCs w:val="24"/>
        </w:rPr>
        <w:t xml:space="preserve"> примерную (необязательную к исполнению) форму заявки на участие в </w:t>
      </w:r>
      <w:r w:rsidR="008F0D7A" w:rsidRPr="00F75853">
        <w:rPr>
          <w:rFonts w:ascii="Times New Roman" w:hAnsi="Times New Roman" w:cs="Times New Roman"/>
          <w:sz w:val="24"/>
          <w:szCs w:val="24"/>
        </w:rPr>
        <w:t xml:space="preserve">электронном </w:t>
      </w:r>
      <w:r w:rsidRPr="00F75853">
        <w:rPr>
          <w:rFonts w:ascii="Times New Roman" w:hAnsi="Times New Roman" w:cs="Times New Roman"/>
          <w:sz w:val="24"/>
          <w:szCs w:val="24"/>
        </w:rPr>
        <w:t>аукционе.</w:t>
      </w:r>
    </w:p>
    <w:p w:rsidR="006E7825" w:rsidRPr="00F75853" w:rsidRDefault="006E7825" w:rsidP="006E7825">
      <w:r w:rsidRPr="00F75853">
        <w:t>«</w:t>
      </w:r>
      <w:r w:rsidR="00EC0495">
        <w:t>Д</w:t>
      </w:r>
      <w:r w:rsidRPr="00F75853">
        <w:t>иректор</w:t>
      </w:r>
      <w:r w:rsidR="00EC0495">
        <w:t>у</w:t>
      </w:r>
      <w:r w:rsidRPr="00F75853">
        <w:t xml:space="preserve"> ФГКУ комбинат «</w:t>
      </w:r>
      <w:r w:rsidR="00802D4B">
        <w:t>Новатор</w:t>
      </w:r>
      <w:r w:rsidRPr="00F75853">
        <w:t xml:space="preserve">» </w:t>
      </w:r>
      <w:r w:rsidR="007F6EE5">
        <w:t xml:space="preserve">В.П. </w:t>
      </w:r>
      <w:proofErr w:type="spellStart"/>
      <w:r w:rsidR="007F6EE5">
        <w:t>Тартачному</w:t>
      </w:r>
      <w:proofErr w:type="spellEnd"/>
      <w:r w:rsidR="00954DB2">
        <w:t>»</w:t>
      </w:r>
      <w:r w:rsidRPr="00F75853">
        <w:t>.</w:t>
      </w:r>
    </w:p>
    <w:p w:rsidR="006E7825" w:rsidRPr="00F75853" w:rsidRDefault="006E7825" w:rsidP="006E7825">
      <w:pPr>
        <w:jc w:val="center"/>
      </w:pPr>
    </w:p>
    <w:p w:rsidR="006E7825" w:rsidRPr="00F75853" w:rsidRDefault="006E7825" w:rsidP="006E7825">
      <w:pPr>
        <w:jc w:val="center"/>
      </w:pPr>
      <w:r w:rsidRPr="00F75853">
        <w:t xml:space="preserve">ЗАЯВКА НА УЧАСТИЕ В </w:t>
      </w:r>
      <w:r w:rsidR="008F0D7A" w:rsidRPr="00F75853">
        <w:t xml:space="preserve">ЭЛЕКТРОННОМ </w:t>
      </w:r>
      <w:r w:rsidRPr="00F75853">
        <w:t xml:space="preserve">АУКЦИОНЕ </w:t>
      </w:r>
    </w:p>
    <w:p w:rsidR="006E7825" w:rsidRPr="00F75853" w:rsidRDefault="006E7825" w:rsidP="008F0D7A">
      <w:pPr>
        <w:jc w:val="center"/>
      </w:pPr>
      <w:r w:rsidRPr="00F75853">
        <w:t>«__»__________201</w:t>
      </w:r>
      <w:r w:rsidR="00EC0495">
        <w:t>5</w:t>
      </w:r>
      <w:r w:rsidRPr="00F75853">
        <w:t xml:space="preserve"> г.                                                       </w:t>
      </w:r>
      <w:r w:rsidRPr="00F75853">
        <w:tab/>
      </w:r>
      <w:r w:rsidRPr="00F75853">
        <w:tab/>
      </w:r>
      <w:r w:rsidRPr="00F75853">
        <w:tab/>
        <w:t xml:space="preserve">  </w:t>
      </w:r>
      <w:r w:rsidR="008F0D7A" w:rsidRPr="00F75853">
        <w:tab/>
      </w:r>
      <w:r w:rsidRPr="00F75853">
        <w:t>исх. № ____</w:t>
      </w:r>
    </w:p>
    <w:p w:rsidR="006E7825" w:rsidRPr="00F75853" w:rsidRDefault="006E7825" w:rsidP="00B60F6E">
      <w:pPr>
        <w:jc w:val="both"/>
      </w:pPr>
      <w:r w:rsidRPr="00F75853">
        <w:rPr>
          <w:spacing w:val="2"/>
        </w:rPr>
        <w:t xml:space="preserve">Изучив документацию об аукционе, получение которой настоящим </w:t>
      </w:r>
      <w:r w:rsidRPr="00F75853">
        <w:rPr>
          <w:spacing w:val="-1"/>
        </w:rPr>
        <w:t xml:space="preserve">удостоверяем, мы даем согласие принять участие в аукционе в электронной форме </w:t>
      </w:r>
      <w:r w:rsidRPr="00F75853">
        <w:t xml:space="preserve">на право заключения государственного контракта </w:t>
      </w:r>
      <w:r w:rsidR="002E4C0D" w:rsidRPr="00F75853">
        <w:t xml:space="preserve">на </w:t>
      </w:r>
      <w:r w:rsidR="00145FCD">
        <w:t>___________________</w:t>
      </w:r>
      <w:r w:rsidR="005204A0" w:rsidRPr="00F75853">
        <w:t xml:space="preserve"> ФГКУ комбинат «</w:t>
      </w:r>
      <w:r w:rsidR="00802D4B">
        <w:t>Новатор</w:t>
      </w:r>
      <w:r w:rsidR="005204A0" w:rsidRPr="00F75853">
        <w:t>»</w:t>
      </w:r>
      <w:r w:rsidR="00B60F6E" w:rsidRPr="00F75853">
        <w:t xml:space="preserve">, </w:t>
      </w:r>
      <w:r w:rsidRPr="00F75853">
        <w:rPr>
          <w:spacing w:val="-1"/>
        </w:rPr>
        <w:t xml:space="preserve">на условиях, изложенных в документации об аукционе и </w:t>
      </w:r>
      <w:r w:rsidR="000624AA" w:rsidRPr="00F75853">
        <w:rPr>
          <w:spacing w:val="-1"/>
        </w:rPr>
        <w:t xml:space="preserve">проекте </w:t>
      </w:r>
      <w:r w:rsidRPr="00F75853">
        <w:rPr>
          <w:spacing w:val="-1"/>
        </w:rPr>
        <w:t>государственно</w:t>
      </w:r>
      <w:r w:rsidR="000624AA" w:rsidRPr="00F75853">
        <w:rPr>
          <w:spacing w:val="-1"/>
        </w:rPr>
        <w:t>го</w:t>
      </w:r>
      <w:r w:rsidRPr="00F75853">
        <w:rPr>
          <w:spacing w:val="-1"/>
        </w:rPr>
        <w:t xml:space="preserve"> контракт</w:t>
      </w:r>
      <w:r w:rsidR="000624AA" w:rsidRPr="00F75853">
        <w:rPr>
          <w:spacing w:val="-1"/>
        </w:rPr>
        <w:t>а</w:t>
      </w:r>
      <w:r w:rsidRPr="00F75853">
        <w:rPr>
          <w:spacing w:val="-1"/>
        </w:rPr>
        <w:t xml:space="preserve">. </w:t>
      </w:r>
    </w:p>
    <w:p w:rsidR="002A01A3" w:rsidRPr="00F75853" w:rsidRDefault="002A01A3" w:rsidP="002A01A3">
      <w:pPr>
        <w:ind w:firstLine="360"/>
        <w:jc w:val="both"/>
      </w:pPr>
      <w:r w:rsidRPr="00F75853">
        <w:t xml:space="preserve">Мы также даем согласие </w:t>
      </w:r>
      <w:r w:rsidR="00802D4B">
        <w:t>поставить товар</w:t>
      </w:r>
      <w:r w:rsidRPr="00F75853">
        <w:t xml:space="preserve"> в объеме и на условиях, указанных в документации об аукционе и входящем в нее государственном контракте. В комплект сопроводительной документации входят следующие документы (счет-фактура</w:t>
      </w:r>
      <w:r w:rsidR="00802D4B">
        <w:t xml:space="preserve"> (счет)</w:t>
      </w:r>
      <w:r w:rsidRPr="00F75853">
        <w:t>, сертификат и прочее; указать, что именно):</w:t>
      </w:r>
    </w:p>
    <w:p w:rsidR="002A01A3" w:rsidRPr="00F75853" w:rsidRDefault="002A01A3" w:rsidP="007C1D83">
      <w:pPr>
        <w:numPr>
          <w:ilvl w:val="1"/>
          <w:numId w:val="4"/>
        </w:numPr>
        <w:tabs>
          <w:tab w:val="clear" w:pos="1440"/>
          <w:tab w:val="num" w:pos="-900"/>
        </w:tabs>
        <w:ind w:left="0" w:firstLine="360"/>
        <w:jc w:val="both"/>
      </w:pPr>
      <w:r w:rsidRPr="00F75853">
        <w:t>____________;</w:t>
      </w:r>
    </w:p>
    <w:p w:rsidR="002A01A3" w:rsidRPr="00F75853" w:rsidRDefault="002A01A3" w:rsidP="007C1D83">
      <w:pPr>
        <w:numPr>
          <w:ilvl w:val="1"/>
          <w:numId w:val="4"/>
        </w:numPr>
        <w:tabs>
          <w:tab w:val="clear" w:pos="1440"/>
          <w:tab w:val="num" w:pos="-900"/>
        </w:tabs>
        <w:ind w:left="0" w:firstLine="360"/>
        <w:jc w:val="both"/>
        <w:rPr>
          <w:spacing w:val="-1"/>
        </w:rPr>
      </w:pPr>
      <w:r w:rsidRPr="00F75853">
        <w:t>____________ и т.д.</w:t>
      </w:r>
    </w:p>
    <w:p w:rsidR="002A01A3" w:rsidRPr="00F75853" w:rsidRDefault="002A01A3" w:rsidP="009822D1">
      <w:pPr>
        <w:ind w:firstLine="360"/>
        <w:jc w:val="both"/>
      </w:pPr>
      <w:r w:rsidRPr="00F75853">
        <w:rPr>
          <w:spacing w:val="-1"/>
        </w:rPr>
        <w:t>М</w:t>
      </w:r>
      <w:r w:rsidRPr="00F75853">
        <w:t xml:space="preserve">ы ознакомились с проектом </w:t>
      </w:r>
      <w:r w:rsidR="008F0D7A" w:rsidRPr="00F75853">
        <w:t>г</w:t>
      </w:r>
      <w:r w:rsidRPr="00F75853">
        <w:t xml:space="preserve">осударственного контракта и согласны с его условиями. </w:t>
      </w:r>
      <w:r w:rsidRPr="00F75853">
        <w:rPr>
          <w:spacing w:val="-1"/>
        </w:rPr>
        <w:t>О</w:t>
      </w:r>
      <w:r w:rsidRPr="00F75853">
        <w:t xml:space="preserve">бязуемся заключить </w:t>
      </w:r>
      <w:r w:rsidR="008F0D7A" w:rsidRPr="00F75853">
        <w:t>г</w:t>
      </w:r>
      <w:r w:rsidRPr="00F75853">
        <w:t xml:space="preserve">осударственный контракт, в случае если наша организация по итогам </w:t>
      </w:r>
      <w:r w:rsidR="008F0D7A" w:rsidRPr="00F75853">
        <w:t xml:space="preserve">электронного </w:t>
      </w:r>
      <w:r w:rsidRPr="00F75853">
        <w:t>аукциона будет признана победителем или наступит такая обязанность в соответствии с положениями Федерального за</w:t>
      </w:r>
      <w:r w:rsidR="008F0D7A" w:rsidRPr="00F75853">
        <w:t>кона от 05.04.2013 г. № 4</w:t>
      </w:r>
      <w:r w:rsidRPr="00F75853">
        <w:t xml:space="preserve">4-ФЗ.  Мы признаем, что подписанный </w:t>
      </w:r>
      <w:r w:rsidR="008F0D7A" w:rsidRPr="00F75853">
        <w:t>г</w:t>
      </w:r>
      <w:r w:rsidRPr="00F75853">
        <w:t>осударств</w:t>
      </w:r>
      <w:r w:rsidR="008F0D7A" w:rsidRPr="00F75853">
        <w:t xml:space="preserve">енный контракт не возлагает на </w:t>
      </w:r>
      <w:r w:rsidRPr="00F75853">
        <w:t xml:space="preserve">заказчика обязанности по оплате в соответствии с </w:t>
      </w:r>
      <w:r w:rsidR="008F0D7A" w:rsidRPr="00F75853">
        <w:t>г</w:t>
      </w:r>
      <w:r w:rsidRPr="00F75853">
        <w:t xml:space="preserve">осударственным контрактом денежных средств до подтверждения заказчиком открытия финансирования в полном объеме. </w:t>
      </w:r>
    </w:p>
    <w:p w:rsidR="009F398B" w:rsidRPr="00F75853" w:rsidRDefault="006E7825" w:rsidP="0052588D">
      <w:pPr>
        <w:pStyle w:val="ConsPlusNormal"/>
        <w:widowControl/>
        <w:numPr>
          <w:ilvl w:val="0"/>
          <w:numId w:val="9"/>
        </w:numPr>
        <w:ind w:left="0" w:firstLine="360"/>
        <w:jc w:val="both"/>
        <w:rPr>
          <w:rFonts w:ascii="Times New Roman" w:hAnsi="Times New Roman" w:cs="Times New Roman"/>
          <w:sz w:val="24"/>
          <w:szCs w:val="24"/>
        </w:rPr>
      </w:pPr>
      <w:r w:rsidRPr="00F75853">
        <w:rPr>
          <w:rFonts w:ascii="Times New Roman" w:hAnsi="Times New Roman" w:cs="Times New Roman"/>
          <w:sz w:val="24"/>
          <w:szCs w:val="24"/>
          <w:u w:val="single"/>
        </w:rPr>
        <w:lastRenderedPageBreak/>
        <w:t xml:space="preserve">Вторая часть заявки на участие в </w:t>
      </w:r>
      <w:r w:rsidR="008A3FD9" w:rsidRPr="00F75853">
        <w:rPr>
          <w:rFonts w:ascii="Times New Roman" w:hAnsi="Times New Roman" w:cs="Times New Roman"/>
          <w:sz w:val="24"/>
          <w:szCs w:val="24"/>
          <w:u w:val="single"/>
        </w:rPr>
        <w:t xml:space="preserve">электронном </w:t>
      </w:r>
      <w:r w:rsidRPr="00F75853">
        <w:rPr>
          <w:rFonts w:ascii="Times New Roman" w:hAnsi="Times New Roman" w:cs="Times New Roman"/>
          <w:sz w:val="24"/>
          <w:szCs w:val="24"/>
          <w:u w:val="single"/>
        </w:rPr>
        <w:t>аукционе должна содержать следующие сведения и документы</w:t>
      </w:r>
      <w:r w:rsidRPr="00F75853">
        <w:rPr>
          <w:rFonts w:ascii="Times New Roman" w:hAnsi="Times New Roman" w:cs="Times New Roman"/>
          <w:sz w:val="24"/>
          <w:szCs w:val="24"/>
        </w:rPr>
        <w:t>:</w:t>
      </w:r>
    </w:p>
    <w:p w:rsidR="000624AA" w:rsidRPr="00F75853" w:rsidRDefault="004B7310" w:rsidP="007C1D83">
      <w:pPr>
        <w:numPr>
          <w:ilvl w:val="1"/>
          <w:numId w:val="5"/>
        </w:numPr>
        <w:tabs>
          <w:tab w:val="clear" w:pos="1440"/>
          <w:tab w:val="num" w:pos="-900"/>
        </w:tabs>
        <w:ind w:left="0" w:firstLine="360"/>
        <w:jc w:val="both"/>
      </w:pPr>
      <w:r>
        <w:t>Н</w:t>
      </w:r>
      <w:r w:rsidR="008A3FD9" w:rsidRPr="00F75853">
        <w:t xml:space="preserve">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w:t>
      </w:r>
      <w:r w:rsidR="00A7294D" w:rsidRPr="00F75853">
        <w:t>закупки</w:t>
      </w:r>
      <w:r w:rsidR="008A3FD9" w:rsidRPr="00F75853">
        <w:t xml:space="preserve"> (для иностранного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p>
    <w:p w:rsidR="004B7310" w:rsidRPr="00020E88" w:rsidRDefault="004B7310" w:rsidP="004B7310">
      <w:pPr>
        <w:numPr>
          <w:ilvl w:val="1"/>
          <w:numId w:val="5"/>
        </w:numPr>
        <w:tabs>
          <w:tab w:val="clear" w:pos="1440"/>
          <w:tab w:val="num" w:pos="-900"/>
        </w:tabs>
        <w:ind w:left="0" w:firstLine="360"/>
        <w:jc w:val="both"/>
      </w:pPr>
      <w:r>
        <w:t xml:space="preserve">Документы, подтверждающие соответствие участника такого аукциона требованиям, установленным </w:t>
      </w:r>
      <w:hyperlink r:id="rId19" w:history="1">
        <w:r w:rsidRPr="002002F8">
          <w:t>пунктом 1 части 1</w:t>
        </w:r>
      </w:hyperlink>
      <w:r w:rsidRPr="002002F8">
        <w:t xml:space="preserve"> и </w:t>
      </w:r>
      <w:hyperlink r:id="rId20" w:history="1">
        <w:r w:rsidRPr="002002F8">
          <w:t>частью 2 статьи 31</w:t>
        </w:r>
      </w:hyperlink>
      <w:r>
        <w:t xml:space="preserve"> 44-ФЗ (при наличии таких требований) настоящего Федерального закона, или копии этих документов; </w:t>
      </w:r>
    </w:p>
    <w:p w:rsidR="00A7294D" w:rsidRPr="00F75853" w:rsidRDefault="00A7294D" w:rsidP="00A7294D">
      <w:pPr>
        <w:widowControl w:val="0"/>
        <w:numPr>
          <w:ilvl w:val="0"/>
          <w:numId w:val="5"/>
        </w:numPr>
        <w:tabs>
          <w:tab w:val="clear" w:pos="720"/>
          <w:tab w:val="left" w:pos="-1276"/>
        </w:tabs>
        <w:autoSpaceDE w:val="0"/>
        <w:autoSpaceDN w:val="0"/>
        <w:adjustRightInd w:val="0"/>
        <w:ind w:left="0" w:firstLine="360"/>
        <w:jc w:val="both"/>
      </w:pPr>
      <w:r w:rsidRPr="00F75853">
        <w:t>Декларацию правомочности участника закупки заключать контракт;</w:t>
      </w:r>
    </w:p>
    <w:p w:rsidR="00A7294D" w:rsidRPr="00F75853" w:rsidRDefault="00A7294D" w:rsidP="00A7294D">
      <w:pPr>
        <w:widowControl w:val="0"/>
        <w:numPr>
          <w:ilvl w:val="0"/>
          <w:numId w:val="5"/>
        </w:numPr>
        <w:tabs>
          <w:tab w:val="clear" w:pos="720"/>
          <w:tab w:val="left" w:pos="-1276"/>
        </w:tabs>
        <w:autoSpaceDE w:val="0"/>
        <w:autoSpaceDN w:val="0"/>
        <w:adjustRightInd w:val="0"/>
        <w:ind w:left="0" w:firstLine="360"/>
        <w:jc w:val="both"/>
      </w:pPr>
      <w:r w:rsidRPr="00F75853">
        <w:t xml:space="preserve">Декларацию </w:t>
      </w:r>
      <w:proofErr w:type="spellStart"/>
      <w:r w:rsidRPr="00F75853">
        <w:t>непроведения</w:t>
      </w:r>
      <w:proofErr w:type="spellEnd"/>
      <w:r w:rsidRPr="00F75853">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7294D" w:rsidRPr="00F75853" w:rsidRDefault="00A7294D" w:rsidP="00A7294D">
      <w:pPr>
        <w:widowControl w:val="0"/>
        <w:numPr>
          <w:ilvl w:val="0"/>
          <w:numId w:val="5"/>
        </w:numPr>
        <w:tabs>
          <w:tab w:val="clear" w:pos="720"/>
          <w:tab w:val="left" w:pos="-1276"/>
        </w:tabs>
        <w:autoSpaceDE w:val="0"/>
        <w:autoSpaceDN w:val="0"/>
        <w:adjustRightInd w:val="0"/>
        <w:ind w:left="0" w:firstLine="360"/>
        <w:jc w:val="both"/>
      </w:pPr>
      <w:r w:rsidRPr="00F75853">
        <w:t xml:space="preserve">Декларацию </w:t>
      </w:r>
      <w:proofErr w:type="spellStart"/>
      <w:r w:rsidRPr="00F75853">
        <w:t>неприостановления</w:t>
      </w:r>
      <w:proofErr w:type="spellEnd"/>
      <w:r w:rsidRPr="00F75853">
        <w:t xml:space="preserve"> деятельности участника закупки в порядке, установленном </w:t>
      </w:r>
      <w:hyperlink r:id="rId21" w:history="1">
        <w:r w:rsidRPr="00F75853">
          <w:t>Кодексом</w:t>
        </w:r>
      </w:hyperlink>
      <w:r w:rsidRPr="00F75853">
        <w:t xml:space="preserve"> Российской Федерации об административных правонарушениях, на дату подачи заявки на участие в настоящем аукционе;</w:t>
      </w:r>
    </w:p>
    <w:p w:rsidR="00A7294D" w:rsidRPr="00F75853" w:rsidRDefault="00A7294D" w:rsidP="00A7294D">
      <w:pPr>
        <w:widowControl w:val="0"/>
        <w:numPr>
          <w:ilvl w:val="0"/>
          <w:numId w:val="5"/>
        </w:numPr>
        <w:tabs>
          <w:tab w:val="clear" w:pos="720"/>
          <w:tab w:val="left" w:pos="-1276"/>
        </w:tabs>
        <w:autoSpaceDE w:val="0"/>
        <w:autoSpaceDN w:val="0"/>
        <w:adjustRightInd w:val="0"/>
        <w:ind w:left="0" w:firstLine="360"/>
        <w:jc w:val="both"/>
      </w:pPr>
      <w:proofErr w:type="gramStart"/>
      <w:r w:rsidRPr="00F75853">
        <w:t xml:space="preserve">Декларацию отсутствия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2" w:history="1">
        <w:r w:rsidRPr="00F75853">
          <w:t>законодательством</w:t>
        </w:r>
      </w:hyperlink>
      <w:r w:rsidRPr="00F75853">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F75853">
        <w:t xml:space="preserve"> обязанности </w:t>
      </w:r>
      <w:proofErr w:type="gramStart"/>
      <w:r w:rsidRPr="00F75853">
        <w:t>заявителя</w:t>
      </w:r>
      <w:proofErr w:type="gramEnd"/>
      <w:r w:rsidRPr="00F75853">
        <w:t xml:space="preserve"> по уплате этих сумм исполненной или которые признаны безнадежными к взысканию в соответствии с </w:t>
      </w:r>
      <w:hyperlink r:id="rId23" w:history="1">
        <w:r w:rsidRPr="00F75853">
          <w:t>законодательством</w:t>
        </w:r>
      </w:hyperlink>
      <w:r w:rsidRPr="00F75853">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аукциона,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F75853">
        <w:t>указанных</w:t>
      </w:r>
      <w:proofErr w:type="gramEnd"/>
      <w:r w:rsidRPr="00F75853">
        <w:t xml:space="preserve"> недоимки, задолженности и решение по такому заявлению на дату рассмотрения заявки на участие в настоящем аукционе не принято;</w:t>
      </w:r>
    </w:p>
    <w:p w:rsidR="00A7294D" w:rsidRDefault="00A7294D" w:rsidP="00A7294D">
      <w:pPr>
        <w:widowControl w:val="0"/>
        <w:numPr>
          <w:ilvl w:val="0"/>
          <w:numId w:val="5"/>
        </w:numPr>
        <w:tabs>
          <w:tab w:val="clear" w:pos="720"/>
          <w:tab w:val="left" w:pos="-1276"/>
        </w:tabs>
        <w:autoSpaceDE w:val="0"/>
        <w:autoSpaceDN w:val="0"/>
        <w:adjustRightInd w:val="0"/>
        <w:ind w:left="0" w:firstLine="360"/>
        <w:jc w:val="both"/>
      </w:pPr>
      <w:proofErr w:type="gramStart"/>
      <w:r w:rsidRPr="00F75853">
        <w:t>Декларацию отсутствия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F75853">
        <w:t xml:space="preserve"> поставкой товара, выполнением работы, оказанием услуги, </w:t>
      </w:r>
      <w:proofErr w:type="gramStart"/>
      <w:r w:rsidRPr="00F75853">
        <w:t>являющихся</w:t>
      </w:r>
      <w:proofErr w:type="gramEnd"/>
      <w:r w:rsidRPr="00F75853">
        <w:t xml:space="preserve"> объектом данной закупки, и административного наказания в виде дисквалификации</w:t>
      </w:r>
      <w:r w:rsidR="0066439B">
        <w:t>;</w:t>
      </w:r>
    </w:p>
    <w:p w:rsidR="0066439B" w:rsidRPr="00F75853" w:rsidRDefault="005678A3" w:rsidP="0066439B">
      <w:pPr>
        <w:widowControl w:val="0"/>
        <w:numPr>
          <w:ilvl w:val="0"/>
          <w:numId w:val="5"/>
        </w:numPr>
        <w:tabs>
          <w:tab w:val="clear" w:pos="720"/>
          <w:tab w:val="left" w:pos="-851"/>
        </w:tabs>
        <w:autoSpaceDE w:val="0"/>
        <w:autoSpaceDN w:val="0"/>
        <w:adjustRightInd w:val="0"/>
        <w:ind w:left="0" w:firstLine="360"/>
        <w:jc w:val="both"/>
      </w:pPr>
      <w:proofErr w:type="gramStart"/>
      <w:r w:rsidRPr="005678A3">
        <w:t>Декларация отсутствия</w:t>
      </w:r>
      <w:r w:rsidR="0066439B" w:rsidRPr="005678A3">
        <w:t xml:space="preserve"> между участником закупки и Заказчиком конфликта интересов, под которым</w:t>
      </w:r>
      <w:r w:rsidR="0066439B" w:rsidRPr="00F75853">
        <w:t xml:space="preserve"> понимаются случаи, при которых руководитель Заказчика, член комиссии по осуществлению закупок, руководитель контрактной службы Заказчика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0066439B" w:rsidRPr="00F75853">
        <w:t xml:space="preserve"> </w:t>
      </w:r>
      <w:proofErr w:type="gramStart"/>
      <w:r w:rsidR="0066439B" w:rsidRPr="00F75853">
        <w:t xml:space="preserve">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w:t>
      </w:r>
      <w:r w:rsidR="0066439B" w:rsidRPr="00F75853">
        <w:lastRenderedPageBreak/>
        <w:t xml:space="preserve">бабушкой и внуками), полнородными и </w:t>
      </w:r>
      <w:proofErr w:type="spellStart"/>
      <w:r w:rsidR="0066439B" w:rsidRPr="00F75853">
        <w:t>неполнородными</w:t>
      </w:r>
      <w:proofErr w:type="spellEnd"/>
      <w:r w:rsidR="0066439B" w:rsidRPr="00F75853">
        <w:t xml:space="preserve"> (имеющими общих отца или мать) братьями и сестрами), усыновителями или усыновленными указанных физических лиц.</w:t>
      </w:r>
      <w:proofErr w:type="gramEnd"/>
      <w:r w:rsidR="0066439B" w:rsidRPr="00F75853">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w:t>
      </w:r>
      <w:r w:rsidR="0066439B">
        <w:t>апитале хозяйственного общества;</w:t>
      </w:r>
    </w:p>
    <w:p w:rsidR="006E7825" w:rsidRPr="00F75853" w:rsidRDefault="00A7294D" w:rsidP="00A7294D">
      <w:pPr>
        <w:numPr>
          <w:ilvl w:val="1"/>
          <w:numId w:val="5"/>
        </w:numPr>
        <w:tabs>
          <w:tab w:val="clear" w:pos="1440"/>
          <w:tab w:val="num" w:pos="-900"/>
        </w:tabs>
        <w:ind w:left="0" w:firstLine="360"/>
        <w:jc w:val="both"/>
      </w:pPr>
      <w:proofErr w:type="gramStart"/>
      <w:r w:rsidRPr="00F75853">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закупки заключаемый контракт или предоставление обеспечения заявки на участие в электронном аукционе, обеспечения исполнения контракта является</w:t>
      </w:r>
      <w:proofErr w:type="gramEnd"/>
      <w:r w:rsidRPr="00F75853">
        <w:t xml:space="preserve"> крупной сделкой;</w:t>
      </w:r>
    </w:p>
    <w:p w:rsidR="006E7825" w:rsidRPr="00F75853" w:rsidRDefault="006E7825" w:rsidP="0052588D">
      <w:pPr>
        <w:pStyle w:val="ConsPlusNormal"/>
        <w:widowControl/>
        <w:numPr>
          <w:ilvl w:val="0"/>
          <w:numId w:val="9"/>
        </w:numPr>
        <w:jc w:val="both"/>
        <w:rPr>
          <w:rFonts w:ascii="Times New Roman" w:hAnsi="Times New Roman" w:cs="Times New Roman"/>
          <w:sz w:val="24"/>
          <w:szCs w:val="24"/>
        </w:rPr>
      </w:pPr>
      <w:r w:rsidRPr="00F75853">
        <w:rPr>
          <w:rFonts w:ascii="Times New Roman" w:hAnsi="Times New Roman" w:cs="Times New Roman"/>
          <w:sz w:val="24"/>
          <w:szCs w:val="24"/>
          <w:u w:val="single"/>
        </w:rPr>
        <w:t>Инструкция по подготовке второй части заявки на участие в аукционе</w:t>
      </w:r>
      <w:r w:rsidRPr="00F75853">
        <w:rPr>
          <w:rFonts w:ascii="Times New Roman" w:hAnsi="Times New Roman" w:cs="Times New Roman"/>
          <w:sz w:val="24"/>
          <w:szCs w:val="24"/>
        </w:rPr>
        <w:t>:</w:t>
      </w:r>
    </w:p>
    <w:p w:rsidR="006E7825" w:rsidRPr="00F75853" w:rsidRDefault="006E7825" w:rsidP="006E7825">
      <w:pPr>
        <w:pStyle w:val="ConsPlusNormal"/>
        <w:widowControl/>
        <w:ind w:firstLine="0"/>
        <w:jc w:val="both"/>
        <w:rPr>
          <w:rFonts w:ascii="Times New Roman" w:hAnsi="Times New Roman" w:cs="Times New Roman"/>
          <w:sz w:val="24"/>
          <w:szCs w:val="24"/>
        </w:rPr>
      </w:pPr>
      <w:r w:rsidRPr="00F75853">
        <w:rPr>
          <w:rFonts w:ascii="Times New Roman" w:hAnsi="Times New Roman" w:cs="Times New Roman"/>
          <w:sz w:val="24"/>
          <w:szCs w:val="24"/>
        </w:rPr>
        <w:t>Заказчик предлагает участнику размещения заказа примерную (необязательную к исполнению) форму анкеты участника размещения заказа.</w:t>
      </w:r>
    </w:p>
    <w:p w:rsidR="00AE025A" w:rsidRDefault="006E7825" w:rsidP="006E7825">
      <w:pPr>
        <w:pStyle w:val="ConsNonformat"/>
        <w:widowControl/>
        <w:rPr>
          <w:rFonts w:ascii="Times New Roman" w:hAnsi="Times New Roman"/>
          <w:sz w:val="24"/>
          <w:szCs w:val="24"/>
        </w:rPr>
      </w:pPr>
      <w:proofErr w:type="gramStart"/>
      <w:r w:rsidRPr="00F75853">
        <w:rPr>
          <w:rFonts w:ascii="Times New Roman" w:hAnsi="Times New Roman"/>
          <w:sz w:val="24"/>
          <w:szCs w:val="24"/>
        </w:rPr>
        <w:t>«</w:t>
      </w:r>
      <w:r w:rsidR="00A7294D" w:rsidRPr="00F75853">
        <w:rPr>
          <w:rFonts w:ascii="Times New Roman" w:hAnsi="Times New Roman"/>
          <w:sz w:val="24"/>
          <w:szCs w:val="24"/>
        </w:rPr>
        <w:t>Наименование, фирменное наименование (при наличии) (для юридического лица) / фамилия, имя, отчество (при наличии) (для физического лица</w:t>
      </w:r>
      <w:r w:rsidRPr="00F75853">
        <w:rPr>
          <w:rFonts w:ascii="Times New Roman" w:hAnsi="Times New Roman"/>
          <w:sz w:val="24"/>
          <w:szCs w:val="24"/>
        </w:rPr>
        <w:t xml:space="preserve">) </w:t>
      </w:r>
      <w:r w:rsidR="00A7294D" w:rsidRPr="00F75853">
        <w:rPr>
          <w:rFonts w:ascii="Times New Roman" w:hAnsi="Times New Roman"/>
          <w:sz w:val="24"/>
          <w:szCs w:val="24"/>
        </w:rPr>
        <w:t>________________________________</w:t>
      </w:r>
      <w:proofErr w:type="gramEnd"/>
    </w:p>
    <w:p w:rsidR="00AE025A" w:rsidRPr="00F75853" w:rsidRDefault="00AE025A" w:rsidP="006E7825">
      <w:pPr>
        <w:pStyle w:val="ConsNonformat"/>
        <w:widowControl/>
        <w:rPr>
          <w:rFonts w:ascii="Times New Roman" w:hAnsi="Times New Roman"/>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426"/>
        <w:gridCol w:w="9497"/>
      </w:tblGrid>
      <w:tr w:rsidR="006E7825" w:rsidRPr="00F75853" w:rsidTr="00C778AC">
        <w:trPr>
          <w:trHeight w:val="272"/>
        </w:trPr>
        <w:tc>
          <w:tcPr>
            <w:tcW w:w="426" w:type="dxa"/>
            <w:tcBorders>
              <w:top w:val="single" w:sz="6" w:space="0" w:color="auto"/>
              <w:left w:val="single" w:sz="6" w:space="0" w:color="auto"/>
              <w:bottom w:val="single" w:sz="4" w:space="0" w:color="auto"/>
              <w:right w:val="single" w:sz="6" w:space="0" w:color="auto"/>
            </w:tcBorders>
            <w:vAlign w:val="center"/>
          </w:tcPr>
          <w:p w:rsidR="006E7825" w:rsidRPr="00F75853" w:rsidRDefault="006E7825" w:rsidP="00983DC7">
            <w:pPr>
              <w:pStyle w:val="ConsCell"/>
              <w:widowControl/>
              <w:jc w:val="center"/>
              <w:rPr>
                <w:rFonts w:ascii="Times New Roman" w:hAnsi="Times New Roman"/>
                <w:sz w:val="24"/>
                <w:szCs w:val="24"/>
              </w:rPr>
            </w:pPr>
          </w:p>
        </w:tc>
        <w:tc>
          <w:tcPr>
            <w:tcW w:w="9497" w:type="dxa"/>
            <w:tcBorders>
              <w:top w:val="single" w:sz="6" w:space="0" w:color="auto"/>
              <w:left w:val="single" w:sz="6" w:space="0" w:color="auto"/>
              <w:bottom w:val="single" w:sz="4" w:space="0" w:color="auto"/>
              <w:right w:val="single" w:sz="6" w:space="0" w:color="auto"/>
            </w:tcBorders>
          </w:tcPr>
          <w:p w:rsidR="006E7825" w:rsidRPr="00F75853" w:rsidRDefault="00A7294D" w:rsidP="00A7294D">
            <w:pPr>
              <w:pStyle w:val="ConsCell"/>
              <w:widowControl/>
              <w:rPr>
                <w:rFonts w:ascii="Times New Roman" w:hAnsi="Times New Roman"/>
                <w:sz w:val="24"/>
                <w:szCs w:val="24"/>
              </w:rPr>
            </w:pPr>
            <w:r w:rsidRPr="00F75853">
              <w:rPr>
                <w:rFonts w:ascii="Times New Roman" w:hAnsi="Times New Roman"/>
                <w:sz w:val="24"/>
                <w:szCs w:val="24"/>
              </w:rPr>
              <w:t xml:space="preserve">Место нахождения (для юридического лица) </w:t>
            </w:r>
          </w:p>
        </w:tc>
      </w:tr>
      <w:tr w:rsidR="006E7825" w:rsidRPr="00F75853" w:rsidTr="00C778AC">
        <w:trPr>
          <w:trHeight w:val="285"/>
        </w:trPr>
        <w:tc>
          <w:tcPr>
            <w:tcW w:w="426" w:type="dxa"/>
            <w:tcBorders>
              <w:top w:val="single" w:sz="4" w:space="0" w:color="auto"/>
              <w:left w:val="single" w:sz="6" w:space="0" w:color="auto"/>
              <w:bottom w:val="single" w:sz="6" w:space="0" w:color="auto"/>
              <w:right w:val="single" w:sz="6" w:space="0" w:color="auto"/>
            </w:tcBorders>
            <w:vAlign w:val="center"/>
          </w:tcPr>
          <w:p w:rsidR="006E7825" w:rsidRPr="00F75853" w:rsidRDefault="006E7825" w:rsidP="00983DC7">
            <w:pPr>
              <w:pStyle w:val="ConsCell"/>
              <w:jc w:val="center"/>
              <w:rPr>
                <w:rFonts w:ascii="Times New Roman" w:hAnsi="Times New Roman"/>
                <w:sz w:val="24"/>
                <w:szCs w:val="24"/>
              </w:rPr>
            </w:pPr>
          </w:p>
        </w:tc>
        <w:tc>
          <w:tcPr>
            <w:tcW w:w="9497" w:type="dxa"/>
            <w:tcBorders>
              <w:top w:val="single" w:sz="4" w:space="0" w:color="auto"/>
              <w:left w:val="single" w:sz="6" w:space="0" w:color="auto"/>
              <w:bottom w:val="single" w:sz="6" w:space="0" w:color="auto"/>
              <w:right w:val="single" w:sz="6" w:space="0" w:color="auto"/>
            </w:tcBorders>
          </w:tcPr>
          <w:p w:rsidR="006E7825" w:rsidRPr="00F75853" w:rsidRDefault="006E7825" w:rsidP="00A7294D">
            <w:pPr>
              <w:pStyle w:val="ConsCell"/>
              <w:jc w:val="both"/>
              <w:rPr>
                <w:rFonts w:ascii="Times New Roman" w:hAnsi="Times New Roman"/>
                <w:sz w:val="24"/>
                <w:szCs w:val="24"/>
              </w:rPr>
            </w:pPr>
            <w:r w:rsidRPr="00F75853">
              <w:rPr>
                <w:rFonts w:ascii="Times New Roman" w:hAnsi="Times New Roman"/>
                <w:sz w:val="24"/>
                <w:szCs w:val="24"/>
              </w:rPr>
              <w:t>Почтовый адрес (для юридического лица) / паспортные данные, сведения о месте жительства (для физического лица)</w:t>
            </w:r>
          </w:p>
        </w:tc>
      </w:tr>
      <w:tr w:rsidR="006E7825" w:rsidRPr="00F75853" w:rsidTr="00C778AC">
        <w:trPr>
          <w:trHeight w:val="285"/>
        </w:trPr>
        <w:tc>
          <w:tcPr>
            <w:tcW w:w="426" w:type="dxa"/>
            <w:tcBorders>
              <w:top w:val="single" w:sz="4" w:space="0" w:color="auto"/>
              <w:left w:val="single" w:sz="6" w:space="0" w:color="auto"/>
              <w:bottom w:val="single" w:sz="6" w:space="0" w:color="auto"/>
              <w:right w:val="single" w:sz="6" w:space="0" w:color="auto"/>
            </w:tcBorders>
            <w:vAlign w:val="center"/>
          </w:tcPr>
          <w:p w:rsidR="006E7825" w:rsidRPr="00F75853" w:rsidRDefault="006E7825" w:rsidP="00983DC7">
            <w:pPr>
              <w:pStyle w:val="ConsCell"/>
              <w:jc w:val="center"/>
              <w:rPr>
                <w:rFonts w:ascii="Times New Roman" w:hAnsi="Times New Roman"/>
                <w:sz w:val="24"/>
                <w:szCs w:val="24"/>
              </w:rPr>
            </w:pPr>
          </w:p>
        </w:tc>
        <w:tc>
          <w:tcPr>
            <w:tcW w:w="9497" w:type="dxa"/>
            <w:tcBorders>
              <w:top w:val="single" w:sz="4" w:space="0" w:color="auto"/>
              <w:left w:val="single" w:sz="6" w:space="0" w:color="auto"/>
              <w:bottom w:val="single" w:sz="6" w:space="0" w:color="auto"/>
              <w:right w:val="single" w:sz="6" w:space="0" w:color="auto"/>
            </w:tcBorders>
          </w:tcPr>
          <w:p w:rsidR="006E7825" w:rsidRPr="00F75853" w:rsidRDefault="006E7825" w:rsidP="00B23CE2">
            <w:pPr>
              <w:pStyle w:val="ConsCell"/>
              <w:rPr>
                <w:rFonts w:ascii="Times New Roman" w:hAnsi="Times New Roman"/>
                <w:sz w:val="24"/>
                <w:szCs w:val="24"/>
              </w:rPr>
            </w:pPr>
            <w:r w:rsidRPr="00F75853">
              <w:rPr>
                <w:rFonts w:ascii="Times New Roman" w:hAnsi="Times New Roman"/>
                <w:sz w:val="24"/>
                <w:szCs w:val="24"/>
              </w:rPr>
              <w:t>Номер контактного телефона (с кодом региона</w:t>
            </w:r>
            <w:r w:rsidR="00B23CE2">
              <w:rPr>
                <w:rFonts w:ascii="Times New Roman" w:hAnsi="Times New Roman"/>
                <w:sz w:val="24"/>
                <w:szCs w:val="24"/>
              </w:rPr>
              <w:t>) и контактное лицо (должность,</w:t>
            </w:r>
            <w:r w:rsidR="00A24805" w:rsidRPr="00F75853">
              <w:rPr>
                <w:rFonts w:ascii="Times New Roman" w:hAnsi="Times New Roman"/>
                <w:sz w:val="24"/>
                <w:szCs w:val="24"/>
              </w:rPr>
              <w:t xml:space="preserve"> </w:t>
            </w:r>
            <w:r w:rsidRPr="00F75853">
              <w:rPr>
                <w:rFonts w:ascii="Times New Roman" w:hAnsi="Times New Roman"/>
                <w:sz w:val="24"/>
                <w:szCs w:val="24"/>
              </w:rPr>
              <w:t>Ф. И. О. полностью)</w:t>
            </w:r>
          </w:p>
        </w:tc>
      </w:tr>
      <w:tr w:rsidR="006E7825" w:rsidRPr="00F75853" w:rsidTr="00C778AC">
        <w:trPr>
          <w:trHeight w:val="285"/>
        </w:trPr>
        <w:tc>
          <w:tcPr>
            <w:tcW w:w="426" w:type="dxa"/>
            <w:tcBorders>
              <w:top w:val="single" w:sz="4" w:space="0" w:color="auto"/>
              <w:left w:val="single" w:sz="6" w:space="0" w:color="auto"/>
              <w:bottom w:val="single" w:sz="4" w:space="0" w:color="auto"/>
              <w:right w:val="single" w:sz="6" w:space="0" w:color="auto"/>
            </w:tcBorders>
            <w:vAlign w:val="center"/>
          </w:tcPr>
          <w:p w:rsidR="006E7825" w:rsidRPr="00F75853" w:rsidRDefault="006E7825" w:rsidP="00983DC7">
            <w:pPr>
              <w:pStyle w:val="ConsCell"/>
              <w:jc w:val="center"/>
              <w:rPr>
                <w:rFonts w:ascii="Times New Roman" w:hAnsi="Times New Roman"/>
                <w:sz w:val="24"/>
                <w:szCs w:val="24"/>
              </w:rPr>
            </w:pPr>
          </w:p>
        </w:tc>
        <w:tc>
          <w:tcPr>
            <w:tcW w:w="9497" w:type="dxa"/>
            <w:tcBorders>
              <w:top w:val="single" w:sz="4" w:space="0" w:color="auto"/>
              <w:left w:val="single" w:sz="6" w:space="0" w:color="auto"/>
              <w:bottom w:val="single" w:sz="4" w:space="0" w:color="auto"/>
              <w:right w:val="single" w:sz="6" w:space="0" w:color="auto"/>
            </w:tcBorders>
          </w:tcPr>
          <w:p w:rsidR="006E7825" w:rsidRPr="00F75853" w:rsidRDefault="00A24805" w:rsidP="00A24805">
            <w:pPr>
              <w:pStyle w:val="ConsCell"/>
              <w:jc w:val="both"/>
              <w:rPr>
                <w:rFonts w:ascii="Times New Roman" w:hAnsi="Times New Roman"/>
                <w:sz w:val="24"/>
                <w:szCs w:val="24"/>
              </w:rPr>
            </w:pPr>
            <w:r w:rsidRPr="00F75853">
              <w:rPr>
                <w:rFonts w:ascii="Times New Roman" w:hAnsi="Times New Roman"/>
                <w:sz w:val="24"/>
                <w:szCs w:val="24"/>
              </w:rPr>
              <w:t>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закупки (для иностранного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и КПП участника закупки</w:t>
            </w:r>
          </w:p>
        </w:tc>
      </w:tr>
      <w:tr w:rsidR="006E7825" w:rsidRPr="00F75853" w:rsidTr="00C778AC">
        <w:trPr>
          <w:trHeight w:val="285"/>
        </w:trPr>
        <w:tc>
          <w:tcPr>
            <w:tcW w:w="426" w:type="dxa"/>
            <w:tcBorders>
              <w:top w:val="single" w:sz="4" w:space="0" w:color="auto"/>
              <w:left w:val="single" w:sz="6" w:space="0" w:color="auto"/>
              <w:bottom w:val="single" w:sz="6" w:space="0" w:color="auto"/>
              <w:right w:val="single" w:sz="6" w:space="0" w:color="auto"/>
            </w:tcBorders>
            <w:vAlign w:val="center"/>
          </w:tcPr>
          <w:p w:rsidR="006E7825" w:rsidRPr="00F75853" w:rsidRDefault="006E7825" w:rsidP="00983DC7">
            <w:pPr>
              <w:pStyle w:val="ConsCell"/>
              <w:jc w:val="center"/>
              <w:rPr>
                <w:rFonts w:ascii="Times New Roman" w:hAnsi="Times New Roman"/>
                <w:sz w:val="24"/>
                <w:szCs w:val="24"/>
              </w:rPr>
            </w:pPr>
          </w:p>
        </w:tc>
        <w:tc>
          <w:tcPr>
            <w:tcW w:w="9497" w:type="dxa"/>
            <w:tcBorders>
              <w:top w:val="single" w:sz="4" w:space="0" w:color="auto"/>
              <w:left w:val="single" w:sz="6" w:space="0" w:color="auto"/>
              <w:bottom w:val="single" w:sz="6" w:space="0" w:color="auto"/>
              <w:right w:val="single" w:sz="6" w:space="0" w:color="auto"/>
            </w:tcBorders>
          </w:tcPr>
          <w:p w:rsidR="006E7825" w:rsidRPr="00F75853" w:rsidRDefault="006E7825" w:rsidP="00983DC7">
            <w:pPr>
              <w:pStyle w:val="ConsCell"/>
              <w:rPr>
                <w:rFonts w:ascii="Times New Roman" w:hAnsi="Times New Roman"/>
                <w:sz w:val="24"/>
                <w:szCs w:val="24"/>
              </w:rPr>
            </w:pPr>
            <w:r w:rsidRPr="00F75853">
              <w:rPr>
                <w:rFonts w:ascii="Times New Roman" w:hAnsi="Times New Roman"/>
                <w:sz w:val="24"/>
                <w:szCs w:val="24"/>
              </w:rPr>
              <w:t>Банковские реквизиты</w:t>
            </w:r>
          </w:p>
        </w:tc>
      </w:tr>
    </w:tbl>
    <w:p w:rsidR="006E7825" w:rsidRPr="00616BFD" w:rsidRDefault="006E7825" w:rsidP="006E7825">
      <w:pPr>
        <w:shd w:val="clear" w:color="auto" w:fill="FFFFFF"/>
        <w:jc w:val="both"/>
        <w:rPr>
          <w:spacing w:val="2"/>
          <w:sz w:val="16"/>
          <w:szCs w:val="16"/>
        </w:rPr>
      </w:pPr>
    </w:p>
    <w:p w:rsidR="006E7825" w:rsidRPr="00F75853" w:rsidRDefault="006E7825" w:rsidP="009822D1">
      <w:pPr>
        <w:shd w:val="clear" w:color="auto" w:fill="FFFFFF"/>
        <w:jc w:val="both"/>
        <w:rPr>
          <w:spacing w:val="2"/>
        </w:rPr>
      </w:pPr>
      <w:r w:rsidRPr="00F75853">
        <w:rPr>
          <w:spacing w:val="2"/>
        </w:rPr>
        <w:t>Приложить копии документов, требуемых положениями настоящей документации об ау</w:t>
      </w:r>
      <w:r w:rsidR="00A24805" w:rsidRPr="00F75853">
        <w:rPr>
          <w:spacing w:val="2"/>
        </w:rPr>
        <w:t>кционе и федеральным законом от 05.04.2013 г. № 4</w:t>
      </w:r>
      <w:r w:rsidRPr="00F75853">
        <w:rPr>
          <w:spacing w:val="2"/>
        </w:rPr>
        <w:t>4-ФЗ.</w:t>
      </w:r>
    </w:p>
    <w:p w:rsidR="006E7825" w:rsidRPr="00F75853" w:rsidRDefault="006E7825" w:rsidP="009822D1">
      <w:pPr>
        <w:pStyle w:val="ConsPlusNormal"/>
        <w:widowControl/>
        <w:ind w:firstLine="0"/>
        <w:jc w:val="both"/>
        <w:rPr>
          <w:rFonts w:ascii="Times New Roman" w:hAnsi="Times New Roman" w:cs="Times New Roman"/>
          <w:spacing w:val="2"/>
          <w:sz w:val="24"/>
          <w:szCs w:val="24"/>
        </w:rPr>
      </w:pPr>
      <w:r w:rsidRPr="00F75853">
        <w:rPr>
          <w:rFonts w:ascii="Times New Roman" w:hAnsi="Times New Roman" w:cs="Times New Roman"/>
          <w:spacing w:val="2"/>
          <w:sz w:val="24"/>
          <w:szCs w:val="24"/>
        </w:rPr>
        <w:t xml:space="preserve">Продекларировать </w:t>
      </w:r>
      <w:r w:rsidR="00A24805" w:rsidRPr="00F75853">
        <w:rPr>
          <w:rFonts w:ascii="Times New Roman" w:hAnsi="Times New Roman" w:cs="Times New Roman"/>
          <w:spacing w:val="2"/>
          <w:sz w:val="24"/>
          <w:szCs w:val="24"/>
        </w:rPr>
        <w:t>соответств</w:t>
      </w:r>
      <w:r w:rsidR="00ED3B4A" w:rsidRPr="00F75853">
        <w:rPr>
          <w:rFonts w:ascii="Times New Roman" w:hAnsi="Times New Roman" w:cs="Times New Roman"/>
          <w:spacing w:val="2"/>
          <w:sz w:val="24"/>
          <w:szCs w:val="24"/>
        </w:rPr>
        <w:t>ие требованиям, указанным в ч. 1 раздела 3</w:t>
      </w:r>
      <w:r w:rsidR="00A24805" w:rsidRPr="00F75853">
        <w:rPr>
          <w:rFonts w:ascii="Times New Roman" w:hAnsi="Times New Roman" w:cs="Times New Roman"/>
          <w:spacing w:val="2"/>
          <w:sz w:val="24"/>
          <w:szCs w:val="24"/>
        </w:rPr>
        <w:t xml:space="preserve"> настоящей документации</w:t>
      </w:r>
      <w:r w:rsidRPr="00F75853">
        <w:rPr>
          <w:rFonts w:ascii="Times New Roman" w:hAnsi="Times New Roman" w:cs="Times New Roman"/>
          <w:spacing w:val="2"/>
          <w:sz w:val="24"/>
          <w:szCs w:val="24"/>
        </w:rPr>
        <w:t>».</w:t>
      </w:r>
    </w:p>
    <w:p w:rsidR="006E7825" w:rsidRPr="00F75853" w:rsidRDefault="006E7825" w:rsidP="009822D1">
      <w:pPr>
        <w:pStyle w:val="ConsPlusNormal"/>
        <w:widowControl/>
        <w:ind w:firstLine="0"/>
        <w:jc w:val="both"/>
        <w:rPr>
          <w:rFonts w:ascii="Times New Roman" w:hAnsi="Times New Roman" w:cs="Times New Roman"/>
          <w:sz w:val="24"/>
          <w:szCs w:val="24"/>
        </w:rPr>
      </w:pPr>
      <w:r w:rsidRPr="00F75853">
        <w:rPr>
          <w:rFonts w:ascii="Times New Roman" w:hAnsi="Times New Roman" w:cs="Times New Roman"/>
          <w:sz w:val="24"/>
          <w:szCs w:val="24"/>
        </w:rPr>
        <w:t>Во всем, что не предусмотрено настоящей документацией стороны (Заказчик, участник</w:t>
      </w:r>
      <w:r w:rsidR="00A24805" w:rsidRPr="00F75853">
        <w:rPr>
          <w:rFonts w:ascii="Times New Roman" w:hAnsi="Times New Roman" w:cs="Times New Roman"/>
          <w:sz w:val="24"/>
          <w:szCs w:val="24"/>
        </w:rPr>
        <w:t>и</w:t>
      </w:r>
      <w:r w:rsidRPr="00F75853">
        <w:rPr>
          <w:rFonts w:ascii="Times New Roman" w:hAnsi="Times New Roman" w:cs="Times New Roman"/>
          <w:sz w:val="24"/>
          <w:szCs w:val="24"/>
        </w:rPr>
        <w:t xml:space="preserve"> </w:t>
      </w:r>
      <w:r w:rsidR="00A24805" w:rsidRPr="00F75853">
        <w:rPr>
          <w:rFonts w:ascii="Times New Roman" w:hAnsi="Times New Roman" w:cs="Times New Roman"/>
          <w:sz w:val="24"/>
          <w:szCs w:val="24"/>
        </w:rPr>
        <w:t>закупки</w:t>
      </w:r>
      <w:r w:rsidRPr="00F75853">
        <w:rPr>
          <w:rFonts w:ascii="Times New Roman" w:hAnsi="Times New Roman" w:cs="Times New Roman"/>
          <w:sz w:val="24"/>
          <w:szCs w:val="24"/>
        </w:rPr>
        <w:t xml:space="preserve">, Оператор электронной площадки и другие заинтересованные лица) руководствуются действующим законодательством РФ в сфере </w:t>
      </w:r>
      <w:r w:rsidR="00A24805" w:rsidRPr="00F75853">
        <w:rPr>
          <w:rFonts w:ascii="Times New Roman" w:hAnsi="Times New Roman" w:cs="Times New Roman"/>
          <w:sz w:val="24"/>
          <w:szCs w:val="24"/>
        </w:rPr>
        <w:t xml:space="preserve">закупок товаров, работ, услуг </w:t>
      </w:r>
      <w:r w:rsidRPr="00F75853">
        <w:rPr>
          <w:rFonts w:ascii="Times New Roman" w:hAnsi="Times New Roman" w:cs="Times New Roman"/>
          <w:sz w:val="24"/>
          <w:szCs w:val="24"/>
        </w:rPr>
        <w:t>для государственных нужд.</w:t>
      </w:r>
    </w:p>
    <w:p w:rsidR="009219EE" w:rsidRPr="00616BFD" w:rsidRDefault="009219EE" w:rsidP="009822D1">
      <w:pPr>
        <w:pStyle w:val="ConsPlusNormal"/>
        <w:widowControl/>
        <w:ind w:firstLine="0"/>
        <w:jc w:val="both"/>
        <w:rPr>
          <w:rFonts w:ascii="Times New Roman" w:hAnsi="Times New Roman" w:cs="Times New Roman"/>
          <w:sz w:val="16"/>
          <w:szCs w:val="16"/>
        </w:rPr>
      </w:pPr>
    </w:p>
    <w:p w:rsidR="00D4390A" w:rsidRPr="00F75853" w:rsidRDefault="007F7670" w:rsidP="00D4390A">
      <w:pPr>
        <w:pStyle w:val="ConsPlusNormal"/>
        <w:widowControl/>
        <w:ind w:firstLine="0"/>
        <w:jc w:val="both"/>
        <w:rPr>
          <w:rFonts w:ascii="Times New Roman" w:hAnsi="Times New Roman" w:cs="Times New Roman"/>
          <w:b/>
          <w:sz w:val="24"/>
          <w:szCs w:val="24"/>
          <w:u w:val="single"/>
        </w:rPr>
      </w:pPr>
      <w:r w:rsidRPr="00F75853">
        <w:rPr>
          <w:rFonts w:ascii="Times New Roman" w:hAnsi="Times New Roman" w:cs="Times New Roman"/>
          <w:b/>
          <w:sz w:val="24"/>
          <w:szCs w:val="24"/>
          <w:u w:val="single"/>
        </w:rPr>
        <w:t>Раздел 7</w:t>
      </w:r>
      <w:r w:rsidR="00D4390A" w:rsidRPr="00F75853">
        <w:rPr>
          <w:rFonts w:ascii="Times New Roman" w:hAnsi="Times New Roman" w:cs="Times New Roman"/>
          <w:b/>
          <w:sz w:val="24"/>
          <w:szCs w:val="24"/>
          <w:u w:val="single"/>
        </w:rPr>
        <w:t>. Техническое   задание</w:t>
      </w:r>
    </w:p>
    <w:p w:rsidR="0036628F" w:rsidRPr="00616BFD" w:rsidRDefault="0036628F" w:rsidP="0036628F">
      <w:pPr>
        <w:rPr>
          <w:sz w:val="16"/>
          <w:szCs w:val="16"/>
        </w:rPr>
      </w:pPr>
    </w:p>
    <w:p w:rsidR="00AD5A9D" w:rsidRPr="00A43041" w:rsidRDefault="00AD5A9D" w:rsidP="00AD5A9D">
      <w:pPr>
        <w:jc w:val="center"/>
        <w:rPr>
          <w:b/>
        </w:rPr>
      </w:pPr>
      <w:r w:rsidRPr="00A43041">
        <w:rPr>
          <w:b/>
        </w:rPr>
        <w:t xml:space="preserve">Техническое задание </w:t>
      </w:r>
    </w:p>
    <w:p w:rsidR="002A6226" w:rsidRDefault="001A00D3" w:rsidP="006C7593">
      <w:pPr>
        <w:jc w:val="center"/>
        <w:rPr>
          <w:b/>
        </w:rPr>
      </w:pPr>
      <w:r w:rsidRPr="001A00D3">
        <w:rPr>
          <w:b/>
        </w:rPr>
        <w:t xml:space="preserve">на поставку бортового автомобиля с краново-манипуляторной установкой </w:t>
      </w:r>
      <w:r w:rsidR="00AE025A" w:rsidRPr="006C7593">
        <w:rPr>
          <w:b/>
        </w:rPr>
        <w:t xml:space="preserve">на базе </w:t>
      </w:r>
      <w:r w:rsidR="002A6226">
        <w:rPr>
          <w:b/>
        </w:rPr>
        <w:t xml:space="preserve"> </w:t>
      </w:r>
    </w:p>
    <w:p w:rsidR="00991800" w:rsidRDefault="00AE025A" w:rsidP="00991800">
      <w:pPr>
        <w:jc w:val="center"/>
        <w:rPr>
          <w:b/>
        </w:rPr>
      </w:pPr>
      <w:r w:rsidRPr="006C7593">
        <w:rPr>
          <w:b/>
        </w:rPr>
        <w:t>ГАЗ</w:t>
      </w:r>
      <w:r w:rsidR="002A6226">
        <w:rPr>
          <w:b/>
        </w:rPr>
        <w:t>-</w:t>
      </w:r>
      <w:r w:rsidRPr="006C7593">
        <w:rPr>
          <w:b/>
        </w:rPr>
        <w:t xml:space="preserve">33081 или эквивалент </w:t>
      </w:r>
      <w:r w:rsidR="001A00D3" w:rsidRPr="001A00D3">
        <w:rPr>
          <w:b/>
        </w:rPr>
        <w:t xml:space="preserve">для нужд ФГКУ комбинат «Новатор» </w:t>
      </w:r>
      <w:proofErr w:type="spellStart"/>
      <w:r w:rsidR="001A00D3" w:rsidRPr="001A00D3">
        <w:rPr>
          <w:b/>
        </w:rPr>
        <w:t>Росрезерва</w:t>
      </w:r>
      <w:proofErr w:type="spellEnd"/>
      <w:r w:rsidR="001A00D3">
        <w:rPr>
          <w:b/>
        </w:rPr>
        <w:t>.</w:t>
      </w:r>
    </w:p>
    <w:p w:rsidR="00991800" w:rsidRPr="00991800" w:rsidRDefault="00991800" w:rsidP="00991800">
      <w:pPr>
        <w:jc w:val="cente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552"/>
        <w:gridCol w:w="6804"/>
      </w:tblGrid>
      <w:tr w:rsidR="00991800" w:rsidRPr="00991800" w:rsidTr="00684F0A">
        <w:tc>
          <w:tcPr>
            <w:tcW w:w="567" w:type="dxa"/>
            <w:vAlign w:val="center"/>
          </w:tcPr>
          <w:p w:rsidR="00991800" w:rsidRPr="00991800" w:rsidRDefault="00991800" w:rsidP="00991800">
            <w:pPr>
              <w:jc w:val="center"/>
              <w:rPr>
                <w:bCs/>
              </w:rPr>
            </w:pPr>
            <w:r w:rsidRPr="00991800">
              <w:rPr>
                <w:bCs/>
              </w:rPr>
              <w:t xml:space="preserve">№ </w:t>
            </w:r>
            <w:proofErr w:type="gramStart"/>
            <w:r w:rsidRPr="00991800">
              <w:rPr>
                <w:bCs/>
              </w:rPr>
              <w:t>п</w:t>
            </w:r>
            <w:proofErr w:type="gramEnd"/>
            <w:r w:rsidRPr="00991800">
              <w:rPr>
                <w:bCs/>
              </w:rPr>
              <w:t>/п</w:t>
            </w:r>
          </w:p>
        </w:tc>
        <w:tc>
          <w:tcPr>
            <w:tcW w:w="2552" w:type="dxa"/>
            <w:vAlign w:val="center"/>
          </w:tcPr>
          <w:p w:rsidR="00991800" w:rsidRPr="00991800" w:rsidRDefault="00991800" w:rsidP="00991800">
            <w:pPr>
              <w:jc w:val="center"/>
              <w:rPr>
                <w:bCs/>
              </w:rPr>
            </w:pPr>
            <w:r w:rsidRPr="00991800">
              <w:rPr>
                <w:bCs/>
              </w:rPr>
              <w:t>Перечень основных данных и требований</w:t>
            </w:r>
          </w:p>
        </w:tc>
        <w:tc>
          <w:tcPr>
            <w:tcW w:w="6804" w:type="dxa"/>
            <w:vAlign w:val="center"/>
          </w:tcPr>
          <w:p w:rsidR="00991800" w:rsidRPr="00991800" w:rsidRDefault="00991800" w:rsidP="00991800">
            <w:pPr>
              <w:jc w:val="center"/>
              <w:rPr>
                <w:bCs/>
              </w:rPr>
            </w:pPr>
            <w:r w:rsidRPr="00991800">
              <w:rPr>
                <w:bCs/>
              </w:rPr>
              <w:t>Содержание</w:t>
            </w:r>
          </w:p>
          <w:p w:rsidR="00991800" w:rsidRPr="00991800" w:rsidRDefault="00991800" w:rsidP="00991800">
            <w:pPr>
              <w:jc w:val="center"/>
            </w:pPr>
            <w:r w:rsidRPr="00991800">
              <w:rPr>
                <w:bCs/>
              </w:rPr>
              <w:t>данных и требований</w:t>
            </w:r>
          </w:p>
        </w:tc>
      </w:tr>
      <w:tr w:rsidR="00991800" w:rsidRPr="00991800" w:rsidTr="00684F0A">
        <w:tc>
          <w:tcPr>
            <w:tcW w:w="567" w:type="dxa"/>
          </w:tcPr>
          <w:p w:rsidR="00991800" w:rsidRPr="00991800" w:rsidRDefault="00991800" w:rsidP="00991800">
            <w:pPr>
              <w:jc w:val="center"/>
            </w:pPr>
            <w:r w:rsidRPr="00991800">
              <w:t>1</w:t>
            </w:r>
          </w:p>
        </w:tc>
        <w:tc>
          <w:tcPr>
            <w:tcW w:w="2552" w:type="dxa"/>
          </w:tcPr>
          <w:p w:rsidR="00991800" w:rsidRPr="00991800" w:rsidRDefault="00991800" w:rsidP="00991800">
            <w:pPr>
              <w:jc w:val="center"/>
            </w:pPr>
            <w:r w:rsidRPr="00991800">
              <w:t>Основание для приобретения</w:t>
            </w:r>
          </w:p>
        </w:tc>
        <w:tc>
          <w:tcPr>
            <w:tcW w:w="6804" w:type="dxa"/>
          </w:tcPr>
          <w:p w:rsidR="00991800" w:rsidRPr="00991800" w:rsidRDefault="00991800" w:rsidP="00991800">
            <w:proofErr w:type="gramStart"/>
            <w:r w:rsidRPr="00991800">
              <w:t>Дополнительные</w:t>
            </w:r>
            <w:proofErr w:type="gramEnd"/>
            <w:r w:rsidRPr="00991800">
              <w:t xml:space="preserve"> ЛБО в Титульный список 2015г.</w:t>
            </w:r>
          </w:p>
          <w:p w:rsidR="00991800" w:rsidRPr="00991800" w:rsidRDefault="00991800" w:rsidP="00991800">
            <w:r w:rsidRPr="00991800">
              <w:t>Распоряжение Правительства РФ от 24.03.2015 № 496-р о выделении бюджетных средств на закупку транспортных сре</w:t>
            </w:r>
            <w:proofErr w:type="gramStart"/>
            <w:r w:rsidRPr="00991800">
              <w:t>дств дл</w:t>
            </w:r>
            <w:proofErr w:type="gramEnd"/>
            <w:r w:rsidRPr="00991800">
              <w:t>я государственных нужд</w:t>
            </w:r>
          </w:p>
        </w:tc>
      </w:tr>
      <w:tr w:rsidR="00991800" w:rsidRPr="00991800" w:rsidTr="00684F0A">
        <w:tc>
          <w:tcPr>
            <w:tcW w:w="567" w:type="dxa"/>
          </w:tcPr>
          <w:p w:rsidR="00991800" w:rsidRPr="00991800" w:rsidRDefault="00991800" w:rsidP="00991800">
            <w:pPr>
              <w:jc w:val="center"/>
            </w:pPr>
            <w:r w:rsidRPr="00991800">
              <w:t>2</w:t>
            </w:r>
          </w:p>
        </w:tc>
        <w:tc>
          <w:tcPr>
            <w:tcW w:w="2552" w:type="dxa"/>
          </w:tcPr>
          <w:p w:rsidR="00991800" w:rsidRPr="00991800" w:rsidRDefault="00991800" w:rsidP="00991800">
            <w:pPr>
              <w:jc w:val="center"/>
            </w:pPr>
            <w:r w:rsidRPr="00991800">
              <w:t>Наименование и количество товара</w:t>
            </w:r>
          </w:p>
        </w:tc>
        <w:tc>
          <w:tcPr>
            <w:tcW w:w="6804" w:type="dxa"/>
          </w:tcPr>
          <w:p w:rsidR="00991800" w:rsidRPr="00991800" w:rsidRDefault="00991800" w:rsidP="00991800">
            <w:pPr>
              <w:tabs>
                <w:tab w:val="left" w:pos="6135"/>
              </w:tabs>
              <w:outlineLvl w:val="0"/>
              <w:rPr>
                <w:bCs/>
              </w:rPr>
            </w:pPr>
            <w:r w:rsidRPr="00991800">
              <w:t>Грузовой автомобиль с краново-манипуляторной установкой (КМУ)</w:t>
            </w:r>
          </w:p>
        </w:tc>
      </w:tr>
      <w:tr w:rsidR="00991800" w:rsidRPr="00991800" w:rsidTr="00684F0A">
        <w:tc>
          <w:tcPr>
            <w:tcW w:w="567" w:type="dxa"/>
          </w:tcPr>
          <w:p w:rsidR="00991800" w:rsidRPr="00991800" w:rsidRDefault="00991800" w:rsidP="00991800">
            <w:pPr>
              <w:jc w:val="center"/>
            </w:pPr>
            <w:r w:rsidRPr="00991800">
              <w:t>3</w:t>
            </w:r>
          </w:p>
        </w:tc>
        <w:tc>
          <w:tcPr>
            <w:tcW w:w="2552" w:type="dxa"/>
          </w:tcPr>
          <w:p w:rsidR="00991800" w:rsidRPr="00991800" w:rsidRDefault="00991800" w:rsidP="00991800">
            <w:pPr>
              <w:jc w:val="center"/>
            </w:pPr>
            <w:r w:rsidRPr="00991800">
              <w:t>Назначение товара</w:t>
            </w:r>
          </w:p>
        </w:tc>
        <w:tc>
          <w:tcPr>
            <w:tcW w:w="6804" w:type="dxa"/>
          </w:tcPr>
          <w:p w:rsidR="00991800" w:rsidRPr="00991800" w:rsidRDefault="00991800" w:rsidP="00991800">
            <w:pPr>
              <w:shd w:val="clear" w:color="auto" w:fill="FFFFFF"/>
              <w:spacing w:before="100" w:beforeAutospacing="1" w:after="100" w:afterAutospacing="1"/>
              <w:rPr>
                <w:color w:val="000000"/>
              </w:rPr>
            </w:pPr>
            <w:r w:rsidRPr="00991800">
              <w:rPr>
                <w:color w:val="000000"/>
              </w:rPr>
              <w:t xml:space="preserve">Перевозка грузов, выполнение погрузочно-разгрузочных работ </w:t>
            </w:r>
            <w:r w:rsidRPr="00991800">
              <w:rPr>
                <w:color w:val="000000"/>
              </w:rPr>
              <w:lastRenderedPageBreak/>
              <w:t>при помощи КМУ</w:t>
            </w:r>
          </w:p>
        </w:tc>
      </w:tr>
      <w:tr w:rsidR="00991800" w:rsidRPr="00991800" w:rsidTr="00684F0A">
        <w:tc>
          <w:tcPr>
            <w:tcW w:w="567" w:type="dxa"/>
          </w:tcPr>
          <w:p w:rsidR="00991800" w:rsidRPr="00991800" w:rsidRDefault="00991800" w:rsidP="00991800">
            <w:pPr>
              <w:jc w:val="center"/>
            </w:pPr>
            <w:r w:rsidRPr="00991800">
              <w:lastRenderedPageBreak/>
              <w:t>4</w:t>
            </w:r>
          </w:p>
        </w:tc>
        <w:tc>
          <w:tcPr>
            <w:tcW w:w="2552" w:type="dxa"/>
          </w:tcPr>
          <w:p w:rsidR="00991800" w:rsidRPr="00991800" w:rsidRDefault="00991800" w:rsidP="00991800">
            <w:pPr>
              <w:jc w:val="center"/>
            </w:pPr>
            <w:r w:rsidRPr="00991800">
              <w:t>Заказчик</w:t>
            </w:r>
          </w:p>
        </w:tc>
        <w:tc>
          <w:tcPr>
            <w:tcW w:w="6804" w:type="dxa"/>
          </w:tcPr>
          <w:p w:rsidR="00991800" w:rsidRPr="00991800" w:rsidRDefault="00991800" w:rsidP="00991800">
            <w:r w:rsidRPr="00991800">
              <w:t xml:space="preserve">ФГКУ комбинат “Новатор” </w:t>
            </w:r>
            <w:proofErr w:type="spellStart"/>
            <w:r w:rsidRPr="00991800">
              <w:t>Росрезерва</w:t>
            </w:r>
            <w:proofErr w:type="spellEnd"/>
            <w:r w:rsidRPr="00991800">
              <w:t>, г.</w:t>
            </w:r>
            <w:r>
              <w:t xml:space="preserve"> </w:t>
            </w:r>
            <w:proofErr w:type="gramStart"/>
            <w:r w:rsidRPr="00991800">
              <w:t>Екатеринбург</w:t>
            </w:r>
            <w:proofErr w:type="gramEnd"/>
            <w:r w:rsidRPr="00991800">
              <w:t xml:space="preserve"> а/я №3</w:t>
            </w:r>
          </w:p>
        </w:tc>
      </w:tr>
      <w:tr w:rsidR="00991800" w:rsidRPr="00991800" w:rsidTr="00684F0A">
        <w:tc>
          <w:tcPr>
            <w:tcW w:w="567" w:type="dxa"/>
          </w:tcPr>
          <w:p w:rsidR="00991800" w:rsidRPr="00991800" w:rsidRDefault="00991800" w:rsidP="00991800">
            <w:pPr>
              <w:jc w:val="center"/>
            </w:pPr>
            <w:r w:rsidRPr="00991800">
              <w:t>5</w:t>
            </w:r>
          </w:p>
        </w:tc>
        <w:tc>
          <w:tcPr>
            <w:tcW w:w="2552" w:type="dxa"/>
          </w:tcPr>
          <w:p w:rsidR="00991800" w:rsidRPr="00991800" w:rsidRDefault="00991800" w:rsidP="00991800">
            <w:pPr>
              <w:jc w:val="center"/>
            </w:pPr>
            <w:r w:rsidRPr="00991800">
              <w:t>Максимальная стоимость контракта</w:t>
            </w:r>
          </w:p>
        </w:tc>
        <w:tc>
          <w:tcPr>
            <w:tcW w:w="6804" w:type="dxa"/>
          </w:tcPr>
          <w:p w:rsidR="00991800" w:rsidRPr="00991800" w:rsidRDefault="00991800" w:rsidP="00991800">
            <w:r w:rsidRPr="00991800">
              <w:t>2500,0 тыс. рублей</w:t>
            </w:r>
          </w:p>
        </w:tc>
      </w:tr>
      <w:tr w:rsidR="00991800" w:rsidRPr="00991800" w:rsidTr="00684F0A">
        <w:tc>
          <w:tcPr>
            <w:tcW w:w="567" w:type="dxa"/>
          </w:tcPr>
          <w:p w:rsidR="00991800" w:rsidRPr="00991800" w:rsidRDefault="00991800" w:rsidP="00991800">
            <w:pPr>
              <w:jc w:val="center"/>
            </w:pPr>
            <w:r w:rsidRPr="00991800">
              <w:t>6</w:t>
            </w:r>
          </w:p>
        </w:tc>
        <w:tc>
          <w:tcPr>
            <w:tcW w:w="2552" w:type="dxa"/>
          </w:tcPr>
          <w:p w:rsidR="00991800" w:rsidRPr="00991800" w:rsidRDefault="00991800" w:rsidP="00991800">
            <w:pPr>
              <w:jc w:val="center"/>
            </w:pPr>
            <w:r w:rsidRPr="00991800">
              <w:t>Срок поставки</w:t>
            </w:r>
          </w:p>
        </w:tc>
        <w:tc>
          <w:tcPr>
            <w:tcW w:w="6804" w:type="dxa"/>
          </w:tcPr>
          <w:p w:rsidR="00991800" w:rsidRPr="00991800" w:rsidRDefault="00991800" w:rsidP="00991800">
            <w:r w:rsidRPr="00991800">
              <w:t xml:space="preserve">30 календарных дней момента подписания контракта </w:t>
            </w:r>
          </w:p>
        </w:tc>
      </w:tr>
      <w:tr w:rsidR="00991800" w:rsidRPr="00991800" w:rsidTr="00684F0A">
        <w:tc>
          <w:tcPr>
            <w:tcW w:w="567" w:type="dxa"/>
            <w:vMerge w:val="restart"/>
          </w:tcPr>
          <w:p w:rsidR="00991800" w:rsidRPr="00991800" w:rsidRDefault="00991800" w:rsidP="00991800">
            <w:pPr>
              <w:jc w:val="center"/>
            </w:pPr>
            <w:r w:rsidRPr="00991800">
              <w:t>7</w:t>
            </w:r>
          </w:p>
        </w:tc>
        <w:tc>
          <w:tcPr>
            <w:tcW w:w="2552" w:type="dxa"/>
            <w:vMerge w:val="restart"/>
          </w:tcPr>
          <w:p w:rsidR="00991800" w:rsidRPr="00991800" w:rsidRDefault="00991800" w:rsidP="00991800">
            <w:pPr>
              <w:jc w:val="center"/>
            </w:pPr>
            <w:r w:rsidRPr="00991800">
              <w:t>Основные требования к техническим характеристикам товара</w:t>
            </w:r>
          </w:p>
        </w:tc>
        <w:tc>
          <w:tcPr>
            <w:tcW w:w="6804" w:type="dxa"/>
          </w:tcPr>
          <w:p w:rsidR="00991800" w:rsidRPr="00991800" w:rsidRDefault="00991800" w:rsidP="00991800">
            <w:r w:rsidRPr="00991800">
              <w:t>Базовое транспортное средство: ГАЗ 33081 или эквивалент</w:t>
            </w:r>
          </w:p>
          <w:p w:rsidR="00991800" w:rsidRPr="00991800" w:rsidRDefault="00991800" w:rsidP="00991800"/>
        </w:tc>
      </w:tr>
      <w:tr w:rsidR="00991800" w:rsidRPr="00991800" w:rsidTr="00684F0A">
        <w:tc>
          <w:tcPr>
            <w:tcW w:w="567" w:type="dxa"/>
            <w:vMerge/>
          </w:tcPr>
          <w:p w:rsidR="00991800" w:rsidRPr="00991800" w:rsidRDefault="00991800" w:rsidP="00991800">
            <w:pPr>
              <w:jc w:val="center"/>
            </w:pPr>
          </w:p>
        </w:tc>
        <w:tc>
          <w:tcPr>
            <w:tcW w:w="2552" w:type="dxa"/>
            <w:vMerge/>
          </w:tcPr>
          <w:p w:rsidR="00991800" w:rsidRPr="00991800" w:rsidRDefault="00991800" w:rsidP="00991800">
            <w:pPr>
              <w:jc w:val="center"/>
            </w:pPr>
          </w:p>
        </w:tc>
        <w:tc>
          <w:tcPr>
            <w:tcW w:w="6804" w:type="dxa"/>
          </w:tcPr>
          <w:tbl>
            <w:tblPr>
              <w:tblW w:w="7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998"/>
              <w:gridCol w:w="2835"/>
              <w:gridCol w:w="500"/>
            </w:tblGrid>
            <w:tr w:rsidR="00991800" w:rsidRPr="00991800" w:rsidTr="00991800">
              <w:trPr>
                <w:gridAfter w:val="1"/>
                <w:wAfter w:w="500" w:type="dxa"/>
              </w:trPr>
              <w:tc>
                <w:tcPr>
                  <w:tcW w:w="3998" w:type="dxa"/>
                  <w:shd w:val="clear" w:color="auto" w:fill="auto"/>
                  <w:vAlign w:val="center"/>
                  <w:hideMark/>
                </w:tcPr>
                <w:p w:rsidR="00991800" w:rsidRPr="00991800" w:rsidRDefault="00991800" w:rsidP="00991800">
                  <w:pPr>
                    <w:rPr>
                      <w:color w:val="000000"/>
                    </w:rPr>
                  </w:pPr>
                  <w:r w:rsidRPr="00991800">
                    <w:rPr>
                      <w:color w:val="000000"/>
                    </w:rPr>
                    <w:t>Тип кузова</w:t>
                  </w:r>
                </w:p>
              </w:tc>
              <w:tc>
                <w:tcPr>
                  <w:tcW w:w="2835" w:type="dxa"/>
                  <w:shd w:val="clear" w:color="auto" w:fill="auto"/>
                  <w:vAlign w:val="center"/>
                  <w:hideMark/>
                </w:tcPr>
                <w:p w:rsidR="00991800" w:rsidRPr="00991800" w:rsidRDefault="00991800" w:rsidP="00991800">
                  <w:pPr>
                    <w:ind w:left="-457" w:right="711"/>
                    <w:jc w:val="center"/>
                    <w:rPr>
                      <w:color w:val="000000"/>
                    </w:rPr>
                  </w:pPr>
                  <w:r w:rsidRPr="00991800">
                    <w:rPr>
                      <w:color w:val="000000"/>
                    </w:rPr>
                    <w:t>грузовой</w:t>
                  </w:r>
                </w:p>
              </w:tc>
            </w:tr>
            <w:tr w:rsidR="00991800" w:rsidRPr="00991800" w:rsidTr="00991800">
              <w:trPr>
                <w:gridAfter w:val="1"/>
                <w:wAfter w:w="500" w:type="dxa"/>
              </w:trPr>
              <w:tc>
                <w:tcPr>
                  <w:tcW w:w="3998" w:type="dxa"/>
                  <w:shd w:val="clear" w:color="auto" w:fill="auto"/>
                  <w:vAlign w:val="center"/>
                  <w:hideMark/>
                </w:tcPr>
                <w:p w:rsidR="00991800" w:rsidRPr="00991800" w:rsidRDefault="00991800" w:rsidP="00991800">
                  <w:pPr>
                    <w:rPr>
                      <w:color w:val="000000"/>
                    </w:rPr>
                  </w:pPr>
                  <w:r w:rsidRPr="00991800">
                    <w:rPr>
                      <w:color w:val="000000"/>
                    </w:rPr>
                    <w:t>Количество мест в кабине</w:t>
                  </w:r>
                </w:p>
              </w:tc>
              <w:tc>
                <w:tcPr>
                  <w:tcW w:w="2835" w:type="dxa"/>
                  <w:shd w:val="clear" w:color="auto" w:fill="auto"/>
                  <w:vAlign w:val="center"/>
                  <w:hideMark/>
                </w:tcPr>
                <w:p w:rsidR="00991800" w:rsidRPr="00991800" w:rsidRDefault="00991800" w:rsidP="00991800">
                  <w:pPr>
                    <w:ind w:left="-457" w:right="711"/>
                    <w:jc w:val="center"/>
                    <w:rPr>
                      <w:color w:val="000000"/>
                    </w:rPr>
                  </w:pPr>
                  <w:r w:rsidRPr="00991800">
                    <w:rPr>
                      <w:color w:val="000000"/>
                    </w:rPr>
                    <w:t>1+1</w:t>
                  </w:r>
                </w:p>
              </w:tc>
            </w:tr>
            <w:tr w:rsidR="00991800" w:rsidRPr="00991800" w:rsidTr="00991800">
              <w:trPr>
                <w:gridAfter w:val="1"/>
                <w:wAfter w:w="500" w:type="dxa"/>
              </w:trPr>
              <w:tc>
                <w:tcPr>
                  <w:tcW w:w="3998" w:type="dxa"/>
                  <w:shd w:val="clear" w:color="auto" w:fill="auto"/>
                  <w:vAlign w:val="center"/>
                  <w:hideMark/>
                </w:tcPr>
                <w:p w:rsidR="00991800" w:rsidRPr="00991800" w:rsidRDefault="00991800" w:rsidP="00991800">
                  <w:pPr>
                    <w:rPr>
                      <w:color w:val="000000"/>
                    </w:rPr>
                  </w:pPr>
                  <w:r w:rsidRPr="00991800">
                    <w:rPr>
                      <w:color w:val="000000"/>
                    </w:rPr>
                    <w:t xml:space="preserve">Габаритные размеры автомобиля, </w:t>
                  </w:r>
                  <w:proofErr w:type="gramStart"/>
                  <w:r w:rsidRPr="00991800">
                    <w:rPr>
                      <w:color w:val="000000"/>
                    </w:rPr>
                    <w:t>мм</w:t>
                  </w:r>
                  <w:proofErr w:type="gramEnd"/>
                  <w:r w:rsidRPr="00991800">
                    <w:rPr>
                      <w:color w:val="000000"/>
                    </w:rPr>
                    <w:t>:</w:t>
                  </w:r>
                </w:p>
                <w:p w:rsidR="00991800" w:rsidRPr="00991800" w:rsidRDefault="00991800" w:rsidP="00991800">
                  <w:pPr>
                    <w:rPr>
                      <w:color w:val="000000"/>
                    </w:rPr>
                  </w:pPr>
                  <w:r w:rsidRPr="00991800">
                    <w:rPr>
                      <w:color w:val="000000"/>
                    </w:rPr>
                    <w:t>- длина</w:t>
                  </w:r>
                </w:p>
                <w:p w:rsidR="00991800" w:rsidRPr="00991800" w:rsidRDefault="00991800" w:rsidP="00991800">
                  <w:pPr>
                    <w:rPr>
                      <w:color w:val="000000"/>
                    </w:rPr>
                  </w:pPr>
                  <w:r w:rsidRPr="00991800">
                    <w:rPr>
                      <w:color w:val="000000"/>
                    </w:rPr>
                    <w:t>- ширина</w:t>
                  </w:r>
                </w:p>
                <w:p w:rsidR="00991800" w:rsidRPr="00991800" w:rsidRDefault="00991800" w:rsidP="00991800">
                  <w:pPr>
                    <w:rPr>
                      <w:color w:val="000000"/>
                    </w:rPr>
                  </w:pPr>
                  <w:r w:rsidRPr="00991800">
                    <w:rPr>
                      <w:color w:val="000000"/>
                    </w:rPr>
                    <w:t>- высота</w:t>
                  </w:r>
                </w:p>
              </w:tc>
              <w:tc>
                <w:tcPr>
                  <w:tcW w:w="2835" w:type="dxa"/>
                  <w:shd w:val="clear" w:color="auto" w:fill="auto"/>
                  <w:vAlign w:val="center"/>
                  <w:hideMark/>
                </w:tcPr>
                <w:p w:rsidR="00991800" w:rsidRPr="00991800" w:rsidRDefault="00991800" w:rsidP="00991800">
                  <w:pPr>
                    <w:ind w:left="-457" w:right="711"/>
                    <w:jc w:val="center"/>
                    <w:rPr>
                      <w:color w:val="000000"/>
                    </w:rPr>
                  </w:pPr>
                  <w:r w:rsidRPr="00991800">
                    <w:rPr>
                      <w:color w:val="000000"/>
                    </w:rPr>
                    <w:t>.</w:t>
                  </w:r>
                </w:p>
                <w:p w:rsidR="00991800" w:rsidRPr="00991800" w:rsidRDefault="00991800" w:rsidP="00991800">
                  <w:pPr>
                    <w:ind w:left="-457" w:right="711"/>
                    <w:jc w:val="center"/>
                    <w:rPr>
                      <w:color w:val="000000"/>
                    </w:rPr>
                  </w:pPr>
                  <w:r w:rsidRPr="00991800">
                    <w:rPr>
                      <w:color w:val="000000"/>
                    </w:rPr>
                    <w:t>Не менее 6420</w:t>
                  </w:r>
                </w:p>
                <w:p w:rsidR="00991800" w:rsidRPr="00991800" w:rsidRDefault="00991800" w:rsidP="00991800">
                  <w:pPr>
                    <w:ind w:left="-457" w:right="711"/>
                    <w:jc w:val="center"/>
                    <w:rPr>
                      <w:color w:val="000000"/>
                    </w:rPr>
                  </w:pPr>
                  <w:r w:rsidRPr="00991800">
                    <w:rPr>
                      <w:color w:val="000000"/>
                    </w:rPr>
                    <w:t xml:space="preserve"> Не более 2400</w:t>
                  </w:r>
                </w:p>
                <w:p w:rsidR="00991800" w:rsidRPr="00991800" w:rsidRDefault="00991800" w:rsidP="00991800">
                  <w:pPr>
                    <w:ind w:left="-457" w:right="711"/>
                    <w:jc w:val="center"/>
                    <w:rPr>
                      <w:color w:val="000000"/>
                    </w:rPr>
                  </w:pPr>
                  <w:r w:rsidRPr="00991800">
                    <w:rPr>
                      <w:color w:val="000000"/>
                    </w:rPr>
                    <w:t>Не более 2520</w:t>
                  </w:r>
                </w:p>
              </w:tc>
            </w:tr>
            <w:tr w:rsidR="00991800" w:rsidRPr="00991800" w:rsidTr="00991800">
              <w:trPr>
                <w:gridAfter w:val="1"/>
                <w:wAfter w:w="500" w:type="dxa"/>
              </w:trPr>
              <w:tc>
                <w:tcPr>
                  <w:tcW w:w="3998" w:type="dxa"/>
                  <w:shd w:val="clear" w:color="auto" w:fill="auto"/>
                  <w:vAlign w:val="center"/>
                  <w:hideMark/>
                </w:tcPr>
                <w:p w:rsidR="00991800" w:rsidRPr="00991800" w:rsidRDefault="00991800" w:rsidP="00991800">
                  <w:pPr>
                    <w:rPr>
                      <w:color w:val="000000"/>
                    </w:rPr>
                  </w:pPr>
                  <w:r w:rsidRPr="00991800">
                    <w:rPr>
                      <w:color w:val="000000"/>
                    </w:rPr>
                    <w:t xml:space="preserve">Габаритные размеры грузового отсека, </w:t>
                  </w:r>
                  <w:proofErr w:type="gramStart"/>
                  <w:r w:rsidRPr="00991800">
                    <w:rPr>
                      <w:color w:val="000000"/>
                    </w:rPr>
                    <w:t>мм</w:t>
                  </w:r>
                  <w:proofErr w:type="gramEnd"/>
                  <w:r w:rsidRPr="00991800">
                    <w:rPr>
                      <w:color w:val="000000"/>
                    </w:rPr>
                    <w:t>:</w:t>
                  </w:r>
                </w:p>
                <w:p w:rsidR="00991800" w:rsidRPr="00991800" w:rsidRDefault="00991800" w:rsidP="00991800">
                  <w:pPr>
                    <w:rPr>
                      <w:color w:val="000000"/>
                    </w:rPr>
                  </w:pPr>
                  <w:r w:rsidRPr="00991800">
                    <w:rPr>
                      <w:color w:val="000000"/>
                    </w:rPr>
                    <w:t>- длина</w:t>
                  </w:r>
                </w:p>
                <w:p w:rsidR="00991800" w:rsidRPr="00991800" w:rsidRDefault="00991800" w:rsidP="00991800">
                  <w:pPr>
                    <w:rPr>
                      <w:color w:val="000000"/>
                    </w:rPr>
                  </w:pPr>
                  <w:r w:rsidRPr="00991800">
                    <w:rPr>
                      <w:color w:val="000000"/>
                    </w:rPr>
                    <w:t>- ширина</w:t>
                  </w:r>
                </w:p>
                <w:p w:rsidR="00991800" w:rsidRPr="00991800" w:rsidRDefault="00991800" w:rsidP="00991800">
                  <w:pPr>
                    <w:rPr>
                      <w:color w:val="000000"/>
                    </w:rPr>
                  </w:pPr>
                  <w:r w:rsidRPr="00991800">
                    <w:rPr>
                      <w:color w:val="000000"/>
                    </w:rPr>
                    <w:t>- высота по борту</w:t>
                  </w:r>
                </w:p>
              </w:tc>
              <w:tc>
                <w:tcPr>
                  <w:tcW w:w="2835" w:type="dxa"/>
                  <w:shd w:val="clear" w:color="auto" w:fill="auto"/>
                  <w:vAlign w:val="center"/>
                  <w:hideMark/>
                </w:tcPr>
                <w:p w:rsidR="00991800" w:rsidRPr="00991800" w:rsidRDefault="00991800" w:rsidP="00991800">
                  <w:pPr>
                    <w:ind w:left="-457" w:right="711"/>
                    <w:jc w:val="center"/>
                    <w:rPr>
                      <w:color w:val="000000"/>
                    </w:rPr>
                  </w:pPr>
                  <w:r w:rsidRPr="00991800">
                    <w:rPr>
                      <w:color w:val="000000"/>
                    </w:rPr>
                    <w:t>.</w:t>
                  </w:r>
                </w:p>
                <w:p w:rsidR="00991800" w:rsidRDefault="00991800" w:rsidP="00991800">
                  <w:pPr>
                    <w:ind w:left="-457" w:right="711"/>
                    <w:jc w:val="center"/>
                    <w:rPr>
                      <w:color w:val="000000"/>
                    </w:rPr>
                  </w:pPr>
                </w:p>
                <w:p w:rsidR="00991800" w:rsidRPr="00991800" w:rsidRDefault="00991800" w:rsidP="00991800">
                  <w:pPr>
                    <w:ind w:left="-457" w:right="711"/>
                    <w:jc w:val="center"/>
                    <w:rPr>
                      <w:color w:val="000000"/>
                    </w:rPr>
                  </w:pPr>
                  <w:r w:rsidRPr="00991800">
                    <w:rPr>
                      <w:color w:val="000000"/>
                    </w:rPr>
                    <w:t>Не менее 3490</w:t>
                  </w:r>
                </w:p>
                <w:p w:rsidR="00991800" w:rsidRPr="00991800" w:rsidRDefault="00991800" w:rsidP="00991800">
                  <w:pPr>
                    <w:ind w:left="-457" w:right="711"/>
                    <w:jc w:val="center"/>
                    <w:rPr>
                      <w:color w:val="000000"/>
                    </w:rPr>
                  </w:pPr>
                  <w:r w:rsidRPr="00991800">
                    <w:rPr>
                      <w:color w:val="000000"/>
                    </w:rPr>
                    <w:t>Не более 2170</w:t>
                  </w:r>
                </w:p>
                <w:p w:rsidR="00991800" w:rsidRPr="00991800" w:rsidRDefault="00991800" w:rsidP="00991800">
                  <w:pPr>
                    <w:ind w:left="-457" w:right="711"/>
                    <w:jc w:val="center"/>
                    <w:rPr>
                      <w:color w:val="000000"/>
                    </w:rPr>
                  </w:pPr>
                  <w:r w:rsidRPr="00991800">
                    <w:rPr>
                      <w:color w:val="000000"/>
                    </w:rPr>
                    <w:t>Не более 550</w:t>
                  </w:r>
                </w:p>
              </w:tc>
            </w:tr>
            <w:tr w:rsidR="00991800" w:rsidRPr="00991800" w:rsidTr="00991800">
              <w:trPr>
                <w:gridAfter w:val="1"/>
                <w:wAfter w:w="500" w:type="dxa"/>
              </w:trPr>
              <w:tc>
                <w:tcPr>
                  <w:tcW w:w="3998" w:type="dxa"/>
                  <w:shd w:val="clear" w:color="auto" w:fill="auto"/>
                  <w:vAlign w:val="center"/>
                  <w:hideMark/>
                </w:tcPr>
                <w:p w:rsidR="00991800" w:rsidRPr="00991800" w:rsidRDefault="00991800" w:rsidP="00991800">
                  <w:pPr>
                    <w:rPr>
                      <w:color w:val="000000"/>
                    </w:rPr>
                  </w:pPr>
                  <w:r w:rsidRPr="00991800">
                    <w:rPr>
                      <w:color w:val="000000"/>
                    </w:rPr>
                    <w:t>Колесная формула автомобиля</w:t>
                  </w:r>
                </w:p>
              </w:tc>
              <w:tc>
                <w:tcPr>
                  <w:tcW w:w="2835" w:type="dxa"/>
                  <w:shd w:val="clear" w:color="auto" w:fill="auto"/>
                  <w:vAlign w:val="center"/>
                  <w:hideMark/>
                </w:tcPr>
                <w:p w:rsidR="00991800" w:rsidRPr="00991800" w:rsidRDefault="00991800" w:rsidP="00991800">
                  <w:pPr>
                    <w:ind w:left="-457" w:right="711"/>
                    <w:jc w:val="center"/>
                    <w:rPr>
                      <w:color w:val="000000"/>
                    </w:rPr>
                  </w:pPr>
                  <w:r w:rsidRPr="00991800">
                    <w:rPr>
                      <w:color w:val="000000"/>
                    </w:rPr>
                    <w:t>4х4</w:t>
                  </w:r>
                </w:p>
              </w:tc>
            </w:tr>
            <w:tr w:rsidR="00991800" w:rsidRPr="00991800" w:rsidTr="00991800">
              <w:trPr>
                <w:gridAfter w:val="1"/>
                <w:wAfter w:w="500" w:type="dxa"/>
              </w:trPr>
              <w:tc>
                <w:tcPr>
                  <w:tcW w:w="3998" w:type="dxa"/>
                  <w:shd w:val="clear" w:color="auto" w:fill="auto"/>
                  <w:vAlign w:val="center"/>
                  <w:hideMark/>
                </w:tcPr>
                <w:p w:rsidR="00991800" w:rsidRPr="00991800" w:rsidRDefault="00991800" w:rsidP="00991800">
                  <w:pPr>
                    <w:rPr>
                      <w:color w:val="000000"/>
                    </w:rPr>
                  </w:pPr>
                  <w:r w:rsidRPr="00991800">
                    <w:rPr>
                      <w:color w:val="000000"/>
                    </w:rPr>
                    <w:t>Коробка передач</w:t>
                  </w:r>
                </w:p>
              </w:tc>
              <w:tc>
                <w:tcPr>
                  <w:tcW w:w="2835" w:type="dxa"/>
                  <w:shd w:val="clear" w:color="auto" w:fill="auto"/>
                  <w:vAlign w:val="center"/>
                  <w:hideMark/>
                </w:tcPr>
                <w:p w:rsidR="00991800" w:rsidRPr="00991800" w:rsidRDefault="00991800" w:rsidP="00991800">
                  <w:pPr>
                    <w:ind w:left="-457" w:right="711"/>
                    <w:jc w:val="center"/>
                    <w:rPr>
                      <w:color w:val="000000"/>
                    </w:rPr>
                  </w:pPr>
                  <w:r w:rsidRPr="00991800">
                    <w:rPr>
                      <w:color w:val="000000"/>
                    </w:rPr>
                    <w:t xml:space="preserve">   пятиступенчатая, механическая</w:t>
                  </w:r>
                </w:p>
              </w:tc>
            </w:tr>
            <w:tr w:rsidR="00991800" w:rsidRPr="00991800" w:rsidTr="00991800">
              <w:trPr>
                <w:gridAfter w:val="1"/>
                <w:wAfter w:w="500" w:type="dxa"/>
              </w:trPr>
              <w:tc>
                <w:tcPr>
                  <w:tcW w:w="3998" w:type="dxa"/>
                  <w:shd w:val="clear" w:color="auto" w:fill="auto"/>
                  <w:vAlign w:val="center"/>
                  <w:hideMark/>
                </w:tcPr>
                <w:p w:rsidR="00991800" w:rsidRPr="00991800" w:rsidRDefault="00991800" w:rsidP="00991800">
                  <w:pPr>
                    <w:rPr>
                      <w:color w:val="000000"/>
                    </w:rPr>
                  </w:pPr>
                  <w:r w:rsidRPr="00991800">
                    <w:rPr>
                      <w:color w:val="000000"/>
                    </w:rPr>
                    <w:t xml:space="preserve">Снаряженная масса, </w:t>
                  </w:r>
                  <w:proofErr w:type="gramStart"/>
                  <w:r w:rsidRPr="00991800">
                    <w:rPr>
                      <w:color w:val="000000"/>
                    </w:rPr>
                    <w:t>кг</w:t>
                  </w:r>
                  <w:proofErr w:type="gramEnd"/>
                </w:p>
              </w:tc>
              <w:tc>
                <w:tcPr>
                  <w:tcW w:w="2835" w:type="dxa"/>
                  <w:shd w:val="clear" w:color="auto" w:fill="auto"/>
                  <w:vAlign w:val="center"/>
                  <w:hideMark/>
                </w:tcPr>
                <w:p w:rsidR="00991800" w:rsidRPr="00991800" w:rsidRDefault="00991800" w:rsidP="00991800">
                  <w:pPr>
                    <w:ind w:left="-457" w:right="711"/>
                    <w:jc w:val="center"/>
                    <w:rPr>
                      <w:color w:val="000000"/>
                    </w:rPr>
                  </w:pPr>
                  <w:r w:rsidRPr="00991800">
                    <w:rPr>
                      <w:color w:val="000000"/>
                    </w:rPr>
                    <w:t>Не менее 3800</w:t>
                  </w:r>
                </w:p>
              </w:tc>
            </w:tr>
            <w:tr w:rsidR="00991800" w:rsidRPr="00991800" w:rsidTr="00991800">
              <w:trPr>
                <w:gridAfter w:val="1"/>
                <w:wAfter w:w="500" w:type="dxa"/>
              </w:trPr>
              <w:tc>
                <w:tcPr>
                  <w:tcW w:w="3998" w:type="dxa"/>
                  <w:shd w:val="clear" w:color="auto" w:fill="auto"/>
                  <w:vAlign w:val="center"/>
                  <w:hideMark/>
                </w:tcPr>
                <w:p w:rsidR="00991800" w:rsidRPr="00991800" w:rsidRDefault="00991800" w:rsidP="00991800">
                  <w:pPr>
                    <w:rPr>
                      <w:color w:val="000000"/>
                    </w:rPr>
                  </w:pPr>
                  <w:r w:rsidRPr="00991800">
                    <w:rPr>
                      <w:color w:val="000000"/>
                    </w:rPr>
                    <w:t xml:space="preserve">Полная масса, </w:t>
                  </w:r>
                  <w:proofErr w:type="gramStart"/>
                  <w:r w:rsidRPr="00991800">
                    <w:rPr>
                      <w:color w:val="000000"/>
                    </w:rPr>
                    <w:t>кг</w:t>
                  </w:r>
                  <w:proofErr w:type="gramEnd"/>
                </w:p>
              </w:tc>
              <w:tc>
                <w:tcPr>
                  <w:tcW w:w="2835" w:type="dxa"/>
                  <w:shd w:val="clear" w:color="auto" w:fill="auto"/>
                  <w:vAlign w:val="center"/>
                  <w:hideMark/>
                </w:tcPr>
                <w:p w:rsidR="00991800" w:rsidRPr="00991800" w:rsidRDefault="00991800" w:rsidP="00BC6B70">
                  <w:pPr>
                    <w:ind w:left="-457" w:right="711"/>
                    <w:jc w:val="center"/>
                    <w:rPr>
                      <w:color w:val="000000"/>
                    </w:rPr>
                  </w:pPr>
                  <w:r w:rsidRPr="00991800">
                    <w:rPr>
                      <w:color w:val="000000"/>
                    </w:rPr>
                    <w:t xml:space="preserve">Не менее </w:t>
                  </w:r>
                  <w:r w:rsidR="00BC6B70">
                    <w:rPr>
                      <w:color w:val="000000"/>
                    </w:rPr>
                    <w:t>6</w:t>
                  </w:r>
                  <w:r w:rsidRPr="00991800">
                    <w:rPr>
                      <w:color w:val="000000"/>
                    </w:rPr>
                    <w:t>100</w:t>
                  </w:r>
                </w:p>
              </w:tc>
            </w:tr>
            <w:tr w:rsidR="00991800" w:rsidRPr="00991800" w:rsidTr="00991800">
              <w:trPr>
                <w:gridAfter w:val="1"/>
                <w:wAfter w:w="500" w:type="dxa"/>
              </w:trPr>
              <w:tc>
                <w:tcPr>
                  <w:tcW w:w="3998" w:type="dxa"/>
                  <w:shd w:val="clear" w:color="auto" w:fill="auto"/>
                  <w:vAlign w:val="center"/>
                  <w:hideMark/>
                </w:tcPr>
                <w:p w:rsidR="00991800" w:rsidRPr="00991800" w:rsidRDefault="00991800" w:rsidP="00991800">
                  <w:pPr>
                    <w:rPr>
                      <w:color w:val="000000"/>
                    </w:rPr>
                  </w:pPr>
                  <w:r w:rsidRPr="00991800">
                    <w:rPr>
                      <w:color w:val="000000"/>
                    </w:rPr>
                    <w:t xml:space="preserve">Мощность двигателя </w:t>
                  </w:r>
                  <w:proofErr w:type="spellStart"/>
                  <w:r w:rsidRPr="00991800">
                    <w:rPr>
                      <w:color w:val="000000"/>
                    </w:rPr>
                    <w:t>кВТ</w:t>
                  </w:r>
                  <w:proofErr w:type="spellEnd"/>
                  <w:r w:rsidRPr="00991800">
                    <w:rPr>
                      <w:color w:val="000000"/>
                    </w:rPr>
                    <w:t>, (</w:t>
                  </w:r>
                  <w:proofErr w:type="spellStart"/>
                  <w:r w:rsidRPr="00991800">
                    <w:rPr>
                      <w:color w:val="000000"/>
                    </w:rPr>
                    <w:t>л.</w:t>
                  </w:r>
                  <w:proofErr w:type="gramStart"/>
                  <w:r w:rsidRPr="00991800">
                    <w:rPr>
                      <w:color w:val="000000"/>
                    </w:rPr>
                    <w:t>с</w:t>
                  </w:r>
                  <w:proofErr w:type="spellEnd"/>
                  <w:proofErr w:type="gramEnd"/>
                  <w:r w:rsidRPr="00991800">
                    <w:rPr>
                      <w:color w:val="000000"/>
                    </w:rPr>
                    <w:t>.)</w:t>
                  </w:r>
                </w:p>
              </w:tc>
              <w:tc>
                <w:tcPr>
                  <w:tcW w:w="2835" w:type="dxa"/>
                  <w:shd w:val="clear" w:color="auto" w:fill="auto"/>
                  <w:vAlign w:val="center"/>
                  <w:hideMark/>
                </w:tcPr>
                <w:p w:rsidR="00991800" w:rsidRPr="00991800" w:rsidRDefault="00991800" w:rsidP="00991800">
                  <w:pPr>
                    <w:ind w:left="-457" w:right="711"/>
                    <w:jc w:val="right"/>
                    <w:rPr>
                      <w:color w:val="000000"/>
                    </w:rPr>
                  </w:pPr>
                  <w:r w:rsidRPr="00991800">
                    <w:rPr>
                      <w:color w:val="000000"/>
                    </w:rPr>
                    <w:t>Не менее87,5(119)</w:t>
                  </w:r>
                </w:p>
              </w:tc>
            </w:tr>
            <w:tr w:rsidR="00991800" w:rsidRPr="00991800" w:rsidTr="00991800">
              <w:trPr>
                <w:gridAfter w:val="1"/>
                <w:wAfter w:w="500" w:type="dxa"/>
              </w:trPr>
              <w:tc>
                <w:tcPr>
                  <w:tcW w:w="3998" w:type="dxa"/>
                  <w:tcBorders>
                    <w:bottom w:val="single" w:sz="4" w:space="0" w:color="auto"/>
                  </w:tcBorders>
                  <w:shd w:val="clear" w:color="auto" w:fill="auto"/>
                  <w:vAlign w:val="center"/>
                  <w:hideMark/>
                </w:tcPr>
                <w:p w:rsidR="00991800" w:rsidRPr="00991800" w:rsidRDefault="00991800" w:rsidP="00991800">
                  <w:pPr>
                    <w:rPr>
                      <w:color w:val="000000"/>
                    </w:rPr>
                  </w:pPr>
                  <w:r w:rsidRPr="00991800">
                    <w:rPr>
                      <w:color w:val="000000"/>
                    </w:rPr>
                    <w:t>Применяемое топливо</w:t>
                  </w:r>
                </w:p>
              </w:tc>
              <w:tc>
                <w:tcPr>
                  <w:tcW w:w="2835" w:type="dxa"/>
                  <w:tcBorders>
                    <w:bottom w:val="single" w:sz="4" w:space="0" w:color="auto"/>
                  </w:tcBorders>
                  <w:shd w:val="clear" w:color="auto" w:fill="auto"/>
                  <w:vAlign w:val="center"/>
                  <w:hideMark/>
                </w:tcPr>
                <w:p w:rsidR="00991800" w:rsidRPr="00991800" w:rsidRDefault="00991800" w:rsidP="00991800">
                  <w:pPr>
                    <w:ind w:left="-457" w:right="711"/>
                    <w:jc w:val="center"/>
                    <w:rPr>
                      <w:color w:val="000000"/>
                    </w:rPr>
                  </w:pPr>
                  <w:r w:rsidRPr="00991800">
                    <w:rPr>
                      <w:color w:val="000000"/>
                    </w:rPr>
                    <w:t xml:space="preserve">    Дизельное топливо</w:t>
                  </w:r>
                </w:p>
              </w:tc>
            </w:tr>
            <w:tr w:rsidR="00991800" w:rsidRPr="00991800" w:rsidTr="00991800">
              <w:trPr>
                <w:gridAfter w:val="1"/>
                <w:wAfter w:w="500" w:type="dxa"/>
              </w:trPr>
              <w:tc>
                <w:tcPr>
                  <w:tcW w:w="3998" w:type="dxa"/>
                  <w:tcBorders>
                    <w:bottom w:val="single" w:sz="4" w:space="0" w:color="auto"/>
                  </w:tcBorders>
                  <w:shd w:val="clear" w:color="auto" w:fill="auto"/>
                  <w:vAlign w:val="center"/>
                  <w:hideMark/>
                </w:tcPr>
                <w:p w:rsidR="00991800" w:rsidRPr="00991800" w:rsidRDefault="00991800" w:rsidP="00991800">
                  <w:pPr>
                    <w:rPr>
                      <w:color w:val="000000"/>
                    </w:rPr>
                  </w:pPr>
                  <w:r w:rsidRPr="00991800">
                    <w:rPr>
                      <w:color w:val="000000"/>
                    </w:rPr>
                    <w:t>ГУР (гидроусилитель руля)</w:t>
                  </w:r>
                </w:p>
              </w:tc>
              <w:tc>
                <w:tcPr>
                  <w:tcW w:w="2835" w:type="dxa"/>
                  <w:tcBorders>
                    <w:bottom w:val="single" w:sz="4" w:space="0" w:color="auto"/>
                  </w:tcBorders>
                  <w:shd w:val="clear" w:color="auto" w:fill="auto"/>
                  <w:vAlign w:val="center"/>
                  <w:hideMark/>
                </w:tcPr>
                <w:p w:rsidR="00991800" w:rsidRPr="00991800" w:rsidRDefault="00991800" w:rsidP="00991800">
                  <w:pPr>
                    <w:ind w:left="-457" w:right="711"/>
                    <w:jc w:val="center"/>
                    <w:rPr>
                      <w:color w:val="000000"/>
                    </w:rPr>
                  </w:pPr>
                  <w:r w:rsidRPr="00991800">
                    <w:rPr>
                      <w:color w:val="000000"/>
                    </w:rPr>
                    <w:t>есть</w:t>
                  </w:r>
                </w:p>
              </w:tc>
            </w:tr>
            <w:tr w:rsidR="00991800" w:rsidRPr="00991800" w:rsidTr="00991800">
              <w:trPr>
                <w:gridAfter w:val="1"/>
                <w:wAfter w:w="500" w:type="dxa"/>
              </w:trPr>
              <w:tc>
                <w:tcPr>
                  <w:tcW w:w="3998" w:type="dxa"/>
                  <w:tcBorders>
                    <w:bottom w:val="single" w:sz="4" w:space="0" w:color="auto"/>
                  </w:tcBorders>
                  <w:shd w:val="clear" w:color="auto" w:fill="auto"/>
                  <w:vAlign w:val="center"/>
                </w:tcPr>
                <w:p w:rsidR="00991800" w:rsidRPr="00991800" w:rsidRDefault="00991800" w:rsidP="00991800">
                  <w:pPr>
                    <w:rPr>
                      <w:color w:val="000000"/>
                    </w:rPr>
                  </w:pPr>
                  <w:r w:rsidRPr="00991800">
                    <w:rPr>
                      <w:color w:val="000000"/>
                    </w:rPr>
                    <w:t>АВС</w:t>
                  </w:r>
                </w:p>
              </w:tc>
              <w:tc>
                <w:tcPr>
                  <w:tcW w:w="2835" w:type="dxa"/>
                  <w:tcBorders>
                    <w:bottom w:val="single" w:sz="4" w:space="0" w:color="auto"/>
                  </w:tcBorders>
                  <w:shd w:val="clear" w:color="auto" w:fill="auto"/>
                  <w:vAlign w:val="center"/>
                </w:tcPr>
                <w:p w:rsidR="00991800" w:rsidRPr="00991800" w:rsidRDefault="00991800" w:rsidP="00991800">
                  <w:pPr>
                    <w:ind w:left="-457" w:right="711"/>
                    <w:jc w:val="center"/>
                    <w:rPr>
                      <w:color w:val="000000"/>
                    </w:rPr>
                  </w:pPr>
                  <w:r w:rsidRPr="00991800">
                    <w:rPr>
                      <w:color w:val="000000"/>
                    </w:rPr>
                    <w:t>есть</w:t>
                  </w:r>
                </w:p>
              </w:tc>
            </w:tr>
            <w:tr w:rsidR="00991800" w:rsidRPr="00991800" w:rsidTr="00991800">
              <w:trPr>
                <w:gridAfter w:val="1"/>
                <w:wAfter w:w="500" w:type="dxa"/>
              </w:trPr>
              <w:tc>
                <w:tcPr>
                  <w:tcW w:w="3998" w:type="dxa"/>
                  <w:tcBorders>
                    <w:top w:val="single" w:sz="4" w:space="0" w:color="auto"/>
                  </w:tcBorders>
                  <w:shd w:val="clear" w:color="auto" w:fill="auto"/>
                  <w:hideMark/>
                </w:tcPr>
                <w:p w:rsidR="00991800" w:rsidRPr="00991800" w:rsidRDefault="00991800" w:rsidP="00991800">
                  <w:pPr>
                    <w:rPr>
                      <w:b/>
                      <w:color w:val="000000"/>
                    </w:rPr>
                  </w:pPr>
                  <w:r w:rsidRPr="00991800">
                    <w:rPr>
                      <w:b/>
                      <w:color w:val="333333"/>
                    </w:rPr>
                    <w:t>КМУ</w:t>
                  </w:r>
                </w:p>
              </w:tc>
              <w:tc>
                <w:tcPr>
                  <w:tcW w:w="2835" w:type="dxa"/>
                  <w:tcBorders>
                    <w:top w:val="single" w:sz="4" w:space="0" w:color="auto"/>
                  </w:tcBorders>
                  <w:shd w:val="clear" w:color="auto" w:fill="auto"/>
                  <w:hideMark/>
                </w:tcPr>
                <w:p w:rsidR="00991800" w:rsidRPr="00991800" w:rsidRDefault="00991800" w:rsidP="00991800">
                  <w:pPr>
                    <w:ind w:left="-457" w:right="711"/>
                    <w:jc w:val="center"/>
                    <w:rPr>
                      <w:color w:val="000000"/>
                    </w:rPr>
                  </w:pPr>
                  <w:r w:rsidRPr="00991800">
                    <w:rPr>
                      <w:color w:val="333333"/>
                    </w:rPr>
                    <w:t xml:space="preserve"> </w:t>
                  </w:r>
                </w:p>
              </w:tc>
            </w:tr>
            <w:tr w:rsidR="00991800" w:rsidRPr="00991800" w:rsidTr="00991800">
              <w:trPr>
                <w:gridAfter w:val="1"/>
                <w:wAfter w:w="500" w:type="dxa"/>
              </w:trPr>
              <w:tc>
                <w:tcPr>
                  <w:tcW w:w="3998" w:type="dxa"/>
                  <w:shd w:val="clear" w:color="auto" w:fill="auto"/>
                  <w:hideMark/>
                </w:tcPr>
                <w:p w:rsidR="00991800" w:rsidRPr="00991800" w:rsidRDefault="00991800" w:rsidP="00991800">
                  <w:pPr>
                    <w:rPr>
                      <w:color w:val="000000"/>
                    </w:rPr>
                  </w:pPr>
                  <w:r w:rsidRPr="00991800">
                    <w:rPr>
                      <w:color w:val="333333"/>
                    </w:rPr>
                    <w:t xml:space="preserve">Грузоподъемность на максимальном вылете, </w:t>
                  </w:r>
                  <w:proofErr w:type="gramStart"/>
                  <w:r w:rsidRPr="00991800">
                    <w:rPr>
                      <w:color w:val="333333"/>
                    </w:rPr>
                    <w:t>кг</w:t>
                  </w:r>
                  <w:proofErr w:type="gramEnd"/>
                </w:p>
              </w:tc>
              <w:tc>
                <w:tcPr>
                  <w:tcW w:w="2835" w:type="dxa"/>
                  <w:shd w:val="clear" w:color="auto" w:fill="auto"/>
                  <w:hideMark/>
                </w:tcPr>
                <w:p w:rsidR="00991800" w:rsidRPr="00991800" w:rsidRDefault="00991800" w:rsidP="00991800">
                  <w:pPr>
                    <w:ind w:left="-457" w:right="711"/>
                    <w:jc w:val="center"/>
                    <w:rPr>
                      <w:color w:val="000000"/>
                    </w:rPr>
                  </w:pPr>
                  <w:r w:rsidRPr="00991800">
                    <w:rPr>
                      <w:color w:val="333333"/>
                    </w:rPr>
                    <w:t>Не менее 400</w:t>
                  </w:r>
                </w:p>
              </w:tc>
            </w:tr>
            <w:tr w:rsidR="00991800" w:rsidRPr="00991800" w:rsidTr="00991800">
              <w:tblPrEx>
                <w:tblCellMar>
                  <w:top w:w="15" w:type="dxa"/>
                  <w:left w:w="15" w:type="dxa"/>
                  <w:bottom w:w="15" w:type="dxa"/>
                  <w:right w:w="15" w:type="dxa"/>
                </w:tblCellMar>
              </w:tblPrEx>
              <w:trPr>
                <w:gridAfter w:val="1"/>
                <w:wAfter w:w="500" w:type="dxa"/>
              </w:trPr>
              <w:tc>
                <w:tcPr>
                  <w:tcW w:w="3998" w:type="dxa"/>
                  <w:shd w:val="clear" w:color="auto" w:fill="auto"/>
                  <w:tcMar>
                    <w:top w:w="45" w:type="dxa"/>
                    <w:left w:w="45" w:type="dxa"/>
                    <w:bottom w:w="45" w:type="dxa"/>
                    <w:right w:w="45" w:type="dxa"/>
                  </w:tcMar>
                  <w:hideMark/>
                </w:tcPr>
                <w:p w:rsidR="00991800" w:rsidRPr="00991800" w:rsidRDefault="00991800" w:rsidP="00991800">
                  <w:pPr>
                    <w:spacing w:line="336" w:lineRule="atLeast"/>
                    <w:rPr>
                      <w:color w:val="333333"/>
                    </w:rPr>
                  </w:pPr>
                  <w:r w:rsidRPr="00991800">
                    <w:rPr>
                      <w:color w:val="333333"/>
                    </w:rPr>
                    <w:t xml:space="preserve">Максимальный вылет стрелы, </w:t>
                  </w:r>
                  <w:proofErr w:type="gramStart"/>
                  <w:r w:rsidRPr="00991800">
                    <w:rPr>
                      <w:color w:val="333333"/>
                    </w:rPr>
                    <w:t>м</w:t>
                  </w:r>
                  <w:proofErr w:type="gramEnd"/>
                </w:p>
              </w:tc>
              <w:tc>
                <w:tcPr>
                  <w:tcW w:w="2835" w:type="dxa"/>
                  <w:shd w:val="clear" w:color="auto" w:fill="auto"/>
                  <w:tcMar>
                    <w:top w:w="45" w:type="dxa"/>
                    <w:left w:w="45" w:type="dxa"/>
                    <w:bottom w:w="45" w:type="dxa"/>
                    <w:right w:w="45" w:type="dxa"/>
                  </w:tcMar>
                  <w:hideMark/>
                </w:tcPr>
                <w:p w:rsidR="00991800" w:rsidRPr="00991800" w:rsidRDefault="00991800" w:rsidP="00991800">
                  <w:pPr>
                    <w:spacing w:line="336" w:lineRule="atLeast"/>
                    <w:ind w:left="-457" w:right="711"/>
                    <w:jc w:val="center"/>
                    <w:rPr>
                      <w:color w:val="333333"/>
                    </w:rPr>
                  </w:pPr>
                  <w:r w:rsidRPr="00991800">
                    <w:rPr>
                      <w:color w:val="333333"/>
                    </w:rPr>
                    <w:t>Не более 6</w:t>
                  </w:r>
                </w:p>
              </w:tc>
            </w:tr>
            <w:tr w:rsidR="00991800" w:rsidRPr="00991800" w:rsidTr="00991800">
              <w:tblPrEx>
                <w:tblCellMar>
                  <w:top w:w="15" w:type="dxa"/>
                  <w:left w:w="15" w:type="dxa"/>
                  <w:bottom w:w="15" w:type="dxa"/>
                  <w:right w:w="15" w:type="dxa"/>
                </w:tblCellMar>
              </w:tblPrEx>
              <w:trPr>
                <w:gridAfter w:val="1"/>
                <w:wAfter w:w="500" w:type="dxa"/>
              </w:trPr>
              <w:tc>
                <w:tcPr>
                  <w:tcW w:w="3998" w:type="dxa"/>
                  <w:shd w:val="clear" w:color="auto" w:fill="auto"/>
                  <w:tcMar>
                    <w:top w:w="45" w:type="dxa"/>
                    <w:left w:w="45" w:type="dxa"/>
                    <w:bottom w:w="45" w:type="dxa"/>
                    <w:right w:w="45" w:type="dxa"/>
                  </w:tcMar>
                  <w:hideMark/>
                </w:tcPr>
                <w:p w:rsidR="00991800" w:rsidRPr="00991800" w:rsidRDefault="00991800" w:rsidP="00991800">
                  <w:pPr>
                    <w:spacing w:line="336" w:lineRule="atLeast"/>
                    <w:rPr>
                      <w:color w:val="333333"/>
                    </w:rPr>
                  </w:pPr>
                  <w:r w:rsidRPr="00991800">
                    <w:rPr>
                      <w:color w:val="333333"/>
                    </w:rPr>
                    <w:t>Грузовой момент, т*м</w:t>
                  </w:r>
                </w:p>
              </w:tc>
              <w:tc>
                <w:tcPr>
                  <w:tcW w:w="2835" w:type="dxa"/>
                  <w:shd w:val="clear" w:color="auto" w:fill="auto"/>
                  <w:tcMar>
                    <w:top w:w="45" w:type="dxa"/>
                    <w:left w:w="45" w:type="dxa"/>
                    <w:bottom w:w="45" w:type="dxa"/>
                    <w:right w:w="45" w:type="dxa"/>
                  </w:tcMar>
                  <w:hideMark/>
                </w:tcPr>
                <w:p w:rsidR="00991800" w:rsidRPr="00991800" w:rsidRDefault="00991800" w:rsidP="00991800">
                  <w:pPr>
                    <w:spacing w:line="336" w:lineRule="atLeast"/>
                    <w:ind w:left="-457" w:right="711"/>
                    <w:jc w:val="center"/>
                    <w:rPr>
                      <w:color w:val="333333"/>
                    </w:rPr>
                  </w:pPr>
                  <w:r w:rsidRPr="00991800">
                    <w:rPr>
                      <w:color w:val="333333"/>
                    </w:rPr>
                    <w:t>До 9</w:t>
                  </w:r>
                </w:p>
              </w:tc>
            </w:tr>
            <w:tr w:rsidR="00991800" w:rsidRPr="00991800" w:rsidTr="00991800">
              <w:tblPrEx>
                <w:tblCellMar>
                  <w:top w:w="15" w:type="dxa"/>
                  <w:left w:w="15" w:type="dxa"/>
                  <w:bottom w:w="15" w:type="dxa"/>
                  <w:right w:w="15" w:type="dxa"/>
                </w:tblCellMar>
              </w:tblPrEx>
              <w:tc>
                <w:tcPr>
                  <w:tcW w:w="3998" w:type="dxa"/>
                  <w:shd w:val="clear" w:color="auto" w:fill="auto"/>
                  <w:tcMar>
                    <w:top w:w="45" w:type="dxa"/>
                    <w:left w:w="45" w:type="dxa"/>
                    <w:bottom w:w="45" w:type="dxa"/>
                    <w:right w:w="45" w:type="dxa"/>
                  </w:tcMar>
                  <w:hideMark/>
                </w:tcPr>
                <w:p w:rsidR="00991800" w:rsidRPr="00991800" w:rsidRDefault="00991800" w:rsidP="00991800">
                  <w:pPr>
                    <w:spacing w:line="336" w:lineRule="atLeast"/>
                    <w:rPr>
                      <w:color w:val="333333"/>
                    </w:rPr>
                  </w:pPr>
                </w:p>
              </w:tc>
              <w:tc>
                <w:tcPr>
                  <w:tcW w:w="3335" w:type="dxa"/>
                  <w:gridSpan w:val="2"/>
                  <w:shd w:val="clear" w:color="auto" w:fill="auto"/>
                  <w:tcMar>
                    <w:top w:w="45" w:type="dxa"/>
                    <w:left w:w="45" w:type="dxa"/>
                    <w:bottom w:w="45" w:type="dxa"/>
                    <w:right w:w="45" w:type="dxa"/>
                  </w:tcMar>
                  <w:hideMark/>
                </w:tcPr>
                <w:p w:rsidR="00991800" w:rsidRPr="00991800" w:rsidRDefault="00991800" w:rsidP="00991800">
                  <w:pPr>
                    <w:spacing w:line="336" w:lineRule="atLeast"/>
                    <w:ind w:left="-457" w:right="711"/>
                    <w:jc w:val="center"/>
                    <w:rPr>
                      <w:color w:val="333333"/>
                    </w:rPr>
                  </w:pPr>
                </w:p>
              </w:tc>
            </w:tr>
          </w:tbl>
          <w:p w:rsidR="00991800" w:rsidRPr="00991800" w:rsidRDefault="00991800" w:rsidP="00991800"/>
        </w:tc>
      </w:tr>
      <w:tr w:rsidR="00991800" w:rsidRPr="00991800" w:rsidTr="00684F0A">
        <w:trPr>
          <w:trHeight w:val="1975"/>
        </w:trPr>
        <w:tc>
          <w:tcPr>
            <w:tcW w:w="567" w:type="dxa"/>
          </w:tcPr>
          <w:p w:rsidR="00991800" w:rsidRPr="00991800" w:rsidRDefault="00991800" w:rsidP="00991800">
            <w:pPr>
              <w:jc w:val="center"/>
            </w:pPr>
            <w:r w:rsidRPr="00991800">
              <w:t>8</w:t>
            </w:r>
          </w:p>
        </w:tc>
        <w:tc>
          <w:tcPr>
            <w:tcW w:w="2552" w:type="dxa"/>
          </w:tcPr>
          <w:p w:rsidR="00991800" w:rsidRPr="00991800" w:rsidRDefault="00991800" w:rsidP="00991800">
            <w:pPr>
              <w:jc w:val="center"/>
            </w:pPr>
            <w:r w:rsidRPr="00991800">
              <w:t>Иные показатели, связанные с определением соответствия поставляемого товара потребностям заказчика</w:t>
            </w:r>
          </w:p>
        </w:tc>
        <w:tc>
          <w:tcPr>
            <w:tcW w:w="6804" w:type="dxa"/>
          </w:tcPr>
          <w:p w:rsidR="00991800" w:rsidRPr="00991800" w:rsidRDefault="00991800" w:rsidP="00991800">
            <w:pPr>
              <w:ind w:left="34"/>
            </w:pPr>
            <w:proofErr w:type="gramStart"/>
            <w:r w:rsidRPr="00991800">
              <w:t>В соответствии с распоряжением Правительства Российской Федерации от 27.01.2015 № 98-р, поручением Председателя Правительства Российской Федерации Д.А. Медведева от 25.03.2015 №ДМ-П9-1880  бюджетные ассигнования федерального бюджета по целевой статье на закупку транспортных средств для государственных нужд направляются на закупку транспортных средств и специальной техники российского производства на базе шасси российского производства с целью поддержки объемов производства и продаж у системообразующих российских</w:t>
            </w:r>
            <w:proofErr w:type="gramEnd"/>
            <w:r w:rsidRPr="00991800">
              <w:t xml:space="preserve"> производителей. </w:t>
            </w:r>
          </w:p>
          <w:p w:rsidR="00991800" w:rsidRPr="00991800" w:rsidRDefault="00991800" w:rsidP="00991800">
            <w:pPr>
              <w:spacing w:before="120" w:line="270" w:lineRule="atLeast"/>
              <w:ind w:left="34"/>
            </w:pPr>
            <w:proofErr w:type="gramStart"/>
            <w:r w:rsidRPr="00991800">
              <w:t xml:space="preserve">Товар является новым (не бывшим в употреблении, не снятым с длительного хранения, не восстановленным, изготовлен из новых не бывших в употреблении, не снятых с длительного хранения, не восстановленных комплектующих, узлов и агрегатов), без пробега (допускается наличие технологического пробега, связанного с проведением предъявительских приемо-сдаточных испытаний и погрузкой, разгрузкой транспортного </w:t>
            </w:r>
            <w:r w:rsidRPr="00991800">
              <w:lastRenderedPageBreak/>
              <w:t>средства), свободными от любых прав третьих лиц, укомплектованным в соответствии с требованиями</w:t>
            </w:r>
            <w:proofErr w:type="gramEnd"/>
            <w:r w:rsidRPr="00991800">
              <w:t xml:space="preserve"> нормативно-технической (в том числе конструкторской) документации на него и изготовлен не ранее 2014  года.</w:t>
            </w:r>
          </w:p>
          <w:p w:rsidR="00991800" w:rsidRPr="00991800" w:rsidRDefault="00991800" w:rsidP="00991800">
            <w:pPr>
              <w:spacing w:line="270" w:lineRule="atLeast"/>
              <w:ind w:left="34"/>
            </w:pPr>
            <w:r w:rsidRPr="00991800">
              <w:t>Вся документация должна быть на русском языке.</w:t>
            </w:r>
          </w:p>
        </w:tc>
      </w:tr>
      <w:tr w:rsidR="00991800" w:rsidRPr="00991800" w:rsidTr="00684F0A">
        <w:tc>
          <w:tcPr>
            <w:tcW w:w="567" w:type="dxa"/>
          </w:tcPr>
          <w:p w:rsidR="00991800" w:rsidRPr="00991800" w:rsidRDefault="00991800" w:rsidP="00991800">
            <w:pPr>
              <w:jc w:val="center"/>
            </w:pPr>
            <w:r w:rsidRPr="00991800">
              <w:lastRenderedPageBreak/>
              <w:t>9</w:t>
            </w:r>
          </w:p>
        </w:tc>
        <w:tc>
          <w:tcPr>
            <w:tcW w:w="2552" w:type="dxa"/>
          </w:tcPr>
          <w:p w:rsidR="00991800" w:rsidRPr="00991800" w:rsidRDefault="00991800" w:rsidP="00991800">
            <w:pPr>
              <w:jc w:val="center"/>
            </w:pPr>
            <w:r w:rsidRPr="00991800">
              <w:t>Требования к размерам, упаковке товара</w:t>
            </w:r>
          </w:p>
        </w:tc>
        <w:tc>
          <w:tcPr>
            <w:tcW w:w="6804" w:type="dxa"/>
          </w:tcPr>
          <w:p w:rsidR="00991800" w:rsidRPr="00991800" w:rsidRDefault="00991800" w:rsidP="00991800">
            <w:pPr>
              <w:shd w:val="clear" w:color="auto" w:fill="FFFFFF"/>
            </w:pPr>
            <w:r w:rsidRPr="00991800">
              <w:t>Товар должен быть упакован согласно ГОСТ, не иметь механических повреждений, в полной комплектации.</w:t>
            </w:r>
          </w:p>
          <w:p w:rsidR="00991800" w:rsidRPr="00991800" w:rsidRDefault="00991800" w:rsidP="00991800"/>
        </w:tc>
      </w:tr>
      <w:tr w:rsidR="00991800" w:rsidRPr="00991800" w:rsidTr="00684F0A">
        <w:tc>
          <w:tcPr>
            <w:tcW w:w="567" w:type="dxa"/>
          </w:tcPr>
          <w:p w:rsidR="00991800" w:rsidRPr="00991800" w:rsidRDefault="00991800" w:rsidP="00991800">
            <w:pPr>
              <w:jc w:val="center"/>
            </w:pPr>
            <w:r w:rsidRPr="00991800">
              <w:t>10</w:t>
            </w:r>
          </w:p>
        </w:tc>
        <w:tc>
          <w:tcPr>
            <w:tcW w:w="2552" w:type="dxa"/>
          </w:tcPr>
          <w:p w:rsidR="00991800" w:rsidRPr="00991800" w:rsidRDefault="00991800" w:rsidP="00991800">
            <w:pPr>
              <w:jc w:val="center"/>
            </w:pPr>
            <w:r w:rsidRPr="00991800">
              <w:t>Требования к отгрузке товара</w:t>
            </w:r>
          </w:p>
        </w:tc>
        <w:tc>
          <w:tcPr>
            <w:tcW w:w="6804" w:type="dxa"/>
          </w:tcPr>
          <w:p w:rsidR="00991800" w:rsidRPr="00991800" w:rsidRDefault="00991800" w:rsidP="00991800">
            <w:r w:rsidRPr="00991800">
              <w:t>Способ доставки выбирается Поставщиком самостоятельно. Доставка осуществляется за счет средств Поставщика до склада Заказчика.</w:t>
            </w:r>
          </w:p>
        </w:tc>
      </w:tr>
      <w:tr w:rsidR="00991800" w:rsidRPr="00991800" w:rsidTr="00684F0A">
        <w:tc>
          <w:tcPr>
            <w:tcW w:w="567" w:type="dxa"/>
          </w:tcPr>
          <w:p w:rsidR="00991800" w:rsidRPr="00991800" w:rsidRDefault="00991800" w:rsidP="00991800">
            <w:pPr>
              <w:jc w:val="center"/>
            </w:pPr>
            <w:r w:rsidRPr="00991800">
              <w:t>11</w:t>
            </w:r>
          </w:p>
        </w:tc>
        <w:tc>
          <w:tcPr>
            <w:tcW w:w="2552" w:type="dxa"/>
          </w:tcPr>
          <w:p w:rsidR="00991800" w:rsidRPr="00991800" w:rsidRDefault="00991800" w:rsidP="00991800">
            <w:pPr>
              <w:jc w:val="center"/>
            </w:pPr>
            <w:r w:rsidRPr="00991800">
              <w:t>Комплект поставки</w:t>
            </w:r>
          </w:p>
        </w:tc>
        <w:tc>
          <w:tcPr>
            <w:tcW w:w="6804" w:type="dxa"/>
          </w:tcPr>
          <w:p w:rsidR="00991800" w:rsidRPr="00991800" w:rsidRDefault="00991800" w:rsidP="00991800">
            <w:pPr>
              <w:tabs>
                <w:tab w:val="left" w:pos="6135"/>
              </w:tabs>
            </w:pPr>
            <w:r w:rsidRPr="00991800">
              <w:t xml:space="preserve">Обязательно наличие на ТС одной из восьми моделей </w:t>
            </w:r>
            <w:proofErr w:type="spellStart"/>
            <w:r w:rsidRPr="00991800">
              <w:t>тахографов</w:t>
            </w:r>
            <w:proofErr w:type="spellEnd"/>
            <w:r w:rsidRPr="00991800">
              <w:t>, включенных в реестр ФБУ «</w:t>
            </w:r>
            <w:proofErr w:type="spellStart"/>
            <w:r w:rsidRPr="00991800">
              <w:t>Росавтотранс</w:t>
            </w:r>
            <w:proofErr w:type="spellEnd"/>
            <w:r w:rsidRPr="00991800">
              <w:t>», к их числу относятся:</w:t>
            </w:r>
          </w:p>
          <w:p w:rsidR="00991800" w:rsidRPr="00991800" w:rsidRDefault="00991800" w:rsidP="00991800">
            <w:pPr>
              <w:tabs>
                <w:tab w:val="left" w:pos="6135"/>
              </w:tabs>
            </w:pPr>
            <w:r w:rsidRPr="00991800">
              <w:t>DTCO 3283, ШТРИХ-</w:t>
            </w:r>
            <w:proofErr w:type="spellStart"/>
            <w:r w:rsidRPr="00991800">
              <w:t>Тахо</w:t>
            </w:r>
            <w:proofErr w:type="gramStart"/>
            <w:r w:rsidRPr="00991800">
              <w:t>RUS</w:t>
            </w:r>
            <w:proofErr w:type="spellEnd"/>
            <w:proofErr w:type="gramEnd"/>
            <w:r w:rsidRPr="00991800">
              <w:t xml:space="preserve"> (2 модели), КАСБИ DT-20M, Меркурий ТА-001, ТЦА-02НК, </w:t>
            </w:r>
            <w:proofErr w:type="spellStart"/>
            <w:r w:rsidRPr="00991800">
              <w:t>Drive</w:t>
            </w:r>
            <w:proofErr w:type="spellEnd"/>
            <w:r w:rsidRPr="00991800">
              <w:t xml:space="preserve"> 5, EFAS V2 RUS.</w:t>
            </w:r>
          </w:p>
          <w:p w:rsidR="00991800" w:rsidRPr="00991800" w:rsidRDefault="00991800" w:rsidP="00991800">
            <w:pPr>
              <w:tabs>
                <w:tab w:val="left" w:pos="6135"/>
              </w:tabs>
            </w:pPr>
            <w:proofErr w:type="spellStart"/>
            <w:r w:rsidRPr="00991800">
              <w:t>Тахограф</w:t>
            </w:r>
            <w:proofErr w:type="spellEnd"/>
            <w:r w:rsidRPr="00991800">
              <w:t>, дополнительное оборудование и расходные мат</w:t>
            </w:r>
            <w:r>
              <w:t xml:space="preserve">ериалы, а также карта водителя </w:t>
            </w:r>
            <w:r w:rsidRPr="00991800">
              <w:t xml:space="preserve">+ карта предприятия предоставляются </w:t>
            </w:r>
            <w:r w:rsidR="00C209CA">
              <w:t>поставщиком в течени</w:t>
            </w:r>
            <w:proofErr w:type="gramStart"/>
            <w:r w:rsidR="00C209CA">
              <w:t>и</w:t>
            </w:r>
            <w:proofErr w:type="gramEnd"/>
            <w:r w:rsidR="00C209CA">
              <w:t xml:space="preserve"> 60 календарных дней с момента подписания контракта.</w:t>
            </w:r>
            <w:r w:rsidRPr="00991800">
              <w:t xml:space="preserve"> </w:t>
            </w:r>
          </w:p>
          <w:p w:rsidR="00991800" w:rsidRPr="00991800" w:rsidRDefault="00991800" w:rsidP="00991800">
            <w:pPr>
              <w:tabs>
                <w:tab w:val="left" w:pos="6135"/>
              </w:tabs>
            </w:pPr>
          </w:p>
          <w:p w:rsidR="00991800" w:rsidRPr="00991800" w:rsidRDefault="00991800" w:rsidP="00991800">
            <w:pPr>
              <w:tabs>
                <w:tab w:val="left" w:pos="6135"/>
              </w:tabs>
              <w:rPr>
                <w:u w:val="single"/>
              </w:rPr>
            </w:pPr>
            <w:r w:rsidRPr="00991800">
              <w:rPr>
                <w:u w:val="single"/>
              </w:rPr>
              <w:t>Водительский комплект</w:t>
            </w:r>
          </w:p>
          <w:p w:rsidR="00991800" w:rsidRPr="00991800" w:rsidRDefault="00991800" w:rsidP="00991800">
            <w:pPr>
              <w:tabs>
                <w:tab w:val="left" w:pos="6135"/>
              </w:tabs>
            </w:pPr>
            <w:r w:rsidRPr="00991800">
              <w:t>- аптечка транспортная - 1 шт.;</w:t>
            </w:r>
          </w:p>
          <w:p w:rsidR="00991800" w:rsidRPr="00991800" w:rsidRDefault="00991800" w:rsidP="00991800">
            <w:pPr>
              <w:tabs>
                <w:tab w:val="left" w:pos="6135"/>
              </w:tabs>
            </w:pPr>
            <w:r w:rsidRPr="00991800">
              <w:t>- запасное колесо -1 шт.;</w:t>
            </w:r>
          </w:p>
          <w:p w:rsidR="00991800" w:rsidRPr="00991800" w:rsidRDefault="00991800" w:rsidP="00991800">
            <w:pPr>
              <w:tabs>
                <w:tab w:val="left" w:pos="6135"/>
              </w:tabs>
            </w:pPr>
            <w:r w:rsidRPr="00991800">
              <w:t>ЗИП, инструмент (согласно ведомости завода изготовителя);</w:t>
            </w:r>
          </w:p>
          <w:p w:rsidR="00991800" w:rsidRPr="00991800" w:rsidRDefault="00991800" w:rsidP="00991800">
            <w:pPr>
              <w:tabs>
                <w:tab w:val="left" w:pos="6135"/>
              </w:tabs>
            </w:pPr>
            <w:r w:rsidRPr="00991800">
              <w:t>- колодка противооткатная -2 шт.;</w:t>
            </w:r>
          </w:p>
          <w:p w:rsidR="00991800" w:rsidRPr="00991800" w:rsidRDefault="00991800" w:rsidP="00991800">
            <w:pPr>
              <w:tabs>
                <w:tab w:val="left" w:pos="6135"/>
              </w:tabs>
            </w:pPr>
            <w:r w:rsidRPr="00991800">
              <w:t>- треугольник предупреждающий – 1 шт.;</w:t>
            </w:r>
          </w:p>
          <w:p w:rsidR="00991800" w:rsidRPr="00991800" w:rsidRDefault="00991800" w:rsidP="00991800">
            <w:pPr>
              <w:tabs>
                <w:tab w:val="left" w:pos="6135"/>
              </w:tabs>
            </w:pPr>
            <w:r w:rsidRPr="00991800">
              <w:t>- огнетушитель ОП-10 -3 шт.</w:t>
            </w:r>
          </w:p>
          <w:p w:rsidR="0042319F" w:rsidRDefault="00991800" w:rsidP="0042319F">
            <w:pPr>
              <w:autoSpaceDE w:val="0"/>
              <w:autoSpaceDN w:val="0"/>
              <w:adjustRightInd w:val="0"/>
              <w:jc w:val="both"/>
              <w:rPr>
                <w:rFonts w:eastAsia="Courier New"/>
                <w:color w:val="000000"/>
              </w:rPr>
            </w:pPr>
            <w:r w:rsidRPr="00991800">
              <w:rPr>
                <w:u w:val="single"/>
              </w:rPr>
              <w:t>Документы, передаваемые при поставке товара</w:t>
            </w:r>
            <w:r w:rsidRPr="00991800">
              <w:t xml:space="preserve">: </w:t>
            </w:r>
            <w:r>
              <w:t xml:space="preserve">товарная </w:t>
            </w:r>
            <w:r w:rsidRPr="00991800">
              <w:t>накладная, оформленная в 2-х экземплярах с печатью Поставщика, счет  (счет-фактура), акт приема-передачи, паспорт транспортного средства, сервисная – гарантийная книжка (или гарантийный сертификат) завода – изготовителя, руководство по эксплуатации, комплект документов для постановки на учет в подразделениях ГИБДД МВД России</w:t>
            </w:r>
            <w:r w:rsidR="0042319F">
              <w:t xml:space="preserve">, </w:t>
            </w:r>
            <w:r w:rsidR="0042319F">
              <w:rPr>
                <w:rFonts w:eastAsia="Courier New"/>
                <w:color w:val="000000"/>
              </w:rPr>
              <w:t>гарантийное письмо</w:t>
            </w:r>
            <w:r w:rsidR="0042319F" w:rsidRPr="00C209CA">
              <w:rPr>
                <w:rFonts w:eastAsia="Courier New"/>
                <w:color w:val="000000"/>
              </w:rPr>
              <w:t xml:space="preserve"> «о </w:t>
            </w:r>
            <w:r w:rsidR="0042319F">
              <w:rPr>
                <w:rFonts w:eastAsia="Courier New"/>
                <w:color w:val="000000"/>
              </w:rPr>
              <w:t>предоставлении</w:t>
            </w:r>
            <w:r w:rsidR="0042319F" w:rsidRPr="00C209CA">
              <w:rPr>
                <w:rFonts w:eastAsia="Courier New"/>
                <w:color w:val="000000"/>
              </w:rPr>
              <w:t xml:space="preserve"> карт водителя и предприятия</w:t>
            </w:r>
            <w:r w:rsidR="0042319F">
              <w:rPr>
                <w:rFonts w:eastAsia="Courier New"/>
                <w:color w:val="000000"/>
              </w:rPr>
              <w:t xml:space="preserve"> </w:t>
            </w:r>
            <w:r w:rsidR="0042319F">
              <w:rPr>
                <w:color w:val="000000"/>
              </w:rPr>
              <w:t>в течени</w:t>
            </w:r>
            <w:proofErr w:type="gramStart"/>
            <w:r w:rsidR="0042319F">
              <w:rPr>
                <w:color w:val="000000"/>
              </w:rPr>
              <w:t>и</w:t>
            </w:r>
            <w:proofErr w:type="gramEnd"/>
            <w:r w:rsidR="0042319F">
              <w:rPr>
                <w:color w:val="000000"/>
              </w:rPr>
              <w:t xml:space="preserve"> 60 календарных дней с момента подписания Контракта</w:t>
            </w:r>
            <w:r w:rsidR="0042319F">
              <w:rPr>
                <w:rFonts w:eastAsia="Courier New"/>
                <w:color w:val="000000"/>
              </w:rPr>
              <w:t xml:space="preserve">», </w:t>
            </w:r>
            <w:proofErr w:type="gramStart"/>
            <w:r w:rsidR="0042319F">
              <w:rPr>
                <w:rFonts w:eastAsia="Courier New"/>
                <w:color w:val="000000"/>
              </w:rPr>
              <w:t>оформленное</w:t>
            </w:r>
            <w:proofErr w:type="gramEnd"/>
            <w:r w:rsidR="0042319F" w:rsidRPr="00C209CA">
              <w:rPr>
                <w:rFonts w:eastAsia="Courier New"/>
                <w:color w:val="000000"/>
              </w:rPr>
              <w:t xml:space="preserve"> на фирменном бланке предприятия</w:t>
            </w:r>
            <w:r w:rsidR="0042319F">
              <w:rPr>
                <w:rFonts w:eastAsia="Courier New"/>
                <w:color w:val="000000"/>
              </w:rPr>
              <w:t>.</w:t>
            </w:r>
          </w:p>
          <w:p w:rsidR="00991800" w:rsidRPr="00991800" w:rsidRDefault="00991800" w:rsidP="00991800">
            <w:pPr>
              <w:tabs>
                <w:tab w:val="left" w:pos="6135"/>
              </w:tabs>
            </w:pPr>
          </w:p>
        </w:tc>
      </w:tr>
      <w:tr w:rsidR="00991800" w:rsidRPr="00991800" w:rsidTr="00684F0A">
        <w:trPr>
          <w:trHeight w:val="1374"/>
        </w:trPr>
        <w:tc>
          <w:tcPr>
            <w:tcW w:w="567" w:type="dxa"/>
          </w:tcPr>
          <w:p w:rsidR="00991800" w:rsidRPr="00991800" w:rsidRDefault="00991800" w:rsidP="00991800">
            <w:pPr>
              <w:jc w:val="center"/>
            </w:pPr>
            <w:r w:rsidRPr="00991800">
              <w:t>12</w:t>
            </w:r>
          </w:p>
        </w:tc>
        <w:tc>
          <w:tcPr>
            <w:tcW w:w="2552" w:type="dxa"/>
          </w:tcPr>
          <w:p w:rsidR="00991800" w:rsidRPr="00991800" w:rsidRDefault="00991800" w:rsidP="00991800">
            <w:pPr>
              <w:jc w:val="center"/>
            </w:pPr>
            <w:r w:rsidRPr="00991800">
              <w:t>Требования к безопасности товара</w:t>
            </w:r>
          </w:p>
        </w:tc>
        <w:tc>
          <w:tcPr>
            <w:tcW w:w="6804" w:type="dxa"/>
          </w:tcPr>
          <w:p w:rsidR="00991800" w:rsidRPr="00991800" w:rsidRDefault="00991800" w:rsidP="00991800">
            <w:pPr>
              <w:widowControl w:val="0"/>
              <w:autoSpaceDE w:val="0"/>
              <w:autoSpaceDN w:val="0"/>
              <w:adjustRightInd w:val="0"/>
              <w:spacing w:before="108" w:after="108"/>
              <w:outlineLvl w:val="0"/>
              <w:rPr>
                <w:bCs/>
              </w:rPr>
            </w:pPr>
            <w:r w:rsidRPr="00991800">
              <w:rPr>
                <w:bCs/>
              </w:rPr>
              <w:t xml:space="preserve">Соответствие требованиям </w:t>
            </w:r>
            <w:hyperlink r:id="rId24" w:history="1">
              <w:r w:rsidRPr="00991800">
                <w:rPr>
                  <w:bCs/>
                </w:rPr>
                <w:t>Технического</w:t>
              </w:r>
            </w:hyperlink>
            <w:r w:rsidRPr="00991800">
              <w:rPr>
                <w:bCs/>
              </w:rPr>
              <w:t xml:space="preserve"> регламента Таможенного Союза </w:t>
            </w:r>
            <w:proofErr w:type="gramStart"/>
            <w:r w:rsidRPr="00991800">
              <w:rPr>
                <w:bCs/>
              </w:rPr>
              <w:t>ТР</w:t>
            </w:r>
            <w:proofErr w:type="gramEnd"/>
            <w:r w:rsidRPr="00991800">
              <w:rPr>
                <w:bCs/>
              </w:rPr>
              <w:t xml:space="preserve"> ТС 010/2011 «О безопас</w:t>
            </w:r>
            <w:r>
              <w:rPr>
                <w:bCs/>
              </w:rPr>
              <w:t xml:space="preserve">ности машин и оборудования» </w:t>
            </w:r>
            <w:r w:rsidRPr="00991800">
              <w:rPr>
                <w:bCs/>
              </w:rPr>
              <w:t>(утв. решением Комиссии Таможенного союза от 18 октября 2011 г. №823)</w:t>
            </w:r>
          </w:p>
        </w:tc>
      </w:tr>
      <w:tr w:rsidR="00991800" w:rsidRPr="00991800" w:rsidTr="00684F0A">
        <w:tc>
          <w:tcPr>
            <w:tcW w:w="567" w:type="dxa"/>
          </w:tcPr>
          <w:p w:rsidR="00991800" w:rsidRPr="00991800" w:rsidRDefault="00991800" w:rsidP="00991800">
            <w:pPr>
              <w:jc w:val="center"/>
            </w:pPr>
            <w:r w:rsidRPr="00991800">
              <w:t>13</w:t>
            </w:r>
          </w:p>
        </w:tc>
        <w:tc>
          <w:tcPr>
            <w:tcW w:w="2552" w:type="dxa"/>
          </w:tcPr>
          <w:p w:rsidR="00991800" w:rsidRPr="00991800" w:rsidRDefault="00991800" w:rsidP="00991800">
            <w:pPr>
              <w:jc w:val="center"/>
            </w:pPr>
            <w:r w:rsidRPr="00991800">
              <w:t>Общие требования (в том числе срок и объем гарантийных обязательств поставщика)</w:t>
            </w:r>
          </w:p>
        </w:tc>
        <w:tc>
          <w:tcPr>
            <w:tcW w:w="6804" w:type="dxa"/>
          </w:tcPr>
          <w:p w:rsidR="00991800" w:rsidRPr="00991800" w:rsidRDefault="00991800" w:rsidP="00991800">
            <w:pPr>
              <w:shd w:val="clear" w:color="auto" w:fill="FFFFFF"/>
              <w:tabs>
                <w:tab w:val="center" w:pos="2862"/>
              </w:tabs>
              <w:overflowPunct w:val="0"/>
              <w:autoSpaceDE w:val="0"/>
              <w:autoSpaceDN w:val="0"/>
              <w:adjustRightInd w:val="0"/>
              <w:rPr>
                <w:rFonts w:eastAsia="Calibri"/>
              </w:rPr>
            </w:pPr>
            <w:r w:rsidRPr="00991800">
              <w:rPr>
                <w:rFonts w:eastAsia="Calibri"/>
              </w:rPr>
              <w:t>Гарантийный срок – не мене 12 мес. со дня поставки.</w:t>
            </w:r>
          </w:p>
          <w:p w:rsidR="00991800" w:rsidRPr="00991800" w:rsidRDefault="00991800" w:rsidP="00991800">
            <w:pPr>
              <w:shd w:val="clear" w:color="auto" w:fill="FFFFFF"/>
            </w:pPr>
            <w:r w:rsidRPr="00991800">
              <w:t>Гарантийный срок на комплектующие изделия считается равным гарантийному сроку на все изделие. Гарантийный талон передается вместе с товаром.</w:t>
            </w:r>
          </w:p>
          <w:p w:rsidR="00991800" w:rsidRPr="00991800" w:rsidRDefault="00991800" w:rsidP="00991800"/>
        </w:tc>
      </w:tr>
      <w:tr w:rsidR="00991800" w:rsidRPr="00991800" w:rsidTr="00684F0A">
        <w:tc>
          <w:tcPr>
            <w:tcW w:w="567" w:type="dxa"/>
          </w:tcPr>
          <w:p w:rsidR="00991800" w:rsidRPr="00991800" w:rsidRDefault="00991800" w:rsidP="00991800">
            <w:pPr>
              <w:jc w:val="center"/>
            </w:pPr>
            <w:r w:rsidRPr="00991800">
              <w:t>14</w:t>
            </w:r>
          </w:p>
        </w:tc>
        <w:tc>
          <w:tcPr>
            <w:tcW w:w="2552" w:type="dxa"/>
          </w:tcPr>
          <w:p w:rsidR="00991800" w:rsidRPr="00991800" w:rsidRDefault="00991800" w:rsidP="00991800">
            <w:pPr>
              <w:jc w:val="center"/>
            </w:pPr>
            <w:r w:rsidRPr="00991800">
              <w:t>Форма, сроки и порядок оплаты</w:t>
            </w:r>
          </w:p>
        </w:tc>
        <w:tc>
          <w:tcPr>
            <w:tcW w:w="6804" w:type="dxa"/>
          </w:tcPr>
          <w:p w:rsidR="00991800" w:rsidRPr="00991800" w:rsidRDefault="00991800" w:rsidP="00991800">
            <w:pPr>
              <w:shd w:val="clear" w:color="auto" w:fill="FFFFFF"/>
              <w:tabs>
                <w:tab w:val="center" w:pos="2862"/>
              </w:tabs>
              <w:overflowPunct w:val="0"/>
              <w:autoSpaceDE w:val="0"/>
              <w:autoSpaceDN w:val="0"/>
              <w:adjustRightInd w:val="0"/>
              <w:rPr>
                <w:rFonts w:eastAsia="Calibri"/>
              </w:rPr>
            </w:pPr>
            <w:proofErr w:type="gramStart"/>
            <w:r w:rsidRPr="00991800">
              <w:rPr>
                <w:rFonts w:eastAsia="Calibri"/>
              </w:rPr>
              <w:t xml:space="preserve">Общая стоимость (цена) Контракта включает в себя: стоимость товара в полной комплектации в соответствии с техническим </w:t>
            </w:r>
            <w:r w:rsidRPr="00991800">
              <w:rPr>
                <w:rFonts w:eastAsia="Calibri"/>
              </w:rPr>
              <w:lastRenderedPageBreak/>
              <w:t xml:space="preserve">заданием, являющегося предметом контракта; обязательные платежи; накладные (командировочные), транспортные расходы; расходы по привлечению и использованию рабочей силы, техники и механизмов для поставки товара; иные платежи и расходы, связанные с исполнением Поставщиком своих обязательств по государственному контракту. </w:t>
            </w:r>
            <w:proofErr w:type="gramEnd"/>
          </w:p>
          <w:p w:rsidR="00991800" w:rsidRPr="00991800" w:rsidRDefault="00991800" w:rsidP="00991800">
            <w:pPr>
              <w:shd w:val="clear" w:color="auto" w:fill="FFFFFF"/>
              <w:tabs>
                <w:tab w:val="center" w:pos="2862"/>
              </w:tabs>
              <w:overflowPunct w:val="0"/>
              <w:autoSpaceDE w:val="0"/>
              <w:autoSpaceDN w:val="0"/>
              <w:adjustRightInd w:val="0"/>
              <w:rPr>
                <w:rFonts w:eastAsia="Calibri"/>
              </w:rPr>
            </w:pPr>
            <w:r w:rsidRPr="00991800">
              <w:rPr>
                <w:rFonts w:eastAsia="Calibri"/>
              </w:rPr>
              <w:t>Безналичный расчет осуществляется по факту поставки всего товара по наименованиям указанным в спецификации контракта, в течени</w:t>
            </w:r>
            <w:proofErr w:type="gramStart"/>
            <w:r w:rsidRPr="00991800">
              <w:rPr>
                <w:rFonts w:eastAsia="Calibri"/>
              </w:rPr>
              <w:t>и</w:t>
            </w:r>
            <w:proofErr w:type="gramEnd"/>
            <w:r w:rsidRPr="00991800">
              <w:rPr>
                <w:rFonts w:eastAsia="Calibri"/>
              </w:rPr>
              <w:t xml:space="preserve"> 10 рабочих дней с момента полученной Заказчиком (оригинала) счета-фактуры, подписания товарно-транспортной накладной и заключения экспертной комиссии.</w:t>
            </w:r>
          </w:p>
        </w:tc>
      </w:tr>
      <w:tr w:rsidR="00991800" w:rsidRPr="00991800" w:rsidTr="00684F0A">
        <w:tc>
          <w:tcPr>
            <w:tcW w:w="567" w:type="dxa"/>
          </w:tcPr>
          <w:p w:rsidR="00991800" w:rsidRPr="00991800" w:rsidRDefault="00991800" w:rsidP="00991800">
            <w:pPr>
              <w:jc w:val="center"/>
            </w:pPr>
            <w:r w:rsidRPr="00991800">
              <w:lastRenderedPageBreak/>
              <w:t>15</w:t>
            </w:r>
          </w:p>
        </w:tc>
        <w:tc>
          <w:tcPr>
            <w:tcW w:w="2552" w:type="dxa"/>
          </w:tcPr>
          <w:p w:rsidR="00991800" w:rsidRPr="00991800" w:rsidRDefault="00991800" w:rsidP="00991800">
            <w:pPr>
              <w:jc w:val="center"/>
            </w:pPr>
            <w:r w:rsidRPr="00991800">
              <w:t>Размер обеспечения заявки, размер обеспечения исполнения государственного контракта, размер авансового платежа</w:t>
            </w:r>
          </w:p>
        </w:tc>
        <w:tc>
          <w:tcPr>
            <w:tcW w:w="6804" w:type="dxa"/>
          </w:tcPr>
          <w:p w:rsidR="00991800" w:rsidRPr="00991800" w:rsidRDefault="00991800" w:rsidP="00991800">
            <w:pPr>
              <w:shd w:val="clear" w:color="auto" w:fill="FFFFFF"/>
              <w:tabs>
                <w:tab w:val="center" w:pos="2862"/>
              </w:tabs>
              <w:overflowPunct w:val="0"/>
              <w:autoSpaceDE w:val="0"/>
              <w:autoSpaceDN w:val="0"/>
              <w:adjustRightInd w:val="0"/>
              <w:rPr>
                <w:rFonts w:eastAsia="Calibri"/>
              </w:rPr>
            </w:pPr>
            <w:r w:rsidRPr="00991800">
              <w:rPr>
                <w:rFonts w:eastAsia="Calibri"/>
              </w:rPr>
              <w:t xml:space="preserve">Размер обеспечения заявки устанавливается в размере 1 % от начальной (максимальной) цены государственного контракта. </w:t>
            </w:r>
          </w:p>
          <w:p w:rsidR="00991800" w:rsidRPr="00991800" w:rsidRDefault="00991800" w:rsidP="00991800">
            <w:pPr>
              <w:shd w:val="clear" w:color="auto" w:fill="FFFFFF"/>
              <w:tabs>
                <w:tab w:val="center" w:pos="2862"/>
              </w:tabs>
              <w:overflowPunct w:val="0"/>
              <w:autoSpaceDE w:val="0"/>
              <w:autoSpaceDN w:val="0"/>
              <w:adjustRightInd w:val="0"/>
              <w:rPr>
                <w:rFonts w:eastAsia="Calibri"/>
              </w:rPr>
            </w:pPr>
            <w:r w:rsidRPr="00991800">
              <w:rPr>
                <w:rFonts w:eastAsia="Calibri"/>
              </w:rPr>
              <w:t>Размер обеспечения исполнения контракта устанавливается в размере 10% от начальной (максимальной) цены государственного контракта.</w:t>
            </w:r>
          </w:p>
          <w:p w:rsidR="00991800" w:rsidRPr="00991800" w:rsidRDefault="00991800" w:rsidP="00991800">
            <w:pPr>
              <w:shd w:val="clear" w:color="auto" w:fill="FFFFFF"/>
              <w:tabs>
                <w:tab w:val="center" w:pos="2862"/>
              </w:tabs>
              <w:overflowPunct w:val="0"/>
              <w:autoSpaceDE w:val="0"/>
              <w:autoSpaceDN w:val="0"/>
              <w:adjustRightInd w:val="0"/>
              <w:rPr>
                <w:rFonts w:eastAsia="Calibri"/>
              </w:rPr>
            </w:pPr>
            <w:r w:rsidRPr="00991800">
              <w:rPr>
                <w:rFonts w:eastAsia="Calibri"/>
              </w:rPr>
              <w:t>Размер авансового платежа - не предусмотрен</w:t>
            </w:r>
          </w:p>
        </w:tc>
      </w:tr>
    </w:tbl>
    <w:p w:rsidR="00991800" w:rsidRPr="00991800" w:rsidRDefault="00991800" w:rsidP="00991800">
      <w:pPr>
        <w:rPr>
          <w:b/>
        </w:rPr>
      </w:pPr>
    </w:p>
    <w:p w:rsidR="00730AA4" w:rsidRDefault="00730AA4" w:rsidP="00D13332">
      <w:pPr>
        <w:pStyle w:val="ConsPlusNormal"/>
        <w:widowControl/>
        <w:ind w:firstLine="0"/>
        <w:jc w:val="both"/>
        <w:rPr>
          <w:rFonts w:ascii="Times New Roman" w:hAnsi="Times New Roman" w:cs="Times New Roman"/>
          <w:b/>
          <w:sz w:val="24"/>
          <w:szCs w:val="24"/>
          <w:u w:val="single"/>
        </w:rPr>
      </w:pPr>
      <w:r w:rsidRPr="00F75853">
        <w:rPr>
          <w:rFonts w:ascii="Times New Roman" w:hAnsi="Times New Roman" w:cs="Times New Roman"/>
          <w:b/>
          <w:sz w:val="24"/>
          <w:szCs w:val="24"/>
          <w:u w:val="single"/>
        </w:rPr>
        <w:t xml:space="preserve">Раздел </w:t>
      </w:r>
      <w:r w:rsidR="007F7670" w:rsidRPr="00F75853">
        <w:rPr>
          <w:rFonts w:ascii="Times New Roman" w:hAnsi="Times New Roman" w:cs="Times New Roman"/>
          <w:b/>
          <w:sz w:val="24"/>
          <w:szCs w:val="24"/>
          <w:u w:val="single"/>
        </w:rPr>
        <w:t>8</w:t>
      </w:r>
      <w:r w:rsidRPr="00F75853">
        <w:rPr>
          <w:rFonts w:ascii="Times New Roman" w:hAnsi="Times New Roman" w:cs="Times New Roman"/>
          <w:b/>
          <w:sz w:val="24"/>
          <w:szCs w:val="24"/>
          <w:u w:val="single"/>
        </w:rPr>
        <w:t>. Проект государственного контракта</w:t>
      </w:r>
    </w:p>
    <w:p w:rsidR="00195A44" w:rsidRPr="00FE1EB1" w:rsidRDefault="00195A44" w:rsidP="00D13332">
      <w:pPr>
        <w:pStyle w:val="ConsPlusNormal"/>
        <w:widowControl/>
        <w:ind w:firstLine="0"/>
        <w:jc w:val="both"/>
        <w:rPr>
          <w:rFonts w:ascii="Times New Roman" w:hAnsi="Times New Roman" w:cs="Times New Roman"/>
          <w:b/>
          <w:sz w:val="24"/>
          <w:szCs w:val="24"/>
          <w:u w:val="single"/>
        </w:rPr>
      </w:pPr>
    </w:p>
    <w:p w:rsidR="00FE1EB1" w:rsidRPr="00FE1EB1" w:rsidRDefault="00FE1EB1" w:rsidP="00FE1EB1">
      <w:pPr>
        <w:jc w:val="center"/>
        <w:rPr>
          <w:vanish/>
        </w:rPr>
      </w:pPr>
    </w:p>
    <w:tbl>
      <w:tblPr>
        <w:tblW w:w="0" w:type="auto"/>
        <w:tblCellSpacing w:w="0" w:type="dxa"/>
        <w:tblCellMar>
          <w:top w:w="120" w:type="dxa"/>
          <w:left w:w="120" w:type="dxa"/>
          <w:bottom w:w="120" w:type="dxa"/>
          <w:right w:w="120" w:type="dxa"/>
        </w:tblCellMar>
        <w:tblLook w:val="00A0" w:firstRow="1" w:lastRow="0" w:firstColumn="1" w:lastColumn="0" w:noHBand="0" w:noVBand="0"/>
      </w:tblPr>
      <w:tblGrid>
        <w:gridCol w:w="9915"/>
        <w:gridCol w:w="246"/>
      </w:tblGrid>
      <w:tr w:rsidR="00FE1EB1" w:rsidRPr="00FE1EB1">
        <w:trPr>
          <w:tblCellSpacing w:w="0" w:type="dxa"/>
        </w:trPr>
        <w:tc>
          <w:tcPr>
            <w:tcW w:w="4798" w:type="dxa"/>
          </w:tcPr>
          <w:p w:rsidR="006858EC" w:rsidRDefault="006858EC" w:rsidP="006858EC">
            <w:pPr>
              <w:jc w:val="center"/>
              <w:rPr>
                <w:b/>
              </w:rPr>
            </w:pPr>
            <w:r>
              <w:rPr>
                <w:b/>
              </w:rPr>
              <w:t xml:space="preserve">ГОСУДАРСТВЕННЫЙ КОНТРАКТ № </w:t>
            </w:r>
          </w:p>
          <w:p w:rsidR="002A6226" w:rsidRDefault="00A958B2" w:rsidP="006C7593">
            <w:pPr>
              <w:jc w:val="center"/>
            </w:pPr>
            <w:r w:rsidRPr="00A958B2">
              <w:rPr>
                <w:b/>
              </w:rPr>
              <w:t>на поставку бортового автомобиля с краново-манипуляторной установкой</w:t>
            </w:r>
            <w:r w:rsidR="006C7593">
              <w:t xml:space="preserve"> </w:t>
            </w:r>
          </w:p>
          <w:p w:rsidR="002A6226" w:rsidRDefault="006C7593" w:rsidP="002A6226">
            <w:pPr>
              <w:jc w:val="center"/>
              <w:rPr>
                <w:b/>
              </w:rPr>
            </w:pPr>
            <w:r w:rsidRPr="006C7593">
              <w:rPr>
                <w:b/>
              </w:rPr>
              <w:t>на базе ГАЗ</w:t>
            </w:r>
            <w:r w:rsidR="002A6226">
              <w:rPr>
                <w:b/>
              </w:rPr>
              <w:t>-</w:t>
            </w:r>
            <w:r w:rsidRPr="006C7593">
              <w:rPr>
                <w:b/>
              </w:rPr>
              <w:t>33081 или эквивалент для нужд</w:t>
            </w:r>
          </w:p>
          <w:p w:rsidR="006858EC" w:rsidRDefault="006C7593" w:rsidP="002A6226">
            <w:pPr>
              <w:jc w:val="center"/>
              <w:rPr>
                <w:b/>
              </w:rPr>
            </w:pPr>
            <w:r w:rsidRPr="006C7593">
              <w:rPr>
                <w:b/>
              </w:rPr>
              <w:t xml:space="preserve"> </w:t>
            </w:r>
            <w:r w:rsidR="00A958B2" w:rsidRPr="00A958B2">
              <w:rPr>
                <w:b/>
              </w:rPr>
              <w:t xml:space="preserve">ФГКУ комбинат «Новатор» </w:t>
            </w:r>
            <w:proofErr w:type="spellStart"/>
            <w:r w:rsidR="00A958B2" w:rsidRPr="00A958B2">
              <w:rPr>
                <w:b/>
              </w:rPr>
              <w:t>Росрезерва</w:t>
            </w:r>
            <w:proofErr w:type="spellEnd"/>
            <w:r w:rsidR="00A958B2" w:rsidRPr="00A958B2">
              <w:rPr>
                <w:b/>
              </w:rPr>
              <w:t>.</w:t>
            </w:r>
          </w:p>
          <w:p w:rsidR="00A958B2" w:rsidRPr="00A958B2" w:rsidRDefault="00A958B2" w:rsidP="00A958B2">
            <w:pPr>
              <w:jc w:val="center"/>
              <w:rPr>
                <w:b/>
              </w:rPr>
            </w:pPr>
          </w:p>
          <w:p w:rsidR="006858EC" w:rsidRDefault="006858EC" w:rsidP="006858EC">
            <w:pPr>
              <w:rPr>
                <w:b/>
              </w:rPr>
            </w:pPr>
            <w:r>
              <w:rPr>
                <w:b/>
              </w:rPr>
              <w:t xml:space="preserve">г. Екатеринбург                                                                                    </w:t>
            </w:r>
            <w:r w:rsidR="009F73CB">
              <w:rPr>
                <w:b/>
              </w:rPr>
              <w:t xml:space="preserve">     «___» ______</w:t>
            </w:r>
            <w:r>
              <w:rPr>
                <w:b/>
              </w:rPr>
              <w:t xml:space="preserve"> </w:t>
            </w:r>
            <w:r w:rsidR="00EC0495">
              <w:rPr>
                <w:b/>
              </w:rPr>
              <w:t>2015</w:t>
            </w:r>
            <w:r>
              <w:rPr>
                <w:b/>
              </w:rPr>
              <w:t xml:space="preserve"> года </w:t>
            </w:r>
          </w:p>
          <w:p w:rsidR="006858EC" w:rsidRDefault="006858EC" w:rsidP="006858EC">
            <w:pPr>
              <w:ind w:firstLine="851"/>
              <w:jc w:val="both"/>
            </w:pPr>
          </w:p>
          <w:p w:rsidR="006858EC" w:rsidRDefault="006858EC" w:rsidP="006858EC">
            <w:pPr>
              <w:ind w:firstLine="851"/>
              <w:jc w:val="both"/>
            </w:pPr>
            <w:proofErr w:type="gramStart"/>
            <w:r>
              <w:t>Федеральное государственное казенное учреждение</w:t>
            </w:r>
            <w:r w:rsidR="003B595A" w:rsidRPr="000E5CCA">
              <w:t xml:space="preserve"> комбинат «Новатор» Управления Федерального агентства по государственным резервам по Уральскому федеральному округу</w:t>
            </w:r>
            <w:r>
              <w:t xml:space="preserve">, именуемое в дальнейшем «Государственный заказчик» (далее – Заказчик), в лице директора </w:t>
            </w:r>
            <w:proofErr w:type="spellStart"/>
            <w:r>
              <w:t>Тартачного</w:t>
            </w:r>
            <w:proofErr w:type="spellEnd"/>
            <w:r>
              <w:t xml:space="preserve"> Виктора Прокопьевича, действующего на основании Устава, с одной стороны, и ________________, именуемое в дальнейшем «Поставщик», в лице ____________________, действующего на основании </w:t>
            </w:r>
            <w:r w:rsidR="009F73CB">
              <w:t>_______</w:t>
            </w:r>
            <w:r w:rsidR="00F5076E">
              <w:t>, с другой С</w:t>
            </w:r>
            <w:r>
              <w:t>тороны, совместно именуемые в дальнейшем «Стороны» или по отдельности «Сторона», с соблюдением</w:t>
            </w:r>
            <w:proofErr w:type="gramEnd"/>
            <w:r>
              <w:t xml:space="preserve"> </w:t>
            </w:r>
            <w:proofErr w:type="gramStart"/>
            <w:r>
              <w:t xml:space="preserve">требований Гражданского кодекса Российской Федерации, Федерального закона от </w:t>
            </w:r>
            <w:r w:rsidRPr="00090C21">
              <w:t>5 апреля 2013 г. N 44-ФЗ</w:t>
            </w:r>
            <w:r w:rsidR="009F73CB">
              <w:t xml:space="preserve"> «</w:t>
            </w:r>
            <w:r w:rsidRPr="00090C21">
              <w:t>О контрактной системе в сфере закупок товаров, работ, услуг для обеспечения госуд</w:t>
            </w:r>
            <w:r w:rsidR="009F73CB">
              <w:t>арственных и муниципальных нужд»</w:t>
            </w:r>
            <w:r>
              <w:t>, иных нормативных правовых актов Российской Федерации, на основании результатов размещения государственного заказа путем проведения открытого аукциона в электронной форме (прот</w:t>
            </w:r>
            <w:r w:rsidR="00EC0495">
              <w:t>окол №  от «   »   2015</w:t>
            </w:r>
            <w:r>
              <w:t xml:space="preserve"> г. заключили настоящий Государственный контракт (далее - Контракт) о нижеследующем:</w:t>
            </w:r>
            <w:proofErr w:type="gramEnd"/>
          </w:p>
          <w:p w:rsidR="006858EC" w:rsidRDefault="006858EC" w:rsidP="006858EC">
            <w:pPr>
              <w:jc w:val="both"/>
            </w:pPr>
          </w:p>
          <w:p w:rsidR="006858EC" w:rsidRPr="00C30E0E" w:rsidRDefault="006858EC" w:rsidP="0052588D">
            <w:pPr>
              <w:numPr>
                <w:ilvl w:val="0"/>
                <w:numId w:val="15"/>
              </w:numPr>
              <w:jc w:val="center"/>
            </w:pPr>
            <w:r>
              <w:rPr>
                <w:b/>
                <w:bCs/>
              </w:rPr>
              <w:t>ПРЕДМЕТ КОНТРАКТА</w:t>
            </w:r>
          </w:p>
          <w:p w:rsidR="00C30E0E" w:rsidRDefault="00C30E0E" w:rsidP="006C7593">
            <w:pPr>
              <w:ind w:firstLine="709"/>
              <w:jc w:val="both"/>
            </w:pPr>
            <w:r>
              <w:t xml:space="preserve">1.1. </w:t>
            </w:r>
            <w:r w:rsidRPr="00D31CBA">
              <w:t>В целях обеспечения нужд Заказчика Поставщик</w:t>
            </w:r>
            <w:r w:rsidR="00907FB7">
              <w:t>,</w:t>
            </w:r>
            <w:r w:rsidRPr="00D31CBA">
              <w:t xml:space="preserve"> в соответствии с требованиями и условиями настоящего Контракта</w:t>
            </w:r>
            <w:r w:rsidR="00907FB7">
              <w:t>,</w:t>
            </w:r>
            <w:r w:rsidRPr="00D31CBA">
              <w:t xml:space="preserve"> обязуется поставить и передать в собственность Заказчика </w:t>
            </w:r>
            <w:r w:rsidR="006C7593">
              <w:t>бортовой автомобиль</w:t>
            </w:r>
            <w:r w:rsidR="006C7593" w:rsidRPr="006C7593">
              <w:t xml:space="preserve"> с краново-манипуляторной установкой на базе ГАЗ</w:t>
            </w:r>
            <w:r w:rsidR="002A6226">
              <w:t>-</w:t>
            </w:r>
            <w:r w:rsidR="006C7593" w:rsidRPr="006C7593">
              <w:t xml:space="preserve">33081 или эквивалент для нужд ФГКУ комбинат «Новатор» </w:t>
            </w:r>
            <w:proofErr w:type="spellStart"/>
            <w:r w:rsidR="006C7593" w:rsidRPr="006C7593">
              <w:t>Росрезерва</w:t>
            </w:r>
            <w:proofErr w:type="spellEnd"/>
            <w:r w:rsidR="006C7593">
              <w:t xml:space="preserve"> </w:t>
            </w:r>
            <w:r>
              <w:t xml:space="preserve">(далее - "Товар"), а Заказчик обязуется принять и оплатить Товар. </w:t>
            </w:r>
          </w:p>
          <w:p w:rsidR="00C30E0E" w:rsidRPr="009B71F3" w:rsidRDefault="00116CD4" w:rsidP="00116CD4">
            <w:pPr>
              <w:jc w:val="both"/>
            </w:pPr>
            <w:r>
              <w:t xml:space="preserve">            </w:t>
            </w:r>
            <w:r w:rsidR="00C30E0E">
              <w:t>1.2.</w:t>
            </w:r>
            <w:r w:rsidR="00C30E0E">
              <w:tab/>
              <w:t xml:space="preserve">Наименование, </w:t>
            </w:r>
            <w:r w:rsidR="0062164D">
              <w:t xml:space="preserve">комплектация, </w:t>
            </w:r>
            <w:r w:rsidR="00F74CD3">
              <w:t xml:space="preserve">характеристика, </w:t>
            </w:r>
            <w:r w:rsidR="00C30E0E" w:rsidRPr="00D31CBA">
              <w:t xml:space="preserve">количество </w:t>
            </w:r>
            <w:r w:rsidR="0062164D">
              <w:t xml:space="preserve">(объем) </w:t>
            </w:r>
            <w:r w:rsidR="00C30E0E">
              <w:t xml:space="preserve">поставляемого по настоящему Контракту Товара определяются Заказчиком в Спецификации </w:t>
            </w:r>
            <w:r w:rsidR="006C7593" w:rsidRPr="006C7593">
              <w:t xml:space="preserve">на поставку </w:t>
            </w:r>
            <w:r w:rsidR="00635085">
              <w:t>Товара</w:t>
            </w:r>
            <w:r w:rsidR="00C30E0E" w:rsidRPr="005A6E98">
              <w:t xml:space="preserve"> </w:t>
            </w:r>
            <w:r w:rsidR="006C7593">
              <w:t>(Приложение №</w:t>
            </w:r>
            <w:r w:rsidR="0087639E">
              <w:t>1</w:t>
            </w:r>
            <w:r w:rsidR="00C30E0E">
              <w:t xml:space="preserve">), являющейся неотъемлемой частью настоящего Контракта (далее – Спецификация). </w:t>
            </w:r>
          </w:p>
          <w:p w:rsidR="00116CD4" w:rsidRDefault="00116CD4" w:rsidP="00116CD4">
            <w:pPr>
              <w:spacing w:line="274" w:lineRule="exact"/>
              <w:jc w:val="both"/>
              <w:rPr>
                <w:color w:val="000000"/>
              </w:rPr>
            </w:pPr>
            <w:r>
              <w:rPr>
                <w:color w:val="000000" w:themeColor="text1"/>
              </w:rPr>
              <w:t xml:space="preserve">            </w:t>
            </w:r>
            <w:r w:rsidR="00C30E0E" w:rsidRPr="00116CD4">
              <w:rPr>
                <w:color w:val="000000" w:themeColor="text1"/>
              </w:rPr>
              <w:t>1.3.</w:t>
            </w:r>
            <w:r w:rsidR="00C30E0E" w:rsidRPr="00116CD4">
              <w:rPr>
                <w:color w:val="000000" w:themeColor="text1"/>
              </w:rPr>
              <w:tab/>
              <w:t xml:space="preserve"> </w:t>
            </w:r>
            <w:proofErr w:type="gramStart"/>
            <w:r w:rsidRPr="00116CD4">
              <w:rPr>
                <w:color w:val="000000"/>
              </w:rPr>
              <w:t xml:space="preserve">Товар является новым (не бывшим в употреблении, не снятым с длительного </w:t>
            </w:r>
            <w:r w:rsidRPr="00116CD4">
              <w:rPr>
                <w:color w:val="000000"/>
              </w:rPr>
              <w:lastRenderedPageBreak/>
              <w:t>хранения, не восстановленным, изготовлен из новых не бывших в употреблении, не снятых с длительного хранения, не восстановленных комплектующих, узлов и  агрегатов), без пробега (допускается наличие технологического пр</w:t>
            </w:r>
            <w:r>
              <w:rPr>
                <w:color w:val="000000"/>
              </w:rPr>
              <w:t xml:space="preserve">обега, связанного с проведением </w:t>
            </w:r>
            <w:r w:rsidRPr="00116CD4">
              <w:rPr>
                <w:color w:val="000000"/>
              </w:rPr>
              <w:t>предъявительских приемо-сдаточных испытаний и погрузкой, разгрузкой транспортного средства), свободными от любых прав третьих лиц, укомплектованным в соответствии с требованиями</w:t>
            </w:r>
            <w:proofErr w:type="gramEnd"/>
            <w:r w:rsidRPr="00116CD4">
              <w:rPr>
                <w:color w:val="000000"/>
              </w:rPr>
              <w:t xml:space="preserve"> нормативно-технической  (в том числе конструкторской) документации на него и изготовлен не ранее 2014 года.</w:t>
            </w:r>
          </w:p>
          <w:p w:rsidR="00116CD4" w:rsidRPr="00116CD4" w:rsidRDefault="00116CD4" w:rsidP="00116CD4">
            <w:pPr>
              <w:spacing w:line="274" w:lineRule="exact"/>
              <w:ind w:firstLine="851"/>
              <w:jc w:val="both"/>
              <w:rPr>
                <w:color w:val="000000"/>
              </w:rPr>
            </w:pPr>
            <w:r>
              <w:rPr>
                <w:color w:val="000000"/>
              </w:rPr>
              <w:t xml:space="preserve">1.4.  </w:t>
            </w:r>
            <w:r w:rsidRPr="00116CD4">
              <w:rPr>
                <w:color w:val="000000"/>
              </w:rPr>
              <w:t xml:space="preserve"> Вся документация должна быть на русском языке.</w:t>
            </w:r>
          </w:p>
          <w:p w:rsidR="006858EC" w:rsidRDefault="006858EC" w:rsidP="00991800"/>
          <w:p w:rsidR="006858EC" w:rsidRDefault="006858EC" w:rsidP="0052588D">
            <w:pPr>
              <w:numPr>
                <w:ilvl w:val="0"/>
                <w:numId w:val="16"/>
              </w:numPr>
              <w:jc w:val="center"/>
            </w:pPr>
            <w:r>
              <w:rPr>
                <w:b/>
                <w:bCs/>
              </w:rPr>
              <w:t>ЦЕНА КОНТРАКТА И ПОРЯДОК РАСЧЕТОВ</w:t>
            </w:r>
          </w:p>
          <w:p w:rsidR="006858EC" w:rsidRDefault="006858EC" w:rsidP="00E44B37">
            <w:pPr>
              <w:ind w:firstLine="851"/>
              <w:jc w:val="both"/>
            </w:pPr>
            <w:r>
              <w:t>2.1.</w:t>
            </w:r>
            <w:r>
              <w:tab/>
            </w:r>
            <w:r w:rsidR="00912930">
              <w:t xml:space="preserve">Цена </w:t>
            </w:r>
            <w:r>
              <w:t>Контракта составляет ___________ руб. 00 коп</w:t>
            </w:r>
            <w:proofErr w:type="gramStart"/>
            <w:r>
              <w:t>.</w:t>
            </w:r>
            <w:proofErr w:type="gramEnd"/>
            <w:r>
              <w:t xml:space="preserve"> (_________ </w:t>
            </w:r>
            <w:proofErr w:type="gramStart"/>
            <w:r>
              <w:t>р</w:t>
            </w:r>
            <w:proofErr w:type="gramEnd"/>
            <w:r>
              <w:t>ублей 00 копеек), в том числе НДС 1</w:t>
            </w:r>
            <w:r w:rsidR="00B246D3">
              <w:t>8</w:t>
            </w:r>
            <w:r>
              <w:t xml:space="preserve">%      руб.       коп. (     рубля     копеек). </w:t>
            </w:r>
          </w:p>
          <w:p w:rsidR="008E5B8A" w:rsidRDefault="006858EC" w:rsidP="008E5B8A">
            <w:pPr>
              <w:ind w:firstLine="851"/>
              <w:jc w:val="both"/>
              <w:rPr>
                <w:color w:val="000000"/>
              </w:rPr>
            </w:pPr>
            <w:r>
              <w:t>2.2.</w:t>
            </w:r>
            <w:r>
              <w:tab/>
            </w:r>
            <w:r w:rsidR="00912930" w:rsidRPr="00912930">
              <w:t>Цена Контракта включает в себя</w:t>
            </w:r>
            <w:r w:rsidR="008E5B8A">
              <w:t>:</w:t>
            </w:r>
            <w:r w:rsidR="00912930" w:rsidRPr="00912930">
              <w:t xml:space="preserve"> </w:t>
            </w:r>
            <w:r w:rsidR="008E5B8A" w:rsidRPr="008E5B8A">
              <w:rPr>
                <w:color w:val="000000"/>
              </w:rPr>
              <w:t>стоимость товара в полной комплектации в соответствии с техническим заданием, являющегося предметом контракта; обязательные платежи; накладные (командировочные), транспортные расходы; расходы по привлечению и использованию рабочей силы, техники и механизмов для поставки товара; иные платежи и расходы, связанные с исполнением Поставщиком своих обязательств по государственному контракту.</w:t>
            </w:r>
          </w:p>
          <w:p w:rsidR="0013716E" w:rsidRPr="00B5019E" w:rsidRDefault="00B6246D" w:rsidP="0013716E">
            <w:pPr>
              <w:pStyle w:val="a8"/>
              <w:tabs>
                <w:tab w:val="left" w:pos="1418"/>
              </w:tabs>
              <w:ind w:firstLine="851"/>
            </w:pPr>
            <w:r>
              <w:rPr>
                <w:color w:val="000000"/>
              </w:rPr>
              <w:t xml:space="preserve">2.3. </w:t>
            </w:r>
            <w:r w:rsidR="0013716E" w:rsidRPr="00B5019E">
              <w:t xml:space="preserve">Цена Контракта является твёрдой и определяется на весь срок </w:t>
            </w:r>
            <w:r w:rsidR="0013716E">
              <w:t>исполнения</w:t>
            </w:r>
            <w:r w:rsidR="0013716E" w:rsidRPr="00B5019E">
              <w:t xml:space="preserve"> Контракта, за исключением случаев, установленных действующим законодательством. </w:t>
            </w:r>
          </w:p>
          <w:p w:rsidR="00E44B37" w:rsidRPr="00E44B37" w:rsidRDefault="00A02722" w:rsidP="00E44B37">
            <w:pPr>
              <w:autoSpaceDE w:val="0"/>
              <w:autoSpaceDN w:val="0"/>
              <w:adjustRightInd w:val="0"/>
              <w:ind w:firstLine="851"/>
              <w:jc w:val="both"/>
            </w:pPr>
            <w:r>
              <w:t>2.</w:t>
            </w:r>
            <w:r w:rsidR="00B6246D">
              <w:t>4</w:t>
            </w:r>
            <w:r>
              <w:t xml:space="preserve">. </w:t>
            </w:r>
            <w:bookmarkStart w:id="10" w:name="sub_222023"/>
            <w:r w:rsidR="00912930" w:rsidRPr="00912930">
              <w:t xml:space="preserve">Сторонами настоящего Контракта определен следующий порядок и сроки расчетов за Товар: оплата за поставленный Товар производится путем безналичного расчета </w:t>
            </w:r>
            <w:r w:rsidR="008E5B8A">
              <w:rPr>
                <w:rStyle w:val="16"/>
              </w:rPr>
              <w:t>по факту поставки всего товара по наименованиям указанным в спецификации контракта, в течени</w:t>
            </w:r>
            <w:proofErr w:type="gramStart"/>
            <w:r w:rsidR="008E5B8A">
              <w:rPr>
                <w:rStyle w:val="16"/>
              </w:rPr>
              <w:t>и</w:t>
            </w:r>
            <w:proofErr w:type="gramEnd"/>
            <w:r w:rsidR="008E5B8A">
              <w:rPr>
                <w:rStyle w:val="16"/>
              </w:rPr>
              <w:t xml:space="preserve"> 10 рабочих дней с момента получения Заказчиком (оригинала) счета-фактуры, подписания товарно-транспортной накладной и заключения экспертной комиссии.</w:t>
            </w:r>
          </w:p>
          <w:p w:rsidR="00912930" w:rsidRPr="00912930" w:rsidRDefault="00912930" w:rsidP="00912930">
            <w:pPr>
              <w:ind w:firstLine="851"/>
              <w:jc w:val="both"/>
            </w:pPr>
            <w:bookmarkStart w:id="11" w:name="sub_222024"/>
            <w:bookmarkEnd w:id="10"/>
            <w:r w:rsidRPr="00912930">
              <w:t>2.</w:t>
            </w:r>
            <w:r w:rsidR="00B6246D">
              <w:t>5</w:t>
            </w:r>
            <w:r w:rsidRPr="00912930">
              <w:t>. Датой оплаты считается дата списания денежных сре</w:t>
            </w:r>
            <w:proofErr w:type="gramStart"/>
            <w:r w:rsidRPr="00912930">
              <w:t>дств с л</w:t>
            </w:r>
            <w:proofErr w:type="gramEnd"/>
            <w:r w:rsidRPr="00912930">
              <w:t>ицевого счета Заказчика.</w:t>
            </w:r>
          </w:p>
          <w:bookmarkEnd w:id="11"/>
          <w:p w:rsidR="005738A1" w:rsidRDefault="005738A1" w:rsidP="005738A1">
            <w:pPr>
              <w:widowControl w:val="0"/>
              <w:autoSpaceDE w:val="0"/>
              <w:autoSpaceDN w:val="0"/>
              <w:adjustRightInd w:val="0"/>
              <w:ind w:firstLine="709"/>
              <w:jc w:val="center"/>
              <w:rPr>
                <w:b/>
              </w:rPr>
            </w:pPr>
          </w:p>
          <w:p w:rsidR="005738A1" w:rsidRDefault="005738A1" w:rsidP="005738A1">
            <w:pPr>
              <w:widowControl w:val="0"/>
              <w:autoSpaceDE w:val="0"/>
              <w:autoSpaceDN w:val="0"/>
              <w:adjustRightInd w:val="0"/>
              <w:ind w:firstLine="709"/>
              <w:jc w:val="center"/>
              <w:rPr>
                <w:b/>
              </w:rPr>
            </w:pPr>
            <w:r>
              <w:rPr>
                <w:b/>
              </w:rPr>
              <w:t>3</w:t>
            </w:r>
            <w:r w:rsidRPr="00C1234C">
              <w:rPr>
                <w:b/>
              </w:rPr>
              <w:t>.</w:t>
            </w:r>
            <w:r w:rsidRPr="00C1234C">
              <w:rPr>
                <w:b/>
              </w:rPr>
              <w:tab/>
              <w:t>ОБЕСПЕЧЕНИЕ ИСПОЛНЕНИЯ КОНТРАКТА</w:t>
            </w:r>
          </w:p>
          <w:p w:rsidR="005738A1" w:rsidRDefault="005738A1" w:rsidP="005738A1">
            <w:pPr>
              <w:widowControl w:val="0"/>
              <w:autoSpaceDE w:val="0"/>
              <w:autoSpaceDN w:val="0"/>
              <w:adjustRightInd w:val="0"/>
              <w:ind w:firstLine="709"/>
              <w:jc w:val="both"/>
            </w:pPr>
            <w:r>
              <w:t xml:space="preserve">3.1. </w:t>
            </w:r>
            <w:r w:rsidR="00E0421A">
              <w:t>Поставщик</w:t>
            </w:r>
            <w:r>
              <w:t xml:space="preserve"> предоставил обеспечение исполнения Контракта на сумму в размере </w:t>
            </w:r>
            <w:r w:rsidR="006C7593">
              <w:t>250 000</w:t>
            </w:r>
            <w:r>
              <w:t xml:space="preserve"> рубл</w:t>
            </w:r>
            <w:r w:rsidR="004218CF">
              <w:t>ь</w:t>
            </w:r>
            <w:r>
              <w:t xml:space="preserve">, что составляет </w:t>
            </w:r>
            <w:r w:rsidR="00B07F86">
              <w:t>10</w:t>
            </w:r>
            <w:r>
              <w:t xml:space="preserve">% начальной (максимальной) цены контракта, указанной в документации об электронном аукционе.  </w:t>
            </w:r>
          </w:p>
          <w:p w:rsidR="005263A2" w:rsidRPr="00B94E3B" w:rsidRDefault="005738A1" w:rsidP="005263A2">
            <w:pPr>
              <w:ind w:firstLine="709"/>
              <w:jc w:val="both"/>
            </w:pPr>
            <w:r>
              <w:t xml:space="preserve">3.2. </w:t>
            </w:r>
            <w:r w:rsidR="005263A2" w:rsidRPr="00B5019E">
              <w:t xml:space="preserve">Под датой принятия обеспечения в виде внесения денежных средств понимается дата зачисления денежных средств на счет Заказчика.  </w:t>
            </w:r>
          </w:p>
          <w:p w:rsidR="00B6246D" w:rsidRDefault="005263A2" w:rsidP="00B6246D">
            <w:pPr>
              <w:widowControl w:val="0"/>
              <w:autoSpaceDE w:val="0"/>
              <w:autoSpaceDN w:val="0"/>
              <w:adjustRightInd w:val="0"/>
              <w:ind w:firstLine="709"/>
              <w:jc w:val="both"/>
            </w:pPr>
            <w:r>
              <w:t xml:space="preserve">3.3. </w:t>
            </w:r>
            <w:r w:rsidR="00B6246D">
              <w:t xml:space="preserve">Обеспечение исполнения контракта, внесенное Исполнителем в форме передачи Заказчику в залог денежных средств, </w:t>
            </w:r>
            <w:r w:rsidR="00B6246D" w:rsidRPr="00402491">
              <w:t xml:space="preserve">возвращается Заказчиком при условии надлежащего исполнения </w:t>
            </w:r>
            <w:r w:rsidR="00B6246D">
              <w:t xml:space="preserve">Сторонами всех обязательств по Контракту </w:t>
            </w:r>
            <w:r w:rsidR="00B6246D" w:rsidRPr="00402491">
              <w:t xml:space="preserve">в течение </w:t>
            </w:r>
            <w:r w:rsidR="00B6246D">
              <w:t>10</w:t>
            </w:r>
            <w:r w:rsidR="00B6246D" w:rsidRPr="00402491">
              <w:t xml:space="preserve"> </w:t>
            </w:r>
            <w:r w:rsidR="00B6246D">
              <w:t xml:space="preserve">банковских дней после даты завершения выполнения Сторонами своих обязательств по Контракту. </w:t>
            </w:r>
          </w:p>
          <w:p w:rsidR="00B6246D" w:rsidRDefault="00B6246D" w:rsidP="005738A1">
            <w:pPr>
              <w:ind w:left="360"/>
              <w:jc w:val="center"/>
            </w:pPr>
          </w:p>
          <w:p w:rsidR="006858EC" w:rsidRDefault="005738A1" w:rsidP="005738A1">
            <w:pPr>
              <w:ind w:left="360"/>
              <w:jc w:val="center"/>
            </w:pPr>
            <w:r w:rsidRPr="005738A1">
              <w:rPr>
                <w:b/>
                <w:bCs/>
              </w:rPr>
              <w:t>4.</w:t>
            </w:r>
            <w:r>
              <w:rPr>
                <w:b/>
                <w:bCs/>
              </w:rPr>
              <w:t xml:space="preserve"> </w:t>
            </w:r>
            <w:r w:rsidR="006858EC">
              <w:rPr>
                <w:b/>
                <w:bCs/>
              </w:rPr>
              <w:t>СРОКИ И ПОРЯДОК ПОСТАВКИ ТОВАРА</w:t>
            </w:r>
            <w:r w:rsidR="0087639E">
              <w:rPr>
                <w:b/>
                <w:bCs/>
              </w:rPr>
              <w:t>. КАЧЕСТВО ТОВАРА.</w:t>
            </w:r>
          </w:p>
          <w:p w:rsidR="006858EC" w:rsidRDefault="005738A1" w:rsidP="00DB632C">
            <w:pPr>
              <w:ind w:firstLine="851"/>
              <w:jc w:val="both"/>
            </w:pPr>
            <w:r>
              <w:t>4</w:t>
            </w:r>
            <w:r w:rsidR="006858EC">
              <w:t>.1.</w:t>
            </w:r>
            <w:r w:rsidR="006858EC">
              <w:tab/>
            </w:r>
            <w:r w:rsidR="005415F0" w:rsidRPr="006C5E43">
              <w:t>Поставщик осуществляет доставку Товара Заказчику по адресу:</w:t>
            </w:r>
            <w:r w:rsidR="006858EC">
              <w:t xml:space="preserve"> 620007, г. Екатеринбург, пер. Слободской, 40. </w:t>
            </w:r>
          </w:p>
          <w:p w:rsidR="006C5E43" w:rsidRDefault="005738A1" w:rsidP="00DB632C">
            <w:pPr>
              <w:ind w:firstLine="851"/>
              <w:jc w:val="both"/>
            </w:pPr>
            <w:r>
              <w:t>4</w:t>
            </w:r>
            <w:r w:rsidR="006858EC">
              <w:t>.2.</w:t>
            </w:r>
            <w:r w:rsidR="006858EC" w:rsidRPr="006C5E43">
              <w:tab/>
            </w:r>
            <w:r w:rsidR="006C5E43" w:rsidRPr="006C5E43">
              <w:t xml:space="preserve">Поставка Товара осуществляется в течение </w:t>
            </w:r>
            <w:r w:rsidR="008E5B8A">
              <w:t>30</w:t>
            </w:r>
            <w:r w:rsidR="006C5E43" w:rsidRPr="006C5E43">
              <w:t xml:space="preserve"> (</w:t>
            </w:r>
            <w:r w:rsidR="008E5B8A">
              <w:t>тридцати</w:t>
            </w:r>
            <w:r w:rsidR="006C5E43" w:rsidRPr="006C5E43">
              <w:t xml:space="preserve">) </w:t>
            </w:r>
            <w:r w:rsidR="008E5B8A">
              <w:t>календарных</w:t>
            </w:r>
            <w:r w:rsidR="006C5E43" w:rsidRPr="006C5E43">
              <w:t xml:space="preserve"> дней с момента заключения Контракта.</w:t>
            </w:r>
          </w:p>
          <w:p w:rsidR="00CF6402" w:rsidRDefault="006F03B7" w:rsidP="00DB632C">
            <w:pPr>
              <w:ind w:firstLine="851"/>
              <w:jc w:val="both"/>
            </w:pPr>
            <w:r>
              <w:t xml:space="preserve">4.3. </w:t>
            </w:r>
            <w:bookmarkStart w:id="12" w:name="sub_40310"/>
            <w:r w:rsidR="00CF6402" w:rsidRPr="006C5E43">
              <w:t xml:space="preserve">Товар, являющийся предметом настоящего Контракта, </w:t>
            </w:r>
            <w:r w:rsidR="00CF6402">
              <w:t xml:space="preserve">должен быть упакован согласно ГОСТ в полной комплектации, не иметь механических повреждений. Упаковка Товара должна </w:t>
            </w:r>
            <w:r w:rsidR="00CF6402" w:rsidRPr="006C5E43">
              <w:t>обеспечива</w:t>
            </w:r>
            <w:r w:rsidR="00CF6402">
              <w:t>ть</w:t>
            </w:r>
            <w:r w:rsidR="00CF6402" w:rsidRPr="006C5E43">
              <w:t xml:space="preserve"> сохранность Товара при транспортировке и хранении. Стоимость упаковки входит в цену Товара.</w:t>
            </w:r>
          </w:p>
          <w:p w:rsidR="00E0421A" w:rsidRPr="00C778AC" w:rsidRDefault="00E0421A" w:rsidP="00DB632C">
            <w:pPr>
              <w:widowControl w:val="0"/>
              <w:spacing w:line="274" w:lineRule="exact"/>
              <w:ind w:firstLine="851"/>
              <w:jc w:val="both"/>
              <w:rPr>
                <w:color w:val="000000"/>
              </w:rPr>
            </w:pPr>
            <w:r>
              <w:t xml:space="preserve">4.4. </w:t>
            </w:r>
            <w:r w:rsidRPr="00E0421A">
              <w:rPr>
                <w:color w:val="000000"/>
              </w:rPr>
              <w:t xml:space="preserve">Обязательно наличие на ТС одной из восьми моделей </w:t>
            </w:r>
            <w:proofErr w:type="spellStart"/>
            <w:r w:rsidRPr="00E0421A">
              <w:rPr>
                <w:color w:val="000000"/>
              </w:rPr>
              <w:t>тахографов</w:t>
            </w:r>
            <w:proofErr w:type="spellEnd"/>
            <w:r w:rsidRPr="00E0421A">
              <w:rPr>
                <w:color w:val="000000"/>
              </w:rPr>
              <w:t>, включенных в реестр ФБУ «</w:t>
            </w:r>
            <w:proofErr w:type="spellStart"/>
            <w:r w:rsidRPr="00E0421A">
              <w:rPr>
                <w:color w:val="000000"/>
              </w:rPr>
              <w:t>Росавтотранс</w:t>
            </w:r>
            <w:proofErr w:type="spellEnd"/>
            <w:r w:rsidRPr="00E0421A">
              <w:rPr>
                <w:color w:val="000000"/>
              </w:rPr>
              <w:t>», к их числу относятся:</w:t>
            </w:r>
          </w:p>
          <w:p w:rsidR="00E0421A" w:rsidRPr="00E0421A" w:rsidRDefault="00E0421A" w:rsidP="00DB632C">
            <w:pPr>
              <w:widowControl w:val="0"/>
              <w:spacing w:line="274" w:lineRule="exact"/>
              <w:jc w:val="both"/>
              <w:rPr>
                <w:color w:val="000000"/>
              </w:rPr>
            </w:pPr>
            <w:r w:rsidRPr="00E0421A">
              <w:rPr>
                <w:color w:val="000000"/>
                <w:lang w:val="en-US"/>
              </w:rPr>
              <w:t>D</w:t>
            </w:r>
            <w:r w:rsidRPr="00E0421A">
              <w:rPr>
                <w:color w:val="000000"/>
              </w:rPr>
              <w:t>ТСО 3283, ШТРИХ-Тахо</w:t>
            </w:r>
            <w:r w:rsidRPr="00E0421A">
              <w:rPr>
                <w:color w:val="000000"/>
                <w:lang w:val="en-US"/>
              </w:rPr>
              <w:t>RUS</w:t>
            </w:r>
            <w:r w:rsidRPr="00E0421A">
              <w:rPr>
                <w:color w:val="000000"/>
              </w:rPr>
              <w:t xml:space="preserve"> (2 модели), КАСБИ </w:t>
            </w:r>
            <w:r w:rsidRPr="00E0421A">
              <w:rPr>
                <w:color w:val="000000"/>
                <w:lang w:val="en-US"/>
              </w:rPr>
              <w:t>D</w:t>
            </w:r>
            <w:r w:rsidRPr="00E0421A">
              <w:rPr>
                <w:color w:val="000000"/>
              </w:rPr>
              <w:t xml:space="preserve">Т-20М, Меркурий ТА-001, ТЦА-02НК, </w:t>
            </w:r>
            <w:r w:rsidRPr="00E0421A">
              <w:rPr>
                <w:color w:val="000000"/>
                <w:lang w:val="en-US"/>
              </w:rPr>
              <w:t>Drive</w:t>
            </w:r>
            <w:r w:rsidRPr="00E0421A">
              <w:rPr>
                <w:color w:val="000000"/>
              </w:rPr>
              <w:t xml:space="preserve"> 5, Е</w:t>
            </w:r>
            <w:r w:rsidRPr="00E0421A">
              <w:rPr>
                <w:color w:val="000000"/>
                <w:lang w:val="en-US"/>
              </w:rPr>
              <w:t>FAS</w:t>
            </w:r>
            <w:r w:rsidRPr="00E0421A">
              <w:rPr>
                <w:color w:val="000000"/>
              </w:rPr>
              <w:t xml:space="preserve"> </w:t>
            </w:r>
            <w:r w:rsidRPr="00E0421A">
              <w:rPr>
                <w:color w:val="000000"/>
                <w:lang w:val="en-US"/>
              </w:rPr>
              <w:t>V</w:t>
            </w:r>
            <w:r w:rsidRPr="00E0421A">
              <w:rPr>
                <w:color w:val="000000"/>
              </w:rPr>
              <w:t xml:space="preserve">2 </w:t>
            </w:r>
            <w:r w:rsidRPr="00E0421A">
              <w:rPr>
                <w:color w:val="000000"/>
                <w:lang w:val="en-US"/>
              </w:rPr>
              <w:t>RUS</w:t>
            </w:r>
            <w:r w:rsidRPr="00E0421A">
              <w:rPr>
                <w:color w:val="000000"/>
              </w:rPr>
              <w:t xml:space="preserve">. </w:t>
            </w:r>
            <w:proofErr w:type="spellStart"/>
            <w:r w:rsidRPr="00E0421A">
              <w:rPr>
                <w:color w:val="000000"/>
              </w:rPr>
              <w:t>Тахограф</w:t>
            </w:r>
            <w:proofErr w:type="spellEnd"/>
            <w:r w:rsidRPr="00E0421A">
              <w:rPr>
                <w:color w:val="000000"/>
              </w:rPr>
              <w:t xml:space="preserve">, дополнительное оборудование и расходные материалы, а также карта водителя + карта предприятия предоставляются </w:t>
            </w:r>
            <w:r>
              <w:rPr>
                <w:color w:val="000000"/>
              </w:rPr>
              <w:t>Поставщиком</w:t>
            </w:r>
            <w:r w:rsidR="00C209CA">
              <w:rPr>
                <w:color w:val="000000"/>
              </w:rPr>
              <w:t xml:space="preserve"> в течени</w:t>
            </w:r>
            <w:r w:rsidR="00877048">
              <w:rPr>
                <w:color w:val="000000"/>
              </w:rPr>
              <w:t>е</w:t>
            </w:r>
            <w:r w:rsidR="00C209CA">
              <w:rPr>
                <w:color w:val="000000"/>
              </w:rPr>
              <w:t xml:space="preserve"> 60 календарных дней с момента подписания Контракта</w:t>
            </w:r>
            <w:r>
              <w:rPr>
                <w:color w:val="000000"/>
              </w:rPr>
              <w:t>.</w:t>
            </w:r>
          </w:p>
          <w:p w:rsidR="00CE52C7" w:rsidRDefault="006F03B7" w:rsidP="00DB632C">
            <w:pPr>
              <w:autoSpaceDE w:val="0"/>
              <w:autoSpaceDN w:val="0"/>
              <w:adjustRightInd w:val="0"/>
              <w:ind w:firstLine="851"/>
              <w:jc w:val="both"/>
            </w:pPr>
            <w:r>
              <w:lastRenderedPageBreak/>
              <w:t>4</w:t>
            </w:r>
            <w:r w:rsidRPr="00662B33">
              <w:t>.</w:t>
            </w:r>
            <w:r w:rsidR="00E0421A">
              <w:t>5</w:t>
            </w:r>
            <w:r w:rsidRPr="00662B33">
              <w:t xml:space="preserve">. </w:t>
            </w:r>
            <w:bookmarkStart w:id="13" w:name="sub_224043"/>
            <w:bookmarkEnd w:id="12"/>
            <w:r w:rsidR="008E5B8A">
              <w:t>Товар должен быть поставлен в следующей комплектации:</w:t>
            </w:r>
          </w:p>
          <w:p w:rsidR="00CF6402" w:rsidRPr="00CF6402" w:rsidRDefault="00CF6402" w:rsidP="00DB632C">
            <w:pPr>
              <w:spacing w:line="281" w:lineRule="exact"/>
              <w:jc w:val="both"/>
              <w:rPr>
                <w:color w:val="000000"/>
                <w:sz w:val="20"/>
                <w:szCs w:val="20"/>
              </w:rPr>
            </w:pPr>
            <w:r w:rsidRPr="00CF6402">
              <w:t xml:space="preserve">                      </w:t>
            </w:r>
            <w:r w:rsidRPr="00CF6402">
              <w:rPr>
                <w:color w:val="000000"/>
                <w:sz w:val="22"/>
                <w:szCs w:val="22"/>
              </w:rPr>
              <w:t>Водительский комплект</w:t>
            </w:r>
          </w:p>
          <w:p w:rsidR="00CF6402" w:rsidRPr="00CF6402" w:rsidRDefault="00CF6402" w:rsidP="00DB632C">
            <w:pPr>
              <w:widowControl w:val="0"/>
              <w:tabs>
                <w:tab w:val="left" w:pos="137"/>
              </w:tabs>
              <w:spacing w:line="281" w:lineRule="exact"/>
              <w:jc w:val="both"/>
              <w:rPr>
                <w:color w:val="000000"/>
                <w:sz w:val="20"/>
                <w:szCs w:val="20"/>
              </w:rPr>
            </w:pPr>
            <w:r>
              <w:rPr>
                <w:color w:val="000000"/>
                <w:sz w:val="22"/>
                <w:szCs w:val="22"/>
              </w:rPr>
              <w:t xml:space="preserve">                        -  </w:t>
            </w:r>
            <w:r w:rsidRPr="00CF6402">
              <w:rPr>
                <w:color w:val="000000"/>
                <w:sz w:val="22"/>
                <w:szCs w:val="22"/>
              </w:rPr>
              <w:t>аптечка транспортная - 1 шт.;</w:t>
            </w:r>
          </w:p>
          <w:p w:rsidR="00CF6402" w:rsidRPr="00CF6402" w:rsidRDefault="00CF6402" w:rsidP="00DB632C">
            <w:pPr>
              <w:widowControl w:val="0"/>
              <w:tabs>
                <w:tab w:val="left" w:pos="137"/>
              </w:tabs>
              <w:spacing w:line="281" w:lineRule="exact"/>
              <w:jc w:val="both"/>
              <w:rPr>
                <w:color w:val="000000"/>
                <w:sz w:val="20"/>
                <w:szCs w:val="20"/>
              </w:rPr>
            </w:pPr>
            <w:r>
              <w:rPr>
                <w:color w:val="000000"/>
                <w:sz w:val="22"/>
                <w:szCs w:val="22"/>
              </w:rPr>
              <w:t xml:space="preserve">                        -  </w:t>
            </w:r>
            <w:r w:rsidRPr="00CF6402">
              <w:rPr>
                <w:color w:val="000000"/>
                <w:sz w:val="22"/>
                <w:szCs w:val="22"/>
              </w:rPr>
              <w:t>запасное колесо -1 шт.;</w:t>
            </w:r>
          </w:p>
          <w:p w:rsidR="00CF6402" w:rsidRPr="00CF6402" w:rsidRDefault="00CF6402" w:rsidP="00DB632C">
            <w:pPr>
              <w:widowControl w:val="0"/>
              <w:spacing w:line="281" w:lineRule="exact"/>
              <w:jc w:val="both"/>
              <w:rPr>
                <w:color w:val="000000"/>
                <w:sz w:val="20"/>
                <w:szCs w:val="20"/>
              </w:rPr>
            </w:pPr>
            <w:r>
              <w:rPr>
                <w:color w:val="000000"/>
                <w:sz w:val="22"/>
                <w:szCs w:val="22"/>
              </w:rPr>
              <w:t xml:space="preserve">                        </w:t>
            </w:r>
            <w:r w:rsidRPr="00CF6402">
              <w:rPr>
                <w:color w:val="000000"/>
                <w:sz w:val="22"/>
                <w:szCs w:val="22"/>
              </w:rPr>
              <w:t>ЗИП, инструмент (согласно ведомости завода изготовителя);</w:t>
            </w:r>
          </w:p>
          <w:p w:rsidR="00CF6402" w:rsidRDefault="00CF6402" w:rsidP="00DB632C">
            <w:pPr>
              <w:autoSpaceDE w:val="0"/>
              <w:autoSpaceDN w:val="0"/>
              <w:adjustRightInd w:val="0"/>
              <w:ind w:firstLine="851"/>
              <w:jc w:val="both"/>
              <w:rPr>
                <w:rFonts w:eastAsia="Courier New"/>
                <w:color w:val="000000"/>
                <w:sz w:val="22"/>
                <w:szCs w:val="22"/>
              </w:rPr>
            </w:pPr>
            <w:r>
              <w:rPr>
                <w:rFonts w:eastAsia="Courier New"/>
                <w:color w:val="000000"/>
                <w:sz w:val="22"/>
                <w:szCs w:val="22"/>
              </w:rPr>
              <w:t xml:space="preserve">        -  </w:t>
            </w:r>
            <w:r w:rsidRPr="00CF6402">
              <w:rPr>
                <w:rFonts w:eastAsia="Courier New"/>
                <w:color w:val="000000"/>
                <w:sz w:val="22"/>
                <w:szCs w:val="22"/>
              </w:rPr>
              <w:t>колодка противооткатная -2 шт.;</w:t>
            </w:r>
          </w:p>
          <w:p w:rsidR="00CF6402" w:rsidRPr="00CF6402" w:rsidRDefault="00CF6402" w:rsidP="00DB632C">
            <w:pPr>
              <w:widowControl w:val="0"/>
              <w:tabs>
                <w:tab w:val="left" w:pos="130"/>
              </w:tabs>
              <w:spacing w:line="281" w:lineRule="exact"/>
              <w:jc w:val="both"/>
              <w:rPr>
                <w:color w:val="000000"/>
              </w:rPr>
            </w:pPr>
            <w:r>
              <w:rPr>
                <w:color w:val="000000"/>
              </w:rPr>
              <w:t xml:space="preserve">                     - </w:t>
            </w:r>
            <w:r w:rsidRPr="00CF6402">
              <w:rPr>
                <w:color w:val="000000"/>
              </w:rPr>
              <w:t>треугольник предупреждающий - 1 шт.;</w:t>
            </w:r>
          </w:p>
          <w:p w:rsidR="00CF6402" w:rsidRPr="00CF6402" w:rsidRDefault="00CF6402" w:rsidP="00DB632C">
            <w:pPr>
              <w:widowControl w:val="0"/>
              <w:tabs>
                <w:tab w:val="left" w:pos="144"/>
              </w:tabs>
              <w:spacing w:line="281" w:lineRule="exact"/>
              <w:jc w:val="both"/>
              <w:rPr>
                <w:color w:val="000000"/>
              </w:rPr>
            </w:pPr>
            <w:r>
              <w:rPr>
                <w:color w:val="000000"/>
              </w:rPr>
              <w:t xml:space="preserve">                     - </w:t>
            </w:r>
            <w:r w:rsidRPr="00CF6402">
              <w:rPr>
                <w:color w:val="000000"/>
              </w:rPr>
              <w:t>огнетушитель ОП-10 -3 шт.</w:t>
            </w:r>
          </w:p>
          <w:p w:rsidR="005415F0" w:rsidRPr="006C5E43" w:rsidRDefault="005415F0" w:rsidP="00DB632C">
            <w:pPr>
              <w:ind w:firstLine="851"/>
              <w:jc w:val="both"/>
            </w:pPr>
            <w:bookmarkStart w:id="14" w:name="sub_224044"/>
            <w:bookmarkEnd w:id="13"/>
            <w:r w:rsidRPr="006C5E43">
              <w:t>4.</w:t>
            </w:r>
            <w:r w:rsidR="00E0421A">
              <w:t>6</w:t>
            </w:r>
            <w:r w:rsidR="00CF6402">
              <w:t xml:space="preserve">. </w:t>
            </w:r>
            <w:r w:rsidRPr="006C5E43">
              <w:t xml:space="preserve">Товар должен обеспечивать предусмотренную производителем функциональность и соответствовать </w:t>
            </w:r>
            <w:r>
              <w:t>техническим характеристикам, указанным в Спецификации (Приложени</w:t>
            </w:r>
            <w:r w:rsidR="009F30E3">
              <w:t>и</w:t>
            </w:r>
            <w:r>
              <w:t xml:space="preserve"> № </w:t>
            </w:r>
            <w:r w:rsidR="0087639E">
              <w:t>1</w:t>
            </w:r>
            <w:r>
              <w:t xml:space="preserve"> к наст</w:t>
            </w:r>
            <w:r w:rsidRPr="006C5E43">
              <w:t>оящему Контракту).</w:t>
            </w:r>
          </w:p>
          <w:p w:rsidR="00CF6402" w:rsidRDefault="00E0421A" w:rsidP="00DB632C">
            <w:pPr>
              <w:ind w:firstLine="851"/>
              <w:jc w:val="both"/>
            </w:pPr>
            <w:bookmarkStart w:id="15" w:name="sub_224046"/>
            <w:bookmarkEnd w:id="14"/>
            <w:r>
              <w:t>4.7</w:t>
            </w:r>
            <w:r w:rsidR="005415F0" w:rsidRPr="006C5E43">
              <w:t xml:space="preserve">. </w:t>
            </w:r>
            <w:bookmarkStart w:id="16" w:name="sub_2240461"/>
            <w:bookmarkEnd w:id="15"/>
            <w:r w:rsidR="00CF6402">
              <w:t xml:space="preserve"> Товар должен </w:t>
            </w:r>
            <w:r w:rsidR="00CF6402">
              <w:rPr>
                <w:rFonts w:eastAsia="Courier New"/>
                <w:color w:val="000000"/>
              </w:rPr>
              <w:t>соответствовать</w:t>
            </w:r>
            <w:r w:rsidR="00CF6402" w:rsidRPr="00CF6402">
              <w:rPr>
                <w:rFonts w:eastAsia="Courier New"/>
                <w:color w:val="000000"/>
              </w:rPr>
              <w:t xml:space="preserve"> требованиям Технического регламента Таможенного Союза </w:t>
            </w:r>
            <w:proofErr w:type="gramStart"/>
            <w:r w:rsidR="00CF6402" w:rsidRPr="00CF6402">
              <w:rPr>
                <w:rFonts w:eastAsia="Courier New"/>
                <w:color w:val="000000"/>
              </w:rPr>
              <w:t>ТР</w:t>
            </w:r>
            <w:proofErr w:type="gramEnd"/>
            <w:r w:rsidR="00CF6402" w:rsidRPr="00CF6402">
              <w:rPr>
                <w:rFonts w:eastAsia="Courier New"/>
                <w:color w:val="000000"/>
              </w:rPr>
              <w:t xml:space="preserve"> ТС 010/2011 «О безопасности машин и оборудования» (утв. решением Комиссии Таможенного союза от 18 октября 2011 г. №823)</w:t>
            </w:r>
            <w:r w:rsidR="00CF6402">
              <w:rPr>
                <w:rFonts w:eastAsia="Courier New"/>
                <w:color w:val="000000"/>
              </w:rPr>
              <w:t>.</w:t>
            </w:r>
          </w:p>
          <w:p w:rsidR="00E0421A" w:rsidRPr="00DB632C" w:rsidRDefault="005415F0" w:rsidP="00DB632C">
            <w:pPr>
              <w:ind w:firstLine="851"/>
              <w:jc w:val="both"/>
            </w:pPr>
            <w:bookmarkStart w:id="17" w:name="sub_224047"/>
            <w:bookmarkEnd w:id="16"/>
            <w:r w:rsidRPr="006C5E43">
              <w:t>4.</w:t>
            </w:r>
            <w:r w:rsidR="003E67BF">
              <w:t>8</w:t>
            </w:r>
            <w:r w:rsidRPr="006C5E43">
              <w:t>. В случае необоснованного отказа Заказчика от принятия Товара, поставленного Поставщиком в соответствии с условиями настоящего Контракта, Поставщик вправе потребовать от Заказчика оплаты Товара согласно условиям Контракта. Бремя ответственности за необоснованный отказ от принятия Товара и последствия такового несет Заказчик.</w:t>
            </w:r>
            <w:bookmarkEnd w:id="17"/>
          </w:p>
          <w:p w:rsidR="00E0421A" w:rsidRDefault="00E0421A" w:rsidP="00DB632C">
            <w:pPr>
              <w:autoSpaceDE w:val="0"/>
              <w:autoSpaceDN w:val="0"/>
              <w:adjustRightInd w:val="0"/>
              <w:ind w:firstLine="851"/>
              <w:jc w:val="both"/>
            </w:pPr>
            <w:r>
              <w:rPr>
                <w:rFonts w:eastAsia="Courier New"/>
                <w:color w:val="000000"/>
              </w:rPr>
              <w:t>4</w:t>
            </w:r>
            <w:r w:rsidR="00DB632C">
              <w:rPr>
                <w:rFonts w:eastAsia="Courier New"/>
                <w:color w:val="000000"/>
              </w:rPr>
              <w:t>.</w:t>
            </w:r>
            <w:r w:rsidR="003E67BF">
              <w:rPr>
                <w:rFonts w:eastAsia="Courier New"/>
                <w:color w:val="000000"/>
              </w:rPr>
              <w:t>9</w:t>
            </w:r>
            <w:r>
              <w:rPr>
                <w:rFonts w:eastAsia="Courier New"/>
                <w:color w:val="000000"/>
              </w:rPr>
              <w:t xml:space="preserve">. </w:t>
            </w:r>
            <w:r w:rsidRPr="00E0421A">
              <w:rPr>
                <w:rFonts w:eastAsia="Courier New"/>
                <w:color w:val="000000"/>
                <w:sz w:val="22"/>
                <w:szCs w:val="22"/>
              </w:rPr>
              <w:t>Способ доставки выбирается Поставщиком самостоятельно. Доставка осуществляется за счет средств Поставщика до склада Заказчика.</w:t>
            </w:r>
          </w:p>
          <w:p w:rsidR="006F03B7" w:rsidRPr="00DB632C" w:rsidRDefault="006F03B7" w:rsidP="00DB632C">
            <w:pPr>
              <w:autoSpaceDE w:val="0"/>
              <w:autoSpaceDN w:val="0"/>
              <w:adjustRightInd w:val="0"/>
              <w:jc w:val="both"/>
            </w:pPr>
          </w:p>
          <w:p w:rsidR="00D52861" w:rsidRDefault="006F03B7" w:rsidP="00D52861">
            <w:pPr>
              <w:ind w:left="426" w:firstLine="283"/>
              <w:jc w:val="center"/>
              <w:rPr>
                <w:b/>
              </w:rPr>
            </w:pPr>
            <w:r w:rsidRPr="006F03B7">
              <w:rPr>
                <w:b/>
              </w:rPr>
              <w:t>5</w:t>
            </w:r>
            <w:r w:rsidR="0087639E" w:rsidRPr="006F03B7">
              <w:rPr>
                <w:b/>
              </w:rPr>
              <w:t>.</w:t>
            </w:r>
            <w:r w:rsidR="00D52861">
              <w:rPr>
                <w:b/>
              </w:rPr>
              <w:t xml:space="preserve"> ПОРЯДОК </w:t>
            </w:r>
            <w:r w:rsidR="00C82F5A">
              <w:rPr>
                <w:b/>
              </w:rPr>
              <w:t>ПРИЕМКИ ТОВАРА</w:t>
            </w:r>
          </w:p>
          <w:p w:rsidR="002D3247" w:rsidRDefault="00D52861" w:rsidP="002D3247">
            <w:pPr>
              <w:autoSpaceDE w:val="0"/>
              <w:autoSpaceDN w:val="0"/>
              <w:adjustRightInd w:val="0"/>
              <w:ind w:firstLine="851"/>
              <w:jc w:val="both"/>
              <w:rPr>
                <w:rFonts w:eastAsia="Courier New"/>
                <w:color w:val="000000"/>
              </w:rPr>
            </w:pPr>
            <w:r w:rsidRPr="00303A55">
              <w:t>5.1. При поставке Товара Поставщик представляет Заказчику к</w:t>
            </w:r>
            <w:r>
              <w:t>омплект надлежащей документации</w:t>
            </w:r>
            <w:r w:rsidRPr="00303A55">
              <w:t>:</w:t>
            </w:r>
            <w:r w:rsidR="002D3247">
              <w:rPr>
                <w:rFonts w:eastAsia="Courier New"/>
                <w:color w:val="000000"/>
              </w:rPr>
              <w:t xml:space="preserve"> - </w:t>
            </w:r>
            <w:r w:rsidR="002D3247" w:rsidRPr="00E0421A">
              <w:rPr>
                <w:rFonts w:eastAsia="Courier New"/>
                <w:color w:val="000000"/>
              </w:rPr>
              <w:t>товарная накладная, оформленная в 2-х э</w:t>
            </w:r>
            <w:r w:rsidR="002D3247">
              <w:rPr>
                <w:rFonts w:eastAsia="Courier New"/>
                <w:color w:val="000000"/>
              </w:rPr>
              <w:t>кземплярах с печатью Поставщика;</w:t>
            </w:r>
          </w:p>
          <w:p w:rsidR="002D3247" w:rsidRDefault="002D3247" w:rsidP="002D3247">
            <w:pPr>
              <w:autoSpaceDE w:val="0"/>
              <w:autoSpaceDN w:val="0"/>
              <w:adjustRightInd w:val="0"/>
              <w:ind w:firstLine="851"/>
              <w:jc w:val="both"/>
              <w:rPr>
                <w:rFonts w:eastAsia="Courier New"/>
                <w:color w:val="000000"/>
              </w:rPr>
            </w:pPr>
            <w:r>
              <w:rPr>
                <w:rFonts w:eastAsia="Courier New"/>
                <w:color w:val="000000"/>
              </w:rPr>
              <w:t xml:space="preserve">           - </w:t>
            </w:r>
            <w:r w:rsidRPr="00E0421A">
              <w:rPr>
                <w:rFonts w:eastAsia="Courier New"/>
                <w:color w:val="000000"/>
              </w:rPr>
              <w:t>счет (счет-фактура)</w:t>
            </w:r>
            <w:r>
              <w:rPr>
                <w:rFonts w:eastAsia="Courier New"/>
                <w:color w:val="000000"/>
              </w:rPr>
              <w:t>;</w:t>
            </w:r>
          </w:p>
          <w:p w:rsidR="002D3247" w:rsidRDefault="002D3247" w:rsidP="002D3247">
            <w:pPr>
              <w:autoSpaceDE w:val="0"/>
              <w:autoSpaceDN w:val="0"/>
              <w:adjustRightInd w:val="0"/>
              <w:ind w:firstLine="851"/>
              <w:jc w:val="both"/>
              <w:rPr>
                <w:rFonts w:eastAsia="Courier New"/>
                <w:color w:val="000000"/>
              </w:rPr>
            </w:pPr>
            <w:r>
              <w:rPr>
                <w:rFonts w:eastAsia="Courier New"/>
                <w:color w:val="000000"/>
              </w:rPr>
              <w:t xml:space="preserve">           - акт приема-передачи;</w:t>
            </w:r>
          </w:p>
          <w:p w:rsidR="002D3247" w:rsidRDefault="002D3247" w:rsidP="002D3247">
            <w:pPr>
              <w:autoSpaceDE w:val="0"/>
              <w:autoSpaceDN w:val="0"/>
              <w:adjustRightInd w:val="0"/>
              <w:ind w:firstLine="851"/>
              <w:jc w:val="both"/>
              <w:rPr>
                <w:rFonts w:eastAsia="Courier New"/>
                <w:color w:val="000000"/>
              </w:rPr>
            </w:pPr>
            <w:r>
              <w:rPr>
                <w:rFonts w:eastAsia="Courier New"/>
                <w:color w:val="000000"/>
              </w:rPr>
              <w:t xml:space="preserve">           -</w:t>
            </w:r>
            <w:r w:rsidRPr="00E0421A">
              <w:rPr>
                <w:rFonts w:eastAsia="Courier New"/>
                <w:color w:val="000000"/>
              </w:rPr>
              <w:t xml:space="preserve"> паспорт транспортного </w:t>
            </w:r>
            <w:r>
              <w:rPr>
                <w:rFonts w:eastAsia="Courier New"/>
                <w:color w:val="000000"/>
              </w:rPr>
              <w:t>средства;</w:t>
            </w:r>
          </w:p>
          <w:p w:rsidR="002D3247" w:rsidRDefault="002D3247" w:rsidP="002D3247">
            <w:pPr>
              <w:autoSpaceDE w:val="0"/>
              <w:autoSpaceDN w:val="0"/>
              <w:adjustRightInd w:val="0"/>
              <w:ind w:firstLine="851"/>
              <w:jc w:val="both"/>
              <w:rPr>
                <w:rFonts w:eastAsia="Courier New"/>
                <w:color w:val="000000"/>
              </w:rPr>
            </w:pPr>
            <w:r>
              <w:rPr>
                <w:rFonts w:eastAsia="Courier New"/>
                <w:color w:val="000000"/>
              </w:rPr>
              <w:t xml:space="preserve">           -</w:t>
            </w:r>
            <w:r w:rsidRPr="00E0421A">
              <w:rPr>
                <w:rFonts w:eastAsia="Courier New"/>
                <w:color w:val="000000"/>
              </w:rPr>
              <w:t xml:space="preserve"> сервисная - гарантийная книжка (или гарантийный се</w:t>
            </w:r>
            <w:r>
              <w:rPr>
                <w:rFonts w:eastAsia="Courier New"/>
                <w:color w:val="000000"/>
              </w:rPr>
              <w:t>ртификат) завода – изготовителя;</w:t>
            </w:r>
          </w:p>
          <w:p w:rsidR="002D3247" w:rsidRDefault="002D3247" w:rsidP="002D3247">
            <w:pPr>
              <w:autoSpaceDE w:val="0"/>
              <w:autoSpaceDN w:val="0"/>
              <w:adjustRightInd w:val="0"/>
              <w:ind w:firstLine="851"/>
              <w:jc w:val="both"/>
              <w:rPr>
                <w:rFonts w:eastAsia="Courier New"/>
                <w:color w:val="000000"/>
              </w:rPr>
            </w:pPr>
            <w:r>
              <w:rPr>
                <w:rFonts w:eastAsia="Courier New"/>
                <w:color w:val="000000"/>
              </w:rPr>
              <w:t xml:space="preserve">         </w:t>
            </w:r>
            <w:r w:rsidRPr="00E0421A">
              <w:rPr>
                <w:rFonts w:eastAsia="Courier New"/>
                <w:color w:val="000000"/>
              </w:rPr>
              <w:t xml:space="preserve"> </w:t>
            </w:r>
            <w:r>
              <w:rPr>
                <w:rFonts w:eastAsia="Courier New"/>
                <w:color w:val="000000"/>
              </w:rPr>
              <w:t>- руководство по эксплуатации</w:t>
            </w:r>
            <w:r>
              <w:t xml:space="preserve"> на русском языке</w:t>
            </w:r>
            <w:r>
              <w:rPr>
                <w:rFonts w:eastAsia="Courier New"/>
                <w:color w:val="000000"/>
              </w:rPr>
              <w:t>;</w:t>
            </w:r>
          </w:p>
          <w:p w:rsidR="002D3247" w:rsidRDefault="002D3247" w:rsidP="002D3247">
            <w:pPr>
              <w:autoSpaceDE w:val="0"/>
              <w:autoSpaceDN w:val="0"/>
              <w:adjustRightInd w:val="0"/>
              <w:ind w:firstLine="851"/>
              <w:jc w:val="both"/>
              <w:rPr>
                <w:rFonts w:eastAsia="Courier New"/>
                <w:color w:val="000000"/>
              </w:rPr>
            </w:pPr>
            <w:r>
              <w:rPr>
                <w:rFonts w:eastAsia="Courier New"/>
                <w:color w:val="000000"/>
              </w:rPr>
              <w:t xml:space="preserve">          -</w:t>
            </w:r>
            <w:r w:rsidRPr="00E0421A">
              <w:rPr>
                <w:rFonts w:eastAsia="Courier New"/>
                <w:color w:val="000000"/>
              </w:rPr>
              <w:t xml:space="preserve"> комплект документов для постановки на учет в подразделениях ГИБДД МВД России</w:t>
            </w:r>
            <w:r w:rsidR="00877048">
              <w:rPr>
                <w:rFonts w:eastAsia="Courier New"/>
                <w:color w:val="000000"/>
              </w:rPr>
              <w:t>;</w:t>
            </w:r>
          </w:p>
          <w:p w:rsidR="00C209CA" w:rsidRDefault="00C209CA" w:rsidP="002D3247">
            <w:pPr>
              <w:autoSpaceDE w:val="0"/>
              <w:autoSpaceDN w:val="0"/>
              <w:adjustRightInd w:val="0"/>
              <w:ind w:firstLine="851"/>
              <w:jc w:val="both"/>
              <w:rPr>
                <w:rFonts w:eastAsia="Courier New"/>
                <w:color w:val="000000"/>
              </w:rPr>
            </w:pPr>
            <w:r>
              <w:rPr>
                <w:rFonts w:eastAsia="Courier New"/>
                <w:color w:val="000000"/>
              </w:rPr>
              <w:t xml:space="preserve">          - </w:t>
            </w:r>
            <w:r w:rsidR="00824D1F">
              <w:rPr>
                <w:rFonts w:eastAsia="Courier New"/>
                <w:color w:val="000000"/>
              </w:rPr>
              <w:t>гарантийное письмо</w:t>
            </w:r>
            <w:r w:rsidR="00877048">
              <w:rPr>
                <w:rFonts w:eastAsia="Courier New"/>
                <w:color w:val="000000"/>
              </w:rPr>
              <w:t xml:space="preserve"> </w:t>
            </w:r>
            <w:r w:rsidRPr="00C209CA">
              <w:rPr>
                <w:rFonts w:eastAsia="Courier New"/>
                <w:color w:val="000000"/>
              </w:rPr>
              <w:t xml:space="preserve">о </w:t>
            </w:r>
            <w:r w:rsidR="00824D1F">
              <w:rPr>
                <w:rFonts w:eastAsia="Courier New"/>
                <w:color w:val="000000"/>
              </w:rPr>
              <w:t>предоставлении</w:t>
            </w:r>
            <w:r w:rsidRPr="00C209CA">
              <w:rPr>
                <w:rFonts w:eastAsia="Courier New"/>
                <w:color w:val="000000"/>
              </w:rPr>
              <w:t xml:space="preserve"> карт водителя и предприятия</w:t>
            </w:r>
            <w:r w:rsidR="00877048">
              <w:rPr>
                <w:rFonts w:eastAsia="Courier New"/>
                <w:color w:val="000000"/>
              </w:rPr>
              <w:t>.</w:t>
            </w:r>
            <w:r w:rsidR="00824D1F">
              <w:rPr>
                <w:rFonts w:eastAsia="Courier New"/>
                <w:color w:val="000000"/>
              </w:rPr>
              <w:t xml:space="preserve"> </w:t>
            </w:r>
          </w:p>
          <w:p w:rsidR="00D52861" w:rsidRDefault="00D52861" w:rsidP="00D52861">
            <w:pPr>
              <w:autoSpaceDE w:val="0"/>
              <w:autoSpaceDN w:val="0"/>
              <w:adjustRightInd w:val="0"/>
              <w:ind w:firstLine="900"/>
              <w:jc w:val="both"/>
            </w:pPr>
            <w:r w:rsidRPr="00303A55">
              <w:t>5.2. Решение о приемке Товара</w:t>
            </w:r>
            <w:r w:rsidRPr="00303A55">
              <w:rPr>
                <w:i/>
              </w:rPr>
              <w:t xml:space="preserve"> </w:t>
            </w:r>
            <w:r w:rsidRPr="00303A55">
              <w:t xml:space="preserve">принимается Заказчиком после проведения обязательной экспертизы поставленного </w:t>
            </w:r>
            <w:r w:rsidR="0036023B">
              <w:t>Т</w:t>
            </w:r>
            <w:r w:rsidRPr="00303A55">
              <w:t>овара силами Заказчика либо с привлечением независимых экспертов/экспертных организаций.</w:t>
            </w:r>
          </w:p>
          <w:p w:rsidR="002D3247" w:rsidRPr="00303A55" w:rsidRDefault="002D3247" w:rsidP="00D52861">
            <w:pPr>
              <w:autoSpaceDE w:val="0"/>
              <w:autoSpaceDN w:val="0"/>
              <w:adjustRightInd w:val="0"/>
              <w:ind w:firstLine="900"/>
              <w:jc w:val="both"/>
            </w:pPr>
            <w:r>
              <w:t xml:space="preserve">По результатам проведенной экспертизы, Заказчик подписывает акт приема-передачи </w:t>
            </w:r>
            <w:r w:rsidR="0036023B">
              <w:t>Товара. Подпись Заказчика на указанном акте свидетельствует о проведенной экспертизе и о том, что Товар поставлен в количес</w:t>
            </w:r>
            <w:r w:rsidR="00BC6B70">
              <w:t>тве и качестве, предусмотренным</w:t>
            </w:r>
            <w:r w:rsidR="0036023B">
              <w:t xml:space="preserve"> настоящим Контрактом.   </w:t>
            </w:r>
          </w:p>
          <w:p w:rsidR="00D52861" w:rsidRPr="00303A55" w:rsidRDefault="00D52861" w:rsidP="00BF6948">
            <w:pPr>
              <w:autoSpaceDE w:val="0"/>
              <w:autoSpaceDN w:val="0"/>
              <w:adjustRightInd w:val="0"/>
              <w:ind w:firstLine="900"/>
              <w:jc w:val="both"/>
            </w:pPr>
            <w:r>
              <w:t>5.3</w:t>
            </w:r>
            <w:r w:rsidRPr="00BF6948">
              <w:t xml:space="preserve">. Поставщик осведомлен, что время проведения экспертизы включено в срок поставки Товара, предусмотренный в п. </w:t>
            </w:r>
            <w:r w:rsidR="00BF6948" w:rsidRPr="00BF6948">
              <w:t>4</w:t>
            </w:r>
            <w:r w:rsidRPr="00BF6948">
              <w:t xml:space="preserve">.2. настоящего Контракта. </w:t>
            </w:r>
          </w:p>
          <w:p w:rsidR="00D52861" w:rsidRPr="00303A55" w:rsidRDefault="00D52861" w:rsidP="00D52861">
            <w:pPr>
              <w:pStyle w:val="a8"/>
              <w:tabs>
                <w:tab w:val="left" w:pos="1336"/>
              </w:tabs>
              <w:ind w:right="20" w:firstLine="900"/>
            </w:pPr>
            <w:r>
              <w:t>5.</w:t>
            </w:r>
            <w:r w:rsidR="00BF6948">
              <w:t>4</w:t>
            </w:r>
            <w:r w:rsidRPr="00303A55">
              <w:t xml:space="preserve">. </w:t>
            </w:r>
            <w:r w:rsidR="0036023B">
              <w:t xml:space="preserve">В </w:t>
            </w:r>
            <w:r w:rsidRPr="00303A55">
              <w:t xml:space="preserve">течение </w:t>
            </w:r>
            <w:r w:rsidR="00BF6948">
              <w:t>5</w:t>
            </w:r>
            <w:r w:rsidRPr="00303A55">
              <w:t xml:space="preserve"> рабочих дней после получения результатов экспертизы поставленного </w:t>
            </w:r>
            <w:r w:rsidR="0036023B">
              <w:t>Т</w:t>
            </w:r>
            <w:r w:rsidRPr="00303A55">
              <w:t>овара</w:t>
            </w:r>
            <w:r w:rsidR="0036023B">
              <w:t>,</w:t>
            </w:r>
            <w:r w:rsidRPr="00303A55">
              <w:rPr>
                <w:i/>
              </w:rPr>
              <w:t xml:space="preserve"> З</w:t>
            </w:r>
            <w:r w:rsidRPr="00303A55">
              <w:t xml:space="preserve">аказчик направляет Поставщику </w:t>
            </w:r>
            <w:r w:rsidR="0036023B">
              <w:t xml:space="preserve">подписанный им экземпляр акта приема-передачи поставленного Товара, либо </w:t>
            </w:r>
            <w:r w:rsidRPr="00303A55">
              <w:t>запрос о предоставлении разъяснений касательно поставленного Товара</w:t>
            </w:r>
            <w:r w:rsidRPr="00303A55">
              <w:rPr>
                <w:rStyle w:val="4"/>
              </w:rPr>
              <w:t xml:space="preserve"> </w:t>
            </w:r>
            <w:r w:rsidRPr="00303A55">
              <w:t>или мотивированный отказ от принятия поставленного Товара</w:t>
            </w:r>
            <w:r w:rsidRPr="00303A55">
              <w:rPr>
                <w:rStyle w:val="4"/>
              </w:rPr>
              <w:t>,</w:t>
            </w:r>
            <w:r w:rsidRPr="00303A55">
              <w:t xml:space="preserve"> либо акт с перечнем выявленных недостатков поставленного Товара. </w:t>
            </w:r>
          </w:p>
          <w:p w:rsidR="00D52861" w:rsidRPr="00303A55" w:rsidRDefault="00BF6948" w:rsidP="00D52861">
            <w:pPr>
              <w:pStyle w:val="a8"/>
              <w:tabs>
                <w:tab w:val="left" w:pos="1336"/>
              </w:tabs>
              <w:ind w:right="20" w:firstLine="900"/>
            </w:pPr>
            <w:r>
              <w:t xml:space="preserve">5.5. </w:t>
            </w:r>
            <w:r w:rsidR="00D52861" w:rsidRPr="00303A55">
              <w:t>В случае отказа заказчика от принятия поставленного Товара</w:t>
            </w:r>
            <w:r w:rsidR="00D52861" w:rsidRPr="00303A55">
              <w:rPr>
                <w:rStyle w:val="4"/>
              </w:rPr>
              <w:t xml:space="preserve"> </w:t>
            </w:r>
            <w:r w:rsidR="00D52861" w:rsidRPr="00303A55">
              <w:t>в связи с обнаружением недостатков Товара, Поставщик обязуется в срок, уста</w:t>
            </w:r>
            <w:r w:rsidR="00D52861">
              <w:t>новленный в акте, составленном З</w:t>
            </w:r>
            <w:r w:rsidR="00D52861" w:rsidRPr="00303A55">
              <w:t>аказчиком, устранить указанные недостатки и/или заменить товар ненадлежащего качества за свой счет.</w:t>
            </w:r>
          </w:p>
          <w:p w:rsidR="00D52861" w:rsidRPr="00303A55" w:rsidRDefault="00D52861" w:rsidP="00D52861">
            <w:pPr>
              <w:pStyle w:val="a8"/>
              <w:tabs>
                <w:tab w:val="left" w:pos="1508"/>
              </w:tabs>
              <w:ind w:right="20" w:firstLine="900"/>
            </w:pPr>
            <w:r>
              <w:t>5.6</w:t>
            </w:r>
            <w:r w:rsidRPr="00303A55">
              <w:t xml:space="preserve">. </w:t>
            </w:r>
            <w:proofErr w:type="gramStart"/>
            <w:r w:rsidRPr="00303A55">
              <w:t xml:space="preserve">В случае получения от </w:t>
            </w:r>
            <w:r w:rsidR="00BF6948">
              <w:t>З</w:t>
            </w:r>
            <w:r w:rsidRPr="00303A55">
              <w:t>аказчика мотивированного отказа от принятия поставленного Товара</w:t>
            </w:r>
            <w:r w:rsidRPr="00303A55">
              <w:rPr>
                <w:rStyle w:val="4"/>
              </w:rPr>
              <w:t>,</w:t>
            </w:r>
            <w:r w:rsidRPr="00303A55">
              <w:t xml:space="preserve"> или акта с перечнем выявленных недостатков, необходимых </w:t>
            </w:r>
            <w:r w:rsidRPr="00303A55">
              <w:lastRenderedPageBreak/>
              <w:t>доработок и сроком их устранения</w:t>
            </w:r>
            <w:r w:rsidR="00BF6948">
              <w:t>,</w:t>
            </w:r>
            <w:r w:rsidRPr="00303A55">
              <w:t xml:space="preserve"> Поставщик</w:t>
            </w:r>
            <w:r w:rsidRPr="00303A55">
              <w:rPr>
                <w:i/>
              </w:rPr>
              <w:t xml:space="preserve"> </w:t>
            </w:r>
            <w:r w:rsidRPr="00303A55">
              <w:t xml:space="preserve">в течение 2 рабочих дней обязан представить </w:t>
            </w:r>
            <w:r w:rsidR="00BF6948">
              <w:t>З</w:t>
            </w:r>
            <w:r w:rsidRPr="00303A55">
              <w:t>аказчику запрашиваемые разъяснения в отношении поставленного Товара</w:t>
            </w:r>
            <w:r w:rsidRPr="00303A55">
              <w:rPr>
                <w:rStyle w:val="4"/>
              </w:rPr>
              <w:t>,</w:t>
            </w:r>
            <w:r w:rsidRPr="00303A55">
              <w:t xml:space="preserve"> или в срок, установленный в указанном акте, содержащем перечень выявленных недостатков и необходимых доработок, устранить указанные </w:t>
            </w:r>
            <w:r w:rsidR="00BF6948">
              <w:t>За</w:t>
            </w:r>
            <w:r w:rsidRPr="00303A55">
              <w:t>казчиком недостатки, произвести доработки и передать</w:t>
            </w:r>
            <w:proofErr w:type="gramEnd"/>
            <w:r w:rsidRPr="00303A55">
              <w:t xml:space="preserve">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w:t>
            </w:r>
          </w:p>
          <w:p w:rsidR="00D52861" w:rsidRPr="00303A55" w:rsidRDefault="00D52861" w:rsidP="002D3247">
            <w:pPr>
              <w:pStyle w:val="a8"/>
              <w:tabs>
                <w:tab w:val="left" w:pos="1311"/>
              </w:tabs>
              <w:ind w:right="20" w:firstLine="900"/>
              <w:rPr>
                <w:color w:val="000000"/>
              </w:rPr>
            </w:pPr>
            <w:r>
              <w:t>5.7</w:t>
            </w:r>
            <w:r w:rsidRPr="00303A55">
              <w:t xml:space="preserve">. </w:t>
            </w:r>
            <w:r w:rsidR="0036023B">
              <w:t>Датой поставки Товара является дата оформления акта приема-передачи поставленного Товара Заказчиком.</w:t>
            </w:r>
          </w:p>
          <w:p w:rsidR="00D52861" w:rsidRPr="00303A55" w:rsidRDefault="00991800" w:rsidP="00D52861">
            <w:pPr>
              <w:ind w:firstLine="851"/>
              <w:jc w:val="both"/>
            </w:pPr>
            <w:r>
              <w:rPr>
                <w:color w:val="000000"/>
              </w:rPr>
              <w:t>5.8</w:t>
            </w:r>
            <w:r w:rsidR="00D52861" w:rsidRPr="00303A55">
              <w:rPr>
                <w:color w:val="000000"/>
              </w:rPr>
              <w:t>.</w:t>
            </w:r>
            <w:r w:rsidR="00D52861" w:rsidRPr="00303A55">
              <w:t xml:space="preserve"> Все расходы, связанные с возвратом или заменой товара, осуществляются за счет Поставщика.</w:t>
            </w:r>
          </w:p>
          <w:p w:rsidR="00BF6948" w:rsidRDefault="00BF6948" w:rsidP="006F03B7">
            <w:pPr>
              <w:autoSpaceDE w:val="0"/>
              <w:autoSpaceDN w:val="0"/>
              <w:adjustRightInd w:val="0"/>
              <w:ind w:firstLine="851"/>
              <w:jc w:val="center"/>
              <w:rPr>
                <w:b/>
                <w:bCs/>
              </w:rPr>
            </w:pPr>
          </w:p>
          <w:p w:rsidR="006858EC" w:rsidRDefault="00BF6948" w:rsidP="006F03B7">
            <w:pPr>
              <w:autoSpaceDE w:val="0"/>
              <w:autoSpaceDN w:val="0"/>
              <w:adjustRightInd w:val="0"/>
              <w:ind w:firstLine="851"/>
              <w:jc w:val="center"/>
            </w:pPr>
            <w:r>
              <w:rPr>
                <w:b/>
                <w:bCs/>
              </w:rPr>
              <w:t xml:space="preserve">6. </w:t>
            </w:r>
            <w:r w:rsidR="006858EC" w:rsidRPr="006F03B7">
              <w:rPr>
                <w:b/>
                <w:bCs/>
              </w:rPr>
              <w:t>ОБЯЗАННОСТИ</w:t>
            </w:r>
            <w:r w:rsidR="006858EC">
              <w:rPr>
                <w:b/>
                <w:bCs/>
              </w:rPr>
              <w:t xml:space="preserve"> СТОРОН</w:t>
            </w:r>
          </w:p>
          <w:p w:rsidR="006858EC" w:rsidRDefault="0036023B" w:rsidP="006858EC">
            <w:pPr>
              <w:tabs>
                <w:tab w:val="num" w:pos="0"/>
              </w:tabs>
              <w:ind w:firstLine="851"/>
              <w:jc w:val="both"/>
            </w:pPr>
            <w:r>
              <w:t>6</w:t>
            </w:r>
            <w:r w:rsidR="006858EC">
              <w:t>.1.</w:t>
            </w:r>
            <w:r w:rsidR="006858EC">
              <w:tab/>
              <w:t xml:space="preserve">Заказчик обязуется: </w:t>
            </w:r>
          </w:p>
          <w:p w:rsidR="005F1B31" w:rsidRDefault="00991800" w:rsidP="005F1B31">
            <w:pPr>
              <w:tabs>
                <w:tab w:val="num" w:pos="0"/>
              </w:tabs>
              <w:ind w:firstLine="851"/>
              <w:jc w:val="both"/>
            </w:pPr>
            <w:r>
              <w:t>6</w:t>
            </w:r>
            <w:r w:rsidR="00D12797">
              <w:t xml:space="preserve">.1.1. </w:t>
            </w:r>
            <w:r w:rsidR="006858EC">
              <w:t>принять и оплатить Товар в соответствии с условиями настоящего Контракта</w:t>
            </w:r>
            <w:r w:rsidR="005F1B31">
              <w:t xml:space="preserve"> </w:t>
            </w:r>
            <w:r w:rsidR="005F1B31" w:rsidRPr="005F1B31">
              <w:t xml:space="preserve">при выполнении </w:t>
            </w:r>
            <w:r w:rsidR="00DB632C">
              <w:t>Поставщиком</w:t>
            </w:r>
            <w:r w:rsidR="005F1B31" w:rsidRPr="005F1B31">
              <w:t xml:space="preserve"> всех обязательств по настоящему Контракту</w:t>
            </w:r>
            <w:r w:rsidR="005F1B31">
              <w:t>;</w:t>
            </w:r>
            <w:bookmarkStart w:id="18" w:name="sub_40422"/>
          </w:p>
          <w:p w:rsidR="006858EC" w:rsidRDefault="00991800" w:rsidP="006858EC">
            <w:pPr>
              <w:tabs>
                <w:tab w:val="num" w:pos="0"/>
              </w:tabs>
              <w:ind w:firstLine="851"/>
              <w:jc w:val="both"/>
            </w:pPr>
            <w:r>
              <w:t>6</w:t>
            </w:r>
            <w:r w:rsidR="005F1B31" w:rsidRPr="005F1B31">
              <w:t>.</w:t>
            </w:r>
            <w:r w:rsidR="00AD43EC">
              <w:t>1</w:t>
            </w:r>
            <w:r w:rsidR="005F1B31" w:rsidRPr="005F1B31">
              <w:t xml:space="preserve">.2. </w:t>
            </w:r>
            <w:bookmarkEnd w:id="18"/>
            <w:r w:rsidR="006858EC">
              <w:t>выделить ответственное лицо для связи с Поставщиком</w:t>
            </w:r>
            <w:r w:rsidR="00AD43EC">
              <w:t xml:space="preserve"> и приема Товара</w:t>
            </w:r>
            <w:r w:rsidR="006858EC">
              <w:t>;</w:t>
            </w:r>
          </w:p>
          <w:p w:rsidR="006858EC" w:rsidRDefault="00991800" w:rsidP="006858EC">
            <w:pPr>
              <w:tabs>
                <w:tab w:val="num" w:pos="0"/>
              </w:tabs>
              <w:ind w:firstLine="851"/>
              <w:jc w:val="both"/>
            </w:pPr>
            <w:r>
              <w:t>6</w:t>
            </w:r>
            <w:r w:rsidR="00D12797">
              <w:t>.1.3. в</w:t>
            </w:r>
            <w:r w:rsidR="006858EC">
              <w:t xml:space="preserve">озвратить Поставщику надлежащим образом </w:t>
            </w:r>
            <w:r w:rsidR="008E5B8A">
              <w:t>оформленные товарно-транспортные</w:t>
            </w:r>
            <w:r w:rsidR="005F1B31">
              <w:t xml:space="preserve"> накладные и акты </w:t>
            </w:r>
            <w:r w:rsidR="00DB632C">
              <w:t>приема-передачи</w:t>
            </w:r>
            <w:r w:rsidR="005F1B31">
              <w:t>;</w:t>
            </w:r>
          </w:p>
          <w:p w:rsidR="006858EC" w:rsidRDefault="00991800" w:rsidP="006858EC">
            <w:pPr>
              <w:tabs>
                <w:tab w:val="num" w:pos="0"/>
              </w:tabs>
              <w:ind w:firstLine="851"/>
              <w:jc w:val="both"/>
            </w:pPr>
            <w:r>
              <w:t>6</w:t>
            </w:r>
            <w:r w:rsidR="006858EC">
              <w:t>.2.</w:t>
            </w:r>
            <w:r w:rsidR="006858EC">
              <w:tab/>
              <w:t xml:space="preserve">Поставщик обязуется: </w:t>
            </w:r>
          </w:p>
          <w:p w:rsidR="006858EC" w:rsidRDefault="00991800" w:rsidP="006858EC">
            <w:pPr>
              <w:tabs>
                <w:tab w:val="num" w:pos="0"/>
              </w:tabs>
              <w:ind w:firstLine="851"/>
              <w:jc w:val="both"/>
            </w:pPr>
            <w:r>
              <w:t>6</w:t>
            </w:r>
            <w:r w:rsidR="00D12797">
              <w:t xml:space="preserve">.2.1. </w:t>
            </w:r>
            <w:r w:rsidR="006858EC">
              <w:t xml:space="preserve">поставить Товар </w:t>
            </w:r>
            <w:r w:rsidR="00B6246D">
              <w:t xml:space="preserve">согласно техническим характеристикам, указанным в </w:t>
            </w:r>
            <w:r w:rsidR="006858EC">
              <w:t>Приложени</w:t>
            </w:r>
            <w:r w:rsidR="00B6246D">
              <w:t>и</w:t>
            </w:r>
            <w:r w:rsidR="006858EC">
              <w:t xml:space="preserve"> № </w:t>
            </w:r>
            <w:r w:rsidR="002777AB">
              <w:t>1</w:t>
            </w:r>
            <w:r w:rsidR="006858EC">
              <w:t xml:space="preserve"> к Контракту, в срок, установленный настоящим </w:t>
            </w:r>
            <w:r w:rsidR="009834D7">
              <w:t>К</w:t>
            </w:r>
            <w:r w:rsidR="006858EC">
              <w:t xml:space="preserve">онтрактом; </w:t>
            </w:r>
          </w:p>
          <w:p w:rsidR="00E05E25" w:rsidRPr="00E05E25" w:rsidRDefault="00991800" w:rsidP="00D12797">
            <w:pPr>
              <w:tabs>
                <w:tab w:val="num" w:pos="0"/>
              </w:tabs>
              <w:ind w:firstLine="851"/>
              <w:jc w:val="both"/>
            </w:pPr>
            <w:r>
              <w:t>6</w:t>
            </w:r>
            <w:r w:rsidR="00DB632C">
              <w:t>.2.2</w:t>
            </w:r>
            <w:r w:rsidR="00D12797">
              <w:t xml:space="preserve">. </w:t>
            </w:r>
            <w:r w:rsidR="00E05E25" w:rsidRPr="00E05E25">
              <w:t xml:space="preserve">за 24 часа до момента поставки Товара сообщить Заказчику о планируемой </w:t>
            </w:r>
            <w:r w:rsidR="00D12797">
              <w:t>поставке</w:t>
            </w:r>
            <w:r w:rsidR="00E05E25" w:rsidRPr="00E05E25">
              <w:t xml:space="preserve">. Сообщение должно содержать дату </w:t>
            </w:r>
            <w:r w:rsidR="00D12797">
              <w:t>поставки</w:t>
            </w:r>
            <w:r w:rsidR="00E05E25" w:rsidRPr="00E05E25">
              <w:t>. Сообщение может быть направлено Заказчику путем использования факсимильных или электронных сре</w:t>
            </w:r>
            <w:proofErr w:type="gramStart"/>
            <w:r w:rsidR="00E05E25" w:rsidRPr="00E05E25">
              <w:t>дств св</w:t>
            </w:r>
            <w:proofErr w:type="gramEnd"/>
            <w:r w:rsidR="00E05E25" w:rsidRPr="00E05E25">
              <w:t>язи</w:t>
            </w:r>
            <w:r w:rsidR="00D12797">
              <w:t>;</w:t>
            </w:r>
          </w:p>
          <w:p w:rsidR="00DB632C" w:rsidRDefault="00991800" w:rsidP="002D3247">
            <w:pPr>
              <w:autoSpaceDE w:val="0"/>
              <w:autoSpaceDN w:val="0"/>
              <w:adjustRightInd w:val="0"/>
              <w:ind w:firstLine="851"/>
              <w:jc w:val="both"/>
              <w:rPr>
                <w:rFonts w:eastAsia="Courier New"/>
                <w:color w:val="000000"/>
              </w:rPr>
            </w:pPr>
            <w:r>
              <w:t>6</w:t>
            </w:r>
            <w:r w:rsidR="00DB632C">
              <w:t>.3</w:t>
            </w:r>
            <w:r w:rsidR="00D12797">
              <w:t xml:space="preserve">. </w:t>
            </w:r>
            <w:proofErr w:type="gramStart"/>
            <w:r w:rsidR="002D3247">
              <w:t>предоставить д</w:t>
            </w:r>
            <w:r w:rsidR="00DB632C" w:rsidRPr="00E0421A">
              <w:rPr>
                <w:rFonts w:eastAsia="Courier New"/>
                <w:color w:val="000000"/>
              </w:rPr>
              <w:t>окументы</w:t>
            </w:r>
            <w:proofErr w:type="gramEnd"/>
            <w:r w:rsidR="00DB632C" w:rsidRPr="00E0421A">
              <w:rPr>
                <w:rFonts w:eastAsia="Courier New"/>
                <w:color w:val="000000"/>
              </w:rPr>
              <w:t xml:space="preserve">, </w:t>
            </w:r>
            <w:r w:rsidR="002D3247">
              <w:rPr>
                <w:rFonts w:eastAsia="Courier New"/>
                <w:color w:val="000000"/>
              </w:rPr>
              <w:t>указанные в п. 5.1. настоящего контракта;</w:t>
            </w:r>
          </w:p>
          <w:p w:rsidR="00824D1F" w:rsidRDefault="00824D1F" w:rsidP="002D3247">
            <w:pPr>
              <w:autoSpaceDE w:val="0"/>
              <w:autoSpaceDN w:val="0"/>
              <w:adjustRightInd w:val="0"/>
              <w:ind w:firstLine="851"/>
              <w:jc w:val="both"/>
              <w:rPr>
                <w:rFonts w:eastAsia="Courier New"/>
                <w:color w:val="000000"/>
              </w:rPr>
            </w:pPr>
            <w:r>
              <w:rPr>
                <w:rFonts w:eastAsia="Courier New"/>
                <w:color w:val="000000"/>
              </w:rPr>
              <w:t>6.4. предоставить надлежащим образом оформленные карту водителя и карту предприятия.</w:t>
            </w:r>
          </w:p>
          <w:p w:rsidR="006C5E43" w:rsidRPr="006C5E43" w:rsidRDefault="00991800" w:rsidP="002D3247">
            <w:pPr>
              <w:autoSpaceDE w:val="0"/>
              <w:autoSpaceDN w:val="0"/>
              <w:adjustRightInd w:val="0"/>
              <w:ind w:firstLine="851"/>
              <w:jc w:val="both"/>
              <w:rPr>
                <w:rFonts w:ascii="Arial" w:hAnsi="Arial" w:cs="Arial"/>
              </w:rPr>
            </w:pPr>
            <w:bookmarkStart w:id="19" w:name="sub_2230032"/>
            <w:r>
              <w:t>6</w:t>
            </w:r>
            <w:r w:rsidR="006C5E43" w:rsidRPr="002777AB">
              <w:t>.</w:t>
            </w:r>
            <w:r w:rsidR="00824D1F">
              <w:t>5</w:t>
            </w:r>
            <w:r w:rsidR="006C5E43" w:rsidRPr="002777AB">
              <w:t>. Поставщик гарантирует, что Товар, поставляемый в рамках Контракта, является новым, неиспользованным</w:t>
            </w:r>
            <w:r w:rsidR="005C08D8">
              <w:t>.</w:t>
            </w:r>
          </w:p>
          <w:p w:rsidR="000421DA" w:rsidRDefault="00991800" w:rsidP="002D3247">
            <w:pPr>
              <w:autoSpaceDE w:val="0"/>
              <w:autoSpaceDN w:val="0"/>
              <w:adjustRightInd w:val="0"/>
              <w:ind w:firstLine="851"/>
              <w:jc w:val="both"/>
            </w:pPr>
            <w:bookmarkStart w:id="20" w:name="sub_223036"/>
            <w:bookmarkEnd w:id="19"/>
            <w:r>
              <w:t>6</w:t>
            </w:r>
            <w:r w:rsidR="006C5E43" w:rsidRPr="00AD5A9D">
              <w:t>.</w:t>
            </w:r>
            <w:r w:rsidR="00824D1F">
              <w:t>6</w:t>
            </w:r>
            <w:r w:rsidR="006C5E43" w:rsidRPr="00AD5A9D">
              <w:t>. Поставщик гарантирует, что поставляемый Товар соответствует техническим требованиям, установленным в Российской Ф</w:t>
            </w:r>
            <w:r w:rsidR="00DB632C">
              <w:t>едерации для такого рода Товара.</w:t>
            </w:r>
            <w:r w:rsidR="006C5E43" w:rsidRPr="00AD5A9D">
              <w:t xml:space="preserve"> </w:t>
            </w:r>
          </w:p>
          <w:p w:rsidR="00DB632C" w:rsidRDefault="00991800" w:rsidP="002D3247">
            <w:pPr>
              <w:autoSpaceDE w:val="0"/>
              <w:autoSpaceDN w:val="0"/>
              <w:adjustRightInd w:val="0"/>
              <w:ind w:firstLine="851"/>
              <w:jc w:val="both"/>
            </w:pPr>
            <w:r>
              <w:t>6</w:t>
            </w:r>
            <w:r w:rsidR="00DB632C">
              <w:t>.</w:t>
            </w:r>
            <w:r w:rsidR="00824D1F">
              <w:t>7</w:t>
            </w:r>
            <w:r w:rsidR="00DB632C">
              <w:t xml:space="preserve">. </w:t>
            </w:r>
            <w:proofErr w:type="gramStart"/>
            <w:r w:rsidR="00DB632C" w:rsidRPr="00DB632C">
              <w:t>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w:t>
            </w:r>
            <w:proofErr w:type="gramEnd"/>
            <w:r w:rsidR="00DB632C" w:rsidRPr="00DB632C">
              <w:t xml:space="preserve"> его части.</w:t>
            </w:r>
          </w:p>
          <w:p w:rsidR="00DB632C" w:rsidRDefault="00DB632C" w:rsidP="006C5E43">
            <w:pPr>
              <w:autoSpaceDE w:val="0"/>
              <w:autoSpaceDN w:val="0"/>
              <w:adjustRightInd w:val="0"/>
              <w:ind w:firstLine="720"/>
              <w:jc w:val="both"/>
            </w:pPr>
          </w:p>
          <w:p w:rsidR="000421DA" w:rsidRDefault="00991800" w:rsidP="006F03B7">
            <w:pPr>
              <w:ind w:left="720"/>
              <w:jc w:val="center"/>
              <w:rPr>
                <w:b/>
                <w:bCs/>
              </w:rPr>
            </w:pPr>
            <w:bookmarkStart w:id="21" w:name="sub_4500"/>
            <w:r>
              <w:rPr>
                <w:b/>
                <w:bCs/>
              </w:rPr>
              <w:t>7</w:t>
            </w:r>
            <w:r w:rsidR="006F03B7">
              <w:rPr>
                <w:b/>
                <w:bCs/>
              </w:rPr>
              <w:t xml:space="preserve">. </w:t>
            </w:r>
            <w:r w:rsidR="000421DA" w:rsidRPr="000421DA">
              <w:rPr>
                <w:b/>
                <w:bCs/>
              </w:rPr>
              <w:t>Г</w:t>
            </w:r>
            <w:r w:rsidR="000421DA">
              <w:rPr>
                <w:b/>
                <w:bCs/>
              </w:rPr>
              <w:t>АРАНТИЯ КАЧЕСТВА</w:t>
            </w:r>
          </w:p>
          <w:bookmarkEnd w:id="21"/>
          <w:p w:rsidR="00116CD4" w:rsidRDefault="00991800" w:rsidP="00984C88">
            <w:pPr>
              <w:widowControl w:val="0"/>
              <w:autoSpaceDE w:val="0"/>
              <w:autoSpaceDN w:val="0"/>
              <w:adjustRightInd w:val="0"/>
              <w:snapToGrid w:val="0"/>
              <w:ind w:firstLine="851"/>
              <w:jc w:val="both"/>
              <w:rPr>
                <w:rStyle w:val="16"/>
              </w:rPr>
            </w:pPr>
            <w:r>
              <w:t>7</w:t>
            </w:r>
            <w:r w:rsidR="00984C88">
              <w:t xml:space="preserve">.1. </w:t>
            </w:r>
            <w:r w:rsidR="00116CD4">
              <w:rPr>
                <w:rStyle w:val="16"/>
              </w:rPr>
              <w:t xml:space="preserve">Гарантийный срок - не мене 12 месяцев со дня поставки. </w:t>
            </w:r>
          </w:p>
          <w:p w:rsidR="00984C88" w:rsidRDefault="00991800" w:rsidP="00984C88">
            <w:pPr>
              <w:widowControl w:val="0"/>
              <w:autoSpaceDE w:val="0"/>
              <w:autoSpaceDN w:val="0"/>
              <w:adjustRightInd w:val="0"/>
              <w:snapToGrid w:val="0"/>
              <w:ind w:firstLine="851"/>
              <w:jc w:val="both"/>
            </w:pPr>
            <w:r>
              <w:t>7</w:t>
            </w:r>
            <w:r w:rsidR="00984C88">
              <w:t xml:space="preserve">.2. Гарантийный талон на поставленный Товар передается одновременно </w:t>
            </w:r>
            <w:r w:rsidR="00984C88" w:rsidRPr="00874A60">
              <w:t xml:space="preserve">с </w:t>
            </w:r>
            <w:r w:rsidR="00984C88">
              <w:t>поставкой Т</w:t>
            </w:r>
            <w:r w:rsidR="00984C88" w:rsidRPr="00874A60">
              <w:t>овар</w:t>
            </w:r>
            <w:r w:rsidR="00984C88">
              <w:t>а</w:t>
            </w:r>
            <w:r w:rsidR="00984C88" w:rsidRPr="00874A60">
              <w:t>.</w:t>
            </w:r>
            <w:r w:rsidR="00984C88">
              <w:t xml:space="preserve"> </w:t>
            </w:r>
          </w:p>
          <w:p w:rsidR="000421DA" w:rsidRDefault="00991800" w:rsidP="00116CD4">
            <w:pPr>
              <w:ind w:firstLine="851"/>
              <w:rPr>
                <w:rStyle w:val="16"/>
              </w:rPr>
            </w:pPr>
            <w:r>
              <w:t>7</w:t>
            </w:r>
            <w:r w:rsidR="00984C88">
              <w:t xml:space="preserve">.3. </w:t>
            </w:r>
            <w:r w:rsidR="00116CD4">
              <w:rPr>
                <w:rStyle w:val="16"/>
              </w:rPr>
              <w:t>Гарантийный срок на комплектующие изделия считается равным гарантийному сроку на все изделие.</w:t>
            </w:r>
          </w:p>
          <w:p w:rsidR="00DB632C" w:rsidRDefault="00DB632C" w:rsidP="00116CD4">
            <w:pPr>
              <w:ind w:firstLine="851"/>
            </w:pPr>
          </w:p>
          <w:bookmarkEnd w:id="20"/>
          <w:p w:rsidR="006858EC" w:rsidRDefault="00991800" w:rsidP="006F03B7">
            <w:pPr>
              <w:ind w:left="720"/>
              <w:jc w:val="center"/>
            </w:pPr>
            <w:r>
              <w:rPr>
                <w:b/>
                <w:bCs/>
              </w:rPr>
              <w:t>8</w:t>
            </w:r>
            <w:r w:rsidR="006F03B7">
              <w:rPr>
                <w:b/>
                <w:bCs/>
              </w:rPr>
              <w:t xml:space="preserve">. </w:t>
            </w:r>
            <w:r w:rsidR="006858EC">
              <w:rPr>
                <w:b/>
                <w:bCs/>
              </w:rPr>
              <w:t>ОТВЕТСТВЕННОСТЬ СТОРОН</w:t>
            </w:r>
          </w:p>
          <w:p w:rsidR="00B6246D" w:rsidRDefault="00991800" w:rsidP="00B6246D">
            <w:pPr>
              <w:tabs>
                <w:tab w:val="left" w:pos="0"/>
                <w:tab w:val="left" w:pos="567"/>
                <w:tab w:val="left" w:pos="900"/>
              </w:tabs>
              <w:ind w:firstLine="851"/>
              <w:jc w:val="both"/>
            </w:pPr>
            <w:r>
              <w:t>8</w:t>
            </w:r>
            <w:r w:rsidR="006858EC">
              <w:t>.1.</w:t>
            </w:r>
            <w:r w:rsidR="006858EC">
              <w:tab/>
            </w:r>
            <w:r w:rsidR="00B6246D">
              <w:t xml:space="preserve">Сведения о недобросовестных поставщиках направляются заказчиком для включения в реестр недобросовестных поставщиков (подрядчиков, исполнителей) в порядке, установленном действующим законодательством Российской Федерации.   </w:t>
            </w:r>
          </w:p>
          <w:p w:rsidR="00B6246D" w:rsidRDefault="00991800" w:rsidP="00B6246D">
            <w:pPr>
              <w:tabs>
                <w:tab w:val="left" w:pos="1311"/>
              </w:tabs>
              <w:ind w:firstLine="851"/>
              <w:jc w:val="both"/>
              <w:rPr>
                <w:lang w:val="x-none"/>
              </w:rPr>
            </w:pPr>
            <w:r>
              <w:t>8</w:t>
            </w:r>
            <w:r w:rsidR="00B6246D">
              <w:rPr>
                <w:lang w:val="x-none"/>
              </w:rPr>
              <w:t>.</w:t>
            </w:r>
            <w:r w:rsidR="00B6246D">
              <w:t>2</w:t>
            </w:r>
            <w:r w:rsidR="00B6246D">
              <w:rPr>
                <w:lang w:val="x-none"/>
              </w:rPr>
              <w:t xml:space="preserve">. В случае просрочки исполнения обязательств по </w:t>
            </w:r>
            <w:r w:rsidR="00B6246D">
              <w:t>поставке товара</w:t>
            </w:r>
            <w:r w:rsidR="00B6246D">
              <w:rPr>
                <w:lang w:val="x-none"/>
              </w:rPr>
              <w:t xml:space="preserve">, предусмотренных контрактом, Заказчик направляет </w:t>
            </w:r>
            <w:r w:rsidR="00B6246D">
              <w:t>Поставщику</w:t>
            </w:r>
            <w:r w:rsidR="00B6246D">
              <w:rPr>
                <w:lang w:val="x-none"/>
              </w:rPr>
              <w:t xml:space="preserve"> требование об уплате неустоек (штрафов, пеней). </w:t>
            </w:r>
          </w:p>
          <w:p w:rsidR="00B6246D" w:rsidRDefault="00991800" w:rsidP="00B6246D">
            <w:pPr>
              <w:autoSpaceDE w:val="0"/>
              <w:autoSpaceDN w:val="0"/>
              <w:adjustRightInd w:val="0"/>
              <w:ind w:firstLine="851"/>
              <w:jc w:val="both"/>
            </w:pPr>
            <w:r>
              <w:rPr>
                <w:iCs/>
              </w:rPr>
              <w:t>8</w:t>
            </w:r>
            <w:r w:rsidR="00B6246D">
              <w:rPr>
                <w:iCs/>
              </w:rPr>
              <w:t xml:space="preserve">.2.1. </w:t>
            </w:r>
            <w:r w:rsidR="00B6246D">
              <w:t xml:space="preserve">Штрафы начисляются за неисполнение или ненадлежащее исполнение </w:t>
            </w:r>
            <w:r w:rsidR="00B6246D">
              <w:lastRenderedPageBreak/>
              <w:t xml:space="preserve">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в размере 10 % цены контракта, что составляет ___ </w:t>
            </w:r>
            <w:r w:rsidR="00B6246D" w:rsidRPr="004C0C65">
              <w:rPr>
                <w:color w:val="FF0000"/>
              </w:rPr>
              <w:t>руб</w:t>
            </w:r>
            <w:r w:rsidR="00B6246D">
              <w:t>.</w:t>
            </w:r>
          </w:p>
          <w:p w:rsidR="00B6246D" w:rsidRDefault="00991800" w:rsidP="00B6246D">
            <w:pPr>
              <w:autoSpaceDE w:val="0"/>
              <w:autoSpaceDN w:val="0"/>
              <w:adjustRightInd w:val="0"/>
              <w:ind w:firstLine="851"/>
              <w:jc w:val="both"/>
            </w:pPr>
            <w:r>
              <w:rPr>
                <w:iCs/>
              </w:rPr>
              <w:t>8</w:t>
            </w:r>
            <w:r w:rsidR="00B6246D">
              <w:rPr>
                <w:iCs/>
              </w:rPr>
              <w:t xml:space="preserve">.2.2. Пеня начисляется за каждый день просрочки исполнения </w:t>
            </w:r>
            <w:r w:rsidR="00B6246D">
              <w:t>Поставщиком</w:t>
            </w:r>
            <w:r w:rsidR="00B6246D">
              <w:rPr>
                <w:iCs/>
              </w:rPr>
              <w:t xml:space="preserve"> обязательства, предусмотренного контрактом, и </w:t>
            </w:r>
            <w:r w:rsidR="00B6246D">
              <w:t xml:space="preserve">устанавливается в размере не менее одной трехсотой действующей на дату уплаты пени </w:t>
            </w:r>
            <w:hyperlink r:id="rId25" w:history="1">
              <w:r w:rsidR="00B6246D">
                <w:rPr>
                  <w:rStyle w:val="a6"/>
                </w:rPr>
                <w:t>ставки</w:t>
              </w:r>
            </w:hyperlink>
            <w:r w:rsidR="00B6246D">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 определяется по формуле: </w:t>
            </w:r>
          </w:p>
          <w:p w:rsidR="00B6246D" w:rsidRDefault="00B6246D" w:rsidP="00B6246D">
            <w:pPr>
              <w:autoSpaceDE w:val="0"/>
              <w:autoSpaceDN w:val="0"/>
              <w:adjustRightInd w:val="0"/>
              <w:ind w:firstLine="851"/>
              <w:jc w:val="center"/>
            </w:pPr>
            <w:r>
              <w:t>П = (Ц - В) x</w:t>
            </w:r>
            <w:proofErr w:type="gramStart"/>
            <w:r>
              <w:t xml:space="preserve"> С</w:t>
            </w:r>
            <w:proofErr w:type="gramEnd"/>
            <w:r>
              <w:t>,</w:t>
            </w:r>
          </w:p>
          <w:p w:rsidR="00B6246D" w:rsidRDefault="00B6246D" w:rsidP="00B6246D">
            <w:pPr>
              <w:autoSpaceDE w:val="0"/>
              <w:autoSpaceDN w:val="0"/>
              <w:adjustRightInd w:val="0"/>
              <w:ind w:firstLine="851"/>
            </w:pPr>
            <w:r>
              <w:t>где:</w:t>
            </w:r>
          </w:p>
          <w:p w:rsidR="00B6246D" w:rsidRDefault="00B6246D" w:rsidP="00B6246D">
            <w:pPr>
              <w:autoSpaceDE w:val="0"/>
              <w:autoSpaceDN w:val="0"/>
              <w:adjustRightInd w:val="0"/>
              <w:ind w:firstLine="851"/>
              <w:jc w:val="both"/>
            </w:pPr>
            <w:proofErr w:type="gramStart"/>
            <w:r>
              <w:t>Ц</w:t>
            </w:r>
            <w:proofErr w:type="gramEnd"/>
            <w:r>
              <w:t xml:space="preserve"> - цена контракта;</w:t>
            </w:r>
          </w:p>
          <w:p w:rsidR="00B6246D" w:rsidRDefault="00B6246D" w:rsidP="00B6246D">
            <w:pPr>
              <w:autoSpaceDE w:val="0"/>
              <w:autoSpaceDN w:val="0"/>
              <w:adjustRightInd w:val="0"/>
              <w:ind w:firstLine="851"/>
              <w:jc w:val="both"/>
            </w:pPr>
            <w:proofErr w:type="gramStart"/>
            <w:r>
              <w:t>В - стоимость фактически исполненного в установленный срок Поставщиком обязательства по контракту, определяемая на основании товарной накладной, в том числе отдельных этапов исполнения контрактов;</w:t>
            </w:r>
            <w:proofErr w:type="gramEnd"/>
          </w:p>
          <w:p w:rsidR="00B6246D" w:rsidRDefault="00B6246D" w:rsidP="00B6246D">
            <w:pPr>
              <w:autoSpaceDE w:val="0"/>
              <w:autoSpaceDN w:val="0"/>
              <w:adjustRightInd w:val="0"/>
              <w:ind w:firstLine="851"/>
              <w:jc w:val="both"/>
            </w:pPr>
            <w:r>
              <w:t>С - размер ставки.</w:t>
            </w:r>
          </w:p>
          <w:p w:rsidR="00B6246D" w:rsidRDefault="00B6246D" w:rsidP="00B6246D">
            <w:pPr>
              <w:autoSpaceDE w:val="0"/>
              <w:autoSpaceDN w:val="0"/>
              <w:adjustRightInd w:val="0"/>
              <w:ind w:firstLine="851"/>
              <w:jc w:val="both"/>
            </w:pPr>
            <w:r>
              <w:t>Размер ставки определяется по формуле:</w:t>
            </w:r>
          </w:p>
          <w:p w:rsidR="00B6246D" w:rsidRDefault="00B6246D" w:rsidP="00B6246D">
            <w:pPr>
              <w:autoSpaceDE w:val="0"/>
              <w:autoSpaceDN w:val="0"/>
              <w:adjustRightInd w:val="0"/>
              <w:ind w:firstLine="851"/>
              <w:jc w:val="center"/>
            </w:pPr>
            <w:r>
              <w:rPr>
                <w:noProof/>
                <w:position w:val="-14"/>
              </w:rPr>
              <w:drawing>
                <wp:inline distT="0" distB="0" distL="0" distR="0" wp14:anchorId="1FCD3014" wp14:editId="1DBA4523">
                  <wp:extent cx="1190625" cy="31432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90625" cy="314325"/>
                          </a:xfrm>
                          <a:prstGeom prst="rect">
                            <a:avLst/>
                          </a:prstGeom>
                          <a:noFill/>
                          <a:ln>
                            <a:noFill/>
                          </a:ln>
                        </pic:spPr>
                      </pic:pic>
                    </a:graphicData>
                  </a:graphic>
                </wp:inline>
              </w:drawing>
            </w:r>
            <w:r>
              <w:t>,</w:t>
            </w:r>
          </w:p>
          <w:p w:rsidR="00B6246D" w:rsidRDefault="00B6246D" w:rsidP="00B6246D">
            <w:pPr>
              <w:autoSpaceDE w:val="0"/>
              <w:autoSpaceDN w:val="0"/>
              <w:adjustRightInd w:val="0"/>
              <w:ind w:firstLine="851"/>
            </w:pPr>
            <w:r>
              <w:t>где:</w:t>
            </w:r>
          </w:p>
          <w:p w:rsidR="00B6246D" w:rsidRDefault="00B6246D" w:rsidP="00B6246D">
            <w:pPr>
              <w:autoSpaceDE w:val="0"/>
              <w:autoSpaceDN w:val="0"/>
              <w:adjustRightInd w:val="0"/>
              <w:ind w:firstLine="851"/>
              <w:jc w:val="both"/>
            </w:pPr>
            <w:r>
              <w:rPr>
                <w:noProof/>
                <w:position w:val="-14"/>
              </w:rPr>
              <w:drawing>
                <wp:inline distT="0" distB="0" distL="0" distR="0" wp14:anchorId="0DFB0957" wp14:editId="72A1F5DD">
                  <wp:extent cx="314325" cy="31432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inline>
              </w:drawing>
            </w:r>
            <w: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t xml:space="preserve"> К</w:t>
            </w:r>
            <w:proofErr w:type="gramEnd"/>
            <w:r>
              <w:t>;</w:t>
            </w:r>
          </w:p>
          <w:p w:rsidR="00B6246D" w:rsidRDefault="00B6246D" w:rsidP="00B6246D">
            <w:pPr>
              <w:autoSpaceDE w:val="0"/>
              <w:autoSpaceDN w:val="0"/>
              <w:adjustRightInd w:val="0"/>
              <w:ind w:firstLine="851"/>
              <w:jc w:val="both"/>
            </w:pPr>
            <w:r>
              <w:t>ДП - количество дней просрочки.</w:t>
            </w:r>
          </w:p>
          <w:p w:rsidR="00B6246D" w:rsidRDefault="00B6246D" w:rsidP="00B6246D">
            <w:pPr>
              <w:autoSpaceDE w:val="0"/>
              <w:autoSpaceDN w:val="0"/>
              <w:adjustRightInd w:val="0"/>
              <w:ind w:firstLine="851"/>
              <w:jc w:val="both"/>
            </w:pPr>
            <w:r>
              <w:t>Коэффициент</w:t>
            </w:r>
            <w:proofErr w:type="gramStart"/>
            <w:r>
              <w:t xml:space="preserve"> К</w:t>
            </w:r>
            <w:proofErr w:type="gramEnd"/>
            <w:r>
              <w:t xml:space="preserve"> определяется по формуле:</w:t>
            </w:r>
          </w:p>
          <w:p w:rsidR="00B6246D" w:rsidRDefault="00B6246D" w:rsidP="00B6246D">
            <w:pPr>
              <w:autoSpaceDE w:val="0"/>
              <w:autoSpaceDN w:val="0"/>
              <w:adjustRightInd w:val="0"/>
              <w:ind w:firstLine="851"/>
              <w:jc w:val="center"/>
            </w:pPr>
            <w:r>
              <w:rPr>
                <w:noProof/>
                <w:position w:val="-28"/>
              </w:rPr>
              <w:drawing>
                <wp:inline distT="0" distB="0" distL="0" distR="0" wp14:anchorId="4A622661" wp14:editId="32674443">
                  <wp:extent cx="1419225" cy="50482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19225" cy="504825"/>
                          </a:xfrm>
                          <a:prstGeom prst="rect">
                            <a:avLst/>
                          </a:prstGeom>
                          <a:noFill/>
                          <a:ln>
                            <a:noFill/>
                          </a:ln>
                        </pic:spPr>
                      </pic:pic>
                    </a:graphicData>
                  </a:graphic>
                </wp:inline>
              </w:drawing>
            </w:r>
            <w:r>
              <w:t>,</w:t>
            </w:r>
          </w:p>
          <w:p w:rsidR="00B6246D" w:rsidRDefault="00B6246D" w:rsidP="00B6246D">
            <w:pPr>
              <w:autoSpaceDE w:val="0"/>
              <w:autoSpaceDN w:val="0"/>
              <w:adjustRightInd w:val="0"/>
              <w:ind w:firstLine="851"/>
            </w:pPr>
            <w:r>
              <w:t>где:</w:t>
            </w:r>
          </w:p>
          <w:p w:rsidR="00B6246D" w:rsidRDefault="00B6246D" w:rsidP="00B6246D">
            <w:pPr>
              <w:autoSpaceDE w:val="0"/>
              <w:autoSpaceDN w:val="0"/>
              <w:adjustRightInd w:val="0"/>
              <w:ind w:firstLine="851"/>
            </w:pPr>
            <w:r>
              <w:t>ДП - количество дней просрочки;</w:t>
            </w:r>
          </w:p>
          <w:p w:rsidR="00B6246D" w:rsidRDefault="00B6246D" w:rsidP="00B6246D">
            <w:pPr>
              <w:autoSpaceDE w:val="0"/>
              <w:autoSpaceDN w:val="0"/>
              <w:adjustRightInd w:val="0"/>
              <w:ind w:firstLine="851"/>
            </w:pPr>
            <w:r>
              <w:t>ДК - срок исполнения обязательства по контракту (количество дней).</w:t>
            </w:r>
          </w:p>
          <w:p w:rsidR="00B6246D" w:rsidRDefault="00B6246D" w:rsidP="00B6246D">
            <w:pPr>
              <w:autoSpaceDE w:val="0"/>
              <w:autoSpaceDN w:val="0"/>
              <w:adjustRightInd w:val="0"/>
              <w:ind w:firstLine="851"/>
              <w:jc w:val="both"/>
            </w:pPr>
            <w:r>
              <w:t>При</w:t>
            </w:r>
            <w:proofErr w:type="gramStart"/>
            <w:r>
              <w:t xml:space="preserve"> К</w:t>
            </w:r>
            <w:proofErr w:type="gramEnd"/>
            <w:r>
              <w:t>, равном 0 - 50 %,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B6246D" w:rsidRDefault="00B6246D" w:rsidP="00B6246D">
            <w:pPr>
              <w:autoSpaceDE w:val="0"/>
              <w:autoSpaceDN w:val="0"/>
              <w:adjustRightInd w:val="0"/>
              <w:ind w:firstLine="851"/>
              <w:jc w:val="both"/>
            </w:pPr>
            <w:r>
              <w:t>При</w:t>
            </w:r>
            <w:proofErr w:type="gramStart"/>
            <w:r>
              <w:t xml:space="preserve"> К</w:t>
            </w:r>
            <w:proofErr w:type="gramEnd"/>
            <w:r>
              <w:t>, равном 50 - 100 %,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B6246D" w:rsidRDefault="00B6246D" w:rsidP="00B6246D">
            <w:pPr>
              <w:tabs>
                <w:tab w:val="left" w:pos="1311"/>
              </w:tabs>
              <w:ind w:firstLine="851"/>
              <w:jc w:val="both"/>
              <w:rPr>
                <w:lang w:val="x-none"/>
              </w:rPr>
            </w:pPr>
            <w:r>
              <w:rPr>
                <w:lang w:val="x-none"/>
              </w:rPr>
              <w:t xml:space="preserve">При К, равном 100 </w:t>
            </w:r>
            <w:r>
              <w:t>%</w:t>
            </w:r>
            <w:r>
              <w:rPr>
                <w:lang w:val="x-none"/>
              </w:rPr>
              <w:t xml:space="preserve">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B6246D" w:rsidRDefault="00991800" w:rsidP="00B6246D">
            <w:pPr>
              <w:autoSpaceDE w:val="0"/>
              <w:autoSpaceDN w:val="0"/>
              <w:adjustRightInd w:val="0"/>
              <w:ind w:firstLine="851"/>
              <w:jc w:val="both"/>
            </w:pPr>
            <w:r>
              <w:t>8</w:t>
            </w:r>
            <w:r w:rsidR="00B6246D">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B6246D" w:rsidRDefault="00991800" w:rsidP="00B6246D">
            <w:pPr>
              <w:autoSpaceDE w:val="0"/>
              <w:autoSpaceDN w:val="0"/>
              <w:adjustRightInd w:val="0"/>
              <w:ind w:firstLine="851"/>
              <w:jc w:val="both"/>
            </w:pPr>
            <w:r>
              <w:t>8</w:t>
            </w:r>
            <w:r w:rsidR="00B6246D">
              <w:t xml:space="preserve">.3.1. Штраф начисляется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в размере 2,5 % цены контракта, что составляет </w:t>
            </w:r>
            <w:r w:rsidR="00B6246D" w:rsidRPr="001F5944">
              <w:rPr>
                <w:color w:val="FF0000"/>
              </w:rPr>
              <w:t>___ руб</w:t>
            </w:r>
            <w:r w:rsidR="00B6246D">
              <w:t>.</w:t>
            </w:r>
          </w:p>
          <w:p w:rsidR="00B6246D" w:rsidRDefault="00991800" w:rsidP="00B6246D">
            <w:pPr>
              <w:autoSpaceDE w:val="0"/>
              <w:autoSpaceDN w:val="0"/>
              <w:adjustRightInd w:val="0"/>
              <w:ind w:firstLine="851"/>
              <w:jc w:val="both"/>
            </w:pPr>
            <w:r>
              <w:t>8</w:t>
            </w:r>
            <w:r w:rsidR="00B6246D">
              <w:t xml:space="preserve">.3.2. Пеня начисляется за каждый день просрочки исполнения Заказчиком обязательства, предусмотренного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B6246D" w:rsidRDefault="00991800" w:rsidP="00B6246D">
            <w:pPr>
              <w:ind w:firstLine="851"/>
              <w:jc w:val="both"/>
            </w:pPr>
            <w:r>
              <w:t>8</w:t>
            </w:r>
            <w:r w:rsidR="00B6246D">
              <w:t xml:space="preserve">.4. Уплата неустойки не освобождает Поставщика от выполнения принятых обязательств. </w:t>
            </w:r>
          </w:p>
          <w:p w:rsidR="00B6246D" w:rsidRDefault="00991800" w:rsidP="00B6246D">
            <w:pPr>
              <w:ind w:firstLine="851"/>
              <w:jc w:val="both"/>
            </w:pPr>
            <w:r>
              <w:t>8</w:t>
            </w:r>
            <w:r w:rsidR="00B6246D">
              <w:t xml:space="preserve">.5. Стороны освобождаются от ответственности друг перед другом за частичное или </w:t>
            </w:r>
            <w:r w:rsidR="00B6246D">
              <w:lastRenderedPageBreak/>
              <w:t>полное неисполнение обязательств по настоящему Контракту, если это неисполнение явилось следствием форс-мажорных обстоятельств.</w:t>
            </w:r>
          </w:p>
          <w:p w:rsidR="00B6246D" w:rsidRDefault="00B6246D" w:rsidP="00B6246D">
            <w:pPr>
              <w:ind w:firstLine="851"/>
              <w:jc w:val="both"/>
            </w:pPr>
            <w:r>
              <w:t>К форс-мажорным обстоятельствам относятся: стихийные бедствия природного характера (землетрясение, наводнение, пожары, снежные заносы), забастовки, диверсии, запретительные меры органов государственной власти.</w:t>
            </w:r>
          </w:p>
          <w:p w:rsidR="00B6246D" w:rsidRDefault="00B6246D" w:rsidP="00B6246D">
            <w:pPr>
              <w:ind w:firstLine="851"/>
              <w:jc w:val="both"/>
            </w:pPr>
            <w:r>
              <w:t>О наступлении форс-мажорных обстоятель</w:t>
            </w:r>
            <w:proofErr w:type="gramStart"/>
            <w:r>
              <w:t>ств Ст</w:t>
            </w:r>
            <w:proofErr w:type="gramEnd"/>
            <w:r>
              <w:t>ороны уведомляют друг друга в 10-дневный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 При отсутствии уведомления (а равно при просрочке уведомления), а также удостоверяющего документа, Сторона контракта вправе не принимать во внимание форс-мажорные обстоятельства при предъявлении исков к другой стороне в связи с ненадлежащим исполнением условий настоящего Контракта.</w:t>
            </w:r>
          </w:p>
          <w:p w:rsidR="00B6246D" w:rsidRDefault="00B6246D" w:rsidP="00B6246D">
            <w:pPr>
              <w:ind w:firstLine="851"/>
              <w:jc w:val="both"/>
            </w:pPr>
            <w:r>
              <w:t>При возникновении форс-мажорных обстоятель</w:t>
            </w:r>
            <w:proofErr w:type="gramStart"/>
            <w:r>
              <w:t>ств вс</w:t>
            </w:r>
            <w:proofErr w:type="gramEnd"/>
            <w:r>
              <w:t xml:space="preserve">е вопросы, связанные с взаиморасчетами, решаются Сторонами по взаимному согласию, а при </w:t>
            </w:r>
            <w:proofErr w:type="spellStart"/>
            <w:r>
              <w:t>недостижении</w:t>
            </w:r>
            <w:proofErr w:type="spellEnd"/>
            <w:r>
              <w:t xml:space="preserve"> согласия – в арбитражном суде по месту нахождения заказчика. </w:t>
            </w:r>
          </w:p>
          <w:p w:rsidR="00B6246D" w:rsidRDefault="00991800" w:rsidP="00B6246D">
            <w:pPr>
              <w:ind w:firstLine="851"/>
              <w:jc w:val="both"/>
            </w:pPr>
            <w:r>
              <w:t>8</w:t>
            </w:r>
            <w:r w:rsidR="00B6246D">
              <w:t>.6. Заказчик вправе удержать сумму начисленной неустойки из денежных средств, подлежащих перечислению Поставщику в соответствии с пунктами 2.1., 2.3., и (или) из обеспечения исполнения контракта, предоставленного Поставщиком в соответствии с разделом 10 настоящего Контракта.</w:t>
            </w:r>
          </w:p>
          <w:p w:rsidR="00B6246D" w:rsidRDefault="00991800" w:rsidP="00B6246D">
            <w:pPr>
              <w:ind w:firstLine="851"/>
              <w:jc w:val="both"/>
              <w:rPr>
                <w:color w:val="000000"/>
                <w:shd w:val="clear" w:color="auto" w:fill="FFFFFF"/>
              </w:rPr>
            </w:pPr>
            <w:r>
              <w:t>8</w:t>
            </w:r>
            <w:r w:rsidR="00B6246D">
              <w:t xml:space="preserve">.7. </w:t>
            </w:r>
            <w:proofErr w:type="gramStart"/>
            <w:r w:rsidR="00B6246D">
              <w:t>В соответствии с Постановлением Правительства РФ №196 от 05.03.2015 года «</w:t>
            </w:r>
            <w:r w:rsidR="00B6246D">
              <w:rPr>
                <w:color w:val="000000"/>
                <w:shd w:val="clear" w:color="auto" w:fill="FFFFFF"/>
              </w:rPr>
              <w:t>О случаях и порядке предоставления заказчиком в 2015 году отсрочки уплаты неустоек (штрафов, пеней) и (или) осуществления списания начисленных сумм неустоек (штрафов, пеней)»</w:t>
            </w:r>
            <w:r w:rsidR="00B6246D">
              <w:t xml:space="preserve"> Заказчик предоставляет </w:t>
            </w:r>
            <w:r w:rsidR="00B6246D">
              <w:rPr>
                <w:color w:val="000000"/>
                <w:shd w:val="clear" w:color="auto" w:fill="FFFFFF"/>
              </w:rPr>
              <w:t>отсрочку уплаты неустоек (штрафов, пеней) и (или) осуществляет списание начисленных сумм неустоек (штрафов, пеней) в случае завершения в полном объеме в 2015 году исполнения Поставщиком</w:t>
            </w:r>
            <w:proofErr w:type="gramEnd"/>
            <w:r w:rsidR="00B6246D">
              <w:rPr>
                <w:color w:val="000000"/>
                <w:shd w:val="clear" w:color="auto" w:fill="FFFFFF"/>
              </w:rPr>
              <w:t xml:space="preserve"> всех обязательств, предусмотренных контрактом, за исключением гарантийных обязательств. Списание начисленных сумм неустоек (штрафов, пеней) допускается по контрактам, обязательства по которым исполнены в полном объеме, за исключением контрактов, условия которых изменены в 2015 году в соответствии с частью 1.1 статьи 95 Федерального закона «О контрактной системе в сфере закупок товаров, работ, услуг для обеспечения государственных и муниципальных нужд».</w:t>
            </w:r>
          </w:p>
          <w:p w:rsidR="00B6246D" w:rsidRDefault="00991800" w:rsidP="00B6246D">
            <w:pPr>
              <w:ind w:firstLine="851"/>
              <w:jc w:val="both"/>
              <w:rPr>
                <w:color w:val="000000"/>
                <w:shd w:val="clear" w:color="auto" w:fill="FFFFFF"/>
              </w:rPr>
            </w:pPr>
            <w:r>
              <w:rPr>
                <w:color w:val="000000"/>
                <w:shd w:val="clear" w:color="auto" w:fill="FFFFFF"/>
              </w:rPr>
              <w:t>8</w:t>
            </w:r>
            <w:r w:rsidR="00B6246D">
              <w:rPr>
                <w:color w:val="000000"/>
                <w:shd w:val="clear" w:color="auto" w:fill="FFFFFF"/>
              </w:rPr>
              <w:t xml:space="preserve">.8. </w:t>
            </w:r>
            <w:proofErr w:type="gramStart"/>
            <w:r w:rsidR="00B6246D">
              <w:rPr>
                <w:color w:val="000000"/>
                <w:shd w:val="clear" w:color="auto" w:fill="FFFFFF"/>
              </w:rPr>
              <w:t xml:space="preserve">Предоставление отсрочки уплаты неустоек (штрафов, пеней) и (или) списание начисленных сумм неустоек (штрафов, пеней) осуществляются Заказчиком в порядке, предусмотренном </w:t>
            </w:r>
            <w:r w:rsidR="00B6246D">
              <w:t>Постановлением Правительства РФ №196 от 05.03.2015 года «</w:t>
            </w:r>
            <w:r w:rsidR="00B6246D">
              <w:rPr>
                <w:color w:val="000000"/>
                <w:shd w:val="clear" w:color="auto" w:fill="FFFFFF"/>
              </w:rPr>
              <w:t>О случаях и порядке предоставления заказчиком в 2015 году отсрочки уплаты неустоек (штрафов, пеней) и (или) осуществления списания начисленных сумм неустоек (штрафов, пеней)».</w:t>
            </w:r>
            <w:proofErr w:type="gramEnd"/>
          </w:p>
          <w:p w:rsidR="00B6246D" w:rsidRPr="005F16B1" w:rsidRDefault="00B6246D" w:rsidP="00B6246D">
            <w:pPr>
              <w:tabs>
                <w:tab w:val="left" w:pos="0"/>
                <w:tab w:val="left" w:pos="567"/>
                <w:tab w:val="left" w:pos="900"/>
              </w:tabs>
              <w:jc w:val="both"/>
            </w:pPr>
          </w:p>
          <w:p w:rsidR="006858EC" w:rsidRPr="00D71CCB" w:rsidRDefault="00991800" w:rsidP="006F03B7">
            <w:pPr>
              <w:ind w:left="360"/>
              <w:jc w:val="center"/>
            </w:pPr>
            <w:r>
              <w:rPr>
                <w:b/>
                <w:bCs/>
              </w:rPr>
              <w:t>9</w:t>
            </w:r>
            <w:r w:rsidR="006F03B7">
              <w:rPr>
                <w:b/>
                <w:bCs/>
              </w:rPr>
              <w:t xml:space="preserve">. </w:t>
            </w:r>
            <w:r w:rsidR="006858EC">
              <w:rPr>
                <w:b/>
                <w:bCs/>
              </w:rPr>
              <w:t>ПОРЯДОК РАЗРЕШЕНИЯ СПОРОВ</w:t>
            </w:r>
          </w:p>
          <w:p w:rsidR="00D71CCB" w:rsidRPr="005F16B1" w:rsidRDefault="00991800" w:rsidP="00D71CCB">
            <w:pPr>
              <w:tabs>
                <w:tab w:val="left" w:pos="0"/>
                <w:tab w:val="left" w:pos="567"/>
                <w:tab w:val="left" w:pos="900"/>
              </w:tabs>
              <w:ind w:firstLine="851"/>
              <w:jc w:val="both"/>
            </w:pPr>
            <w:r>
              <w:t>9</w:t>
            </w:r>
            <w:r w:rsidR="006858EC">
              <w:t>.1.</w:t>
            </w:r>
            <w:r w:rsidR="006858EC">
              <w:tab/>
            </w:r>
            <w:r w:rsidR="00D71CCB" w:rsidRPr="00C0368E">
              <w:t xml:space="preserve"> В случае возникновения споров, требований или разногласий по применению или толкованию настоящего Контракта Стороны примут меры к </w:t>
            </w:r>
            <w:r w:rsidR="007E667D">
              <w:t xml:space="preserve">их </w:t>
            </w:r>
            <w:r w:rsidR="00D71CCB" w:rsidRPr="00C0368E">
              <w:t>разрешению путем переговоров в духе сотрудничества и взаимопонимания.</w:t>
            </w:r>
          </w:p>
          <w:p w:rsidR="00D71CCB" w:rsidRDefault="00991800" w:rsidP="00D71CCB">
            <w:pPr>
              <w:tabs>
                <w:tab w:val="left" w:pos="0"/>
                <w:tab w:val="left" w:pos="567"/>
                <w:tab w:val="left" w:pos="900"/>
              </w:tabs>
              <w:ind w:firstLine="851"/>
              <w:jc w:val="both"/>
            </w:pPr>
            <w:r>
              <w:t>9</w:t>
            </w:r>
            <w:r w:rsidR="00D71CCB" w:rsidRPr="00C0368E">
              <w:t>.</w:t>
            </w:r>
            <w:r w:rsidR="00D71CCB">
              <w:t>2</w:t>
            </w:r>
            <w:r w:rsidR="00D71CCB" w:rsidRPr="00C0368E">
              <w:t>. Претензии по настоящему Контракту должны быть рассмотрены в течение 1</w:t>
            </w:r>
            <w:r w:rsidR="007C3E0E">
              <w:t>5</w:t>
            </w:r>
            <w:r w:rsidR="00D71CCB" w:rsidRPr="00C0368E">
              <w:t xml:space="preserve"> (</w:t>
            </w:r>
            <w:r w:rsidR="007C3E0E">
              <w:t>пятнадцати</w:t>
            </w:r>
            <w:r w:rsidR="00D71CCB" w:rsidRPr="00C0368E">
              <w:t>) дней с момента их получения другой Стороной</w:t>
            </w:r>
            <w:r w:rsidR="00D71CCB">
              <w:t>.</w:t>
            </w:r>
          </w:p>
          <w:p w:rsidR="00D71CCB" w:rsidRDefault="00991800" w:rsidP="006858EC">
            <w:pPr>
              <w:tabs>
                <w:tab w:val="left" w:pos="0"/>
                <w:tab w:val="left" w:pos="567"/>
                <w:tab w:val="left" w:pos="900"/>
              </w:tabs>
              <w:ind w:firstLine="851"/>
              <w:jc w:val="both"/>
            </w:pPr>
            <w:r>
              <w:t>9</w:t>
            </w:r>
            <w:r w:rsidR="006858EC">
              <w:t>.</w:t>
            </w:r>
            <w:r w:rsidR="00D71CCB">
              <w:t>3</w:t>
            </w:r>
            <w:r w:rsidR="006858EC">
              <w:t>.</w:t>
            </w:r>
            <w:r w:rsidR="006858EC">
              <w:tab/>
              <w:t>В случае</w:t>
            </w:r>
            <w:proofErr w:type="gramStart"/>
            <w:r w:rsidR="006858EC">
              <w:t>,</w:t>
            </w:r>
            <w:proofErr w:type="gramEnd"/>
            <w:r w:rsidR="006858EC">
              <w:t xml:space="preserve"> если указанные споры и разногласия не могут быть разрешены путем переговоров, они подлежат разрешению в Арбитражном суде Свердловской области</w:t>
            </w:r>
            <w:r w:rsidR="00D71CCB">
              <w:t>.</w:t>
            </w:r>
          </w:p>
          <w:p w:rsidR="006858EC" w:rsidRDefault="006858EC" w:rsidP="006858EC">
            <w:pPr>
              <w:tabs>
                <w:tab w:val="left" w:pos="0"/>
                <w:tab w:val="left" w:pos="567"/>
                <w:tab w:val="left" w:pos="900"/>
              </w:tabs>
              <w:ind w:firstLine="851"/>
              <w:jc w:val="both"/>
            </w:pPr>
          </w:p>
          <w:p w:rsidR="006858EC" w:rsidRDefault="00991800" w:rsidP="006F03B7">
            <w:pPr>
              <w:ind w:left="360"/>
              <w:jc w:val="center"/>
            </w:pPr>
            <w:r>
              <w:rPr>
                <w:b/>
                <w:bCs/>
              </w:rPr>
              <w:t>10</w:t>
            </w:r>
            <w:r w:rsidR="006F03B7">
              <w:rPr>
                <w:b/>
                <w:bCs/>
              </w:rPr>
              <w:t xml:space="preserve">. </w:t>
            </w:r>
            <w:r w:rsidR="006858EC">
              <w:rPr>
                <w:b/>
                <w:bCs/>
              </w:rPr>
              <w:t>ОБСТОЯТЕЛЬСТВА НЕПРЕОДОЛИМОЙ СИЛЫ (ФОРС-МАЖОР)</w:t>
            </w:r>
          </w:p>
          <w:p w:rsidR="006858EC" w:rsidRDefault="00991800" w:rsidP="006858EC">
            <w:pPr>
              <w:ind w:firstLine="851"/>
              <w:jc w:val="both"/>
            </w:pPr>
            <w:r>
              <w:t>10</w:t>
            </w:r>
            <w:r w:rsidR="006858EC">
              <w:t>.1.</w:t>
            </w:r>
            <w:r w:rsidR="006858EC">
              <w:tab/>
              <w:t xml:space="preserve">Стороны освобождаются от ответственности за неисполнение или ненадлежащее исполнение ими своих обязательств по настоящему Контракту, если это было вызвано обстоятельствами непреодолимой силы (форс-мажор). </w:t>
            </w:r>
          </w:p>
          <w:p w:rsidR="006858EC" w:rsidRDefault="00991800" w:rsidP="006858EC">
            <w:pPr>
              <w:ind w:firstLine="851"/>
              <w:jc w:val="both"/>
            </w:pPr>
            <w:r>
              <w:t>10</w:t>
            </w:r>
            <w:r w:rsidR="006858EC">
              <w:t xml:space="preserve">.2.  К обстоятельствам непреодолимой силы относятся: наводнения, пожары, землетрясения, диверсии, военные действия, изменения законодательства, препятствующие надлежащему исполнению обязательств по настоящему Контракту, а также другие чрезвычайные обстоятельства, которые возникли после заключения Контракта и </w:t>
            </w:r>
            <w:r w:rsidR="006858EC">
              <w:lastRenderedPageBreak/>
              <w:t xml:space="preserve">непосредственно повлияли на исполнение Сторонами своих обязательств, а также, если стороны были не в состоянии предвидеть их и предотвратить. </w:t>
            </w:r>
          </w:p>
          <w:p w:rsidR="006858EC" w:rsidRDefault="00991800" w:rsidP="006858EC">
            <w:pPr>
              <w:ind w:firstLine="851"/>
              <w:jc w:val="both"/>
            </w:pPr>
            <w:r>
              <w:t>10</w:t>
            </w:r>
            <w:r w:rsidR="006858EC">
              <w:t>.3.</w:t>
            </w:r>
            <w:r w:rsidR="006858EC">
              <w:tab/>
              <w:t xml:space="preserve">Свидетельство, выданное соответствующим компетентным органом, является достаточным подтверждением наличия и продолжительности действия обстоятельств непреодолимой силы. </w:t>
            </w:r>
          </w:p>
          <w:p w:rsidR="006858EC" w:rsidRDefault="00991800" w:rsidP="006858EC">
            <w:pPr>
              <w:ind w:firstLine="851"/>
              <w:jc w:val="both"/>
            </w:pPr>
            <w:r>
              <w:t>10</w:t>
            </w:r>
            <w:r w:rsidR="006858EC">
              <w:t>.4.</w:t>
            </w:r>
            <w:r w:rsidR="006858EC">
              <w:tab/>
              <w:t xml:space="preserve">Сторона, которая не исполняет обязательств по настоящему Контракту вследствие действия обстоятельств непреодолимой силы, должна незамедлительно известить другую Сторону о таких обстоятельствах и их влиянии на исполнение обязательств по Контракту. </w:t>
            </w:r>
          </w:p>
          <w:p w:rsidR="006858EC" w:rsidRDefault="00991800" w:rsidP="006858EC">
            <w:pPr>
              <w:ind w:firstLine="851"/>
              <w:jc w:val="both"/>
            </w:pPr>
            <w:r>
              <w:t>10</w:t>
            </w:r>
            <w:r w:rsidR="006858EC">
              <w:t>.5.</w:t>
            </w:r>
            <w:r w:rsidR="006858EC">
              <w:tab/>
              <w:t xml:space="preserve">Если указанные обстоятельства будут длиться более 3 (трех) месяцев, то Контракт, может быть, расторгнут в порядке, установленном законодательством Российской Федерации. </w:t>
            </w:r>
          </w:p>
          <w:p w:rsidR="006858EC" w:rsidRDefault="006858EC" w:rsidP="006858EC">
            <w:pPr>
              <w:jc w:val="both"/>
            </w:pPr>
          </w:p>
          <w:p w:rsidR="006858EC" w:rsidRDefault="006F03B7" w:rsidP="006F03B7">
            <w:pPr>
              <w:ind w:left="360"/>
              <w:jc w:val="center"/>
            </w:pPr>
            <w:r>
              <w:rPr>
                <w:b/>
                <w:bCs/>
              </w:rPr>
              <w:t>1</w:t>
            </w:r>
            <w:r w:rsidR="00991800">
              <w:rPr>
                <w:b/>
                <w:bCs/>
              </w:rPr>
              <w:t>1</w:t>
            </w:r>
            <w:r>
              <w:rPr>
                <w:b/>
                <w:bCs/>
              </w:rPr>
              <w:t xml:space="preserve">. </w:t>
            </w:r>
            <w:r w:rsidR="006858EC">
              <w:rPr>
                <w:b/>
                <w:bCs/>
              </w:rPr>
              <w:t>ПОРЯДОК ИЗМЕНЕНИЯ И РАСТОРЖЕНИЯ КОНТРАКТА</w:t>
            </w:r>
          </w:p>
          <w:p w:rsidR="006858EC" w:rsidRDefault="00662B33" w:rsidP="006858EC">
            <w:pPr>
              <w:ind w:firstLine="851"/>
              <w:jc w:val="both"/>
            </w:pPr>
            <w:r>
              <w:t>1</w:t>
            </w:r>
            <w:r w:rsidR="00991800">
              <w:t>1</w:t>
            </w:r>
            <w:r w:rsidR="006858EC">
              <w:t>.1.</w:t>
            </w:r>
            <w:r w:rsidR="006858EC">
              <w:tab/>
              <w:t xml:space="preserve">Все изменения и дополнения к настоящему Контракту оформляются в письменном виде в форме дополнительного соглашения, скрепленного подписями и печатями Сторон. </w:t>
            </w:r>
          </w:p>
          <w:p w:rsidR="006858EC" w:rsidRDefault="00662B33" w:rsidP="006858EC">
            <w:pPr>
              <w:ind w:firstLine="851"/>
              <w:jc w:val="both"/>
            </w:pPr>
            <w:r>
              <w:t>1</w:t>
            </w:r>
            <w:r w:rsidR="00991800">
              <w:t>1</w:t>
            </w:r>
            <w:r w:rsidR="005738A1">
              <w:t>.</w:t>
            </w:r>
            <w:r w:rsidR="006858EC">
              <w:t>2.</w:t>
            </w:r>
            <w:r w:rsidR="006858EC">
              <w:tab/>
              <w:t xml:space="preserve">При исполнении Контракта не допускается перемена Поставщика, за исключением случаев, если новый поставщик является правопреемником Поставщика по данному Контракту вследствие реорганизации юридического лица в форме преобразования, слияния или присоединения. </w:t>
            </w:r>
          </w:p>
          <w:p w:rsidR="006858EC" w:rsidRDefault="00662B33" w:rsidP="006858EC">
            <w:pPr>
              <w:ind w:firstLine="851"/>
              <w:jc w:val="both"/>
            </w:pPr>
            <w:r>
              <w:t>1</w:t>
            </w:r>
            <w:r w:rsidR="00991800">
              <w:t>1</w:t>
            </w:r>
            <w:r w:rsidR="006858EC">
              <w:t xml:space="preserve">.3. При изменении наименования, местонахождения, банковских и иных реквизитов Стороны обязаны письменно </w:t>
            </w:r>
            <w:r w:rsidR="006858EC" w:rsidRPr="00B07F86">
              <w:t>в 3-хдневный</w:t>
            </w:r>
            <w:r w:rsidR="006858EC">
              <w:t xml:space="preserve"> срок с момента наступления таких изменений сообщить друг другу о произошедших изменениях. Риск отрицательных последствий, связанных с неисполнением данной обязанности, несет Сторона, не осуществившая соответствующее уведомление. </w:t>
            </w:r>
          </w:p>
          <w:p w:rsidR="006858EC" w:rsidRDefault="00662B33" w:rsidP="006858EC">
            <w:pPr>
              <w:ind w:firstLine="851"/>
              <w:jc w:val="both"/>
            </w:pPr>
            <w:r>
              <w:t>1</w:t>
            </w:r>
            <w:r w:rsidR="00991800">
              <w:t>1</w:t>
            </w:r>
            <w:r w:rsidR="006858EC">
              <w:t>.</w:t>
            </w:r>
            <w:r w:rsidR="007E667D">
              <w:t>4</w:t>
            </w:r>
            <w:r w:rsidR="006858EC">
              <w:t>.</w:t>
            </w:r>
            <w:r w:rsidR="006858EC">
              <w:tab/>
            </w:r>
            <w:r w:rsidR="00F566F1">
              <w:rPr>
                <w:kern w:val="1"/>
                <w:shd w:val="clear" w:color="auto" w:fill="FFFFFF"/>
              </w:rPr>
              <w:t>Заказчик может расторгнуть Кон</w:t>
            </w:r>
            <w:r w:rsidR="00F5076E">
              <w:rPr>
                <w:kern w:val="1"/>
                <w:shd w:val="clear" w:color="auto" w:fill="FFFFFF"/>
              </w:rPr>
              <w:t xml:space="preserve">тракт в одностороннем порядке в </w:t>
            </w:r>
            <w:r w:rsidR="00F566F1">
              <w:rPr>
                <w:kern w:val="1"/>
                <w:shd w:val="clear" w:color="auto" w:fill="FFFFFF"/>
              </w:rPr>
              <w:t xml:space="preserve">случаях предусмотренных Гражданским законодательством, в порядке, установленном ст. 95 </w:t>
            </w:r>
            <w:r w:rsidR="00F566F1" w:rsidRPr="007C4167">
              <w:rPr>
                <w:sz w:val="23"/>
                <w:szCs w:val="23"/>
              </w:rPr>
              <w:t xml:space="preserve">Федерального </w:t>
            </w:r>
            <w:r w:rsidR="00F566F1" w:rsidRPr="00F80E33">
              <w:rPr>
                <w:kern w:val="1"/>
                <w:shd w:val="clear" w:color="auto" w:fill="FFFFFF"/>
              </w:rPr>
              <w:t>закона от 05.04.2013 года № 44-ФЗ «О Контрактной системе в сфере закупок товаров, работ, услуг для обеспечения государственных и муниципальных нужд»</w:t>
            </w:r>
            <w:r w:rsidR="00F566F1">
              <w:rPr>
                <w:kern w:val="1"/>
                <w:shd w:val="clear" w:color="auto" w:fill="FFFFFF"/>
              </w:rPr>
              <w:t>.</w:t>
            </w:r>
          </w:p>
          <w:p w:rsidR="006858EC" w:rsidRDefault="006858EC" w:rsidP="006858EC">
            <w:pPr>
              <w:jc w:val="both"/>
              <w:rPr>
                <w:sz w:val="16"/>
                <w:szCs w:val="16"/>
              </w:rPr>
            </w:pPr>
          </w:p>
          <w:p w:rsidR="006858EC" w:rsidRDefault="006F03B7" w:rsidP="006F03B7">
            <w:pPr>
              <w:ind w:left="720"/>
              <w:jc w:val="center"/>
            </w:pPr>
            <w:r>
              <w:rPr>
                <w:b/>
                <w:bCs/>
              </w:rPr>
              <w:t>1</w:t>
            </w:r>
            <w:r w:rsidR="00991800">
              <w:rPr>
                <w:b/>
                <w:bCs/>
              </w:rPr>
              <w:t>2</w:t>
            </w:r>
            <w:r>
              <w:rPr>
                <w:b/>
                <w:bCs/>
              </w:rPr>
              <w:t xml:space="preserve">. </w:t>
            </w:r>
            <w:r w:rsidR="006858EC">
              <w:rPr>
                <w:b/>
                <w:bCs/>
              </w:rPr>
              <w:t>ПРОЧИЕ УСЛОВИЯ</w:t>
            </w:r>
          </w:p>
          <w:p w:rsidR="006858EC" w:rsidRDefault="005738A1" w:rsidP="006858EC">
            <w:pPr>
              <w:ind w:firstLine="851"/>
              <w:jc w:val="both"/>
            </w:pPr>
            <w:r>
              <w:t>1</w:t>
            </w:r>
            <w:r w:rsidR="00991800">
              <w:t>2</w:t>
            </w:r>
            <w:r w:rsidR="006858EC">
              <w:t xml:space="preserve">.1. Во всем остальном, что не предусмотрено Контрактом, Стороны руководствуются законодательством Российской Федерации. </w:t>
            </w:r>
          </w:p>
          <w:p w:rsidR="006858EC" w:rsidRDefault="005738A1" w:rsidP="006858EC">
            <w:pPr>
              <w:ind w:firstLine="851"/>
              <w:jc w:val="both"/>
            </w:pPr>
            <w:r>
              <w:t>1</w:t>
            </w:r>
            <w:r w:rsidR="00991800">
              <w:t>2</w:t>
            </w:r>
            <w:r w:rsidR="006858EC">
              <w:t>.</w:t>
            </w:r>
            <w:r w:rsidR="00D121C5">
              <w:t>2</w:t>
            </w:r>
            <w:r w:rsidR="006858EC">
              <w:t xml:space="preserve">. Настоящий Контракт составлен в 2 (двух) экземплярах, имеющих одинаковую юридическую силу, по одному для каждой Стороны. </w:t>
            </w:r>
          </w:p>
          <w:p w:rsidR="006858EC" w:rsidRDefault="005738A1" w:rsidP="006858EC">
            <w:pPr>
              <w:ind w:firstLine="851"/>
              <w:jc w:val="both"/>
            </w:pPr>
            <w:r>
              <w:t>1</w:t>
            </w:r>
            <w:r w:rsidR="00991800">
              <w:t>2</w:t>
            </w:r>
            <w:r w:rsidR="006858EC">
              <w:t>.</w:t>
            </w:r>
            <w:r w:rsidR="00D121C5">
              <w:t>3</w:t>
            </w:r>
            <w:r w:rsidR="006858EC">
              <w:t>. Следующие приложения являются неотъемлемой частью настоящего Контракта:</w:t>
            </w:r>
          </w:p>
          <w:p w:rsidR="006858EC" w:rsidRDefault="008C4C4F" w:rsidP="006858EC">
            <w:pPr>
              <w:jc w:val="both"/>
            </w:pPr>
            <w:hyperlink r:id="rId29" w:anchor="sub_4010" w:history="1">
              <w:r w:rsidR="006858EC">
                <w:rPr>
                  <w:rStyle w:val="a6"/>
                  <w:bCs/>
                </w:rPr>
                <w:t>Приложение № 1</w:t>
              </w:r>
            </w:hyperlink>
            <w:r w:rsidR="006858EC">
              <w:rPr>
                <w:bCs/>
              </w:rPr>
              <w:t xml:space="preserve">. </w:t>
            </w:r>
            <w:r w:rsidR="006858EC">
              <w:t xml:space="preserve">Спецификация  </w:t>
            </w:r>
            <w:r w:rsidR="00635085" w:rsidRPr="00635085">
              <w:t xml:space="preserve">на поставку </w:t>
            </w:r>
            <w:r w:rsidR="00635085">
              <w:t xml:space="preserve">Товара </w:t>
            </w:r>
            <w:r w:rsidR="006858EC">
              <w:t>на</w:t>
            </w:r>
            <w:r w:rsidR="008C1AA5">
              <w:t xml:space="preserve"> </w:t>
            </w:r>
            <w:r w:rsidR="00635085">
              <w:t>1</w:t>
            </w:r>
            <w:r w:rsidR="00F5076E">
              <w:t xml:space="preserve"> </w:t>
            </w:r>
            <w:r w:rsidR="006858EC">
              <w:t>лист</w:t>
            </w:r>
            <w:r w:rsidR="00635085">
              <w:t>е</w:t>
            </w:r>
            <w:r w:rsidR="006858EC">
              <w:t>.</w:t>
            </w:r>
          </w:p>
          <w:p w:rsidR="00D121C5" w:rsidRDefault="006858EC" w:rsidP="006858EC">
            <w:pPr>
              <w:jc w:val="both"/>
            </w:pPr>
            <w:r>
              <w:t xml:space="preserve">                     </w:t>
            </w:r>
          </w:p>
          <w:p w:rsidR="006858EC" w:rsidRDefault="006F03B7" w:rsidP="00FE1289">
            <w:pPr>
              <w:jc w:val="center"/>
            </w:pPr>
            <w:r>
              <w:rPr>
                <w:b/>
                <w:bCs/>
              </w:rPr>
              <w:t>1</w:t>
            </w:r>
            <w:r w:rsidR="00991800">
              <w:rPr>
                <w:b/>
                <w:bCs/>
              </w:rPr>
              <w:t>3</w:t>
            </w:r>
            <w:r>
              <w:rPr>
                <w:b/>
                <w:bCs/>
              </w:rPr>
              <w:t xml:space="preserve">. </w:t>
            </w:r>
            <w:r w:rsidR="006858EC">
              <w:rPr>
                <w:b/>
                <w:bCs/>
              </w:rPr>
              <w:t>СРОК ДЕЙСТВИЯ КОНТРАКТА</w:t>
            </w:r>
          </w:p>
          <w:p w:rsidR="00DA6241" w:rsidRDefault="006858EC" w:rsidP="00DA6241">
            <w:pPr>
              <w:ind w:firstLine="851"/>
              <w:jc w:val="both"/>
            </w:pPr>
            <w:r>
              <w:t>1</w:t>
            </w:r>
            <w:r w:rsidR="00991800">
              <w:t>3</w:t>
            </w:r>
            <w:r>
              <w:t>.1.</w:t>
            </w:r>
            <w:r>
              <w:tab/>
              <w:t>Контра</w:t>
            </w:r>
            <w:proofErr w:type="gramStart"/>
            <w:r>
              <w:t>кт вст</w:t>
            </w:r>
            <w:proofErr w:type="gramEnd"/>
            <w:r>
              <w:t xml:space="preserve">упает в силу с </w:t>
            </w:r>
            <w:r w:rsidR="00AB1209">
              <w:t xml:space="preserve">момента подписания </w:t>
            </w:r>
            <w:r>
              <w:t xml:space="preserve">и действует до </w:t>
            </w:r>
            <w:r w:rsidR="00B07F86">
              <w:t>31.12.</w:t>
            </w:r>
            <w:r>
              <w:t>201</w:t>
            </w:r>
            <w:r w:rsidR="00195A44">
              <w:t>5</w:t>
            </w:r>
            <w:r>
              <w:t xml:space="preserve"> г</w:t>
            </w:r>
            <w:r>
              <w:rPr>
                <w:iCs/>
              </w:rPr>
              <w:t>.</w:t>
            </w:r>
            <w:r>
              <w:t xml:space="preserve"> </w:t>
            </w:r>
          </w:p>
          <w:p w:rsidR="00195A44" w:rsidRDefault="00195A44" w:rsidP="007F2C68">
            <w:pPr>
              <w:jc w:val="both"/>
            </w:pPr>
          </w:p>
          <w:p w:rsidR="006858EC" w:rsidRDefault="006858EC" w:rsidP="006858EC">
            <w:pPr>
              <w:jc w:val="both"/>
              <w:rPr>
                <w:sz w:val="16"/>
                <w:szCs w:val="16"/>
              </w:rPr>
            </w:pPr>
          </w:p>
          <w:p w:rsidR="0042319F" w:rsidRDefault="0042319F" w:rsidP="006858EC">
            <w:pPr>
              <w:jc w:val="both"/>
              <w:rPr>
                <w:sz w:val="16"/>
                <w:szCs w:val="16"/>
              </w:rPr>
            </w:pPr>
          </w:p>
          <w:p w:rsidR="0042319F" w:rsidRDefault="0042319F" w:rsidP="006858EC">
            <w:pPr>
              <w:jc w:val="both"/>
              <w:rPr>
                <w:sz w:val="16"/>
                <w:szCs w:val="16"/>
              </w:rPr>
            </w:pPr>
          </w:p>
          <w:p w:rsidR="0042319F" w:rsidRDefault="0042319F" w:rsidP="006858EC">
            <w:pPr>
              <w:jc w:val="both"/>
              <w:rPr>
                <w:sz w:val="16"/>
                <w:szCs w:val="16"/>
              </w:rPr>
            </w:pPr>
          </w:p>
          <w:p w:rsidR="0042319F" w:rsidRDefault="0042319F" w:rsidP="006858EC">
            <w:pPr>
              <w:jc w:val="both"/>
              <w:rPr>
                <w:sz w:val="16"/>
                <w:szCs w:val="16"/>
              </w:rPr>
            </w:pPr>
          </w:p>
          <w:p w:rsidR="0042319F" w:rsidRDefault="0042319F" w:rsidP="006858EC">
            <w:pPr>
              <w:jc w:val="both"/>
              <w:rPr>
                <w:sz w:val="16"/>
                <w:szCs w:val="16"/>
              </w:rPr>
            </w:pPr>
          </w:p>
          <w:p w:rsidR="0042319F" w:rsidRDefault="0042319F" w:rsidP="006858EC">
            <w:pPr>
              <w:jc w:val="both"/>
              <w:rPr>
                <w:sz w:val="16"/>
                <w:szCs w:val="16"/>
              </w:rPr>
            </w:pPr>
          </w:p>
          <w:p w:rsidR="0042319F" w:rsidRDefault="0042319F" w:rsidP="006858EC">
            <w:pPr>
              <w:jc w:val="both"/>
              <w:rPr>
                <w:sz w:val="16"/>
                <w:szCs w:val="16"/>
              </w:rPr>
            </w:pPr>
          </w:p>
          <w:p w:rsidR="0042319F" w:rsidRDefault="0042319F" w:rsidP="006858EC">
            <w:pPr>
              <w:jc w:val="both"/>
              <w:rPr>
                <w:sz w:val="16"/>
                <w:szCs w:val="16"/>
              </w:rPr>
            </w:pPr>
          </w:p>
          <w:p w:rsidR="0042319F" w:rsidRDefault="0042319F" w:rsidP="006858EC">
            <w:pPr>
              <w:jc w:val="both"/>
              <w:rPr>
                <w:sz w:val="16"/>
                <w:szCs w:val="16"/>
              </w:rPr>
            </w:pPr>
          </w:p>
          <w:p w:rsidR="00A76C84" w:rsidRDefault="00A76C84" w:rsidP="006858EC">
            <w:pPr>
              <w:jc w:val="both"/>
              <w:rPr>
                <w:sz w:val="16"/>
                <w:szCs w:val="16"/>
              </w:rPr>
            </w:pPr>
          </w:p>
          <w:p w:rsidR="00A76C84" w:rsidRDefault="00A76C84" w:rsidP="006858EC">
            <w:pPr>
              <w:jc w:val="both"/>
              <w:rPr>
                <w:sz w:val="16"/>
                <w:szCs w:val="16"/>
              </w:rPr>
            </w:pPr>
          </w:p>
          <w:p w:rsidR="00A76C84" w:rsidRDefault="00A76C84" w:rsidP="006858EC">
            <w:pPr>
              <w:jc w:val="both"/>
              <w:rPr>
                <w:sz w:val="16"/>
                <w:szCs w:val="16"/>
              </w:rPr>
            </w:pPr>
          </w:p>
          <w:p w:rsidR="0042319F" w:rsidRDefault="0042319F" w:rsidP="006858EC">
            <w:pPr>
              <w:jc w:val="both"/>
              <w:rPr>
                <w:sz w:val="16"/>
                <w:szCs w:val="16"/>
              </w:rPr>
            </w:pPr>
          </w:p>
          <w:p w:rsidR="0042319F" w:rsidRDefault="0042319F" w:rsidP="006858EC">
            <w:pPr>
              <w:jc w:val="both"/>
              <w:rPr>
                <w:sz w:val="16"/>
                <w:szCs w:val="16"/>
              </w:rPr>
            </w:pPr>
          </w:p>
          <w:p w:rsidR="0042319F" w:rsidRDefault="0042319F" w:rsidP="006858EC">
            <w:pPr>
              <w:jc w:val="both"/>
              <w:rPr>
                <w:sz w:val="16"/>
                <w:szCs w:val="16"/>
              </w:rPr>
            </w:pPr>
          </w:p>
          <w:p w:rsidR="0042319F" w:rsidRDefault="0042319F" w:rsidP="006858EC">
            <w:pPr>
              <w:jc w:val="both"/>
              <w:rPr>
                <w:sz w:val="16"/>
                <w:szCs w:val="16"/>
              </w:rPr>
            </w:pPr>
          </w:p>
          <w:p w:rsidR="006858EC" w:rsidRDefault="006F03B7" w:rsidP="006F03B7">
            <w:pPr>
              <w:ind w:left="360"/>
              <w:jc w:val="center"/>
            </w:pPr>
            <w:r>
              <w:rPr>
                <w:b/>
                <w:bCs/>
              </w:rPr>
              <w:lastRenderedPageBreak/>
              <w:t>1</w:t>
            </w:r>
            <w:r w:rsidR="00991800">
              <w:rPr>
                <w:b/>
                <w:bCs/>
              </w:rPr>
              <w:t>4</w:t>
            </w:r>
            <w:r>
              <w:rPr>
                <w:b/>
                <w:bCs/>
              </w:rPr>
              <w:t xml:space="preserve">. </w:t>
            </w:r>
            <w:r w:rsidR="006858EC">
              <w:rPr>
                <w:b/>
                <w:bCs/>
              </w:rPr>
              <w:t>ЮРИДИЧЕСКИЕ АДРЕСА И БАНКОВСКИЕ РЕКВИЗИТЫ СТОРОН</w:t>
            </w:r>
          </w:p>
          <w:p w:rsidR="006858EC" w:rsidRDefault="006858EC" w:rsidP="006858EC">
            <w:pPr>
              <w:pStyle w:val="15"/>
              <w:jc w:val="both"/>
            </w:pPr>
            <w:r>
              <w:t xml:space="preserve"> </w:t>
            </w:r>
          </w:p>
          <w:tbl>
            <w:tblPr>
              <w:tblW w:w="0" w:type="auto"/>
              <w:tblLook w:val="04A0" w:firstRow="1" w:lastRow="0" w:firstColumn="1" w:lastColumn="0" w:noHBand="0" w:noVBand="1"/>
            </w:tblPr>
            <w:tblGrid>
              <w:gridCol w:w="4361"/>
              <w:gridCol w:w="5210"/>
            </w:tblGrid>
            <w:tr w:rsidR="006858EC" w:rsidTr="006858EC">
              <w:tc>
                <w:tcPr>
                  <w:tcW w:w="4361" w:type="dxa"/>
                </w:tcPr>
                <w:p w:rsidR="006858EC" w:rsidRDefault="006858EC" w:rsidP="006858EC">
                  <w:pPr>
                    <w:jc w:val="both"/>
                  </w:pPr>
                  <w:r>
                    <w:rPr>
                      <w:b/>
                    </w:rPr>
                    <w:t xml:space="preserve">ГОСУДАРСТВЕННЫЙ ЗАКАЗЧИК:                                 </w:t>
                  </w:r>
                </w:p>
              </w:tc>
              <w:tc>
                <w:tcPr>
                  <w:tcW w:w="5210" w:type="dxa"/>
                </w:tcPr>
                <w:p w:rsidR="006858EC" w:rsidRDefault="006858EC" w:rsidP="00F07D14">
                  <w:pPr>
                    <w:ind w:left="601"/>
                  </w:pPr>
                  <w:r>
                    <w:rPr>
                      <w:b/>
                    </w:rPr>
                    <w:t>ПОСТАВЩИК:</w:t>
                  </w:r>
                </w:p>
              </w:tc>
            </w:tr>
            <w:tr w:rsidR="006858EC" w:rsidTr="006858EC">
              <w:tc>
                <w:tcPr>
                  <w:tcW w:w="4361" w:type="dxa"/>
                </w:tcPr>
                <w:p w:rsidR="006858EC" w:rsidRDefault="006858EC" w:rsidP="006858EC"/>
                <w:p w:rsidR="006858EC" w:rsidRDefault="006858EC" w:rsidP="006858EC">
                  <w:r>
                    <w:t xml:space="preserve">Юр. адрес: 620007, г. Екатеринбург, </w:t>
                  </w:r>
                </w:p>
                <w:p w:rsidR="006858EC" w:rsidRDefault="006858EC" w:rsidP="006858EC">
                  <w:r>
                    <w:t>пер. Слободской, 40</w:t>
                  </w:r>
                </w:p>
                <w:p w:rsidR="006858EC" w:rsidRDefault="006858EC" w:rsidP="006858EC">
                  <w:r>
                    <w:t>Тел./факс: 261-81-15</w:t>
                  </w:r>
                </w:p>
                <w:p w:rsidR="006858EC" w:rsidRDefault="006858EC" w:rsidP="006858EC">
                  <w:r>
                    <w:t>ИНН 6672178155</w:t>
                  </w:r>
                </w:p>
                <w:p w:rsidR="006858EC" w:rsidRDefault="006858EC" w:rsidP="006858EC">
                  <w:r>
                    <w:t>КПП</w:t>
                  </w:r>
                  <w:r>
                    <w:rPr>
                      <w:b/>
                    </w:rPr>
                    <w:t xml:space="preserve"> </w:t>
                  </w:r>
                  <w:r>
                    <w:t>667201001</w:t>
                  </w:r>
                </w:p>
                <w:p w:rsidR="006858EC" w:rsidRDefault="006858EC" w:rsidP="006858EC">
                  <w:r>
                    <w:t xml:space="preserve">УФК по Свердловской области </w:t>
                  </w:r>
                </w:p>
                <w:p w:rsidR="006858EC" w:rsidRDefault="006858EC" w:rsidP="006858EC">
                  <w:proofErr w:type="gramStart"/>
                  <w:r>
                    <w:t>л</w:t>
                  </w:r>
                  <w:proofErr w:type="gramEnd"/>
                  <w:r>
                    <w:t>/</w:t>
                  </w:r>
                  <w:proofErr w:type="spellStart"/>
                  <w:r>
                    <w:t>сч</w:t>
                  </w:r>
                  <w:proofErr w:type="spellEnd"/>
                  <w:r>
                    <w:t xml:space="preserve"> 03621669350</w:t>
                  </w:r>
                </w:p>
                <w:p w:rsidR="006858EC" w:rsidRDefault="00963DF9" w:rsidP="006858EC">
                  <w:proofErr w:type="gramStart"/>
                  <w:r>
                    <w:t>Уральское</w:t>
                  </w:r>
                  <w:proofErr w:type="gramEnd"/>
                  <w:r w:rsidR="006858EC">
                    <w:t xml:space="preserve"> ГУ Банка России </w:t>
                  </w:r>
                </w:p>
                <w:p w:rsidR="00A224A4" w:rsidRDefault="00A224A4" w:rsidP="00A224A4">
                  <w:proofErr w:type="gramStart"/>
                  <w:r>
                    <w:t>р</w:t>
                  </w:r>
                  <w:proofErr w:type="gramEnd"/>
                  <w:r>
                    <w:t>/с 40105810900000010001</w:t>
                  </w:r>
                </w:p>
                <w:p w:rsidR="006858EC" w:rsidRDefault="006858EC" w:rsidP="006858EC">
                  <w:r>
                    <w:t>БИК 046577001</w:t>
                  </w:r>
                </w:p>
                <w:p w:rsidR="006858EC" w:rsidRDefault="006858EC" w:rsidP="006858EC">
                  <w:r>
                    <w:t>ОГРН 1046604433820</w:t>
                  </w:r>
                </w:p>
                <w:p w:rsidR="00F07D14" w:rsidRDefault="00195A44" w:rsidP="006858EC">
                  <w:pPr>
                    <w:jc w:val="both"/>
                  </w:pPr>
                  <w:r>
                    <w:t>ОКТМО 65701000</w:t>
                  </w:r>
                </w:p>
                <w:p w:rsidR="00F07D14" w:rsidRDefault="00F07D14" w:rsidP="006858EC">
                  <w:pPr>
                    <w:jc w:val="both"/>
                  </w:pPr>
                </w:p>
              </w:tc>
              <w:tc>
                <w:tcPr>
                  <w:tcW w:w="5210" w:type="dxa"/>
                </w:tcPr>
                <w:p w:rsidR="006858EC" w:rsidRDefault="006858EC" w:rsidP="006858EC">
                  <w:pPr>
                    <w:ind w:left="601"/>
                    <w:jc w:val="both"/>
                  </w:pPr>
                </w:p>
                <w:p w:rsidR="006858EC" w:rsidRDefault="006858EC" w:rsidP="006858EC">
                  <w:pPr>
                    <w:ind w:left="601"/>
                    <w:jc w:val="both"/>
                  </w:pPr>
                  <w:r>
                    <w:t xml:space="preserve">Юр. адрес: </w:t>
                  </w:r>
                </w:p>
                <w:p w:rsidR="006858EC" w:rsidRDefault="006858EC" w:rsidP="006858EC">
                  <w:pPr>
                    <w:ind w:left="601"/>
                    <w:jc w:val="both"/>
                  </w:pPr>
                  <w:r>
                    <w:t xml:space="preserve">Тел. </w:t>
                  </w:r>
                </w:p>
                <w:p w:rsidR="006858EC" w:rsidRDefault="006858EC" w:rsidP="006858EC">
                  <w:pPr>
                    <w:ind w:left="601"/>
                    <w:jc w:val="both"/>
                  </w:pPr>
                  <w:r>
                    <w:t xml:space="preserve">ИНН </w:t>
                  </w:r>
                </w:p>
                <w:p w:rsidR="006858EC" w:rsidRDefault="006858EC" w:rsidP="006858EC">
                  <w:pPr>
                    <w:ind w:left="601"/>
                    <w:jc w:val="both"/>
                  </w:pPr>
                  <w:r>
                    <w:t xml:space="preserve">КПП </w:t>
                  </w:r>
                </w:p>
                <w:p w:rsidR="006858EC" w:rsidRDefault="006858EC" w:rsidP="006858EC">
                  <w:pPr>
                    <w:ind w:left="601"/>
                    <w:jc w:val="both"/>
                  </w:pPr>
                  <w:r>
                    <w:t xml:space="preserve">БИК </w:t>
                  </w:r>
                </w:p>
                <w:p w:rsidR="006858EC" w:rsidRDefault="006858EC" w:rsidP="006858EC">
                  <w:pPr>
                    <w:ind w:left="601"/>
                    <w:jc w:val="both"/>
                  </w:pPr>
                  <w:r>
                    <w:t>ОГРН</w:t>
                  </w:r>
                </w:p>
                <w:p w:rsidR="006858EC" w:rsidRDefault="00F07D14" w:rsidP="006858EC">
                  <w:pPr>
                    <w:ind w:left="601"/>
                    <w:jc w:val="both"/>
                  </w:pPr>
                  <w:r>
                    <w:t>ОКТ</w:t>
                  </w:r>
                  <w:r w:rsidR="00195A44">
                    <w:t>МО</w:t>
                  </w:r>
                </w:p>
              </w:tc>
            </w:tr>
            <w:tr w:rsidR="006858EC" w:rsidTr="006858EC">
              <w:tc>
                <w:tcPr>
                  <w:tcW w:w="4361" w:type="dxa"/>
                </w:tcPr>
                <w:p w:rsidR="006858EC" w:rsidRDefault="00195A44" w:rsidP="006858EC">
                  <w:pPr>
                    <w:pStyle w:val="12"/>
                    <w:widowControl/>
                    <w:ind w:right="28"/>
                    <w:rPr>
                      <w:sz w:val="24"/>
                      <w:szCs w:val="24"/>
                    </w:rPr>
                  </w:pPr>
                  <w:r>
                    <w:rPr>
                      <w:sz w:val="24"/>
                      <w:szCs w:val="24"/>
                    </w:rPr>
                    <w:t>Директор</w:t>
                  </w:r>
                </w:p>
                <w:p w:rsidR="006858EC" w:rsidRDefault="006858EC" w:rsidP="006858EC">
                  <w:r>
                    <w:t xml:space="preserve">ФГКУ комбинат «Новатор»                                                  </w:t>
                  </w:r>
                </w:p>
                <w:p w:rsidR="006858EC" w:rsidRDefault="006858EC" w:rsidP="006858EC"/>
                <w:p w:rsidR="006858EC" w:rsidRDefault="006858EC" w:rsidP="006858EC">
                  <w:pPr>
                    <w:pStyle w:val="12"/>
                    <w:widowControl/>
                    <w:snapToGrid/>
                    <w:rPr>
                      <w:sz w:val="24"/>
                      <w:szCs w:val="24"/>
                    </w:rPr>
                  </w:pPr>
                  <w:r>
                    <w:rPr>
                      <w:sz w:val="24"/>
                      <w:szCs w:val="24"/>
                    </w:rPr>
                    <w:t xml:space="preserve">_____________ В.П. </w:t>
                  </w:r>
                  <w:proofErr w:type="spellStart"/>
                  <w:r>
                    <w:rPr>
                      <w:sz w:val="24"/>
                      <w:szCs w:val="24"/>
                    </w:rPr>
                    <w:t>Тартачный</w:t>
                  </w:r>
                  <w:proofErr w:type="spellEnd"/>
                  <w:r>
                    <w:rPr>
                      <w:sz w:val="24"/>
                      <w:szCs w:val="24"/>
                    </w:rPr>
                    <w:t xml:space="preserve"> </w:t>
                  </w:r>
                </w:p>
                <w:p w:rsidR="006858EC" w:rsidRDefault="006858EC" w:rsidP="006858EC">
                  <w:pPr>
                    <w:pStyle w:val="12"/>
                    <w:widowControl/>
                    <w:snapToGrid/>
                    <w:rPr>
                      <w:sz w:val="24"/>
                      <w:szCs w:val="24"/>
                    </w:rPr>
                  </w:pPr>
                  <w:r>
                    <w:rPr>
                      <w:sz w:val="24"/>
                      <w:szCs w:val="24"/>
                    </w:rPr>
                    <w:t xml:space="preserve">                                       </w:t>
                  </w:r>
                </w:p>
              </w:tc>
              <w:tc>
                <w:tcPr>
                  <w:tcW w:w="5210" w:type="dxa"/>
                </w:tcPr>
                <w:p w:rsidR="007E667D" w:rsidRDefault="007E667D" w:rsidP="006858EC">
                  <w:pPr>
                    <w:ind w:left="601"/>
                  </w:pPr>
                </w:p>
                <w:p w:rsidR="006858EC" w:rsidRDefault="00195A44" w:rsidP="006858EC">
                  <w:pPr>
                    <w:ind w:left="601"/>
                  </w:pPr>
                  <w:r>
                    <w:t>Д</w:t>
                  </w:r>
                  <w:r w:rsidR="006858EC">
                    <w:t>иректор</w:t>
                  </w:r>
                </w:p>
                <w:p w:rsidR="006858EC" w:rsidRDefault="006858EC" w:rsidP="006858EC">
                  <w:pPr>
                    <w:ind w:left="601"/>
                  </w:pPr>
                </w:p>
                <w:p w:rsidR="006858EC" w:rsidRDefault="00F07D14" w:rsidP="00F07D14">
                  <w:r>
                    <w:t xml:space="preserve">        </w:t>
                  </w:r>
                  <w:r w:rsidR="006858EC">
                    <w:t xml:space="preserve">___________________  </w:t>
                  </w:r>
                </w:p>
              </w:tc>
            </w:tr>
          </w:tbl>
          <w:p w:rsidR="005478A8" w:rsidRDefault="005478A8"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42319F" w:rsidRDefault="0042319F" w:rsidP="005944C6">
            <w:pPr>
              <w:tabs>
                <w:tab w:val="left" w:pos="9345"/>
              </w:tabs>
              <w:ind w:right="319"/>
              <w:rPr>
                <w:b/>
              </w:rPr>
            </w:pPr>
          </w:p>
          <w:p w:rsidR="006858EC" w:rsidRDefault="006858EC" w:rsidP="00F07D14">
            <w:pPr>
              <w:tabs>
                <w:tab w:val="left" w:pos="9345"/>
              </w:tabs>
              <w:ind w:right="319"/>
              <w:jc w:val="right"/>
              <w:rPr>
                <w:b/>
              </w:rPr>
            </w:pPr>
            <w:r>
              <w:rPr>
                <w:b/>
              </w:rPr>
              <w:lastRenderedPageBreak/>
              <w:t xml:space="preserve">Приложение № 1 </w:t>
            </w:r>
          </w:p>
          <w:p w:rsidR="006858EC" w:rsidRDefault="007E667D" w:rsidP="00F07D14">
            <w:pPr>
              <w:ind w:right="319"/>
              <w:jc w:val="right"/>
              <w:rPr>
                <w:b/>
              </w:rPr>
            </w:pPr>
            <w:r>
              <w:rPr>
                <w:b/>
              </w:rPr>
              <w:t>к государственному контракту</w:t>
            </w:r>
          </w:p>
          <w:p w:rsidR="007E667D" w:rsidRPr="006858EC" w:rsidRDefault="00635085" w:rsidP="00F07D14">
            <w:pPr>
              <w:ind w:right="319"/>
              <w:jc w:val="right"/>
              <w:rPr>
                <w:b/>
              </w:rPr>
            </w:pPr>
            <w:r w:rsidRPr="00F07D14">
              <w:rPr>
                <w:b/>
              </w:rPr>
              <w:t xml:space="preserve">на </w:t>
            </w:r>
            <w:r w:rsidRPr="008A625F">
              <w:rPr>
                <w:b/>
              </w:rPr>
              <w:t>поставку бортового автомобиля с краново-манипуляторной установкой</w:t>
            </w:r>
            <w:r>
              <w:rPr>
                <w:b/>
              </w:rPr>
              <w:t xml:space="preserve">   </w:t>
            </w:r>
            <w:r w:rsidRPr="00635085">
              <w:rPr>
                <w:b/>
              </w:rPr>
              <w:t>на базе ГАЗ</w:t>
            </w:r>
            <w:r w:rsidR="002A6226">
              <w:rPr>
                <w:b/>
              </w:rPr>
              <w:t>-</w:t>
            </w:r>
            <w:r w:rsidRPr="00635085">
              <w:rPr>
                <w:b/>
              </w:rPr>
              <w:t>33081 или эквивалент</w:t>
            </w:r>
            <w:r>
              <w:rPr>
                <w:b/>
              </w:rPr>
              <w:t xml:space="preserve"> для нужд</w:t>
            </w:r>
            <w:r w:rsidR="005C08D8">
              <w:rPr>
                <w:b/>
              </w:rPr>
              <w:t xml:space="preserve"> </w:t>
            </w:r>
            <w:r w:rsidR="007E667D" w:rsidRPr="006858EC">
              <w:rPr>
                <w:b/>
              </w:rPr>
              <w:t xml:space="preserve">ФГКУ комбинат «Новатор» </w:t>
            </w:r>
            <w:proofErr w:type="spellStart"/>
            <w:r w:rsidR="007E667D" w:rsidRPr="006858EC">
              <w:rPr>
                <w:b/>
              </w:rPr>
              <w:t>Росрезерва</w:t>
            </w:r>
            <w:proofErr w:type="spellEnd"/>
          </w:p>
          <w:p w:rsidR="006858EC" w:rsidRDefault="006858EC" w:rsidP="00F07D14">
            <w:pPr>
              <w:ind w:right="177"/>
              <w:jc w:val="right"/>
              <w:rPr>
                <w:b/>
              </w:rPr>
            </w:pPr>
            <w:r>
              <w:rPr>
                <w:b/>
              </w:rPr>
              <w:t>№___ от ___</w:t>
            </w:r>
          </w:p>
          <w:p w:rsidR="00353509" w:rsidRDefault="00353509" w:rsidP="00635085">
            <w:pPr>
              <w:rPr>
                <w:b/>
                <w:sz w:val="28"/>
                <w:szCs w:val="28"/>
              </w:rPr>
            </w:pPr>
          </w:p>
          <w:tbl>
            <w:tblPr>
              <w:tblW w:w="9671" w:type="dxa"/>
              <w:tblInd w:w="5" w:type="dxa"/>
              <w:tblLook w:val="04A0" w:firstRow="1" w:lastRow="0" w:firstColumn="1" w:lastColumn="0" w:noHBand="0" w:noVBand="1"/>
            </w:tblPr>
            <w:tblGrid>
              <w:gridCol w:w="9435"/>
              <w:gridCol w:w="236"/>
            </w:tblGrid>
            <w:tr w:rsidR="006858EC" w:rsidTr="008A625F">
              <w:tc>
                <w:tcPr>
                  <w:tcW w:w="9435" w:type="dxa"/>
                </w:tcPr>
                <w:p w:rsidR="008A625F" w:rsidRDefault="00F07D14" w:rsidP="008A625F">
                  <w:pPr>
                    <w:jc w:val="center"/>
                    <w:rPr>
                      <w:b/>
                      <w:sz w:val="28"/>
                      <w:szCs w:val="28"/>
                    </w:rPr>
                  </w:pPr>
                  <w:r w:rsidRPr="00F07D14">
                    <w:rPr>
                      <w:b/>
                    </w:rPr>
                    <w:t xml:space="preserve">Спецификация на </w:t>
                  </w:r>
                  <w:r w:rsidR="008A625F" w:rsidRPr="008A625F">
                    <w:rPr>
                      <w:b/>
                    </w:rPr>
                    <w:t xml:space="preserve">поставку </w:t>
                  </w:r>
                  <w:r w:rsidR="00635085">
                    <w:rPr>
                      <w:b/>
                    </w:rPr>
                    <w:t>Товара</w:t>
                  </w:r>
                  <w:r w:rsidRPr="00F07D14">
                    <w:rPr>
                      <w:b/>
                      <w:sz w:val="28"/>
                      <w:szCs w:val="28"/>
                    </w:rPr>
                    <w:t xml:space="preserve">                     </w:t>
                  </w:r>
                </w:p>
                <w:p w:rsidR="00F07D14" w:rsidRPr="00F07D14" w:rsidRDefault="008A625F" w:rsidP="008A625F">
                  <w:pPr>
                    <w:jc w:val="center"/>
                    <w:rPr>
                      <w:b/>
                    </w:rPr>
                  </w:pPr>
                  <w:r>
                    <w:rPr>
                      <w:b/>
                    </w:rPr>
                    <w:t>Основные требования к техническим характеристикам товара</w:t>
                  </w:r>
                </w:p>
                <w:tbl>
                  <w:tblPr>
                    <w:tblpPr w:leftFromText="180" w:rightFromText="180" w:vertAnchor="text" w:horzAnchor="margin" w:tblpY="54"/>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0"/>
                    <w:gridCol w:w="3419"/>
                  </w:tblGrid>
                  <w:tr w:rsidR="008A625F" w:rsidRPr="00F07D14" w:rsidTr="008A625F">
                    <w:tc>
                      <w:tcPr>
                        <w:tcW w:w="5790" w:type="dxa"/>
                      </w:tcPr>
                      <w:p w:rsidR="008A625F" w:rsidRPr="00F07D14" w:rsidRDefault="008A625F" w:rsidP="008A625F">
                        <w:pPr>
                          <w:jc w:val="both"/>
                          <w:rPr>
                            <w:vertAlign w:val="superscript"/>
                          </w:rPr>
                        </w:pPr>
                        <w:r w:rsidRPr="008A625F">
                          <w:rPr>
                            <w:rFonts w:eastAsia="Courier New"/>
                            <w:color w:val="000000"/>
                          </w:rPr>
                          <w:t>Тип кузова</w:t>
                        </w:r>
                      </w:p>
                      <w:p w:rsidR="008A625F" w:rsidRPr="00F07D14" w:rsidRDefault="008A625F" w:rsidP="008A625F">
                        <w:pPr>
                          <w:jc w:val="both"/>
                        </w:pPr>
                      </w:p>
                    </w:tc>
                    <w:tc>
                      <w:tcPr>
                        <w:tcW w:w="3419" w:type="dxa"/>
                      </w:tcPr>
                      <w:p w:rsidR="008A625F" w:rsidRPr="00F07D14" w:rsidRDefault="008A625F" w:rsidP="00F07D14">
                        <w:pPr>
                          <w:jc w:val="center"/>
                        </w:pPr>
                        <w:r w:rsidRPr="008A625F">
                          <w:rPr>
                            <w:rFonts w:eastAsia="Courier New"/>
                            <w:color w:val="000000"/>
                          </w:rPr>
                          <w:t>грузовой</w:t>
                        </w:r>
                      </w:p>
                    </w:tc>
                  </w:tr>
                  <w:tr w:rsidR="008A625F" w:rsidRPr="00F07D14" w:rsidTr="008A625F">
                    <w:tc>
                      <w:tcPr>
                        <w:tcW w:w="5790" w:type="dxa"/>
                      </w:tcPr>
                      <w:p w:rsidR="008A625F" w:rsidRPr="00F07D14" w:rsidRDefault="008A625F" w:rsidP="00F07D14">
                        <w:r w:rsidRPr="008A625F">
                          <w:rPr>
                            <w:rFonts w:eastAsia="Courier New"/>
                            <w:color w:val="000000"/>
                          </w:rPr>
                          <w:t>Количество мест в кабине</w:t>
                        </w:r>
                      </w:p>
                    </w:tc>
                    <w:tc>
                      <w:tcPr>
                        <w:tcW w:w="3419" w:type="dxa"/>
                      </w:tcPr>
                      <w:p w:rsidR="008A625F" w:rsidRPr="00F07D14" w:rsidRDefault="008A625F" w:rsidP="00F07D14">
                        <w:pPr>
                          <w:jc w:val="center"/>
                        </w:pPr>
                        <w:r w:rsidRPr="008A625F">
                          <w:rPr>
                            <w:rFonts w:eastAsia="Courier New"/>
                            <w:color w:val="000000"/>
                          </w:rPr>
                          <w:t>1+1</w:t>
                        </w:r>
                      </w:p>
                    </w:tc>
                  </w:tr>
                  <w:tr w:rsidR="008A625F" w:rsidRPr="00F07D14" w:rsidTr="008A625F">
                    <w:tc>
                      <w:tcPr>
                        <w:tcW w:w="5790" w:type="dxa"/>
                      </w:tcPr>
                      <w:p w:rsidR="008A625F" w:rsidRPr="008A625F" w:rsidRDefault="008A625F" w:rsidP="008A625F">
                        <w:pPr>
                          <w:widowControl w:val="0"/>
                          <w:spacing w:line="274" w:lineRule="exact"/>
                          <w:rPr>
                            <w:color w:val="000000"/>
                          </w:rPr>
                        </w:pPr>
                        <w:r w:rsidRPr="008A625F">
                          <w:rPr>
                            <w:color w:val="000000"/>
                          </w:rPr>
                          <w:t xml:space="preserve">Габаритные размеры автомобиля, </w:t>
                        </w:r>
                        <w:proofErr w:type="gramStart"/>
                        <w:r w:rsidRPr="008A625F">
                          <w:rPr>
                            <w:color w:val="000000"/>
                          </w:rPr>
                          <w:t>мм</w:t>
                        </w:r>
                        <w:proofErr w:type="gramEnd"/>
                        <w:r w:rsidRPr="008A625F">
                          <w:rPr>
                            <w:color w:val="000000"/>
                          </w:rPr>
                          <w:t>:</w:t>
                        </w:r>
                      </w:p>
                      <w:p w:rsidR="008A625F" w:rsidRPr="008A625F" w:rsidRDefault="008A625F" w:rsidP="008A625F">
                        <w:pPr>
                          <w:widowControl w:val="0"/>
                          <w:numPr>
                            <w:ilvl w:val="0"/>
                            <w:numId w:val="28"/>
                          </w:numPr>
                          <w:tabs>
                            <w:tab w:val="left" w:pos="137"/>
                          </w:tabs>
                          <w:spacing w:line="274" w:lineRule="exact"/>
                          <w:rPr>
                            <w:color w:val="000000"/>
                          </w:rPr>
                        </w:pPr>
                        <w:r w:rsidRPr="008A625F">
                          <w:rPr>
                            <w:color w:val="000000"/>
                          </w:rPr>
                          <w:t>длина</w:t>
                        </w:r>
                      </w:p>
                      <w:p w:rsidR="008A625F" w:rsidRPr="008A625F" w:rsidRDefault="008A625F" w:rsidP="008A625F">
                        <w:pPr>
                          <w:widowControl w:val="0"/>
                          <w:numPr>
                            <w:ilvl w:val="0"/>
                            <w:numId w:val="28"/>
                          </w:numPr>
                          <w:tabs>
                            <w:tab w:val="left" w:pos="137"/>
                          </w:tabs>
                          <w:spacing w:line="274" w:lineRule="exact"/>
                          <w:rPr>
                            <w:color w:val="000000"/>
                          </w:rPr>
                        </w:pPr>
                        <w:r w:rsidRPr="008A625F">
                          <w:rPr>
                            <w:color w:val="000000"/>
                          </w:rPr>
                          <w:t>ширина</w:t>
                        </w:r>
                      </w:p>
                      <w:p w:rsidR="008A625F" w:rsidRPr="008A625F" w:rsidRDefault="008A625F" w:rsidP="008A625F">
                        <w:pPr>
                          <w:rPr>
                            <w:rFonts w:eastAsia="Courier New"/>
                            <w:color w:val="000000"/>
                          </w:rPr>
                        </w:pPr>
                        <w:r>
                          <w:rPr>
                            <w:rFonts w:eastAsia="Courier New"/>
                            <w:color w:val="000000"/>
                          </w:rPr>
                          <w:t xml:space="preserve">- </w:t>
                        </w:r>
                        <w:r w:rsidRPr="008A625F">
                          <w:rPr>
                            <w:rFonts w:eastAsia="Courier New"/>
                            <w:color w:val="000000"/>
                          </w:rPr>
                          <w:t>высота</w:t>
                        </w:r>
                      </w:p>
                    </w:tc>
                    <w:tc>
                      <w:tcPr>
                        <w:tcW w:w="3419" w:type="dxa"/>
                      </w:tcPr>
                      <w:p w:rsidR="008A625F" w:rsidRPr="008A625F" w:rsidRDefault="008A625F" w:rsidP="00F07D14">
                        <w:pPr>
                          <w:jc w:val="center"/>
                          <w:rPr>
                            <w:rFonts w:eastAsia="Courier New"/>
                            <w:color w:val="000000"/>
                          </w:rPr>
                        </w:pPr>
                        <w:r w:rsidRPr="008A625F">
                          <w:rPr>
                            <w:rFonts w:eastAsia="Courier New"/>
                            <w:color w:val="000000"/>
                          </w:rPr>
                          <w:t>Не менее 6420</w:t>
                        </w:r>
                        <w:proofErr w:type="gramStart"/>
                        <w:r w:rsidRPr="008A625F">
                          <w:rPr>
                            <w:rFonts w:eastAsia="Courier New"/>
                            <w:color w:val="000000"/>
                          </w:rPr>
                          <w:t xml:space="preserve"> Н</w:t>
                        </w:r>
                        <w:proofErr w:type="gramEnd"/>
                        <w:r w:rsidRPr="008A625F">
                          <w:rPr>
                            <w:rFonts w:eastAsia="Courier New"/>
                            <w:color w:val="000000"/>
                          </w:rPr>
                          <w:t>е более 2400 Не более 2520</w:t>
                        </w:r>
                      </w:p>
                    </w:tc>
                  </w:tr>
                  <w:tr w:rsidR="008A625F" w:rsidRPr="00F07D14" w:rsidTr="008A625F">
                    <w:tc>
                      <w:tcPr>
                        <w:tcW w:w="5790" w:type="dxa"/>
                      </w:tcPr>
                      <w:p w:rsidR="008A625F" w:rsidRPr="008A625F" w:rsidRDefault="008A625F" w:rsidP="00A718ED">
                        <w:pPr>
                          <w:widowControl w:val="0"/>
                          <w:spacing w:line="274" w:lineRule="exact"/>
                          <w:rPr>
                            <w:color w:val="000000"/>
                          </w:rPr>
                        </w:pPr>
                        <w:r w:rsidRPr="008A625F">
                          <w:rPr>
                            <w:color w:val="000000"/>
                          </w:rPr>
                          <w:t xml:space="preserve">Габаритные размеры грузового отсека, </w:t>
                        </w:r>
                        <w:proofErr w:type="gramStart"/>
                        <w:r w:rsidRPr="008A625F">
                          <w:rPr>
                            <w:color w:val="000000"/>
                          </w:rPr>
                          <w:t>мм</w:t>
                        </w:r>
                        <w:proofErr w:type="gramEnd"/>
                        <w:r w:rsidRPr="008A625F">
                          <w:rPr>
                            <w:color w:val="000000"/>
                          </w:rPr>
                          <w:t>:</w:t>
                        </w:r>
                      </w:p>
                      <w:p w:rsidR="008A625F" w:rsidRPr="008A625F" w:rsidRDefault="008A625F" w:rsidP="008A625F">
                        <w:pPr>
                          <w:widowControl w:val="0"/>
                          <w:numPr>
                            <w:ilvl w:val="0"/>
                            <w:numId w:val="29"/>
                          </w:numPr>
                          <w:tabs>
                            <w:tab w:val="left" w:pos="130"/>
                          </w:tabs>
                          <w:spacing w:line="274" w:lineRule="exact"/>
                          <w:rPr>
                            <w:color w:val="000000"/>
                          </w:rPr>
                        </w:pPr>
                        <w:r w:rsidRPr="008A625F">
                          <w:rPr>
                            <w:color w:val="000000"/>
                          </w:rPr>
                          <w:t>длина</w:t>
                        </w:r>
                      </w:p>
                      <w:p w:rsidR="008A625F" w:rsidRPr="008A625F" w:rsidRDefault="008A625F" w:rsidP="008A625F">
                        <w:pPr>
                          <w:widowControl w:val="0"/>
                          <w:numPr>
                            <w:ilvl w:val="0"/>
                            <w:numId w:val="29"/>
                          </w:numPr>
                          <w:tabs>
                            <w:tab w:val="left" w:pos="137"/>
                          </w:tabs>
                          <w:spacing w:line="274" w:lineRule="exact"/>
                          <w:rPr>
                            <w:color w:val="000000"/>
                          </w:rPr>
                        </w:pPr>
                        <w:r w:rsidRPr="008A625F">
                          <w:rPr>
                            <w:color w:val="000000"/>
                          </w:rPr>
                          <w:t>ширина</w:t>
                        </w:r>
                      </w:p>
                      <w:p w:rsidR="008A625F" w:rsidRPr="008A625F" w:rsidRDefault="00A718ED" w:rsidP="008A625F">
                        <w:pPr>
                          <w:widowControl w:val="0"/>
                          <w:spacing w:line="274" w:lineRule="exact"/>
                          <w:rPr>
                            <w:color w:val="000000"/>
                          </w:rPr>
                        </w:pPr>
                        <w:r>
                          <w:rPr>
                            <w:rFonts w:eastAsia="Courier New"/>
                            <w:color w:val="000000"/>
                          </w:rPr>
                          <w:t xml:space="preserve">- </w:t>
                        </w:r>
                        <w:r w:rsidR="008A625F" w:rsidRPr="008A625F">
                          <w:rPr>
                            <w:rFonts w:eastAsia="Courier New"/>
                            <w:color w:val="000000"/>
                          </w:rPr>
                          <w:t>высота по борту</w:t>
                        </w:r>
                      </w:p>
                    </w:tc>
                    <w:tc>
                      <w:tcPr>
                        <w:tcW w:w="3419" w:type="dxa"/>
                      </w:tcPr>
                      <w:p w:rsidR="008A625F" w:rsidRPr="008A625F" w:rsidRDefault="00A718ED" w:rsidP="00F07D14">
                        <w:pPr>
                          <w:jc w:val="center"/>
                          <w:rPr>
                            <w:rFonts w:eastAsia="Courier New"/>
                            <w:color w:val="000000"/>
                          </w:rPr>
                        </w:pPr>
                        <w:r w:rsidRPr="00A718ED">
                          <w:rPr>
                            <w:rFonts w:eastAsia="Courier New"/>
                            <w:color w:val="000000"/>
                          </w:rPr>
                          <w:t>Не менее 3490</w:t>
                        </w:r>
                        <w:proofErr w:type="gramStart"/>
                        <w:r w:rsidRPr="00A718ED">
                          <w:rPr>
                            <w:rFonts w:eastAsia="Courier New"/>
                            <w:color w:val="000000"/>
                          </w:rPr>
                          <w:t xml:space="preserve"> Н</w:t>
                        </w:r>
                        <w:proofErr w:type="gramEnd"/>
                        <w:r w:rsidRPr="00A718ED">
                          <w:rPr>
                            <w:rFonts w:eastAsia="Courier New"/>
                            <w:color w:val="000000"/>
                          </w:rPr>
                          <w:t>е более 2170 Не более 550</w:t>
                        </w:r>
                      </w:p>
                    </w:tc>
                  </w:tr>
                  <w:tr w:rsidR="00A718ED" w:rsidRPr="00F07D14" w:rsidTr="008A625F">
                    <w:tc>
                      <w:tcPr>
                        <w:tcW w:w="5790" w:type="dxa"/>
                      </w:tcPr>
                      <w:p w:rsidR="00A718ED" w:rsidRPr="008A625F" w:rsidRDefault="00A718ED" w:rsidP="00A718ED">
                        <w:pPr>
                          <w:widowControl w:val="0"/>
                          <w:spacing w:line="274" w:lineRule="exact"/>
                          <w:rPr>
                            <w:color w:val="000000"/>
                          </w:rPr>
                        </w:pPr>
                        <w:r w:rsidRPr="00A718ED">
                          <w:rPr>
                            <w:rFonts w:eastAsia="Courier New"/>
                            <w:color w:val="000000"/>
                          </w:rPr>
                          <w:t>Колесная формула автомобиля</w:t>
                        </w:r>
                      </w:p>
                    </w:tc>
                    <w:tc>
                      <w:tcPr>
                        <w:tcW w:w="3419" w:type="dxa"/>
                      </w:tcPr>
                      <w:p w:rsidR="00A718ED" w:rsidRPr="00A718ED" w:rsidRDefault="00A718ED" w:rsidP="00F07D14">
                        <w:pPr>
                          <w:jc w:val="center"/>
                          <w:rPr>
                            <w:rFonts w:eastAsia="Courier New"/>
                            <w:color w:val="000000"/>
                          </w:rPr>
                        </w:pPr>
                        <w:r w:rsidRPr="00A718ED">
                          <w:rPr>
                            <w:rFonts w:eastAsia="Courier New"/>
                            <w:color w:val="000000"/>
                          </w:rPr>
                          <w:t>4x4</w:t>
                        </w:r>
                      </w:p>
                    </w:tc>
                  </w:tr>
                  <w:tr w:rsidR="00A718ED" w:rsidRPr="00F07D14" w:rsidTr="008A625F">
                    <w:tc>
                      <w:tcPr>
                        <w:tcW w:w="5790" w:type="dxa"/>
                      </w:tcPr>
                      <w:p w:rsidR="00A718ED" w:rsidRPr="008A625F" w:rsidRDefault="00A718ED" w:rsidP="00A718ED">
                        <w:pPr>
                          <w:widowControl w:val="0"/>
                          <w:spacing w:line="274" w:lineRule="exact"/>
                          <w:rPr>
                            <w:color w:val="000000"/>
                          </w:rPr>
                        </w:pPr>
                        <w:r w:rsidRPr="00A718ED">
                          <w:rPr>
                            <w:rFonts w:eastAsia="Courier New"/>
                            <w:color w:val="000000"/>
                          </w:rPr>
                          <w:t>Коробка передач</w:t>
                        </w:r>
                      </w:p>
                    </w:tc>
                    <w:tc>
                      <w:tcPr>
                        <w:tcW w:w="3419" w:type="dxa"/>
                      </w:tcPr>
                      <w:p w:rsidR="00A718ED" w:rsidRPr="00A718ED" w:rsidRDefault="00A718ED" w:rsidP="00A718ED">
                        <w:pPr>
                          <w:widowControl w:val="0"/>
                          <w:spacing w:line="240" w:lineRule="exact"/>
                          <w:rPr>
                            <w:color w:val="000000"/>
                          </w:rPr>
                        </w:pPr>
                        <w:r w:rsidRPr="00A718ED">
                          <w:rPr>
                            <w:color w:val="000000"/>
                          </w:rPr>
                          <w:t>пятиступенчатая,</w:t>
                        </w:r>
                      </w:p>
                      <w:p w:rsidR="00A718ED" w:rsidRPr="00A718ED" w:rsidRDefault="00A718ED" w:rsidP="00A718ED">
                        <w:pPr>
                          <w:rPr>
                            <w:rFonts w:eastAsia="Courier New"/>
                            <w:color w:val="000000"/>
                          </w:rPr>
                        </w:pPr>
                        <w:r w:rsidRPr="00A718ED">
                          <w:rPr>
                            <w:rFonts w:eastAsia="Courier New"/>
                            <w:color w:val="000000"/>
                          </w:rPr>
                          <w:t>механическая</w:t>
                        </w:r>
                      </w:p>
                    </w:tc>
                  </w:tr>
                  <w:tr w:rsidR="00A718ED" w:rsidRPr="00F07D14" w:rsidTr="008A625F">
                    <w:tc>
                      <w:tcPr>
                        <w:tcW w:w="5790" w:type="dxa"/>
                      </w:tcPr>
                      <w:p w:rsidR="00A718ED" w:rsidRPr="00A718ED" w:rsidRDefault="00A718ED" w:rsidP="00A718ED">
                        <w:pPr>
                          <w:widowControl w:val="0"/>
                          <w:spacing w:line="274" w:lineRule="exact"/>
                          <w:rPr>
                            <w:rFonts w:eastAsia="Courier New"/>
                            <w:color w:val="000000"/>
                          </w:rPr>
                        </w:pPr>
                        <w:r w:rsidRPr="00A718ED">
                          <w:rPr>
                            <w:rFonts w:eastAsia="Courier New"/>
                            <w:color w:val="000000"/>
                          </w:rPr>
                          <w:t xml:space="preserve">Снаряженная масса, </w:t>
                        </w:r>
                        <w:proofErr w:type="gramStart"/>
                        <w:r w:rsidRPr="00A718ED">
                          <w:rPr>
                            <w:rFonts w:eastAsia="Courier New"/>
                            <w:color w:val="000000"/>
                          </w:rPr>
                          <w:t>кг</w:t>
                        </w:r>
                        <w:proofErr w:type="gramEnd"/>
                      </w:p>
                    </w:tc>
                    <w:tc>
                      <w:tcPr>
                        <w:tcW w:w="3419" w:type="dxa"/>
                      </w:tcPr>
                      <w:p w:rsidR="00A718ED" w:rsidRPr="00A718ED" w:rsidRDefault="00A718ED" w:rsidP="00A718ED">
                        <w:pPr>
                          <w:widowControl w:val="0"/>
                          <w:spacing w:line="240" w:lineRule="exact"/>
                          <w:rPr>
                            <w:color w:val="000000"/>
                          </w:rPr>
                        </w:pPr>
                        <w:r w:rsidRPr="00A718ED">
                          <w:rPr>
                            <w:rFonts w:eastAsia="Courier New"/>
                            <w:color w:val="000000"/>
                          </w:rPr>
                          <w:t>Не менее 3800</w:t>
                        </w:r>
                      </w:p>
                    </w:tc>
                  </w:tr>
                  <w:tr w:rsidR="00A718ED" w:rsidRPr="00F07D14" w:rsidTr="008A625F">
                    <w:tc>
                      <w:tcPr>
                        <w:tcW w:w="5790" w:type="dxa"/>
                      </w:tcPr>
                      <w:p w:rsidR="00A718ED" w:rsidRPr="00A718ED" w:rsidRDefault="00A718ED" w:rsidP="00A718ED">
                        <w:pPr>
                          <w:widowControl w:val="0"/>
                          <w:spacing w:line="274" w:lineRule="exact"/>
                          <w:rPr>
                            <w:rFonts w:eastAsia="Courier New"/>
                            <w:color w:val="000000"/>
                          </w:rPr>
                        </w:pPr>
                        <w:r w:rsidRPr="00A718ED">
                          <w:rPr>
                            <w:rFonts w:eastAsia="Courier New"/>
                            <w:color w:val="000000"/>
                          </w:rPr>
                          <w:t xml:space="preserve">Полная масса, </w:t>
                        </w:r>
                        <w:proofErr w:type="gramStart"/>
                        <w:r w:rsidRPr="00A718ED">
                          <w:rPr>
                            <w:rFonts w:eastAsia="Courier New"/>
                            <w:color w:val="000000"/>
                          </w:rPr>
                          <w:t>кг</w:t>
                        </w:r>
                        <w:proofErr w:type="gramEnd"/>
                      </w:p>
                    </w:tc>
                    <w:tc>
                      <w:tcPr>
                        <w:tcW w:w="3419" w:type="dxa"/>
                      </w:tcPr>
                      <w:p w:rsidR="00A718ED" w:rsidRPr="00A718ED" w:rsidRDefault="00A718ED" w:rsidP="00BC6B70">
                        <w:pPr>
                          <w:widowControl w:val="0"/>
                          <w:spacing w:line="240" w:lineRule="exact"/>
                          <w:rPr>
                            <w:color w:val="000000"/>
                          </w:rPr>
                        </w:pPr>
                        <w:r w:rsidRPr="00A718ED">
                          <w:rPr>
                            <w:rFonts w:eastAsia="Courier New"/>
                            <w:color w:val="000000"/>
                          </w:rPr>
                          <w:t xml:space="preserve">Не менее </w:t>
                        </w:r>
                        <w:r w:rsidR="00BC6B70">
                          <w:rPr>
                            <w:rFonts w:eastAsia="Courier New"/>
                            <w:color w:val="000000"/>
                          </w:rPr>
                          <w:t>6</w:t>
                        </w:r>
                        <w:r w:rsidRPr="00A718ED">
                          <w:rPr>
                            <w:rFonts w:eastAsia="Courier New"/>
                            <w:color w:val="000000"/>
                          </w:rPr>
                          <w:t>100</w:t>
                        </w:r>
                      </w:p>
                    </w:tc>
                  </w:tr>
                  <w:tr w:rsidR="00A718ED" w:rsidRPr="00F07D14" w:rsidTr="008A625F">
                    <w:tc>
                      <w:tcPr>
                        <w:tcW w:w="5790" w:type="dxa"/>
                      </w:tcPr>
                      <w:p w:rsidR="00A718ED" w:rsidRPr="00A718ED" w:rsidRDefault="00A718ED" w:rsidP="00A718ED">
                        <w:pPr>
                          <w:widowControl w:val="0"/>
                          <w:spacing w:line="274" w:lineRule="exact"/>
                          <w:rPr>
                            <w:rFonts w:eastAsia="Courier New"/>
                            <w:color w:val="000000"/>
                          </w:rPr>
                        </w:pPr>
                        <w:r w:rsidRPr="00A718ED">
                          <w:rPr>
                            <w:rFonts w:eastAsia="Courier New"/>
                            <w:color w:val="000000"/>
                          </w:rPr>
                          <w:t xml:space="preserve">Мощность двигателя </w:t>
                        </w:r>
                        <w:proofErr w:type="spellStart"/>
                        <w:r w:rsidRPr="00A718ED">
                          <w:rPr>
                            <w:rFonts w:eastAsia="Courier New"/>
                            <w:color w:val="000000"/>
                          </w:rPr>
                          <w:t>кВТ</w:t>
                        </w:r>
                        <w:proofErr w:type="spellEnd"/>
                        <w:r w:rsidRPr="00A718ED">
                          <w:rPr>
                            <w:rFonts w:eastAsia="Courier New"/>
                            <w:color w:val="000000"/>
                          </w:rPr>
                          <w:t>, (</w:t>
                        </w:r>
                        <w:proofErr w:type="spellStart"/>
                        <w:r w:rsidRPr="00A718ED">
                          <w:rPr>
                            <w:rFonts w:eastAsia="Courier New"/>
                            <w:color w:val="000000"/>
                          </w:rPr>
                          <w:t>л.</w:t>
                        </w:r>
                        <w:proofErr w:type="gramStart"/>
                        <w:r w:rsidRPr="00A718ED">
                          <w:rPr>
                            <w:rFonts w:eastAsia="Courier New"/>
                            <w:color w:val="000000"/>
                          </w:rPr>
                          <w:t>с</w:t>
                        </w:r>
                        <w:proofErr w:type="spellEnd"/>
                        <w:proofErr w:type="gramEnd"/>
                        <w:r w:rsidRPr="00A718ED">
                          <w:rPr>
                            <w:rFonts w:eastAsia="Courier New"/>
                            <w:color w:val="000000"/>
                          </w:rPr>
                          <w:t>.)</w:t>
                        </w:r>
                      </w:p>
                    </w:tc>
                    <w:tc>
                      <w:tcPr>
                        <w:tcW w:w="3419" w:type="dxa"/>
                      </w:tcPr>
                      <w:p w:rsidR="00A718ED" w:rsidRPr="00A718ED" w:rsidRDefault="00A718ED" w:rsidP="00A718ED">
                        <w:pPr>
                          <w:widowControl w:val="0"/>
                          <w:spacing w:line="240" w:lineRule="exact"/>
                          <w:rPr>
                            <w:rFonts w:eastAsia="Courier New"/>
                            <w:color w:val="000000"/>
                          </w:rPr>
                        </w:pPr>
                        <w:r w:rsidRPr="00A718ED">
                          <w:rPr>
                            <w:rFonts w:eastAsia="Courier New"/>
                            <w:color w:val="000000"/>
                          </w:rPr>
                          <w:t>Не менее</w:t>
                        </w:r>
                        <w:r>
                          <w:rPr>
                            <w:rFonts w:eastAsia="Courier New"/>
                            <w:color w:val="000000"/>
                          </w:rPr>
                          <w:t xml:space="preserve"> </w:t>
                        </w:r>
                        <w:r w:rsidRPr="00A718ED">
                          <w:rPr>
                            <w:rFonts w:eastAsia="Courier New"/>
                            <w:color w:val="000000"/>
                          </w:rPr>
                          <w:t>87,5(119)</w:t>
                        </w:r>
                      </w:p>
                    </w:tc>
                  </w:tr>
                  <w:tr w:rsidR="00A718ED" w:rsidRPr="00F07D14" w:rsidTr="008A625F">
                    <w:tc>
                      <w:tcPr>
                        <w:tcW w:w="5790" w:type="dxa"/>
                      </w:tcPr>
                      <w:p w:rsidR="00A718ED" w:rsidRPr="00A718ED" w:rsidRDefault="00A718ED" w:rsidP="00A718ED">
                        <w:pPr>
                          <w:widowControl w:val="0"/>
                          <w:spacing w:line="274" w:lineRule="exact"/>
                          <w:rPr>
                            <w:rFonts w:eastAsia="Courier New"/>
                            <w:color w:val="000000"/>
                          </w:rPr>
                        </w:pPr>
                        <w:r w:rsidRPr="00A718ED">
                          <w:rPr>
                            <w:rFonts w:eastAsia="Courier New"/>
                            <w:color w:val="000000"/>
                          </w:rPr>
                          <w:t>Применяемое топливо</w:t>
                        </w:r>
                      </w:p>
                    </w:tc>
                    <w:tc>
                      <w:tcPr>
                        <w:tcW w:w="3419" w:type="dxa"/>
                      </w:tcPr>
                      <w:p w:rsidR="00A718ED" w:rsidRPr="00A718ED" w:rsidRDefault="00A718ED" w:rsidP="00A718ED">
                        <w:pPr>
                          <w:widowControl w:val="0"/>
                          <w:spacing w:line="240" w:lineRule="exact"/>
                          <w:rPr>
                            <w:rFonts w:eastAsia="Courier New"/>
                            <w:color w:val="000000"/>
                          </w:rPr>
                        </w:pPr>
                        <w:r w:rsidRPr="00A718ED">
                          <w:rPr>
                            <w:rFonts w:eastAsia="Courier New"/>
                            <w:color w:val="000000"/>
                          </w:rPr>
                          <w:t>Дизельное топливо</w:t>
                        </w:r>
                      </w:p>
                    </w:tc>
                  </w:tr>
                  <w:tr w:rsidR="00A718ED" w:rsidRPr="00F07D14" w:rsidTr="008A625F">
                    <w:tc>
                      <w:tcPr>
                        <w:tcW w:w="5790" w:type="dxa"/>
                      </w:tcPr>
                      <w:p w:rsidR="00A718ED" w:rsidRPr="00A718ED" w:rsidRDefault="00A718ED" w:rsidP="00A718ED">
                        <w:pPr>
                          <w:widowControl w:val="0"/>
                          <w:spacing w:line="274" w:lineRule="exact"/>
                          <w:rPr>
                            <w:rFonts w:eastAsia="Courier New"/>
                            <w:color w:val="000000"/>
                          </w:rPr>
                        </w:pPr>
                        <w:r w:rsidRPr="00A718ED">
                          <w:rPr>
                            <w:rFonts w:eastAsia="Courier New"/>
                            <w:color w:val="000000"/>
                          </w:rPr>
                          <w:t>ГУР (гидроусилитель руля)</w:t>
                        </w:r>
                      </w:p>
                    </w:tc>
                    <w:tc>
                      <w:tcPr>
                        <w:tcW w:w="3419" w:type="dxa"/>
                      </w:tcPr>
                      <w:p w:rsidR="00A718ED" w:rsidRPr="00A718ED" w:rsidRDefault="00A718ED" w:rsidP="00A718ED">
                        <w:pPr>
                          <w:widowControl w:val="0"/>
                          <w:spacing w:line="240" w:lineRule="exact"/>
                          <w:rPr>
                            <w:rFonts w:eastAsia="Courier New"/>
                            <w:color w:val="000000"/>
                          </w:rPr>
                        </w:pPr>
                        <w:r w:rsidRPr="00A718ED">
                          <w:rPr>
                            <w:rFonts w:eastAsia="Courier New"/>
                            <w:color w:val="000000"/>
                          </w:rPr>
                          <w:t>есть</w:t>
                        </w:r>
                      </w:p>
                    </w:tc>
                  </w:tr>
                  <w:tr w:rsidR="00A718ED" w:rsidRPr="00F07D14" w:rsidTr="008A625F">
                    <w:tc>
                      <w:tcPr>
                        <w:tcW w:w="5790" w:type="dxa"/>
                      </w:tcPr>
                      <w:p w:rsidR="00A718ED" w:rsidRPr="00A718ED" w:rsidRDefault="00A718ED" w:rsidP="00A718ED">
                        <w:pPr>
                          <w:widowControl w:val="0"/>
                          <w:spacing w:line="274" w:lineRule="exact"/>
                          <w:rPr>
                            <w:rFonts w:eastAsia="Courier New"/>
                            <w:color w:val="000000"/>
                          </w:rPr>
                        </w:pPr>
                        <w:r>
                          <w:rPr>
                            <w:rStyle w:val="Bodytext11pt"/>
                          </w:rPr>
                          <w:t>АВС</w:t>
                        </w:r>
                      </w:p>
                    </w:tc>
                    <w:tc>
                      <w:tcPr>
                        <w:tcW w:w="3419" w:type="dxa"/>
                      </w:tcPr>
                      <w:p w:rsidR="00A718ED" w:rsidRPr="00A718ED" w:rsidRDefault="00A718ED" w:rsidP="00A718ED">
                        <w:pPr>
                          <w:widowControl w:val="0"/>
                          <w:spacing w:line="240" w:lineRule="exact"/>
                          <w:rPr>
                            <w:rFonts w:eastAsia="Courier New"/>
                            <w:color w:val="000000"/>
                          </w:rPr>
                        </w:pPr>
                        <w:r>
                          <w:rPr>
                            <w:rStyle w:val="Bodytext11pt"/>
                          </w:rPr>
                          <w:t>есть</w:t>
                        </w:r>
                      </w:p>
                    </w:tc>
                  </w:tr>
                  <w:tr w:rsidR="00A718ED" w:rsidRPr="00F07D14" w:rsidTr="008A625F">
                    <w:tc>
                      <w:tcPr>
                        <w:tcW w:w="5790" w:type="dxa"/>
                      </w:tcPr>
                      <w:p w:rsidR="00A718ED" w:rsidRPr="00A718ED" w:rsidRDefault="00A718ED" w:rsidP="00A718ED">
                        <w:pPr>
                          <w:widowControl w:val="0"/>
                          <w:spacing w:line="274" w:lineRule="exact"/>
                          <w:rPr>
                            <w:rFonts w:eastAsia="Courier New"/>
                            <w:color w:val="000000"/>
                          </w:rPr>
                        </w:pPr>
                        <w:r>
                          <w:rPr>
                            <w:rStyle w:val="Bodytext11pt"/>
                          </w:rPr>
                          <w:t>КМУ</w:t>
                        </w:r>
                      </w:p>
                    </w:tc>
                    <w:tc>
                      <w:tcPr>
                        <w:tcW w:w="3419" w:type="dxa"/>
                      </w:tcPr>
                      <w:p w:rsidR="00A718ED" w:rsidRPr="00A718ED" w:rsidRDefault="00A718ED" w:rsidP="00A718ED">
                        <w:pPr>
                          <w:widowControl w:val="0"/>
                          <w:spacing w:line="240" w:lineRule="exact"/>
                          <w:rPr>
                            <w:rFonts w:eastAsia="Courier New"/>
                            <w:color w:val="000000"/>
                          </w:rPr>
                        </w:pPr>
                      </w:p>
                    </w:tc>
                  </w:tr>
                  <w:tr w:rsidR="00A718ED" w:rsidRPr="00F07D14" w:rsidTr="008A625F">
                    <w:tc>
                      <w:tcPr>
                        <w:tcW w:w="5790" w:type="dxa"/>
                      </w:tcPr>
                      <w:p w:rsidR="00A718ED" w:rsidRPr="00A718ED" w:rsidRDefault="00A718ED" w:rsidP="00A718ED">
                        <w:pPr>
                          <w:widowControl w:val="0"/>
                          <w:spacing w:line="274" w:lineRule="exact"/>
                          <w:rPr>
                            <w:rFonts w:eastAsia="Courier New"/>
                            <w:color w:val="000000"/>
                          </w:rPr>
                        </w:pPr>
                        <w:r>
                          <w:rPr>
                            <w:rStyle w:val="Bodytext11pt"/>
                          </w:rPr>
                          <w:t xml:space="preserve">Грузоподъемность на максимальном вылете, </w:t>
                        </w:r>
                        <w:proofErr w:type="gramStart"/>
                        <w:r>
                          <w:rPr>
                            <w:rStyle w:val="Bodytext11pt"/>
                          </w:rPr>
                          <w:t>кг</w:t>
                        </w:r>
                        <w:proofErr w:type="gramEnd"/>
                      </w:p>
                    </w:tc>
                    <w:tc>
                      <w:tcPr>
                        <w:tcW w:w="3419" w:type="dxa"/>
                      </w:tcPr>
                      <w:p w:rsidR="00A718ED" w:rsidRPr="00A718ED" w:rsidRDefault="00A718ED" w:rsidP="00A718ED">
                        <w:pPr>
                          <w:widowControl w:val="0"/>
                          <w:spacing w:line="240" w:lineRule="exact"/>
                          <w:rPr>
                            <w:rFonts w:eastAsia="Courier New"/>
                            <w:color w:val="000000"/>
                          </w:rPr>
                        </w:pPr>
                        <w:r>
                          <w:rPr>
                            <w:rStyle w:val="Bodytext11pt"/>
                          </w:rPr>
                          <w:t>Не менее 400</w:t>
                        </w:r>
                      </w:p>
                    </w:tc>
                  </w:tr>
                  <w:tr w:rsidR="00A718ED" w:rsidRPr="00F07D14" w:rsidTr="008A625F">
                    <w:tc>
                      <w:tcPr>
                        <w:tcW w:w="5790" w:type="dxa"/>
                      </w:tcPr>
                      <w:p w:rsidR="00A718ED" w:rsidRDefault="00A718ED" w:rsidP="00A718ED">
                        <w:pPr>
                          <w:widowControl w:val="0"/>
                          <w:spacing w:line="274" w:lineRule="exact"/>
                          <w:rPr>
                            <w:rStyle w:val="Bodytext11pt"/>
                          </w:rPr>
                        </w:pPr>
                        <w:r>
                          <w:rPr>
                            <w:rStyle w:val="Bodytext11pt"/>
                          </w:rPr>
                          <w:t xml:space="preserve">Максимальный, вылет стрелы, </w:t>
                        </w:r>
                        <w:proofErr w:type="gramStart"/>
                        <w:r>
                          <w:rPr>
                            <w:rStyle w:val="Bodytext11pt"/>
                          </w:rPr>
                          <w:t>м</w:t>
                        </w:r>
                        <w:proofErr w:type="gramEnd"/>
                      </w:p>
                    </w:tc>
                    <w:tc>
                      <w:tcPr>
                        <w:tcW w:w="3419" w:type="dxa"/>
                      </w:tcPr>
                      <w:p w:rsidR="00A718ED" w:rsidRDefault="00A718ED" w:rsidP="00A718ED">
                        <w:pPr>
                          <w:widowControl w:val="0"/>
                          <w:spacing w:line="240" w:lineRule="exact"/>
                          <w:rPr>
                            <w:rStyle w:val="Bodytext11pt"/>
                          </w:rPr>
                        </w:pPr>
                        <w:r>
                          <w:rPr>
                            <w:rStyle w:val="Bodytext11pt"/>
                          </w:rPr>
                          <w:t>Не более 6</w:t>
                        </w:r>
                      </w:p>
                    </w:tc>
                  </w:tr>
                  <w:tr w:rsidR="00A718ED" w:rsidRPr="00F07D14" w:rsidTr="008A625F">
                    <w:tc>
                      <w:tcPr>
                        <w:tcW w:w="5790" w:type="dxa"/>
                      </w:tcPr>
                      <w:p w:rsidR="00A718ED" w:rsidRDefault="00A718ED" w:rsidP="00A718ED">
                        <w:pPr>
                          <w:widowControl w:val="0"/>
                          <w:spacing w:line="274" w:lineRule="exact"/>
                          <w:rPr>
                            <w:rStyle w:val="Bodytext11pt"/>
                          </w:rPr>
                        </w:pPr>
                        <w:r>
                          <w:rPr>
                            <w:rStyle w:val="Bodytext11pt"/>
                          </w:rPr>
                          <w:t>Грузовой момент, т*м</w:t>
                        </w:r>
                      </w:p>
                    </w:tc>
                    <w:tc>
                      <w:tcPr>
                        <w:tcW w:w="3419" w:type="dxa"/>
                      </w:tcPr>
                      <w:p w:rsidR="00A718ED" w:rsidRDefault="00A718ED" w:rsidP="00A718ED">
                        <w:pPr>
                          <w:widowControl w:val="0"/>
                          <w:spacing w:line="240" w:lineRule="exact"/>
                          <w:rPr>
                            <w:rStyle w:val="Bodytext11pt"/>
                          </w:rPr>
                        </w:pPr>
                        <w:r>
                          <w:rPr>
                            <w:rStyle w:val="Bodytext12pt"/>
                          </w:rPr>
                          <w:t>До 9</w:t>
                        </w:r>
                      </w:p>
                    </w:tc>
                  </w:tr>
                </w:tbl>
                <w:p w:rsidR="00F07D14" w:rsidRPr="00F07D14" w:rsidRDefault="00F07D14" w:rsidP="00F07D14">
                  <w:pPr>
                    <w:spacing w:after="160" w:line="259" w:lineRule="auto"/>
                    <w:rPr>
                      <w:rFonts w:ascii="Calibri" w:eastAsia="Calibri" w:hAnsi="Calibri"/>
                      <w:sz w:val="22"/>
                      <w:szCs w:val="22"/>
                      <w:lang w:eastAsia="en-US"/>
                    </w:rPr>
                  </w:pPr>
                </w:p>
                <w:p w:rsidR="006858EC" w:rsidRDefault="006858EC" w:rsidP="006858EC">
                  <w:pPr>
                    <w:pStyle w:val="12"/>
                    <w:widowControl/>
                    <w:snapToGrid/>
                    <w:rPr>
                      <w:sz w:val="24"/>
                      <w:szCs w:val="24"/>
                    </w:rPr>
                  </w:pPr>
                </w:p>
              </w:tc>
              <w:tc>
                <w:tcPr>
                  <w:tcW w:w="236" w:type="dxa"/>
                </w:tcPr>
                <w:p w:rsidR="006858EC" w:rsidRDefault="006858EC" w:rsidP="00DA6241">
                  <w:pPr>
                    <w:ind w:left="601"/>
                  </w:pPr>
                </w:p>
              </w:tc>
            </w:tr>
          </w:tbl>
          <w:p w:rsidR="00FE1EB1" w:rsidRPr="00FE1EB1" w:rsidRDefault="00FE1EB1" w:rsidP="00280483">
            <w:pPr>
              <w:jc w:val="both"/>
              <w:rPr>
                <w:i/>
                <w:iCs/>
              </w:rPr>
            </w:pPr>
          </w:p>
        </w:tc>
        <w:tc>
          <w:tcPr>
            <w:tcW w:w="4797" w:type="dxa"/>
          </w:tcPr>
          <w:p w:rsidR="00FE1EB1" w:rsidRPr="00FE1EB1" w:rsidRDefault="00FE1EB1" w:rsidP="006858EC">
            <w:pPr>
              <w:jc w:val="both"/>
            </w:pPr>
            <w:r w:rsidRPr="00FE1EB1">
              <w:lastRenderedPageBreak/>
              <w:t xml:space="preserve">                              </w:t>
            </w:r>
          </w:p>
        </w:tc>
      </w:tr>
    </w:tbl>
    <w:p w:rsidR="007E667D" w:rsidRDefault="007E667D" w:rsidP="00DA6241">
      <w:pPr>
        <w:jc w:val="both"/>
      </w:pPr>
    </w:p>
    <w:p w:rsidR="00A65AE7" w:rsidRPr="00A65AE7" w:rsidRDefault="00A65AE7" w:rsidP="00A65AE7">
      <w:pPr>
        <w:rPr>
          <w:vanish/>
        </w:rPr>
      </w:pPr>
    </w:p>
    <w:tbl>
      <w:tblPr>
        <w:tblW w:w="0" w:type="auto"/>
        <w:tblInd w:w="108" w:type="dxa"/>
        <w:tblLook w:val="04A0" w:firstRow="1" w:lastRow="0" w:firstColumn="1" w:lastColumn="0" w:noHBand="0" w:noVBand="1"/>
      </w:tblPr>
      <w:tblGrid>
        <w:gridCol w:w="4361"/>
        <w:gridCol w:w="5210"/>
      </w:tblGrid>
      <w:tr w:rsidR="007E667D" w:rsidTr="007E667D">
        <w:tc>
          <w:tcPr>
            <w:tcW w:w="4361" w:type="dxa"/>
          </w:tcPr>
          <w:p w:rsidR="007E667D" w:rsidRDefault="007E667D" w:rsidP="00A65AE7">
            <w:pPr>
              <w:pStyle w:val="12"/>
              <w:widowControl/>
              <w:ind w:right="28"/>
              <w:rPr>
                <w:sz w:val="24"/>
                <w:szCs w:val="24"/>
              </w:rPr>
            </w:pPr>
          </w:p>
          <w:p w:rsidR="007E667D" w:rsidRDefault="007E667D" w:rsidP="00A65AE7">
            <w:pPr>
              <w:pStyle w:val="12"/>
              <w:widowControl/>
              <w:ind w:right="28"/>
              <w:rPr>
                <w:sz w:val="24"/>
                <w:szCs w:val="24"/>
              </w:rPr>
            </w:pPr>
          </w:p>
          <w:p w:rsidR="007E667D" w:rsidRDefault="00F07D14" w:rsidP="00A65AE7">
            <w:pPr>
              <w:pStyle w:val="12"/>
              <w:widowControl/>
              <w:ind w:right="28"/>
              <w:rPr>
                <w:sz w:val="24"/>
                <w:szCs w:val="24"/>
              </w:rPr>
            </w:pPr>
            <w:r>
              <w:rPr>
                <w:sz w:val="24"/>
                <w:szCs w:val="24"/>
              </w:rPr>
              <w:t>Директор</w:t>
            </w:r>
          </w:p>
          <w:p w:rsidR="007E667D" w:rsidRDefault="007E667D" w:rsidP="00A65AE7">
            <w:r>
              <w:t xml:space="preserve">ФГКУ комбинат «Новатор»                                                  </w:t>
            </w:r>
          </w:p>
          <w:p w:rsidR="007E667D" w:rsidRDefault="007E667D" w:rsidP="00A65AE7"/>
          <w:p w:rsidR="007E667D" w:rsidRDefault="007E667D" w:rsidP="00A65AE7">
            <w:pPr>
              <w:pStyle w:val="12"/>
              <w:widowControl/>
              <w:snapToGrid/>
              <w:rPr>
                <w:sz w:val="24"/>
                <w:szCs w:val="24"/>
              </w:rPr>
            </w:pPr>
            <w:r>
              <w:rPr>
                <w:sz w:val="24"/>
                <w:szCs w:val="24"/>
              </w:rPr>
              <w:t xml:space="preserve">_____________ В.П. </w:t>
            </w:r>
            <w:proofErr w:type="spellStart"/>
            <w:r>
              <w:rPr>
                <w:sz w:val="24"/>
                <w:szCs w:val="24"/>
              </w:rPr>
              <w:t>Тартачный</w:t>
            </w:r>
            <w:proofErr w:type="spellEnd"/>
            <w:r>
              <w:rPr>
                <w:sz w:val="24"/>
                <w:szCs w:val="24"/>
              </w:rPr>
              <w:t xml:space="preserve"> </w:t>
            </w:r>
          </w:p>
          <w:p w:rsidR="007E667D" w:rsidRDefault="007E667D" w:rsidP="00A65AE7">
            <w:pPr>
              <w:pStyle w:val="12"/>
              <w:widowControl/>
              <w:snapToGrid/>
              <w:rPr>
                <w:sz w:val="24"/>
                <w:szCs w:val="24"/>
              </w:rPr>
            </w:pPr>
            <w:r>
              <w:rPr>
                <w:sz w:val="24"/>
                <w:szCs w:val="24"/>
              </w:rPr>
              <w:t xml:space="preserve">                                       </w:t>
            </w:r>
          </w:p>
        </w:tc>
        <w:tc>
          <w:tcPr>
            <w:tcW w:w="5210" w:type="dxa"/>
          </w:tcPr>
          <w:p w:rsidR="007E667D" w:rsidRDefault="007E667D" w:rsidP="00A65AE7">
            <w:pPr>
              <w:ind w:left="601"/>
            </w:pPr>
          </w:p>
          <w:p w:rsidR="007E667D" w:rsidRDefault="007E667D" w:rsidP="00A65AE7">
            <w:pPr>
              <w:ind w:left="601"/>
            </w:pPr>
          </w:p>
          <w:p w:rsidR="007E667D" w:rsidRDefault="00F07D14" w:rsidP="00A65AE7">
            <w:pPr>
              <w:ind w:left="601"/>
            </w:pPr>
            <w:r>
              <w:t>Д</w:t>
            </w:r>
            <w:r w:rsidR="007E667D">
              <w:t>иректор</w:t>
            </w:r>
          </w:p>
          <w:p w:rsidR="007E667D" w:rsidRDefault="007E667D" w:rsidP="00A65AE7">
            <w:pPr>
              <w:ind w:left="601"/>
            </w:pPr>
          </w:p>
          <w:p w:rsidR="007E667D" w:rsidRDefault="007E667D" w:rsidP="00A65AE7">
            <w:pPr>
              <w:ind w:left="601"/>
            </w:pPr>
          </w:p>
          <w:p w:rsidR="007E667D" w:rsidRDefault="007E667D" w:rsidP="00A65AE7">
            <w:pPr>
              <w:ind w:left="601"/>
            </w:pPr>
            <w:r>
              <w:t xml:space="preserve">___________________  </w:t>
            </w:r>
          </w:p>
        </w:tc>
      </w:tr>
    </w:tbl>
    <w:p w:rsidR="007E667D" w:rsidRDefault="007E667D" w:rsidP="00DA6241">
      <w:pPr>
        <w:jc w:val="both"/>
      </w:pPr>
    </w:p>
    <w:p w:rsidR="007E667D" w:rsidRPr="00FE1EB1" w:rsidRDefault="007E667D" w:rsidP="00DA6241">
      <w:pPr>
        <w:jc w:val="both"/>
      </w:pPr>
    </w:p>
    <w:sectPr w:rsidR="007E667D" w:rsidRPr="00FE1EB1" w:rsidSect="00DA6241">
      <w:footerReference w:type="even" r:id="rId30"/>
      <w:footerReference w:type="default" r:id="rId31"/>
      <w:pgSz w:w="11906" w:h="16838"/>
      <w:pgMar w:top="567" w:right="567"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C4F" w:rsidRDefault="008C4C4F">
      <w:r>
        <w:separator/>
      </w:r>
    </w:p>
  </w:endnote>
  <w:endnote w:type="continuationSeparator" w:id="0">
    <w:p w:rsidR="008C4C4F" w:rsidRDefault="008C4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GreekMathSymbols">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nsultant">
    <w:altName w:val="Lucida Console"/>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G Times">
    <w:charset w:val="00"/>
    <w:family w:val="roman"/>
    <w:pitch w:val="variable"/>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40" w:rsidRDefault="00543240" w:rsidP="00173F5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43240" w:rsidRDefault="00543240" w:rsidP="000E4D31">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240" w:rsidRDefault="00543240" w:rsidP="00173F5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855A0">
      <w:rPr>
        <w:rStyle w:val="a5"/>
        <w:noProof/>
      </w:rPr>
      <w:t>16</w:t>
    </w:r>
    <w:r>
      <w:rPr>
        <w:rStyle w:val="a5"/>
      </w:rPr>
      <w:fldChar w:fldCharType="end"/>
    </w:r>
  </w:p>
  <w:p w:rsidR="00543240" w:rsidRDefault="00543240" w:rsidP="000E4D31">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C4F" w:rsidRDefault="008C4C4F">
      <w:r>
        <w:separator/>
      </w:r>
    </w:p>
  </w:footnote>
  <w:footnote w:type="continuationSeparator" w:id="0">
    <w:p w:rsidR="008C4C4F" w:rsidRDefault="008C4C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FDB834EC"/>
    <w:lvl w:ilvl="0">
      <w:start w:val="1"/>
      <w:numFmt w:val="decimal"/>
      <w:pStyle w:val="2"/>
      <w:lvlText w:val="%1."/>
      <w:lvlJc w:val="left"/>
      <w:pPr>
        <w:tabs>
          <w:tab w:val="num" w:pos="643"/>
        </w:tabs>
        <w:ind w:left="643" w:hanging="360"/>
      </w:pPr>
    </w:lvl>
  </w:abstractNum>
  <w:abstractNum w:abstractNumId="1">
    <w:nsid w:val="FFFFFF83"/>
    <w:multiLevelType w:val="singleLevel"/>
    <w:tmpl w:val="22A0C31E"/>
    <w:lvl w:ilvl="0">
      <w:start w:val="1"/>
      <w:numFmt w:val="bullet"/>
      <w:pStyle w:val="a"/>
      <w:lvlText w:val=""/>
      <w:lvlJc w:val="left"/>
      <w:pPr>
        <w:tabs>
          <w:tab w:val="num" w:pos="643"/>
        </w:tabs>
        <w:ind w:left="643" w:hanging="360"/>
      </w:pPr>
      <w:rPr>
        <w:rFonts w:ascii="Symbol" w:hAnsi="Symbol" w:hint="default"/>
      </w:rPr>
    </w:lvl>
  </w:abstractNum>
  <w:abstractNum w:abstractNumId="2">
    <w:nsid w:val="09EC618A"/>
    <w:multiLevelType w:val="multilevel"/>
    <w:tmpl w:val="7946F7B0"/>
    <w:lvl w:ilvl="0">
      <w:start w:val="7"/>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CBC45B7"/>
    <w:multiLevelType w:val="hybridMultilevel"/>
    <w:tmpl w:val="53E4E4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13611F"/>
    <w:multiLevelType w:val="hybridMultilevel"/>
    <w:tmpl w:val="C94288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2796631"/>
    <w:multiLevelType w:val="multilevel"/>
    <w:tmpl w:val="DB8E7C8A"/>
    <w:lvl w:ilvl="0">
      <w:start w:val="5"/>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nsid w:val="16EE6E05"/>
    <w:multiLevelType w:val="multilevel"/>
    <w:tmpl w:val="2D42B520"/>
    <w:lvl w:ilvl="0">
      <w:start w:val="10"/>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16F32614"/>
    <w:multiLevelType w:val="multilevel"/>
    <w:tmpl w:val="3536C72C"/>
    <w:lvl w:ilvl="0">
      <w:start w:val="8"/>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17357C62"/>
    <w:multiLevelType w:val="multilevel"/>
    <w:tmpl w:val="75A81B00"/>
    <w:lvl w:ilvl="0">
      <w:start w:val="11"/>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1A5D0723"/>
    <w:multiLevelType w:val="multilevel"/>
    <w:tmpl w:val="A78E891E"/>
    <w:lvl w:ilvl="0">
      <w:start w:val="6"/>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1A7001E2"/>
    <w:multiLevelType w:val="hybridMultilevel"/>
    <w:tmpl w:val="DD06E59C"/>
    <w:lvl w:ilvl="0" w:tplc="04190011">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nsid w:val="1C1035CA"/>
    <w:multiLevelType w:val="multilevel"/>
    <w:tmpl w:val="04BE46F2"/>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nsid w:val="23245A49"/>
    <w:multiLevelType w:val="multilevel"/>
    <w:tmpl w:val="DA1C21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A2F7FF9"/>
    <w:multiLevelType w:val="multilevel"/>
    <w:tmpl w:val="95CC47CE"/>
    <w:lvl w:ilvl="0">
      <w:numFmt w:val="none"/>
      <w:pStyle w:val="mark-"/>
      <w:lvlText w:val=""/>
      <w:lvlJc w:val="left"/>
      <w:pPr>
        <w:tabs>
          <w:tab w:val="num" w:pos="1134"/>
        </w:tabs>
        <w:ind w:left="1134" w:hanging="425"/>
      </w:pPr>
      <w:rPr>
        <w:rFonts w:ascii="GreekMathSymbols" w:hAnsi="GreekMathSymbols" w:hint="default"/>
      </w:rPr>
    </w:lvl>
    <w:lvl w:ilvl="1">
      <w:numFmt w:val="bullet"/>
      <w:lvlText w:val=""/>
      <w:lvlJc w:val="left"/>
      <w:pPr>
        <w:tabs>
          <w:tab w:val="num" w:pos="1363"/>
        </w:tabs>
        <w:ind w:left="1363" w:hanging="439"/>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A4667CD"/>
    <w:multiLevelType w:val="multilevel"/>
    <w:tmpl w:val="D5EEBB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1513B0D"/>
    <w:multiLevelType w:val="hybridMultilevel"/>
    <w:tmpl w:val="F54286E8"/>
    <w:lvl w:ilvl="0" w:tplc="04190007">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44A36B6"/>
    <w:multiLevelType w:val="multilevel"/>
    <w:tmpl w:val="FDB23ECE"/>
    <w:lvl w:ilvl="0">
      <w:start w:val="3"/>
      <w:numFmt w:val="decimal"/>
      <w:lvlText w:val="%1."/>
      <w:lvlJc w:val="left"/>
      <w:pPr>
        <w:tabs>
          <w:tab w:val="num" w:pos="2771"/>
        </w:tabs>
        <w:ind w:left="2771" w:hanging="360"/>
      </w:pPr>
      <w:rPr>
        <w:rFonts w:cs="Times New Roman"/>
        <w:b/>
      </w:rPr>
    </w:lvl>
    <w:lvl w:ilvl="1">
      <w:start w:val="1"/>
      <w:numFmt w:val="decimal"/>
      <w:lvlText w:val="%2."/>
      <w:lvlJc w:val="left"/>
      <w:pPr>
        <w:tabs>
          <w:tab w:val="num" w:pos="3491"/>
        </w:tabs>
        <w:ind w:left="3491" w:hanging="360"/>
      </w:pPr>
      <w:rPr>
        <w:rFonts w:cs="Times New Roman"/>
      </w:rPr>
    </w:lvl>
    <w:lvl w:ilvl="2">
      <w:start w:val="1"/>
      <w:numFmt w:val="decimal"/>
      <w:lvlText w:val="%3."/>
      <w:lvlJc w:val="left"/>
      <w:pPr>
        <w:tabs>
          <w:tab w:val="num" w:pos="4211"/>
        </w:tabs>
        <w:ind w:left="4211" w:hanging="360"/>
      </w:pPr>
      <w:rPr>
        <w:rFonts w:cs="Times New Roman"/>
      </w:rPr>
    </w:lvl>
    <w:lvl w:ilvl="3">
      <w:start w:val="1"/>
      <w:numFmt w:val="decimal"/>
      <w:lvlText w:val="%4."/>
      <w:lvlJc w:val="left"/>
      <w:pPr>
        <w:tabs>
          <w:tab w:val="num" w:pos="4931"/>
        </w:tabs>
        <w:ind w:left="4931" w:hanging="360"/>
      </w:pPr>
      <w:rPr>
        <w:rFonts w:cs="Times New Roman"/>
      </w:rPr>
    </w:lvl>
    <w:lvl w:ilvl="4">
      <w:start w:val="1"/>
      <w:numFmt w:val="decimal"/>
      <w:lvlText w:val="%5."/>
      <w:lvlJc w:val="left"/>
      <w:pPr>
        <w:tabs>
          <w:tab w:val="num" w:pos="5651"/>
        </w:tabs>
        <w:ind w:left="5651" w:hanging="360"/>
      </w:pPr>
      <w:rPr>
        <w:rFonts w:cs="Times New Roman"/>
      </w:rPr>
    </w:lvl>
    <w:lvl w:ilvl="5">
      <w:start w:val="1"/>
      <w:numFmt w:val="decimal"/>
      <w:lvlText w:val="%6."/>
      <w:lvlJc w:val="left"/>
      <w:pPr>
        <w:tabs>
          <w:tab w:val="num" w:pos="6371"/>
        </w:tabs>
        <w:ind w:left="6371" w:hanging="360"/>
      </w:pPr>
      <w:rPr>
        <w:rFonts w:cs="Times New Roman"/>
      </w:rPr>
    </w:lvl>
    <w:lvl w:ilvl="6">
      <w:start w:val="1"/>
      <w:numFmt w:val="decimal"/>
      <w:lvlText w:val="%7."/>
      <w:lvlJc w:val="left"/>
      <w:pPr>
        <w:tabs>
          <w:tab w:val="num" w:pos="7091"/>
        </w:tabs>
        <w:ind w:left="7091" w:hanging="360"/>
      </w:pPr>
      <w:rPr>
        <w:rFonts w:cs="Times New Roman"/>
      </w:rPr>
    </w:lvl>
    <w:lvl w:ilvl="7">
      <w:start w:val="1"/>
      <w:numFmt w:val="decimal"/>
      <w:lvlText w:val="%8."/>
      <w:lvlJc w:val="left"/>
      <w:pPr>
        <w:tabs>
          <w:tab w:val="num" w:pos="7811"/>
        </w:tabs>
        <w:ind w:left="7811" w:hanging="360"/>
      </w:pPr>
      <w:rPr>
        <w:rFonts w:cs="Times New Roman"/>
      </w:rPr>
    </w:lvl>
    <w:lvl w:ilvl="8">
      <w:start w:val="1"/>
      <w:numFmt w:val="decimal"/>
      <w:lvlText w:val="%9."/>
      <w:lvlJc w:val="left"/>
      <w:pPr>
        <w:tabs>
          <w:tab w:val="num" w:pos="8531"/>
        </w:tabs>
        <w:ind w:left="8531" w:hanging="360"/>
      </w:pPr>
      <w:rPr>
        <w:rFonts w:cs="Times New Roman"/>
      </w:rPr>
    </w:lvl>
  </w:abstractNum>
  <w:abstractNum w:abstractNumId="17">
    <w:nsid w:val="36B74F61"/>
    <w:multiLevelType w:val="multilevel"/>
    <w:tmpl w:val="0D54BC48"/>
    <w:lvl w:ilvl="0">
      <w:start w:val="1"/>
      <w:numFmt w:val="decimal"/>
      <w:lvlText w:val="%1."/>
      <w:lvlJc w:val="left"/>
      <w:pPr>
        <w:ind w:left="720" w:hanging="360"/>
      </w:pPr>
      <w:rPr>
        <w:rFonts w:hint="default"/>
      </w:rPr>
    </w:lvl>
    <w:lvl w:ilvl="1">
      <w:start w:val="1"/>
      <w:numFmt w:val="decimal"/>
      <w:isLgl/>
      <w:lvlText w:val="%1.%2."/>
      <w:lvlJc w:val="left"/>
      <w:pPr>
        <w:ind w:left="262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B765B96"/>
    <w:multiLevelType w:val="hybridMultilevel"/>
    <w:tmpl w:val="9D5EAFE2"/>
    <w:lvl w:ilvl="0" w:tplc="EBF4AF68">
      <w:start w:val="1"/>
      <w:numFmt w:val="bullet"/>
      <w:lvlText w:val=""/>
      <w:lvlJc w:val="left"/>
      <w:pPr>
        <w:tabs>
          <w:tab w:val="num" w:pos="714"/>
        </w:tabs>
        <w:ind w:left="714" w:hanging="360"/>
      </w:pPr>
      <w:rPr>
        <w:rFonts w:ascii="Symbol" w:hAnsi="Symbol" w:hint="default"/>
        <w:lang w:val="en-US"/>
      </w:rPr>
    </w:lvl>
    <w:lvl w:ilvl="1" w:tplc="04190003" w:tentative="1">
      <w:start w:val="1"/>
      <w:numFmt w:val="bullet"/>
      <w:lvlText w:val="o"/>
      <w:lvlJc w:val="left"/>
      <w:pPr>
        <w:tabs>
          <w:tab w:val="num" w:pos="1437"/>
        </w:tabs>
        <w:ind w:left="1437" w:hanging="360"/>
      </w:pPr>
      <w:rPr>
        <w:rFonts w:ascii="Courier New" w:hAnsi="Courier New" w:cs="Courier New" w:hint="default"/>
      </w:rPr>
    </w:lvl>
    <w:lvl w:ilvl="2" w:tplc="04190005" w:tentative="1">
      <w:start w:val="1"/>
      <w:numFmt w:val="bullet"/>
      <w:lvlText w:val=""/>
      <w:lvlJc w:val="left"/>
      <w:pPr>
        <w:tabs>
          <w:tab w:val="num" w:pos="2157"/>
        </w:tabs>
        <w:ind w:left="2157" w:hanging="360"/>
      </w:pPr>
      <w:rPr>
        <w:rFonts w:ascii="Wingdings" w:hAnsi="Wingdings" w:hint="default"/>
      </w:rPr>
    </w:lvl>
    <w:lvl w:ilvl="3" w:tplc="04190001" w:tentative="1">
      <w:start w:val="1"/>
      <w:numFmt w:val="bullet"/>
      <w:lvlText w:val=""/>
      <w:lvlJc w:val="left"/>
      <w:pPr>
        <w:tabs>
          <w:tab w:val="num" w:pos="2877"/>
        </w:tabs>
        <w:ind w:left="2877" w:hanging="360"/>
      </w:pPr>
      <w:rPr>
        <w:rFonts w:ascii="Symbol" w:hAnsi="Symbol" w:hint="default"/>
      </w:rPr>
    </w:lvl>
    <w:lvl w:ilvl="4" w:tplc="04190003" w:tentative="1">
      <w:start w:val="1"/>
      <w:numFmt w:val="bullet"/>
      <w:lvlText w:val="o"/>
      <w:lvlJc w:val="left"/>
      <w:pPr>
        <w:tabs>
          <w:tab w:val="num" w:pos="3597"/>
        </w:tabs>
        <w:ind w:left="3597" w:hanging="360"/>
      </w:pPr>
      <w:rPr>
        <w:rFonts w:ascii="Courier New" w:hAnsi="Courier New" w:cs="Courier New" w:hint="default"/>
      </w:rPr>
    </w:lvl>
    <w:lvl w:ilvl="5" w:tplc="04190005" w:tentative="1">
      <w:start w:val="1"/>
      <w:numFmt w:val="bullet"/>
      <w:lvlText w:val=""/>
      <w:lvlJc w:val="left"/>
      <w:pPr>
        <w:tabs>
          <w:tab w:val="num" w:pos="4317"/>
        </w:tabs>
        <w:ind w:left="4317" w:hanging="360"/>
      </w:pPr>
      <w:rPr>
        <w:rFonts w:ascii="Wingdings" w:hAnsi="Wingdings" w:hint="default"/>
      </w:rPr>
    </w:lvl>
    <w:lvl w:ilvl="6" w:tplc="04190001" w:tentative="1">
      <w:start w:val="1"/>
      <w:numFmt w:val="bullet"/>
      <w:lvlText w:val=""/>
      <w:lvlJc w:val="left"/>
      <w:pPr>
        <w:tabs>
          <w:tab w:val="num" w:pos="5037"/>
        </w:tabs>
        <w:ind w:left="5037" w:hanging="360"/>
      </w:pPr>
      <w:rPr>
        <w:rFonts w:ascii="Symbol" w:hAnsi="Symbol" w:hint="default"/>
      </w:rPr>
    </w:lvl>
    <w:lvl w:ilvl="7" w:tplc="04190003" w:tentative="1">
      <w:start w:val="1"/>
      <w:numFmt w:val="bullet"/>
      <w:lvlText w:val="o"/>
      <w:lvlJc w:val="left"/>
      <w:pPr>
        <w:tabs>
          <w:tab w:val="num" w:pos="5757"/>
        </w:tabs>
        <w:ind w:left="5757" w:hanging="360"/>
      </w:pPr>
      <w:rPr>
        <w:rFonts w:ascii="Courier New" w:hAnsi="Courier New" w:cs="Courier New" w:hint="default"/>
      </w:rPr>
    </w:lvl>
    <w:lvl w:ilvl="8" w:tplc="04190005" w:tentative="1">
      <w:start w:val="1"/>
      <w:numFmt w:val="bullet"/>
      <w:lvlText w:val=""/>
      <w:lvlJc w:val="left"/>
      <w:pPr>
        <w:tabs>
          <w:tab w:val="num" w:pos="6477"/>
        </w:tabs>
        <w:ind w:left="6477" w:hanging="360"/>
      </w:pPr>
      <w:rPr>
        <w:rFonts w:ascii="Wingdings" w:hAnsi="Wingdings" w:hint="default"/>
      </w:rPr>
    </w:lvl>
  </w:abstractNum>
  <w:abstractNum w:abstractNumId="19">
    <w:nsid w:val="4CD66B72"/>
    <w:multiLevelType w:val="hybridMultilevel"/>
    <w:tmpl w:val="AECA27F6"/>
    <w:lvl w:ilvl="0" w:tplc="04190015">
      <w:start w:val="1"/>
      <w:numFmt w:val="upperLetter"/>
      <w:lvlText w:val="%1."/>
      <w:lvlJc w:val="left"/>
      <w:pPr>
        <w:tabs>
          <w:tab w:val="num" w:pos="720"/>
        </w:tabs>
        <w:ind w:left="720" w:hanging="360"/>
      </w:pPr>
      <w:rPr>
        <w:rFonts w:hint="default"/>
      </w:rPr>
    </w:lvl>
    <w:lvl w:ilvl="1" w:tplc="E08870CA">
      <w:start w:val="1"/>
      <w:numFmt w:val="decimal"/>
      <w:lvlText w:val="%2."/>
      <w:lvlJc w:val="left"/>
      <w:pPr>
        <w:tabs>
          <w:tab w:val="num" w:pos="1440"/>
        </w:tabs>
        <w:ind w:left="1440" w:hanging="360"/>
      </w:pPr>
      <w:rPr>
        <w:rFonts w:hint="default"/>
      </w:rPr>
    </w:lvl>
    <w:lvl w:ilvl="2" w:tplc="4B0C8380">
      <w:start w:val="4"/>
      <w:numFmt w:val="decimal"/>
      <w:lvlText w:val="%3"/>
      <w:lvlJc w:val="left"/>
      <w:pPr>
        <w:ind w:left="2160" w:hanging="360"/>
      </w:pPr>
      <w:rPr>
        <w:rFonts w:hint="default"/>
        <w:b/>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D614895"/>
    <w:multiLevelType w:val="multilevel"/>
    <w:tmpl w:val="5DE0B3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DE03F04"/>
    <w:multiLevelType w:val="hybridMultilevel"/>
    <w:tmpl w:val="2362C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26711B9"/>
    <w:multiLevelType w:val="hybridMultilevel"/>
    <w:tmpl w:val="0F4C54EE"/>
    <w:lvl w:ilvl="0" w:tplc="A7805CCC">
      <w:start w:val="1"/>
      <w:numFmt w:val="decimal"/>
      <w:lvlText w:val="%1."/>
      <w:lvlJc w:val="left"/>
      <w:pPr>
        <w:ind w:left="3240" w:hanging="360"/>
      </w:pPr>
      <w:rPr>
        <w:b w:val="0"/>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23">
    <w:nsid w:val="526837BF"/>
    <w:multiLevelType w:val="multilevel"/>
    <w:tmpl w:val="8E70CF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5432074"/>
    <w:multiLevelType w:val="hybridMultilevel"/>
    <w:tmpl w:val="5934B9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6472A20"/>
    <w:multiLevelType w:val="multilevel"/>
    <w:tmpl w:val="EE0E18A0"/>
    <w:lvl w:ilvl="0">
      <w:start w:val="2"/>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6">
    <w:nsid w:val="590B37D0"/>
    <w:multiLevelType w:val="hybridMultilevel"/>
    <w:tmpl w:val="79AC3D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440F18"/>
    <w:multiLevelType w:val="hybridMultilevel"/>
    <w:tmpl w:val="79C62C3A"/>
    <w:lvl w:ilvl="0" w:tplc="16C6F12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7F0B66"/>
    <w:multiLevelType w:val="singleLevel"/>
    <w:tmpl w:val="D360A49C"/>
    <w:lvl w:ilvl="0">
      <w:start w:val="1"/>
      <w:numFmt w:val="bullet"/>
      <w:pStyle w:val="1"/>
      <w:lvlText w:val=""/>
      <w:lvlJc w:val="left"/>
      <w:pPr>
        <w:tabs>
          <w:tab w:val="num" w:pos="360"/>
        </w:tabs>
        <w:ind w:left="360" w:hanging="360"/>
      </w:pPr>
      <w:rPr>
        <w:rFonts w:ascii="Symbol" w:hAnsi="Symbol" w:hint="default"/>
      </w:rPr>
    </w:lvl>
  </w:abstractNum>
  <w:abstractNum w:abstractNumId="29">
    <w:nsid w:val="65996C00"/>
    <w:multiLevelType w:val="multilevel"/>
    <w:tmpl w:val="FAE85EE0"/>
    <w:lvl w:ilvl="0">
      <w:start w:val="9"/>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nsid w:val="7C3A0C0E"/>
    <w:multiLevelType w:val="multilevel"/>
    <w:tmpl w:val="4DAE9D4C"/>
    <w:lvl w:ilvl="0">
      <w:start w:val="4"/>
      <w:numFmt w:val="decimal"/>
      <w:lvlText w:val="%1."/>
      <w:lvlJc w:val="left"/>
      <w:pPr>
        <w:tabs>
          <w:tab w:val="num" w:pos="3479"/>
        </w:tabs>
        <w:ind w:left="3479" w:hanging="360"/>
      </w:pPr>
      <w:rPr>
        <w:rFonts w:cs="Times New Roman"/>
        <w:b/>
      </w:rPr>
    </w:lvl>
    <w:lvl w:ilvl="1">
      <w:start w:val="1"/>
      <w:numFmt w:val="decimal"/>
      <w:lvlText w:val="%2."/>
      <w:lvlJc w:val="left"/>
      <w:pPr>
        <w:tabs>
          <w:tab w:val="num" w:pos="4199"/>
        </w:tabs>
        <w:ind w:left="4199" w:hanging="360"/>
      </w:pPr>
      <w:rPr>
        <w:rFonts w:cs="Times New Roman"/>
      </w:rPr>
    </w:lvl>
    <w:lvl w:ilvl="2">
      <w:start w:val="1"/>
      <w:numFmt w:val="decimal"/>
      <w:lvlText w:val="%3."/>
      <w:lvlJc w:val="left"/>
      <w:pPr>
        <w:tabs>
          <w:tab w:val="num" w:pos="4919"/>
        </w:tabs>
        <w:ind w:left="4919" w:hanging="360"/>
      </w:pPr>
      <w:rPr>
        <w:rFonts w:cs="Times New Roman"/>
      </w:rPr>
    </w:lvl>
    <w:lvl w:ilvl="3">
      <w:start w:val="1"/>
      <w:numFmt w:val="decimal"/>
      <w:lvlText w:val="%4."/>
      <w:lvlJc w:val="left"/>
      <w:pPr>
        <w:tabs>
          <w:tab w:val="num" w:pos="5639"/>
        </w:tabs>
        <w:ind w:left="5639" w:hanging="360"/>
      </w:pPr>
      <w:rPr>
        <w:rFonts w:cs="Times New Roman"/>
      </w:rPr>
    </w:lvl>
    <w:lvl w:ilvl="4">
      <w:start w:val="1"/>
      <w:numFmt w:val="decimal"/>
      <w:lvlText w:val="%5."/>
      <w:lvlJc w:val="left"/>
      <w:pPr>
        <w:tabs>
          <w:tab w:val="num" w:pos="6359"/>
        </w:tabs>
        <w:ind w:left="6359" w:hanging="360"/>
      </w:pPr>
      <w:rPr>
        <w:rFonts w:cs="Times New Roman"/>
      </w:rPr>
    </w:lvl>
    <w:lvl w:ilvl="5">
      <w:start w:val="1"/>
      <w:numFmt w:val="decimal"/>
      <w:lvlText w:val="%6."/>
      <w:lvlJc w:val="left"/>
      <w:pPr>
        <w:tabs>
          <w:tab w:val="num" w:pos="7079"/>
        </w:tabs>
        <w:ind w:left="7079" w:hanging="360"/>
      </w:pPr>
      <w:rPr>
        <w:rFonts w:cs="Times New Roman"/>
      </w:rPr>
    </w:lvl>
    <w:lvl w:ilvl="6">
      <w:start w:val="1"/>
      <w:numFmt w:val="decimal"/>
      <w:lvlText w:val="%7."/>
      <w:lvlJc w:val="left"/>
      <w:pPr>
        <w:tabs>
          <w:tab w:val="num" w:pos="7799"/>
        </w:tabs>
        <w:ind w:left="7799" w:hanging="360"/>
      </w:pPr>
      <w:rPr>
        <w:rFonts w:cs="Times New Roman"/>
      </w:rPr>
    </w:lvl>
    <w:lvl w:ilvl="7">
      <w:start w:val="1"/>
      <w:numFmt w:val="decimal"/>
      <w:lvlText w:val="%8."/>
      <w:lvlJc w:val="left"/>
      <w:pPr>
        <w:tabs>
          <w:tab w:val="num" w:pos="8519"/>
        </w:tabs>
        <w:ind w:left="8519" w:hanging="360"/>
      </w:pPr>
      <w:rPr>
        <w:rFonts w:cs="Times New Roman"/>
      </w:rPr>
    </w:lvl>
    <w:lvl w:ilvl="8">
      <w:start w:val="1"/>
      <w:numFmt w:val="decimal"/>
      <w:lvlText w:val="%9."/>
      <w:lvlJc w:val="left"/>
      <w:pPr>
        <w:tabs>
          <w:tab w:val="num" w:pos="9239"/>
        </w:tabs>
        <w:ind w:left="9239" w:hanging="360"/>
      </w:pPr>
      <w:rPr>
        <w:rFonts w:cs="Times New Roman"/>
      </w:rPr>
    </w:lvl>
  </w:abstractNum>
  <w:num w:numId="1">
    <w:abstractNumId w:val="28"/>
  </w:num>
  <w:num w:numId="2">
    <w:abstractNumId w:val="13"/>
  </w:num>
  <w:num w:numId="3">
    <w:abstractNumId w:val="1"/>
  </w:num>
  <w:num w:numId="4">
    <w:abstractNumId w:val="19"/>
  </w:num>
  <w:num w:numId="5">
    <w:abstractNumId w:val="15"/>
  </w:num>
  <w:num w:numId="6">
    <w:abstractNumId w:val="0"/>
  </w:num>
  <w:num w:numId="7">
    <w:abstractNumId w:val="24"/>
  </w:num>
  <w:num w:numId="8">
    <w:abstractNumId w:val="26"/>
  </w:num>
  <w:num w:numId="9">
    <w:abstractNumId w:val="27"/>
  </w:num>
  <w:num w:numId="10">
    <w:abstractNumId w:val="10"/>
  </w:num>
  <w:num w:numId="11">
    <w:abstractNumId w:val="21"/>
  </w:num>
  <w:num w:numId="12">
    <w:abstractNumId w:val="17"/>
  </w:num>
  <w:num w:numId="13">
    <w:abstractNumId w:val="3"/>
  </w:num>
  <w:num w:numId="14">
    <w:abstractNumId w:val="22"/>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3"/>
  </w:num>
  <w:num w:numId="29">
    <w:abstractNumId w:val="14"/>
  </w:num>
  <w:num w:numId="30">
    <w:abstractNumId w:val="12"/>
  </w:num>
  <w:num w:numId="31">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D31"/>
    <w:rsid w:val="00002594"/>
    <w:rsid w:val="00005B96"/>
    <w:rsid w:val="00011ADC"/>
    <w:rsid w:val="00022C31"/>
    <w:rsid w:val="000268C2"/>
    <w:rsid w:val="000304AB"/>
    <w:rsid w:val="00035B73"/>
    <w:rsid w:val="00041B5D"/>
    <w:rsid w:val="000421DA"/>
    <w:rsid w:val="00042BB4"/>
    <w:rsid w:val="00044A63"/>
    <w:rsid w:val="00045FFA"/>
    <w:rsid w:val="00047AB1"/>
    <w:rsid w:val="00051F62"/>
    <w:rsid w:val="000530B7"/>
    <w:rsid w:val="000546AD"/>
    <w:rsid w:val="00056FA9"/>
    <w:rsid w:val="000624AA"/>
    <w:rsid w:val="00063D24"/>
    <w:rsid w:val="000701D7"/>
    <w:rsid w:val="000701F0"/>
    <w:rsid w:val="00070FA1"/>
    <w:rsid w:val="0008358A"/>
    <w:rsid w:val="000850DA"/>
    <w:rsid w:val="00085B1D"/>
    <w:rsid w:val="00090790"/>
    <w:rsid w:val="000930EC"/>
    <w:rsid w:val="000A01D4"/>
    <w:rsid w:val="000A082C"/>
    <w:rsid w:val="000A4C8F"/>
    <w:rsid w:val="000A54FD"/>
    <w:rsid w:val="000B1710"/>
    <w:rsid w:val="000B2AE3"/>
    <w:rsid w:val="000B5150"/>
    <w:rsid w:val="000C0424"/>
    <w:rsid w:val="000C42FE"/>
    <w:rsid w:val="000D08AA"/>
    <w:rsid w:val="000D656B"/>
    <w:rsid w:val="000E0A7B"/>
    <w:rsid w:val="000E0C70"/>
    <w:rsid w:val="000E3332"/>
    <w:rsid w:val="000E4D31"/>
    <w:rsid w:val="000E4EF9"/>
    <w:rsid w:val="000E7D2F"/>
    <w:rsid w:val="000F045A"/>
    <w:rsid w:val="000F0FFD"/>
    <w:rsid w:val="000F3E3F"/>
    <w:rsid w:val="000F423E"/>
    <w:rsid w:val="000F7F9B"/>
    <w:rsid w:val="00100053"/>
    <w:rsid w:val="001008F6"/>
    <w:rsid w:val="00101B62"/>
    <w:rsid w:val="001057F5"/>
    <w:rsid w:val="001108A4"/>
    <w:rsid w:val="00111FED"/>
    <w:rsid w:val="00112327"/>
    <w:rsid w:val="001123C8"/>
    <w:rsid w:val="0011393E"/>
    <w:rsid w:val="00115D97"/>
    <w:rsid w:val="00116CD4"/>
    <w:rsid w:val="00120F5D"/>
    <w:rsid w:val="001239BE"/>
    <w:rsid w:val="00125DCA"/>
    <w:rsid w:val="00127881"/>
    <w:rsid w:val="00133178"/>
    <w:rsid w:val="00133C95"/>
    <w:rsid w:val="00135F03"/>
    <w:rsid w:val="0013716E"/>
    <w:rsid w:val="001439B7"/>
    <w:rsid w:val="00145FCD"/>
    <w:rsid w:val="00146189"/>
    <w:rsid w:val="001508B5"/>
    <w:rsid w:val="00150FD3"/>
    <w:rsid w:val="001516CA"/>
    <w:rsid w:val="0015780F"/>
    <w:rsid w:val="001612CA"/>
    <w:rsid w:val="00166A07"/>
    <w:rsid w:val="00173F58"/>
    <w:rsid w:val="0017565E"/>
    <w:rsid w:val="00181E57"/>
    <w:rsid w:val="001857FD"/>
    <w:rsid w:val="001907F4"/>
    <w:rsid w:val="00190902"/>
    <w:rsid w:val="00192F98"/>
    <w:rsid w:val="00194E16"/>
    <w:rsid w:val="00195A44"/>
    <w:rsid w:val="001A00D3"/>
    <w:rsid w:val="001A46AA"/>
    <w:rsid w:val="001A4F5E"/>
    <w:rsid w:val="001A666C"/>
    <w:rsid w:val="001B14C5"/>
    <w:rsid w:val="001C0023"/>
    <w:rsid w:val="001C2D24"/>
    <w:rsid w:val="001C692B"/>
    <w:rsid w:val="001D1143"/>
    <w:rsid w:val="001D3CB5"/>
    <w:rsid w:val="001D4E68"/>
    <w:rsid w:val="001F2FAA"/>
    <w:rsid w:val="001F4A89"/>
    <w:rsid w:val="001F4DD2"/>
    <w:rsid w:val="001F7A73"/>
    <w:rsid w:val="00207FD8"/>
    <w:rsid w:val="00213B2B"/>
    <w:rsid w:val="00214F51"/>
    <w:rsid w:val="00227F21"/>
    <w:rsid w:val="00242670"/>
    <w:rsid w:val="002623CA"/>
    <w:rsid w:val="00263EA1"/>
    <w:rsid w:val="00264E5F"/>
    <w:rsid w:val="00265D7B"/>
    <w:rsid w:val="002666B2"/>
    <w:rsid w:val="00272E97"/>
    <w:rsid w:val="00273F84"/>
    <w:rsid w:val="002777AB"/>
    <w:rsid w:val="00280483"/>
    <w:rsid w:val="00282AEE"/>
    <w:rsid w:val="002849B7"/>
    <w:rsid w:val="00285A7B"/>
    <w:rsid w:val="00285EA5"/>
    <w:rsid w:val="002905D0"/>
    <w:rsid w:val="002919D3"/>
    <w:rsid w:val="002A01A3"/>
    <w:rsid w:val="002A28F7"/>
    <w:rsid w:val="002A2BBC"/>
    <w:rsid w:val="002A6226"/>
    <w:rsid w:val="002B2F41"/>
    <w:rsid w:val="002C0117"/>
    <w:rsid w:val="002C1772"/>
    <w:rsid w:val="002C2A2D"/>
    <w:rsid w:val="002C5EAD"/>
    <w:rsid w:val="002D09DB"/>
    <w:rsid w:val="002D1993"/>
    <w:rsid w:val="002D28FB"/>
    <w:rsid w:val="002D3247"/>
    <w:rsid w:val="002D49F3"/>
    <w:rsid w:val="002D55D1"/>
    <w:rsid w:val="002D5F73"/>
    <w:rsid w:val="002E4C0D"/>
    <w:rsid w:val="002E56B3"/>
    <w:rsid w:val="002F65B6"/>
    <w:rsid w:val="002F6ACB"/>
    <w:rsid w:val="003002FD"/>
    <w:rsid w:val="00302F77"/>
    <w:rsid w:val="00311868"/>
    <w:rsid w:val="00316A1A"/>
    <w:rsid w:val="00321361"/>
    <w:rsid w:val="00323B5B"/>
    <w:rsid w:val="00334212"/>
    <w:rsid w:val="00347E3D"/>
    <w:rsid w:val="003524B7"/>
    <w:rsid w:val="00353509"/>
    <w:rsid w:val="003550FD"/>
    <w:rsid w:val="0036023B"/>
    <w:rsid w:val="003612E6"/>
    <w:rsid w:val="00363051"/>
    <w:rsid w:val="003634D2"/>
    <w:rsid w:val="0036628F"/>
    <w:rsid w:val="00375458"/>
    <w:rsid w:val="00375519"/>
    <w:rsid w:val="00377682"/>
    <w:rsid w:val="00377CB7"/>
    <w:rsid w:val="00381862"/>
    <w:rsid w:val="003843A5"/>
    <w:rsid w:val="00385894"/>
    <w:rsid w:val="00385A1B"/>
    <w:rsid w:val="00386997"/>
    <w:rsid w:val="003910EA"/>
    <w:rsid w:val="00396F93"/>
    <w:rsid w:val="003A2A31"/>
    <w:rsid w:val="003A4C3D"/>
    <w:rsid w:val="003B595A"/>
    <w:rsid w:val="003C0010"/>
    <w:rsid w:val="003C03E6"/>
    <w:rsid w:val="003C0CEC"/>
    <w:rsid w:val="003C1835"/>
    <w:rsid w:val="003C2440"/>
    <w:rsid w:val="003C5AFB"/>
    <w:rsid w:val="003D1776"/>
    <w:rsid w:val="003D1C0E"/>
    <w:rsid w:val="003D2ABB"/>
    <w:rsid w:val="003D6BAD"/>
    <w:rsid w:val="003E24B8"/>
    <w:rsid w:val="003E67BF"/>
    <w:rsid w:val="003F33AE"/>
    <w:rsid w:val="003F6C4B"/>
    <w:rsid w:val="003F79EA"/>
    <w:rsid w:val="00401867"/>
    <w:rsid w:val="004218CF"/>
    <w:rsid w:val="0042319F"/>
    <w:rsid w:val="0042555E"/>
    <w:rsid w:val="004255D0"/>
    <w:rsid w:val="00426E4D"/>
    <w:rsid w:val="00433335"/>
    <w:rsid w:val="004463FC"/>
    <w:rsid w:val="004516DC"/>
    <w:rsid w:val="004702ED"/>
    <w:rsid w:val="00472E92"/>
    <w:rsid w:val="00475B62"/>
    <w:rsid w:val="004773D8"/>
    <w:rsid w:val="00481C28"/>
    <w:rsid w:val="004845FC"/>
    <w:rsid w:val="00496AC4"/>
    <w:rsid w:val="004979AE"/>
    <w:rsid w:val="004A060D"/>
    <w:rsid w:val="004A5E79"/>
    <w:rsid w:val="004B4101"/>
    <w:rsid w:val="004B633F"/>
    <w:rsid w:val="004B7310"/>
    <w:rsid w:val="004C2FB0"/>
    <w:rsid w:val="004D1453"/>
    <w:rsid w:val="004D1A0A"/>
    <w:rsid w:val="004D2D49"/>
    <w:rsid w:val="004E071F"/>
    <w:rsid w:val="004E1714"/>
    <w:rsid w:val="004E203A"/>
    <w:rsid w:val="004F2E1D"/>
    <w:rsid w:val="004F546A"/>
    <w:rsid w:val="00501C0C"/>
    <w:rsid w:val="00503FDF"/>
    <w:rsid w:val="00505544"/>
    <w:rsid w:val="00506983"/>
    <w:rsid w:val="00506B51"/>
    <w:rsid w:val="005204A0"/>
    <w:rsid w:val="00521092"/>
    <w:rsid w:val="00521956"/>
    <w:rsid w:val="00521E5B"/>
    <w:rsid w:val="00522530"/>
    <w:rsid w:val="0052588D"/>
    <w:rsid w:val="00525D92"/>
    <w:rsid w:val="005263A2"/>
    <w:rsid w:val="005415F0"/>
    <w:rsid w:val="00543240"/>
    <w:rsid w:val="005434BB"/>
    <w:rsid w:val="005478A8"/>
    <w:rsid w:val="00554BCC"/>
    <w:rsid w:val="0055504B"/>
    <w:rsid w:val="00555966"/>
    <w:rsid w:val="005559D5"/>
    <w:rsid w:val="0056442B"/>
    <w:rsid w:val="005678A3"/>
    <w:rsid w:val="0057010A"/>
    <w:rsid w:val="005738A1"/>
    <w:rsid w:val="00574EEA"/>
    <w:rsid w:val="00576027"/>
    <w:rsid w:val="0057654B"/>
    <w:rsid w:val="00580B9C"/>
    <w:rsid w:val="005827CE"/>
    <w:rsid w:val="00582C58"/>
    <w:rsid w:val="00584A20"/>
    <w:rsid w:val="00586C15"/>
    <w:rsid w:val="00590658"/>
    <w:rsid w:val="0059260D"/>
    <w:rsid w:val="005944C6"/>
    <w:rsid w:val="005945FB"/>
    <w:rsid w:val="005975B4"/>
    <w:rsid w:val="005A07E4"/>
    <w:rsid w:val="005B0A05"/>
    <w:rsid w:val="005C08D8"/>
    <w:rsid w:val="005C35A8"/>
    <w:rsid w:val="005C380E"/>
    <w:rsid w:val="005C7283"/>
    <w:rsid w:val="005D07AC"/>
    <w:rsid w:val="005E0463"/>
    <w:rsid w:val="005E33AF"/>
    <w:rsid w:val="005E394E"/>
    <w:rsid w:val="005E62C1"/>
    <w:rsid w:val="005F16B1"/>
    <w:rsid w:val="005F1B31"/>
    <w:rsid w:val="005F5187"/>
    <w:rsid w:val="005F728E"/>
    <w:rsid w:val="00600457"/>
    <w:rsid w:val="00600E4F"/>
    <w:rsid w:val="00601930"/>
    <w:rsid w:val="00604905"/>
    <w:rsid w:val="00607642"/>
    <w:rsid w:val="00613BB2"/>
    <w:rsid w:val="006155F9"/>
    <w:rsid w:val="00616BFD"/>
    <w:rsid w:val="00617954"/>
    <w:rsid w:val="0062023B"/>
    <w:rsid w:val="0062164D"/>
    <w:rsid w:val="00622188"/>
    <w:rsid w:val="00622385"/>
    <w:rsid w:val="00623120"/>
    <w:rsid w:val="006272B6"/>
    <w:rsid w:val="00633730"/>
    <w:rsid w:val="00635085"/>
    <w:rsid w:val="00637C6C"/>
    <w:rsid w:val="00641C1D"/>
    <w:rsid w:val="006451A3"/>
    <w:rsid w:val="00646F5C"/>
    <w:rsid w:val="00647266"/>
    <w:rsid w:val="00654AC6"/>
    <w:rsid w:val="00655F29"/>
    <w:rsid w:val="00662B33"/>
    <w:rsid w:val="006636D1"/>
    <w:rsid w:val="0066439B"/>
    <w:rsid w:val="006736B1"/>
    <w:rsid w:val="006742A6"/>
    <w:rsid w:val="006819AA"/>
    <w:rsid w:val="00684ECE"/>
    <w:rsid w:val="00684F0A"/>
    <w:rsid w:val="006858EC"/>
    <w:rsid w:val="00694A35"/>
    <w:rsid w:val="006971E6"/>
    <w:rsid w:val="006A081F"/>
    <w:rsid w:val="006A0F22"/>
    <w:rsid w:val="006A246F"/>
    <w:rsid w:val="006A3E69"/>
    <w:rsid w:val="006B1A99"/>
    <w:rsid w:val="006C31D9"/>
    <w:rsid w:val="006C5B96"/>
    <w:rsid w:val="006C5E43"/>
    <w:rsid w:val="006C7593"/>
    <w:rsid w:val="006D4B7B"/>
    <w:rsid w:val="006D7302"/>
    <w:rsid w:val="006D7BAC"/>
    <w:rsid w:val="006E008B"/>
    <w:rsid w:val="006E1589"/>
    <w:rsid w:val="006E19EE"/>
    <w:rsid w:val="006E4D83"/>
    <w:rsid w:val="006E7825"/>
    <w:rsid w:val="006E7A2B"/>
    <w:rsid w:val="006F03B7"/>
    <w:rsid w:val="006F0B2F"/>
    <w:rsid w:val="006F202A"/>
    <w:rsid w:val="00707965"/>
    <w:rsid w:val="007104FA"/>
    <w:rsid w:val="00712B90"/>
    <w:rsid w:val="007167CD"/>
    <w:rsid w:val="007178A9"/>
    <w:rsid w:val="007227AF"/>
    <w:rsid w:val="00723027"/>
    <w:rsid w:val="00727967"/>
    <w:rsid w:val="00730AA4"/>
    <w:rsid w:val="00734205"/>
    <w:rsid w:val="00743047"/>
    <w:rsid w:val="007460B9"/>
    <w:rsid w:val="00746EF7"/>
    <w:rsid w:val="0075436B"/>
    <w:rsid w:val="007564F0"/>
    <w:rsid w:val="00761349"/>
    <w:rsid w:val="0076240D"/>
    <w:rsid w:val="00764D43"/>
    <w:rsid w:val="00770876"/>
    <w:rsid w:val="0078589E"/>
    <w:rsid w:val="00786CE2"/>
    <w:rsid w:val="00790CAD"/>
    <w:rsid w:val="00792FFC"/>
    <w:rsid w:val="007A10CA"/>
    <w:rsid w:val="007A409D"/>
    <w:rsid w:val="007B18F4"/>
    <w:rsid w:val="007B2257"/>
    <w:rsid w:val="007B4071"/>
    <w:rsid w:val="007B55B5"/>
    <w:rsid w:val="007C144B"/>
    <w:rsid w:val="007C161E"/>
    <w:rsid w:val="007C1D83"/>
    <w:rsid w:val="007C2299"/>
    <w:rsid w:val="007C3E0E"/>
    <w:rsid w:val="007C636A"/>
    <w:rsid w:val="007C66C6"/>
    <w:rsid w:val="007C7E20"/>
    <w:rsid w:val="007D1A6F"/>
    <w:rsid w:val="007D36F7"/>
    <w:rsid w:val="007E5726"/>
    <w:rsid w:val="007E667D"/>
    <w:rsid w:val="007E6F5E"/>
    <w:rsid w:val="007F13E1"/>
    <w:rsid w:val="007F2C68"/>
    <w:rsid w:val="007F464E"/>
    <w:rsid w:val="007F5E78"/>
    <w:rsid w:val="007F6A25"/>
    <w:rsid w:val="007F6EE5"/>
    <w:rsid w:val="007F7670"/>
    <w:rsid w:val="0080242C"/>
    <w:rsid w:val="00802D4B"/>
    <w:rsid w:val="0080519E"/>
    <w:rsid w:val="008062D2"/>
    <w:rsid w:val="008131A4"/>
    <w:rsid w:val="00813D78"/>
    <w:rsid w:val="00814862"/>
    <w:rsid w:val="00815474"/>
    <w:rsid w:val="00817930"/>
    <w:rsid w:val="008235DE"/>
    <w:rsid w:val="00824D1F"/>
    <w:rsid w:val="00834C1B"/>
    <w:rsid w:val="008453A2"/>
    <w:rsid w:val="00845B94"/>
    <w:rsid w:val="00852A85"/>
    <w:rsid w:val="00855B15"/>
    <w:rsid w:val="00857C73"/>
    <w:rsid w:val="00860CB0"/>
    <w:rsid w:val="00865B97"/>
    <w:rsid w:val="008672EC"/>
    <w:rsid w:val="008673B6"/>
    <w:rsid w:val="00873C69"/>
    <w:rsid w:val="0087639E"/>
    <w:rsid w:val="00877048"/>
    <w:rsid w:val="00891EC0"/>
    <w:rsid w:val="00893C76"/>
    <w:rsid w:val="00896536"/>
    <w:rsid w:val="008A1CD7"/>
    <w:rsid w:val="008A3FD9"/>
    <w:rsid w:val="008A4699"/>
    <w:rsid w:val="008A625F"/>
    <w:rsid w:val="008B2BBE"/>
    <w:rsid w:val="008B389B"/>
    <w:rsid w:val="008B5198"/>
    <w:rsid w:val="008C1AA5"/>
    <w:rsid w:val="008C269C"/>
    <w:rsid w:val="008C3A46"/>
    <w:rsid w:val="008C4532"/>
    <w:rsid w:val="008C4C4F"/>
    <w:rsid w:val="008D7A86"/>
    <w:rsid w:val="008E01C1"/>
    <w:rsid w:val="008E5B8A"/>
    <w:rsid w:val="008E7C9D"/>
    <w:rsid w:val="008F0D7A"/>
    <w:rsid w:val="008F40C1"/>
    <w:rsid w:val="008F4CCB"/>
    <w:rsid w:val="009010AE"/>
    <w:rsid w:val="00905418"/>
    <w:rsid w:val="00906ACE"/>
    <w:rsid w:val="00907FB7"/>
    <w:rsid w:val="00912109"/>
    <w:rsid w:val="00912930"/>
    <w:rsid w:val="0091482B"/>
    <w:rsid w:val="009160F3"/>
    <w:rsid w:val="009219EE"/>
    <w:rsid w:val="00923404"/>
    <w:rsid w:val="00925FC8"/>
    <w:rsid w:val="00926E37"/>
    <w:rsid w:val="00931B7D"/>
    <w:rsid w:val="009336DD"/>
    <w:rsid w:val="009427A5"/>
    <w:rsid w:val="00943B76"/>
    <w:rsid w:val="00947594"/>
    <w:rsid w:val="00947F0E"/>
    <w:rsid w:val="00954DB2"/>
    <w:rsid w:val="00954DB3"/>
    <w:rsid w:val="0095700F"/>
    <w:rsid w:val="00961568"/>
    <w:rsid w:val="009636A9"/>
    <w:rsid w:val="00963DF9"/>
    <w:rsid w:val="00965601"/>
    <w:rsid w:val="009671DE"/>
    <w:rsid w:val="009769B5"/>
    <w:rsid w:val="00980C62"/>
    <w:rsid w:val="009822D1"/>
    <w:rsid w:val="009829E6"/>
    <w:rsid w:val="00982D2E"/>
    <w:rsid w:val="009834D7"/>
    <w:rsid w:val="00983DC7"/>
    <w:rsid w:val="00984C88"/>
    <w:rsid w:val="00985E9C"/>
    <w:rsid w:val="00991800"/>
    <w:rsid w:val="00992B0D"/>
    <w:rsid w:val="00993DE2"/>
    <w:rsid w:val="009941E4"/>
    <w:rsid w:val="009977E9"/>
    <w:rsid w:val="009A20FA"/>
    <w:rsid w:val="009A48EA"/>
    <w:rsid w:val="009A6C79"/>
    <w:rsid w:val="009B32D9"/>
    <w:rsid w:val="009B3526"/>
    <w:rsid w:val="009C2617"/>
    <w:rsid w:val="009C5F3D"/>
    <w:rsid w:val="009D03E0"/>
    <w:rsid w:val="009D0ED7"/>
    <w:rsid w:val="009D396C"/>
    <w:rsid w:val="009D557A"/>
    <w:rsid w:val="009E32FB"/>
    <w:rsid w:val="009E4910"/>
    <w:rsid w:val="009E54CA"/>
    <w:rsid w:val="009F0F54"/>
    <w:rsid w:val="009F30E3"/>
    <w:rsid w:val="009F398B"/>
    <w:rsid w:val="009F61EC"/>
    <w:rsid w:val="009F6405"/>
    <w:rsid w:val="009F73CB"/>
    <w:rsid w:val="00A00228"/>
    <w:rsid w:val="00A00715"/>
    <w:rsid w:val="00A02722"/>
    <w:rsid w:val="00A03851"/>
    <w:rsid w:val="00A04F90"/>
    <w:rsid w:val="00A224A4"/>
    <w:rsid w:val="00A2325A"/>
    <w:rsid w:val="00A24805"/>
    <w:rsid w:val="00A27C94"/>
    <w:rsid w:val="00A44854"/>
    <w:rsid w:val="00A464EC"/>
    <w:rsid w:val="00A5254A"/>
    <w:rsid w:val="00A55429"/>
    <w:rsid w:val="00A5751E"/>
    <w:rsid w:val="00A6135B"/>
    <w:rsid w:val="00A65AE7"/>
    <w:rsid w:val="00A718ED"/>
    <w:rsid w:val="00A7294D"/>
    <w:rsid w:val="00A753D1"/>
    <w:rsid w:val="00A76C84"/>
    <w:rsid w:val="00A77A2C"/>
    <w:rsid w:val="00A85B5F"/>
    <w:rsid w:val="00A958B2"/>
    <w:rsid w:val="00AA42C9"/>
    <w:rsid w:val="00AA4D30"/>
    <w:rsid w:val="00AB0926"/>
    <w:rsid w:val="00AB1209"/>
    <w:rsid w:val="00AC0FB0"/>
    <w:rsid w:val="00AD22B6"/>
    <w:rsid w:val="00AD3529"/>
    <w:rsid w:val="00AD43EC"/>
    <w:rsid w:val="00AD5A9D"/>
    <w:rsid w:val="00AE025A"/>
    <w:rsid w:val="00AE7293"/>
    <w:rsid w:val="00AF630E"/>
    <w:rsid w:val="00B02D73"/>
    <w:rsid w:val="00B07F86"/>
    <w:rsid w:val="00B138D3"/>
    <w:rsid w:val="00B20B36"/>
    <w:rsid w:val="00B216D8"/>
    <w:rsid w:val="00B23CE2"/>
    <w:rsid w:val="00B246D3"/>
    <w:rsid w:val="00B24CDE"/>
    <w:rsid w:val="00B26185"/>
    <w:rsid w:val="00B32CDC"/>
    <w:rsid w:val="00B33716"/>
    <w:rsid w:val="00B37450"/>
    <w:rsid w:val="00B415E4"/>
    <w:rsid w:val="00B41AE7"/>
    <w:rsid w:val="00B43C89"/>
    <w:rsid w:val="00B55064"/>
    <w:rsid w:val="00B60F6E"/>
    <w:rsid w:val="00B6246D"/>
    <w:rsid w:val="00B6352D"/>
    <w:rsid w:val="00B646BE"/>
    <w:rsid w:val="00B660A2"/>
    <w:rsid w:val="00B66569"/>
    <w:rsid w:val="00B7212B"/>
    <w:rsid w:val="00B721FD"/>
    <w:rsid w:val="00B73794"/>
    <w:rsid w:val="00B855A0"/>
    <w:rsid w:val="00B86FC8"/>
    <w:rsid w:val="00B872F2"/>
    <w:rsid w:val="00B87456"/>
    <w:rsid w:val="00B91D4D"/>
    <w:rsid w:val="00B92BE6"/>
    <w:rsid w:val="00B97E39"/>
    <w:rsid w:val="00BB2432"/>
    <w:rsid w:val="00BB35D6"/>
    <w:rsid w:val="00BB63CE"/>
    <w:rsid w:val="00BB7F6C"/>
    <w:rsid w:val="00BC6B70"/>
    <w:rsid w:val="00BD0AB1"/>
    <w:rsid w:val="00BD0FE8"/>
    <w:rsid w:val="00BD28BB"/>
    <w:rsid w:val="00BD2D92"/>
    <w:rsid w:val="00BD7A82"/>
    <w:rsid w:val="00BE00F8"/>
    <w:rsid w:val="00BE09B6"/>
    <w:rsid w:val="00BE0AAA"/>
    <w:rsid w:val="00BE169B"/>
    <w:rsid w:val="00BE2083"/>
    <w:rsid w:val="00BE4E89"/>
    <w:rsid w:val="00BE6696"/>
    <w:rsid w:val="00BE746D"/>
    <w:rsid w:val="00BF2A41"/>
    <w:rsid w:val="00BF6948"/>
    <w:rsid w:val="00C00170"/>
    <w:rsid w:val="00C05C04"/>
    <w:rsid w:val="00C070B8"/>
    <w:rsid w:val="00C169FD"/>
    <w:rsid w:val="00C17232"/>
    <w:rsid w:val="00C209CA"/>
    <w:rsid w:val="00C249D9"/>
    <w:rsid w:val="00C30E0E"/>
    <w:rsid w:val="00C3250C"/>
    <w:rsid w:val="00C337D9"/>
    <w:rsid w:val="00C4044C"/>
    <w:rsid w:val="00C41457"/>
    <w:rsid w:val="00C43443"/>
    <w:rsid w:val="00C45C1C"/>
    <w:rsid w:val="00C46381"/>
    <w:rsid w:val="00C529DF"/>
    <w:rsid w:val="00C54AAC"/>
    <w:rsid w:val="00C560C4"/>
    <w:rsid w:val="00C61086"/>
    <w:rsid w:val="00C70BFE"/>
    <w:rsid w:val="00C720AE"/>
    <w:rsid w:val="00C734FA"/>
    <w:rsid w:val="00C7485E"/>
    <w:rsid w:val="00C77731"/>
    <w:rsid w:val="00C778AC"/>
    <w:rsid w:val="00C81468"/>
    <w:rsid w:val="00C82F5A"/>
    <w:rsid w:val="00C83FBE"/>
    <w:rsid w:val="00C84F56"/>
    <w:rsid w:val="00C92405"/>
    <w:rsid w:val="00C9549B"/>
    <w:rsid w:val="00C95CA7"/>
    <w:rsid w:val="00CB4711"/>
    <w:rsid w:val="00CC0F3F"/>
    <w:rsid w:val="00CC3704"/>
    <w:rsid w:val="00CC3D5C"/>
    <w:rsid w:val="00CC413F"/>
    <w:rsid w:val="00CC4831"/>
    <w:rsid w:val="00CC54AA"/>
    <w:rsid w:val="00CE52C7"/>
    <w:rsid w:val="00CE5C66"/>
    <w:rsid w:val="00CF151E"/>
    <w:rsid w:val="00CF2384"/>
    <w:rsid w:val="00CF41B1"/>
    <w:rsid w:val="00CF5E3F"/>
    <w:rsid w:val="00CF635D"/>
    <w:rsid w:val="00CF6402"/>
    <w:rsid w:val="00D01173"/>
    <w:rsid w:val="00D078E6"/>
    <w:rsid w:val="00D121C5"/>
    <w:rsid w:val="00D12797"/>
    <w:rsid w:val="00D13332"/>
    <w:rsid w:val="00D1651E"/>
    <w:rsid w:val="00D21FE4"/>
    <w:rsid w:val="00D24559"/>
    <w:rsid w:val="00D30A96"/>
    <w:rsid w:val="00D3566F"/>
    <w:rsid w:val="00D402C4"/>
    <w:rsid w:val="00D41D12"/>
    <w:rsid w:val="00D4390A"/>
    <w:rsid w:val="00D46130"/>
    <w:rsid w:val="00D46443"/>
    <w:rsid w:val="00D46874"/>
    <w:rsid w:val="00D476E2"/>
    <w:rsid w:val="00D52861"/>
    <w:rsid w:val="00D61EF4"/>
    <w:rsid w:val="00D66A7B"/>
    <w:rsid w:val="00D67B56"/>
    <w:rsid w:val="00D71CCB"/>
    <w:rsid w:val="00D7386A"/>
    <w:rsid w:val="00D74801"/>
    <w:rsid w:val="00D90163"/>
    <w:rsid w:val="00D9212E"/>
    <w:rsid w:val="00D95898"/>
    <w:rsid w:val="00DA6241"/>
    <w:rsid w:val="00DB269A"/>
    <w:rsid w:val="00DB2A2F"/>
    <w:rsid w:val="00DB591A"/>
    <w:rsid w:val="00DB632C"/>
    <w:rsid w:val="00DC01F5"/>
    <w:rsid w:val="00DC05BB"/>
    <w:rsid w:val="00DC0B09"/>
    <w:rsid w:val="00DC1010"/>
    <w:rsid w:val="00DC33CD"/>
    <w:rsid w:val="00DC6B23"/>
    <w:rsid w:val="00DD340F"/>
    <w:rsid w:val="00DE09CD"/>
    <w:rsid w:val="00DE0C06"/>
    <w:rsid w:val="00DE6646"/>
    <w:rsid w:val="00DF3860"/>
    <w:rsid w:val="00DF5039"/>
    <w:rsid w:val="00DF7BC8"/>
    <w:rsid w:val="00E03BFA"/>
    <w:rsid w:val="00E03CB9"/>
    <w:rsid w:val="00E0421A"/>
    <w:rsid w:val="00E05E25"/>
    <w:rsid w:val="00E060D2"/>
    <w:rsid w:val="00E07F5A"/>
    <w:rsid w:val="00E16C7C"/>
    <w:rsid w:val="00E2583C"/>
    <w:rsid w:val="00E25AAF"/>
    <w:rsid w:val="00E2604F"/>
    <w:rsid w:val="00E279E8"/>
    <w:rsid w:val="00E31915"/>
    <w:rsid w:val="00E40B7D"/>
    <w:rsid w:val="00E42B8B"/>
    <w:rsid w:val="00E44B37"/>
    <w:rsid w:val="00E535F8"/>
    <w:rsid w:val="00E5378B"/>
    <w:rsid w:val="00E56B93"/>
    <w:rsid w:val="00E57B46"/>
    <w:rsid w:val="00E644B4"/>
    <w:rsid w:val="00E6514E"/>
    <w:rsid w:val="00E71AEE"/>
    <w:rsid w:val="00E733B5"/>
    <w:rsid w:val="00E770D6"/>
    <w:rsid w:val="00E800C9"/>
    <w:rsid w:val="00E83F2F"/>
    <w:rsid w:val="00E92239"/>
    <w:rsid w:val="00E92455"/>
    <w:rsid w:val="00E92959"/>
    <w:rsid w:val="00E94B1F"/>
    <w:rsid w:val="00EA78FE"/>
    <w:rsid w:val="00EB35AA"/>
    <w:rsid w:val="00EB4979"/>
    <w:rsid w:val="00EB5349"/>
    <w:rsid w:val="00EB5E4A"/>
    <w:rsid w:val="00EB7186"/>
    <w:rsid w:val="00EB7CB8"/>
    <w:rsid w:val="00EC03A1"/>
    <w:rsid w:val="00EC0495"/>
    <w:rsid w:val="00EC253E"/>
    <w:rsid w:val="00EC30C0"/>
    <w:rsid w:val="00ED3B4A"/>
    <w:rsid w:val="00ED4B9E"/>
    <w:rsid w:val="00EE2E63"/>
    <w:rsid w:val="00EE453A"/>
    <w:rsid w:val="00EF0A7B"/>
    <w:rsid w:val="00EF4F5F"/>
    <w:rsid w:val="00EF6025"/>
    <w:rsid w:val="00F018E9"/>
    <w:rsid w:val="00F02347"/>
    <w:rsid w:val="00F02CF6"/>
    <w:rsid w:val="00F046CC"/>
    <w:rsid w:val="00F068BF"/>
    <w:rsid w:val="00F07575"/>
    <w:rsid w:val="00F07D14"/>
    <w:rsid w:val="00F110BF"/>
    <w:rsid w:val="00F12D7B"/>
    <w:rsid w:val="00F213E9"/>
    <w:rsid w:val="00F23271"/>
    <w:rsid w:val="00F24597"/>
    <w:rsid w:val="00F246AB"/>
    <w:rsid w:val="00F24C0A"/>
    <w:rsid w:val="00F35232"/>
    <w:rsid w:val="00F365EB"/>
    <w:rsid w:val="00F36834"/>
    <w:rsid w:val="00F450EE"/>
    <w:rsid w:val="00F460B5"/>
    <w:rsid w:val="00F46A04"/>
    <w:rsid w:val="00F5076E"/>
    <w:rsid w:val="00F51B2D"/>
    <w:rsid w:val="00F53387"/>
    <w:rsid w:val="00F54695"/>
    <w:rsid w:val="00F5482B"/>
    <w:rsid w:val="00F55DA1"/>
    <w:rsid w:val="00F566F1"/>
    <w:rsid w:val="00F57525"/>
    <w:rsid w:val="00F6103A"/>
    <w:rsid w:val="00F62062"/>
    <w:rsid w:val="00F66554"/>
    <w:rsid w:val="00F6720C"/>
    <w:rsid w:val="00F6777C"/>
    <w:rsid w:val="00F728DE"/>
    <w:rsid w:val="00F74CD3"/>
    <w:rsid w:val="00F75853"/>
    <w:rsid w:val="00F76CFA"/>
    <w:rsid w:val="00F80E2B"/>
    <w:rsid w:val="00F92F76"/>
    <w:rsid w:val="00F9785A"/>
    <w:rsid w:val="00F97FA4"/>
    <w:rsid w:val="00FA24B7"/>
    <w:rsid w:val="00FA5C0A"/>
    <w:rsid w:val="00FA6D97"/>
    <w:rsid w:val="00FB7B5C"/>
    <w:rsid w:val="00FC1FA6"/>
    <w:rsid w:val="00FC3295"/>
    <w:rsid w:val="00FC4BED"/>
    <w:rsid w:val="00FC5642"/>
    <w:rsid w:val="00FC7D5D"/>
    <w:rsid w:val="00FD69A3"/>
    <w:rsid w:val="00FD7649"/>
    <w:rsid w:val="00FD7FEA"/>
    <w:rsid w:val="00FE1289"/>
    <w:rsid w:val="00FE1EB1"/>
    <w:rsid w:val="00FE2305"/>
    <w:rsid w:val="00FE2D01"/>
    <w:rsid w:val="00FE5891"/>
    <w:rsid w:val="00FF2C75"/>
    <w:rsid w:val="00FF3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E4D31"/>
    <w:rPr>
      <w:sz w:val="24"/>
      <w:szCs w:val="24"/>
    </w:rPr>
  </w:style>
  <w:style w:type="paragraph" w:styleId="10">
    <w:name w:val="heading 1"/>
    <w:basedOn w:val="a0"/>
    <w:next w:val="a0"/>
    <w:qFormat/>
    <w:rsid w:val="000E4D31"/>
    <w:pPr>
      <w:keepNext/>
      <w:tabs>
        <w:tab w:val="left" w:pos="0"/>
      </w:tabs>
      <w:suppressAutoHyphens/>
      <w:jc w:val="center"/>
      <w:outlineLvl w:val="0"/>
    </w:pPr>
    <w:rPr>
      <w:b/>
      <w:sz w:val="20"/>
      <w:szCs w:val="20"/>
    </w:rPr>
  </w:style>
  <w:style w:type="paragraph" w:styleId="20">
    <w:name w:val="heading 2"/>
    <w:basedOn w:val="a0"/>
    <w:next w:val="a0"/>
    <w:link w:val="21"/>
    <w:qFormat/>
    <w:rsid w:val="008F40C1"/>
    <w:pPr>
      <w:keepNext/>
      <w:widowControl w:val="0"/>
      <w:spacing w:before="240" w:after="60"/>
      <w:jc w:val="both"/>
      <w:outlineLvl w:val="1"/>
    </w:pPr>
    <w:rPr>
      <w:rFonts w:ascii="Arial" w:hAnsi="Arial"/>
      <w:b/>
      <w:bCs/>
      <w:i/>
      <w:iCs/>
      <w:sz w:val="28"/>
      <w:szCs w:val="28"/>
      <w:lang w:val="x-none" w:eastAsia="x-none"/>
    </w:rPr>
  </w:style>
  <w:style w:type="paragraph" w:styleId="8">
    <w:name w:val="heading 8"/>
    <w:basedOn w:val="a0"/>
    <w:next w:val="a0"/>
    <w:qFormat/>
    <w:rsid w:val="000E4D31"/>
    <w:pPr>
      <w:keepNext/>
      <w:widowControl w:val="0"/>
      <w:autoSpaceDE w:val="0"/>
      <w:autoSpaceDN w:val="0"/>
      <w:adjustRightInd w:val="0"/>
      <w:jc w:val="center"/>
      <w:outlineLvl w:val="7"/>
    </w:pPr>
    <w:rPr>
      <w:rFonts w:ascii="Bookman Old Style" w:hAnsi="Bookman Old Style"/>
      <w:b/>
      <w:sz w:val="5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0E4D31"/>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2D09DB"/>
    <w:rPr>
      <w:rFonts w:ascii="Arial" w:hAnsi="Arial" w:cs="Arial"/>
      <w:lang w:val="ru-RU" w:eastAsia="ru-RU" w:bidi="ar-SA"/>
    </w:rPr>
  </w:style>
  <w:style w:type="paragraph" w:styleId="a4">
    <w:name w:val="footer"/>
    <w:basedOn w:val="a0"/>
    <w:rsid w:val="000E4D31"/>
    <w:pPr>
      <w:tabs>
        <w:tab w:val="center" w:pos="4677"/>
        <w:tab w:val="right" w:pos="9355"/>
      </w:tabs>
    </w:pPr>
  </w:style>
  <w:style w:type="character" w:styleId="a5">
    <w:name w:val="page number"/>
    <w:basedOn w:val="a1"/>
    <w:rsid w:val="000E4D31"/>
  </w:style>
  <w:style w:type="paragraph" w:customStyle="1" w:styleId="11">
    <w:name w:val="заголовок 11"/>
    <w:basedOn w:val="a0"/>
    <w:next w:val="a0"/>
    <w:rsid w:val="000E4D31"/>
    <w:pPr>
      <w:keepNext/>
      <w:jc w:val="center"/>
    </w:pPr>
    <w:rPr>
      <w:szCs w:val="20"/>
    </w:rPr>
  </w:style>
  <w:style w:type="character" w:styleId="a6">
    <w:name w:val="Hyperlink"/>
    <w:rsid w:val="000E4D31"/>
    <w:rPr>
      <w:color w:val="0000FF"/>
      <w:u w:val="single"/>
    </w:rPr>
  </w:style>
  <w:style w:type="paragraph" w:customStyle="1" w:styleId="Head93">
    <w:name w:val="Head 9.3"/>
    <w:basedOn w:val="a0"/>
    <w:next w:val="a0"/>
    <w:rsid w:val="000E4D31"/>
    <w:pPr>
      <w:keepNext/>
      <w:widowControl w:val="0"/>
      <w:suppressAutoHyphens/>
      <w:spacing w:before="240" w:after="60"/>
      <w:jc w:val="center"/>
    </w:pPr>
    <w:rPr>
      <w:rFonts w:ascii="Times New Roman Bold" w:hAnsi="Times New Roman Bold"/>
      <w:b/>
      <w:bCs/>
      <w:sz w:val="28"/>
      <w:szCs w:val="28"/>
    </w:rPr>
  </w:style>
  <w:style w:type="paragraph" w:customStyle="1" w:styleId="1">
    <w:name w:val="Список1"/>
    <w:basedOn w:val="a0"/>
    <w:rsid w:val="00F55DA1"/>
    <w:pPr>
      <w:numPr>
        <w:numId w:val="1"/>
      </w:numPr>
      <w:tabs>
        <w:tab w:val="left" w:pos="7088"/>
      </w:tabs>
      <w:spacing w:line="360" w:lineRule="auto"/>
    </w:pPr>
    <w:rPr>
      <w:szCs w:val="20"/>
    </w:rPr>
  </w:style>
  <w:style w:type="paragraph" w:customStyle="1" w:styleId="mark-">
    <w:name w:val="mark -"/>
    <w:basedOn w:val="a0"/>
    <w:rsid w:val="00F55DA1"/>
    <w:pPr>
      <w:numPr>
        <w:numId w:val="2"/>
      </w:numPr>
      <w:tabs>
        <w:tab w:val="right" w:leader="dot" w:pos="10490"/>
      </w:tabs>
      <w:spacing w:after="40"/>
    </w:pPr>
    <w:rPr>
      <w:snapToGrid w:val="0"/>
      <w:szCs w:val="20"/>
    </w:rPr>
  </w:style>
  <w:style w:type="paragraph" w:customStyle="1" w:styleId="a">
    <w:name w:val="#Таблица цифры"/>
    <w:basedOn w:val="a0"/>
    <w:rsid w:val="00503FDF"/>
    <w:pPr>
      <w:numPr>
        <w:numId w:val="3"/>
      </w:numPr>
      <w:tabs>
        <w:tab w:val="clear" w:pos="643"/>
      </w:tabs>
      <w:ind w:left="0" w:firstLine="0"/>
      <w:jc w:val="center"/>
    </w:pPr>
    <w:rPr>
      <w:sz w:val="20"/>
      <w:szCs w:val="20"/>
    </w:rPr>
  </w:style>
  <w:style w:type="table" w:styleId="a7">
    <w:name w:val="Table Grid"/>
    <w:basedOn w:val="a2"/>
    <w:uiPriority w:val="59"/>
    <w:rsid w:val="00503F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78589E"/>
    <w:pPr>
      <w:widowControl w:val="0"/>
      <w:ind w:firstLine="720"/>
    </w:pPr>
    <w:rPr>
      <w:rFonts w:ascii="Arial" w:hAnsi="Arial"/>
      <w:snapToGrid w:val="0"/>
    </w:rPr>
  </w:style>
  <w:style w:type="paragraph" w:customStyle="1" w:styleId="ConsNonformat">
    <w:name w:val="ConsNonformat"/>
    <w:rsid w:val="00F450EE"/>
    <w:pPr>
      <w:widowControl w:val="0"/>
      <w:snapToGrid w:val="0"/>
    </w:pPr>
    <w:rPr>
      <w:rFonts w:ascii="Consultant" w:hAnsi="Consultant"/>
    </w:rPr>
  </w:style>
  <w:style w:type="paragraph" w:customStyle="1" w:styleId="ConsCell">
    <w:name w:val="ConsCell"/>
    <w:rsid w:val="00F450EE"/>
    <w:pPr>
      <w:widowControl w:val="0"/>
      <w:snapToGrid w:val="0"/>
    </w:pPr>
    <w:rPr>
      <w:rFonts w:ascii="Arial" w:hAnsi="Arial"/>
    </w:rPr>
  </w:style>
  <w:style w:type="paragraph" w:styleId="a8">
    <w:name w:val="Body Text"/>
    <w:aliases w:val="Основной текст Знак Знак"/>
    <w:basedOn w:val="a0"/>
    <w:link w:val="a9"/>
    <w:rsid w:val="000E0A7B"/>
    <w:pPr>
      <w:jc w:val="both"/>
    </w:pPr>
  </w:style>
  <w:style w:type="paragraph" w:styleId="aa">
    <w:name w:val="Body Text Indent"/>
    <w:basedOn w:val="a0"/>
    <w:link w:val="ab"/>
    <w:rsid w:val="000E0A7B"/>
    <w:pPr>
      <w:ind w:firstLine="708"/>
      <w:jc w:val="both"/>
    </w:pPr>
  </w:style>
  <w:style w:type="paragraph" w:styleId="ac">
    <w:name w:val="Normal (Web)"/>
    <w:basedOn w:val="a0"/>
    <w:rsid w:val="002C2A2D"/>
    <w:pPr>
      <w:spacing w:before="120" w:after="240"/>
      <w:ind w:firstLine="129"/>
    </w:pPr>
  </w:style>
  <w:style w:type="paragraph" w:styleId="ad">
    <w:name w:val="header"/>
    <w:basedOn w:val="a0"/>
    <w:rsid w:val="002D09DB"/>
    <w:pPr>
      <w:tabs>
        <w:tab w:val="center" w:pos="4153"/>
        <w:tab w:val="right" w:pos="8306"/>
      </w:tabs>
    </w:pPr>
    <w:rPr>
      <w:sz w:val="20"/>
      <w:szCs w:val="20"/>
    </w:rPr>
  </w:style>
  <w:style w:type="paragraph" w:customStyle="1" w:styleId="12">
    <w:name w:val="Обычный1"/>
    <w:rsid w:val="002D09DB"/>
    <w:pPr>
      <w:widowControl w:val="0"/>
      <w:snapToGrid w:val="0"/>
    </w:pPr>
    <w:rPr>
      <w:sz w:val="28"/>
    </w:rPr>
  </w:style>
  <w:style w:type="paragraph" w:styleId="2">
    <w:name w:val="List Number 2"/>
    <w:basedOn w:val="a0"/>
    <w:rsid w:val="00BB7F6C"/>
    <w:pPr>
      <w:numPr>
        <w:numId w:val="6"/>
      </w:numPr>
    </w:pPr>
  </w:style>
  <w:style w:type="paragraph" w:styleId="ae">
    <w:name w:val="Balloon Text"/>
    <w:basedOn w:val="a0"/>
    <w:semiHidden/>
    <w:rsid w:val="00F02CF6"/>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17565E"/>
    <w:pPr>
      <w:spacing w:before="100" w:beforeAutospacing="1" w:after="100" w:afterAutospacing="1"/>
    </w:pPr>
    <w:rPr>
      <w:rFonts w:ascii="Tahoma" w:hAnsi="Tahoma"/>
      <w:sz w:val="20"/>
      <w:szCs w:val="20"/>
      <w:lang w:val="en-US" w:eastAsia="en-US"/>
    </w:rPr>
  </w:style>
  <w:style w:type="paragraph" w:customStyle="1" w:styleId="Style1">
    <w:name w:val="Style1"/>
    <w:basedOn w:val="a0"/>
    <w:rsid w:val="00574EEA"/>
    <w:pPr>
      <w:widowControl w:val="0"/>
      <w:autoSpaceDE w:val="0"/>
      <w:autoSpaceDN w:val="0"/>
      <w:adjustRightInd w:val="0"/>
      <w:spacing w:line="283" w:lineRule="exact"/>
      <w:jc w:val="both"/>
    </w:pPr>
  </w:style>
  <w:style w:type="paragraph" w:customStyle="1" w:styleId="13">
    <w:name w:val="Абзац списка1"/>
    <w:basedOn w:val="a0"/>
    <w:rsid w:val="00D9212E"/>
    <w:pPr>
      <w:widowControl w:val="0"/>
      <w:autoSpaceDE w:val="0"/>
      <w:autoSpaceDN w:val="0"/>
      <w:adjustRightInd w:val="0"/>
      <w:ind w:left="720"/>
      <w:contextualSpacing/>
    </w:pPr>
    <w:rPr>
      <w:sz w:val="20"/>
      <w:szCs w:val="20"/>
    </w:rPr>
  </w:style>
  <w:style w:type="character" w:customStyle="1" w:styleId="FontStyle11">
    <w:name w:val="Font Style11"/>
    <w:rsid w:val="00E57B46"/>
    <w:rPr>
      <w:rFonts w:ascii="Times New Roman" w:hAnsi="Times New Roman" w:cs="Times New Roman"/>
      <w:sz w:val="22"/>
      <w:szCs w:val="22"/>
    </w:rPr>
  </w:style>
  <w:style w:type="paragraph" w:customStyle="1" w:styleId="af">
    <w:name w:val="Прижатый влево"/>
    <w:basedOn w:val="a0"/>
    <w:next w:val="a0"/>
    <w:rsid w:val="00E57B46"/>
    <w:pPr>
      <w:autoSpaceDE w:val="0"/>
      <w:autoSpaceDN w:val="0"/>
      <w:adjustRightInd w:val="0"/>
    </w:pPr>
    <w:rPr>
      <w:rFonts w:ascii="Arial" w:hAnsi="Arial" w:cs="Arial"/>
      <w:sz w:val="18"/>
      <w:szCs w:val="18"/>
    </w:rPr>
  </w:style>
  <w:style w:type="character" w:customStyle="1" w:styleId="a9">
    <w:name w:val="Основной текст Знак"/>
    <w:aliases w:val="Основной текст Знак Знак Знак"/>
    <w:link w:val="a8"/>
    <w:locked/>
    <w:rsid w:val="00AD22B6"/>
    <w:rPr>
      <w:sz w:val="24"/>
      <w:szCs w:val="24"/>
      <w:lang w:val="ru-RU" w:eastAsia="ru-RU" w:bidi="ar-SA"/>
    </w:rPr>
  </w:style>
  <w:style w:type="character" w:customStyle="1" w:styleId="ab">
    <w:name w:val="Основной текст с отступом Знак"/>
    <w:link w:val="aa"/>
    <w:semiHidden/>
    <w:locked/>
    <w:rsid w:val="00AD22B6"/>
    <w:rPr>
      <w:sz w:val="24"/>
      <w:szCs w:val="24"/>
      <w:lang w:val="ru-RU" w:eastAsia="ru-RU" w:bidi="ar-SA"/>
    </w:rPr>
  </w:style>
  <w:style w:type="paragraph" w:customStyle="1" w:styleId="consplusnormal1">
    <w:name w:val="consplusnormal"/>
    <w:basedOn w:val="a0"/>
    <w:rsid w:val="00AD22B6"/>
    <w:pPr>
      <w:spacing w:before="100" w:beforeAutospacing="1" w:after="100" w:afterAutospacing="1"/>
    </w:pPr>
  </w:style>
  <w:style w:type="paragraph" w:customStyle="1" w:styleId="Style12">
    <w:name w:val="Style12"/>
    <w:basedOn w:val="a0"/>
    <w:rsid w:val="00AD22B6"/>
    <w:pPr>
      <w:widowControl w:val="0"/>
      <w:autoSpaceDE w:val="0"/>
      <w:autoSpaceDN w:val="0"/>
      <w:adjustRightInd w:val="0"/>
      <w:spacing w:line="230" w:lineRule="exact"/>
    </w:pPr>
  </w:style>
  <w:style w:type="paragraph" w:customStyle="1" w:styleId="Style2">
    <w:name w:val="Style2"/>
    <w:basedOn w:val="a0"/>
    <w:rsid w:val="00AD22B6"/>
    <w:pPr>
      <w:widowControl w:val="0"/>
      <w:autoSpaceDE w:val="0"/>
      <w:autoSpaceDN w:val="0"/>
      <w:adjustRightInd w:val="0"/>
      <w:spacing w:line="278" w:lineRule="exact"/>
    </w:pPr>
  </w:style>
  <w:style w:type="paragraph" w:customStyle="1" w:styleId="Style7">
    <w:name w:val="Style7"/>
    <w:basedOn w:val="a0"/>
    <w:rsid w:val="00AD22B6"/>
    <w:pPr>
      <w:widowControl w:val="0"/>
      <w:autoSpaceDE w:val="0"/>
      <w:autoSpaceDN w:val="0"/>
      <w:adjustRightInd w:val="0"/>
      <w:spacing w:line="278" w:lineRule="exact"/>
      <w:ind w:hanging="355"/>
    </w:pPr>
  </w:style>
  <w:style w:type="paragraph" w:customStyle="1" w:styleId="Style5">
    <w:name w:val="Style5"/>
    <w:basedOn w:val="a0"/>
    <w:rsid w:val="00AD22B6"/>
    <w:pPr>
      <w:widowControl w:val="0"/>
      <w:autoSpaceDE w:val="0"/>
      <w:autoSpaceDN w:val="0"/>
      <w:adjustRightInd w:val="0"/>
      <w:jc w:val="both"/>
    </w:pPr>
  </w:style>
  <w:style w:type="paragraph" w:customStyle="1" w:styleId="14">
    <w:name w:val="Абзац списка1"/>
    <w:basedOn w:val="a0"/>
    <w:rsid w:val="008235DE"/>
    <w:pPr>
      <w:spacing w:after="200" w:line="276" w:lineRule="auto"/>
      <w:ind w:left="720"/>
    </w:pPr>
    <w:rPr>
      <w:rFonts w:ascii="Calibri" w:hAnsi="Calibri" w:cs="Calibri"/>
      <w:sz w:val="22"/>
      <w:szCs w:val="22"/>
      <w:lang w:eastAsia="en-US"/>
    </w:rPr>
  </w:style>
  <w:style w:type="paragraph" w:styleId="af0">
    <w:name w:val="List Paragraph"/>
    <w:basedOn w:val="a0"/>
    <w:uiPriority w:val="34"/>
    <w:qFormat/>
    <w:rsid w:val="00011ADC"/>
    <w:pPr>
      <w:spacing w:after="200" w:line="276" w:lineRule="auto"/>
      <w:ind w:left="720"/>
      <w:contextualSpacing/>
    </w:pPr>
    <w:rPr>
      <w:rFonts w:ascii="Calibri" w:hAnsi="Calibri"/>
      <w:sz w:val="22"/>
      <w:szCs w:val="22"/>
    </w:rPr>
  </w:style>
  <w:style w:type="character" w:customStyle="1" w:styleId="21">
    <w:name w:val="Заголовок 2 Знак"/>
    <w:link w:val="20"/>
    <w:rsid w:val="008F40C1"/>
    <w:rPr>
      <w:rFonts w:ascii="Arial" w:hAnsi="Arial"/>
      <w:b/>
      <w:bCs/>
      <w:i/>
      <w:iCs/>
      <w:sz w:val="28"/>
      <w:szCs w:val="28"/>
      <w:lang w:val="x-none" w:eastAsia="x-none"/>
    </w:rPr>
  </w:style>
  <w:style w:type="paragraph" w:customStyle="1" w:styleId="af1">
    <w:name w:val="Заголовок приложения"/>
    <w:basedOn w:val="a0"/>
    <w:next w:val="a0"/>
    <w:rsid w:val="008F40C1"/>
    <w:pPr>
      <w:widowControl w:val="0"/>
      <w:spacing w:before="60"/>
      <w:jc w:val="center"/>
    </w:pPr>
    <w:rPr>
      <w:b/>
      <w:sz w:val="28"/>
      <w:szCs w:val="20"/>
    </w:rPr>
  </w:style>
  <w:style w:type="paragraph" w:customStyle="1" w:styleId="af2">
    <w:name w:val="Îñíîâí"/>
    <w:basedOn w:val="a0"/>
    <w:rsid w:val="008F40C1"/>
    <w:pPr>
      <w:widowControl w:val="0"/>
      <w:jc w:val="both"/>
    </w:pPr>
    <w:rPr>
      <w:rFonts w:ascii="Arial" w:hAnsi="Arial" w:cs="Arial"/>
      <w:sz w:val="22"/>
      <w:szCs w:val="20"/>
    </w:rPr>
  </w:style>
  <w:style w:type="paragraph" w:customStyle="1" w:styleId="210">
    <w:name w:val="Основной текст 21"/>
    <w:basedOn w:val="a0"/>
    <w:rsid w:val="008F40C1"/>
    <w:pPr>
      <w:widowControl w:val="0"/>
      <w:spacing w:before="120" w:after="120"/>
      <w:ind w:firstLine="851"/>
      <w:jc w:val="both"/>
    </w:pPr>
    <w:rPr>
      <w:szCs w:val="20"/>
    </w:rPr>
  </w:style>
  <w:style w:type="character" w:customStyle="1" w:styleId="iiianoaieou">
    <w:name w:val="iiia? no?aieou"/>
    <w:basedOn w:val="a1"/>
    <w:rsid w:val="008F40C1"/>
  </w:style>
  <w:style w:type="paragraph" w:styleId="22">
    <w:name w:val="Body Text Indent 2"/>
    <w:basedOn w:val="a0"/>
    <w:link w:val="23"/>
    <w:rsid w:val="008F40C1"/>
    <w:pPr>
      <w:widowControl w:val="0"/>
      <w:spacing w:before="60" w:after="120" w:line="480" w:lineRule="auto"/>
      <w:ind w:left="283"/>
      <w:jc w:val="both"/>
    </w:pPr>
    <w:rPr>
      <w:szCs w:val="20"/>
      <w:lang w:val="x-none" w:eastAsia="x-none"/>
    </w:rPr>
  </w:style>
  <w:style w:type="character" w:customStyle="1" w:styleId="23">
    <w:name w:val="Основной текст с отступом 2 Знак"/>
    <w:link w:val="22"/>
    <w:rsid w:val="008F40C1"/>
    <w:rPr>
      <w:sz w:val="24"/>
      <w:lang w:val="x-none"/>
    </w:rPr>
  </w:style>
  <w:style w:type="paragraph" w:customStyle="1" w:styleId="Style8">
    <w:name w:val="Style8"/>
    <w:basedOn w:val="a0"/>
    <w:rsid w:val="00FE1EB1"/>
    <w:pPr>
      <w:widowControl w:val="0"/>
      <w:autoSpaceDE w:val="0"/>
      <w:autoSpaceDN w:val="0"/>
      <w:adjustRightInd w:val="0"/>
    </w:pPr>
    <w:rPr>
      <w:rFonts w:ascii="Arial Unicode MS" w:eastAsia="Arial Unicode MS" w:hAnsi="Calibri" w:cs="Arial Unicode MS"/>
    </w:rPr>
  </w:style>
  <w:style w:type="character" w:customStyle="1" w:styleId="FontStyle45">
    <w:name w:val="Font Style45"/>
    <w:rsid w:val="00FE1EB1"/>
    <w:rPr>
      <w:rFonts w:ascii="Arial Unicode MS" w:eastAsia="Arial Unicode MS" w:cs="Arial Unicode MS"/>
      <w:sz w:val="18"/>
      <w:szCs w:val="18"/>
    </w:rPr>
  </w:style>
  <w:style w:type="paragraph" w:customStyle="1" w:styleId="31">
    <w:name w:val="Основной текст 31"/>
    <w:basedOn w:val="a0"/>
    <w:rsid w:val="00FE1EB1"/>
    <w:pPr>
      <w:suppressAutoHyphens/>
      <w:jc w:val="both"/>
    </w:pPr>
    <w:rPr>
      <w:rFonts w:ascii="CG Times" w:hAnsi="CG Times" w:cs="CG Times"/>
      <w:sz w:val="23"/>
      <w:szCs w:val="23"/>
      <w:lang w:eastAsia="ar-SA"/>
    </w:rPr>
  </w:style>
  <w:style w:type="paragraph" w:customStyle="1" w:styleId="211">
    <w:name w:val="Основной текст с отступом 21"/>
    <w:basedOn w:val="a0"/>
    <w:rsid w:val="00FE1EB1"/>
    <w:pPr>
      <w:suppressAutoHyphens/>
      <w:ind w:firstLine="720"/>
      <w:jc w:val="both"/>
    </w:pPr>
    <w:rPr>
      <w:lang w:eastAsia="ar-SA"/>
    </w:rPr>
  </w:style>
  <w:style w:type="paragraph" w:customStyle="1" w:styleId="15">
    <w:name w:val="Обычный1"/>
    <w:rsid w:val="006858EC"/>
    <w:rPr>
      <w:rFonts w:ascii="NTHelvetica/Cyrillic" w:hAnsi="NTHelvetica/Cyrillic"/>
      <w:color w:val="000080"/>
      <w:sz w:val="16"/>
    </w:rPr>
  </w:style>
  <w:style w:type="character" w:customStyle="1" w:styleId="af3">
    <w:name w:val="Гипертекстовая ссылка"/>
    <w:uiPriority w:val="99"/>
    <w:rsid w:val="006C5E43"/>
    <w:rPr>
      <w:color w:val="106BBE"/>
    </w:rPr>
  </w:style>
  <w:style w:type="character" w:customStyle="1" w:styleId="Bodytext">
    <w:name w:val="Body text_"/>
    <w:basedOn w:val="a1"/>
    <w:link w:val="3"/>
    <w:rsid w:val="008A625F"/>
    <w:rPr>
      <w:shd w:val="clear" w:color="auto" w:fill="FFFFFF"/>
    </w:rPr>
  </w:style>
  <w:style w:type="character" w:customStyle="1" w:styleId="24">
    <w:name w:val="Основной текст2"/>
    <w:basedOn w:val="Bodytext"/>
    <w:rsid w:val="008A625F"/>
    <w:rPr>
      <w:color w:val="000000"/>
      <w:spacing w:val="0"/>
      <w:w w:val="100"/>
      <w:position w:val="0"/>
      <w:sz w:val="24"/>
      <w:szCs w:val="24"/>
      <w:shd w:val="clear" w:color="auto" w:fill="FFFFFF"/>
      <w:lang w:val="ru-RU"/>
    </w:rPr>
  </w:style>
  <w:style w:type="paragraph" w:customStyle="1" w:styleId="3">
    <w:name w:val="Основной текст3"/>
    <w:basedOn w:val="a0"/>
    <w:link w:val="Bodytext"/>
    <w:rsid w:val="008A625F"/>
    <w:pPr>
      <w:widowControl w:val="0"/>
      <w:shd w:val="clear" w:color="auto" w:fill="FFFFFF"/>
      <w:spacing w:line="0" w:lineRule="atLeast"/>
      <w:jc w:val="right"/>
    </w:pPr>
    <w:rPr>
      <w:sz w:val="20"/>
      <w:szCs w:val="20"/>
    </w:rPr>
  </w:style>
  <w:style w:type="character" w:customStyle="1" w:styleId="Bodytext11pt">
    <w:name w:val="Body text + 11 pt"/>
    <w:basedOn w:val="Bodytext"/>
    <w:rsid w:val="00A718E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Bodytext12pt">
    <w:name w:val="Body text + 12 pt"/>
    <w:basedOn w:val="Bodytext"/>
    <w:rsid w:val="00A718ED"/>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16">
    <w:name w:val="Основной текст1"/>
    <w:basedOn w:val="Bodytext"/>
    <w:rsid w:val="00116CD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5">
    <w:name w:val="Основной текст + Курсив5"/>
    <w:basedOn w:val="a1"/>
    <w:rsid w:val="00D52861"/>
    <w:rPr>
      <w:i/>
      <w:iCs/>
      <w:lang w:bidi="ar-SA"/>
    </w:rPr>
  </w:style>
  <w:style w:type="character" w:customStyle="1" w:styleId="4">
    <w:name w:val="Основной текст + Курсив4"/>
    <w:basedOn w:val="a1"/>
    <w:rsid w:val="00D52861"/>
    <w:rPr>
      <w:i/>
      <w:iCs/>
      <w:lang w:bidi="ar-SA"/>
    </w:rPr>
  </w:style>
  <w:style w:type="paragraph" w:styleId="25">
    <w:name w:val="Body Text 2"/>
    <w:basedOn w:val="a0"/>
    <w:link w:val="26"/>
    <w:semiHidden/>
    <w:unhideWhenUsed/>
    <w:rsid w:val="00991800"/>
    <w:pPr>
      <w:spacing w:after="120" w:line="480" w:lineRule="auto"/>
    </w:pPr>
  </w:style>
  <w:style w:type="character" w:customStyle="1" w:styleId="26">
    <w:name w:val="Основной текст 2 Знак"/>
    <w:basedOn w:val="a1"/>
    <w:link w:val="25"/>
    <w:semiHidden/>
    <w:rsid w:val="0099180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E4D31"/>
    <w:rPr>
      <w:sz w:val="24"/>
      <w:szCs w:val="24"/>
    </w:rPr>
  </w:style>
  <w:style w:type="paragraph" w:styleId="10">
    <w:name w:val="heading 1"/>
    <w:basedOn w:val="a0"/>
    <w:next w:val="a0"/>
    <w:qFormat/>
    <w:rsid w:val="000E4D31"/>
    <w:pPr>
      <w:keepNext/>
      <w:tabs>
        <w:tab w:val="left" w:pos="0"/>
      </w:tabs>
      <w:suppressAutoHyphens/>
      <w:jc w:val="center"/>
      <w:outlineLvl w:val="0"/>
    </w:pPr>
    <w:rPr>
      <w:b/>
      <w:sz w:val="20"/>
      <w:szCs w:val="20"/>
    </w:rPr>
  </w:style>
  <w:style w:type="paragraph" w:styleId="20">
    <w:name w:val="heading 2"/>
    <w:basedOn w:val="a0"/>
    <w:next w:val="a0"/>
    <w:link w:val="21"/>
    <w:qFormat/>
    <w:rsid w:val="008F40C1"/>
    <w:pPr>
      <w:keepNext/>
      <w:widowControl w:val="0"/>
      <w:spacing w:before="240" w:after="60"/>
      <w:jc w:val="both"/>
      <w:outlineLvl w:val="1"/>
    </w:pPr>
    <w:rPr>
      <w:rFonts w:ascii="Arial" w:hAnsi="Arial"/>
      <w:b/>
      <w:bCs/>
      <w:i/>
      <w:iCs/>
      <w:sz w:val="28"/>
      <w:szCs w:val="28"/>
      <w:lang w:val="x-none" w:eastAsia="x-none"/>
    </w:rPr>
  </w:style>
  <w:style w:type="paragraph" w:styleId="8">
    <w:name w:val="heading 8"/>
    <w:basedOn w:val="a0"/>
    <w:next w:val="a0"/>
    <w:qFormat/>
    <w:rsid w:val="000E4D31"/>
    <w:pPr>
      <w:keepNext/>
      <w:widowControl w:val="0"/>
      <w:autoSpaceDE w:val="0"/>
      <w:autoSpaceDN w:val="0"/>
      <w:adjustRightInd w:val="0"/>
      <w:jc w:val="center"/>
      <w:outlineLvl w:val="7"/>
    </w:pPr>
    <w:rPr>
      <w:rFonts w:ascii="Bookman Old Style" w:hAnsi="Bookman Old Style"/>
      <w:b/>
      <w:sz w:val="5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0E4D31"/>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2D09DB"/>
    <w:rPr>
      <w:rFonts w:ascii="Arial" w:hAnsi="Arial" w:cs="Arial"/>
      <w:lang w:val="ru-RU" w:eastAsia="ru-RU" w:bidi="ar-SA"/>
    </w:rPr>
  </w:style>
  <w:style w:type="paragraph" w:styleId="a4">
    <w:name w:val="footer"/>
    <w:basedOn w:val="a0"/>
    <w:rsid w:val="000E4D31"/>
    <w:pPr>
      <w:tabs>
        <w:tab w:val="center" w:pos="4677"/>
        <w:tab w:val="right" w:pos="9355"/>
      </w:tabs>
    </w:pPr>
  </w:style>
  <w:style w:type="character" w:styleId="a5">
    <w:name w:val="page number"/>
    <w:basedOn w:val="a1"/>
    <w:rsid w:val="000E4D31"/>
  </w:style>
  <w:style w:type="paragraph" w:customStyle="1" w:styleId="11">
    <w:name w:val="заголовок 11"/>
    <w:basedOn w:val="a0"/>
    <w:next w:val="a0"/>
    <w:rsid w:val="000E4D31"/>
    <w:pPr>
      <w:keepNext/>
      <w:jc w:val="center"/>
    </w:pPr>
    <w:rPr>
      <w:szCs w:val="20"/>
    </w:rPr>
  </w:style>
  <w:style w:type="character" w:styleId="a6">
    <w:name w:val="Hyperlink"/>
    <w:rsid w:val="000E4D31"/>
    <w:rPr>
      <w:color w:val="0000FF"/>
      <w:u w:val="single"/>
    </w:rPr>
  </w:style>
  <w:style w:type="paragraph" w:customStyle="1" w:styleId="Head93">
    <w:name w:val="Head 9.3"/>
    <w:basedOn w:val="a0"/>
    <w:next w:val="a0"/>
    <w:rsid w:val="000E4D31"/>
    <w:pPr>
      <w:keepNext/>
      <w:widowControl w:val="0"/>
      <w:suppressAutoHyphens/>
      <w:spacing w:before="240" w:after="60"/>
      <w:jc w:val="center"/>
    </w:pPr>
    <w:rPr>
      <w:rFonts w:ascii="Times New Roman Bold" w:hAnsi="Times New Roman Bold"/>
      <w:b/>
      <w:bCs/>
      <w:sz w:val="28"/>
      <w:szCs w:val="28"/>
    </w:rPr>
  </w:style>
  <w:style w:type="paragraph" w:customStyle="1" w:styleId="1">
    <w:name w:val="Список1"/>
    <w:basedOn w:val="a0"/>
    <w:rsid w:val="00F55DA1"/>
    <w:pPr>
      <w:numPr>
        <w:numId w:val="1"/>
      </w:numPr>
      <w:tabs>
        <w:tab w:val="left" w:pos="7088"/>
      </w:tabs>
      <w:spacing w:line="360" w:lineRule="auto"/>
    </w:pPr>
    <w:rPr>
      <w:szCs w:val="20"/>
    </w:rPr>
  </w:style>
  <w:style w:type="paragraph" w:customStyle="1" w:styleId="mark-">
    <w:name w:val="mark -"/>
    <w:basedOn w:val="a0"/>
    <w:rsid w:val="00F55DA1"/>
    <w:pPr>
      <w:numPr>
        <w:numId w:val="2"/>
      </w:numPr>
      <w:tabs>
        <w:tab w:val="right" w:leader="dot" w:pos="10490"/>
      </w:tabs>
      <w:spacing w:after="40"/>
    </w:pPr>
    <w:rPr>
      <w:snapToGrid w:val="0"/>
      <w:szCs w:val="20"/>
    </w:rPr>
  </w:style>
  <w:style w:type="paragraph" w:customStyle="1" w:styleId="a">
    <w:name w:val="#Таблица цифры"/>
    <w:basedOn w:val="a0"/>
    <w:rsid w:val="00503FDF"/>
    <w:pPr>
      <w:numPr>
        <w:numId w:val="3"/>
      </w:numPr>
      <w:tabs>
        <w:tab w:val="clear" w:pos="643"/>
      </w:tabs>
      <w:ind w:left="0" w:firstLine="0"/>
      <w:jc w:val="center"/>
    </w:pPr>
    <w:rPr>
      <w:sz w:val="20"/>
      <w:szCs w:val="20"/>
    </w:rPr>
  </w:style>
  <w:style w:type="table" w:styleId="a7">
    <w:name w:val="Table Grid"/>
    <w:basedOn w:val="a2"/>
    <w:uiPriority w:val="59"/>
    <w:rsid w:val="00503F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78589E"/>
    <w:pPr>
      <w:widowControl w:val="0"/>
      <w:ind w:firstLine="720"/>
    </w:pPr>
    <w:rPr>
      <w:rFonts w:ascii="Arial" w:hAnsi="Arial"/>
      <w:snapToGrid w:val="0"/>
    </w:rPr>
  </w:style>
  <w:style w:type="paragraph" w:customStyle="1" w:styleId="ConsNonformat">
    <w:name w:val="ConsNonformat"/>
    <w:rsid w:val="00F450EE"/>
    <w:pPr>
      <w:widowControl w:val="0"/>
      <w:snapToGrid w:val="0"/>
    </w:pPr>
    <w:rPr>
      <w:rFonts w:ascii="Consultant" w:hAnsi="Consultant"/>
    </w:rPr>
  </w:style>
  <w:style w:type="paragraph" w:customStyle="1" w:styleId="ConsCell">
    <w:name w:val="ConsCell"/>
    <w:rsid w:val="00F450EE"/>
    <w:pPr>
      <w:widowControl w:val="0"/>
      <w:snapToGrid w:val="0"/>
    </w:pPr>
    <w:rPr>
      <w:rFonts w:ascii="Arial" w:hAnsi="Arial"/>
    </w:rPr>
  </w:style>
  <w:style w:type="paragraph" w:styleId="a8">
    <w:name w:val="Body Text"/>
    <w:aliases w:val="Основной текст Знак Знак"/>
    <w:basedOn w:val="a0"/>
    <w:link w:val="a9"/>
    <w:rsid w:val="000E0A7B"/>
    <w:pPr>
      <w:jc w:val="both"/>
    </w:pPr>
  </w:style>
  <w:style w:type="paragraph" w:styleId="aa">
    <w:name w:val="Body Text Indent"/>
    <w:basedOn w:val="a0"/>
    <w:link w:val="ab"/>
    <w:rsid w:val="000E0A7B"/>
    <w:pPr>
      <w:ind w:firstLine="708"/>
      <w:jc w:val="both"/>
    </w:pPr>
  </w:style>
  <w:style w:type="paragraph" w:styleId="ac">
    <w:name w:val="Normal (Web)"/>
    <w:basedOn w:val="a0"/>
    <w:rsid w:val="002C2A2D"/>
    <w:pPr>
      <w:spacing w:before="120" w:after="240"/>
      <w:ind w:firstLine="129"/>
    </w:pPr>
  </w:style>
  <w:style w:type="paragraph" w:styleId="ad">
    <w:name w:val="header"/>
    <w:basedOn w:val="a0"/>
    <w:rsid w:val="002D09DB"/>
    <w:pPr>
      <w:tabs>
        <w:tab w:val="center" w:pos="4153"/>
        <w:tab w:val="right" w:pos="8306"/>
      </w:tabs>
    </w:pPr>
    <w:rPr>
      <w:sz w:val="20"/>
      <w:szCs w:val="20"/>
    </w:rPr>
  </w:style>
  <w:style w:type="paragraph" w:customStyle="1" w:styleId="12">
    <w:name w:val="Обычный1"/>
    <w:rsid w:val="002D09DB"/>
    <w:pPr>
      <w:widowControl w:val="0"/>
      <w:snapToGrid w:val="0"/>
    </w:pPr>
    <w:rPr>
      <w:sz w:val="28"/>
    </w:rPr>
  </w:style>
  <w:style w:type="paragraph" w:styleId="2">
    <w:name w:val="List Number 2"/>
    <w:basedOn w:val="a0"/>
    <w:rsid w:val="00BB7F6C"/>
    <w:pPr>
      <w:numPr>
        <w:numId w:val="6"/>
      </w:numPr>
    </w:pPr>
  </w:style>
  <w:style w:type="paragraph" w:styleId="ae">
    <w:name w:val="Balloon Text"/>
    <w:basedOn w:val="a0"/>
    <w:semiHidden/>
    <w:rsid w:val="00F02CF6"/>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17565E"/>
    <w:pPr>
      <w:spacing w:before="100" w:beforeAutospacing="1" w:after="100" w:afterAutospacing="1"/>
    </w:pPr>
    <w:rPr>
      <w:rFonts w:ascii="Tahoma" w:hAnsi="Tahoma"/>
      <w:sz w:val="20"/>
      <w:szCs w:val="20"/>
      <w:lang w:val="en-US" w:eastAsia="en-US"/>
    </w:rPr>
  </w:style>
  <w:style w:type="paragraph" w:customStyle="1" w:styleId="Style1">
    <w:name w:val="Style1"/>
    <w:basedOn w:val="a0"/>
    <w:rsid w:val="00574EEA"/>
    <w:pPr>
      <w:widowControl w:val="0"/>
      <w:autoSpaceDE w:val="0"/>
      <w:autoSpaceDN w:val="0"/>
      <w:adjustRightInd w:val="0"/>
      <w:spacing w:line="283" w:lineRule="exact"/>
      <w:jc w:val="both"/>
    </w:pPr>
  </w:style>
  <w:style w:type="paragraph" w:customStyle="1" w:styleId="13">
    <w:name w:val="Абзац списка1"/>
    <w:basedOn w:val="a0"/>
    <w:rsid w:val="00D9212E"/>
    <w:pPr>
      <w:widowControl w:val="0"/>
      <w:autoSpaceDE w:val="0"/>
      <w:autoSpaceDN w:val="0"/>
      <w:adjustRightInd w:val="0"/>
      <w:ind w:left="720"/>
      <w:contextualSpacing/>
    </w:pPr>
    <w:rPr>
      <w:sz w:val="20"/>
      <w:szCs w:val="20"/>
    </w:rPr>
  </w:style>
  <w:style w:type="character" w:customStyle="1" w:styleId="FontStyle11">
    <w:name w:val="Font Style11"/>
    <w:rsid w:val="00E57B46"/>
    <w:rPr>
      <w:rFonts w:ascii="Times New Roman" w:hAnsi="Times New Roman" w:cs="Times New Roman"/>
      <w:sz w:val="22"/>
      <w:szCs w:val="22"/>
    </w:rPr>
  </w:style>
  <w:style w:type="paragraph" w:customStyle="1" w:styleId="af">
    <w:name w:val="Прижатый влево"/>
    <w:basedOn w:val="a0"/>
    <w:next w:val="a0"/>
    <w:rsid w:val="00E57B46"/>
    <w:pPr>
      <w:autoSpaceDE w:val="0"/>
      <w:autoSpaceDN w:val="0"/>
      <w:adjustRightInd w:val="0"/>
    </w:pPr>
    <w:rPr>
      <w:rFonts w:ascii="Arial" w:hAnsi="Arial" w:cs="Arial"/>
      <w:sz w:val="18"/>
      <w:szCs w:val="18"/>
    </w:rPr>
  </w:style>
  <w:style w:type="character" w:customStyle="1" w:styleId="a9">
    <w:name w:val="Основной текст Знак"/>
    <w:aliases w:val="Основной текст Знак Знак Знак"/>
    <w:link w:val="a8"/>
    <w:locked/>
    <w:rsid w:val="00AD22B6"/>
    <w:rPr>
      <w:sz w:val="24"/>
      <w:szCs w:val="24"/>
      <w:lang w:val="ru-RU" w:eastAsia="ru-RU" w:bidi="ar-SA"/>
    </w:rPr>
  </w:style>
  <w:style w:type="character" w:customStyle="1" w:styleId="ab">
    <w:name w:val="Основной текст с отступом Знак"/>
    <w:link w:val="aa"/>
    <w:semiHidden/>
    <w:locked/>
    <w:rsid w:val="00AD22B6"/>
    <w:rPr>
      <w:sz w:val="24"/>
      <w:szCs w:val="24"/>
      <w:lang w:val="ru-RU" w:eastAsia="ru-RU" w:bidi="ar-SA"/>
    </w:rPr>
  </w:style>
  <w:style w:type="paragraph" w:customStyle="1" w:styleId="consplusnormal1">
    <w:name w:val="consplusnormal"/>
    <w:basedOn w:val="a0"/>
    <w:rsid w:val="00AD22B6"/>
    <w:pPr>
      <w:spacing w:before="100" w:beforeAutospacing="1" w:after="100" w:afterAutospacing="1"/>
    </w:pPr>
  </w:style>
  <w:style w:type="paragraph" w:customStyle="1" w:styleId="Style12">
    <w:name w:val="Style12"/>
    <w:basedOn w:val="a0"/>
    <w:rsid w:val="00AD22B6"/>
    <w:pPr>
      <w:widowControl w:val="0"/>
      <w:autoSpaceDE w:val="0"/>
      <w:autoSpaceDN w:val="0"/>
      <w:adjustRightInd w:val="0"/>
      <w:spacing w:line="230" w:lineRule="exact"/>
    </w:pPr>
  </w:style>
  <w:style w:type="paragraph" w:customStyle="1" w:styleId="Style2">
    <w:name w:val="Style2"/>
    <w:basedOn w:val="a0"/>
    <w:rsid w:val="00AD22B6"/>
    <w:pPr>
      <w:widowControl w:val="0"/>
      <w:autoSpaceDE w:val="0"/>
      <w:autoSpaceDN w:val="0"/>
      <w:adjustRightInd w:val="0"/>
      <w:spacing w:line="278" w:lineRule="exact"/>
    </w:pPr>
  </w:style>
  <w:style w:type="paragraph" w:customStyle="1" w:styleId="Style7">
    <w:name w:val="Style7"/>
    <w:basedOn w:val="a0"/>
    <w:rsid w:val="00AD22B6"/>
    <w:pPr>
      <w:widowControl w:val="0"/>
      <w:autoSpaceDE w:val="0"/>
      <w:autoSpaceDN w:val="0"/>
      <w:adjustRightInd w:val="0"/>
      <w:spacing w:line="278" w:lineRule="exact"/>
      <w:ind w:hanging="355"/>
    </w:pPr>
  </w:style>
  <w:style w:type="paragraph" w:customStyle="1" w:styleId="Style5">
    <w:name w:val="Style5"/>
    <w:basedOn w:val="a0"/>
    <w:rsid w:val="00AD22B6"/>
    <w:pPr>
      <w:widowControl w:val="0"/>
      <w:autoSpaceDE w:val="0"/>
      <w:autoSpaceDN w:val="0"/>
      <w:adjustRightInd w:val="0"/>
      <w:jc w:val="both"/>
    </w:pPr>
  </w:style>
  <w:style w:type="paragraph" w:customStyle="1" w:styleId="14">
    <w:name w:val="Абзац списка1"/>
    <w:basedOn w:val="a0"/>
    <w:rsid w:val="008235DE"/>
    <w:pPr>
      <w:spacing w:after="200" w:line="276" w:lineRule="auto"/>
      <w:ind w:left="720"/>
    </w:pPr>
    <w:rPr>
      <w:rFonts w:ascii="Calibri" w:hAnsi="Calibri" w:cs="Calibri"/>
      <w:sz w:val="22"/>
      <w:szCs w:val="22"/>
      <w:lang w:eastAsia="en-US"/>
    </w:rPr>
  </w:style>
  <w:style w:type="paragraph" w:styleId="af0">
    <w:name w:val="List Paragraph"/>
    <w:basedOn w:val="a0"/>
    <w:uiPriority w:val="34"/>
    <w:qFormat/>
    <w:rsid w:val="00011ADC"/>
    <w:pPr>
      <w:spacing w:after="200" w:line="276" w:lineRule="auto"/>
      <w:ind w:left="720"/>
      <w:contextualSpacing/>
    </w:pPr>
    <w:rPr>
      <w:rFonts w:ascii="Calibri" w:hAnsi="Calibri"/>
      <w:sz w:val="22"/>
      <w:szCs w:val="22"/>
    </w:rPr>
  </w:style>
  <w:style w:type="character" w:customStyle="1" w:styleId="21">
    <w:name w:val="Заголовок 2 Знак"/>
    <w:link w:val="20"/>
    <w:rsid w:val="008F40C1"/>
    <w:rPr>
      <w:rFonts w:ascii="Arial" w:hAnsi="Arial"/>
      <w:b/>
      <w:bCs/>
      <w:i/>
      <w:iCs/>
      <w:sz w:val="28"/>
      <w:szCs w:val="28"/>
      <w:lang w:val="x-none" w:eastAsia="x-none"/>
    </w:rPr>
  </w:style>
  <w:style w:type="paragraph" w:customStyle="1" w:styleId="af1">
    <w:name w:val="Заголовок приложения"/>
    <w:basedOn w:val="a0"/>
    <w:next w:val="a0"/>
    <w:rsid w:val="008F40C1"/>
    <w:pPr>
      <w:widowControl w:val="0"/>
      <w:spacing w:before="60"/>
      <w:jc w:val="center"/>
    </w:pPr>
    <w:rPr>
      <w:b/>
      <w:sz w:val="28"/>
      <w:szCs w:val="20"/>
    </w:rPr>
  </w:style>
  <w:style w:type="paragraph" w:customStyle="1" w:styleId="af2">
    <w:name w:val="Îñíîâí"/>
    <w:basedOn w:val="a0"/>
    <w:rsid w:val="008F40C1"/>
    <w:pPr>
      <w:widowControl w:val="0"/>
      <w:jc w:val="both"/>
    </w:pPr>
    <w:rPr>
      <w:rFonts w:ascii="Arial" w:hAnsi="Arial" w:cs="Arial"/>
      <w:sz w:val="22"/>
      <w:szCs w:val="20"/>
    </w:rPr>
  </w:style>
  <w:style w:type="paragraph" w:customStyle="1" w:styleId="210">
    <w:name w:val="Основной текст 21"/>
    <w:basedOn w:val="a0"/>
    <w:rsid w:val="008F40C1"/>
    <w:pPr>
      <w:widowControl w:val="0"/>
      <w:spacing w:before="120" w:after="120"/>
      <w:ind w:firstLine="851"/>
      <w:jc w:val="both"/>
    </w:pPr>
    <w:rPr>
      <w:szCs w:val="20"/>
    </w:rPr>
  </w:style>
  <w:style w:type="character" w:customStyle="1" w:styleId="iiianoaieou">
    <w:name w:val="iiia? no?aieou"/>
    <w:basedOn w:val="a1"/>
    <w:rsid w:val="008F40C1"/>
  </w:style>
  <w:style w:type="paragraph" w:styleId="22">
    <w:name w:val="Body Text Indent 2"/>
    <w:basedOn w:val="a0"/>
    <w:link w:val="23"/>
    <w:rsid w:val="008F40C1"/>
    <w:pPr>
      <w:widowControl w:val="0"/>
      <w:spacing w:before="60" w:after="120" w:line="480" w:lineRule="auto"/>
      <w:ind w:left="283"/>
      <w:jc w:val="both"/>
    </w:pPr>
    <w:rPr>
      <w:szCs w:val="20"/>
      <w:lang w:val="x-none" w:eastAsia="x-none"/>
    </w:rPr>
  </w:style>
  <w:style w:type="character" w:customStyle="1" w:styleId="23">
    <w:name w:val="Основной текст с отступом 2 Знак"/>
    <w:link w:val="22"/>
    <w:rsid w:val="008F40C1"/>
    <w:rPr>
      <w:sz w:val="24"/>
      <w:lang w:val="x-none"/>
    </w:rPr>
  </w:style>
  <w:style w:type="paragraph" w:customStyle="1" w:styleId="Style8">
    <w:name w:val="Style8"/>
    <w:basedOn w:val="a0"/>
    <w:rsid w:val="00FE1EB1"/>
    <w:pPr>
      <w:widowControl w:val="0"/>
      <w:autoSpaceDE w:val="0"/>
      <w:autoSpaceDN w:val="0"/>
      <w:adjustRightInd w:val="0"/>
    </w:pPr>
    <w:rPr>
      <w:rFonts w:ascii="Arial Unicode MS" w:eastAsia="Arial Unicode MS" w:hAnsi="Calibri" w:cs="Arial Unicode MS"/>
    </w:rPr>
  </w:style>
  <w:style w:type="character" w:customStyle="1" w:styleId="FontStyle45">
    <w:name w:val="Font Style45"/>
    <w:rsid w:val="00FE1EB1"/>
    <w:rPr>
      <w:rFonts w:ascii="Arial Unicode MS" w:eastAsia="Arial Unicode MS" w:cs="Arial Unicode MS"/>
      <w:sz w:val="18"/>
      <w:szCs w:val="18"/>
    </w:rPr>
  </w:style>
  <w:style w:type="paragraph" w:customStyle="1" w:styleId="31">
    <w:name w:val="Основной текст 31"/>
    <w:basedOn w:val="a0"/>
    <w:rsid w:val="00FE1EB1"/>
    <w:pPr>
      <w:suppressAutoHyphens/>
      <w:jc w:val="both"/>
    </w:pPr>
    <w:rPr>
      <w:rFonts w:ascii="CG Times" w:hAnsi="CG Times" w:cs="CG Times"/>
      <w:sz w:val="23"/>
      <w:szCs w:val="23"/>
      <w:lang w:eastAsia="ar-SA"/>
    </w:rPr>
  </w:style>
  <w:style w:type="paragraph" w:customStyle="1" w:styleId="211">
    <w:name w:val="Основной текст с отступом 21"/>
    <w:basedOn w:val="a0"/>
    <w:rsid w:val="00FE1EB1"/>
    <w:pPr>
      <w:suppressAutoHyphens/>
      <w:ind w:firstLine="720"/>
      <w:jc w:val="both"/>
    </w:pPr>
    <w:rPr>
      <w:lang w:eastAsia="ar-SA"/>
    </w:rPr>
  </w:style>
  <w:style w:type="paragraph" w:customStyle="1" w:styleId="15">
    <w:name w:val="Обычный1"/>
    <w:rsid w:val="006858EC"/>
    <w:rPr>
      <w:rFonts w:ascii="NTHelvetica/Cyrillic" w:hAnsi="NTHelvetica/Cyrillic"/>
      <w:color w:val="000080"/>
      <w:sz w:val="16"/>
    </w:rPr>
  </w:style>
  <w:style w:type="character" w:customStyle="1" w:styleId="af3">
    <w:name w:val="Гипертекстовая ссылка"/>
    <w:uiPriority w:val="99"/>
    <w:rsid w:val="006C5E43"/>
    <w:rPr>
      <w:color w:val="106BBE"/>
    </w:rPr>
  </w:style>
  <w:style w:type="character" w:customStyle="1" w:styleId="Bodytext">
    <w:name w:val="Body text_"/>
    <w:basedOn w:val="a1"/>
    <w:link w:val="3"/>
    <w:rsid w:val="008A625F"/>
    <w:rPr>
      <w:shd w:val="clear" w:color="auto" w:fill="FFFFFF"/>
    </w:rPr>
  </w:style>
  <w:style w:type="character" w:customStyle="1" w:styleId="24">
    <w:name w:val="Основной текст2"/>
    <w:basedOn w:val="Bodytext"/>
    <w:rsid w:val="008A625F"/>
    <w:rPr>
      <w:color w:val="000000"/>
      <w:spacing w:val="0"/>
      <w:w w:val="100"/>
      <w:position w:val="0"/>
      <w:sz w:val="24"/>
      <w:szCs w:val="24"/>
      <w:shd w:val="clear" w:color="auto" w:fill="FFFFFF"/>
      <w:lang w:val="ru-RU"/>
    </w:rPr>
  </w:style>
  <w:style w:type="paragraph" w:customStyle="1" w:styleId="3">
    <w:name w:val="Основной текст3"/>
    <w:basedOn w:val="a0"/>
    <w:link w:val="Bodytext"/>
    <w:rsid w:val="008A625F"/>
    <w:pPr>
      <w:widowControl w:val="0"/>
      <w:shd w:val="clear" w:color="auto" w:fill="FFFFFF"/>
      <w:spacing w:line="0" w:lineRule="atLeast"/>
      <w:jc w:val="right"/>
    </w:pPr>
    <w:rPr>
      <w:sz w:val="20"/>
      <w:szCs w:val="20"/>
    </w:rPr>
  </w:style>
  <w:style w:type="character" w:customStyle="1" w:styleId="Bodytext11pt">
    <w:name w:val="Body text + 11 pt"/>
    <w:basedOn w:val="Bodytext"/>
    <w:rsid w:val="00A718E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Bodytext12pt">
    <w:name w:val="Body text + 12 pt"/>
    <w:basedOn w:val="Bodytext"/>
    <w:rsid w:val="00A718ED"/>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16">
    <w:name w:val="Основной текст1"/>
    <w:basedOn w:val="Bodytext"/>
    <w:rsid w:val="00116CD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5">
    <w:name w:val="Основной текст + Курсив5"/>
    <w:basedOn w:val="a1"/>
    <w:rsid w:val="00D52861"/>
    <w:rPr>
      <w:i/>
      <w:iCs/>
      <w:lang w:bidi="ar-SA"/>
    </w:rPr>
  </w:style>
  <w:style w:type="character" w:customStyle="1" w:styleId="4">
    <w:name w:val="Основной текст + Курсив4"/>
    <w:basedOn w:val="a1"/>
    <w:rsid w:val="00D52861"/>
    <w:rPr>
      <w:i/>
      <w:iCs/>
      <w:lang w:bidi="ar-SA"/>
    </w:rPr>
  </w:style>
  <w:style w:type="paragraph" w:styleId="25">
    <w:name w:val="Body Text 2"/>
    <w:basedOn w:val="a0"/>
    <w:link w:val="26"/>
    <w:semiHidden/>
    <w:unhideWhenUsed/>
    <w:rsid w:val="00991800"/>
    <w:pPr>
      <w:spacing w:after="120" w:line="480" w:lineRule="auto"/>
    </w:pPr>
  </w:style>
  <w:style w:type="character" w:customStyle="1" w:styleId="26">
    <w:name w:val="Основной текст 2 Знак"/>
    <w:basedOn w:val="a1"/>
    <w:link w:val="25"/>
    <w:semiHidden/>
    <w:rsid w:val="0099180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543052">
      <w:bodyDiv w:val="1"/>
      <w:marLeft w:val="0"/>
      <w:marRight w:val="0"/>
      <w:marTop w:val="0"/>
      <w:marBottom w:val="0"/>
      <w:divBdr>
        <w:top w:val="none" w:sz="0" w:space="0" w:color="auto"/>
        <w:left w:val="none" w:sz="0" w:space="0" w:color="auto"/>
        <w:bottom w:val="none" w:sz="0" w:space="0" w:color="auto"/>
        <w:right w:val="none" w:sz="0" w:space="0" w:color="auto"/>
      </w:divBdr>
    </w:div>
    <w:div w:id="1650476167">
      <w:bodyDiv w:val="1"/>
      <w:marLeft w:val="0"/>
      <w:marRight w:val="0"/>
      <w:marTop w:val="0"/>
      <w:marBottom w:val="0"/>
      <w:divBdr>
        <w:top w:val="none" w:sz="0" w:space="0" w:color="auto"/>
        <w:left w:val="none" w:sz="0" w:space="0" w:color="auto"/>
        <w:bottom w:val="none" w:sz="0" w:space="0" w:color="auto"/>
        <w:right w:val="none" w:sz="0" w:space="0" w:color="auto"/>
      </w:divBdr>
    </w:div>
    <w:div w:id="187781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5BC7AD9068C7FB43DCFD18CD48B270835670013EC1457B17DBCC57C0A81E53479BAAE3216AFY8UBJ" TargetMode="External"/><Relationship Id="rId18" Type="http://schemas.openxmlformats.org/officeDocument/2006/relationships/hyperlink" Target="consultantplus://offline/ref=91AC86D3E5702E589D2835E5B1AE1CE4ED4550276C2E63CB0C3B70804B4475672512C0C36D94D15653H3G" TargetMode="External"/><Relationship Id="rId26" Type="http://schemas.openxmlformats.org/officeDocument/2006/relationships/image" Target="media/image1.wmf"/><Relationship Id="rId3" Type="http://schemas.openxmlformats.org/officeDocument/2006/relationships/styles" Target="styles.xml"/><Relationship Id="rId21" Type="http://schemas.openxmlformats.org/officeDocument/2006/relationships/hyperlink" Target="consultantplus://offline/ref=95BC7AD9068C7FB43DCFD18CD48B270835670112EA1A57B17DBCC57C0A81E53479BAAE3616YAUDJ" TargetMode="External"/><Relationship Id="rId7" Type="http://schemas.openxmlformats.org/officeDocument/2006/relationships/footnotes" Target="footnotes.xml"/><Relationship Id="rId12" Type="http://schemas.openxmlformats.org/officeDocument/2006/relationships/hyperlink" Target="consultantplus://offline/ref=95BC7AD9068C7FB43DCFD18CD48B270835670013EC1457B17DBCC57C0A81E53479BAAE3216ADY8UCJ" TargetMode="External"/><Relationship Id="rId17" Type="http://schemas.openxmlformats.org/officeDocument/2006/relationships/hyperlink" Target="consultantplus://offline/ref=91AC86D3E5702E589D2835E5B1AE1CE4ED4550276C2E63CB0C3B70804B4475672512C0C36D94D15253H7G" TargetMode="External"/><Relationship Id="rId25" Type="http://schemas.openxmlformats.org/officeDocument/2006/relationships/hyperlink" Target="consultantplus://offline/ref=EE103DD9DB58AAA5EA9426713B1A30DE1FA799C71A4FDAC0DCFE26D1UBaA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91AC86D3E5702E589D2835E5B1AE1CE4ED4550276C2E63CB0C3B70804B4475672512C0C36D94D15153HBG" TargetMode="External"/><Relationship Id="rId20" Type="http://schemas.openxmlformats.org/officeDocument/2006/relationships/hyperlink" Target="consultantplus://offline/ref=015585B827320AA2E7117C7AD066A3B676A64324CBB23A0F03BDBE4FA73788E170C7FD938A5A017EGAp9F" TargetMode="External"/><Relationship Id="rId29" Type="http://schemas.openxmlformats.org/officeDocument/2006/relationships/hyperlink" Target="http://fks.hse.ru/documents/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5BC7AD9068C7FB43DCFD18CD48B270835670112EA1A57B17DBCC57C0A81E53479BAAE3616YAUDJ" TargetMode="External"/><Relationship Id="rId24" Type="http://schemas.openxmlformats.org/officeDocument/2006/relationships/hyperlink" Target="garantF1://12069668.0"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91AC86D3E5702E589D2835E5B1AE1CE4ED45572D6E2263CB0C3B70804B4475672512C0C76D955DH3G" TargetMode="External"/><Relationship Id="rId23" Type="http://schemas.openxmlformats.org/officeDocument/2006/relationships/hyperlink" Target="consultantplus://offline/ref=95BC7AD9068C7FB43DCFD18CD48B270835670013EC1457B17DBCC57C0A81E53479BAAE3216AFY8UBJ" TargetMode="External"/><Relationship Id="rId28" Type="http://schemas.openxmlformats.org/officeDocument/2006/relationships/image" Target="media/image3.wmf"/><Relationship Id="rId10" Type="http://schemas.openxmlformats.org/officeDocument/2006/relationships/hyperlink" Target="http://www.roseltorg.ru" TargetMode="External"/><Relationship Id="rId19" Type="http://schemas.openxmlformats.org/officeDocument/2006/relationships/hyperlink" Target="consultantplus://offline/ref=015585B827320AA2E7117C7AD066A3B676A64324CBB23A0F03BDBE4FA73788E170C7FD938A5A0179GApBF"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consultantplus://offline/ref=95BC7AD9068C7FB43DCFD18CD48B270835670013EC1457B17DBCC57C0A81E53479BAAE3216ADY8UCJ" TargetMode="External"/><Relationship Id="rId27" Type="http://schemas.openxmlformats.org/officeDocument/2006/relationships/image" Target="media/image2.wmf"/><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2E3C5-C2DD-4CC1-8CC1-B204F8B4E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1350</TotalTime>
  <Pages>1</Pages>
  <Words>9313</Words>
  <Characters>53087</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12</Company>
  <LinksUpToDate>false</LinksUpToDate>
  <CharactersWithSpaces>62276</CharactersWithSpaces>
  <SharedDoc>false</SharedDoc>
  <HLinks>
    <vt:vector size="240" baseType="variant">
      <vt:variant>
        <vt:i4>1900639</vt:i4>
      </vt:variant>
      <vt:variant>
        <vt:i4>117</vt:i4>
      </vt:variant>
      <vt:variant>
        <vt:i4>0</vt:i4>
      </vt:variant>
      <vt:variant>
        <vt:i4>5</vt:i4>
      </vt:variant>
      <vt:variant>
        <vt:lpwstr>http://www.netcomdata.ru/catalog/?fstek=1</vt:lpwstr>
      </vt:variant>
      <vt:variant>
        <vt:lpwstr/>
      </vt:variant>
      <vt:variant>
        <vt:i4>5439600</vt:i4>
      </vt:variant>
      <vt:variant>
        <vt:i4>114</vt:i4>
      </vt:variant>
      <vt:variant>
        <vt:i4>0</vt:i4>
      </vt:variant>
      <vt:variant>
        <vt:i4>5</vt:i4>
      </vt:variant>
      <vt:variant>
        <vt:lpwstr>http://www.nix.ru/support/faq/show_articles.php?number=155410</vt:lpwstr>
      </vt:variant>
      <vt:variant>
        <vt:lpwstr/>
      </vt:variant>
      <vt:variant>
        <vt:i4>6881352</vt:i4>
      </vt:variant>
      <vt:variant>
        <vt:i4>111</vt:i4>
      </vt:variant>
      <vt:variant>
        <vt:i4>0</vt:i4>
      </vt:variant>
      <vt:variant>
        <vt:i4>5</vt:i4>
      </vt:variant>
      <vt:variant>
        <vt:lpwstr>http://www.nix.ru/support/faq/show_articles.php?number=798</vt:lpwstr>
      </vt:variant>
      <vt:variant>
        <vt:lpwstr/>
      </vt:variant>
      <vt:variant>
        <vt:i4>6684742</vt:i4>
      </vt:variant>
      <vt:variant>
        <vt:i4>108</vt:i4>
      </vt:variant>
      <vt:variant>
        <vt:i4>0</vt:i4>
      </vt:variant>
      <vt:variant>
        <vt:i4>5</vt:i4>
      </vt:variant>
      <vt:variant>
        <vt:lpwstr>http://www.nix.ru/support/faq/show_articles.php?number=272</vt:lpwstr>
      </vt:variant>
      <vt:variant>
        <vt:lpwstr/>
      </vt:variant>
      <vt:variant>
        <vt:i4>6815814</vt:i4>
      </vt:variant>
      <vt:variant>
        <vt:i4>105</vt:i4>
      </vt:variant>
      <vt:variant>
        <vt:i4>0</vt:i4>
      </vt:variant>
      <vt:variant>
        <vt:i4>5</vt:i4>
      </vt:variant>
      <vt:variant>
        <vt:lpwstr>http://www.nix.ru/support/faq/show_articles.php?number=779</vt:lpwstr>
      </vt:variant>
      <vt:variant>
        <vt:lpwstr/>
      </vt:variant>
      <vt:variant>
        <vt:i4>6684742</vt:i4>
      </vt:variant>
      <vt:variant>
        <vt:i4>102</vt:i4>
      </vt:variant>
      <vt:variant>
        <vt:i4>0</vt:i4>
      </vt:variant>
      <vt:variant>
        <vt:i4>5</vt:i4>
      </vt:variant>
      <vt:variant>
        <vt:lpwstr>http://www.nix.ru/support/faq/show_articles.php?number=272</vt:lpwstr>
      </vt:variant>
      <vt:variant>
        <vt:lpwstr/>
      </vt:variant>
      <vt:variant>
        <vt:i4>6422597</vt:i4>
      </vt:variant>
      <vt:variant>
        <vt:i4>99</vt:i4>
      </vt:variant>
      <vt:variant>
        <vt:i4>0</vt:i4>
      </vt:variant>
      <vt:variant>
        <vt:i4>5</vt:i4>
      </vt:variant>
      <vt:variant>
        <vt:lpwstr>http://www.nix.ru/support/faq/show_articles.php?number=743</vt:lpwstr>
      </vt:variant>
      <vt:variant>
        <vt:lpwstr/>
      </vt:variant>
      <vt:variant>
        <vt:i4>6422597</vt:i4>
      </vt:variant>
      <vt:variant>
        <vt:i4>96</vt:i4>
      </vt:variant>
      <vt:variant>
        <vt:i4>0</vt:i4>
      </vt:variant>
      <vt:variant>
        <vt:i4>5</vt:i4>
      </vt:variant>
      <vt:variant>
        <vt:lpwstr>http://www.nix.ru/support/faq/show_articles.php?number=743</vt:lpwstr>
      </vt:variant>
      <vt:variant>
        <vt:lpwstr/>
      </vt:variant>
      <vt:variant>
        <vt:i4>6422593</vt:i4>
      </vt:variant>
      <vt:variant>
        <vt:i4>93</vt:i4>
      </vt:variant>
      <vt:variant>
        <vt:i4>0</vt:i4>
      </vt:variant>
      <vt:variant>
        <vt:i4>5</vt:i4>
      </vt:variant>
      <vt:variant>
        <vt:lpwstr>http://www.nix.ru/support/faq/show_articles.php?number=307</vt:lpwstr>
      </vt:variant>
      <vt:variant>
        <vt:lpwstr/>
      </vt:variant>
      <vt:variant>
        <vt:i4>6488133</vt:i4>
      </vt:variant>
      <vt:variant>
        <vt:i4>90</vt:i4>
      </vt:variant>
      <vt:variant>
        <vt:i4>0</vt:i4>
      </vt:variant>
      <vt:variant>
        <vt:i4>5</vt:i4>
      </vt:variant>
      <vt:variant>
        <vt:lpwstr>http://www.nix.ru/support/faq/show_articles.php?number=144</vt:lpwstr>
      </vt:variant>
      <vt:variant>
        <vt:lpwstr/>
      </vt:variant>
      <vt:variant>
        <vt:i4>6226033</vt:i4>
      </vt:variant>
      <vt:variant>
        <vt:i4>87</vt:i4>
      </vt:variant>
      <vt:variant>
        <vt:i4>0</vt:i4>
      </vt:variant>
      <vt:variant>
        <vt:i4>5</vt:i4>
      </vt:variant>
      <vt:variant>
        <vt:lpwstr>http://www.nix.ru/support/faq/show_articles.php?number=9</vt:lpwstr>
      </vt:variant>
      <vt:variant>
        <vt:lpwstr/>
      </vt:variant>
      <vt:variant>
        <vt:i4>5242934</vt:i4>
      </vt:variant>
      <vt:variant>
        <vt:i4>84</vt:i4>
      </vt:variant>
      <vt:variant>
        <vt:i4>0</vt:i4>
      </vt:variant>
      <vt:variant>
        <vt:i4>5</vt:i4>
      </vt:variant>
      <vt:variant>
        <vt:lpwstr>http://fks.hse.ru/documents/10/</vt:lpwstr>
      </vt:variant>
      <vt:variant>
        <vt:lpwstr>sub_4010</vt:lpwstr>
      </vt:variant>
      <vt:variant>
        <vt:i4>6291461</vt:i4>
      </vt:variant>
      <vt:variant>
        <vt:i4>81</vt:i4>
      </vt:variant>
      <vt:variant>
        <vt:i4>0</vt:i4>
      </vt:variant>
      <vt:variant>
        <vt:i4>5</vt:i4>
      </vt:variant>
      <vt:variant>
        <vt:lpwstr>mailto:novator@url.rosreserv.ru</vt:lpwstr>
      </vt:variant>
      <vt:variant>
        <vt:lpwstr/>
      </vt:variant>
      <vt:variant>
        <vt:i4>2752564</vt:i4>
      </vt:variant>
      <vt:variant>
        <vt:i4>78</vt:i4>
      </vt:variant>
      <vt:variant>
        <vt:i4>0</vt:i4>
      </vt:variant>
      <vt:variant>
        <vt:i4>5</vt:i4>
      </vt:variant>
      <vt:variant>
        <vt:lpwstr>consultantplus://offline/ref=95BC7AD9068C7FB43DCFD18CD48B270835670013EC1457B17DBCC57C0A81E53479BAAE3216AFY8UBJ</vt:lpwstr>
      </vt:variant>
      <vt:variant>
        <vt:lpwstr/>
      </vt:variant>
      <vt:variant>
        <vt:i4>2752567</vt:i4>
      </vt:variant>
      <vt:variant>
        <vt:i4>75</vt:i4>
      </vt:variant>
      <vt:variant>
        <vt:i4>0</vt:i4>
      </vt:variant>
      <vt:variant>
        <vt:i4>5</vt:i4>
      </vt:variant>
      <vt:variant>
        <vt:lpwstr>consultantplus://offline/ref=95BC7AD9068C7FB43DCFD18CD48B270835670013EC1457B17DBCC57C0A81E53479BAAE3216ADY8UCJ</vt:lpwstr>
      </vt:variant>
      <vt:variant>
        <vt:lpwstr/>
      </vt:variant>
      <vt:variant>
        <vt:i4>4915294</vt:i4>
      </vt:variant>
      <vt:variant>
        <vt:i4>72</vt:i4>
      </vt:variant>
      <vt:variant>
        <vt:i4>0</vt:i4>
      </vt:variant>
      <vt:variant>
        <vt:i4>5</vt:i4>
      </vt:variant>
      <vt:variant>
        <vt:lpwstr>consultantplus://offline/ref=95BC7AD9068C7FB43DCFD18CD48B270835670112EA1A57B17DBCC57C0A81E53479BAAE3616YAUDJ</vt:lpwstr>
      </vt:variant>
      <vt:variant>
        <vt:lpwstr/>
      </vt:variant>
      <vt:variant>
        <vt:i4>7471158</vt:i4>
      </vt:variant>
      <vt:variant>
        <vt:i4>69</vt:i4>
      </vt:variant>
      <vt:variant>
        <vt:i4>0</vt:i4>
      </vt:variant>
      <vt:variant>
        <vt:i4>5</vt:i4>
      </vt:variant>
      <vt:variant>
        <vt:lpwstr>consultantplus://offline/ref=91AC86D3E5702E589D2835E5B1AE1CE4ED4550276C2E63CB0C3B70804B4475672512C0C36D94D15653H3G</vt:lpwstr>
      </vt:variant>
      <vt:variant>
        <vt:lpwstr/>
      </vt:variant>
      <vt:variant>
        <vt:i4>7471158</vt:i4>
      </vt:variant>
      <vt:variant>
        <vt:i4>66</vt:i4>
      </vt:variant>
      <vt:variant>
        <vt:i4>0</vt:i4>
      </vt:variant>
      <vt:variant>
        <vt:i4>5</vt:i4>
      </vt:variant>
      <vt:variant>
        <vt:lpwstr>consultantplus://offline/ref=91AC86D3E5702E589D2835E5B1AE1CE4ED4550276C2E63CB0C3B70804B4475672512C0C36D94D15253H7G</vt:lpwstr>
      </vt:variant>
      <vt:variant>
        <vt:lpwstr/>
      </vt:variant>
      <vt:variant>
        <vt:i4>7471200</vt:i4>
      </vt:variant>
      <vt:variant>
        <vt:i4>63</vt:i4>
      </vt:variant>
      <vt:variant>
        <vt:i4>0</vt:i4>
      </vt:variant>
      <vt:variant>
        <vt:i4>5</vt:i4>
      </vt:variant>
      <vt:variant>
        <vt:lpwstr>consultantplus://offline/ref=91AC86D3E5702E589D2835E5B1AE1CE4ED4550276C2E63CB0C3B70804B4475672512C0C36D94D15153HBG</vt:lpwstr>
      </vt:variant>
      <vt:variant>
        <vt:lpwstr/>
      </vt:variant>
      <vt:variant>
        <vt:i4>6684730</vt:i4>
      </vt:variant>
      <vt:variant>
        <vt:i4>60</vt:i4>
      </vt:variant>
      <vt:variant>
        <vt:i4>0</vt:i4>
      </vt:variant>
      <vt:variant>
        <vt:i4>5</vt:i4>
      </vt:variant>
      <vt:variant>
        <vt:lpwstr/>
      </vt:variant>
      <vt:variant>
        <vt:lpwstr>Par1865</vt:lpwstr>
      </vt:variant>
      <vt:variant>
        <vt:i4>2293862</vt:i4>
      </vt:variant>
      <vt:variant>
        <vt:i4>57</vt:i4>
      </vt:variant>
      <vt:variant>
        <vt:i4>0</vt:i4>
      </vt:variant>
      <vt:variant>
        <vt:i4>5</vt:i4>
      </vt:variant>
      <vt:variant>
        <vt:lpwstr>consultantplus://offline/ref=91AC86D3E5702E589D2835E5B1AE1CE4ED45572D6E2263CB0C3B70804B4475672512C0C76D955DH3G</vt:lpwstr>
      </vt:variant>
      <vt:variant>
        <vt:lpwstr/>
      </vt:variant>
      <vt:variant>
        <vt:i4>6619186</vt:i4>
      </vt:variant>
      <vt:variant>
        <vt:i4>54</vt:i4>
      </vt:variant>
      <vt:variant>
        <vt:i4>0</vt:i4>
      </vt:variant>
      <vt:variant>
        <vt:i4>5</vt:i4>
      </vt:variant>
      <vt:variant>
        <vt:lpwstr/>
      </vt:variant>
      <vt:variant>
        <vt:lpwstr>Par1059</vt:lpwstr>
      </vt:variant>
      <vt:variant>
        <vt:i4>6619186</vt:i4>
      </vt:variant>
      <vt:variant>
        <vt:i4>51</vt:i4>
      </vt:variant>
      <vt:variant>
        <vt:i4>0</vt:i4>
      </vt:variant>
      <vt:variant>
        <vt:i4>5</vt:i4>
      </vt:variant>
      <vt:variant>
        <vt:lpwstr/>
      </vt:variant>
      <vt:variant>
        <vt:lpwstr>Par1050</vt:lpwstr>
      </vt:variant>
      <vt:variant>
        <vt:i4>7274549</vt:i4>
      </vt:variant>
      <vt:variant>
        <vt:i4>48</vt:i4>
      </vt:variant>
      <vt:variant>
        <vt:i4>0</vt:i4>
      </vt:variant>
      <vt:variant>
        <vt:i4>5</vt:i4>
      </vt:variant>
      <vt:variant>
        <vt:lpwstr>http://www.zakupki.gov.ru/</vt:lpwstr>
      </vt:variant>
      <vt:variant>
        <vt:lpwstr/>
      </vt:variant>
      <vt:variant>
        <vt:i4>2752564</vt:i4>
      </vt:variant>
      <vt:variant>
        <vt:i4>45</vt:i4>
      </vt:variant>
      <vt:variant>
        <vt:i4>0</vt:i4>
      </vt:variant>
      <vt:variant>
        <vt:i4>5</vt:i4>
      </vt:variant>
      <vt:variant>
        <vt:lpwstr>consultantplus://offline/ref=95BC7AD9068C7FB43DCFD18CD48B270835670013EC1457B17DBCC57C0A81E53479BAAE3216AFY8UBJ</vt:lpwstr>
      </vt:variant>
      <vt:variant>
        <vt:lpwstr/>
      </vt:variant>
      <vt:variant>
        <vt:i4>2752567</vt:i4>
      </vt:variant>
      <vt:variant>
        <vt:i4>42</vt:i4>
      </vt:variant>
      <vt:variant>
        <vt:i4>0</vt:i4>
      </vt:variant>
      <vt:variant>
        <vt:i4>5</vt:i4>
      </vt:variant>
      <vt:variant>
        <vt:lpwstr>consultantplus://offline/ref=95BC7AD9068C7FB43DCFD18CD48B270835670013EC1457B17DBCC57C0A81E53479BAAE3216ADY8UCJ</vt:lpwstr>
      </vt:variant>
      <vt:variant>
        <vt:lpwstr/>
      </vt:variant>
      <vt:variant>
        <vt:i4>4915294</vt:i4>
      </vt:variant>
      <vt:variant>
        <vt:i4>39</vt:i4>
      </vt:variant>
      <vt:variant>
        <vt:i4>0</vt:i4>
      </vt:variant>
      <vt:variant>
        <vt:i4>5</vt:i4>
      </vt:variant>
      <vt:variant>
        <vt:lpwstr>consultantplus://offline/ref=95BC7AD9068C7FB43DCFD18CD48B270835670112EA1A57B17DBCC57C0A81E53479BAAE3616YAUDJ</vt:lpwstr>
      </vt:variant>
      <vt:variant>
        <vt:lpwstr/>
      </vt:variant>
      <vt:variant>
        <vt:i4>1900639</vt:i4>
      </vt:variant>
      <vt:variant>
        <vt:i4>36</vt:i4>
      </vt:variant>
      <vt:variant>
        <vt:i4>0</vt:i4>
      </vt:variant>
      <vt:variant>
        <vt:i4>5</vt:i4>
      </vt:variant>
      <vt:variant>
        <vt:lpwstr>http://www.netcomdata.ru/catalog/?fstek=1</vt:lpwstr>
      </vt:variant>
      <vt:variant>
        <vt:lpwstr/>
      </vt:variant>
      <vt:variant>
        <vt:i4>5439600</vt:i4>
      </vt:variant>
      <vt:variant>
        <vt:i4>33</vt:i4>
      </vt:variant>
      <vt:variant>
        <vt:i4>0</vt:i4>
      </vt:variant>
      <vt:variant>
        <vt:i4>5</vt:i4>
      </vt:variant>
      <vt:variant>
        <vt:lpwstr>http://www.nix.ru/support/faq/show_articles.php?number=155410</vt:lpwstr>
      </vt:variant>
      <vt:variant>
        <vt:lpwstr/>
      </vt:variant>
      <vt:variant>
        <vt:i4>6881352</vt:i4>
      </vt:variant>
      <vt:variant>
        <vt:i4>30</vt:i4>
      </vt:variant>
      <vt:variant>
        <vt:i4>0</vt:i4>
      </vt:variant>
      <vt:variant>
        <vt:i4>5</vt:i4>
      </vt:variant>
      <vt:variant>
        <vt:lpwstr>http://www.nix.ru/support/faq/show_articles.php?number=798</vt:lpwstr>
      </vt:variant>
      <vt:variant>
        <vt:lpwstr/>
      </vt:variant>
      <vt:variant>
        <vt:i4>6684742</vt:i4>
      </vt:variant>
      <vt:variant>
        <vt:i4>27</vt:i4>
      </vt:variant>
      <vt:variant>
        <vt:i4>0</vt:i4>
      </vt:variant>
      <vt:variant>
        <vt:i4>5</vt:i4>
      </vt:variant>
      <vt:variant>
        <vt:lpwstr>http://www.nix.ru/support/faq/show_articles.php?number=272</vt:lpwstr>
      </vt:variant>
      <vt:variant>
        <vt:lpwstr/>
      </vt:variant>
      <vt:variant>
        <vt:i4>6815814</vt:i4>
      </vt:variant>
      <vt:variant>
        <vt:i4>24</vt:i4>
      </vt:variant>
      <vt:variant>
        <vt:i4>0</vt:i4>
      </vt:variant>
      <vt:variant>
        <vt:i4>5</vt:i4>
      </vt:variant>
      <vt:variant>
        <vt:lpwstr>http://www.nix.ru/support/faq/show_articles.php?number=779</vt:lpwstr>
      </vt:variant>
      <vt:variant>
        <vt:lpwstr/>
      </vt:variant>
      <vt:variant>
        <vt:i4>6684742</vt:i4>
      </vt:variant>
      <vt:variant>
        <vt:i4>21</vt:i4>
      </vt:variant>
      <vt:variant>
        <vt:i4>0</vt:i4>
      </vt:variant>
      <vt:variant>
        <vt:i4>5</vt:i4>
      </vt:variant>
      <vt:variant>
        <vt:lpwstr>http://www.nix.ru/support/faq/show_articles.php?number=272</vt:lpwstr>
      </vt:variant>
      <vt:variant>
        <vt:lpwstr/>
      </vt:variant>
      <vt:variant>
        <vt:i4>6422597</vt:i4>
      </vt:variant>
      <vt:variant>
        <vt:i4>18</vt:i4>
      </vt:variant>
      <vt:variant>
        <vt:i4>0</vt:i4>
      </vt:variant>
      <vt:variant>
        <vt:i4>5</vt:i4>
      </vt:variant>
      <vt:variant>
        <vt:lpwstr>http://www.nix.ru/support/faq/show_articles.php?number=743</vt:lpwstr>
      </vt:variant>
      <vt:variant>
        <vt:lpwstr/>
      </vt:variant>
      <vt:variant>
        <vt:i4>6422597</vt:i4>
      </vt:variant>
      <vt:variant>
        <vt:i4>15</vt:i4>
      </vt:variant>
      <vt:variant>
        <vt:i4>0</vt:i4>
      </vt:variant>
      <vt:variant>
        <vt:i4>5</vt:i4>
      </vt:variant>
      <vt:variant>
        <vt:lpwstr>http://www.nix.ru/support/faq/show_articles.php?number=743</vt:lpwstr>
      </vt:variant>
      <vt:variant>
        <vt:lpwstr/>
      </vt:variant>
      <vt:variant>
        <vt:i4>6422593</vt:i4>
      </vt:variant>
      <vt:variant>
        <vt:i4>12</vt:i4>
      </vt:variant>
      <vt:variant>
        <vt:i4>0</vt:i4>
      </vt:variant>
      <vt:variant>
        <vt:i4>5</vt:i4>
      </vt:variant>
      <vt:variant>
        <vt:lpwstr>http://www.nix.ru/support/faq/show_articles.php?number=307</vt:lpwstr>
      </vt:variant>
      <vt:variant>
        <vt:lpwstr/>
      </vt:variant>
      <vt:variant>
        <vt:i4>6488133</vt:i4>
      </vt:variant>
      <vt:variant>
        <vt:i4>9</vt:i4>
      </vt:variant>
      <vt:variant>
        <vt:i4>0</vt:i4>
      </vt:variant>
      <vt:variant>
        <vt:i4>5</vt:i4>
      </vt:variant>
      <vt:variant>
        <vt:lpwstr>http://www.nix.ru/support/faq/show_articles.php?number=144</vt:lpwstr>
      </vt:variant>
      <vt:variant>
        <vt:lpwstr/>
      </vt:variant>
      <vt:variant>
        <vt:i4>6226033</vt:i4>
      </vt:variant>
      <vt:variant>
        <vt:i4>6</vt:i4>
      </vt:variant>
      <vt:variant>
        <vt:i4>0</vt:i4>
      </vt:variant>
      <vt:variant>
        <vt:i4>5</vt:i4>
      </vt:variant>
      <vt:variant>
        <vt:lpwstr>http://www.nix.ru/support/faq/show_articles.php?number=9</vt:lpwstr>
      </vt:variant>
      <vt:variant>
        <vt:lpwstr/>
      </vt:variant>
      <vt:variant>
        <vt:i4>1245191</vt:i4>
      </vt:variant>
      <vt:variant>
        <vt:i4>3</vt:i4>
      </vt:variant>
      <vt:variant>
        <vt:i4>0</vt:i4>
      </vt:variant>
      <vt:variant>
        <vt:i4>5</vt:i4>
      </vt:variant>
      <vt:variant>
        <vt:lpwstr>http://www.roseltorg.ru/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Юристконсульт</dc:creator>
  <cp:keywords/>
  <dc:description/>
  <cp:lastModifiedBy>Марина</cp:lastModifiedBy>
  <cp:revision>104</cp:revision>
  <cp:lastPrinted>2015-06-25T06:25:00Z</cp:lastPrinted>
  <dcterms:created xsi:type="dcterms:W3CDTF">2014-01-23T06:16:00Z</dcterms:created>
  <dcterms:modified xsi:type="dcterms:W3CDTF">2015-07-09T07:24:00Z</dcterms:modified>
</cp:coreProperties>
</file>