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16F" w:rsidRPr="00606BE2" w:rsidRDefault="0078416F" w:rsidP="0078416F">
      <w:pPr>
        <w:jc w:val="right"/>
        <w:rPr>
          <w:sz w:val="20"/>
          <w:szCs w:val="20"/>
        </w:rPr>
      </w:pPr>
      <w:r w:rsidRPr="00606BE2">
        <w:rPr>
          <w:sz w:val="20"/>
          <w:szCs w:val="20"/>
        </w:rPr>
        <w:t>Приложение №2</w:t>
      </w:r>
    </w:p>
    <w:p w:rsidR="0078416F" w:rsidRPr="00606BE2" w:rsidRDefault="0078416F" w:rsidP="0078416F">
      <w:pPr>
        <w:jc w:val="right"/>
        <w:rPr>
          <w:sz w:val="20"/>
          <w:szCs w:val="20"/>
        </w:rPr>
      </w:pPr>
      <w:r w:rsidRPr="00606BE2">
        <w:rPr>
          <w:sz w:val="20"/>
          <w:szCs w:val="20"/>
        </w:rPr>
        <w:t>к Информационной карте</w:t>
      </w:r>
    </w:p>
    <w:p w:rsidR="0078416F" w:rsidRPr="00606BE2" w:rsidRDefault="0078416F" w:rsidP="0078416F">
      <w:pPr>
        <w:jc w:val="right"/>
        <w:rPr>
          <w:sz w:val="20"/>
          <w:szCs w:val="20"/>
        </w:rPr>
      </w:pPr>
      <w:r w:rsidRPr="00606BE2">
        <w:rPr>
          <w:sz w:val="20"/>
          <w:szCs w:val="20"/>
        </w:rPr>
        <w:t>заявки на участие в аукционе в электронной форме</w:t>
      </w:r>
    </w:p>
    <w:p w:rsidR="0078416F" w:rsidRPr="00606BE2" w:rsidRDefault="0078416F" w:rsidP="0078416F">
      <w:pPr>
        <w:jc w:val="right"/>
        <w:rPr>
          <w:sz w:val="20"/>
          <w:szCs w:val="20"/>
        </w:rPr>
      </w:pPr>
    </w:p>
    <w:p w:rsidR="0078416F" w:rsidRPr="00606BE2" w:rsidRDefault="0078416F" w:rsidP="0078416F">
      <w:pPr>
        <w:jc w:val="center"/>
        <w:rPr>
          <w:b/>
          <w:sz w:val="20"/>
          <w:szCs w:val="20"/>
        </w:rPr>
      </w:pPr>
    </w:p>
    <w:p w:rsidR="0078416F" w:rsidRDefault="0078416F" w:rsidP="0078416F">
      <w:pPr>
        <w:suppressAutoHyphens w:val="0"/>
        <w:spacing w:line="360" w:lineRule="auto"/>
        <w:jc w:val="center"/>
        <w:rPr>
          <w:b/>
        </w:rPr>
      </w:pPr>
      <w:r w:rsidRPr="00606BE2">
        <w:rPr>
          <w:b/>
        </w:rPr>
        <w:t>Обоснование  начальной (максимальной) цены договора</w:t>
      </w:r>
    </w:p>
    <w:tbl>
      <w:tblPr>
        <w:tblW w:w="15230" w:type="dxa"/>
        <w:tblInd w:w="91" w:type="dxa"/>
        <w:tblLook w:val="0000"/>
      </w:tblPr>
      <w:tblGrid>
        <w:gridCol w:w="594"/>
        <w:gridCol w:w="3659"/>
        <w:gridCol w:w="868"/>
        <w:gridCol w:w="976"/>
        <w:gridCol w:w="1553"/>
        <w:gridCol w:w="1598"/>
        <w:gridCol w:w="1598"/>
        <w:gridCol w:w="1530"/>
        <w:gridCol w:w="2854"/>
      </w:tblGrid>
      <w:tr w:rsidR="0078416F" w:rsidRPr="00407ABF" w:rsidTr="00A10566">
        <w:trPr>
          <w:trHeight w:val="653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6F" w:rsidRPr="00407ABF" w:rsidRDefault="0078416F" w:rsidP="00A10566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407ABF">
              <w:rPr>
                <w:b/>
                <w:bCs/>
                <w:sz w:val="22"/>
                <w:szCs w:val="22"/>
                <w:lang w:eastAsia="ru-RU"/>
              </w:rPr>
              <w:t>№</w:t>
            </w:r>
          </w:p>
        </w:tc>
        <w:tc>
          <w:tcPr>
            <w:tcW w:w="3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6F" w:rsidRPr="00407ABF" w:rsidRDefault="0078416F" w:rsidP="00A10566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407ABF">
              <w:rPr>
                <w:b/>
                <w:bCs/>
                <w:sz w:val="22"/>
                <w:szCs w:val="22"/>
                <w:lang w:eastAsia="ru-RU"/>
              </w:rPr>
              <w:t>Наименование продукции</w:t>
            </w:r>
          </w:p>
        </w:tc>
        <w:tc>
          <w:tcPr>
            <w:tcW w:w="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6F" w:rsidRPr="00407ABF" w:rsidRDefault="0078416F" w:rsidP="00A10566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407ABF">
              <w:rPr>
                <w:b/>
                <w:bCs/>
                <w:sz w:val="22"/>
                <w:szCs w:val="22"/>
                <w:lang w:eastAsia="ru-RU"/>
              </w:rPr>
              <w:t>Кол-во</w:t>
            </w:r>
          </w:p>
        </w:tc>
        <w:tc>
          <w:tcPr>
            <w:tcW w:w="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6F" w:rsidRPr="00407ABF" w:rsidRDefault="0078416F" w:rsidP="00A10566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407ABF">
              <w:rPr>
                <w:b/>
                <w:bCs/>
                <w:sz w:val="22"/>
                <w:szCs w:val="22"/>
                <w:lang w:eastAsia="ru-RU"/>
              </w:rPr>
              <w:t xml:space="preserve">Ед. </w:t>
            </w:r>
            <w:proofErr w:type="spellStart"/>
            <w:r w:rsidRPr="00407ABF">
              <w:rPr>
                <w:b/>
                <w:bCs/>
                <w:sz w:val="22"/>
                <w:szCs w:val="22"/>
                <w:lang w:eastAsia="ru-RU"/>
              </w:rPr>
              <w:t>изм</w:t>
            </w:r>
            <w:proofErr w:type="spellEnd"/>
            <w:r w:rsidRPr="00407ABF">
              <w:rPr>
                <w:b/>
                <w:b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47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8416F" w:rsidRPr="00407ABF" w:rsidRDefault="0078416F" w:rsidP="00A10566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407ABF">
              <w:rPr>
                <w:b/>
                <w:bCs/>
                <w:sz w:val="22"/>
                <w:szCs w:val="22"/>
                <w:lang w:eastAsia="ru-RU"/>
              </w:rPr>
              <w:t>Цены/поставщики</w:t>
            </w:r>
            <w:r>
              <w:rPr>
                <w:b/>
                <w:bCs/>
                <w:sz w:val="22"/>
                <w:szCs w:val="22"/>
                <w:lang w:eastAsia="ru-RU"/>
              </w:rPr>
              <w:t>, руб.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6F" w:rsidRPr="00407ABF" w:rsidRDefault="0078416F" w:rsidP="00A10566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Принятая</w:t>
            </w:r>
            <w:r w:rsidRPr="00407ABF">
              <w:rPr>
                <w:b/>
                <w:bCs/>
                <w:sz w:val="22"/>
                <w:szCs w:val="22"/>
                <w:lang w:eastAsia="ru-RU"/>
              </w:rPr>
              <w:t xml:space="preserve"> цена за ед</w:t>
            </w:r>
            <w:r w:rsidRPr="00407ABF">
              <w:rPr>
                <w:b/>
                <w:bCs/>
                <w:sz w:val="22"/>
                <w:szCs w:val="22"/>
                <w:lang w:eastAsia="ru-RU"/>
              </w:rPr>
              <w:t>и</w:t>
            </w:r>
            <w:r w:rsidRPr="00407ABF">
              <w:rPr>
                <w:b/>
                <w:bCs/>
                <w:sz w:val="22"/>
                <w:szCs w:val="22"/>
                <w:lang w:eastAsia="ru-RU"/>
              </w:rPr>
              <w:t>ницу, руб.</w:t>
            </w:r>
          </w:p>
        </w:tc>
        <w:tc>
          <w:tcPr>
            <w:tcW w:w="2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6F" w:rsidRPr="00407ABF" w:rsidRDefault="0078416F" w:rsidP="00A10566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>Сумма, руб.</w:t>
            </w:r>
          </w:p>
        </w:tc>
      </w:tr>
      <w:tr w:rsidR="0078416F" w:rsidRPr="00407ABF" w:rsidTr="00A10566">
        <w:trPr>
          <w:trHeight w:val="633"/>
        </w:trPr>
        <w:tc>
          <w:tcPr>
            <w:tcW w:w="5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6F" w:rsidRPr="00407ABF" w:rsidRDefault="0078416F" w:rsidP="00A10566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3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6F" w:rsidRPr="00407ABF" w:rsidRDefault="0078416F" w:rsidP="00A10566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6F" w:rsidRPr="00407ABF" w:rsidRDefault="0078416F" w:rsidP="00A10566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6F" w:rsidRPr="00407ABF" w:rsidRDefault="0078416F" w:rsidP="00A10566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6F" w:rsidRPr="00407ABF" w:rsidRDefault="0078416F" w:rsidP="00A10566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407ABF">
              <w:rPr>
                <w:b/>
                <w:bCs/>
                <w:sz w:val="22"/>
                <w:szCs w:val="22"/>
                <w:lang w:eastAsia="ru-RU"/>
              </w:rPr>
              <w:t>1*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6F" w:rsidRPr="00407ABF" w:rsidRDefault="0078416F" w:rsidP="00A10566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407ABF">
              <w:rPr>
                <w:b/>
                <w:bCs/>
                <w:sz w:val="22"/>
                <w:szCs w:val="22"/>
                <w:lang w:eastAsia="ru-RU"/>
              </w:rPr>
              <w:t>2*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416F" w:rsidRPr="00407ABF" w:rsidRDefault="0078416F" w:rsidP="00A10566">
            <w:pPr>
              <w:suppressAutoHyphens w:val="0"/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407ABF">
              <w:rPr>
                <w:b/>
                <w:bCs/>
                <w:sz w:val="22"/>
                <w:szCs w:val="22"/>
                <w:lang w:eastAsia="ru-RU"/>
              </w:rPr>
              <w:t>3*</w:t>
            </w: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6F" w:rsidRPr="00407ABF" w:rsidRDefault="0078416F" w:rsidP="00A10566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  <w:tc>
          <w:tcPr>
            <w:tcW w:w="2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16F" w:rsidRPr="00407ABF" w:rsidRDefault="0078416F" w:rsidP="00A10566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</w:p>
        </w:tc>
      </w:tr>
      <w:tr w:rsidR="0078416F" w:rsidRPr="00407ABF" w:rsidTr="00A10566">
        <w:trPr>
          <w:trHeight w:val="48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416F" w:rsidRPr="00407ABF" w:rsidRDefault="0078416F" w:rsidP="00A10566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 w:rsidRPr="00407ABF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16F" w:rsidRPr="00407ABF" w:rsidRDefault="0078416F" w:rsidP="00A10566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С</w:t>
            </w:r>
            <w:r w:rsidRPr="00407ABF">
              <w:rPr>
                <w:sz w:val="22"/>
                <w:szCs w:val="22"/>
                <w:lang w:eastAsia="ru-RU"/>
              </w:rPr>
              <w:t>тол операционный для общей х</w:t>
            </w:r>
            <w:r w:rsidRPr="00407ABF">
              <w:rPr>
                <w:sz w:val="22"/>
                <w:szCs w:val="22"/>
                <w:lang w:eastAsia="ru-RU"/>
              </w:rPr>
              <w:t>и</w:t>
            </w:r>
            <w:r w:rsidRPr="00407ABF">
              <w:rPr>
                <w:sz w:val="22"/>
                <w:szCs w:val="22"/>
                <w:lang w:eastAsia="ru-RU"/>
              </w:rPr>
              <w:t>рургии</w:t>
            </w:r>
          </w:p>
        </w:tc>
        <w:tc>
          <w:tcPr>
            <w:tcW w:w="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416F" w:rsidRPr="00407ABF" w:rsidRDefault="0078416F" w:rsidP="00A10566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416F" w:rsidRPr="00407ABF" w:rsidRDefault="0078416F" w:rsidP="00A10566">
            <w:pPr>
              <w:suppressAutoHyphens w:val="0"/>
              <w:rPr>
                <w:sz w:val="22"/>
                <w:szCs w:val="22"/>
                <w:lang w:eastAsia="ru-RU"/>
              </w:rPr>
            </w:pPr>
            <w:proofErr w:type="spellStart"/>
            <w:r w:rsidRPr="00407ABF">
              <w:rPr>
                <w:sz w:val="22"/>
                <w:szCs w:val="22"/>
                <w:lang w:eastAsia="ru-RU"/>
              </w:rPr>
              <w:t>компл</w:t>
            </w:r>
            <w:proofErr w:type="spellEnd"/>
            <w:r w:rsidRPr="00407ABF">
              <w:rPr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16F" w:rsidRPr="00407ABF" w:rsidRDefault="0078416F" w:rsidP="00A10566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407ABF">
              <w:rPr>
                <w:sz w:val="22"/>
                <w:szCs w:val="22"/>
                <w:lang w:eastAsia="ru-RU"/>
              </w:rPr>
              <w:t>900 000,00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16F" w:rsidRPr="00407ABF" w:rsidRDefault="0078416F" w:rsidP="00A10566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407ABF">
              <w:rPr>
                <w:sz w:val="22"/>
                <w:szCs w:val="22"/>
                <w:lang w:eastAsia="ru-RU"/>
              </w:rPr>
              <w:t>1 200 000,00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16F" w:rsidRPr="00407ABF" w:rsidRDefault="0078416F" w:rsidP="00A10566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407ABF">
              <w:rPr>
                <w:sz w:val="22"/>
                <w:szCs w:val="22"/>
                <w:lang w:eastAsia="ru-RU"/>
              </w:rPr>
              <w:t>1 300 000,00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16F" w:rsidRPr="00407ABF" w:rsidRDefault="0078416F" w:rsidP="00A10566">
            <w:pPr>
              <w:suppressAutoHyphens w:val="0"/>
              <w:jc w:val="right"/>
              <w:rPr>
                <w:sz w:val="22"/>
                <w:szCs w:val="22"/>
                <w:lang w:eastAsia="ru-RU"/>
              </w:rPr>
            </w:pPr>
            <w:r w:rsidRPr="00407ABF">
              <w:rPr>
                <w:sz w:val="22"/>
                <w:szCs w:val="22"/>
                <w:lang w:eastAsia="ru-RU"/>
              </w:rPr>
              <w:t>900 000,00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416F" w:rsidRPr="00407ABF" w:rsidRDefault="0078416F" w:rsidP="00A10566">
            <w:pPr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2 700 000,00</w:t>
            </w:r>
          </w:p>
        </w:tc>
      </w:tr>
      <w:tr w:rsidR="0078416F" w:rsidRPr="00407ABF" w:rsidTr="00A10566">
        <w:trPr>
          <w:trHeight w:val="480"/>
        </w:trPr>
        <w:tc>
          <w:tcPr>
            <w:tcW w:w="152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416F" w:rsidRPr="00407ABF" w:rsidRDefault="0078416F" w:rsidP="00A10566">
            <w:pPr>
              <w:tabs>
                <w:tab w:val="left" w:pos="5829"/>
              </w:tabs>
              <w:suppressAutoHyphens w:val="0"/>
              <w:rPr>
                <w:sz w:val="22"/>
                <w:szCs w:val="22"/>
                <w:lang w:eastAsia="ru-RU"/>
              </w:rPr>
            </w:pPr>
            <w:r w:rsidRPr="00606BE2">
              <w:rPr>
                <w:lang w:eastAsia="ru-RU"/>
              </w:rPr>
              <w:t>Начальная (максимальная) цена договора, руб.:</w:t>
            </w:r>
            <w:r>
              <w:rPr>
                <w:lang w:eastAsia="ru-RU"/>
              </w:rPr>
              <w:tab/>
              <w:t>2 700 000,00</w:t>
            </w:r>
          </w:p>
        </w:tc>
      </w:tr>
    </w:tbl>
    <w:p w:rsidR="0078416F" w:rsidRDefault="0078416F" w:rsidP="0078416F">
      <w:pPr>
        <w:suppressAutoHyphens w:val="0"/>
        <w:spacing w:line="360" w:lineRule="auto"/>
        <w:jc w:val="center"/>
        <w:rPr>
          <w:b/>
        </w:rPr>
      </w:pPr>
    </w:p>
    <w:p w:rsidR="0078416F" w:rsidRDefault="0078416F" w:rsidP="0078416F">
      <w:pPr>
        <w:suppressAutoHyphens w:val="0"/>
        <w:spacing w:line="360" w:lineRule="auto"/>
        <w:jc w:val="center"/>
        <w:rPr>
          <w:b/>
        </w:rPr>
      </w:pPr>
    </w:p>
    <w:p w:rsidR="0078416F" w:rsidRPr="00606BE2" w:rsidRDefault="0078416F" w:rsidP="0078416F">
      <w:pPr>
        <w:suppressAutoHyphens w:val="0"/>
        <w:spacing w:line="360" w:lineRule="auto"/>
        <w:jc w:val="center"/>
        <w:rPr>
          <w:b/>
          <w:i/>
        </w:rPr>
      </w:pPr>
    </w:p>
    <w:p w:rsidR="0078416F" w:rsidRPr="00606BE2" w:rsidRDefault="0078416F" w:rsidP="0078416F">
      <w:pPr>
        <w:suppressAutoHyphens w:val="0"/>
        <w:rPr>
          <w:b/>
          <w:bCs/>
        </w:rPr>
      </w:pPr>
    </w:p>
    <w:p w:rsidR="0078416F" w:rsidRPr="00606BE2" w:rsidRDefault="0078416F" w:rsidP="0078416F">
      <w:pPr>
        <w:suppressAutoHyphens w:val="0"/>
        <w:rPr>
          <w:b/>
          <w:bCs/>
        </w:rPr>
      </w:pPr>
    </w:p>
    <w:p w:rsidR="002303BB" w:rsidRDefault="002303BB"/>
    <w:sectPr w:rsidR="002303BB" w:rsidSect="007841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24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8416F"/>
    <w:rsid w:val="002303BB"/>
    <w:rsid w:val="00784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16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Company>xxx</Company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2012-09-21T13:35:00Z</dcterms:created>
  <dcterms:modified xsi:type="dcterms:W3CDTF">2012-09-21T13:35:00Z</dcterms:modified>
</cp:coreProperties>
</file>