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pPr w:leftFromText="180" w:rightFromText="180" w:vertAnchor="page" w:horzAnchor="margin" w:tblpX="-94" w:tblpY="1840"/>
        <w:tblW w:w="16551" w:type="dxa"/>
        <w:tblLayout w:type="fixed"/>
        <w:tblLook w:val="04A0"/>
      </w:tblPr>
      <w:tblGrid>
        <w:gridCol w:w="534"/>
        <w:gridCol w:w="1701"/>
        <w:gridCol w:w="1984"/>
        <w:gridCol w:w="3260"/>
        <w:gridCol w:w="3260"/>
        <w:gridCol w:w="2694"/>
        <w:gridCol w:w="1134"/>
        <w:gridCol w:w="1984"/>
      </w:tblGrid>
      <w:tr w:rsidR="002203D9" w:rsidRPr="00547124" w:rsidTr="002203D9">
        <w:tc>
          <w:tcPr>
            <w:tcW w:w="534" w:type="dxa"/>
            <w:vMerge w:val="restart"/>
            <w:shd w:val="clear" w:color="auto" w:fill="auto"/>
          </w:tcPr>
          <w:p w:rsidR="002203D9" w:rsidRPr="00547124" w:rsidRDefault="002203D9" w:rsidP="002203D9">
            <w:pPr>
              <w:spacing w:after="60"/>
              <w:ind w:left="-34"/>
              <w:jc w:val="center"/>
              <w:rPr>
                <w:rFonts w:ascii="Times New Roman" w:hAnsi="Times New Roman" w:cs="Times New Roman"/>
                <w:b/>
              </w:rPr>
            </w:pPr>
            <w:r w:rsidRPr="00547124">
              <w:rPr>
                <w:rStyle w:val="20"/>
                <w:rFonts w:ascii="Times New Roman" w:hAnsi="Times New Roman" w:cs="Times New Roman"/>
                <w:b/>
              </w:rPr>
              <w:t>№</w:t>
            </w:r>
          </w:p>
          <w:p w:rsidR="002203D9" w:rsidRPr="00547124" w:rsidRDefault="002203D9" w:rsidP="002203D9">
            <w:pPr>
              <w:spacing w:before="60"/>
              <w:ind w:left="-34"/>
              <w:jc w:val="center"/>
              <w:rPr>
                <w:rStyle w:val="20"/>
                <w:rFonts w:ascii="Times New Roman" w:hAnsi="Times New Roman" w:cs="Times New Roman"/>
                <w:b/>
              </w:rPr>
            </w:pPr>
            <w:proofErr w:type="spellStart"/>
            <w:proofErr w:type="gramStart"/>
            <w:r w:rsidRPr="00547124">
              <w:rPr>
                <w:rStyle w:val="20"/>
                <w:rFonts w:ascii="Times New Roman" w:hAnsi="Times New Roman" w:cs="Times New Roman"/>
                <w:b/>
              </w:rPr>
              <w:t>п</w:t>
            </w:r>
            <w:proofErr w:type="spellEnd"/>
            <w:proofErr w:type="gramEnd"/>
            <w:r w:rsidRPr="00547124">
              <w:rPr>
                <w:rStyle w:val="20"/>
                <w:rFonts w:ascii="Times New Roman" w:hAnsi="Times New Roman" w:cs="Times New Roman"/>
                <w:b/>
              </w:rPr>
              <w:t>/</w:t>
            </w:r>
            <w:proofErr w:type="spellStart"/>
            <w:r w:rsidRPr="00547124">
              <w:rPr>
                <w:rStyle w:val="20"/>
                <w:rFonts w:ascii="Times New Roman" w:hAnsi="Times New Roman" w:cs="Times New Roman"/>
                <w:b/>
              </w:rPr>
              <w:t>п</w:t>
            </w:r>
            <w:proofErr w:type="spellEnd"/>
          </w:p>
        </w:tc>
        <w:tc>
          <w:tcPr>
            <w:tcW w:w="1701" w:type="dxa"/>
            <w:vMerge w:val="restart"/>
            <w:shd w:val="clear" w:color="auto" w:fill="auto"/>
          </w:tcPr>
          <w:p w:rsidR="002203D9" w:rsidRPr="00547124" w:rsidRDefault="002203D9" w:rsidP="002203D9">
            <w:pPr>
              <w:jc w:val="center"/>
              <w:rPr>
                <w:rStyle w:val="20"/>
                <w:rFonts w:ascii="Times New Roman" w:hAnsi="Times New Roman" w:cs="Times New Roman"/>
                <w:b/>
              </w:rPr>
            </w:pPr>
            <w:r w:rsidRPr="00547124">
              <w:rPr>
                <w:rStyle w:val="20"/>
                <w:rFonts w:ascii="Times New Roman" w:hAnsi="Times New Roman" w:cs="Times New Roman"/>
                <w:b/>
              </w:rPr>
              <w:t>Наименование товара</w:t>
            </w:r>
          </w:p>
        </w:tc>
        <w:tc>
          <w:tcPr>
            <w:tcW w:w="1984" w:type="dxa"/>
            <w:vMerge w:val="restart"/>
            <w:shd w:val="clear" w:color="auto" w:fill="auto"/>
          </w:tcPr>
          <w:p w:rsidR="002203D9" w:rsidRPr="00547124" w:rsidRDefault="002203D9" w:rsidP="002203D9">
            <w:pPr>
              <w:widowControl/>
              <w:autoSpaceDE w:val="0"/>
              <w:autoSpaceDN w:val="0"/>
              <w:adjustRightInd w:val="0"/>
              <w:jc w:val="center"/>
              <w:rPr>
                <w:rFonts w:ascii="Times New Roman" w:eastAsiaTheme="minorHAnsi" w:hAnsi="Times New Roman" w:cs="Times New Roman"/>
                <w:b/>
                <w:color w:val="auto"/>
                <w:lang w:eastAsia="en-US" w:bidi="ar-SA"/>
              </w:rPr>
            </w:pPr>
            <w:r w:rsidRPr="00547124">
              <w:rPr>
                <w:rFonts w:ascii="Times New Roman" w:eastAsiaTheme="minorHAnsi" w:hAnsi="Times New Roman" w:cs="Times New Roman"/>
                <w:b/>
                <w:color w:val="auto"/>
                <w:lang w:eastAsia="en-US" w:bidi="ar-SA"/>
              </w:rPr>
              <w:t>Наименование</w:t>
            </w:r>
          </w:p>
          <w:p w:rsidR="002203D9" w:rsidRPr="00547124" w:rsidRDefault="002203D9" w:rsidP="002203D9">
            <w:pPr>
              <w:widowControl/>
              <w:autoSpaceDE w:val="0"/>
              <w:autoSpaceDN w:val="0"/>
              <w:adjustRightInd w:val="0"/>
              <w:jc w:val="center"/>
              <w:rPr>
                <w:rFonts w:ascii="Times New Roman" w:eastAsiaTheme="minorHAnsi" w:hAnsi="Times New Roman" w:cs="Times New Roman"/>
                <w:b/>
                <w:color w:val="auto"/>
                <w:lang w:eastAsia="en-US" w:bidi="ar-SA"/>
              </w:rPr>
            </w:pPr>
            <w:r w:rsidRPr="00547124">
              <w:rPr>
                <w:rFonts w:ascii="Times New Roman" w:eastAsiaTheme="minorHAnsi" w:hAnsi="Times New Roman" w:cs="Times New Roman"/>
                <w:b/>
                <w:color w:val="auto"/>
                <w:lang w:eastAsia="en-US" w:bidi="ar-SA"/>
              </w:rPr>
              <w:t>страны</w:t>
            </w:r>
          </w:p>
          <w:p w:rsidR="002203D9" w:rsidRPr="00547124" w:rsidRDefault="002203D9" w:rsidP="002203D9">
            <w:pPr>
              <w:widowControl/>
              <w:autoSpaceDE w:val="0"/>
              <w:autoSpaceDN w:val="0"/>
              <w:adjustRightInd w:val="0"/>
              <w:jc w:val="center"/>
              <w:rPr>
                <w:rFonts w:ascii="Times New Roman" w:eastAsiaTheme="minorHAnsi" w:hAnsi="Times New Roman" w:cs="Times New Roman"/>
                <w:b/>
                <w:color w:val="auto"/>
                <w:lang w:eastAsia="en-US" w:bidi="ar-SA"/>
              </w:rPr>
            </w:pPr>
            <w:r w:rsidRPr="00547124">
              <w:rPr>
                <w:rFonts w:ascii="Times New Roman" w:eastAsiaTheme="minorHAnsi" w:hAnsi="Times New Roman" w:cs="Times New Roman"/>
                <w:b/>
                <w:color w:val="auto"/>
                <w:lang w:eastAsia="en-US" w:bidi="ar-SA"/>
              </w:rPr>
              <w:t>происхождения</w:t>
            </w:r>
          </w:p>
          <w:p w:rsidR="002203D9" w:rsidRPr="00547124" w:rsidRDefault="002203D9" w:rsidP="002203D9">
            <w:pPr>
              <w:jc w:val="center"/>
              <w:rPr>
                <w:rFonts w:ascii="Times New Roman" w:hAnsi="Times New Roman" w:cs="Times New Roman"/>
                <w:b/>
              </w:rPr>
            </w:pPr>
            <w:r w:rsidRPr="00547124">
              <w:rPr>
                <w:rFonts w:ascii="Times New Roman" w:eastAsiaTheme="minorHAnsi" w:hAnsi="Times New Roman" w:cs="Times New Roman"/>
                <w:b/>
                <w:color w:val="auto"/>
                <w:lang w:eastAsia="en-US" w:bidi="ar-SA"/>
              </w:rPr>
              <w:t>товара</w:t>
            </w:r>
          </w:p>
        </w:tc>
        <w:tc>
          <w:tcPr>
            <w:tcW w:w="9214" w:type="dxa"/>
            <w:gridSpan w:val="3"/>
            <w:shd w:val="clear" w:color="auto" w:fill="auto"/>
          </w:tcPr>
          <w:p w:rsidR="002203D9" w:rsidRPr="00547124" w:rsidRDefault="002203D9" w:rsidP="002203D9">
            <w:pPr>
              <w:jc w:val="center"/>
              <w:rPr>
                <w:rStyle w:val="20"/>
                <w:rFonts w:ascii="Times New Roman" w:hAnsi="Times New Roman" w:cs="Times New Roman"/>
                <w:b/>
              </w:rPr>
            </w:pPr>
            <w:r w:rsidRPr="00547124">
              <w:rPr>
                <w:rStyle w:val="20"/>
                <w:rFonts w:ascii="Times New Roman" w:hAnsi="Times New Roman" w:cs="Times New Roman"/>
                <w:b/>
              </w:rPr>
              <w:t>Технические характеристики</w:t>
            </w:r>
          </w:p>
        </w:tc>
        <w:tc>
          <w:tcPr>
            <w:tcW w:w="1134" w:type="dxa"/>
            <w:vMerge w:val="restart"/>
            <w:shd w:val="clear" w:color="auto" w:fill="auto"/>
          </w:tcPr>
          <w:p w:rsidR="002203D9" w:rsidRPr="00547124" w:rsidRDefault="002203D9" w:rsidP="002203D9">
            <w:pPr>
              <w:jc w:val="center"/>
              <w:rPr>
                <w:rStyle w:val="20"/>
                <w:rFonts w:ascii="Times New Roman" w:hAnsi="Times New Roman" w:cs="Times New Roman"/>
                <w:b/>
              </w:rPr>
            </w:pPr>
            <w:r w:rsidRPr="00547124">
              <w:rPr>
                <w:rStyle w:val="20"/>
                <w:rFonts w:ascii="Times New Roman" w:hAnsi="Times New Roman" w:cs="Times New Roman"/>
                <w:b/>
              </w:rPr>
              <w:t xml:space="preserve">Ед. </w:t>
            </w:r>
            <w:proofErr w:type="spellStart"/>
            <w:r w:rsidRPr="00547124">
              <w:rPr>
                <w:rStyle w:val="20"/>
                <w:rFonts w:ascii="Times New Roman" w:hAnsi="Times New Roman" w:cs="Times New Roman"/>
                <w:b/>
              </w:rPr>
              <w:t>изм</w:t>
            </w:r>
            <w:proofErr w:type="spellEnd"/>
            <w:r w:rsidRPr="00547124">
              <w:rPr>
                <w:rStyle w:val="20"/>
                <w:rFonts w:ascii="Times New Roman" w:hAnsi="Times New Roman" w:cs="Times New Roman"/>
                <w:b/>
              </w:rPr>
              <w:t>.</w:t>
            </w:r>
          </w:p>
        </w:tc>
        <w:tc>
          <w:tcPr>
            <w:tcW w:w="1984" w:type="dxa"/>
            <w:vMerge w:val="restart"/>
            <w:shd w:val="clear" w:color="auto" w:fill="auto"/>
          </w:tcPr>
          <w:p w:rsidR="002203D9" w:rsidRPr="00547124" w:rsidRDefault="002203D9" w:rsidP="002203D9">
            <w:pPr>
              <w:jc w:val="center"/>
              <w:rPr>
                <w:rFonts w:ascii="Times New Roman" w:hAnsi="Times New Roman" w:cs="Times New Roman"/>
                <w:b/>
              </w:rPr>
            </w:pPr>
            <w:r w:rsidRPr="00547124">
              <w:rPr>
                <w:rStyle w:val="20"/>
                <w:rFonts w:ascii="Times New Roman" w:hAnsi="Times New Roman" w:cs="Times New Roman"/>
                <w:b/>
              </w:rPr>
              <w:t>Сведения о</w:t>
            </w:r>
          </w:p>
          <w:p w:rsidR="002203D9" w:rsidRPr="00547124" w:rsidRDefault="002203D9" w:rsidP="002203D9">
            <w:pPr>
              <w:jc w:val="center"/>
              <w:rPr>
                <w:rStyle w:val="20"/>
                <w:rFonts w:ascii="Times New Roman" w:hAnsi="Times New Roman" w:cs="Times New Roman"/>
                <w:b/>
              </w:rPr>
            </w:pPr>
            <w:r w:rsidRPr="00547124">
              <w:rPr>
                <w:rStyle w:val="20"/>
                <w:rFonts w:ascii="Times New Roman" w:hAnsi="Times New Roman" w:cs="Times New Roman"/>
                <w:b/>
              </w:rPr>
              <w:t>сертификации</w:t>
            </w:r>
          </w:p>
        </w:tc>
      </w:tr>
      <w:tr w:rsidR="002203D9" w:rsidRPr="00547124" w:rsidTr="002203D9">
        <w:tc>
          <w:tcPr>
            <w:tcW w:w="534" w:type="dxa"/>
            <w:vMerge/>
            <w:shd w:val="clear" w:color="auto" w:fill="auto"/>
          </w:tcPr>
          <w:p w:rsidR="002203D9" w:rsidRPr="00547124" w:rsidRDefault="002203D9" w:rsidP="002203D9">
            <w:pPr>
              <w:spacing w:before="60"/>
              <w:ind w:left="-34"/>
              <w:jc w:val="center"/>
              <w:rPr>
                <w:rFonts w:ascii="Times New Roman" w:hAnsi="Times New Roman" w:cs="Times New Roman"/>
                <w:b/>
              </w:rPr>
            </w:pPr>
          </w:p>
        </w:tc>
        <w:tc>
          <w:tcPr>
            <w:tcW w:w="1701" w:type="dxa"/>
            <w:vMerge/>
            <w:shd w:val="clear" w:color="auto" w:fill="auto"/>
          </w:tcPr>
          <w:p w:rsidR="002203D9" w:rsidRPr="00547124" w:rsidRDefault="002203D9" w:rsidP="002203D9">
            <w:pPr>
              <w:jc w:val="center"/>
              <w:rPr>
                <w:rFonts w:ascii="Times New Roman" w:hAnsi="Times New Roman" w:cs="Times New Roman"/>
                <w:b/>
              </w:rPr>
            </w:pPr>
          </w:p>
        </w:tc>
        <w:tc>
          <w:tcPr>
            <w:tcW w:w="1984" w:type="dxa"/>
            <w:vMerge/>
            <w:shd w:val="clear" w:color="auto" w:fill="auto"/>
          </w:tcPr>
          <w:p w:rsidR="002203D9" w:rsidRPr="00547124" w:rsidRDefault="002203D9" w:rsidP="002203D9">
            <w:pPr>
              <w:rPr>
                <w:rFonts w:ascii="Times New Roman" w:hAnsi="Times New Roman" w:cs="Times New Roman"/>
                <w:b/>
              </w:rPr>
            </w:pPr>
          </w:p>
        </w:tc>
        <w:tc>
          <w:tcPr>
            <w:tcW w:w="3260" w:type="dxa"/>
            <w:shd w:val="clear" w:color="auto" w:fill="auto"/>
          </w:tcPr>
          <w:p w:rsidR="002203D9" w:rsidRDefault="002203D9" w:rsidP="002203D9">
            <w:pPr>
              <w:jc w:val="center"/>
              <w:rPr>
                <w:rFonts w:ascii="Times New Roman" w:hAnsi="Times New Roman" w:cs="Times New Roman"/>
                <w:b/>
              </w:rPr>
            </w:pPr>
            <w:r w:rsidRPr="00547124">
              <w:rPr>
                <w:rStyle w:val="20"/>
                <w:rFonts w:ascii="Times New Roman" w:hAnsi="Times New Roman" w:cs="Times New Roman"/>
                <w:b/>
              </w:rPr>
              <w:t>Требуемый параметр</w:t>
            </w:r>
          </w:p>
          <w:p w:rsidR="002203D9" w:rsidRPr="001A6CE7" w:rsidRDefault="002203D9" w:rsidP="002203D9">
            <w:pPr>
              <w:jc w:val="right"/>
              <w:rPr>
                <w:rFonts w:ascii="Times New Roman" w:hAnsi="Times New Roman" w:cs="Times New Roman"/>
              </w:rPr>
            </w:pPr>
          </w:p>
        </w:tc>
        <w:tc>
          <w:tcPr>
            <w:tcW w:w="3260" w:type="dxa"/>
            <w:shd w:val="clear" w:color="auto" w:fill="auto"/>
          </w:tcPr>
          <w:p w:rsidR="002203D9" w:rsidRPr="00547124" w:rsidRDefault="002203D9" w:rsidP="002203D9">
            <w:pPr>
              <w:jc w:val="center"/>
              <w:rPr>
                <w:rFonts w:ascii="Times New Roman" w:hAnsi="Times New Roman" w:cs="Times New Roman"/>
                <w:b/>
              </w:rPr>
            </w:pPr>
            <w:r w:rsidRPr="00547124">
              <w:rPr>
                <w:rStyle w:val="20"/>
                <w:rFonts w:ascii="Times New Roman" w:hAnsi="Times New Roman" w:cs="Times New Roman"/>
                <w:b/>
              </w:rPr>
              <w:t>Требуемое значение</w:t>
            </w:r>
          </w:p>
        </w:tc>
        <w:tc>
          <w:tcPr>
            <w:tcW w:w="2694" w:type="dxa"/>
            <w:shd w:val="clear" w:color="auto" w:fill="auto"/>
          </w:tcPr>
          <w:p w:rsidR="002203D9" w:rsidRPr="00547124" w:rsidRDefault="002203D9" w:rsidP="002203D9">
            <w:pPr>
              <w:jc w:val="center"/>
              <w:rPr>
                <w:rFonts w:ascii="Times New Roman" w:hAnsi="Times New Roman" w:cs="Times New Roman"/>
                <w:b/>
              </w:rPr>
            </w:pPr>
            <w:r w:rsidRPr="00547124">
              <w:rPr>
                <w:rStyle w:val="20"/>
                <w:rFonts w:ascii="Times New Roman" w:hAnsi="Times New Roman" w:cs="Times New Roman"/>
                <w:b/>
              </w:rPr>
              <w:t>Значения</w:t>
            </w:r>
          </w:p>
          <w:p w:rsidR="002203D9" w:rsidRPr="00547124" w:rsidRDefault="002203D9" w:rsidP="002203D9">
            <w:pPr>
              <w:jc w:val="center"/>
              <w:rPr>
                <w:rFonts w:ascii="Times New Roman" w:hAnsi="Times New Roman" w:cs="Times New Roman"/>
                <w:b/>
              </w:rPr>
            </w:pPr>
            <w:r w:rsidRPr="00547124">
              <w:rPr>
                <w:rStyle w:val="20"/>
                <w:rFonts w:ascii="Times New Roman" w:hAnsi="Times New Roman" w:cs="Times New Roman"/>
                <w:b/>
              </w:rPr>
              <w:t>предлагаемые</w:t>
            </w:r>
          </w:p>
          <w:p w:rsidR="002203D9" w:rsidRPr="00547124" w:rsidRDefault="002203D9" w:rsidP="002203D9">
            <w:pPr>
              <w:jc w:val="center"/>
              <w:rPr>
                <w:rFonts w:ascii="Times New Roman" w:hAnsi="Times New Roman" w:cs="Times New Roman"/>
                <w:b/>
              </w:rPr>
            </w:pPr>
            <w:r w:rsidRPr="00547124">
              <w:rPr>
                <w:rStyle w:val="20"/>
                <w:rFonts w:ascii="Times New Roman" w:hAnsi="Times New Roman" w:cs="Times New Roman"/>
                <w:b/>
              </w:rPr>
              <w:t>участником</w:t>
            </w:r>
          </w:p>
        </w:tc>
        <w:tc>
          <w:tcPr>
            <w:tcW w:w="1134" w:type="dxa"/>
            <w:vMerge/>
            <w:shd w:val="clear" w:color="auto" w:fill="auto"/>
          </w:tcPr>
          <w:p w:rsidR="002203D9" w:rsidRPr="00547124" w:rsidRDefault="002203D9" w:rsidP="002203D9">
            <w:pPr>
              <w:jc w:val="center"/>
              <w:rPr>
                <w:rFonts w:ascii="Times New Roman" w:hAnsi="Times New Roman" w:cs="Times New Roman"/>
                <w:b/>
              </w:rPr>
            </w:pPr>
          </w:p>
        </w:tc>
        <w:tc>
          <w:tcPr>
            <w:tcW w:w="1984" w:type="dxa"/>
            <w:vMerge/>
            <w:shd w:val="clear" w:color="auto" w:fill="auto"/>
          </w:tcPr>
          <w:p w:rsidR="002203D9" w:rsidRPr="00547124" w:rsidRDefault="002203D9" w:rsidP="002203D9">
            <w:pPr>
              <w:jc w:val="center"/>
              <w:rPr>
                <w:rFonts w:ascii="Times New Roman" w:hAnsi="Times New Roman" w:cs="Times New Roman"/>
                <w:b/>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8.</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Урна</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Цвет</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красный; серый; черный; зеленый</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Высота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900-980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Ширина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350 до 450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Длина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400 до 500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Масса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13 до 16</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кг</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Крепление</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8pt0pt"/>
                <w:rFonts w:eastAsia="Arial Unicode MS"/>
                <w:sz w:val="22"/>
                <w:szCs w:val="22"/>
              </w:rPr>
              <w:t>Должно</w:t>
            </w:r>
            <w:r w:rsidRPr="00547124">
              <w:rPr>
                <w:rStyle w:val="28pt0pt0"/>
                <w:rFonts w:eastAsia="Arial Unicode MS"/>
                <w:sz w:val="22"/>
                <w:szCs w:val="22"/>
              </w:rPr>
              <w:t xml:space="preserve"> быть: фиксирующие</w:t>
            </w:r>
            <w:r w:rsidRPr="00547124">
              <w:rPr>
                <w:rStyle w:val="28pt0pt0"/>
                <w:rFonts w:eastAsia="Arial Unicode MS"/>
                <w:sz w:val="22"/>
                <w:szCs w:val="22"/>
              </w:rPr>
              <w:br/>
              <w:t>стержни</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Комплектация:</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на квадратной иди круглой</w:t>
            </w:r>
            <w:r w:rsidRPr="00547124">
              <w:rPr>
                <w:rStyle w:val="20"/>
                <w:rFonts w:ascii="Times New Roman" w:hAnsi="Times New Roman" w:cs="Times New Roman"/>
              </w:rPr>
              <w:br/>
              <w:t>платформе закреплена стойк</w:t>
            </w:r>
            <w:proofErr w:type="gramStart"/>
            <w:r w:rsidRPr="00547124">
              <w:rPr>
                <w:rStyle w:val="20"/>
                <w:rFonts w:ascii="Times New Roman" w:hAnsi="Times New Roman" w:cs="Times New Roman"/>
              </w:rPr>
              <w:t>а(</w:t>
            </w:r>
            <w:proofErr w:type="gramEnd"/>
            <w:r w:rsidRPr="00547124">
              <w:rPr>
                <w:rStyle w:val="20"/>
                <w:rFonts w:ascii="Times New Roman" w:hAnsi="Times New Roman" w:cs="Times New Roman"/>
              </w:rPr>
              <w:t>-и).</w:t>
            </w:r>
            <w:r w:rsidRPr="00547124">
              <w:rPr>
                <w:rStyle w:val="20"/>
                <w:rFonts w:ascii="Times New Roman" w:hAnsi="Times New Roman" w:cs="Times New Roman"/>
              </w:rPr>
              <w:br/>
              <w:t xml:space="preserve">К ней жестко присоединена </w:t>
            </w:r>
            <w:proofErr w:type="gramStart"/>
            <w:r w:rsidRPr="00547124">
              <w:rPr>
                <w:rStyle w:val="20"/>
                <w:rFonts w:ascii="Times New Roman" w:hAnsi="Times New Roman" w:cs="Times New Roman"/>
              </w:rPr>
              <w:t>и-</w:t>
            </w:r>
            <w:proofErr w:type="gramEnd"/>
            <w:r w:rsidRPr="00547124">
              <w:rPr>
                <w:rStyle w:val="20"/>
                <w:rFonts w:ascii="Times New Roman" w:hAnsi="Times New Roman" w:cs="Times New Roman"/>
              </w:rPr>
              <w:br/>
              <w:t>образная рама.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Переворачивающаяся урна из</w:t>
            </w:r>
            <w:r w:rsidRPr="00547124">
              <w:rPr>
                <w:rStyle w:val="20"/>
                <w:rFonts w:ascii="Times New Roman" w:hAnsi="Times New Roman" w:cs="Times New Roman"/>
              </w:rPr>
              <w:br/>
              <w:t>листового металла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Внешний вид</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Листовой материал,</w:t>
            </w:r>
            <w:r w:rsidRPr="00547124">
              <w:rPr>
                <w:rStyle w:val="20"/>
                <w:rFonts w:ascii="Times New Roman" w:hAnsi="Times New Roman" w:cs="Times New Roman"/>
              </w:rPr>
              <w:br/>
            </w:r>
            <w:proofErr w:type="gramStart"/>
            <w:r w:rsidRPr="00547124">
              <w:rPr>
                <w:rStyle w:val="20"/>
                <w:rFonts w:ascii="Times New Roman" w:hAnsi="Times New Roman" w:cs="Times New Roman"/>
              </w:rPr>
              <w:t>загрунтованного</w:t>
            </w:r>
            <w:proofErr w:type="gramEnd"/>
            <w:r w:rsidRPr="00547124">
              <w:rPr>
                <w:rStyle w:val="20"/>
                <w:rFonts w:ascii="Times New Roman" w:hAnsi="Times New Roman" w:cs="Times New Roman"/>
              </w:rPr>
              <w:t xml:space="preserve"> и окрашенного</w:t>
            </w:r>
            <w:r w:rsidRPr="00547124">
              <w:rPr>
                <w:rStyle w:val="20"/>
                <w:rFonts w:ascii="Times New Roman" w:hAnsi="Times New Roman" w:cs="Times New Roman"/>
              </w:rPr>
              <w:br/>
              <w:t>порошковой глянцевой краской</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Конструктивные элементы</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Профильные трубы,</w:t>
            </w:r>
            <w:r w:rsidRPr="00547124">
              <w:rPr>
                <w:rStyle w:val="20"/>
                <w:rFonts w:ascii="Times New Roman" w:hAnsi="Times New Roman" w:cs="Times New Roman"/>
              </w:rPr>
              <w:br/>
            </w:r>
            <w:proofErr w:type="spellStart"/>
            <w:r w:rsidRPr="00547124">
              <w:rPr>
                <w:rStyle w:val="20"/>
                <w:rFonts w:ascii="Times New Roman" w:hAnsi="Times New Roman" w:cs="Times New Roman"/>
              </w:rPr>
              <w:t>водогазопроводные</w:t>
            </w:r>
            <w:proofErr w:type="spellEnd"/>
            <w:r w:rsidRPr="00547124">
              <w:rPr>
                <w:rStyle w:val="20"/>
                <w:rFonts w:ascii="Times New Roman" w:hAnsi="Times New Roman" w:cs="Times New Roman"/>
              </w:rPr>
              <w:t xml:space="preserve"> грубы;</w:t>
            </w:r>
            <w:r w:rsidRPr="00547124">
              <w:rPr>
                <w:rStyle w:val="20"/>
                <w:rFonts w:ascii="Times New Roman" w:hAnsi="Times New Roman" w:cs="Times New Roman"/>
              </w:rPr>
              <w:br/>
              <w:t>оцинкованный крепеж.</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Крепление</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Фиксированные стержни</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Двойные стенки и дно</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Не допускаются</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Покрытие</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Защитное покрытие от</w:t>
            </w:r>
            <w:r w:rsidRPr="00547124">
              <w:rPr>
                <w:rStyle w:val="20"/>
                <w:rFonts w:ascii="Times New Roman" w:hAnsi="Times New Roman" w:cs="Times New Roman"/>
              </w:rPr>
              <w:br/>
              <w:t>атмосферных воздействий.</w:t>
            </w:r>
            <w:r w:rsidRPr="00547124">
              <w:rPr>
                <w:rStyle w:val="20"/>
                <w:rFonts w:ascii="Times New Roman" w:hAnsi="Times New Roman" w:cs="Times New Roman"/>
              </w:rPr>
              <w:br/>
            </w:r>
            <w:proofErr w:type="gramStart"/>
            <w:r w:rsidRPr="00547124">
              <w:rPr>
                <w:rStyle w:val="20"/>
                <w:rFonts w:ascii="Times New Roman" w:hAnsi="Times New Roman" w:cs="Times New Roman"/>
              </w:rPr>
              <w:t>Окрашенное</w:t>
            </w:r>
            <w:proofErr w:type="gramEnd"/>
            <w:r w:rsidRPr="00547124">
              <w:rPr>
                <w:rStyle w:val="20"/>
                <w:rFonts w:ascii="Times New Roman" w:hAnsi="Times New Roman" w:cs="Times New Roman"/>
              </w:rPr>
              <w:t xml:space="preserve"> порошковой</w:t>
            </w:r>
            <w:r w:rsidRPr="00547124">
              <w:rPr>
                <w:rStyle w:val="20"/>
                <w:rFonts w:ascii="Times New Roman" w:hAnsi="Times New Roman" w:cs="Times New Roman"/>
              </w:rPr>
              <w:br/>
              <w:t>глянцевой краской (глянец 1-49-22490-00)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8.1</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Корзина для</w:t>
            </w:r>
            <w:r w:rsidRPr="00547124">
              <w:rPr>
                <w:rStyle w:val="20"/>
                <w:rFonts w:ascii="Times New Roman" w:hAnsi="Times New Roman" w:cs="Times New Roman"/>
              </w:rPr>
              <w:br/>
              <w:t>сбора мусора</w:t>
            </w:r>
            <w:r w:rsidRPr="00547124">
              <w:rPr>
                <w:rStyle w:val="20"/>
                <w:rFonts w:ascii="Times New Roman" w:hAnsi="Times New Roman" w:cs="Times New Roman"/>
              </w:rPr>
              <w:br/>
              <w:t xml:space="preserve">(Элемент </w:t>
            </w:r>
            <w:r w:rsidRPr="00547124">
              <w:rPr>
                <w:rStyle w:val="20"/>
                <w:rFonts w:ascii="Times New Roman" w:hAnsi="Times New Roman" w:cs="Times New Roman"/>
              </w:rPr>
              <w:lastRenderedPageBreak/>
              <w:t>урны)</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Объем</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45-55</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л</w:t>
            </w: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Металл</w:t>
            </w:r>
          </w:p>
        </w:tc>
        <w:tc>
          <w:tcPr>
            <w:tcW w:w="3260" w:type="dxa"/>
            <w:shd w:val="clear" w:color="auto" w:fill="FFFF00"/>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Участник указывает конкретный</w:t>
            </w:r>
            <w:r w:rsidRPr="00547124">
              <w:rPr>
                <w:rStyle w:val="20"/>
                <w:rFonts w:ascii="Times New Roman" w:hAnsi="Times New Roman" w:cs="Times New Roman"/>
              </w:rPr>
              <w:br/>
            </w:r>
            <w:r w:rsidRPr="00547124">
              <w:rPr>
                <w:rStyle w:val="20"/>
                <w:rFonts w:ascii="Times New Roman" w:hAnsi="Times New Roman" w:cs="Times New Roman"/>
              </w:rPr>
              <w:lastRenderedPageBreak/>
              <w:t>вид металла, либо компоненты</w:t>
            </w:r>
            <w:r w:rsidRPr="00547124">
              <w:rPr>
                <w:rStyle w:val="20"/>
                <w:rFonts w:ascii="Times New Roman" w:hAnsi="Times New Roman" w:cs="Times New Roman"/>
              </w:rPr>
              <w:br/>
              <w:t>сплава из которого сделан данный</w:t>
            </w:r>
            <w:r w:rsidRPr="00B33158">
              <w:rPr>
                <w:rStyle w:val="20"/>
                <w:rFonts w:ascii="Times New Roman" w:hAnsi="Times New Roman" w:cs="Times New Roman"/>
              </w:rPr>
              <w:t xml:space="preserve"> </w:t>
            </w:r>
            <w:r w:rsidRPr="00547124">
              <w:rPr>
                <w:rStyle w:val="20"/>
                <w:rFonts w:ascii="Times New Roman" w:hAnsi="Times New Roman" w:cs="Times New Roman"/>
              </w:rPr>
              <w:t>элемент.</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Плотность металла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6 до 9</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roofErr w:type="gramStart"/>
            <w:r w:rsidRPr="00547124">
              <w:rPr>
                <w:rStyle w:val="20"/>
                <w:rFonts w:ascii="Times New Roman" w:hAnsi="Times New Roman" w:cs="Times New Roman"/>
              </w:rPr>
              <w:t>г</w:t>
            </w:r>
            <w:proofErr w:type="gramEnd"/>
            <w:r w:rsidRPr="00547124">
              <w:rPr>
                <w:rStyle w:val="20"/>
                <w:rFonts w:ascii="Times New Roman" w:hAnsi="Times New Roman" w:cs="Times New Roman"/>
              </w:rPr>
              <w:t>/см'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Толщина металла основания</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0,5 до 1</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Толщина металла стенок</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0,5 до 2</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Форма корзины</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Цилиндр; усеченный конус;</w:t>
            </w:r>
            <w:r w:rsidRPr="00547124">
              <w:rPr>
                <w:rStyle w:val="20"/>
                <w:rFonts w:ascii="Times New Roman" w:hAnsi="Times New Roman" w:cs="Times New Roman"/>
              </w:rPr>
              <w:br/>
              <w:t>прямая призма; усеченная</w:t>
            </w:r>
            <w:r w:rsidRPr="00547124">
              <w:rPr>
                <w:rStyle w:val="20"/>
                <w:rFonts w:ascii="Times New Roman" w:hAnsi="Times New Roman" w:cs="Times New Roman"/>
              </w:rPr>
              <w:br/>
              <w:t>четырехгранная правильная пирамида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Основание нижнее</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Круглое; прямоугольное</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 xml:space="preserve">Если </w:t>
            </w:r>
            <w:proofErr w:type="gramStart"/>
            <w:r w:rsidRPr="00547124">
              <w:rPr>
                <w:rStyle w:val="20"/>
                <w:rFonts w:ascii="Times New Roman" w:hAnsi="Times New Roman" w:cs="Times New Roman"/>
              </w:rPr>
              <w:t>круглое</w:t>
            </w:r>
            <w:proofErr w:type="gramEnd"/>
            <w:r w:rsidRPr="00547124">
              <w:rPr>
                <w:rStyle w:val="20"/>
                <w:rFonts w:ascii="Times New Roman" w:hAnsi="Times New Roman" w:cs="Times New Roman"/>
              </w:rPr>
              <w:t>:</w:t>
            </w:r>
            <w:r w:rsidRPr="00547124">
              <w:rPr>
                <w:rStyle w:val="20"/>
                <w:rFonts w:ascii="Times New Roman" w:hAnsi="Times New Roman" w:cs="Times New Roman"/>
              </w:rPr>
              <w:br/>
              <w:t>радиус</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200-450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Если прямоугольное</w:t>
            </w: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Ширина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200-400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Длина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200-400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Основание верхнее</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Круглое или прямоугольное</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 xml:space="preserve">Если </w:t>
            </w:r>
            <w:proofErr w:type="gramStart"/>
            <w:r w:rsidRPr="00547124">
              <w:rPr>
                <w:rStyle w:val="20"/>
                <w:rFonts w:ascii="Times New Roman" w:hAnsi="Times New Roman" w:cs="Times New Roman"/>
              </w:rPr>
              <w:t>круглое</w:t>
            </w:r>
            <w:proofErr w:type="gramEnd"/>
            <w:r w:rsidRPr="00547124">
              <w:rPr>
                <w:rStyle w:val="20"/>
                <w:rFonts w:ascii="Times New Roman" w:hAnsi="Times New Roman" w:cs="Times New Roman"/>
              </w:rPr>
              <w:t>:</w:t>
            </w:r>
            <w:r w:rsidRPr="00547124">
              <w:rPr>
                <w:rStyle w:val="20"/>
                <w:rFonts w:ascii="Times New Roman" w:hAnsi="Times New Roman" w:cs="Times New Roman"/>
              </w:rPr>
              <w:br/>
              <w:t>радиус</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150-300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Если прямоугольное</w:t>
            </w: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Ширина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200-400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Длина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200-400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Высота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450-800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8</w:t>
            </w:r>
            <w:r w:rsidRPr="00547124">
              <w:rPr>
                <w:rStyle w:val="20"/>
                <w:rFonts w:ascii="Times New Roman" w:hAnsi="Times New Roman" w:cs="Times New Roman"/>
              </w:rPr>
              <w:t>.2</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Платформа</w:t>
            </w:r>
            <w:r w:rsidRPr="00547124">
              <w:rPr>
                <w:rStyle w:val="20"/>
                <w:rFonts w:ascii="Times New Roman" w:hAnsi="Times New Roman" w:cs="Times New Roman"/>
              </w:rPr>
              <w:br/>
              <w:t>(Элемент урны)</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Форма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Квадрат; круг</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Толщина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3 до 10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Ширина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150 до 450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B21CDA">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Металл</w:t>
            </w:r>
          </w:p>
        </w:tc>
        <w:tc>
          <w:tcPr>
            <w:tcW w:w="3260" w:type="dxa"/>
            <w:shd w:val="clear" w:color="auto" w:fill="FFFF00"/>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Участник размещения заказа</w:t>
            </w:r>
            <w:r w:rsidRPr="00547124">
              <w:rPr>
                <w:rStyle w:val="20"/>
                <w:rFonts w:ascii="Times New Roman" w:hAnsi="Times New Roman" w:cs="Times New Roman"/>
              </w:rPr>
              <w:br/>
              <w:t>указывает металл, либо</w:t>
            </w:r>
            <w:r w:rsidRPr="00547124">
              <w:rPr>
                <w:rStyle w:val="20"/>
                <w:rFonts w:ascii="Times New Roman" w:hAnsi="Times New Roman" w:cs="Times New Roman"/>
              </w:rPr>
              <w:br/>
              <w:t>компоненты сплава из которого</w:t>
            </w:r>
            <w:r w:rsidRPr="00547124">
              <w:rPr>
                <w:rStyle w:val="20"/>
                <w:rFonts w:ascii="Times New Roman" w:hAnsi="Times New Roman" w:cs="Times New Roman"/>
              </w:rPr>
              <w:br/>
              <w:t>сделана платформа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Плотность металла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6 до 9</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roofErr w:type="gramStart"/>
            <w:r w:rsidRPr="00547124">
              <w:rPr>
                <w:rStyle w:val="20"/>
                <w:rFonts w:ascii="Times New Roman" w:hAnsi="Times New Roman" w:cs="Times New Roman"/>
              </w:rPr>
              <w:t>г</w:t>
            </w:r>
            <w:proofErr w:type="gramEnd"/>
            <w:r w:rsidRPr="00547124">
              <w:rPr>
                <w:rStyle w:val="20"/>
                <w:rFonts w:ascii="Times New Roman" w:hAnsi="Times New Roman" w:cs="Times New Roman"/>
              </w:rPr>
              <w:t>/см’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8.</w:t>
            </w:r>
            <w:r w:rsidRPr="00547124">
              <w:rPr>
                <w:rStyle w:val="20"/>
                <w:rFonts w:ascii="Times New Roman" w:hAnsi="Times New Roman" w:cs="Times New Roman"/>
              </w:rPr>
              <w:t>3</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Стойк</w:t>
            </w:r>
            <w:proofErr w:type="gramStart"/>
            <w:r w:rsidRPr="00547124">
              <w:rPr>
                <w:rStyle w:val="20"/>
                <w:rFonts w:ascii="Times New Roman" w:hAnsi="Times New Roman" w:cs="Times New Roman"/>
              </w:rPr>
              <w:t>а(</w:t>
            </w:r>
            <w:proofErr w:type="gramEnd"/>
            <w:r w:rsidRPr="00547124">
              <w:rPr>
                <w:rStyle w:val="20"/>
                <w:rFonts w:ascii="Times New Roman" w:hAnsi="Times New Roman" w:cs="Times New Roman"/>
              </w:rPr>
              <w:t>Элемент</w:t>
            </w:r>
            <w:r w:rsidRPr="00547124">
              <w:rPr>
                <w:rStyle w:val="20"/>
                <w:rFonts w:ascii="Times New Roman" w:hAnsi="Times New Roman" w:cs="Times New Roman"/>
              </w:rPr>
              <w:br/>
              <w:t>урны)</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Количество</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Одна или две</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Шт.</w:t>
            </w: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Сечение</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Прямоугольное, круглое</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Внутренняя часть</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полая; заполненная</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Размеры:</w:t>
            </w:r>
          </w:p>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lastRenderedPageBreak/>
              <w:t>Ширина, толщина, высота; радиус,</w:t>
            </w:r>
            <w:r w:rsidRPr="00547124">
              <w:rPr>
                <w:rStyle w:val="20"/>
                <w:rFonts w:ascii="Times New Roman" w:hAnsi="Times New Roman" w:cs="Times New Roman"/>
              </w:rPr>
              <w:br/>
              <w:t>высота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lastRenderedPageBreak/>
              <w:t xml:space="preserve">От 10 до 60, от 10 до 60, от 50 </w:t>
            </w:r>
            <w:r w:rsidRPr="00547124">
              <w:rPr>
                <w:rStyle w:val="20"/>
                <w:rFonts w:ascii="Times New Roman" w:hAnsi="Times New Roman" w:cs="Times New Roman"/>
              </w:rPr>
              <w:lastRenderedPageBreak/>
              <w:t>до</w:t>
            </w:r>
            <w:r w:rsidRPr="00547124">
              <w:rPr>
                <w:rStyle w:val="20"/>
                <w:rFonts w:ascii="Times New Roman" w:hAnsi="Times New Roman" w:cs="Times New Roman"/>
              </w:rPr>
              <w:br/>
              <w:t>300; от 5 до 30, от 50 до 300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Толщина металла (указывается,</w:t>
            </w:r>
            <w:r w:rsidRPr="00547124">
              <w:rPr>
                <w:rStyle w:val="20"/>
                <w:rFonts w:ascii="Times New Roman" w:hAnsi="Times New Roman" w:cs="Times New Roman"/>
              </w:rPr>
              <w:br/>
              <w:t>если стойки полые)</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0,5 до 5</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B21CDA">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Металл</w:t>
            </w:r>
          </w:p>
        </w:tc>
        <w:tc>
          <w:tcPr>
            <w:tcW w:w="3260" w:type="dxa"/>
            <w:shd w:val="clear" w:color="auto" w:fill="FFFF00"/>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Участник размещения заказа</w:t>
            </w:r>
            <w:r w:rsidRPr="00547124">
              <w:rPr>
                <w:rStyle w:val="20"/>
                <w:rFonts w:ascii="Times New Roman" w:hAnsi="Times New Roman" w:cs="Times New Roman"/>
              </w:rPr>
              <w:br/>
              <w:t>указывает металл, либо</w:t>
            </w:r>
            <w:r w:rsidRPr="00547124">
              <w:rPr>
                <w:rStyle w:val="20"/>
                <w:rFonts w:ascii="Times New Roman" w:hAnsi="Times New Roman" w:cs="Times New Roman"/>
              </w:rPr>
              <w:br/>
              <w:t>компоненты сплава из которого</w:t>
            </w:r>
            <w:r w:rsidRPr="00547124">
              <w:rPr>
                <w:rStyle w:val="20"/>
                <w:rFonts w:ascii="Times New Roman" w:hAnsi="Times New Roman" w:cs="Times New Roman"/>
              </w:rPr>
              <w:br/>
              <w:t>сделана стойка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Плотность металла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6 до 9</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roofErr w:type="gramStart"/>
            <w:r w:rsidRPr="00547124">
              <w:rPr>
                <w:rStyle w:val="20"/>
                <w:rFonts w:ascii="Times New Roman" w:hAnsi="Times New Roman" w:cs="Times New Roman"/>
              </w:rPr>
              <w:t>г</w:t>
            </w:r>
            <w:proofErr w:type="gramEnd"/>
            <w:r w:rsidRPr="00547124">
              <w:rPr>
                <w:rStyle w:val="20"/>
                <w:rFonts w:ascii="Times New Roman" w:hAnsi="Times New Roman" w:cs="Times New Roman"/>
              </w:rPr>
              <w:t>/с*г</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8</w:t>
            </w:r>
            <w:r w:rsidRPr="00547124">
              <w:rPr>
                <w:rStyle w:val="20"/>
                <w:rFonts w:ascii="Times New Roman" w:hAnsi="Times New Roman" w:cs="Times New Roman"/>
              </w:rPr>
              <w:t>.4</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Рам</w:t>
            </w:r>
            <w:proofErr w:type="gramStart"/>
            <w:r w:rsidRPr="00547124">
              <w:rPr>
                <w:rStyle w:val="20"/>
                <w:rFonts w:ascii="Times New Roman" w:hAnsi="Times New Roman" w:cs="Times New Roman"/>
              </w:rPr>
              <w:t>а(</w:t>
            </w:r>
            <w:proofErr w:type="gramEnd"/>
            <w:r w:rsidRPr="00547124">
              <w:rPr>
                <w:rStyle w:val="20"/>
                <w:rFonts w:ascii="Times New Roman" w:hAnsi="Times New Roman" w:cs="Times New Roman"/>
              </w:rPr>
              <w:t>Элемент</w:t>
            </w:r>
            <w:r w:rsidRPr="00547124">
              <w:rPr>
                <w:rStyle w:val="20"/>
                <w:rFonts w:ascii="Times New Roman" w:hAnsi="Times New Roman" w:cs="Times New Roman"/>
              </w:rPr>
              <w:br/>
              <w:t>урны)</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Форма рамы</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 xml:space="preserve">Должна быть </w:t>
            </w:r>
            <w:r w:rsidRPr="00547124">
              <w:rPr>
                <w:rStyle w:val="20"/>
                <w:rFonts w:ascii="Times New Roman" w:hAnsi="Times New Roman" w:cs="Times New Roman"/>
                <w:lang w:val="en-US" w:eastAsia="en-US" w:bidi="en-US"/>
              </w:rPr>
              <w:t xml:space="preserve">U </w:t>
            </w:r>
            <w:r w:rsidRPr="00547124">
              <w:rPr>
                <w:rStyle w:val="20"/>
                <w:rFonts w:ascii="Times New Roman" w:hAnsi="Times New Roman" w:cs="Times New Roman"/>
              </w:rPr>
              <w:t>- образной</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Количество элементов</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Цельная конструкция, состоящая</w:t>
            </w:r>
            <w:r>
              <w:rPr>
                <w:rStyle w:val="20"/>
                <w:rFonts w:ascii="Times New Roman" w:hAnsi="Times New Roman" w:cs="Times New Roman"/>
              </w:rPr>
              <w:t xml:space="preserve"> </w:t>
            </w:r>
            <w:r w:rsidRPr="00547124">
              <w:rPr>
                <w:rStyle w:val="20"/>
                <w:rFonts w:ascii="Times New Roman" w:hAnsi="Times New Roman" w:cs="Times New Roman"/>
              </w:rPr>
              <w:t>из одного изогнутого или отлитого</w:t>
            </w:r>
            <w:r w:rsidRPr="00B33158">
              <w:rPr>
                <w:rStyle w:val="20"/>
                <w:rFonts w:ascii="Times New Roman" w:hAnsi="Times New Roman" w:cs="Times New Roman"/>
              </w:rPr>
              <w:t xml:space="preserve"> </w:t>
            </w:r>
            <w:r w:rsidRPr="00547124">
              <w:rPr>
                <w:rStyle w:val="20"/>
                <w:rFonts w:ascii="Times New Roman" w:hAnsi="Times New Roman" w:cs="Times New Roman"/>
              </w:rPr>
              <w:t>э</w:t>
            </w:r>
            <w:r>
              <w:rPr>
                <w:rStyle w:val="20"/>
                <w:rFonts w:ascii="Times New Roman" w:hAnsi="Times New Roman" w:cs="Times New Roman"/>
              </w:rPr>
              <w:t>лемента; конструкция, состоящая</w:t>
            </w:r>
            <w:r w:rsidRPr="00B33158">
              <w:rPr>
                <w:rStyle w:val="20"/>
                <w:rFonts w:ascii="Times New Roman" w:hAnsi="Times New Roman" w:cs="Times New Roman"/>
              </w:rPr>
              <w:t xml:space="preserve"> </w:t>
            </w:r>
            <w:r>
              <w:rPr>
                <w:rStyle w:val="20"/>
                <w:rFonts w:ascii="Times New Roman" w:hAnsi="Times New Roman" w:cs="Times New Roman"/>
              </w:rPr>
              <w:t>из трех сваренных между собой</w:t>
            </w:r>
            <w:r w:rsidRPr="00B33158">
              <w:rPr>
                <w:rStyle w:val="20"/>
                <w:rFonts w:ascii="Times New Roman" w:hAnsi="Times New Roman" w:cs="Times New Roman"/>
              </w:rPr>
              <w:t xml:space="preserve"> </w:t>
            </w:r>
            <w:r w:rsidRPr="00547124">
              <w:rPr>
                <w:rStyle w:val="20"/>
                <w:rFonts w:ascii="Times New Roman" w:hAnsi="Times New Roman" w:cs="Times New Roman"/>
              </w:rPr>
              <w:t>элементов.</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Сечение элементов</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Прямоугольное; круглое</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Внутренняя часть</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полая; заполненная</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Общая длина всех элементов</w:t>
            </w:r>
            <w:r w:rsidRPr="00547124">
              <w:rPr>
                <w:rStyle w:val="20"/>
                <w:rFonts w:ascii="Times New Roman" w:hAnsi="Times New Roman" w:cs="Times New Roman"/>
              </w:rPr>
              <w:br/>
              <w:t>рамы</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1500 до 2500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м</w:t>
            </w:r>
            <w:r w:rsidRPr="00547124">
              <w:rPr>
                <w:rStyle w:val="20"/>
                <w:rFonts w:ascii="Times New Roman" w:hAnsi="Times New Roman" w:cs="Times New Roman"/>
              </w:rPr>
              <w:t>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Толщина металла (указывается,</w:t>
            </w:r>
            <w:r w:rsidRPr="00547124">
              <w:rPr>
                <w:rStyle w:val="20"/>
                <w:rFonts w:ascii="Times New Roman" w:hAnsi="Times New Roman" w:cs="Times New Roman"/>
              </w:rPr>
              <w:br/>
              <w:t>если стойки полые)</w:t>
            </w:r>
          </w:p>
        </w:tc>
        <w:tc>
          <w:tcPr>
            <w:tcW w:w="3260" w:type="dxa"/>
            <w:shd w:val="clear" w:color="auto" w:fill="auto"/>
          </w:tcPr>
          <w:p w:rsidR="002203D9" w:rsidRPr="00547124" w:rsidRDefault="002203D9" w:rsidP="002203D9">
            <w:pPr>
              <w:rPr>
                <w:rFonts w:ascii="Times New Roman" w:hAnsi="Times New Roman" w:cs="Times New Roman"/>
              </w:rPr>
            </w:pPr>
            <w:proofErr w:type="spellStart"/>
            <w:r w:rsidRPr="00547124">
              <w:rPr>
                <w:rStyle w:val="20"/>
                <w:rFonts w:ascii="Times New Roman" w:hAnsi="Times New Roman" w:cs="Times New Roman"/>
              </w:rPr>
              <w:t>Ог</w:t>
            </w:r>
            <w:proofErr w:type="spellEnd"/>
            <w:r w:rsidRPr="00547124">
              <w:rPr>
                <w:rStyle w:val="20"/>
                <w:rFonts w:ascii="Times New Roman" w:hAnsi="Times New Roman" w:cs="Times New Roman"/>
              </w:rPr>
              <w:t xml:space="preserve"> 0,5 до 5</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м</w:t>
            </w:r>
            <w:r w:rsidRPr="00547124">
              <w:rPr>
                <w:rStyle w:val="20"/>
                <w:rFonts w:ascii="Times New Roman" w:hAnsi="Times New Roman" w:cs="Times New Roman"/>
              </w:rPr>
              <w:t>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Металл</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Участник указывает конкретный</w:t>
            </w:r>
            <w:r>
              <w:rPr>
                <w:rStyle w:val="20"/>
                <w:rFonts w:ascii="Times New Roman" w:hAnsi="Times New Roman" w:cs="Times New Roman"/>
              </w:rPr>
              <w:t xml:space="preserve"> </w:t>
            </w:r>
            <w:r w:rsidRPr="00547124">
              <w:rPr>
                <w:rStyle w:val="20"/>
                <w:rFonts w:ascii="Times New Roman" w:hAnsi="Times New Roman" w:cs="Times New Roman"/>
              </w:rPr>
              <w:t>вид металла, либо компоненты</w:t>
            </w:r>
            <w:r>
              <w:rPr>
                <w:rStyle w:val="20"/>
                <w:rFonts w:ascii="Times New Roman" w:hAnsi="Times New Roman" w:cs="Times New Roman"/>
              </w:rPr>
              <w:t xml:space="preserve"> </w:t>
            </w:r>
            <w:r w:rsidRPr="00547124">
              <w:rPr>
                <w:rStyle w:val="20"/>
                <w:rFonts w:ascii="Times New Roman" w:hAnsi="Times New Roman" w:cs="Times New Roman"/>
              </w:rPr>
              <w:t>сплава из которого сделана</w:t>
            </w:r>
            <w:r>
              <w:rPr>
                <w:rStyle w:val="20"/>
                <w:rFonts w:ascii="Times New Roman" w:hAnsi="Times New Roman" w:cs="Times New Roman"/>
              </w:rPr>
              <w:t xml:space="preserve"> </w:t>
            </w:r>
            <w:r w:rsidRPr="00547124">
              <w:rPr>
                <w:rStyle w:val="20"/>
                <w:rFonts w:ascii="Times New Roman" w:hAnsi="Times New Roman" w:cs="Times New Roman"/>
              </w:rPr>
              <w:t>корзина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8</w:t>
            </w:r>
            <w:r w:rsidRPr="00547124">
              <w:rPr>
                <w:rStyle w:val="20"/>
                <w:rFonts w:ascii="Times New Roman" w:hAnsi="Times New Roman" w:cs="Times New Roman"/>
              </w:rPr>
              <w:t>.5</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Фиксирующие</w:t>
            </w:r>
            <w:r w:rsidRPr="00547124">
              <w:rPr>
                <w:rStyle w:val="20"/>
                <w:rFonts w:ascii="Times New Roman" w:hAnsi="Times New Roman" w:cs="Times New Roman"/>
              </w:rPr>
              <w:br/>
              <w:t>стержни</w:t>
            </w:r>
            <w:r w:rsidRPr="00547124">
              <w:rPr>
                <w:rStyle w:val="20"/>
                <w:rFonts w:ascii="Times New Roman" w:hAnsi="Times New Roman" w:cs="Times New Roman"/>
              </w:rPr>
              <w:br/>
              <w:t>(Элемент урны)</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Плотность металла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6 до 9</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roofErr w:type="gramStart"/>
            <w:r w:rsidRPr="00547124">
              <w:rPr>
                <w:rStyle w:val="20"/>
                <w:rFonts w:ascii="Times New Roman" w:hAnsi="Times New Roman" w:cs="Times New Roman"/>
              </w:rPr>
              <w:t>г</w:t>
            </w:r>
            <w:proofErr w:type="gramEnd"/>
            <w:r w:rsidRPr="00547124">
              <w:rPr>
                <w:rStyle w:val="20"/>
                <w:rFonts w:ascii="Times New Roman" w:hAnsi="Times New Roman" w:cs="Times New Roman"/>
              </w:rPr>
              <w:t>/см</w:t>
            </w:r>
            <w:r>
              <w:rPr>
                <w:rStyle w:val="20"/>
                <w:rFonts w:ascii="Times New Roman" w:hAnsi="Times New Roman" w:cs="Times New Roman"/>
                <w:vertAlign w:val="superscript"/>
              </w:rPr>
              <w:t>3</w:t>
            </w: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B21CDA">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Длина</w:t>
            </w:r>
          </w:p>
        </w:tc>
        <w:tc>
          <w:tcPr>
            <w:tcW w:w="3260" w:type="dxa"/>
            <w:shd w:val="clear" w:color="auto" w:fill="FFFF00"/>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Указывается по данным участника</w:t>
            </w:r>
            <w:r w:rsidRPr="00B33158">
              <w:rPr>
                <w:rStyle w:val="20"/>
                <w:rFonts w:ascii="Times New Roman" w:hAnsi="Times New Roman" w:cs="Times New Roman"/>
              </w:rPr>
              <w:t xml:space="preserve"> </w:t>
            </w:r>
            <w:r w:rsidRPr="00547124">
              <w:rPr>
                <w:rStyle w:val="20"/>
                <w:rFonts w:ascii="Times New Roman" w:hAnsi="Times New Roman" w:cs="Times New Roman"/>
              </w:rPr>
              <w:t>размещения заказа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Pr>
                <w:rStyle w:val="2Calibri6pt0pt"/>
                <w:rFonts w:eastAsia="Arial Unicode MS"/>
                <w:sz w:val="22"/>
                <w:szCs w:val="22"/>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B21CDA">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Радиус</w:t>
            </w:r>
          </w:p>
        </w:tc>
        <w:tc>
          <w:tcPr>
            <w:tcW w:w="3260" w:type="dxa"/>
            <w:shd w:val="clear" w:color="auto" w:fill="FFFF00"/>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Указывается по данным участника размещения заказа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B21CDA">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Металл</w:t>
            </w:r>
          </w:p>
        </w:tc>
        <w:tc>
          <w:tcPr>
            <w:tcW w:w="3260" w:type="dxa"/>
            <w:shd w:val="clear" w:color="auto" w:fill="FFFF00"/>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Указывается по данным участника</w:t>
            </w:r>
            <w:r>
              <w:rPr>
                <w:rStyle w:val="20"/>
                <w:rFonts w:ascii="Times New Roman" w:hAnsi="Times New Roman" w:cs="Times New Roman"/>
              </w:rPr>
              <w:t xml:space="preserve"> </w:t>
            </w:r>
            <w:r w:rsidRPr="00547124">
              <w:rPr>
                <w:rStyle w:val="20"/>
                <w:rFonts w:ascii="Times New Roman" w:hAnsi="Times New Roman" w:cs="Times New Roman"/>
              </w:rPr>
              <w:t>размещения заказа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B21CDA">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Плотность металла</w:t>
            </w:r>
          </w:p>
        </w:tc>
        <w:tc>
          <w:tcPr>
            <w:tcW w:w="3260" w:type="dxa"/>
            <w:shd w:val="clear" w:color="auto" w:fill="FFFF00"/>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 xml:space="preserve">Указывается </w:t>
            </w:r>
            <w:proofErr w:type="gramStart"/>
            <w:r w:rsidRPr="00547124">
              <w:rPr>
                <w:rStyle w:val="20"/>
                <w:rFonts w:ascii="Times New Roman" w:hAnsi="Times New Roman" w:cs="Times New Roman"/>
              </w:rPr>
              <w:t>поданным</w:t>
            </w:r>
            <w:proofErr w:type="gramEnd"/>
            <w:r w:rsidRPr="00547124">
              <w:rPr>
                <w:rStyle w:val="20"/>
                <w:rFonts w:ascii="Times New Roman" w:hAnsi="Times New Roman" w:cs="Times New Roman"/>
              </w:rPr>
              <w:t xml:space="preserve"> участника</w:t>
            </w:r>
            <w:r>
              <w:rPr>
                <w:rStyle w:val="20"/>
                <w:rFonts w:ascii="Times New Roman" w:hAnsi="Times New Roman" w:cs="Times New Roman"/>
              </w:rPr>
              <w:t xml:space="preserve"> </w:t>
            </w:r>
            <w:r w:rsidRPr="00547124">
              <w:rPr>
                <w:rStyle w:val="20"/>
                <w:rFonts w:ascii="Times New Roman" w:hAnsi="Times New Roman" w:cs="Times New Roman"/>
              </w:rPr>
              <w:t>размещения заказа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B33158" w:rsidRDefault="002203D9" w:rsidP="002203D9">
            <w:pPr>
              <w:rPr>
                <w:rFonts w:ascii="Times New Roman" w:hAnsi="Times New Roman" w:cs="Times New Roman"/>
                <w:vertAlign w:val="superscript"/>
              </w:rPr>
            </w:pPr>
            <w:proofErr w:type="gramStart"/>
            <w:r w:rsidRPr="00547124">
              <w:rPr>
                <w:rStyle w:val="20"/>
                <w:rFonts w:ascii="Times New Roman" w:hAnsi="Times New Roman" w:cs="Times New Roman"/>
              </w:rPr>
              <w:t>г</w:t>
            </w:r>
            <w:proofErr w:type="gramEnd"/>
            <w:r w:rsidRPr="00547124">
              <w:rPr>
                <w:rStyle w:val="20"/>
                <w:rFonts w:ascii="Times New Roman" w:hAnsi="Times New Roman" w:cs="Times New Roman"/>
              </w:rPr>
              <w:t>/см</w:t>
            </w:r>
            <w:r>
              <w:rPr>
                <w:rStyle w:val="20"/>
                <w:rFonts w:ascii="Times New Roman" w:eastAsia="Arial Unicode MS" w:hAnsi="Times New Roman" w:cs="Times New Roman"/>
                <w:vertAlign w:val="superscript"/>
              </w:rPr>
              <w:t>3</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lastRenderedPageBreak/>
              <w:t>2</w:t>
            </w:r>
            <w:r>
              <w:rPr>
                <w:rStyle w:val="20"/>
                <w:rFonts w:ascii="Times New Roman" w:hAnsi="Times New Roman" w:cs="Times New Roman"/>
              </w:rPr>
              <w:t>1</w:t>
            </w:r>
            <w:r w:rsidRPr="00547124">
              <w:rPr>
                <w:rStyle w:val="20"/>
                <w:rFonts w:ascii="Times New Roman" w:hAnsi="Times New Roman" w:cs="Times New Roman"/>
              </w:rPr>
              <w:t>.</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Стойка</w:t>
            </w:r>
          </w:p>
          <w:p w:rsidR="002203D9" w:rsidRPr="00547124" w:rsidRDefault="002203D9" w:rsidP="002203D9">
            <w:pPr>
              <w:jc w:val="center"/>
              <w:rPr>
                <w:rFonts w:ascii="Times New Roman" w:hAnsi="Times New Roman" w:cs="Times New Roman"/>
              </w:rPr>
            </w:pPr>
            <w:proofErr w:type="gramStart"/>
            <w:r w:rsidRPr="00547124">
              <w:rPr>
                <w:rStyle w:val="20"/>
                <w:rFonts w:ascii="Times New Roman" w:hAnsi="Times New Roman" w:cs="Times New Roman"/>
              </w:rPr>
              <w:t>железобетонная</w:t>
            </w:r>
            <w:proofErr w:type="gramEnd"/>
            <w:r w:rsidRPr="00547124">
              <w:rPr>
                <w:rStyle w:val="20"/>
                <w:rFonts w:ascii="Times New Roman" w:hAnsi="Times New Roman" w:cs="Times New Roman"/>
              </w:rPr>
              <w:br/>
            </w:r>
            <w:proofErr w:type="spellStart"/>
            <w:r w:rsidRPr="00547124">
              <w:rPr>
                <w:rStyle w:val="20"/>
                <w:rFonts w:ascii="Times New Roman" w:hAnsi="Times New Roman" w:cs="Times New Roman"/>
              </w:rPr>
              <w:t>вибрированная</w:t>
            </w:r>
            <w:proofErr w:type="spellEnd"/>
            <w:r w:rsidRPr="00547124">
              <w:rPr>
                <w:rStyle w:val="20"/>
                <w:rFonts w:ascii="Times New Roman" w:hAnsi="Times New Roman" w:cs="Times New Roman"/>
              </w:rPr>
              <w:t xml:space="preserve"> для</w:t>
            </w:r>
            <w:r w:rsidRPr="00547124">
              <w:rPr>
                <w:rStyle w:val="20"/>
                <w:rFonts w:ascii="Times New Roman" w:hAnsi="Times New Roman" w:cs="Times New Roman"/>
              </w:rPr>
              <w:br/>
              <w:t>опор</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proofErr w:type="gramStart"/>
            <w:r w:rsidRPr="00547124">
              <w:rPr>
                <w:rStyle w:val="20"/>
                <w:rFonts w:ascii="Times New Roman" w:hAnsi="Times New Roman" w:cs="Times New Roman"/>
              </w:rPr>
              <w:t>ВЛ</w:t>
            </w:r>
            <w:proofErr w:type="gramEnd"/>
            <w:r w:rsidRPr="00547124">
              <w:rPr>
                <w:rStyle w:val="20"/>
                <w:rFonts w:ascii="Times New Roman" w:hAnsi="Times New Roman" w:cs="Times New Roman"/>
              </w:rPr>
              <w:t xml:space="preserve"> 0,38(6-10 кВ)</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 шт.</w:t>
            </w:r>
          </w:p>
        </w:tc>
        <w:tc>
          <w:tcPr>
            <w:tcW w:w="1984" w:type="dxa"/>
            <w:vMerge w:val="restart"/>
            <w:shd w:val="clear" w:color="auto" w:fill="auto"/>
          </w:tcPr>
          <w:p w:rsidR="002203D9" w:rsidRPr="00547124" w:rsidRDefault="002203D9" w:rsidP="002203D9">
            <w:pPr>
              <w:rPr>
                <w:rFonts w:ascii="Times New Roman" w:hAnsi="Times New Roman" w:cs="Times New Roman"/>
              </w:rPr>
            </w:pPr>
            <w:r w:rsidRPr="00547124">
              <w:rPr>
                <w:rStyle w:val="20"/>
                <w:rFonts w:ascii="Times New Roman" w:eastAsia="Arial Unicode MS" w:hAnsi="Times New Roman" w:cs="Times New Roman"/>
              </w:rPr>
              <w:t>1</w:t>
            </w: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w:t>
            </w:r>
            <w:r>
              <w:rPr>
                <w:rStyle w:val="20"/>
                <w:rFonts w:ascii="Times New Roman" w:hAnsi="Times New Roman" w:cs="Times New Roman"/>
              </w:rPr>
              <w:t>2</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Фундаментные</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блоки</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ФБ-0,108</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w:t>
            </w:r>
            <w:r>
              <w:rPr>
                <w:rStyle w:val="20"/>
                <w:rFonts w:ascii="Times New Roman" w:hAnsi="Times New Roman" w:cs="Times New Roman"/>
              </w:rPr>
              <w:t>3</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Опоры граненые</w:t>
            </w:r>
            <w:r w:rsidRPr="00547124">
              <w:rPr>
                <w:rStyle w:val="20"/>
                <w:rFonts w:ascii="Times New Roman" w:hAnsi="Times New Roman" w:cs="Times New Roman"/>
              </w:rPr>
              <w:br/>
              <w:t>конические</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ОГКф-6,0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6 шт.</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w:t>
            </w:r>
            <w:r>
              <w:rPr>
                <w:rStyle w:val="20"/>
                <w:rFonts w:ascii="Times New Roman" w:hAnsi="Times New Roman" w:cs="Times New Roman"/>
              </w:rPr>
              <w:t>4</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Светильник</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ЖКУ16-250 со стеклом</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8 шт.</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p>
        </w:tc>
        <w:tc>
          <w:tcPr>
            <w:tcW w:w="1701" w:type="dxa"/>
            <w:shd w:val="clear" w:color="auto" w:fill="auto"/>
          </w:tcPr>
          <w:p w:rsidR="002203D9" w:rsidRPr="00547124" w:rsidRDefault="002203D9" w:rsidP="002203D9">
            <w:pPr>
              <w:jc w:val="center"/>
              <w:rPr>
                <w:rFonts w:ascii="Times New Roman" w:hAnsi="Times New Roman" w:cs="Times New Roman"/>
              </w:rPr>
            </w:pP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Кронштейны:</w:t>
            </w:r>
          </w:p>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высота</w:t>
            </w:r>
          </w:p>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вылет</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Не более 1,2</w:t>
            </w:r>
            <w:proofErr w:type="gramStart"/>
            <w:r w:rsidRPr="00547124">
              <w:rPr>
                <w:rStyle w:val="20"/>
                <w:rFonts w:ascii="Times New Roman" w:hAnsi="Times New Roman" w:cs="Times New Roman"/>
              </w:rPr>
              <w:br/>
              <w:t>Н</w:t>
            </w:r>
            <w:proofErr w:type="gramEnd"/>
            <w:r w:rsidRPr="00547124">
              <w:rPr>
                <w:rStyle w:val="20"/>
                <w:rFonts w:ascii="Times New Roman" w:hAnsi="Times New Roman" w:cs="Times New Roman"/>
              </w:rPr>
              <w:t>е более 1</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w:t>
            </w:r>
          </w:p>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w:t>
            </w:r>
            <w:r>
              <w:rPr>
                <w:rStyle w:val="20"/>
                <w:rFonts w:ascii="Times New Roman" w:hAnsi="Times New Roman" w:cs="Times New Roman"/>
              </w:rPr>
              <w:t>5</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Лампа</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proofErr w:type="spellStart"/>
            <w:r w:rsidRPr="00547124">
              <w:rPr>
                <w:rStyle w:val="20"/>
                <w:rFonts w:ascii="Times New Roman" w:hAnsi="Times New Roman" w:cs="Times New Roman"/>
              </w:rPr>
              <w:t>ДНаТ</w:t>
            </w:r>
            <w:proofErr w:type="spellEnd"/>
            <w:r w:rsidRPr="00547124">
              <w:rPr>
                <w:rStyle w:val="20"/>
                <w:rFonts w:ascii="Times New Roman" w:hAnsi="Times New Roman" w:cs="Times New Roman"/>
              </w:rPr>
              <w:t xml:space="preserve"> 250</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8 шт.</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26</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Провод СИП 2А</w:t>
            </w:r>
            <w:r w:rsidRPr="00547124">
              <w:rPr>
                <w:rStyle w:val="20"/>
                <w:rFonts w:ascii="Times New Roman" w:hAnsi="Times New Roman" w:cs="Times New Roman"/>
              </w:rPr>
              <w:br/>
              <w:t>3*16+1*25</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СИП 2А 3*16+1*25</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27</w:t>
            </w:r>
            <w:r w:rsidRPr="00547124">
              <w:rPr>
                <w:rStyle w:val="20"/>
                <w:rFonts w:ascii="Times New Roman" w:hAnsi="Times New Roman" w:cs="Times New Roman"/>
              </w:rPr>
              <w:t>.</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Щит</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ЩМП-1-0 74 У</w:t>
            </w:r>
            <w:proofErr w:type="gramStart"/>
            <w:r w:rsidRPr="00547124">
              <w:rPr>
                <w:rStyle w:val="20"/>
                <w:rFonts w:ascii="Times New Roman" w:hAnsi="Times New Roman" w:cs="Times New Roman"/>
              </w:rPr>
              <w:t>2</w:t>
            </w:r>
            <w:proofErr w:type="gramEnd"/>
            <w:r w:rsidRPr="00547124">
              <w:rPr>
                <w:rStyle w:val="20"/>
                <w:rFonts w:ascii="Times New Roman" w:hAnsi="Times New Roman" w:cs="Times New Roman"/>
              </w:rPr>
              <w:t xml:space="preserve"> </w:t>
            </w:r>
            <w:r w:rsidRPr="00547124">
              <w:rPr>
                <w:rStyle w:val="20"/>
                <w:rFonts w:ascii="Times New Roman" w:hAnsi="Times New Roman" w:cs="Times New Roman"/>
                <w:lang w:val="en-US" w:eastAsia="en-US" w:bidi="en-US"/>
              </w:rPr>
              <w:t>IP</w:t>
            </w:r>
            <w:r w:rsidRPr="00547124">
              <w:rPr>
                <w:rStyle w:val="20"/>
                <w:rFonts w:ascii="Times New Roman" w:hAnsi="Times New Roman" w:cs="Times New Roman"/>
                <w:lang w:eastAsia="en-US" w:bidi="en-US"/>
              </w:rPr>
              <w:t>54, 395</w:t>
            </w:r>
            <w:r w:rsidRPr="00547124">
              <w:rPr>
                <w:rStyle w:val="20"/>
                <w:rFonts w:ascii="Times New Roman" w:hAnsi="Times New Roman" w:cs="Times New Roman"/>
                <w:lang w:val="en-US" w:eastAsia="en-US" w:bidi="en-US"/>
              </w:rPr>
              <w:t>x</w:t>
            </w:r>
            <w:r w:rsidRPr="00547124">
              <w:rPr>
                <w:rStyle w:val="20"/>
                <w:rFonts w:ascii="Times New Roman" w:hAnsi="Times New Roman" w:cs="Times New Roman"/>
                <w:lang w:eastAsia="en-US" w:bidi="en-US"/>
              </w:rPr>
              <w:t>310</w:t>
            </w:r>
            <w:r w:rsidRPr="00547124">
              <w:rPr>
                <w:rStyle w:val="20"/>
                <w:rFonts w:ascii="Times New Roman" w:hAnsi="Times New Roman" w:cs="Times New Roman"/>
                <w:lang w:val="en-US" w:eastAsia="en-US" w:bidi="en-US"/>
              </w:rPr>
              <w:t>x</w:t>
            </w:r>
            <w:r w:rsidRPr="00547124">
              <w:rPr>
                <w:rStyle w:val="20"/>
                <w:rFonts w:ascii="Times New Roman" w:hAnsi="Times New Roman" w:cs="Times New Roman"/>
                <w:lang w:eastAsia="en-US" w:bidi="en-US"/>
              </w:rPr>
              <w:t>220</w:t>
            </w:r>
            <w:r w:rsidRPr="00547124">
              <w:rPr>
                <w:rStyle w:val="20"/>
                <w:rFonts w:ascii="Times New Roman" w:hAnsi="Times New Roman" w:cs="Times New Roman"/>
                <w:lang w:eastAsia="en-US" w:bidi="en-US"/>
              </w:rPr>
              <w:br/>
            </w:r>
            <w:r w:rsidRPr="00547124">
              <w:rPr>
                <w:rStyle w:val="20"/>
                <w:rFonts w:ascii="Times New Roman" w:hAnsi="Times New Roman" w:cs="Times New Roman"/>
              </w:rPr>
              <w:t>ИЭК</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1 шт.</w:t>
            </w: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Высота расположения от поверхности</w:t>
            </w:r>
            <w:r w:rsidRPr="00547124">
              <w:rPr>
                <w:rStyle w:val="20"/>
                <w:rFonts w:ascii="Times New Roman" w:hAnsi="Times New Roman" w:cs="Times New Roman"/>
              </w:rPr>
              <w:br/>
              <w:t>грунта</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От 2,0 до 2,3</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м</w:t>
            </w: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28</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7pt"/>
                <w:rFonts w:eastAsia="Arial Unicode MS"/>
                <w:sz w:val="22"/>
                <w:szCs w:val="22"/>
              </w:rPr>
              <w:t>МОДУЛЬНЫЙ</w:t>
            </w:r>
          </w:p>
          <w:p w:rsidR="002203D9" w:rsidRPr="00547124" w:rsidRDefault="002203D9" w:rsidP="002203D9">
            <w:pPr>
              <w:jc w:val="center"/>
              <w:rPr>
                <w:rFonts w:ascii="Times New Roman" w:hAnsi="Times New Roman" w:cs="Times New Roman"/>
              </w:rPr>
            </w:pPr>
            <w:r w:rsidRPr="00547124">
              <w:rPr>
                <w:rStyle w:val="27pt"/>
                <w:rFonts w:eastAsia="Arial Unicode MS"/>
                <w:sz w:val="22"/>
                <w:szCs w:val="22"/>
              </w:rPr>
              <w:t>АВТОМАТИЧЕСКИЙ</w:t>
            </w:r>
          </w:p>
          <w:p w:rsidR="002203D9" w:rsidRPr="00547124" w:rsidRDefault="002203D9" w:rsidP="002203D9">
            <w:pPr>
              <w:jc w:val="center"/>
              <w:rPr>
                <w:rFonts w:ascii="Times New Roman" w:hAnsi="Times New Roman" w:cs="Times New Roman"/>
              </w:rPr>
            </w:pPr>
            <w:r w:rsidRPr="00547124">
              <w:rPr>
                <w:rStyle w:val="27pt"/>
                <w:rFonts w:eastAsia="Arial Unicode MS"/>
                <w:sz w:val="22"/>
                <w:szCs w:val="22"/>
              </w:rPr>
              <w:t>ВЫКЛЮЧАТЕЛЬ</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lang w:val="en-US" w:eastAsia="en-US" w:bidi="en-US"/>
              </w:rPr>
              <w:t xml:space="preserve">DNX4500 </w:t>
            </w:r>
            <w:r w:rsidRPr="00547124">
              <w:rPr>
                <w:rStyle w:val="20"/>
                <w:rFonts w:ascii="Times New Roman" w:hAnsi="Times New Roman" w:cs="Times New Roman"/>
              </w:rPr>
              <w:t>П+Н-1П-20А</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1 шт.</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29</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Розетка</w:t>
            </w:r>
          </w:p>
          <w:p w:rsidR="002203D9" w:rsidRPr="00547124" w:rsidRDefault="002203D9" w:rsidP="002203D9">
            <w:pPr>
              <w:jc w:val="center"/>
              <w:rPr>
                <w:rFonts w:ascii="Times New Roman" w:hAnsi="Times New Roman" w:cs="Times New Roman"/>
              </w:rPr>
            </w:pPr>
            <w:proofErr w:type="gramStart"/>
            <w:r w:rsidRPr="00547124">
              <w:rPr>
                <w:rStyle w:val="20"/>
                <w:rFonts w:ascii="Times New Roman" w:hAnsi="Times New Roman" w:cs="Times New Roman"/>
              </w:rPr>
              <w:t>штепсельная</w:t>
            </w:r>
            <w:proofErr w:type="gramEnd"/>
            <w:r w:rsidRPr="00547124">
              <w:rPr>
                <w:rStyle w:val="20"/>
                <w:rFonts w:ascii="Times New Roman" w:hAnsi="Times New Roman" w:cs="Times New Roman"/>
              </w:rPr>
              <w:t xml:space="preserve"> для</w:t>
            </w:r>
            <w:r w:rsidRPr="00547124">
              <w:rPr>
                <w:rStyle w:val="20"/>
                <w:rFonts w:ascii="Times New Roman" w:hAnsi="Times New Roman" w:cs="Times New Roman"/>
              </w:rPr>
              <w:br/>
              <w:t>открытой проводки</w:t>
            </w:r>
            <w:r w:rsidRPr="00547124">
              <w:rPr>
                <w:rStyle w:val="20"/>
                <w:rFonts w:ascii="Times New Roman" w:hAnsi="Times New Roman" w:cs="Times New Roman"/>
              </w:rPr>
              <w:br/>
              <w:t>герметическая</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Штепсельная</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2 шт.</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lastRenderedPageBreak/>
              <w:t>30</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Кронштейн</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металлический</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оцинкованный</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Тип</w:t>
            </w:r>
          </w:p>
        </w:tc>
        <w:tc>
          <w:tcPr>
            <w:tcW w:w="3260"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К1-1Р-1,5-2,0-0,18</w:t>
            </w: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r w:rsidRPr="00547124">
              <w:rPr>
                <w:rStyle w:val="20"/>
                <w:rFonts w:ascii="Times New Roman" w:hAnsi="Times New Roman" w:cs="Times New Roman"/>
              </w:rPr>
              <w:t>8 шт.</w:t>
            </w: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B21CDA">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31</w:t>
            </w:r>
            <w:r w:rsidRPr="00547124">
              <w:rPr>
                <w:rStyle w:val="20"/>
                <w:rFonts w:ascii="Times New Roman" w:hAnsi="Times New Roman" w:cs="Times New Roman"/>
              </w:rPr>
              <w:t>.</w:t>
            </w:r>
          </w:p>
        </w:tc>
        <w:tc>
          <w:tcPr>
            <w:tcW w:w="1701" w:type="dxa"/>
            <w:vMerge w:val="restart"/>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Конструктивные</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элементы</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вспомогательного</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 xml:space="preserve">назначения </w:t>
            </w:r>
            <w:proofErr w:type="gramStart"/>
            <w:r w:rsidRPr="00547124">
              <w:rPr>
                <w:rStyle w:val="20"/>
                <w:rFonts w:ascii="Times New Roman" w:hAnsi="Times New Roman" w:cs="Times New Roman"/>
              </w:rPr>
              <w:t>с</w:t>
            </w:r>
            <w:proofErr w:type="gramEnd"/>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преобладанием</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профильного</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проката без</w:t>
            </w:r>
            <w:r w:rsidRPr="00547124">
              <w:rPr>
                <w:rStyle w:val="20"/>
                <w:rFonts w:ascii="Times New Roman" w:hAnsi="Times New Roman" w:cs="Times New Roman"/>
              </w:rPr>
              <w:br/>
              <w:t>отверстий и</w:t>
            </w:r>
            <w:r w:rsidRPr="00547124">
              <w:rPr>
                <w:rStyle w:val="20"/>
                <w:rFonts w:ascii="Times New Roman" w:hAnsi="Times New Roman" w:cs="Times New Roman"/>
              </w:rPr>
              <w:br/>
            </w:r>
            <w:proofErr w:type="spellStart"/>
            <w:r w:rsidRPr="00547124">
              <w:rPr>
                <w:rStyle w:val="20"/>
                <w:rFonts w:ascii="Times New Roman" w:hAnsi="Times New Roman" w:cs="Times New Roman"/>
              </w:rPr>
              <w:t>сборосварочных</w:t>
            </w:r>
            <w:proofErr w:type="spellEnd"/>
            <w:r w:rsidRPr="00547124">
              <w:rPr>
                <w:rStyle w:val="20"/>
                <w:rFonts w:ascii="Times New Roman" w:hAnsi="Times New Roman" w:cs="Times New Roman"/>
              </w:rPr>
              <w:br/>
              <w:t>операций</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FFFF00"/>
          </w:tcPr>
          <w:p w:rsidR="002203D9" w:rsidRPr="00547124" w:rsidRDefault="002203D9" w:rsidP="002203D9">
            <w:pPr>
              <w:widowControl/>
              <w:autoSpaceDE w:val="0"/>
              <w:autoSpaceDN w:val="0"/>
              <w:adjustRightInd w:val="0"/>
              <w:rPr>
                <w:rFonts w:ascii="Times New Roman" w:eastAsiaTheme="minorHAnsi" w:hAnsi="Times New Roman" w:cs="Times New Roman"/>
                <w:color w:val="auto"/>
                <w:lang w:eastAsia="en-US" w:bidi="ar-SA"/>
              </w:rPr>
            </w:pPr>
            <w:r w:rsidRPr="00547124">
              <w:rPr>
                <w:rFonts w:ascii="Times New Roman" w:eastAsiaTheme="minorHAnsi" w:hAnsi="Times New Roman" w:cs="Times New Roman"/>
                <w:color w:val="auto"/>
                <w:lang w:eastAsia="en-US" w:bidi="ar-SA"/>
              </w:rPr>
              <w:t>Необходимо указать, какие именно</w:t>
            </w:r>
          </w:p>
          <w:p w:rsidR="002203D9" w:rsidRPr="00547124" w:rsidRDefault="002203D9" w:rsidP="002203D9">
            <w:pPr>
              <w:widowControl/>
              <w:autoSpaceDE w:val="0"/>
              <w:autoSpaceDN w:val="0"/>
              <w:adjustRightInd w:val="0"/>
              <w:rPr>
                <w:rFonts w:ascii="Times New Roman" w:eastAsiaTheme="minorHAnsi" w:hAnsi="Times New Roman" w:cs="Times New Roman"/>
                <w:color w:val="auto"/>
                <w:lang w:eastAsia="en-US" w:bidi="ar-SA"/>
              </w:rPr>
            </w:pPr>
            <w:r w:rsidRPr="00547124">
              <w:rPr>
                <w:rFonts w:ascii="Times New Roman" w:eastAsiaTheme="minorHAnsi" w:hAnsi="Times New Roman" w:cs="Times New Roman"/>
                <w:color w:val="auto"/>
                <w:lang w:eastAsia="en-US" w:bidi="ar-SA"/>
              </w:rPr>
              <w:t>используются конструктивные элементы</w:t>
            </w:r>
          </w:p>
          <w:p w:rsidR="002203D9" w:rsidRPr="00547124" w:rsidRDefault="002203D9" w:rsidP="002203D9">
            <w:pPr>
              <w:rPr>
                <w:rFonts w:ascii="Times New Roman" w:hAnsi="Times New Roman" w:cs="Times New Roman"/>
              </w:rPr>
            </w:pPr>
            <w:r w:rsidRPr="00547124">
              <w:rPr>
                <w:rFonts w:ascii="Times New Roman" w:eastAsiaTheme="minorHAnsi" w:hAnsi="Times New Roman" w:cs="Times New Roman"/>
                <w:color w:val="auto"/>
                <w:lang w:eastAsia="en-US" w:bidi="ar-SA"/>
              </w:rPr>
              <w:t>вспомогательного назначения.</w:t>
            </w: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32</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Скобяные изделия</w:t>
            </w:r>
            <w:r w:rsidRPr="00547124">
              <w:rPr>
                <w:rStyle w:val="20"/>
                <w:rFonts w:ascii="Times New Roman" w:hAnsi="Times New Roman" w:cs="Times New Roman"/>
              </w:rPr>
              <w:br/>
              <w:t>для оконных</w:t>
            </w:r>
            <w:r w:rsidRPr="00547124">
              <w:rPr>
                <w:rStyle w:val="20"/>
                <w:rFonts w:ascii="Times New Roman" w:hAnsi="Times New Roman" w:cs="Times New Roman"/>
              </w:rPr>
              <w:br/>
              <w:t>блоков со</w:t>
            </w:r>
            <w:r w:rsidRPr="00547124">
              <w:rPr>
                <w:rStyle w:val="20"/>
                <w:rFonts w:ascii="Times New Roman" w:hAnsi="Times New Roman" w:cs="Times New Roman"/>
              </w:rPr>
              <w:br/>
              <w:t>спаренными и</w:t>
            </w:r>
            <w:r w:rsidRPr="00547124">
              <w:rPr>
                <w:rStyle w:val="20"/>
                <w:rFonts w:ascii="Times New Roman" w:hAnsi="Times New Roman" w:cs="Times New Roman"/>
              </w:rPr>
              <w:br/>
              <w:t>одинарными</w:t>
            </w:r>
            <w:r w:rsidRPr="00547124">
              <w:rPr>
                <w:rStyle w:val="20"/>
                <w:rFonts w:ascii="Times New Roman" w:hAnsi="Times New Roman" w:cs="Times New Roman"/>
              </w:rPr>
              <w:br/>
              <w:t>переплетами для</w:t>
            </w:r>
            <w:r w:rsidRPr="00547124">
              <w:rPr>
                <w:rStyle w:val="20"/>
                <w:rFonts w:ascii="Times New Roman" w:hAnsi="Times New Roman" w:cs="Times New Roman"/>
              </w:rPr>
              <w:br/>
              <w:t>жилых зданий</w:t>
            </w:r>
            <w:r w:rsidRPr="00547124">
              <w:rPr>
                <w:rStyle w:val="20"/>
                <w:rFonts w:ascii="Times New Roman" w:hAnsi="Times New Roman" w:cs="Times New Roman"/>
              </w:rPr>
              <w:br/>
              <w:t>двустворных</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rPr>
              <w:t>33</w:t>
            </w:r>
            <w:r w:rsidRPr="00547124">
              <w:rPr>
                <w:rStyle w:val="20"/>
                <w:rFonts w:ascii="Times New Roman" w:hAnsi="Times New Roman" w:cs="Times New Roman"/>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Запор</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val="restart"/>
            <w:shd w:val="clear" w:color="auto" w:fill="auto"/>
          </w:tcPr>
          <w:p w:rsidR="002203D9" w:rsidRPr="00547124" w:rsidRDefault="002203D9" w:rsidP="002203D9">
            <w:pPr>
              <w:rPr>
                <w:rFonts w:ascii="Times New Roman" w:hAnsi="Times New Roman" w:cs="Times New Roman"/>
              </w:rPr>
            </w:pPr>
            <w:r>
              <w:rPr>
                <w:rStyle w:val="2CourierNew75pt0pt"/>
                <w:rFonts w:eastAsia="Arial Unicode MS"/>
                <w:lang w:eastAsia="en-US" w:bidi="en-US"/>
              </w:rPr>
              <w:t>34</w:t>
            </w:r>
            <w:r w:rsidRPr="00547124">
              <w:rPr>
                <w:rStyle w:val="2CourierNew75pt0pt"/>
                <w:rFonts w:eastAsia="Arial Unicode MS"/>
                <w:lang w:val="en-US" w:eastAsia="en-US" w:bidi="en-US"/>
              </w:rPr>
              <w:t>.</w:t>
            </w:r>
          </w:p>
        </w:tc>
        <w:tc>
          <w:tcPr>
            <w:tcW w:w="1701" w:type="dxa"/>
            <w:vMerge w:val="restart"/>
            <w:shd w:val="clear" w:color="auto" w:fill="auto"/>
          </w:tcPr>
          <w:p w:rsidR="002203D9" w:rsidRPr="00547124" w:rsidRDefault="002203D9" w:rsidP="002203D9">
            <w:pPr>
              <w:widowControl/>
              <w:autoSpaceDE w:val="0"/>
              <w:autoSpaceDN w:val="0"/>
              <w:adjustRightInd w:val="0"/>
              <w:jc w:val="center"/>
              <w:rPr>
                <w:rFonts w:ascii="Times New Roman" w:eastAsiaTheme="minorHAnsi" w:hAnsi="Times New Roman" w:cs="Times New Roman"/>
                <w:color w:val="auto"/>
                <w:lang w:eastAsia="en-US" w:bidi="ar-SA"/>
              </w:rPr>
            </w:pPr>
            <w:r w:rsidRPr="00547124">
              <w:rPr>
                <w:rFonts w:ascii="Times New Roman" w:eastAsiaTheme="minorHAnsi" w:hAnsi="Times New Roman" w:cs="Times New Roman"/>
                <w:color w:val="auto"/>
                <w:lang w:eastAsia="en-US" w:bidi="ar-SA"/>
              </w:rPr>
              <w:t xml:space="preserve">Плинтуса </w:t>
            </w:r>
            <w:proofErr w:type="gramStart"/>
            <w:r w:rsidRPr="00547124">
              <w:rPr>
                <w:rFonts w:ascii="Times New Roman" w:eastAsiaTheme="minorHAnsi" w:hAnsi="Times New Roman" w:cs="Times New Roman"/>
                <w:color w:val="auto"/>
                <w:lang w:eastAsia="en-US" w:bidi="ar-SA"/>
              </w:rPr>
              <w:t>для</w:t>
            </w:r>
            <w:proofErr w:type="gramEnd"/>
          </w:p>
          <w:p w:rsidR="002203D9" w:rsidRPr="00547124" w:rsidRDefault="002203D9" w:rsidP="002203D9">
            <w:pPr>
              <w:widowControl/>
              <w:autoSpaceDE w:val="0"/>
              <w:autoSpaceDN w:val="0"/>
              <w:adjustRightInd w:val="0"/>
              <w:jc w:val="center"/>
              <w:rPr>
                <w:rFonts w:ascii="Times New Roman" w:eastAsiaTheme="minorHAnsi" w:hAnsi="Times New Roman" w:cs="Times New Roman"/>
                <w:color w:val="auto"/>
                <w:lang w:eastAsia="en-US" w:bidi="ar-SA"/>
              </w:rPr>
            </w:pPr>
            <w:r w:rsidRPr="00547124">
              <w:rPr>
                <w:rFonts w:ascii="Times New Roman" w:eastAsiaTheme="minorHAnsi" w:hAnsi="Times New Roman" w:cs="Times New Roman"/>
                <w:color w:val="auto"/>
                <w:lang w:eastAsia="en-US" w:bidi="ar-SA"/>
              </w:rPr>
              <w:t>полов</w:t>
            </w:r>
          </w:p>
          <w:p w:rsidR="002203D9" w:rsidRPr="00547124" w:rsidRDefault="002203D9" w:rsidP="002203D9">
            <w:pPr>
              <w:widowControl/>
              <w:autoSpaceDE w:val="0"/>
              <w:autoSpaceDN w:val="0"/>
              <w:adjustRightInd w:val="0"/>
              <w:jc w:val="center"/>
              <w:rPr>
                <w:rFonts w:ascii="Times New Roman" w:eastAsiaTheme="minorHAnsi" w:hAnsi="Times New Roman" w:cs="Times New Roman"/>
                <w:color w:val="auto"/>
                <w:lang w:eastAsia="en-US" w:bidi="ar-SA"/>
              </w:rPr>
            </w:pPr>
            <w:r w:rsidRPr="00547124">
              <w:rPr>
                <w:rFonts w:ascii="Times New Roman" w:eastAsiaTheme="minorHAnsi" w:hAnsi="Times New Roman" w:cs="Times New Roman"/>
                <w:color w:val="auto"/>
                <w:lang w:eastAsia="en-US" w:bidi="ar-SA"/>
              </w:rPr>
              <w:t>пластиковые,</w:t>
            </w:r>
          </w:p>
          <w:p w:rsidR="002203D9" w:rsidRPr="00547124" w:rsidRDefault="002203D9" w:rsidP="002203D9">
            <w:pPr>
              <w:jc w:val="center"/>
              <w:rPr>
                <w:rFonts w:ascii="Times New Roman" w:hAnsi="Times New Roman" w:cs="Times New Roman"/>
              </w:rPr>
            </w:pPr>
            <w:r w:rsidRPr="00547124">
              <w:rPr>
                <w:rFonts w:ascii="Times New Roman" w:eastAsiaTheme="minorHAnsi" w:hAnsi="Times New Roman" w:cs="Times New Roman"/>
                <w:color w:val="auto"/>
                <w:lang w:eastAsia="en-US" w:bidi="ar-SA"/>
              </w:rPr>
              <w:t>19x48 мм</w:t>
            </w:r>
          </w:p>
        </w:tc>
        <w:tc>
          <w:tcPr>
            <w:tcW w:w="1984" w:type="dxa"/>
            <w:vMerge w:val="restart"/>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val="restart"/>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vMerge/>
            <w:shd w:val="clear" w:color="auto" w:fill="auto"/>
          </w:tcPr>
          <w:p w:rsidR="002203D9" w:rsidRPr="00547124" w:rsidRDefault="002203D9" w:rsidP="002203D9">
            <w:pPr>
              <w:rPr>
                <w:rFonts w:ascii="Times New Roman" w:hAnsi="Times New Roman" w:cs="Times New Roman"/>
              </w:rPr>
            </w:pPr>
          </w:p>
        </w:tc>
        <w:tc>
          <w:tcPr>
            <w:tcW w:w="1701" w:type="dxa"/>
            <w:vMerge/>
            <w:shd w:val="clear" w:color="auto" w:fill="auto"/>
          </w:tcPr>
          <w:p w:rsidR="002203D9" w:rsidRPr="00547124" w:rsidRDefault="002203D9" w:rsidP="002203D9">
            <w:pPr>
              <w:jc w:val="cente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vMerge/>
            <w:shd w:val="clear" w:color="auto" w:fill="auto"/>
          </w:tcPr>
          <w:p w:rsidR="002203D9" w:rsidRPr="00547124" w:rsidRDefault="002203D9" w:rsidP="002203D9">
            <w:pPr>
              <w:rPr>
                <w:rFonts w:ascii="Times New Roman" w:hAnsi="Times New Roman" w:cs="Times New Roman"/>
              </w:rPr>
            </w:pPr>
          </w:p>
        </w:tc>
      </w:tr>
      <w:tr w:rsidR="002203D9" w:rsidRPr="00547124" w:rsidTr="002203D9">
        <w:trPr>
          <w:trHeight w:val="39"/>
        </w:trPr>
        <w:tc>
          <w:tcPr>
            <w:tcW w:w="534" w:type="dxa"/>
            <w:shd w:val="clear" w:color="auto" w:fill="auto"/>
          </w:tcPr>
          <w:p w:rsidR="002203D9" w:rsidRPr="00547124" w:rsidRDefault="002203D9" w:rsidP="002203D9">
            <w:pPr>
              <w:rPr>
                <w:rFonts w:ascii="Times New Roman" w:hAnsi="Times New Roman" w:cs="Times New Roman"/>
              </w:rPr>
            </w:pPr>
            <w:r>
              <w:rPr>
                <w:rStyle w:val="20"/>
                <w:rFonts w:ascii="Times New Roman" w:hAnsi="Times New Roman" w:cs="Times New Roman"/>
                <w:lang w:val="en-US" w:eastAsia="en-US" w:bidi="en-US"/>
              </w:rPr>
              <w:t>3</w:t>
            </w:r>
            <w:r>
              <w:rPr>
                <w:rStyle w:val="20"/>
                <w:rFonts w:ascii="Times New Roman" w:hAnsi="Times New Roman" w:cs="Times New Roman"/>
                <w:lang w:eastAsia="en-US" w:bidi="en-US"/>
              </w:rPr>
              <w:t>5</w:t>
            </w:r>
            <w:r w:rsidRPr="00547124">
              <w:rPr>
                <w:rStyle w:val="20"/>
                <w:rFonts w:ascii="Times New Roman" w:hAnsi="Times New Roman" w:cs="Times New Roman"/>
                <w:lang w:val="en-US" w:eastAsia="en-US" w:bidi="en-US"/>
              </w:rPr>
              <w:t>.</w:t>
            </w:r>
          </w:p>
        </w:tc>
        <w:tc>
          <w:tcPr>
            <w:tcW w:w="1701" w:type="dxa"/>
            <w:shd w:val="clear" w:color="auto" w:fill="auto"/>
          </w:tcPr>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Поручень</w:t>
            </w:r>
          </w:p>
          <w:p w:rsidR="002203D9" w:rsidRPr="00547124" w:rsidRDefault="002203D9" w:rsidP="002203D9">
            <w:pPr>
              <w:jc w:val="center"/>
              <w:rPr>
                <w:rFonts w:ascii="Times New Roman" w:hAnsi="Times New Roman" w:cs="Times New Roman"/>
              </w:rPr>
            </w:pPr>
            <w:r w:rsidRPr="00547124">
              <w:rPr>
                <w:rStyle w:val="20"/>
                <w:rFonts w:ascii="Times New Roman" w:hAnsi="Times New Roman" w:cs="Times New Roman"/>
              </w:rPr>
              <w:t>поливинилхлоридный</w:t>
            </w:r>
          </w:p>
        </w:tc>
        <w:tc>
          <w:tcPr>
            <w:tcW w:w="1984"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3260" w:type="dxa"/>
            <w:shd w:val="clear" w:color="auto" w:fill="auto"/>
          </w:tcPr>
          <w:p w:rsidR="002203D9" w:rsidRPr="00547124" w:rsidRDefault="002203D9" w:rsidP="002203D9">
            <w:pPr>
              <w:rPr>
                <w:rFonts w:ascii="Times New Roman" w:hAnsi="Times New Roman" w:cs="Times New Roman"/>
              </w:rPr>
            </w:pPr>
          </w:p>
        </w:tc>
        <w:tc>
          <w:tcPr>
            <w:tcW w:w="2694" w:type="dxa"/>
            <w:shd w:val="clear" w:color="auto" w:fill="auto"/>
          </w:tcPr>
          <w:p w:rsidR="002203D9" w:rsidRPr="00547124" w:rsidRDefault="002203D9" w:rsidP="002203D9">
            <w:pPr>
              <w:rPr>
                <w:rFonts w:ascii="Times New Roman" w:hAnsi="Times New Roman" w:cs="Times New Roman"/>
              </w:rPr>
            </w:pPr>
          </w:p>
        </w:tc>
        <w:tc>
          <w:tcPr>
            <w:tcW w:w="1134" w:type="dxa"/>
            <w:shd w:val="clear" w:color="auto" w:fill="auto"/>
          </w:tcPr>
          <w:p w:rsidR="002203D9" w:rsidRPr="00547124" w:rsidRDefault="002203D9" w:rsidP="002203D9">
            <w:pPr>
              <w:rPr>
                <w:rFonts w:ascii="Times New Roman" w:hAnsi="Times New Roman" w:cs="Times New Roman"/>
              </w:rPr>
            </w:pPr>
          </w:p>
        </w:tc>
        <w:tc>
          <w:tcPr>
            <w:tcW w:w="1984" w:type="dxa"/>
            <w:shd w:val="clear" w:color="auto" w:fill="auto"/>
          </w:tcPr>
          <w:p w:rsidR="002203D9" w:rsidRPr="00547124" w:rsidRDefault="002203D9" w:rsidP="002203D9">
            <w:pPr>
              <w:rPr>
                <w:rFonts w:ascii="Times New Roman" w:hAnsi="Times New Roman" w:cs="Times New Roman"/>
              </w:rPr>
            </w:pPr>
          </w:p>
        </w:tc>
      </w:tr>
    </w:tbl>
    <w:p w:rsidR="00424056" w:rsidRDefault="00424056"/>
    <w:sectPr w:rsidR="00424056" w:rsidSect="002203D9">
      <w:pgSz w:w="16838" w:h="11906" w:orient="landscape"/>
      <w:pgMar w:top="850" w:right="1134" w:bottom="1701"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CC"/>
    <w:family w:val="swiss"/>
    <w:pitch w:val="variable"/>
    <w:sig w:usb0="00000287" w:usb1="000008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45AB5"/>
    <w:multiLevelType w:val="hybridMultilevel"/>
    <w:tmpl w:val="1BE22378"/>
    <w:lvl w:ilvl="0" w:tplc="B5AE46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FB19B5"/>
    <w:multiLevelType w:val="hybridMultilevel"/>
    <w:tmpl w:val="FAF65432"/>
    <w:lvl w:ilvl="0" w:tplc="B5AE466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22815780"/>
    <w:multiLevelType w:val="multilevel"/>
    <w:tmpl w:val="190C39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8C036AB"/>
    <w:multiLevelType w:val="hybridMultilevel"/>
    <w:tmpl w:val="3F04C98C"/>
    <w:lvl w:ilvl="0" w:tplc="B5AE46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2203D9"/>
    <w:rsid w:val="002203D9"/>
    <w:rsid w:val="00424056"/>
    <w:rsid w:val="00B21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03D9"/>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link w:val="10"/>
    <w:uiPriority w:val="9"/>
    <w:qFormat/>
    <w:rsid w:val="002203D9"/>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03D9"/>
    <w:rPr>
      <w:rFonts w:ascii="Times New Roman" w:eastAsia="Times New Roman" w:hAnsi="Times New Roman" w:cs="Times New Roman"/>
      <w:b/>
      <w:bCs/>
      <w:kern w:val="36"/>
      <w:sz w:val="48"/>
      <w:szCs w:val="48"/>
      <w:lang w:eastAsia="ru-RU"/>
    </w:rPr>
  </w:style>
  <w:style w:type="character" w:customStyle="1" w:styleId="2">
    <w:name w:val="Основной текст (2)_"/>
    <w:basedOn w:val="a0"/>
    <w:rsid w:val="002203D9"/>
    <w:rPr>
      <w:rFonts w:ascii="Arial Narrow" w:eastAsia="Arial Narrow" w:hAnsi="Arial Narrow" w:cs="Arial Narrow"/>
      <w:b w:val="0"/>
      <w:bCs w:val="0"/>
      <w:i w:val="0"/>
      <w:iCs w:val="0"/>
      <w:smallCaps w:val="0"/>
      <w:strike w:val="0"/>
      <w:sz w:val="22"/>
      <w:szCs w:val="22"/>
      <w:u w:val="none"/>
    </w:rPr>
  </w:style>
  <w:style w:type="character" w:customStyle="1" w:styleId="20">
    <w:name w:val="Основной текст (2)"/>
    <w:basedOn w:val="2"/>
    <w:rsid w:val="002203D9"/>
    <w:rPr>
      <w:color w:val="000000"/>
      <w:spacing w:val="0"/>
      <w:w w:val="100"/>
      <w:position w:val="0"/>
      <w:lang w:val="ru-RU" w:eastAsia="ru-RU" w:bidi="ru-RU"/>
    </w:rPr>
  </w:style>
  <w:style w:type="character" w:customStyle="1" w:styleId="28pt">
    <w:name w:val="Основной текст (2) + 8 pt;Полужирный"/>
    <w:basedOn w:val="2"/>
    <w:rsid w:val="002203D9"/>
    <w:rPr>
      <w:b/>
      <w:bCs/>
      <w:color w:val="000000"/>
      <w:spacing w:val="0"/>
      <w:w w:val="100"/>
      <w:position w:val="0"/>
      <w:sz w:val="16"/>
      <w:szCs w:val="16"/>
      <w:lang w:val="ru-RU" w:eastAsia="ru-RU" w:bidi="ru-RU"/>
    </w:rPr>
  </w:style>
  <w:style w:type="table" w:styleId="a3">
    <w:name w:val="Table Grid"/>
    <w:basedOn w:val="a1"/>
    <w:uiPriority w:val="59"/>
    <w:rsid w:val="002203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03D9"/>
    <w:pPr>
      <w:autoSpaceDE w:val="0"/>
      <w:autoSpaceDN w:val="0"/>
      <w:adjustRightInd w:val="0"/>
      <w:spacing w:after="0" w:line="240" w:lineRule="auto"/>
    </w:pPr>
    <w:rPr>
      <w:rFonts w:ascii="Arial Narrow" w:hAnsi="Arial Narrow" w:cs="Arial Narrow"/>
      <w:color w:val="000000"/>
      <w:sz w:val="24"/>
      <w:szCs w:val="24"/>
    </w:rPr>
  </w:style>
  <w:style w:type="character" w:customStyle="1" w:styleId="2Exact">
    <w:name w:val="Основной текст (2) Exact"/>
    <w:basedOn w:val="2"/>
    <w:rsid w:val="002203D9"/>
    <w:rPr>
      <w:color w:val="000000"/>
      <w:spacing w:val="0"/>
      <w:w w:val="100"/>
      <w:position w:val="0"/>
      <w:lang w:val="ru-RU" w:eastAsia="ru-RU" w:bidi="ru-RU"/>
    </w:rPr>
  </w:style>
  <w:style w:type="character" w:styleId="a4">
    <w:name w:val="Hyperlink"/>
    <w:basedOn w:val="a0"/>
    <w:rsid w:val="002203D9"/>
    <w:rPr>
      <w:color w:val="000080"/>
      <w:u w:val="single"/>
    </w:rPr>
  </w:style>
  <w:style w:type="character" w:customStyle="1" w:styleId="215pt">
    <w:name w:val="Основной текст (2) + 15 pt"/>
    <w:basedOn w:val="2"/>
    <w:rsid w:val="002203D9"/>
    <w:rPr>
      <w:color w:val="000000"/>
      <w:spacing w:val="0"/>
      <w:w w:val="100"/>
      <w:position w:val="0"/>
      <w:sz w:val="30"/>
      <w:szCs w:val="30"/>
      <w:lang w:val="ru-RU" w:eastAsia="ru-RU" w:bidi="ru-RU"/>
    </w:rPr>
  </w:style>
  <w:style w:type="character" w:customStyle="1" w:styleId="210pt">
    <w:name w:val="Основной текст (2) + 10 pt"/>
    <w:basedOn w:val="2"/>
    <w:rsid w:val="002203D9"/>
    <w:rPr>
      <w:color w:val="000000"/>
      <w:spacing w:val="0"/>
      <w:w w:val="100"/>
      <w:position w:val="0"/>
      <w:sz w:val="20"/>
      <w:szCs w:val="20"/>
    </w:rPr>
  </w:style>
  <w:style w:type="character" w:customStyle="1" w:styleId="1Exact">
    <w:name w:val="Заголовок №1 Exact"/>
    <w:basedOn w:val="a0"/>
    <w:link w:val="11"/>
    <w:rsid w:val="002203D9"/>
    <w:rPr>
      <w:rFonts w:ascii="Arial Narrow" w:eastAsia="Arial Narrow" w:hAnsi="Arial Narrow" w:cs="Arial Narrow"/>
      <w:b/>
      <w:bCs/>
      <w:shd w:val="clear" w:color="auto" w:fill="FFFFFF"/>
    </w:rPr>
  </w:style>
  <w:style w:type="character" w:customStyle="1" w:styleId="113ptExact">
    <w:name w:val="Заголовок №1 + 13 pt;Не полужирный Exact"/>
    <w:basedOn w:val="1Exact"/>
    <w:rsid w:val="002203D9"/>
    <w:rPr>
      <w:color w:val="000000"/>
      <w:spacing w:val="0"/>
      <w:position w:val="0"/>
      <w:sz w:val="26"/>
      <w:szCs w:val="26"/>
      <w:lang w:val="ru-RU" w:eastAsia="ru-RU" w:bidi="ru-RU"/>
    </w:rPr>
  </w:style>
  <w:style w:type="paragraph" w:customStyle="1" w:styleId="11">
    <w:name w:val="Заголовок №1"/>
    <w:basedOn w:val="a"/>
    <w:link w:val="1Exact"/>
    <w:rsid w:val="002203D9"/>
    <w:pPr>
      <w:shd w:val="clear" w:color="auto" w:fill="FFFFFF"/>
      <w:spacing w:line="0" w:lineRule="atLeast"/>
      <w:outlineLvl w:val="0"/>
    </w:pPr>
    <w:rPr>
      <w:rFonts w:ascii="Arial Narrow" w:eastAsia="Arial Narrow" w:hAnsi="Arial Narrow" w:cs="Arial Narrow"/>
      <w:b/>
      <w:bCs/>
      <w:color w:val="auto"/>
      <w:sz w:val="22"/>
      <w:szCs w:val="22"/>
      <w:lang w:eastAsia="en-US" w:bidi="ar-SA"/>
    </w:rPr>
  </w:style>
  <w:style w:type="character" w:customStyle="1" w:styleId="3Exact">
    <w:name w:val="Основной текст (3) Exact"/>
    <w:basedOn w:val="a0"/>
    <w:link w:val="3"/>
    <w:rsid w:val="002203D9"/>
    <w:rPr>
      <w:rFonts w:ascii="Arial Narrow" w:eastAsia="Arial Narrow" w:hAnsi="Arial Narrow" w:cs="Arial Narrow"/>
      <w:sz w:val="30"/>
      <w:szCs w:val="30"/>
      <w:shd w:val="clear" w:color="auto" w:fill="FFFFFF"/>
    </w:rPr>
  </w:style>
  <w:style w:type="paragraph" w:customStyle="1" w:styleId="3">
    <w:name w:val="Основной текст (3)"/>
    <w:basedOn w:val="a"/>
    <w:link w:val="3Exact"/>
    <w:rsid w:val="002203D9"/>
    <w:pPr>
      <w:shd w:val="clear" w:color="auto" w:fill="FFFFFF"/>
      <w:spacing w:line="0" w:lineRule="atLeast"/>
    </w:pPr>
    <w:rPr>
      <w:rFonts w:ascii="Arial Narrow" w:eastAsia="Arial Narrow" w:hAnsi="Arial Narrow" w:cs="Arial Narrow"/>
      <w:color w:val="auto"/>
      <w:sz w:val="30"/>
      <w:szCs w:val="30"/>
      <w:lang w:eastAsia="en-US" w:bidi="ar-SA"/>
    </w:rPr>
  </w:style>
  <w:style w:type="paragraph" w:styleId="a5">
    <w:name w:val="Normal (Web)"/>
    <w:aliases w:val="Обычный (Web),Обычный (веб) Знак Знак, Знак Знак Знак Знак,Обычный (веб) Знак Знак Знак, Знак Знак Знак1 Знак Знак,Обычный (веб) Знак1, Знак Знак Знак1,Знак Знак,Знак Знак Знак Знак Знак Знак Знак, Знак Знак Знак Знак Знак Знак"/>
    <w:basedOn w:val="a"/>
    <w:uiPriority w:val="99"/>
    <w:unhideWhenUsed/>
    <w:qFormat/>
    <w:rsid w:val="002203D9"/>
    <w:pPr>
      <w:widowControl/>
      <w:spacing w:before="100" w:beforeAutospacing="1" w:after="100" w:afterAutospacing="1"/>
    </w:pPr>
    <w:rPr>
      <w:rFonts w:ascii="Times New Roman" w:eastAsia="Times New Roman" w:hAnsi="Times New Roman" w:cs="Times New Roman"/>
      <w:color w:val="auto"/>
      <w:lang w:bidi="ar-SA"/>
    </w:rPr>
  </w:style>
  <w:style w:type="character" w:styleId="a6">
    <w:name w:val="Strong"/>
    <w:basedOn w:val="a0"/>
    <w:uiPriority w:val="22"/>
    <w:qFormat/>
    <w:rsid w:val="002203D9"/>
    <w:rPr>
      <w:b/>
      <w:bCs/>
    </w:rPr>
  </w:style>
  <w:style w:type="paragraph" w:styleId="a7">
    <w:name w:val="List Paragraph"/>
    <w:basedOn w:val="a"/>
    <w:link w:val="a8"/>
    <w:qFormat/>
    <w:rsid w:val="002203D9"/>
    <w:pPr>
      <w:widowControl/>
      <w:ind w:left="720" w:firstLine="720"/>
      <w:contextualSpacing/>
      <w:jc w:val="both"/>
    </w:pPr>
    <w:rPr>
      <w:rFonts w:ascii="Times New Roman" w:eastAsia="Calibri" w:hAnsi="Times New Roman" w:cs="Times New Roman"/>
      <w:color w:val="auto"/>
      <w:sz w:val="28"/>
      <w:szCs w:val="22"/>
      <w:lang w:eastAsia="en-US" w:bidi="ar-SA"/>
    </w:rPr>
  </w:style>
  <w:style w:type="character" w:customStyle="1" w:styleId="a8">
    <w:name w:val="Абзац списка Знак"/>
    <w:link w:val="a7"/>
    <w:locked/>
    <w:rsid w:val="002203D9"/>
    <w:rPr>
      <w:rFonts w:ascii="Times New Roman" w:eastAsia="Calibri" w:hAnsi="Times New Roman" w:cs="Times New Roman"/>
      <w:sz w:val="28"/>
    </w:rPr>
  </w:style>
  <w:style w:type="paragraph" w:customStyle="1" w:styleId="msobodytext2cxspmiddle">
    <w:name w:val="msobodytext2cxspmiddle"/>
    <w:basedOn w:val="a"/>
    <w:rsid w:val="002203D9"/>
    <w:pPr>
      <w:widowControl/>
      <w:spacing w:before="100" w:after="100"/>
    </w:pPr>
    <w:rPr>
      <w:rFonts w:ascii="Times New Roman" w:eastAsia="Times New Roman" w:hAnsi="Times New Roman" w:cs="Times New Roman"/>
      <w:color w:val="auto"/>
      <w:szCs w:val="20"/>
      <w:lang w:bidi="ar-SA"/>
    </w:rPr>
  </w:style>
  <w:style w:type="character" w:customStyle="1" w:styleId="21">
    <w:name w:val="Подпись к таблице (2)_"/>
    <w:basedOn w:val="a0"/>
    <w:rsid w:val="002203D9"/>
    <w:rPr>
      <w:rFonts w:ascii="Times New Roman" w:eastAsia="Times New Roman" w:hAnsi="Times New Roman" w:cs="Times New Roman"/>
      <w:b w:val="0"/>
      <w:bCs w:val="0"/>
      <w:i w:val="0"/>
      <w:iCs w:val="0"/>
      <w:smallCaps w:val="0"/>
      <w:strike w:val="0"/>
      <w:sz w:val="22"/>
      <w:szCs w:val="22"/>
      <w:u w:val="none"/>
    </w:rPr>
  </w:style>
  <w:style w:type="character" w:customStyle="1" w:styleId="22">
    <w:name w:val="Подпись к таблице (2)"/>
    <w:basedOn w:val="21"/>
    <w:rsid w:val="002203D9"/>
    <w:rPr>
      <w:color w:val="000000"/>
      <w:spacing w:val="0"/>
      <w:w w:val="100"/>
      <w:position w:val="0"/>
      <w:u w:val="single"/>
      <w:lang w:val="ru-RU" w:eastAsia="ru-RU" w:bidi="ru-RU"/>
    </w:rPr>
  </w:style>
  <w:style w:type="character" w:customStyle="1" w:styleId="2CourierNew75pt0pt">
    <w:name w:val="Основной текст (2) + Courier New;7;5 pt;Интервал 0 pt"/>
    <w:basedOn w:val="2"/>
    <w:rsid w:val="002203D9"/>
    <w:rPr>
      <w:rFonts w:ascii="Courier New" w:eastAsia="Courier New" w:hAnsi="Courier New" w:cs="Courier New"/>
      <w:color w:val="000000"/>
      <w:spacing w:val="10"/>
      <w:w w:val="100"/>
      <w:position w:val="0"/>
      <w:sz w:val="15"/>
      <w:szCs w:val="15"/>
      <w:lang w:val="ru-RU" w:eastAsia="ru-RU" w:bidi="ru-RU"/>
    </w:rPr>
  </w:style>
  <w:style w:type="character" w:customStyle="1" w:styleId="2FranklinGothicHeavy7pt">
    <w:name w:val="Основной текст (2) + Franklin Gothic Heavy;7 pt"/>
    <w:basedOn w:val="2"/>
    <w:rsid w:val="002203D9"/>
    <w:rPr>
      <w:rFonts w:ascii="Franklin Gothic Heavy" w:eastAsia="Franklin Gothic Heavy" w:hAnsi="Franklin Gothic Heavy" w:cs="Franklin Gothic Heavy"/>
      <w:color w:val="000000"/>
      <w:spacing w:val="0"/>
      <w:w w:val="100"/>
      <w:position w:val="0"/>
      <w:sz w:val="14"/>
      <w:szCs w:val="14"/>
      <w:lang w:val="ru-RU" w:eastAsia="ru-RU" w:bidi="ru-RU"/>
    </w:rPr>
  </w:style>
  <w:style w:type="character" w:customStyle="1" w:styleId="23">
    <w:name w:val="Основной текст (2) + Курсив"/>
    <w:basedOn w:val="2"/>
    <w:rsid w:val="002203D9"/>
    <w:rPr>
      <w:rFonts w:ascii="Times New Roman" w:eastAsia="Times New Roman" w:hAnsi="Times New Roman" w:cs="Times New Roman"/>
      <w:i/>
      <w:iCs/>
      <w:color w:val="000000"/>
      <w:spacing w:val="0"/>
      <w:w w:val="100"/>
      <w:position w:val="0"/>
      <w:sz w:val="19"/>
      <w:szCs w:val="19"/>
      <w:lang w:val="en-US" w:eastAsia="en-US" w:bidi="en-US"/>
    </w:rPr>
  </w:style>
  <w:style w:type="character" w:customStyle="1" w:styleId="2CourierNew75pt1pt">
    <w:name w:val="Основной текст (2) + Courier New;7;5 pt;Интервал 1 pt"/>
    <w:basedOn w:val="2"/>
    <w:rsid w:val="002203D9"/>
    <w:rPr>
      <w:rFonts w:ascii="Courier New" w:eastAsia="Courier New" w:hAnsi="Courier New" w:cs="Courier New"/>
      <w:color w:val="000000"/>
      <w:spacing w:val="30"/>
      <w:w w:val="100"/>
      <w:position w:val="0"/>
      <w:sz w:val="15"/>
      <w:szCs w:val="15"/>
      <w:lang w:val="ru-RU" w:eastAsia="ru-RU" w:bidi="ru-RU"/>
    </w:rPr>
  </w:style>
  <w:style w:type="character" w:customStyle="1" w:styleId="2CourierNew75pt">
    <w:name w:val="Основной текст (2) + Courier New;7;5 pt"/>
    <w:basedOn w:val="2"/>
    <w:rsid w:val="002203D9"/>
    <w:rPr>
      <w:rFonts w:ascii="Courier New" w:eastAsia="Courier New" w:hAnsi="Courier New" w:cs="Courier New"/>
      <w:color w:val="000000"/>
      <w:spacing w:val="0"/>
      <w:w w:val="100"/>
      <w:position w:val="0"/>
      <w:sz w:val="15"/>
      <w:szCs w:val="15"/>
      <w:lang w:val="en-US" w:eastAsia="en-US" w:bidi="en-US"/>
    </w:rPr>
  </w:style>
  <w:style w:type="character" w:customStyle="1" w:styleId="2FranklinGothicHeavy6pt">
    <w:name w:val="Основной текст (2) + Franklin Gothic Heavy;6 pt"/>
    <w:basedOn w:val="2"/>
    <w:rsid w:val="002203D9"/>
    <w:rPr>
      <w:rFonts w:ascii="Franklin Gothic Heavy" w:eastAsia="Franklin Gothic Heavy" w:hAnsi="Franklin Gothic Heavy" w:cs="Franklin Gothic Heavy"/>
      <w:color w:val="000000"/>
      <w:spacing w:val="0"/>
      <w:w w:val="100"/>
      <w:position w:val="0"/>
      <w:sz w:val="12"/>
      <w:szCs w:val="12"/>
      <w:lang w:val="ru-RU" w:eastAsia="ru-RU" w:bidi="ru-RU"/>
    </w:rPr>
  </w:style>
  <w:style w:type="character" w:customStyle="1" w:styleId="27pt">
    <w:name w:val="Основной текст (2) + 7 pt"/>
    <w:basedOn w:val="2"/>
    <w:rsid w:val="002203D9"/>
    <w:rPr>
      <w:rFonts w:ascii="Times New Roman" w:eastAsia="Times New Roman" w:hAnsi="Times New Roman" w:cs="Times New Roman"/>
      <w:color w:val="000000"/>
      <w:spacing w:val="0"/>
      <w:w w:val="100"/>
      <w:position w:val="0"/>
      <w:sz w:val="14"/>
      <w:szCs w:val="14"/>
      <w:lang w:val="ru-RU" w:eastAsia="ru-RU" w:bidi="ru-RU"/>
    </w:rPr>
  </w:style>
  <w:style w:type="character" w:customStyle="1" w:styleId="2MicrosoftSansSerif55pt0pt">
    <w:name w:val="Основной текст (2) + Microsoft Sans Serif;5;5 pt;Интервал 0 pt"/>
    <w:basedOn w:val="2"/>
    <w:rsid w:val="002203D9"/>
    <w:rPr>
      <w:rFonts w:ascii="Microsoft Sans Serif" w:eastAsia="Microsoft Sans Serif" w:hAnsi="Microsoft Sans Serif" w:cs="Microsoft Sans Serif"/>
      <w:color w:val="000000"/>
      <w:spacing w:val="10"/>
      <w:w w:val="100"/>
      <w:position w:val="0"/>
      <w:sz w:val="11"/>
      <w:szCs w:val="11"/>
      <w:lang w:val="ru-RU" w:eastAsia="ru-RU" w:bidi="ru-RU"/>
    </w:rPr>
  </w:style>
  <w:style w:type="character" w:customStyle="1" w:styleId="a9">
    <w:name w:val="Подпись к таблице_"/>
    <w:basedOn w:val="a0"/>
    <w:link w:val="aa"/>
    <w:rsid w:val="002203D9"/>
    <w:rPr>
      <w:rFonts w:ascii="Times New Roman" w:eastAsia="Times New Roman" w:hAnsi="Times New Roman" w:cs="Times New Roman"/>
      <w:b/>
      <w:bCs/>
      <w:sz w:val="19"/>
      <w:szCs w:val="19"/>
      <w:shd w:val="clear" w:color="auto" w:fill="FFFFFF"/>
    </w:rPr>
  </w:style>
  <w:style w:type="paragraph" w:customStyle="1" w:styleId="aa">
    <w:name w:val="Подпись к таблице"/>
    <w:basedOn w:val="a"/>
    <w:link w:val="a9"/>
    <w:rsid w:val="002203D9"/>
    <w:pPr>
      <w:shd w:val="clear" w:color="auto" w:fill="FFFFFF"/>
      <w:spacing w:line="0" w:lineRule="atLeast"/>
    </w:pPr>
    <w:rPr>
      <w:rFonts w:ascii="Times New Roman" w:eastAsia="Times New Roman" w:hAnsi="Times New Roman" w:cs="Times New Roman"/>
      <w:b/>
      <w:bCs/>
      <w:color w:val="auto"/>
      <w:sz w:val="19"/>
      <w:szCs w:val="19"/>
      <w:lang w:eastAsia="en-US" w:bidi="ar-SA"/>
    </w:rPr>
  </w:style>
  <w:style w:type="character" w:customStyle="1" w:styleId="285pt">
    <w:name w:val="Основной текст (2) + 8;5 pt;Курсив"/>
    <w:basedOn w:val="2"/>
    <w:rsid w:val="002203D9"/>
    <w:rPr>
      <w:rFonts w:ascii="Times New Roman" w:eastAsia="Times New Roman" w:hAnsi="Times New Roman" w:cs="Times New Roman"/>
      <w:i/>
      <w:iCs/>
      <w:color w:val="000000"/>
      <w:spacing w:val="0"/>
      <w:w w:val="100"/>
      <w:position w:val="0"/>
      <w:sz w:val="17"/>
      <w:szCs w:val="17"/>
      <w:lang w:val="en-US" w:eastAsia="en-US" w:bidi="en-US"/>
    </w:rPr>
  </w:style>
  <w:style w:type="character" w:customStyle="1" w:styleId="28pt0pt">
    <w:name w:val="Основной текст (2) + 8 pt;Полужирный;Малые прописные;Интервал 0 pt"/>
    <w:basedOn w:val="2"/>
    <w:rsid w:val="002203D9"/>
    <w:rPr>
      <w:rFonts w:ascii="Times New Roman" w:eastAsia="Times New Roman" w:hAnsi="Times New Roman" w:cs="Times New Roman"/>
      <w:b/>
      <w:bCs/>
      <w:smallCaps/>
      <w:color w:val="000000"/>
      <w:spacing w:val="10"/>
      <w:w w:val="100"/>
      <w:position w:val="0"/>
      <w:sz w:val="16"/>
      <w:szCs w:val="16"/>
      <w:lang w:val="ru-RU" w:eastAsia="ru-RU" w:bidi="ru-RU"/>
    </w:rPr>
  </w:style>
  <w:style w:type="character" w:customStyle="1" w:styleId="28pt0pt0">
    <w:name w:val="Основной текст (2) + 8 pt;Полужирный;Интервал 0 pt"/>
    <w:basedOn w:val="2"/>
    <w:rsid w:val="002203D9"/>
    <w:rPr>
      <w:rFonts w:ascii="Times New Roman" w:eastAsia="Times New Roman" w:hAnsi="Times New Roman" w:cs="Times New Roman"/>
      <w:b/>
      <w:bCs/>
      <w:color w:val="000000"/>
      <w:spacing w:val="10"/>
      <w:w w:val="100"/>
      <w:position w:val="0"/>
      <w:sz w:val="16"/>
      <w:szCs w:val="16"/>
      <w:lang w:val="ru-RU" w:eastAsia="ru-RU" w:bidi="ru-RU"/>
    </w:rPr>
  </w:style>
  <w:style w:type="character" w:customStyle="1" w:styleId="2Calibri6pt0pt">
    <w:name w:val="Основной текст (2) + Calibri;6 pt;Интервал 0 pt"/>
    <w:basedOn w:val="2"/>
    <w:rsid w:val="002203D9"/>
    <w:rPr>
      <w:rFonts w:ascii="Calibri" w:eastAsia="Calibri" w:hAnsi="Calibri" w:cs="Calibri"/>
      <w:color w:val="000000"/>
      <w:spacing w:val="10"/>
      <w:w w:val="100"/>
      <w:position w:val="0"/>
      <w:sz w:val="12"/>
      <w:szCs w:val="12"/>
      <w:lang w:val="ru-RU" w:eastAsia="ru-RU" w:bidi="ru-RU"/>
    </w:rPr>
  </w:style>
  <w:style w:type="character" w:customStyle="1" w:styleId="2Calibri65pt0pt">
    <w:name w:val="Основной текст (2) + Calibri;6;5 pt;Интервал 0 pt"/>
    <w:basedOn w:val="2"/>
    <w:rsid w:val="002203D9"/>
    <w:rPr>
      <w:rFonts w:ascii="Calibri" w:eastAsia="Calibri" w:hAnsi="Calibri" w:cs="Calibri"/>
      <w:color w:val="000000"/>
      <w:spacing w:val="10"/>
      <w:w w:val="100"/>
      <w:position w:val="0"/>
      <w:sz w:val="13"/>
      <w:szCs w:val="13"/>
      <w:lang w:val="ru-RU" w:eastAsia="ru-RU" w:bidi="ru-RU"/>
    </w:rPr>
  </w:style>
  <w:style w:type="character" w:customStyle="1" w:styleId="27pt0pt">
    <w:name w:val="Основной текст (2) + 7 pt;Интервал 0 pt"/>
    <w:basedOn w:val="2"/>
    <w:rsid w:val="002203D9"/>
    <w:rPr>
      <w:rFonts w:ascii="Times New Roman" w:eastAsia="Times New Roman" w:hAnsi="Times New Roman" w:cs="Times New Roman"/>
      <w:color w:val="000000"/>
      <w:spacing w:val="10"/>
      <w:w w:val="100"/>
      <w:position w:val="0"/>
      <w:sz w:val="14"/>
      <w:szCs w:val="14"/>
      <w:lang w:val="ru-RU" w:eastAsia="ru-RU" w:bidi="ru-RU"/>
    </w:rPr>
  </w:style>
  <w:style w:type="character" w:customStyle="1" w:styleId="211pt">
    <w:name w:val="Основной текст (2) + 11 pt"/>
    <w:basedOn w:val="2"/>
    <w:rsid w:val="002203D9"/>
    <w:rPr>
      <w:rFonts w:ascii="Bookman Old Style" w:eastAsia="Bookman Old Style" w:hAnsi="Bookman Old Style" w:cs="Bookman Old Style"/>
      <w:b/>
      <w:bCs/>
      <w:color w:val="000000"/>
      <w:spacing w:val="0"/>
      <w:w w:val="100"/>
      <w:position w:val="0"/>
      <w:lang w:val="ru-RU" w:eastAsia="ru-RU"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691</Words>
  <Characters>3944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Понарина</dc:creator>
  <cp:keywords/>
  <dc:description/>
  <cp:lastModifiedBy>Понарина</cp:lastModifiedBy>
  <cp:revision>1</cp:revision>
  <dcterms:created xsi:type="dcterms:W3CDTF">2015-05-12T08:58:00Z</dcterms:created>
  <dcterms:modified xsi:type="dcterms:W3CDTF">2015-05-12T09:11:00Z</dcterms:modified>
</cp:coreProperties>
</file>