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13" w:rsidRPr="003B65C5" w:rsidRDefault="000D0113" w:rsidP="000D0113">
      <w:pPr>
        <w:pStyle w:val="a3"/>
        <w:shd w:val="clear" w:color="auto" w:fill="FFFFFF"/>
        <w:spacing w:before="180" w:beforeAutospacing="0" w:after="180" w:afterAutospacing="0" w:line="300" w:lineRule="atLeast"/>
        <w:jc w:val="center"/>
        <w:rPr>
          <w:sz w:val="21"/>
          <w:szCs w:val="21"/>
        </w:rPr>
      </w:pPr>
      <w:r w:rsidRPr="003B65C5">
        <w:rPr>
          <w:sz w:val="21"/>
          <w:szCs w:val="21"/>
        </w:rPr>
        <w:br/>
        <w:t xml:space="preserve">ДОПОЛНИТЕЛЬНОЕ СОГЛАШЕНИЕ № </w:t>
      </w:r>
      <w:r w:rsidR="003B65C5">
        <w:rPr>
          <w:sz w:val="21"/>
          <w:szCs w:val="21"/>
        </w:rPr>
        <w:t>1</w:t>
      </w:r>
      <w:r w:rsidRPr="003B65C5">
        <w:rPr>
          <w:sz w:val="21"/>
          <w:szCs w:val="21"/>
        </w:rPr>
        <w:br/>
        <w:t xml:space="preserve">к </w:t>
      </w:r>
      <w:r w:rsidR="003B65C5" w:rsidRPr="003B65C5">
        <w:rPr>
          <w:sz w:val="21"/>
          <w:szCs w:val="21"/>
          <w:highlight w:val="yellow"/>
        </w:rPr>
        <w:t>Муниципальному контракту</w:t>
      </w:r>
      <w:r w:rsidRPr="003B65C5">
        <w:rPr>
          <w:sz w:val="21"/>
          <w:szCs w:val="21"/>
        </w:rPr>
        <w:t xml:space="preserve"> </w:t>
      </w:r>
      <w:r w:rsidRPr="003B65C5">
        <w:rPr>
          <w:b/>
          <w:sz w:val="21"/>
          <w:szCs w:val="21"/>
          <w:highlight w:val="yellow"/>
        </w:rPr>
        <w:t>№ __________ от «__» ________ 20___ г</w:t>
      </w:r>
      <w:r w:rsidRPr="003B65C5">
        <w:rPr>
          <w:sz w:val="21"/>
          <w:szCs w:val="21"/>
        </w:rPr>
        <w:t>.</w:t>
      </w:r>
    </w:p>
    <w:p w:rsidR="003B65C5" w:rsidRDefault="000D0113" w:rsidP="003B65C5">
      <w:pPr>
        <w:pStyle w:val="a3"/>
        <w:shd w:val="clear" w:color="auto" w:fill="FFFFFF"/>
        <w:spacing w:before="180" w:beforeAutospacing="0" w:after="180" w:afterAutospacing="0" w:line="300" w:lineRule="atLeast"/>
        <w:rPr>
          <w:sz w:val="21"/>
          <w:szCs w:val="21"/>
        </w:rPr>
      </w:pPr>
      <w:proofErr w:type="gramStart"/>
      <w:r w:rsidRPr="003B65C5">
        <w:rPr>
          <w:sz w:val="21"/>
          <w:szCs w:val="21"/>
        </w:rPr>
        <w:t xml:space="preserve">г. </w:t>
      </w:r>
      <w:r w:rsidR="003B65C5">
        <w:rPr>
          <w:sz w:val="21"/>
          <w:szCs w:val="21"/>
        </w:rPr>
        <w:t xml:space="preserve">Онега                                                                                                                         </w:t>
      </w:r>
      <w:r w:rsidRPr="003B65C5">
        <w:rPr>
          <w:sz w:val="21"/>
          <w:szCs w:val="21"/>
        </w:rPr>
        <w:t xml:space="preserve"> «</w:t>
      </w:r>
      <w:r w:rsidR="003B65C5">
        <w:rPr>
          <w:sz w:val="21"/>
          <w:szCs w:val="21"/>
        </w:rPr>
        <w:t>20</w:t>
      </w:r>
      <w:r w:rsidRPr="003B65C5">
        <w:rPr>
          <w:sz w:val="21"/>
          <w:szCs w:val="21"/>
        </w:rPr>
        <w:t xml:space="preserve">» </w:t>
      </w:r>
      <w:r w:rsidR="003B65C5">
        <w:rPr>
          <w:sz w:val="21"/>
          <w:szCs w:val="21"/>
        </w:rPr>
        <w:t>апреля</w:t>
      </w:r>
      <w:r w:rsidRPr="003B65C5">
        <w:rPr>
          <w:sz w:val="21"/>
          <w:szCs w:val="21"/>
        </w:rPr>
        <w:t xml:space="preserve"> 20</w:t>
      </w:r>
      <w:r w:rsidR="003B65C5">
        <w:rPr>
          <w:sz w:val="21"/>
          <w:szCs w:val="21"/>
        </w:rPr>
        <w:t>15</w:t>
      </w:r>
      <w:r w:rsidRPr="003B65C5">
        <w:rPr>
          <w:sz w:val="21"/>
          <w:szCs w:val="21"/>
        </w:rPr>
        <w:t xml:space="preserve"> г.</w:t>
      </w:r>
      <w:r w:rsidRPr="003B65C5">
        <w:rPr>
          <w:sz w:val="21"/>
          <w:szCs w:val="21"/>
        </w:rPr>
        <w:br/>
      </w:r>
      <w:r w:rsidRPr="003B65C5">
        <w:rPr>
          <w:sz w:val="21"/>
          <w:szCs w:val="21"/>
        </w:rPr>
        <w:br/>
      </w:r>
      <w:r w:rsidR="003B65C5">
        <w:rPr>
          <w:sz w:val="21"/>
          <w:szCs w:val="21"/>
        </w:rPr>
        <w:t>Муниципальное бюджетное дошкольное образовательное учреждение «Детский сад «</w:t>
      </w:r>
      <w:r w:rsidR="00785E7D">
        <w:rPr>
          <w:sz w:val="21"/>
          <w:szCs w:val="21"/>
        </w:rPr>
        <w:t>Ладушка</w:t>
      </w:r>
      <w:r w:rsidR="003B65C5">
        <w:rPr>
          <w:sz w:val="21"/>
          <w:szCs w:val="21"/>
        </w:rPr>
        <w:t>»</w:t>
      </w:r>
      <w:r w:rsidRPr="003B65C5">
        <w:rPr>
          <w:sz w:val="21"/>
          <w:szCs w:val="21"/>
        </w:rPr>
        <w:t xml:space="preserve">, в лице </w:t>
      </w:r>
      <w:r w:rsidR="003B65C5">
        <w:rPr>
          <w:sz w:val="21"/>
          <w:szCs w:val="21"/>
        </w:rPr>
        <w:t xml:space="preserve">заведующей </w:t>
      </w:r>
      <w:r w:rsidR="00785E7D">
        <w:rPr>
          <w:sz w:val="21"/>
          <w:szCs w:val="21"/>
        </w:rPr>
        <w:t>_______________________</w:t>
      </w:r>
      <w:r w:rsidRPr="003B65C5">
        <w:rPr>
          <w:sz w:val="21"/>
          <w:szCs w:val="21"/>
        </w:rPr>
        <w:t xml:space="preserve">, действующего на основании </w:t>
      </w:r>
      <w:r w:rsidR="003B65C5">
        <w:rPr>
          <w:sz w:val="21"/>
          <w:szCs w:val="21"/>
        </w:rPr>
        <w:t>Устава</w:t>
      </w:r>
      <w:r w:rsidRPr="003B65C5">
        <w:rPr>
          <w:sz w:val="21"/>
          <w:szCs w:val="21"/>
        </w:rPr>
        <w:t xml:space="preserve">, и </w:t>
      </w:r>
      <w:r w:rsidRPr="003B65C5">
        <w:rPr>
          <w:sz w:val="21"/>
          <w:szCs w:val="21"/>
          <w:highlight w:val="yellow"/>
        </w:rPr>
        <w:t>_________________</w:t>
      </w:r>
      <w:r w:rsidRPr="003B65C5">
        <w:rPr>
          <w:sz w:val="21"/>
          <w:szCs w:val="21"/>
        </w:rPr>
        <w:t xml:space="preserve">, в лице </w:t>
      </w:r>
      <w:r w:rsidRPr="003B65C5">
        <w:rPr>
          <w:sz w:val="21"/>
          <w:szCs w:val="21"/>
          <w:highlight w:val="yellow"/>
        </w:rPr>
        <w:t>___________________________</w:t>
      </w:r>
      <w:r w:rsidRPr="003B65C5">
        <w:rPr>
          <w:sz w:val="21"/>
          <w:szCs w:val="21"/>
        </w:rPr>
        <w:t xml:space="preserve">, действующего на основании </w:t>
      </w:r>
      <w:r w:rsidRPr="003B65C5">
        <w:rPr>
          <w:sz w:val="21"/>
          <w:szCs w:val="21"/>
          <w:highlight w:val="yellow"/>
        </w:rPr>
        <w:t>___________________________</w:t>
      </w:r>
      <w:r w:rsidRPr="003B65C5">
        <w:rPr>
          <w:sz w:val="21"/>
          <w:szCs w:val="21"/>
        </w:rPr>
        <w:t>, с другой стороны, далее «Стороны»,</w:t>
      </w:r>
      <w:r w:rsidRPr="003B65C5">
        <w:rPr>
          <w:rStyle w:val="apple-converted-space"/>
          <w:sz w:val="21"/>
          <w:szCs w:val="21"/>
        </w:rPr>
        <w:t> </w:t>
      </w:r>
      <w:r w:rsidRPr="003B65C5">
        <w:rPr>
          <w:sz w:val="21"/>
          <w:szCs w:val="21"/>
        </w:rPr>
        <w:t>заключили</w:t>
      </w:r>
      <w:r w:rsidRPr="003B65C5">
        <w:rPr>
          <w:rStyle w:val="apple-converted-space"/>
          <w:sz w:val="21"/>
          <w:szCs w:val="21"/>
        </w:rPr>
        <w:t> </w:t>
      </w:r>
      <w:r w:rsidRPr="003B65C5">
        <w:rPr>
          <w:sz w:val="21"/>
          <w:szCs w:val="21"/>
        </w:rPr>
        <w:t xml:space="preserve">настоящее дополнительное соглашение № 1 (далее </w:t>
      </w:r>
      <w:r w:rsidR="003B65C5">
        <w:rPr>
          <w:sz w:val="21"/>
          <w:szCs w:val="21"/>
        </w:rPr>
        <w:t>– Соглашение), о нижеследующем:</w:t>
      </w:r>
      <w:proofErr w:type="gramEnd"/>
    </w:p>
    <w:p w:rsidR="000D0113" w:rsidRDefault="000D0113" w:rsidP="003B65C5">
      <w:pPr>
        <w:pStyle w:val="a3"/>
        <w:shd w:val="clear" w:color="auto" w:fill="FFFFFF"/>
        <w:spacing w:before="180" w:beforeAutospacing="0" w:after="180" w:afterAutospacing="0" w:line="300" w:lineRule="atLeast"/>
        <w:rPr>
          <w:sz w:val="21"/>
          <w:szCs w:val="21"/>
        </w:rPr>
      </w:pPr>
      <w:r w:rsidRPr="003B65C5">
        <w:rPr>
          <w:sz w:val="21"/>
          <w:szCs w:val="21"/>
        </w:rPr>
        <w:br/>
        <w:t xml:space="preserve">1. На основании </w:t>
      </w:r>
      <w:r w:rsidR="003B65C5">
        <w:rPr>
          <w:sz w:val="21"/>
          <w:szCs w:val="21"/>
        </w:rPr>
        <w:t>Приказа № 65 от 13 марта 2015 года</w:t>
      </w:r>
      <w:r w:rsidRPr="003B65C5">
        <w:rPr>
          <w:sz w:val="21"/>
          <w:szCs w:val="21"/>
        </w:rPr>
        <w:t xml:space="preserve"> внести изменения в договор в части изменения на</w:t>
      </w:r>
      <w:r w:rsidR="003B65C5">
        <w:rPr>
          <w:sz w:val="21"/>
          <w:szCs w:val="21"/>
        </w:rPr>
        <w:t>именования</w:t>
      </w:r>
      <w:r w:rsidRPr="003B65C5">
        <w:rPr>
          <w:sz w:val="21"/>
          <w:szCs w:val="21"/>
        </w:rPr>
        <w:t xml:space="preserve"> «Заказчика» и </w:t>
      </w:r>
      <w:proofErr w:type="gramStart"/>
      <w:r w:rsidRPr="003B65C5">
        <w:rPr>
          <w:sz w:val="21"/>
          <w:szCs w:val="21"/>
        </w:rPr>
        <w:t>вместо</w:t>
      </w:r>
      <w:proofErr w:type="gramEnd"/>
      <w:r w:rsidRPr="003B65C5">
        <w:rPr>
          <w:sz w:val="21"/>
          <w:szCs w:val="21"/>
        </w:rPr>
        <w:t xml:space="preserve"> </w:t>
      </w:r>
      <w:proofErr w:type="gramStart"/>
      <w:r w:rsidR="003B65C5">
        <w:rPr>
          <w:sz w:val="21"/>
          <w:szCs w:val="21"/>
        </w:rPr>
        <w:t>Муниципальное</w:t>
      </w:r>
      <w:proofErr w:type="gramEnd"/>
      <w:r w:rsidR="003B65C5">
        <w:rPr>
          <w:sz w:val="21"/>
          <w:szCs w:val="21"/>
        </w:rPr>
        <w:t xml:space="preserve"> бюджетное дошкольное образовательное учреждение «Детский сад № </w:t>
      </w:r>
      <w:r w:rsidR="00785E7D">
        <w:rPr>
          <w:sz w:val="21"/>
          <w:szCs w:val="21"/>
        </w:rPr>
        <w:t>1</w:t>
      </w:r>
      <w:r w:rsidR="003B65C5">
        <w:rPr>
          <w:sz w:val="21"/>
          <w:szCs w:val="21"/>
        </w:rPr>
        <w:t xml:space="preserve"> «</w:t>
      </w:r>
      <w:r w:rsidR="00785E7D">
        <w:rPr>
          <w:sz w:val="21"/>
          <w:szCs w:val="21"/>
        </w:rPr>
        <w:t>Ладушка</w:t>
      </w:r>
      <w:r w:rsidR="003B65C5">
        <w:rPr>
          <w:sz w:val="21"/>
          <w:szCs w:val="21"/>
        </w:rPr>
        <w:t>»</w:t>
      </w:r>
      <w:r w:rsidRPr="003B65C5">
        <w:rPr>
          <w:sz w:val="21"/>
          <w:szCs w:val="21"/>
        </w:rPr>
        <w:t xml:space="preserve"> читать </w:t>
      </w:r>
      <w:r w:rsidR="003B65C5">
        <w:rPr>
          <w:sz w:val="21"/>
          <w:szCs w:val="21"/>
        </w:rPr>
        <w:t>муниципальное бюджетное дошкольное образовательное учреждение «Детский сад «</w:t>
      </w:r>
      <w:r w:rsidR="00785E7D">
        <w:rPr>
          <w:sz w:val="21"/>
          <w:szCs w:val="21"/>
        </w:rPr>
        <w:t>Ладушка</w:t>
      </w:r>
      <w:bookmarkStart w:id="0" w:name="_GoBack"/>
      <w:bookmarkEnd w:id="0"/>
      <w:r w:rsidR="003B65C5">
        <w:rPr>
          <w:sz w:val="21"/>
          <w:szCs w:val="21"/>
        </w:rPr>
        <w:t>»</w:t>
      </w:r>
      <w:r w:rsidRPr="003B65C5">
        <w:rPr>
          <w:sz w:val="21"/>
          <w:szCs w:val="21"/>
        </w:rPr>
        <w:t>.</w:t>
      </w:r>
      <w:r w:rsidRPr="003B65C5">
        <w:rPr>
          <w:sz w:val="21"/>
          <w:szCs w:val="21"/>
        </w:rPr>
        <w:br/>
        <w:t xml:space="preserve">2. Настоящее Соглашение является неотъемлемой частью Договора </w:t>
      </w:r>
      <w:r w:rsidRPr="003B65C5">
        <w:rPr>
          <w:sz w:val="21"/>
          <w:szCs w:val="21"/>
          <w:highlight w:val="yellow"/>
        </w:rPr>
        <w:t>№ ______ от «___» ________ 20___ г.</w:t>
      </w:r>
      <w:r w:rsidRPr="003B65C5">
        <w:rPr>
          <w:sz w:val="21"/>
          <w:szCs w:val="21"/>
        </w:rPr>
        <w:br/>
        <w:t xml:space="preserve">3. Во всем остальном, что не оговорено настоящим Соглашением, стороны руководствуются положениями Договора </w:t>
      </w:r>
      <w:r w:rsidRPr="003B65C5">
        <w:rPr>
          <w:sz w:val="21"/>
          <w:szCs w:val="21"/>
          <w:highlight w:val="yellow"/>
        </w:rPr>
        <w:t>№ ________ от «___» ________ 20___ г.</w:t>
      </w:r>
      <w:r w:rsidRPr="003B65C5">
        <w:rPr>
          <w:sz w:val="21"/>
          <w:szCs w:val="21"/>
        </w:rPr>
        <w:br/>
        <w:t>4. Настоящее Соглашение составлено в двух идентичных экземплярах, имеющих равную юридическую силу, по одному для каждой из сторон.</w:t>
      </w:r>
      <w:r w:rsidRPr="003B65C5">
        <w:rPr>
          <w:sz w:val="21"/>
          <w:szCs w:val="21"/>
        </w:rPr>
        <w:br/>
        <w:t>5. Подписи сторон:</w:t>
      </w:r>
    </w:p>
    <w:p w:rsidR="003B65C5" w:rsidRPr="003B65C5" w:rsidRDefault="003B65C5" w:rsidP="003B65C5">
      <w:pPr>
        <w:pStyle w:val="a3"/>
        <w:shd w:val="clear" w:color="auto" w:fill="FFFFFF"/>
        <w:spacing w:before="180" w:beforeAutospacing="0" w:after="180" w:afterAutospacing="0" w:line="300" w:lineRule="atLeast"/>
        <w:rPr>
          <w:sz w:val="21"/>
          <w:szCs w:val="21"/>
        </w:rPr>
      </w:pPr>
    </w:p>
    <w:p w:rsidR="00683B57" w:rsidRPr="003B65C5" w:rsidRDefault="00683B57">
      <w:pPr>
        <w:rPr>
          <w:rFonts w:ascii="Times New Roman" w:hAnsi="Times New Roman" w:cs="Times New Roman"/>
        </w:rPr>
      </w:pPr>
    </w:p>
    <w:sectPr w:rsidR="00683B57" w:rsidRPr="003B65C5" w:rsidSect="003B65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113"/>
    <w:rsid w:val="000D0113"/>
    <w:rsid w:val="003B65C5"/>
    <w:rsid w:val="00683B57"/>
    <w:rsid w:val="0078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0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0113"/>
    <w:rPr>
      <w:b/>
      <w:bCs/>
    </w:rPr>
  </w:style>
  <w:style w:type="character" w:styleId="a5">
    <w:name w:val="Hyperlink"/>
    <w:basedOn w:val="a0"/>
    <w:uiPriority w:val="99"/>
    <w:semiHidden/>
    <w:unhideWhenUsed/>
    <w:rsid w:val="000D011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D0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0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0113"/>
    <w:rPr>
      <w:b/>
      <w:bCs/>
    </w:rPr>
  </w:style>
  <w:style w:type="character" w:styleId="a5">
    <w:name w:val="Hyperlink"/>
    <w:basedOn w:val="a0"/>
    <w:uiPriority w:val="99"/>
    <w:semiHidden/>
    <w:unhideWhenUsed/>
    <w:rsid w:val="000D011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D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202</Words>
  <Characters>1153</Characters>
  <Application>Microsoft Office Word</Application>
  <DocSecurity>0</DocSecurity>
  <Lines>9</Lines>
  <Paragraphs>2</Paragraphs>
  <ScaleCrop>false</ScaleCrop>
  <Company>Krokoz™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2015-04-16T11:22:00Z</dcterms:created>
  <dcterms:modified xsi:type="dcterms:W3CDTF">2015-04-17T06:14:00Z</dcterms:modified>
</cp:coreProperties>
</file>