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FF" w:rsidRDefault="009238E0">
      <w:pPr>
        <w:pStyle w:val="30"/>
        <w:framePr w:wrap="none" w:vAnchor="page" w:hAnchor="page" w:x="1125" w:y="1699"/>
        <w:shd w:val="clear" w:color="auto" w:fill="auto"/>
        <w:spacing w:after="0" w:line="240" w:lineRule="exact"/>
        <w:ind w:left="9260"/>
      </w:pPr>
      <w:r>
        <w:t>Приложение № 7 к час</w:t>
      </w:r>
      <w:r>
        <w:rPr>
          <w:shd w:val="clear" w:color="auto" w:fill="80FFFF"/>
        </w:rPr>
        <w:t>т</w:t>
      </w:r>
      <w:r>
        <w:t xml:space="preserve">и III </w:t>
      </w:r>
      <w:r>
        <w:rPr>
          <w:shd w:val="clear" w:color="auto" w:fill="80FFFF"/>
        </w:rPr>
        <w:t>«</w:t>
      </w:r>
      <w:r>
        <w:t>Техническое задание</w:t>
      </w:r>
      <w:r>
        <w:rPr>
          <w:shd w:val="clear" w:color="auto" w:fill="80FFFF"/>
        </w:rPr>
        <w:t>»</w:t>
      </w:r>
    </w:p>
    <w:p w:rsidR="00C304FF" w:rsidRDefault="009238E0">
      <w:pPr>
        <w:pStyle w:val="10"/>
        <w:framePr w:w="15355" w:h="576" w:hRule="exact" w:wrap="none" w:vAnchor="page" w:hAnchor="page" w:x="1125" w:y="2251"/>
        <w:shd w:val="clear" w:color="auto" w:fill="auto"/>
        <w:spacing w:before="0" w:after="0" w:line="240" w:lineRule="exact"/>
        <w:ind w:left="700"/>
      </w:pPr>
      <w:bookmarkStart w:id="0" w:name="bookmark0"/>
      <w:r>
        <w:t>Требования к значениям показателей (характеристик) товара, удовлетворяющие потребности заказчика или показатели</w:t>
      </w:r>
      <w:bookmarkEnd w:id="0"/>
    </w:p>
    <w:p w:rsidR="00C304FF" w:rsidRDefault="009238E0">
      <w:pPr>
        <w:pStyle w:val="10"/>
        <w:framePr w:w="15355" w:h="576" w:hRule="exact" w:wrap="none" w:vAnchor="page" w:hAnchor="page" w:x="1125" w:y="2251"/>
        <w:shd w:val="clear" w:color="auto" w:fill="auto"/>
        <w:spacing w:before="0" w:after="0" w:line="240" w:lineRule="exact"/>
        <w:ind w:left="2980"/>
      </w:pPr>
      <w:bookmarkStart w:id="1" w:name="bookmark1"/>
      <w:r>
        <w:t>эквивалентности предлагаемого товара, используемого при выполнении работ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93"/>
        <w:gridCol w:w="3235"/>
        <w:gridCol w:w="1061"/>
        <w:gridCol w:w="854"/>
        <w:gridCol w:w="2467"/>
        <w:gridCol w:w="1483"/>
        <w:gridCol w:w="1200"/>
        <w:gridCol w:w="2026"/>
        <w:gridCol w:w="1205"/>
        <w:gridCol w:w="931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5914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 xml:space="preserve">Требования к </w:t>
            </w:r>
            <w:r>
              <w:rPr>
                <w:rStyle w:val="21"/>
              </w:rPr>
              <w:t>значениям показателя, удовлетворяющие потребности</w:t>
            </w:r>
            <w:r>
              <w:rPr>
                <w:rStyle w:val="21"/>
              </w:rPr>
              <w:br/>
              <w:t>заказчика или показатели эквивалентности предлагаемого товара к</w:t>
            </w:r>
            <w:r>
              <w:rPr>
                <w:rStyle w:val="21"/>
              </w:rPr>
              <w:br/>
              <w:t>поставке или товара, используемого при выполнении работ, оказании</w:t>
            </w:r>
          </w:p>
        </w:tc>
        <w:tc>
          <w:tcPr>
            <w:tcW w:w="93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2467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200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услуг</w:t>
            </w:r>
          </w:p>
        </w:tc>
        <w:tc>
          <w:tcPr>
            <w:tcW w:w="120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73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 xml:space="preserve">№ </w:t>
            </w:r>
            <w:proofErr w:type="gramStart"/>
            <w:r>
              <w:rPr>
                <w:rStyle w:val="21"/>
              </w:rPr>
              <w:t>п</w:t>
            </w:r>
            <w:proofErr w:type="gramEnd"/>
            <w:r>
              <w:rPr>
                <w:rStyle w:val="21"/>
              </w:rPr>
              <w:t>/п</w:t>
            </w:r>
          </w:p>
        </w:tc>
        <w:tc>
          <w:tcPr>
            <w:tcW w:w="323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Наименование товара</w:t>
            </w:r>
          </w:p>
        </w:tc>
        <w:tc>
          <w:tcPr>
            <w:tcW w:w="10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Товарный</w:t>
            </w:r>
            <w:r>
              <w:rPr>
                <w:rStyle w:val="21"/>
              </w:rPr>
              <w:br/>
              <w:t>зна</w:t>
            </w:r>
            <w:proofErr w:type="gramStart"/>
            <w:r>
              <w:rPr>
                <w:rStyle w:val="21"/>
                <w:shd w:val="clear" w:color="auto" w:fill="80FFFF"/>
              </w:rPr>
              <w:t>к(</w:t>
            </w:r>
            <w:proofErr w:type="gramEnd"/>
            <w:r>
              <w:rPr>
                <w:rStyle w:val="21"/>
              </w:rPr>
              <w:t>при</w:t>
            </w:r>
            <w:r>
              <w:rPr>
                <w:rStyle w:val="21"/>
              </w:rPr>
              <w:br/>
              <w:t>наличии)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№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показа-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теля</w:t>
            </w:r>
          </w:p>
        </w:tc>
        <w:tc>
          <w:tcPr>
            <w:tcW w:w="24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Показатель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(характеристика) товара</w:t>
            </w:r>
          </w:p>
        </w:tc>
        <w:tc>
          <w:tcPr>
            <w:tcW w:w="2683" w:type="dxa"/>
            <w:gridSpan w:val="2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Максимальное и/или</w:t>
            </w:r>
            <w:r>
              <w:rPr>
                <w:rStyle w:val="21"/>
              </w:rPr>
              <w:br/>
              <w:t>минимальное значение</w:t>
            </w:r>
          </w:p>
        </w:tc>
        <w:tc>
          <w:tcPr>
            <w:tcW w:w="3231" w:type="dxa"/>
            <w:gridSpan w:val="2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Показатели (характеристики), </w:t>
            </w:r>
            <w:proofErr w:type="gramStart"/>
            <w:r>
              <w:rPr>
                <w:rStyle w:val="21"/>
              </w:rPr>
              <w:t>для</w:t>
            </w:r>
            <w:proofErr w:type="gramEnd"/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Ед</w:t>
            </w:r>
            <w:proofErr w:type="gramStart"/>
            <w:r>
              <w:rPr>
                <w:rStyle w:val="21"/>
                <w:shd w:val="clear" w:color="auto" w:fill="80FFFF"/>
              </w:rPr>
              <w:t>.и</w:t>
            </w:r>
            <w:proofErr w:type="gramEnd"/>
            <w:r>
              <w:rPr>
                <w:rStyle w:val="21"/>
              </w:rPr>
              <w:t>зм.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2467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2683" w:type="dxa"/>
            <w:gridSpan w:val="2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показателя определенного</w:t>
            </w:r>
          </w:p>
        </w:tc>
        <w:tc>
          <w:tcPr>
            <w:tcW w:w="2026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20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74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2467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Конкретным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значением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Диапазоном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значений</w:t>
            </w:r>
          </w:p>
        </w:tc>
        <w:tc>
          <w:tcPr>
            <w:tcW w:w="202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Указаны варианты</w:t>
            </w:r>
            <w:r>
              <w:rPr>
                <w:rStyle w:val="21"/>
              </w:rPr>
              <w:br/>
              <w:t>значений</w:t>
            </w:r>
          </w:p>
        </w:tc>
        <w:tc>
          <w:tcPr>
            <w:tcW w:w="120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Значения не</w:t>
            </w:r>
            <w:r>
              <w:rPr>
                <w:rStyle w:val="21"/>
              </w:rPr>
              <w:br/>
              <w:t>могут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изменяться</w:t>
            </w: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323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10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24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48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  <w:shd w:val="clear" w:color="auto" w:fill="80FFFF"/>
              </w:rPr>
              <w:t>6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202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20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22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246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Класс</w:t>
            </w:r>
          </w:p>
        </w:tc>
        <w:tc>
          <w:tcPr>
            <w:tcW w:w="148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Густеющие или</w:t>
            </w:r>
            <w:r>
              <w:rPr>
                <w:rStyle w:val="21"/>
              </w:rPr>
              <w:br/>
              <w:t>медленногустеющие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3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24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Условная вязкость по</w:t>
            </w:r>
            <w:r>
              <w:rPr>
                <w:rStyle w:val="21"/>
              </w:rPr>
              <w:br/>
              <w:t>вискозиметру с отверстием</w:t>
            </w:r>
          </w:p>
        </w:tc>
        <w:tc>
          <w:tcPr>
            <w:tcW w:w="148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200</w:t>
            </w:r>
          </w:p>
        </w:tc>
        <w:tc>
          <w:tcPr>
            <w:tcW w:w="120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202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20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after="60"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2467" w:type="dxa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5 мм при 60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200" w:type="dxa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2026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7675" w:wrap="none" w:vAnchor="page" w:hAnchor="page" w:x="1125" w:y="3062"/>
            </w:pPr>
          </w:p>
        </w:tc>
        <w:tc>
          <w:tcPr>
            <w:tcW w:w="1205" w:type="dxa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323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Битумы нефтяные дорожные жидкие,</w:t>
            </w:r>
            <w:r>
              <w:rPr>
                <w:rStyle w:val="21"/>
              </w:rPr>
              <w:br/>
              <w:t>класс МГ, СГ, ГОСТ 11955-82</w:t>
            </w: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24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Температура вспышки,</w:t>
            </w:r>
            <w:r>
              <w:rPr>
                <w:rStyle w:val="21"/>
              </w:rPr>
              <w:br/>
              <w:t>определяемая в открытом</w:t>
            </w:r>
            <w:r>
              <w:rPr>
                <w:rStyle w:val="21"/>
              </w:rPr>
              <w:br/>
              <w:t>тигле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45</w:t>
            </w:r>
          </w:p>
        </w:tc>
        <w:tc>
          <w:tcPr>
            <w:tcW w:w="120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202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0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24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Температура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самовоспламенения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300</w:t>
            </w:r>
          </w:p>
        </w:tc>
        <w:tc>
          <w:tcPr>
            <w:tcW w:w="1200" w:type="dxa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202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05" w:type="dxa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893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3235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1061" w:type="dxa"/>
            <w:shd w:val="clear" w:color="auto" w:fill="FFFFFF"/>
          </w:tcPr>
          <w:p w:rsidR="00C304FF" w:rsidRDefault="00C304FF">
            <w:pPr>
              <w:framePr w:w="15355" w:h="7675" w:wrap="none" w:vAnchor="page" w:hAnchor="page" w:x="1125" w:y="3062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2467" w:type="dxa"/>
            <w:shd w:val="clear" w:color="auto" w:fill="FFFFFF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Температура размягчения</w:t>
            </w:r>
            <w:r>
              <w:rPr>
                <w:rStyle w:val="21"/>
              </w:rPr>
              <w:br/>
              <w:t>остатка после определения</w:t>
            </w:r>
            <w:r>
              <w:rPr>
                <w:rStyle w:val="21"/>
              </w:rPr>
              <w:br/>
              <w:t>количества испарившегося</w:t>
            </w:r>
            <w:r>
              <w:rPr>
                <w:rStyle w:val="21"/>
              </w:rPr>
              <w:br/>
              <w:t>разжижителя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</w:t>
            </w:r>
            <w:r>
              <w:rPr>
                <w:rStyle w:val="21"/>
              </w:rPr>
              <w:t>менее 28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202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0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7675" w:wrap="none" w:vAnchor="page" w:hAnchor="page" w:x="1125" w:y="30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16"/>
        <w:gridCol w:w="3941"/>
        <w:gridCol w:w="1181"/>
        <w:gridCol w:w="2582"/>
        <w:gridCol w:w="1474"/>
        <w:gridCol w:w="1387"/>
        <w:gridCol w:w="1661"/>
        <w:gridCol w:w="1416"/>
        <w:gridCol w:w="89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Степень </w:t>
            </w:r>
            <w:proofErr w:type="gramStart"/>
            <w:r>
              <w:rPr>
                <w:rStyle w:val="21"/>
              </w:rPr>
              <w:t>транспортной</w:t>
            </w:r>
            <w:proofErr w:type="gramEnd"/>
          </w:p>
        </w:tc>
        <w:tc>
          <w:tcPr>
            <w:tcW w:w="147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87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vMerge w:val="restart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25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опасности</w:t>
            </w:r>
          </w:p>
        </w:tc>
        <w:tc>
          <w:tcPr>
            <w:tcW w:w="1474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87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898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394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98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82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Гарантийный срок хранения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6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vMerge w:val="restart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25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жидких битумов со дня</w:t>
            </w: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мес</w:t>
            </w:r>
            <w:proofErr w:type="gramEnd"/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1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394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898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изготовления</w:t>
            </w: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82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Количество </w:t>
            </w:r>
            <w:proofErr w:type="gramStart"/>
            <w:r>
              <w:rPr>
                <w:rStyle w:val="21"/>
              </w:rPr>
              <w:t>испарившегося</w:t>
            </w:r>
            <w:proofErr w:type="gramEnd"/>
            <w:r>
              <w:rPr>
                <w:rStyle w:val="21"/>
              </w:rPr>
              <w:br/>
              <w:t>разжижителя</w:t>
            </w:r>
          </w:p>
        </w:tc>
        <w:tc>
          <w:tcPr>
            <w:tcW w:w="147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Требование </w:t>
            </w:r>
            <w:r>
              <w:rPr>
                <w:rStyle w:val="21"/>
              </w:rPr>
              <w:t>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8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Диаметр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840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82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Диаметр отверстия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580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vMerge w:val="restart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2582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394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898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8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70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vMerge w:val="restart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2582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394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898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394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340" w:firstLine="0"/>
            </w:pPr>
            <w:r>
              <w:rPr>
                <w:rStyle w:val="21"/>
              </w:rPr>
              <w:t>Кольцо опорное КО 6, ГОСТ 8020-90</w:t>
            </w:r>
          </w:p>
        </w:tc>
        <w:tc>
          <w:tcPr>
            <w:tcW w:w="118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Геометрический объем</w:t>
            </w:r>
          </w:p>
        </w:tc>
        <w:tc>
          <w:tcPr>
            <w:tcW w:w="147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0,03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</w:t>
            </w:r>
            <w:proofErr w:type="gramStart"/>
            <w:r>
              <w:rPr>
                <w:rStyle w:val="21"/>
              </w:rPr>
              <w:t>.к</w:t>
            </w:r>
            <w:proofErr w:type="gramEnd"/>
            <w:r>
              <w:rPr>
                <w:rStyle w:val="21"/>
              </w:rPr>
              <w:t>уб.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Толщина стенки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130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Класс бетона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 xml:space="preserve">Требование </w:t>
            </w:r>
            <w:r>
              <w:rPr>
                <w:rStyle w:val="21"/>
              </w:rPr>
              <w:t>не</w:t>
            </w:r>
          </w:p>
        </w:tc>
        <w:tc>
          <w:tcPr>
            <w:tcW w:w="13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Тяжелый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бетон Б15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Объем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0,02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8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Нагрузка номинальная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15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кН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82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Полное открытие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550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98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vMerge w:val="restart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2582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vMerge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394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394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340" w:firstLine="0"/>
            </w:pPr>
            <w:r>
              <w:rPr>
                <w:rStyle w:val="21"/>
              </w:rPr>
              <w:t>Люки чугунные легкие, ГОСТ 3634-99</w:t>
            </w: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Глубина установки крышки</w:t>
            </w: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vMerge w:val="restart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82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20</w:t>
            </w:r>
          </w:p>
        </w:tc>
        <w:tc>
          <w:tcPr>
            <w:tcW w:w="1387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394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18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25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 корпусе</w:t>
            </w:r>
          </w:p>
        </w:tc>
        <w:tc>
          <w:tcPr>
            <w:tcW w:w="1474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387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898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Масса общая, справочная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94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81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82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4" w:wrap="none" w:vAnchor="page" w:hAnchor="page" w:x="1125" w:y="1666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15355" w:h="9374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4" w:wrap="none" w:vAnchor="page" w:hAnchor="page" w:x="1125" w:y="1666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rap="none" w:vAnchor="page" w:hAnchor="page" w:x="1523" w:y="4900"/>
        <w:shd w:val="clear" w:color="auto" w:fill="auto"/>
        <w:spacing w:line="170" w:lineRule="exact"/>
        <w:ind w:firstLine="0"/>
      </w:pPr>
      <w:r>
        <w:lastRenderedPageBreak/>
        <w:t>4</w:t>
      </w:r>
    </w:p>
    <w:p w:rsidR="00C304FF" w:rsidRDefault="009238E0">
      <w:pPr>
        <w:pStyle w:val="20"/>
        <w:framePr w:w="2976" w:h="499" w:hRule="exact" w:wrap="none" w:vAnchor="page" w:hAnchor="page" w:x="2176" w:y="4749"/>
        <w:shd w:val="clear" w:color="auto" w:fill="auto"/>
        <w:spacing w:line="221" w:lineRule="exact"/>
        <w:ind w:firstLine="0"/>
        <w:jc w:val="center"/>
      </w:pPr>
      <w:r>
        <w:t xml:space="preserve">Люки чугунные плавающие </w:t>
      </w:r>
      <w:proofErr w:type="gramStart"/>
      <w:r>
        <w:t>Т(</w:t>
      </w:r>
      <w:proofErr w:type="gramEnd"/>
      <w:r>
        <w:t>С250)-К-</w:t>
      </w:r>
      <w:r>
        <w:br/>
        <w:t>1-60, ГОСТ 3634-99</w:t>
      </w:r>
    </w:p>
    <w:p w:rsidR="00C304FF" w:rsidRDefault="009238E0">
      <w:pPr>
        <w:pStyle w:val="20"/>
        <w:framePr w:w="2866" w:h="499" w:hRule="exact" w:wrap="none" w:vAnchor="page" w:hAnchor="page" w:x="2234" w:y="8445"/>
        <w:shd w:val="clear" w:color="auto" w:fill="auto"/>
        <w:spacing w:line="221" w:lineRule="exact"/>
        <w:ind w:firstLine="0"/>
        <w:jc w:val="center"/>
      </w:pPr>
      <w:r>
        <w:t>Камни бортовые БР 100.30.18 серые,</w:t>
      </w:r>
      <w:r>
        <w:br/>
        <w:t>ГОСТ 6665-91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578"/>
        <w:gridCol w:w="1474"/>
        <w:gridCol w:w="1272"/>
        <w:gridCol w:w="1896"/>
        <w:gridCol w:w="1171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5</w:t>
            </w:r>
          </w:p>
        </w:tc>
        <w:tc>
          <w:tcPr>
            <w:tcW w:w="25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Высота рельефа</w:t>
            </w:r>
            <w:r>
              <w:rPr>
                <w:rStyle w:val="21"/>
              </w:rPr>
              <w:br/>
              <w:t>поверхности крышек люков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Материал изделия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ниже СЧ20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61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27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8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171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Нагрузка номинальная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250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Полное открытие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550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61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27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8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171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Глубина установки крышки</w:t>
            </w:r>
            <w:r>
              <w:rPr>
                <w:rStyle w:val="21"/>
              </w:rPr>
              <w:br/>
              <w:t>в корпусе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35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4</w:t>
            </w:r>
          </w:p>
        </w:tc>
        <w:tc>
          <w:tcPr>
            <w:tcW w:w="25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Масса общая, справочная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120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5</w:t>
            </w:r>
          </w:p>
        </w:tc>
        <w:tc>
          <w:tcPr>
            <w:tcW w:w="257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 рельефа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96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1"/>
        </w:trPr>
        <w:tc>
          <w:tcPr>
            <w:tcW w:w="461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2578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27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поверхности </w:t>
            </w:r>
            <w:r>
              <w:rPr>
                <w:rStyle w:val="21"/>
              </w:rPr>
              <w:t>крышек люков</w:t>
            </w: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8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171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6</w:t>
            </w:r>
          </w:p>
        </w:tc>
        <w:tc>
          <w:tcPr>
            <w:tcW w:w="25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Материал изделия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ниже СЧ20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61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27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8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171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Тип</w:t>
            </w:r>
          </w:p>
        </w:tc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Прямой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рядовой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4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2</w:t>
            </w:r>
          </w:p>
        </w:tc>
        <w:tc>
          <w:tcPr>
            <w:tcW w:w="257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Тип бетона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Мелкозернистый или</w:t>
            </w:r>
          </w:p>
        </w:tc>
        <w:tc>
          <w:tcPr>
            <w:tcW w:w="117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72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896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тяжелый</w:t>
            </w:r>
          </w:p>
        </w:tc>
        <w:tc>
          <w:tcPr>
            <w:tcW w:w="117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vMerge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3</w:t>
            </w:r>
          </w:p>
        </w:tc>
        <w:tc>
          <w:tcPr>
            <w:tcW w:w="25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Класс бетона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В30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4</w:t>
            </w:r>
          </w:p>
        </w:tc>
        <w:tc>
          <w:tcPr>
            <w:tcW w:w="25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Класс бетона по прочности</w:t>
            </w:r>
            <w:r>
              <w:rPr>
                <w:rStyle w:val="21"/>
              </w:rPr>
              <w:br/>
              <w:t>на растяжение при изгибе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4,0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vMerge/>
            <w:shd w:val="clear" w:color="auto" w:fill="FFFFFF"/>
            <w:vAlign w:val="center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  <w:lang w:val="en-US" w:eastAsia="en-US" w:bidi="en-US"/>
              </w:rPr>
              <w:t>5</w:t>
            </w:r>
          </w:p>
        </w:tc>
        <w:tc>
          <w:tcPr>
            <w:tcW w:w="2578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Значение </w:t>
            </w:r>
            <w:proofErr w:type="gramStart"/>
            <w:r>
              <w:rPr>
                <w:rStyle w:val="21"/>
              </w:rPr>
              <w:t>нормируемой</w:t>
            </w:r>
            <w:proofErr w:type="gramEnd"/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70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96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61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2578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отпускной прочности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6" w:type="dxa"/>
            <w:vMerge/>
            <w:shd w:val="clear" w:color="auto" w:fill="FFFFFF"/>
            <w:vAlign w:val="bottom"/>
          </w:tcPr>
          <w:p w:rsidR="00C304FF" w:rsidRDefault="00C304FF">
            <w:pPr>
              <w:framePr w:w="8851" w:h="8674" w:wrap="none" w:vAnchor="page" w:hAnchor="page" w:x="6607" w:y="1715"/>
            </w:pPr>
          </w:p>
        </w:tc>
        <w:tc>
          <w:tcPr>
            <w:tcW w:w="1171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257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растяжение при изгибе</w:t>
            </w: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8851" w:h="8674" w:wrap="none" w:vAnchor="page" w:hAnchor="page" w:x="6607" w:y="171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17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851" w:h="8674" w:wrap="none" w:vAnchor="page" w:hAnchor="page" w:x="6607" w:y="1715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</w:tbl>
    <w:p w:rsidR="00C304FF" w:rsidRDefault="009238E0">
      <w:pPr>
        <w:pStyle w:val="20"/>
        <w:framePr w:wrap="none" w:vAnchor="page" w:hAnchor="page" w:x="15856" w:y="1924"/>
        <w:shd w:val="clear" w:color="auto" w:fill="auto"/>
        <w:spacing w:line="170" w:lineRule="exact"/>
        <w:ind w:firstLine="0"/>
      </w:pPr>
      <w:r>
        <w:t>мм</w:t>
      </w:r>
    </w:p>
    <w:p w:rsidR="00C304FF" w:rsidRDefault="009238E0">
      <w:pPr>
        <w:pStyle w:val="20"/>
        <w:framePr w:w="307" w:h="3350" w:hRule="exact" w:wrap="none" w:vAnchor="page" w:hAnchor="page" w:x="15847" w:y="2864"/>
        <w:shd w:val="clear" w:color="auto" w:fill="auto"/>
        <w:spacing w:line="658" w:lineRule="exact"/>
        <w:ind w:firstLine="0"/>
      </w:pPr>
      <w:r>
        <w:t>кН</w:t>
      </w:r>
    </w:p>
    <w:p w:rsidR="00C304FF" w:rsidRDefault="009238E0">
      <w:pPr>
        <w:pStyle w:val="20"/>
        <w:framePr w:w="307" w:h="3350" w:hRule="exact" w:wrap="none" w:vAnchor="page" w:hAnchor="page" w:x="15847" w:y="2864"/>
        <w:shd w:val="clear" w:color="auto" w:fill="auto"/>
        <w:spacing w:line="658" w:lineRule="exact"/>
        <w:ind w:firstLine="0"/>
      </w:pPr>
      <w:r>
        <w:t>Мм</w:t>
      </w:r>
    </w:p>
    <w:p w:rsidR="00C304FF" w:rsidRDefault="009238E0">
      <w:pPr>
        <w:pStyle w:val="20"/>
        <w:framePr w:w="307" w:h="3350" w:hRule="exact" w:wrap="none" w:vAnchor="page" w:hAnchor="page" w:x="15847" w:y="2864"/>
        <w:shd w:val="clear" w:color="auto" w:fill="auto"/>
        <w:spacing w:line="658" w:lineRule="exact"/>
        <w:ind w:firstLine="0"/>
      </w:pPr>
      <w:r>
        <w:t>мм</w:t>
      </w:r>
    </w:p>
    <w:p w:rsidR="00C304FF" w:rsidRDefault="009238E0">
      <w:pPr>
        <w:pStyle w:val="20"/>
        <w:framePr w:w="307" w:h="3350" w:hRule="exact" w:wrap="none" w:vAnchor="page" w:hAnchor="page" w:x="15847" w:y="2864"/>
        <w:shd w:val="clear" w:color="auto" w:fill="auto"/>
        <w:spacing w:line="658" w:lineRule="exact"/>
        <w:ind w:firstLine="0"/>
      </w:pPr>
      <w:r>
        <w:t>кг</w:t>
      </w:r>
    </w:p>
    <w:p w:rsidR="00C304FF" w:rsidRDefault="009238E0">
      <w:pPr>
        <w:pStyle w:val="20"/>
        <w:framePr w:w="307" w:h="3350" w:hRule="exact" w:wrap="none" w:vAnchor="page" w:hAnchor="page" w:x="15847" w:y="2864"/>
        <w:shd w:val="clear" w:color="auto" w:fill="auto"/>
        <w:spacing w:line="658" w:lineRule="exact"/>
        <w:ind w:firstLine="0"/>
      </w:pPr>
      <w:r>
        <w:t>мм</w:t>
      </w:r>
    </w:p>
    <w:p w:rsidR="00C304FF" w:rsidRDefault="009238E0">
      <w:pPr>
        <w:pStyle w:val="20"/>
        <w:framePr w:w="288" w:h="923" w:hRule="exact" w:wrap="none" w:vAnchor="page" w:hAnchor="page" w:x="15861" w:y="9254"/>
        <w:shd w:val="clear" w:color="auto" w:fill="auto"/>
        <w:spacing w:after="495" w:line="170" w:lineRule="exact"/>
        <w:ind w:firstLine="0"/>
      </w:pPr>
      <w:r>
        <w:rPr>
          <w:lang w:val="en-US" w:eastAsia="en-US" w:bidi="en-US"/>
        </w:rPr>
        <w:t>Btb</w:t>
      </w:r>
    </w:p>
    <w:p w:rsidR="00C304FF" w:rsidRDefault="009238E0">
      <w:pPr>
        <w:pStyle w:val="20"/>
        <w:framePr w:w="288" w:h="923" w:hRule="exact" w:wrap="none" w:vAnchor="page" w:hAnchor="page" w:x="15861" w:y="9254"/>
        <w:shd w:val="clear" w:color="auto" w:fill="auto"/>
        <w:spacing w:line="170" w:lineRule="exact"/>
        <w:ind w:firstLine="0"/>
      </w:pPr>
      <w:r>
        <w:t>%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704"/>
        <w:gridCol w:w="1258"/>
        <w:gridCol w:w="2549"/>
        <w:gridCol w:w="1488"/>
        <w:gridCol w:w="1267"/>
        <w:gridCol w:w="1896"/>
        <w:gridCol w:w="1301"/>
        <w:gridCol w:w="89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бетона по</w:t>
            </w:r>
            <w:r>
              <w:rPr>
                <w:rStyle w:val="21"/>
              </w:rPr>
              <w:br/>
              <w:t>морозостойкости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200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Водопоглощение бетона</w:t>
            </w:r>
            <w:r>
              <w:rPr>
                <w:rStyle w:val="21"/>
              </w:rPr>
              <w:br/>
              <w:t>камней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Марка щебня по прочности</w:t>
            </w:r>
            <w:r>
              <w:rPr>
                <w:rStyle w:val="21"/>
              </w:rPr>
              <w:br/>
              <w:t>на сжатие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Не менее 1000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щебня по</w:t>
            </w:r>
            <w:r>
              <w:rPr>
                <w:rStyle w:val="21"/>
              </w:rPr>
              <w:br/>
              <w:t>морозостойкости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  <w:lang w:val="en-US" w:eastAsia="en-US" w:bidi="en-US"/>
              </w:rPr>
              <w:t>F200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Предельное отклонение по</w:t>
            </w:r>
            <w:r>
              <w:rPr>
                <w:rStyle w:val="21"/>
              </w:rPr>
              <w:br/>
              <w:t>ширине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Тип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Прямой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рядовой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Тип бетона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Мелкозернистый или</w:t>
            </w:r>
            <w:r>
              <w:rPr>
                <w:rStyle w:val="21"/>
              </w:rPr>
              <w:br/>
              <w:t>тяжелый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Класс бетона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Не менее В22,5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1220" w:firstLine="0"/>
            </w:pPr>
            <w:r>
              <w:rPr>
                <w:rStyle w:val="21"/>
              </w:rPr>
              <w:t>Камни бортовые БР 100.20.8, ГОСТ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Класс бетона по прочности</w:t>
            </w:r>
            <w:r>
              <w:rPr>
                <w:rStyle w:val="21"/>
              </w:rPr>
              <w:br/>
              <w:t>на растяжение при изгибе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3,2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  <w:lang w:val="en-US" w:eastAsia="en-US" w:bidi="en-US"/>
              </w:rPr>
              <w:t>Btb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2260" w:firstLine="0"/>
            </w:pPr>
            <w:r>
              <w:rPr>
                <w:rStyle w:val="21"/>
              </w:rPr>
              <w:t>6665-91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Значение нормируемой</w:t>
            </w:r>
            <w:r>
              <w:rPr>
                <w:rStyle w:val="21"/>
              </w:rPr>
              <w:br/>
              <w:t>отпускной прочности на</w:t>
            </w:r>
            <w:r>
              <w:rPr>
                <w:rStyle w:val="21"/>
              </w:rPr>
              <w:br/>
              <w:t>растяжение при изгибе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70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бетона по</w:t>
            </w:r>
            <w:r>
              <w:rPr>
                <w:rStyle w:val="21"/>
              </w:rPr>
              <w:br/>
              <w:t>морозостойкости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</w:rPr>
              <w:t>200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Водопоглощение бетона</w:t>
            </w:r>
            <w:r>
              <w:rPr>
                <w:rStyle w:val="21"/>
              </w:rPr>
              <w:br/>
              <w:t>камней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4704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щебня по прочности</w:t>
            </w:r>
            <w:r>
              <w:rPr>
                <w:rStyle w:val="21"/>
              </w:rPr>
              <w:br/>
              <w:t>на сжатие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Не менее 1000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65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65" w:wrap="none" w:vAnchor="page" w:hAnchor="page" w:x="1125" w:y="1667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="2971" w:h="931" w:hRule="exact" w:wrap="none" w:vAnchor="page" w:hAnchor="page" w:x="2181" w:y="6275"/>
        <w:shd w:val="clear" w:color="auto" w:fill="auto"/>
        <w:spacing w:line="216" w:lineRule="exact"/>
        <w:ind w:firstLine="0"/>
        <w:jc w:val="center"/>
      </w:pPr>
      <w:r>
        <w:lastRenderedPageBreak/>
        <w:t>Щебеночно-мастичная</w:t>
      </w:r>
      <w:r>
        <w:br/>
        <w:t>асфальтобетонная смесь (</w:t>
      </w:r>
      <w:r>
        <w:rPr>
          <w:shd w:val="clear" w:color="auto" w:fill="80FFFF"/>
        </w:rPr>
        <w:t>Щ</w:t>
      </w:r>
      <w:r>
        <w:t>МА-20) на</w:t>
      </w:r>
      <w:r>
        <w:br/>
        <w:t>ПБВ-60, щебень габбро, ГОСТ 31015-</w:t>
      </w:r>
      <w:r>
        <w:br/>
        <w:t>2002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56"/>
        <w:gridCol w:w="2549"/>
        <w:gridCol w:w="136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щебня по</w:t>
            </w:r>
            <w:r>
              <w:rPr>
                <w:rStyle w:val="21"/>
              </w:rPr>
              <w:br/>
              <w:t>морозостойкости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  <w:lang w:val="en-US" w:eastAsia="en-US" w:bidi="en-US"/>
              </w:rPr>
              <w:t>F200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Предельное отклонение по</w:t>
            </w:r>
            <w:r>
              <w:rPr>
                <w:rStyle w:val="21"/>
              </w:rPr>
              <w:br/>
              <w:t>ширине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5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Наибольший размер зерен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вспышки ПБВ</w:t>
            </w:r>
            <w:r>
              <w:rPr>
                <w:rStyle w:val="21"/>
              </w:rPr>
              <w:br/>
              <w:t>60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230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58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Пористость минеральной</w:t>
            </w:r>
            <w:r>
              <w:rPr>
                <w:rStyle w:val="21"/>
              </w:rPr>
              <w:br/>
              <w:t>части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Остаточная пористость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1,5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0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Водонасы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ение образцов,</w:t>
            </w:r>
            <w:r>
              <w:rPr>
                <w:rStyle w:val="21"/>
              </w:rPr>
              <w:br/>
              <w:t>отформованных</w:t>
            </w:r>
            <w:r>
              <w:rPr>
                <w:rStyle w:val="21"/>
              </w:rPr>
              <w:t xml:space="preserve"> из смесей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38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щебня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73" w:h="8534" w:wrap="none" w:vAnchor="page" w:hAnchor="page" w:x="6635" w:y="1825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Предел прочности </w:t>
            </w:r>
            <w:proofErr w:type="gramStart"/>
            <w:r>
              <w:rPr>
                <w:rStyle w:val="21"/>
              </w:rPr>
              <w:t>при</w:t>
            </w:r>
            <w:proofErr w:type="gramEnd"/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4373" w:h="8534" w:wrap="none" w:vAnchor="page" w:hAnchor="page" w:x="6635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456" w:type="dxa"/>
            <w:shd w:val="clear" w:color="auto" w:fill="FFFFFF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after="60"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сжатии</w:t>
            </w:r>
            <w:proofErr w:type="gramEnd"/>
            <w:r>
              <w:rPr>
                <w:rStyle w:val="21"/>
              </w:rPr>
              <w:t xml:space="preserve"> при температуре 20</w:t>
            </w:r>
          </w:p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2,2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73" w:h="8534" w:wrap="none" w:vAnchor="page" w:hAnchor="page" w:x="6635" w:y="1825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Предел прочности </w:t>
            </w:r>
            <w:proofErr w:type="gramStart"/>
            <w:r>
              <w:rPr>
                <w:rStyle w:val="21"/>
              </w:rPr>
              <w:t>при</w:t>
            </w:r>
            <w:proofErr w:type="gramEnd"/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4373" w:h="8534" w:wrap="none" w:vAnchor="page" w:hAnchor="page" w:x="6635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456" w:type="dxa"/>
            <w:shd w:val="clear" w:color="auto" w:fill="FFFFFF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after="60"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сжатии</w:t>
            </w:r>
            <w:proofErr w:type="gramEnd"/>
            <w:r>
              <w:rPr>
                <w:rStyle w:val="21"/>
              </w:rPr>
              <w:t xml:space="preserve"> при температуре 50</w:t>
            </w:r>
          </w:p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0,65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Коэффициент внутреннего</w:t>
            </w:r>
            <w:r>
              <w:rPr>
                <w:rStyle w:val="21"/>
              </w:rPr>
              <w:br/>
              <w:t>трения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0,93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  <w:r>
              <w:rPr>
                <w:rStyle w:val="21"/>
              </w:rPr>
              <w:br/>
              <w:t>мельче 0,315 мм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80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45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Сцепление при сдвиге при</w:t>
            </w:r>
            <w:r>
              <w:rPr>
                <w:rStyle w:val="21"/>
              </w:rPr>
              <w:br/>
              <w:t>температуре 50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73" w:h="8534" w:wrap="none" w:vAnchor="page" w:hAnchor="page" w:x="6635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0,18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368"/>
        <w:gridCol w:w="1661"/>
        <w:gridCol w:w="137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  <w:rPr>
                <w:sz w:val="10"/>
                <w:szCs w:val="10"/>
              </w:rPr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 или 2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  <w:rPr>
                <w:sz w:val="10"/>
                <w:szCs w:val="10"/>
              </w:rPr>
            </w:pPr>
          </w:p>
        </w:tc>
        <w:tc>
          <w:tcPr>
            <w:tcW w:w="137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78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4406" w:h="8755" w:wrap="none" w:vAnchor="page" w:hAnchor="page" w:x="11138" w:y="1715"/>
            </w:pPr>
          </w:p>
        </w:tc>
        <w:tc>
          <w:tcPr>
            <w:tcW w:w="1378" w:type="dxa"/>
            <w:shd w:val="clear" w:color="auto" w:fill="FFFFFF"/>
          </w:tcPr>
          <w:p w:rsidR="00C304FF" w:rsidRDefault="009238E0">
            <w:pPr>
              <w:pStyle w:val="20"/>
              <w:framePr w:w="4406" w:h="8755" w:wrap="none" w:vAnchor="page" w:hAnchor="page" w:x="11138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</w:tbl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line="696" w:lineRule="exact"/>
        <w:ind w:left="160" w:firstLine="0"/>
      </w:pPr>
      <w:r>
        <w:t>мм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line="696" w:lineRule="exact"/>
        <w:ind w:left="160" w:firstLine="0"/>
      </w:pPr>
      <w:r>
        <w:t>мм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line="696" w:lineRule="exact"/>
        <w:ind w:left="160" w:firstLine="0"/>
      </w:pPr>
      <w:r>
        <w:t>°С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line="658" w:lineRule="exact"/>
        <w:ind w:left="160" w:firstLine="0"/>
      </w:pPr>
      <w:r>
        <w:t>%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line="658" w:lineRule="exact"/>
        <w:ind w:left="160" w:firstLine="0"/>
      </w:pPr>
      <w:r>
        <w:t>%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after="1050" w:line="658" w:lineRule="exact"/>
        <w:ind w:left="160" w:firstLine="0"/>
      </w:pPr>
      <w:r>
        <w:t>%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after="485" w:line="170" w:lineRule="exact"/>
        <w:ind w:firstLine="0"/>
        <w:jc w:val="right"/>
      </w:pPr>
      <w:r>
        <w:t>МПа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after="989" w:line="170" w:lineRule="exact"/>
        <w:ind w:firstLine="0"/>
        <w:jc w:val="right"/>
      </w:pPr>
      <w:r>
        <w:t>МПа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after="341" w:line="221" w:lineRule="exact"/>
        <w:ind w:firstLine="0"/>
        <w:jc w:val="right"/>
      </w:pPr>
      <w:r>
        <w:t>% по</w:t>
      </w:r>
      <w:r>
        <w:br/>
        <w:t>массе</w:t>
      </w:r>
    </w:p>
    <w:p w:rsidR="00C304FF" w:rsidRDefault="009238E0">
      <w:pPr>
        <w:pStyle w:val="20"/>
        <w:framePr w:w="499" w:h="8094" w:hRule="exact" w:wrap="none" w:vAnchor="page" w:hAnchor="page" w:x="15751" w:y="2160"/>
        <w:shd w:val="clear" w:color="auto" w:fill="auto"/>
        <w:spacing w:line="170" w:lineRule="exact"/>
        <w:ind w:firstLine="0"/>
        <w:jc w:val="right"/>
      </w:pPr>
      <w:r>
        <w:t>МПа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56"/>
        <w:gridCol w:w="2554"/>
        <w:gridCol w:w="1478"/>
        <w:gridCol w:w="1334"/>
        <w:gridCol w:w="1766"/>
        <w:gridCol w:w="1368"/>
        <w:gridCol w:w="662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12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Предел прочности на</w:t>
            </w:r>
            <w:r>
              <w:rPr>
                <w:rStyle w:val="21"/>
              </w:rPr>
              <w:br/>
              <w:t>растяжение при расколе</w:t>
            </w:r>
            <w:r>
              <w:rPr>
                <w:rStyle w:val="21"/>
              </w:rPr>
              <w:br/>
              <w:t>при температуре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Не менее 2,5</w:t>
            </w:r>
            <w:r>
              <w:rPr>
                <w:rStyle w:val="21"/>
              </w:rPr>
              <w:br/>
              <w:t>не более 6,0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44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Водостойкость при</w:t>
            </w:r>
            <w:r>
              <w:rPr>
                <w:rStyle w:val="21"/>
              </w:rPr>
              <w:br/>
              <w:t>длительном</w:t>
            </w:r>
            <w:r>
              <w:rPr>
                <w:rStyle w:val="21"/>
              </w:rPr>
              <w:br/>
              <w:t>водонасы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ении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right="200" w:firstLine="0"/>
              <w:jc w:val="right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</w:rPr>
              <w:t>0,85</w:t>
            </w:r>
          </w:p>
        </w:tc>
        <w:tc>
          <w:tcPr>
            <w:tcW w:w="1334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46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Коэффициент вариации</w:t>
            </w:r>
            <w:r>
              <w:rPr>
                <w:rStyle w:val="21"/>
              </w:rPr>
              <w:br/>
              <w:t>показателей предела</w:t>
            </w:r>
            <w:r>
              <w:rPr>
                <w:rStyle w:val="21"/>
              </w:rPr>
              <w:br/>
              <w:t>прочности при сжатии при</w:t>
            </w:r>
            <w:r>
              <w:rPr>
                <w:rStyle w:val="21"/>
              </w:rPr>
              <w:br/>
              <w:t>температуре 50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right="200" w:firstLine="0"/>
              <w:jc w:val="right"/>
            </w:pPr>
            <w:r>
              <w:rPr>
                <w:rStyle w:val="21"/>
              </w:rPr>
              <w:t>Не более 0,18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Значение удельной</w:t>
            </w:r>
            <w:r>
              <w:rPr>
                <w:rStyle w:val="21"/>
              </w:rPr>
              <w:br/>
              <w:t>эффектной активности</w:t>
            </w:r>
            <w:r>
              <w:rPr>
                <w:rStyle w:val="21"/>
              </w:rPr>
              <w:br/>
              <w:t>естественных</w:t>
            </w:r>
            <w:r>
              <w:rPr>
                <w:rStyle w:val="21"/>
              </w:rPr>
              <w:br/>
              <w:t>радионуклидов Аэфф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740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Средняя плотность зерен</w:t>
            </w:r>
            <w:r>
              <w:rPr>
                <w:rStyle w:val="21"/>
              </w:rPr>
              <w:br/>
              <w:t>горной породы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3,0</w:t>
            </w:r>
          </w:p>
        </w:tc>
        <w:tc>
          <w:tcPr>
            <w:tcW w:w="1334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both"/>
            </w:pPr>
            <w:proofErr w:type="gramStart"/>
            <w:r>
              <w:rPr>
                <w:rStyle w:val="21"/>
              </w:rPr>
              <w:t>г</w:t>
            </w:r>
            <w:proofErr w:type="gramEnd"/>
            <w:r>
              <w:rPr>
                <w:rStyle w:val="21"/>
              </w:rPr>
              <w:t>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42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Порода щебня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right="220"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Изверженная или</w:t>
            </w:r>
            <w:r>
              <w:rPr>
                <w:rStyle w:val="21"/>
              </w:rPr>
              <w:br/>
              <w:t>осадочная или</w:t>
            </w:r>
            <w:r>
              <w:rPr>
                <w:rStyle w:val="21"/>
              </w:rPr>
              <w:br/>
              <w:t>метаморфическая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88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18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хрупкости ПБВ</w:t>
            </w:r>
            <w:r>
              <w:rPr>
                <w:rStyle w:val="21"/>
              </w:rPr>
              <w:br/>
              <w:t>60 по Фраасу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-20</w:t>
            </w:r>
          </w:p>
        </w:tc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°С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766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19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>наименьшему размеры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Не менее 90</w:t>
            </w:r>
            <w:r>
              <w:rPr>
                <w:rStyle w:val="21"/>
              </w:rPr>
              <w:br/>
              <w:t>не более 100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766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Эластичность ПБВ 60 при</w:t>
            </w:r>
            <w:r>
              <w:rPr>
                <w:rStyle w:val="21"/>
              </w:rPr>
              <w:br/>
              <w:t>температуре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70</w:t>
            </w:r>
          </w:p>
        </w:tc>
        <w:tc>
          <w:tcPr>
            <w:tcW w:w="1334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right="220"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766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9" w:h="8870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21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>наибольшему размеры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right="220" w:firstLine="0"/>
              <w:jc w:val="right"/>
            </w:pPr>
            <w:r>
              <w:rPr>
                <w:rStyle w:val="21"/>
              </w:rPr>
              <w:t>Не менее 0</w:t>
            </w:r>
            <w:r>
              <w:rPr>
                <w:rStyle w:val="21"/>
              </w:rPr>
              <w:br/>
              <w:t>не более 10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9" w:h="8870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</w:tbl>
    <w:p w:rsidR="00C304FF" w:rsidRDefault="009238E0">
      <w:pPr>
        <w:pStyle w:val="a5"/>
        <w:framePr w:wrap="none" w:vAnchor="page" w:hAnchor="page" w:x="8162" w:y="10612"/>
        <w:shd w:val="clear" w:color="auto" w:fill="auto"/>
        <w:spacing w:line="170" w:lineRule="exact"/>
      </w:pPr>
      <w:r>
        <w:t>зерен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549"/>
        <w:gridCol w:w="1339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9072" w:wrap="none" w:vAnchor="page" w:hAnchor="page" w:x="6631" w:y="1767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49" w:h="9072" w:wrap="none" w:vAnchor="page" w:hAnchor="page" w:x="6631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22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сите</w:t>
            </w:r>
            <w:proofErr w:type="gramEnd"/>
            <w:r>
              <w:rPr>
                <w:rStyle w:val="21"/>
              </w:rPr>
              <w:t xml:space="preserve"> с диаметром</w:t>
            </w:r>
          </w:p>
        </w:tc>
        <w:tc>
          <w:tcPr>
            <w:tcW w:w="1339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61" w:type="dxa"/>
            <w:vMerge/>
            <w:shd w:val="clear" w:color="auto" w:fill="FFFFFF"/>
            <w:vAlign w:val="bottom"/>
          </w:tcPr>
          <w:p w:rsidR="00C304FF" w:rsidRDefault="00C304FF">
            <w:pPr>
              <w:framePr w:w="4349" w:h="9072" w:wrap="none" w:vAnchor="page" w:hAnchor="page" w:x="6631" w:y="1767"/>
            </w:pP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отверстий </w:t>
            </w:r>
            <w:proofErr w:type="gramStart"/>
            <w:r>
              <w:rPr>
                <w:rStyle w:val="21"/>
              </w:rPr>
              <w:t>равным</w:t>
            </w:r>
            <w:proofErr w:type="gramEnd"/>
            <w:r>
              <w:rPr>
                <w:rStyle w:val="21"/>
              </w:rPr>
              <w:t xml:space="preserve"> 1,25</w:t>
            </w:r>
          </w:p>
        </w:tc>
        <w:tc>
          <w:tcPr>
            <w:tcW w:w="1339" w:type="dxa"/>
            <w:vMerge/>
            <w:shd w:val="clear" w:color="auto" w:fill="FFFFFF"/>
            <w:vAlign w:val="center"/>
          </w:tcPr>
          <w:p w:rsidR="00C304FF" w:rsidRDefault="00C304FF">
            <w:pPr>
              <w:framePr w:w="4349" w:h="9072" w:wrap="none" w:vAnchor="page" w:hAnchor="page" w:x="6631" w:y="1767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9072" w:wrap="none" w:vAnchor="page" w:hAnchor="page" w:x="6631" w:y="1767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221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наибольшего</w:t>
            </w:r>
            <w:proofErr w:type="gramEnd"/>
            <w:r>
              <w:rPr>
                <w:rStyle w:val="21"/>
              </w:rPr>
              <w:t xml:space="preserve"> размеры</w:t>
            </w:r>
            <w:r>
              <w:rPr>
                <w:rStyle w:val="21"/>
              </w:rPr>
              <w:br/>
              <w:t>зерен</w:t>
            </w:r>
          </w:p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Содержание </w:t>
            </w:r>
            <w:proofErr w:type="gramStart"/>
            <w:r>
              <w:rPr>
                <w:rStyle w:val="21"/>
              </w:rPr>
              <w:t>пластинчатой</w:t>
            </w:r>
            <w:proofErr w:type="gramEnd"/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(ле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адной) и игловатой</w:t>
            </w:r>
            <w:r>
              <w:rPr>
                <w:rStyle w:val="21"/>
              </w:rPr>
              <w:br/>
              <w:t>формы в щебне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74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24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after="60" w:line="221" w:lineRule="exact"/>
              <w:ind w:firstLine="0"/>
              <w:jc w:val="center"/>
            </w:pPr>
            <w:r>
              <w:rPr>
                <w:rStyle w:val="21"/>
              </w:rPr>
              <w:t>Марка по дробимо</w:t>
            </w:r>
            <w:r>
              <w:rPr>
                <w:rStyle w:val="21"/>
                <w:shd w:val="clear" w:color="auto" w:fill="80FFFF"/>
              </w:rPr>
              <w:t>ст</w:t>
            </w:r>
            <w:r>
              <w:rPr>
                <w:rStyle w:val="21"/>
              </w:rPr>
              <w:t>и</w:t>
            </w:r>
            <w:r>
              <w:rPr>
                <w:rStyle w:val="21"/>
              </w:rPr>
              <w:br/>
              <w:t>щебня</w:t>
            </w:r>
          </w:p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 xml:space="preserve">Потеря массы </w:t>
            </w:r>
            <w:proofErr w:type="gramStart"/>
            <w:r>
              <w:rPr>
                <w:rStyle w:val="21"/>
              </w:rPr>
              <w:t>при</w:t>
            </w:r>
            <w:proofErr w:type="gramEnd"/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Не менее 1000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58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25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after="120" w:line="216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испытании</w:t>
            </w:r>
            <w:proofErr w:type="gramEnd"/>
            <w:r>
              <w:rPr>
                <w:rStyle w:val="21"/>
              </w:rPr>
              <w:t xml:space="preserve"> щебня на</w:t>
            </w:r>
            <w:r>
              <w:rPr>
                <w:rStyle w:val="21"/>
              </w:rPr>
              <w:br/>
              <w:t>дробимость</w:t>
            </w:r>
          </w:p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before="120" w:line="170" w:lineRule="exact"/>
              <w:ind w:firstLine="0"/>
              <w:jc w:val="center"/>
            </w:pPr>
            <w:r>
              <w:rPr>
                <w:rStyle w:val="21"/>
              </w:rPr>
              <w:t>Марка по истираемости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более </w:t>
            </w:r>
            <w:r>
              <w:rPr>
                <w:rStyle w:val="21"/>
              </w:rPr>
              <w:t>20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26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щебня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И</w:t>
            </w:r>
            <w:proofErr w:type="gramStart"/>
            <w:r>
              <w:rPr>
                <w:rStyle w:val="21"/>
              </w:rPr>
              <w:t>1</w:t>
            </w:r>
            <w:proofErr w:type="gramEnd"/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27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Марка морозостойкости</w:t>
            </w:r>
            <w:r>
              <w:rPr>
                <w:rStyle w:val="21"/>
              </w:rPr>
              <w:br/>
              <w:t>щебня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  <w:lang w:val="en-US" w:eastAsia="en-US" w:bidi="en-US"/>
              </w:rPr>
              <w:t>F50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28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пылевидных и</w:t>
            </w:r>
            <w:r>
              <w:rPr>
                <w:rStyle w:val="21"/>
              </w:rPr>
              <w:br/>
              <w:t>глинистых частиц в щебне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07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29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after="60" w:line="221" w:lineRule="exact"/>
              <w:ind w:firstLine="0"/>
              <w:jc w:val="center"/>
            </w:pPr>
            <w:r>
              <w:rPr>
                <w:rStyle w:val="21"/>
              </w:rPr>
              <w:t>Содержание глины в</w:t>
            </w:r>
            <w:r>
              <w:rPr>
                <w:rStyle w:val="21"/>
              </w:rPr>
              <w:br/>
              <w:t>комках в щебне</w:t>
            </w:r>
          </w:p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Потеря массы щебня после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0,25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30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1"/>
              </w:rPr>
              <w:t>испытания замораживани</w:t>
            </w:r>
            <w:proofErr w:type="gramStart"/>
            <w:r>
              <w:rPr>
                <w:rStyle w:val="21"/>
              </w:rPr>
              <w:t>я-</w:t>
            </w:r>
            <w:proofErr w:type="gramEnd"/>
            <w:r>
              <w:rPr>
                <w:rStyle w:val="21"/>
              </w:rPr>
              <w:br/>
              <w:t>оттаивания</w:t>
            </w:r>
            <w:r>
              <w:rPr>
                <w:rStyle w:val="21"/>
              </w:rPr>
              <w:br/>
              <w:t xml:space="preserve">Потеря </w:t>
            </w:r>
            <w:r>
              <w:rPr>
                <w:rStyle w:val="21"/>
              </w:rPr>
              <w:t>массы при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31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221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испытании</w:t>
            </w:r>
            <w:proofErr w:type="gramEnd"/>
            <w:r>
              <w:rPr>
                <w:rStyle w:val="21"/>
              </w:rPr>
              <w:t xml:space="preserve"> щебня на</w:t>
            </w:r>
            <w:r>
              <w:rPr>
                <w:rStyle w:val="21"/>
              </w:rPr>
              <w:br/>
              <w:t>истираемость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10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51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32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after="60" w:line="216" w:lineRule="exact"/>
              <w:ind w:firstLine="0"/>
              <w:jc w:val="center"/>
            </w:pPr>
            <w:r>
              <w:rPr>
                <w:rStyle w:val="21"/>
              </w:rPr>
              <w:t>Температура размягчения</w:t>
            </w:r>
            <w:r>
              <w:rPr>
                <w:rStyle w:val="21"/>
              </w:rPr>
              <w:br/>
              <w:t>ПБВ 60 по кольцу и шару</w:t>
            </w:r>
          </w:p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before="60" w:line="221" w:lineRule="exact"/>
              <w:ind w:firstLine="0"/>
              <w:jc w:val="center"/>
            </w:pPr>
            <w:r>
              <w:rPr>
                <w:rStyle w:val="21"/>
              </w:rPr>
              <w:t>Значение удельной</w:t>
            </w:r>
            <w:r>
              <w:rPr>
                <w:rStyle w:val="21"/>
              </w:rPr>
              <w:br/>
              <w:t>эффектной активности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54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33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естественных</w:t>
            </w:r>
            <w:r>
              <w:rPr>
                <w:rStyle w:val="21"/>
              </w:rPr>
              <w:br/>
              <w:t>радионуклидов щебня</w:t>
            </w:r>
            <w:r>
              <w:rPr>
                <w:rStyle w:val="21"/>
              </w:rPr>
              <w:br/>
              <w:t>Аэфф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9072" w:wrap="none" w:vAnchor="page" w:hAnchor="page" w:x="6631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740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38"/>
        <w:gridCol w:w="1661"/>
        <w:gridCol w:w="124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123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Более 0 не</w:t>
            </w:r>
            <w:r>
              <w:rPr>
                <w:rStyle w:val="21"/>
              </w:rPr>
              <w:br/>
              <w:t>более 0,5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  <w:r>
              <w:rPr>
                <w:rStyle w:val="21"/>
              </w:rPr>
              <w:t xml:space="preserve">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82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42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left="660" w:firstLine="0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147" w:h="8635" w:wrap="none" w:vAnchor="page" w:hAnchor="page" w:x="11267" w:y="1983"/>
              <w:shd w:val="clear" w:color="auto" w:fill="auto"/>
              <w:spacing w:line="216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</w:tbl>
    <w:p w:rsidR="00C304FF" w:rsidRDefault="009238E0">
      <w:pPr>
        <w:pStyle w:val="20"/>
        <w:framePr w:w="499" w:h="499" w:hRule="exact" w:wrap="none" w:vAnchor="page" w:hAnchor="page" w:x="15751" w:y="2041"/>
        <w:shd w:val="clear" w:color="auto" w:fill="auto"/>
        <w:spacing w:line="221" w:lineRule="exact"/>
        <w:ind w:firstLine="0"/>
        <w:jc w:val="both"/>
      </w:pPr>
      <w:r>
        <w:rPr>
          <w:rStyle w:val="2Consolas8pt"/>
          <w:b w:val="0"/>
          <w:bCs w:val="0"/>
        </w:rPr>
        <w:t>%</w:t>
      </w:r>
      <w:r>
        <w:t xml:space="preserve"> по</w:t>
      </w:r>
      <w:r>
        <w:br/>
        <w:t>массе</w:t>
      </w:r>
    </w:p>
    <w:p w:rsidR="00C304FF" w:rsidRDefault="009238E0">
      <w:pPr>
        <w:pStyle w:val="20"/>
        <w:framePr w:w="499" w:h="499" w:hRule="exact" w:wrap="none" w:vAnchor="page" w:hAnchor="page" w:x="15751" w:y="3001"/>
        <w:shd w:val="clear" w:color="auto" w:fill="auto"/>
        <w:spacing w:line="221" w:lineRule="exact"/>
        <w:ind w:firstLine="0"/>
        <w:jc w:val="both"/>
      </w:pPr>
      <w:r>
        <w:t xml:space="preserve">% </w:t>
      </w:r>
      <w:r>
        <w:rPr>
          <w:shd w:val="clear" w:color="auto" w:fill="80FFFF"/>
        </w:rPr>
        <w:t>п</w:t>
      </w:r>
      <w:r>
        <w:t>о</w:t>
      </w:r>
      <w:r>
        <w:br/>
        <w:t>массе</w:t>
      </w:r>
    </w:p>
    <w:p w:rsidR="00C304FF" w:rsidRDefault="009238E0">
      <w:pPr>
        <w:pStyle w:val="20"/>
        <w:framePr w:wrap="none" w:vAnchor="page" w:hAnchor="page" w:x="15909" w:y="4540"/>
        <w:shd w:val="clear" w:color="auto" w:fill="auto"/>
        <w:spacing w:line="170" w:lineRule="exact"/>
        <w:ind w:firstLine="0"/>
      </w:pPr>
      <w:r>
        <w:t>%</w:t>
      </w:r>
    </w:p>
    <w:p w:rsidR="00C304FF" w:rsidRDefault="009238E0">
      <w:pPr>
        <w:pStyle w:val="20"/>
        <w:framePr w:w="499" w:h="4017" w:hRule="exact" w:wrap="none" w:vAnchor="page" w:hAnchor="page" w:x="15751" w:y="6390"/>
        <w:shd w:val="clear" w:color="auto" w:fill="auto"/>
        <w:spacing w:after="180" w:line="221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="499" w:h="4017" w:hRule="exact" w:wrap="none" w:vAnchor="page" w:hAnchor="page" w:x="15751" w:y="6390"/>
        <w:shd w:val="clear" w:color="auto" w:fill="auto"/>
        <w:spacing w:after="341" w:line="221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="499" w:h="4017" w:hRule="exact" w:wrap="none" w:vAnchor="page" w:hAnchor="page" w:x="15751" w:y="6390"/>
        <w:shd w:val="clear" w:color="auto" w:fill="auto"/>
        <w:spacing w:after="495" w:line="170" w:lineRule="exact"/>
        <w:ind w:left="180" w:firstLine="0"/>
      </w:pPr>
      <w:r>
        <w:t>%</w:t>
      </w:r>
    </w:p>
    <w:p w:rsidR="00C304FF" w:rsidRDefault="009238E0">
      <w:pPr>
        <w:pStyle w:val="20"/>
        <w:framePr w:w="499" w:h="4017" w:hRule="exact" w:wrap="none" w:vAnchor="page" w:hAnchor="page" w:x="15751" w:y="6390"/>
        <w:shd w:val="clear" w:color="auto" w:fill="auto"/>
        <w:spacing w:after="495" w:line="170" w:lineRule="exact"/>
        <w:ind w:left="180" w:firstLine="0"/>
      </w:pPr>
      <w:r>
        <w:t>%</w:t>
      </w:r>
    </w:p>
    <w:p w:rsidR="00C304FF" w:rsidRDefault="009238E0">
      <w:pPr>
        <w:pStyle w:val="20"/>
        <w:framePr w:w="499" w:h="4017" w:hRule="exact" w:wrap="none" w:vAnchor="page" w:hAnchor="page" w:x="15751" w:y="6390"/>
        <w:shd w:val="clear" w:color="auto" w:fill="auto"/>
        <w:spacing w:after="680" w:line="170" w:lineRule="exact"/>
        <w:ind w:left="180" w:firstLine="0"/>
      </w:pPr>
      <w:r>
        <w:t>°С</w:t>
      </w:r>
    </w:p>
    <w:p w:rsidR="00C304FF" w:rsidRDefault="009238E0">
      <w:pPr>
        <w:pStyle w:val="20"/>
        <w:framePr w:w="499" w:h="4017" w:hRule="exact" w:wrap="none" w:vAnchor="page" w:hAnchor="page" w:x="15751" w:y="6390"/>
        <w:shd w:val="clear" w:color="auto" w:fill="auto"/>
        <w:spacing w:line="170" w:lineRule="exact"/>
        <w:ind w:firstLine="0"/>
        <w:jc w:val="both"/>
      </w:pPr>
      <w:r>
        <w:t>Бк/кг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554"/>
        <w:gridCol w:w="1339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34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Содержание </w:t>
            </w:r>
            <w:r>
              <w:rPr>
                <w:rStyle w:val="21"/>
              </w:rPr>
              <w:t>посторонних</w:t>
            </w:r>
            <w:r>
              <w:rPr>
                <w:rStyle w:val="21"/>
              </w:rPr>
              <w:br/>
              <w:t>засоряющих примесей в</w:t>
            </w:r>
            <w:r>
              <w:rPr>
                <w:rStyle w:val="21"/>
              </w:rPr>
              <w:br/>
              <w:t>щебне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Число циклов</w:t>
            </w:r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61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35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замораживания-оттаивания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400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при испытании щебня</w:t>
            </w:r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36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Истинная плотность зерен</w:t>
            </w:r>
            <w:r>
              <w:rPr>
                <w:rStyle w:val="21"/>
              </w:rPr>
              <w:br/>
              <w:t>песка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37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Модуль крупности песка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3,5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Класс качества </w:t>
            </w:r>
            <w:r>
              <w:rPr>
                <w:rStyle w:val="21"/>
              </w:rPr>
              <w:t xml:space="preserve">песка </w:t>
            </w:r>
            <w:proofErr w:type="gramStart"/>
            <w:r>
              <w:rPr>
                <w:rStyle w:val="21"/>
              </w:rPr>
              <w:t>по</w:t>
            </w:r>
            <w:proofErr w:type="gramEnd"/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38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зерновому составу,</w:t>
            </w:r>
          </w:p>
        </w:tc>
        <w:tc>
          <w:tcPr>
            <w:tcW w:w="13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354" w:h="9197" w:wrap="none" w:vAnchor="page" w:hAnchor="page" w:x="6626" w:y="1752"/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содержанию </w:t>
            </w:r>
            <w:proofErr w:type="gramStart"/>
            <w:r>
              <w:rPr>
                <w:rStyle w:val="21"/>
              </w:rPr>
              <w:t>пылевидных</w:t>
            </w:r>
            <w:proofErr w:type="gramEnd"/>
            <w:r>
              <w:rPr>
                <w:rStyle w:val="21"/>
              </w:rPr>
              <w:t xml:space="preserve"> и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глинистых частиц</w:t>
            </w:r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39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Полный остаток песка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3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354" w:h="9197" w:wrap="none" w:vAnchor="page" w:hAnchor="page" w:x="6626" w:y="1752"/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сите</w:t>
            </w:r>
            <w:proofErr w:type="gramEnd"/>
            <w:r>
              <w:rPr>
                <w:rStyle w:val="21"/>
              </w:rPr>
              <w:t xml:space="preserve"> с сеткой № 063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40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глинистых</w:t>
            </w:r>
            <w:r>
              <w:rPr>
                <w:rStyle w:val="21"/>
              </w:rPr>
              <w:br/>
              <w:t>частиц в песке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41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Влажность </w:t>
            </w:r>
            <w:r>
              <w:rPr>
                <w:rStyle w:val="21"/>
              </w:rPr>
              <w:t>целлюлозного</w:t>
            </w:r>
            <w:r>
              <w:rPr>
                <w:rStyle w:val="21"/>
              </w:rPr>
              <w:br/>
              <w:t>волокна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8,0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Термостойкость </w:t>
            </w:r>
            <w:proofErr w:type="gramStart"/>
            <w:r>
              <w:rPr>
                <w:rStyle w:val="21"/>
              </w:rPr>
              <w:t>при</w:t>
            </w:r>
            <w:proofErr w:type="gramEnd"/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42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температуре 220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  <w:r>
              <w:rPr>
                <w:rStyle w:val="21"/>
              </w:rPr>
              <w:t xml:space="preserve"> по</w:t>
            </w:r>
            <w:r>
              <w:rPr>
                <w:rStyle w:val="21"/>
              </w:rPr>
              <w:br/>
              <w:t>изменению массы при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прогреве</w:t>
            </w:r>
            <w:proofErr w:type="gramEnd"/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54" w:h="9197" w:wrap="none" w:vAnchor="page" w:hAnchor="page" w:x="6626" w:y="175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43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волокон</w:t>
            </w:r>
            <w:r>
              <w:rPr>
                <w:rStyle w:val="21"/>
              </w:rPr>
              <w:br/>
              <w:t>длиной от 0,1 мм до 2,0 мм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80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44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минерального</w:t>
            </w:r>
          </w:p>
        </w:tc>
        <w:tc>
          <w:tcPr>
            <w:tcW w:w="13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354" w:h="9197" w:wrap="none" w:vAnchor="page" w:hAnchor="page" w:x="6626" w:y="1752"/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порошка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45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  <w:r>
              <w:rPr>
                <w:rStyle w:val="21"/>
              </w:rPr>
              <w:br/>
              <w:t>мельче 1,25 мм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95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46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Растяжимость ПБВ 60 при</w:t>
            </w:r>
            <w:r>
              <w:rPr>
                <w:rStyle w:val="21"/>
              </w:rPr>
              <w:br/>
              <w:t>температуре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54" w:h="9197" w:wrap="none" w:vAnchor="page" w:hAnchor="page" w:x="6626" w:y="175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11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38"/>
        <w:gridCol w:w="1666"/>
        <w:gridCol w:w="1416"/>
        <w:gridCol w:w="662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after="60"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before="60"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содержатся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after="60"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before="60"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Г/см3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Мк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I или II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10</w:t>
            </w:r>
          </w:p>
        </w:tc>
        <w:tc>
          <w:tcPr>
            <w:tcW w:w="16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 75</w:t>
            </w: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%</w:t>
            </w:r>
            <w:r>
              <w:rPr>
                <w:rStyle w:val="21"/>
              </w:rPr>
              <w:t xml:space="preserve">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123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123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МП-1 или МП-2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2" w:h="9317" w:wrap="none" w:vAnchor="page" w:hAnchor="page" w:x="11267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2" w:h="9317" w:wrap="none" w:vAnchor="page" w:hAnchor="page" w:x="11267" w:y="1742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6"/>
        <w:gridCol w:w="2554"/>
        <w:gridCol w:w="1469"/>
        <w:gridCol w:w="1272"/>
        <w:gridCol w:w="1906"/>
        <w:gridCol w:w="1282"/>
        <w:gridCol w:w="701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47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</w:p>
        </w:tc>
        <w:tc>
          <w:tcPr>
            <w:tcW w:w="1469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60</w:t>
            </w:r>
          </w:p>
        </w:tc>
        <w:tc>
          <w:tcPr>
            <w:tcW w:w="127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66" w:type="dxa"/>
            <w:vMerge/>
            <w:shd w:val="clear" w:color="auto" w:fill="FFFFFF"/>
            <w:vAlign w:val="center"/>
          </w:tcPr>
          <w:p w:rsidR="00C304FF" w:rsidRDefault="00C304FF">
            <w:pPr>
              <w:framePr w:w="9648" w:h="7819" w:wrap="none" w:vAnchor="page" w:hAnchor="page" w:x="6626" w:y="1716"/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мельче 0,071 мм</w:t>
            </w:r>
          </w:p>
        </w:tc>
        <w:tc>
          <w:tcPr>
            <w:tcW w:w="1469" w:type="dxa"/>
            <w:vMerge/>
            <w:shd w:val="clear" w:color="auto" w:fill="FFFFFF"/>
            <w:vAlign w:val="center"/>
          </w:tcPr>
          <w:p w:rsidR="00C304FF" w:rsidRDefault="00C304FF">
            <w:pPr>
              <w:framePr w:w="9648" w:h="7819" w:wrap="none" w:vAnchor="page" w:hAnchor="page" w:x="6626" w:y="1716"/>
            </w:pPr>
          </w:p>
        </w:tc>
        <w:tc>
          <w:tcPr>
            <w:tcW w:w="1272" w:type="dxa"/>
            <w:vMerge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</w:pP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82" w:type="dxa"/>
            <w:vMerge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</w:pPr>
          </w:p>
        </w:tc>
        <w:tc>
          <w:tcPr>
            <w:tcW w:w="701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48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Пористость минерального</w:t>
            </w:r>
            <w:r>
              <w:rPr>
                <w:rStyle w:val="21"/>
              </w:rPr>
              <w:br/>
              <w:t>порошка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40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0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49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Набухание образцов из</w:t>
            </w:r>
            <w:r>
              <w:rPr>
                <w:rStyle w:val="21"/>
              </w:rPr>
              <w:br/>
              <w:t>смеси минерального</w:t>
            </w:r>
            <w:r>
              <w:rPr>
                <w:rStyle w:val="21"/>
              </w:rPr>
              <w:br/>
              <w:t>порошка с битумом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3,0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50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полуторных</w:t>
            </w:r>
            <w:r>
              <w:rPr>
                <w:rStyle w:val="21"/>
              </w:rPr>
              <w:br/>
              <w:t xml:space="preserve">окислов в </w:t>
            </w:r>
            <w:r>
              <w:rPr>
                <w:rStyle w:val="21"/>
              </w:rPr>
              <w:t>минеральном</w:t>
            </w:r>
            <w:r>
              <w:rPr>
                <w:rStyle w:val="21"/>
              </w:rPr>
              <w:br/>
              <w:t>порошке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7,0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51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зерен слабых</w:t>
            </w:r>
            <w:r>
              <w:rPr>
                <w:rStyle w:val="21"/>
              </w:rPr>
              <w:br/>
              <w:t>пород в щебне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 xml:space="preserve">% </w:t>
            </w:r>
            <w:r>
              <w:rPr>
                <w:rStyle w:val="21"/>
              </w:rPr>
              <w:t>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52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Глубина проникания иглы в</w:t>
            </w:r>
            <w:r>
              <w:rPr>
                <w:rStyle w:val="21"/>
              </w:rPr>
              <w:br/>
              <w:t>ПБВ 60 при температуре 25</w:t>
            </w:r>
            <w:proofErr w:type="gramStart"/>
            <w:r>
              <w:rPr>
                <w:rStyle w:val="21"/>
              </w:rPr>
              <w:br/>
              <w:t>°С</w:t>
            </w:r>
            <w:proofErr w:type="gramEnd"/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60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0,1 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53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Глубина проникания иглы в</w:t>
            </w:r>
            <w:r>
              <w:rPr>
                <w:rStyle w:val="21"/>
              </w:rPr>
              <w:br/>
              <w:t>ПБВ 60 при температуре 0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32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0,1 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54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Растяжимость ПБВ 60 при</w:t>
            </w:r>
            <w:r>
              <w:rPr>
                <w:rStyle w:val="21"/>
              </w:rPr>
              <w:br/>
              <w:t>температуре 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25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51"/>
        </w:trPr>
        <w:tc>
          <w:tcPr>
            <w:tcW w:w="466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55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Эластичность ПБВ 60 при</w:t>
            </w:r>
            <w:r>
              <w:rPr>
                <w:rStyle w:val="21"/>
              </w:rPr>
              <w:br/>
              <w:t>температуре 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69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80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466" w:type="dxa"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  <w:rPr>
                <w:sz w:val="10"/>
                <w:szCs w:val="10"/>
              </w:rPr>
            </w:pPr>
          </w:p>
        </w:tc>
        <w:tc>
          <w:tcPr>
            <w:tcW w:w="1469" w:type="dxa"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  <w:rPr>
                <w:sz w:val="10"/>
                <w:szCs w:val="10"/>
              </w:rPr>
            </w:pP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Повышенной</w:t>
            </w: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56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по крупности песка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крупности или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крупный</w:t>
            </w:r>
            <w:proofErr w:type="gramEnd"/>
            <w:r>
              <w:rPr>
                <w:rStyle w:val="21"/>
              </w:rPr>
              <w:t xml:space="preserve"> или средний</w:t>
            </w:r>
            <w:r>
              <w:rPr>
                <w:rStyle w:val="21"/>
              </w:rPr>
              <w:br/>
              <w:t>или мелкий или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8" w:h="7819" w:wrap="none" w:vAnchor="page" w:hAnchor="page" w:x="6626" w:y="171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8" w:h="7819" w:wrap="none" w:vAnchor="page" w:hAnchor="page" w:x="6626" w:y="1716"/>
              <w:rPr>
                <w:sz w:val="10"/>
                <w:szCs w:val="10"/>
              </w:rPr>
            </w:pPr>
          </w:p>
        </w:tc>
      </w:tr>
    </w:tbl>
    <w:p w:rsidR="00C304FF" w:rsidRDefault="009238E0">
      <w:pPr>
        <w:pStyle w:val="a5"/>
        <w:framePr w:wrap="none" w:vAnchor="page" w:hAnchor="page" w:x="12784" w:y="9529"/>
        <w:shd w:val="clear" w:color="auto" w:fill="auto"/>
        <w:spacing w:line="170" w:lineRule="exact"/>
      </w:pPr>
      <w:r>
        <w:t>очень мелкий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339"/>
        <w:gridCol w:w="1267"/>
        <w:gridCol w:w="2530"/>
        <w:gridCol w:w="1488"/>
        <w:gridCol w:w="1392"/>
        <w:gridCol w:w="1656"/>
        <w:gridCol w:w="1426"/>
        <w:gridCol w:w="682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57</w:t>
            </w:r>
          </w:p>
        </w:tc>
        <w:tc>
          <w:tcPr>
            <w:tcW w:w="2530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Изменение температуры</w:t>
            </w:r>
            <w:r>
              <w:rPr>
                <w:rStyle w:val="21"/>
              </w:rPr>
              <w:br/>
              <w:t>размягчения ПБВ 60 после</w:t>
            </w:r>
            <w:r>
              <w:rPr>
                <w:rStyle w:val="21"/>
              </w:rPr>
              <w:br/>
              <w:t>прогрева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°С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38"/>
        </w:trPr>
        <w:tc>
          <w:tcPr>
            <w:tcW w:w="4339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Вид минеральной</w:t>
            </w:r>
            <w:r>
              <w:rPr>
                <w:rStyle w:val="21"/>
              </w:rPr>
              <w:br/>
              <w:t>составляющей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Песчаные</w:t>
            </w:r>
          </w:p>
        </w:tc>
        <w:tc>
          <w:tcPr>
            <w:tcW w:w="682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44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Водостойкость при</w:t>
            </w:r>
            <w:r>
              <w:rPr>
                <w:rStyle w:val="21"/>
              </w:rPr>
              <w:br/>
              <w:t>длительном</w:t>
            </w:r>
            <w:r>
              <w:rPr>
                <w:rStyle w:val="21"/>
              </w:rPr>
              <w:br/>
              <w:t>водонасыщении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0,75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63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after="480" w:line="170" w:lineRule="exact"/>
              <w:ind w:left="860" w:firstLine="0"/>
            </w:pPr>
            <w:r>
              <w:rPr>
                <w:rStyle w:val="21"/>
              </w:rPr>
              <w:t>3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before="480" w:line="170" w:lineRule="exact"/>
              <w:ind w:left="86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3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662" w:lineRule="exact"/>
              <w:ind w:firstLine="0"/>
              <w:jc w:val="center"/>
            </w:pPr>
            <w:r>
              <w:rPr>
                <w:rStyle w:val="21"/>
              </w:rPr>
              <w:t>Наибольший размер зерен</w:t>
            </w:r>
            <w:r>
              <w:rPr>
                <w:rStyle w:val="21"/>
              </w:rPr>
              <w:br/>
              <w:t xml:space="preserve">Модуль </w:t>
            </w:r>
            <w:r>
              <w:rPr>
                <w:rStyle w:val="21"/>
              </w:rPr>
              <w:t>крупности песка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662" w:lineRule="exact"/>
              <w:ind w:firstLine="0"/>
              <w:jc w:val="center"/>
            </w:pPr>
            <w:r>
              <w:rPr>
                <w:rStyle w:val="21"/>
              </w:rPr>
              <w:t>Не более 10</w:t>
            </w:r>
            <w:proofErr w:type="gramStart"/>
            <w:r>
              <w:rPr>
                <w:rStyle w:val="21"/>
              </w:rPr>
              <w:br/>
              <w:t>Н</w:t>
            </w:r>
            <w:proofErr w:type="gramEnd"/>
            <w:r>
              <w:rPr>
                <w:rStyle w:val="21"/>
              </w:rPr>
              <w:t>е более 3,5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after="180"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before="180"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after="480" w:line="170" w:lineRule="exact"/>
              <w:ind w:right="180" w:firstLine="0"/>
              <w:jc w:val="right"/>
            </w:pPr>
            <w:r>
              <w:rPr>
                <w:rStyle w:val="21"/>
              </w:rPr>
              <w:t>мм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before="480" w:line="170" w:lineRule="exact"/>
              <w:ind w:right="180" w:firstLine="0"/>
              <w:jc w:val="right"/>
            </w:pPr>
            <w:r>
              <w:rPr>
                <w:rStyle w:val="21"/>
              </w:rPr>
              <w:t>Мк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30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Значение удельной</w:t>
            </w:r>
            <w:r>
              <w:rPr>
                <w:rStyle w:val="21"/>
              </w:rPr>
              <w:br/>
              <w:t>эффектной активности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естественных</w:t>
            </w:r>
            <w:r>
              <w:rPr>
                <w:rStyle w:val="21"/>
              </w:rPr>
              <w:br/>
              <w:t>радионуклидов Аэфф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740</w:t>
            </w:r>
          </w:p>
        </w:tc>
        <w:tc>
          <w:tcPr>
            <w:tcW w:w="13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3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Асфальтобетон марка II тип Г, ГОСТ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3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Водостойкость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0,85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4339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9128-2013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30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Сдвигоустойчивость по</w:t>
            </w:r>
            <w:r>
              <w:rPr>
                <w:rStyle w:val="21"/>
              </w:rPr>
              <w:br/>
              <w:t>сцеплению при сдвиге при</w:t>
            </w:r>
            <w:r>
              <w:rPr>
                <w:rStyle w:val="21"/>
              </w:rPr>
              <w:br/>
              <w:t>температуре 50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0,36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30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Сдвигоустойчивость по</w:t>
            </w:r>
            <w:r>
              <w:rPr>
                <w:rStyle w:val="21"/>
              </w:rPr>
              <w:br/>
              <w:t xml:space="preserve">коэффициенту </w:t>
            </w:r>
            <w:proofErr w:type="gramStart"/>
            <w:r>
              <w:rPr>
                <w:rStyle w:val="21"/>
              </w:rPr>
              <w:t>внутреннего</w:t>
            </w:r>
            <w:proofErr w:type="gramEnd"/>
          </w:p>
        </w:tc>
        <w:tc>
          <w:tcPr>
            <w:tcW w:w="148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 xml:space="preserve">Не </w:t>
            </w:r>
            <w:r>
              <w:rPr>
                <w:rStyle w:val="21"/>
              </w:rPr>
              <w:t>менее 0,80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82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2530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трения</w:t>
            </w:r>
          </w:p>
        </w:tc>
        <w:tc>
          <w:tcPr>
            <w:tcW w:w="1488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14779" w:h="9269" w:wrap="none" w:vAnchor="page" w:hAnchor="page" w:x="1495" w:y="1742"/>
            </w:pPr>
          </w:p>
        </w:tc>
        <w:tc>
          <w:tcPr>
            <w:tcW w:w="142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25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Трещиностойкость по</w:t>
            </w:r>
          </w:p>
        </w:tc>
        <w:tc>
          <w:tcPr>
            <w:tcW w:w="1488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656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426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682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33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пределу прочности на</w:t>
            </w:r>
            <w:r>
              <w:rPr>
                <w:rStyle w:val="21"/>
              </w:rPr>
              <w:br/>
              <w:t>растяжение при расколе</w:t>
            </w:r>
            <w:r>
              <w:rPr>
                <w:rStyle w:val="21"/>
              </w:rPr>
              <w:br/>
              <w:t>при температуре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  <w:r>
              <w:rPr>
                <w:rStyle w:val="21"/>
              </w:rPr>
              <w:t xml:space="preserve"> и</w:t>
            </w:r>
            <w:r>
              <w:rPr>
                <w:rStyle w:val="21"/>
              </w:rPr>
              <w:br/>
              <w:t>скорости деформирования</w:t>
            </w:r>
            <w:r>
              <w:rPr>
                <w:rStyle w:val="21"/>
              </w:rPr>
              <w:br/>
              <w:t>50 мм/мин</w:t>
            </w:r>
          </w:p>
        </w:tc>
        <w:tc>
          <w:tcPr>
            <w:tcW w:w="1488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Не менее 3,0</w:t>
            </w:r>
            <w:r>
              <w:rPr>
                <w:rStyle w:val="21"/>
              </w:rPr>
              <w:br/>
              <w:t>не более 6,5</w:t>
            </w:r>
          </w:p>
        </w:tc>
        <w:tc>
          <w:tcPr>
            <w:tcW w:w="165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Предел прочности при</w:t>
            </w:r>
            <w:r>
              <w:rPr>
                <w:rStyle w:val="21"/>
              </w:rPr>
              <w:br/>
              <w:t>сжатии, при температуре 0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48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12,0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</w:p>
        </w:tc>
        <w:tc>
          <w:tcPr>
            <w:tcW w:w="148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95</w:t>
            </w:r>
          </w:p>
        </w:tc>
        <w:tc>
          <w:tcPr>
            <w:tcW w:w="139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6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339" w:type="dxa"/>
            <w:shd w:val="clear" w:color="auto" w:fill="FFFFFF"/>
          </w:tcPr>
          <w:p w:rsidR="00C304FF" w:rsidRDefault="00C304FF">
            <w:pPr>
              <w:framePr w:w="14779" w:h="9269" w:wrap="none" w:vAnchor="page" w:hAnchor="page" w:x="1495" w:y="1742"/>
              <w:rPr>
                <w:sz w:val="10"/>
                <w:szCs w:val="1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C304FF" w:rsidRDefault="00C304FF">
            <w:pPr>
              <w:framePr w:w="14779" w:h="9269" w:wrap="none" w:vAnchor="page" w:hAnchor="page" w:x="1495" w:y="1742"/>
            </w:pPr>
          </w:p>
        </w:tc>
        <w:tc>
          <w:tcPr>
            <w:tcW w:w="2530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мельче 1,25 мм</w:t>
            </w:r>
          </w:p>
        </w:tc>
        <w:tc>
          <w:tcPr>
            <w:tcW w:w="1488" w:type="dxa"/>
            <w:vMerge/>
            <w:shd w:val="clear" w:color="auto" w:fill="FFFFFF"/>
            <w:vAlign w:val="center"/>
          </w:tcPr>
          <w:p w:rsidR="00C304FF" w:rsidRDefault="00C304FF">
            <w:pPr>
              <w:framePr w:w="14779" w:h="9269" w:wrap="none" w:vAnchor="page" w:hAnchor="page" w:x="1495" w:y="1742"/>
            </w:pPr>
          </w:p>
        </w:tc>
        <w:tc>
          <w:tcPr>
            <w:tcW w:w="1392" w:type="dxa"/>
            <w:vMerge/>
            <w:shd w:val="clear" w:color="auto" w:fill="FFFFFF"/>
            <w:vAlign w:val="bottom"/>
          </w:tcPr>
          <w:p w:rsidR="00C304FF" w:rsidRDefault="00C304FF">
            <w:pPr>
              <w:framePr w:w="14779" w:h="9269" w:wrap="none" w:vAnchor="page" w:hAnchor="page" w:x="1495" w:y="1742"/>
            </w:pPr>
          </w:p>
        </w:tc>
        <w:tc>
          <w:tcPr>
            <w:tcW w:w="1656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6" w:type="dxa"/>
            <w:vMerge/>
            <w:shd w:val="clear" w:color="auto" w:fill="FFFFFF"/>
            <w:vAlign w:val="bottom"/>
          </w:tcPr>
          <w:p w:rsidR="00C304FF" w:rsidRDefault="00C304FF">
            <w:pPr>
              <w:framePr w:w="14779" w:h="9269" w:wrap="none" w:vAnchor="page" w:hAnchor="page" w:x="1495" w:y="1742"/>
            </w:pPr>
          </w:p>
        </w:tc>
        <w:tc>
          <w:tcPr>
            <w:tcW w:w="682" w:type="dxa"/>
            <w:shd w:val="clear" w:color="auto" w:fill="FFFFFF"/>
          </w:tcPr>
          <w:p w:rsidR="00C304FF" w:rsidRDefault="009238E0">
            <w:pPr>
              <w:pStyle w:val="20"/>
              <w:framePr w:w="14779" w:h="9269" w:wrap="none" w:vAnchor="page" w:hAnchor="page" w:x="1495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="221" w:h="1411" w:hRule="exact" w:wrap="none" w:vAnchor="page" w:hAnchor="page" w:x="6635" w:y="2256"/>
        <w:shd w:val="clear" w:color="auto" w:fill="auto"/>
        <w:spacing w:line="691" w:lineRule="exact"/>
        <w:ind w:firstLine="0"/>
      </w:pPr>
      <w:r>
        <w:lastRenderedPageBreak/>
        <w:t>13</w:t>
      </w:r>
    </w:p>
    <w:p w:rsidR="00C304FF" w:rsidRDefault="009238E0">
      <w:pPr>
        <w:pStyle w:val="20"/>
        <w:framePr w:w="221" w:h="1411" w:hRule="exact" w:wrap="none" w:vAnchor="page" w:hAnchor="page" w:x="6635" w:y="2256"/>
        <w:shd w:val="clear" w:color="auto" w:fill="auto"/>
        <w:spacing w:line="691" w:lineRule="exact"/>
        <w:ind w:firstLine="0"/>
      </w:pPr>
      <w:r>
        <w:t>14</w:t>
      </w:r>
    </w:p>
    <w:p w:rsidR="00C304FF" w:rsidRDefault="009238E0">
      <w:pPr>
        <w:pStyle w:val="20"/>
        <w:framePr w:wrap="none" w:vAnchor="page" w:hAnchor="page" w:x="6635" w:y="4055"/>
        <w:shd w:val="clear" w:color="auto" w:fill="auto"/>
        <w:spacing w:line="170" w:lineRule="exact"/>
        <w:ind w:firstLine="0"/>
      </w:pPr>
      <w:r>
        <w:t>15</w:t>
      </w:r>
    </w:p>
    <w:p w:rsidR="00C304FF" w:rsidRDefault="009238E0">
      <w:pPr>
        <w:pStyle w:val="20"/>
        <w:framePr w:wrap="none" w:vAnchor="page" w:hAnchor="page" w:x="6635" w:y="4775"/>
        <w:shd w:val="clear" w:color="auto" w:fill="auto"/>
        <w:spacing w:line="170" w:lineRule="exact"/>
        <w:ind w:firstLine="0"/>
      </w:pPr>
      <w:r>
        <w:t>16</w:t>
      </w:r>
    </w:p>
    <w:p w:rsidR="00C304FF" w:rsidRDefault="009238E0">
      <w:pPr>
        <w:pStyle w:val="20"/>
        <w:framePr w:wrap="none" w:vAnchor="page" w:hAnchor="page" w:x="6635" w:y="5495"/>
        <w:shd w:val="clear" w:color="auto" w:fill="auto"/>
        <w:spacing w:line="170" w:lineRule="exact"/>
        <w:ind w:firstLine="0"/>
      </w:pPr>
      <w:r>
        <w:t>17</w:t>
      </w:r>
    </w:p>
    <w:p w:rsidR="00C304FF" w:rsidRDefault="009238E0">
      <w:pPr>
        <w:pStyle w:val="20"/>
        <w:framePr w:w="226" w:h="2813" w:hRule="exact" w:wrap="none" w:vAnchor="page" w:hAnchor="page" w:x="6631" w:y="5802"/>
        <w:shd w:val="clear" w:color="auto" w:fill="auto"/>
        <w:spacing w:line="686" w:lineRule="exact"/>
        <w:ind w:firstLine="0"/>
        <w:jc w:val="both"/>
      </w:pPr>
      <w:r>
        <w:t>18</w:t>
      </w:r>
    </w:p>
    <w:p w:rsidR="00C304FF" w:rsidRDefault="009238E0">
      <w:pPr>
        <w:pStyle w:val="20"/>
        <w:framePr w:w="226" w:h="2813" w:hRule="exact" w:wrap="none" w:vAnchor="page" w:hAnchor="page" w:x="6631" w:y="5802"/>
        <w:shd w:val="clear" w:color="auto" w:fill="auto"/>
        <w:spacing w:line="686" w:lineRule="exact"/>
        <w:ind w:firstLine="0"/>
        <w:jc w:val="both"/>
      </w:pPr>
      <w:r>
        <w:t>19</w:t>
      </w:r>
    </w:p>
    <w:p w:rsidR="00C304FF" w:rsidRDefault="009238E0">
      <w:pPr>
        <w:pStyle w:val="20"/>
        <w:framePr w:w="226" w:h="2813" w:hRule="exact" w:wrap="none" w:vAnchor="page" w:hAnchor="page" w:x="6631" w:y="5802"/>
        <w:numPr>
          <w:ilvl w:val="0"/>
          <w:numId w:val="1"/>
        </w:numPr>
        <w:shd w:val="clear" w:color="auto" w:fill="auto"/>
        <w:spacing w:line="686" w:lineRule="exact"/>
        <w:ind w:firstLine="0"/>
        <w:jc w:val="both"/>
      </w:pPr>
      <w:r>
        <w:br/>
        <w:t>21</w:t>
      </w:r>
    </w:p>
    <w:p w:rsidR="00C304FF" w:rsidRDefault="009238E0">
      <w:pPr>
        <w:pStyle w:val="20"/>
        <w:framePr w:wrap="none" w:vAnchor="page" w:hAnchor="page" w:x="6631" w:y="9090"/>
        <w:shd w:val="clear" w:color="auto" w:fill="auto"/>
        <w:spacing w:line="170" w:lineRule="exact"/>
        <w:ind w:firstLine="0"/>
      </w:pPr>
      <w:r>
        <w:t>22</w:t>
      </w:r>
    </w:p>
    <w:p w:rsidR="00C304FF" w:rsidRDefault="009238E0">
      <w:pPr>
        <w:pStyle w:val="20"/>
        <w:framePr w:wrap="none" w:vAnchor="page" w:hAnchor="page" w:x="6631" w:y="10050"/>
        <w:shd w:val="clear" w:color="auto" w:fill="auto"/>
        <w:spacing w:line="170" w:lineRule="exact"/>
        <w:ind w:firstLine="0"/>
      </w:pPr>
      <w:r>
        <w:t>23</w:t>
      </w:r>
    </w:p>
    <w:p w:rsidR="00C304FF" w:rsidRDefault="009238E0">
      <w:pPr>
        <w:pStyle w:val="20"/>
        <w:framePr w:w="2064" w:h="720" w:hRule="exact" w:wrap="none" w:vAnchor="page" w:hAnchor="page" w:x="7375" w:y="1691"/>
        <w:shd w:val="clear" w:color="auto" w:fill="auto"/>
        <w:spacing w:line="221" w:lineRule="exact"/>
        <w:ind w:firstLine="0"/>
        <w:jc w:val="center"/>
      </w:pPr>
      <w:r>
        <w:t>Значение водонасыщения</w:t>
      </w:r>
      <w:r>
        <w:br/>
        <w:t>для образцов,</w:t>
      </w:r>
      <w:r>
        <w:br/>
        <w:t xml:space="preserve">отформованных из </w:t>
      </w:r>
      <w:r>
        <w:t>смеси</w:t>
      </w:r>
    </w:p>
    <w:p w:rsidR="00C304FF" w:rsidRDefault="009238E0">
      <w:pPr>
        <w:pStyle w:val="20"/>
        <w:framePr w:w="1258" w:h="499" w:hRule="exact" w:wrap="none" w:vAnchor="page" w:hAnchor="page" w:x="9760" w:y="1801"/>
        <w:shd w:val="clear" w:color="auto" w:fill="auto"/>
        <w:spacing w:line="221" w:lineRule="exact"/>
        <w:ind w:firstLine="0"/>
        <w:jc w:val="center"/>
      </w:pPr>
      <w:r>
        <w:t>Не менее 1,5 не</w:t>
      </w:r>
      <w:r>
        <w:br/>
        <w:t>более 4,0</w:t>
      </w:r>
    </w:p>
    <w:p w:rsidR="00C304FF" w:rsidRDefault="009238E0">
      <w:pPr>
        <w:pStyle w:val="20"/>
        <w:framePr w:w="1843" w:h="499" w:hRule="exact" w:wrap="none" w:vAnchor="page" w:hAnchor="page" w:x="7485" w:y="2493"/>
        <w:shd w:val="clear" w:color="auto" w:fill="auto"/>
        <w:spacing w:line="221" w:lineRule="exact"/>
        <w:ind w:firstLine="0"/>
        <w:jc w:val="center"/>
      </w:pPr>
      <w:r>
        <w:t>Температура хрупкости</w:t>
      </w:r>
      <w:r>
        <w:br/>
        <w:t>битума</w:t>
      </w:r>
    </w:p>
    <w:p w:rsidR="00C304FF" w:rsidRDefault="009238E0">
      <w:pPr>
        <w:pStyle w:val="20"/>
        <w:framePr w:wrap="none" w:vAnchor="page" w:hAnchor="page" w:x="9880" w:y="2644"/>
        <w:shd w:val="clear" w:color="auto" w:fill="auto"/>
        <w:spacing w:line="170" w:lineRule="exact"/>
        <w:ind w:firstLine="0"/>
      </w:pPr>
      <w:r>
        <w:t>Не более -15</w:t>
      </w:r>
    </w:p>
    <w:p w:rsidR="00C304FF" w:rsidRDefault="009238E0">
      <w:pPr>
        <w:pStyle w:val="20"/>
        <w:framePr w:w="2208" w:h="3590" w:hRule="exact" w:wrap="none" w:vAnchor="page" w:hAnchor="page" w:x="7307" w:y="3078"/>
        <w:shd w:val="clear" w:color="auto" w:fill="auto"/>
        <w:spacing w:line="216" w:lineRule="exact"/>
        <w:ind w:firstLine="0"/>
        <w:jc w:val="center"/>
      </w:pPr>
      <w:r>
        <w:t>Максимальный</w:t>
      </w:r>
      <w:r>
        <w:br/>
        <w:t>коэффициент вариации для</w:t>
      </w:r>
      <w:r>
        <w:br/>
        <w:t>смеси</w:t>
      </w:r>
    </w:p>
    <w:p w:rsidR="00C304FF" w:rsidRDefault="009238E0">
      <w:pPr>
        <w:pStyle w:val="20"/>
        <w:framePr w:w="2208" w:h="3590" w:hRule="exact" w:wrap="none" w:vAnchor="page" w:hAnchor="page" w:x="7307" w:y="3078"/>
        <w:shd w:val="clear" w:color="auto" w:fill="auto"/>
        <w:spacing w:line="216" w:lineRule="exact"/>
        <w:ind w:left="220" w:firstLine="0"/>
      </w:pPr>
      <w:r>
        <w:t xml:space="preserve">Содержание </w:t>
      </w:r>
      <w:proofErr w:type="gramStart"/>
      <w:r>
        <w:t>глинистых</w:t>
      </w:r>
      <w:proofErr w:type="gramEnd"/>
    </w:p>
    <w:p w:rsidR="00C304FF" w:rsidRDefault="009238E0">
      <w:pPr>
        <w:pStyle w:val="20"/>
        <w:framePr w:w="2208" w:h="3590" w:hRule="exact" w:wrap="none" w:vAnchor="page" w:hAnchor="page" w:x="7307" w:y="3078"/>
        <w:shd w:val="clear" w:color="auto" w:fill="auto"/>
        <w:spacing w:line="216" w:lineRule="exact"/>
        <w:ind w:firstLine="0"/>
        <w:jc w:val="center"/>
      </w:pPr>
      <w:r>
        <w:t xml:space="preserve">частиц, </w:t>
      </w:r>
      <w:proofErr w:type="gramStart"/>
      <w:r>
        <w:t>определяемое</w:t>
      </w:r>
      <w:proofErr w:type="gramEnd"/>
      <w:r>
        <w:br/>
        <w:t>методом набухания</w:t>
      </w:r>
    </w:p>
    <w:p w:rsidR="00C304FF" w:rsidRDefault="009238E0">
      <w:pPr>
        <w:pStyle w:val="20"/>
        <w:framePr w:w="2208" w:h="3590" w:hRule="exact" w:wrap="none" w:vAnchor="page" w:hAnchor="page" w:x="7307" w:y="3078"/>
        <w:shd w:val="clear" w:color="auto" w:fill="auto"/>
        <w:spacing w:line="216" w:lineRule="exact"/>
        <w:ind w:firstLine="0"/>
        <w:jc w:val="center"/>
      </w:pPr>
      <w:r>
        <w:t>Пористость минеральной</w:t>
      </w:r>
      <w:r>
        <w:br/>
        <w:t>части асфальтобетонов из</w:t>
      </w:r>
      <w:r>
        <w:br/>
        <w:t>горячих смесей</w:t>
      </w:r>
    </w:p>
    <w:p w:rsidR="00C304FF" w:rsidRDefault="009238E0">
      <w:pPr>
        <w:pStyle w:val="20"/>
        <w:framePr w:w="2208" w:h="3590" w:hRule="exact" w:wrap="none" w:vAnchor="page" w:hAnchor="page" w:x="7307" w:y="3078"/>
        <w:shd w:val="clear" w:color="auto" w:fill="auto"/>
        <w:spacing w:line="216" w:lineRule="exact"/>
        <w:ind w:firstLine="0"/>
        <w:jc w:val="center"/>
      </w:pPr>
      <w:r>
        <w:t xml:space="preserve">Набухание </w:t>
      </w:r>
      <w:r>
        <w:t>образцов из</w:t>
      </w:r>
      <w:r>
        <w:br/>
        <w:t>смеси минерального</w:t>
      </w:r>
      <w:r>
        <w:br/>
        <w:t>порошка с битумом</w:t>
      </w:r>
    </w:p>
    <w:p w:rsidR="00C304FF" w:rsidRDefault="009238E0">
      <w:pPr>
        <w:pStyle w:val="20"/>
        <w:framePr w:w="2208" w:h="3590" w:hRule="exact" w:wrap="none" w:vAnchor="page" w:hAnchor="page" w:x="7307" w:y="3078"/>
        <w:shd w:val="clear" w:color="auto" w:fill="auto"/>
        <w:spacing w:line="216" w:lineRule="exact"/>
        <w:ind w:firstLine="0"/>
        <w:jc w:val="center"/>
      </w:pPr>
      <w:r>
        <w:t>Предел прочности при</w:t>
      </w:r>
      <w:r>
        <w:br/>
        <w:t>сжатии, при температуре 20</w:t>
      </w:r>
      <w:proofErr w:type="gramStart"/>
      <w:r>
        <w:br/>
        <w:t>°С</w:t>
      </w:r>
      <w:proofErr w:type="gramEnd"/>
    </w:p>
    <w:p w:rsidR="00C304FF" w:rsidRDefault="009238E0">
      <w:pPr>
        <w:pStyle w:val="20"/>
        <w:framePr w:wrap="none" w:vAnchor="page" w:hAnchor="page" w:x="9837" w:y="3336"/>
        <w:shd w:val="clear" w:color="auto" w:fill="auto"/>
        <w:spacing w:line="170" w:lineRule="exact"/>
        <w:ind w:firstLine="0"/>
      </w:pPr>
      <w:r>
        <w:t>Не более 0,18</w:t>
      </w:r>
    </w:p>
    <w:p w:rsidR="00C304FF" w:rsidRDefault="009238E0">
      <w:pPr>
        <w:pStyle w:val="20"/>
        <w:framePr w:wrap="none" w:vAnchor="page" w:hAnchor="page" w:x="9885" w:y="4056"/>
        <w:shd w:val="clear" w:color="auto" w:fill="auto"/>
        <w:spacing w:line="170" w:lineRule="exact"/>
        <w:ind w:firstLine="0"/>
      </w:pPr>
      <w:r>
        <w:t>Не более 0,5</w:t>
      </w:r>
    </w:p>
    <w:p w:rsidR="00C304FF" w:rsidRDefault="009238E0">
      <w:pPr>
        <w:pStyle w:val="20"/>
        <w:framePr w:wrap="none" w:vAnchor="page" w:hAnchor="page" w:x="9909" w:y="4776"/>
        <w:shd w:val="clear" w:color="auto" w:fill="auto"/>
        <w:spacing w:line="170" w:lineRule="exact"/>
        <w:ind w:firstLine="0"/>
      </w:pPr>
      <w:r>
        <w:t>Не более 22</w:t>
      </w:r>
    </w:p>
    <w:p w:rsidR="00C304FF" w:rsidRDefault="009238E0">
      <w:pPr>
        <w:pStyle w:val="20"/>
        <w:framePr w:wrap="none" w:vAnchor="page" w:hAnchor="page" w:x="9885" w:y="5496"/>
        <w:shd w:val="clear" w:color="auto" w:fill="auto"/>
        <w:spacing w:line="170" w:lineRule="exact"/>
        <w:ind w:firstLine="0"/>
      </w:pPr>
      <w:r>
        <w:t>Не более 3,0</w:t>
      </w:r>
    </w:p>
    <w:p w:rsidR="00C304FF" w:rsidRDefault="009238E0">
      <w:pPr>
        <w:pStyle w:val="20"/>
        <w:framePr w:wrap="none" w:vAnchor="page" w:hAnchor="page" w:x="9871" w:y="6215"/>
        <w:shd w:val="clear" w:color="auto" w:fill="auto"/>
        <w:spacing w:line="170" w:lineRule="exact"/>
        <w:ind w:firstLine="0"/>
      </w:pPr>
      <w:r>
        <w:t>Не менее 2,2</w:t>
      </w:r>
    </w:p>
    <w:p w:rsidR="00C304FF" w:rsidRDefault="009238E0">
      <w:pPr>
        <w:pStyle w:val="20"/>
        <w:framePr w:w="2083" w:h="1876" w:hRule="exact" w:wrap="none" w:vAnchor="page" w:hAnchor="page" w:x="7370" w:y="6750"/>
        <w:shd w:val="clear" w:color="auto" w:fill="auto"/>
        <w:spacing w:after="60" w:line="221" w:lineRule="exact"/>
        <w:ind w:firstLine="0"/>
        <w:jc w:val="center"/>
      </w:pPr>
      <w:r>
        <w:t>Температура размягчения</w:t>
      </w:r>
      <w:r>
        <w:br/>
        <w:t>битума по кольцу и шару</w:t>
      </w:r>
    </w:p>
    <w:p w:rsidR="00C304FF" w:rsidRDefault="009238E0">
      <w:pPr>
        <w:pStyle w:val="20"/>
        <w:framePr w:w="2083" w:h="1876" w:hRule="exact" w:wrap="none" w:vAnchor="page" w:hAnchor="page" w:x="7370" w:y="6750"/>
        <w:shd w:val="clear" w:color="auto" w:fill="auto"/>
        <w:spacing w:after="64" w:line="221" w:lineRule="exact"/>
        <w:ind w:firstLine="0"/>
        <w:jc w:val="center"/>
      </w:pPr>
      <w:r>
        <w:t>Марка по прочности песка</w:t>
      </w:r>
      <w:r>
        <w:br/>
        <w:t xml:space="preserve">из отсевов </w:t>
      </w:r>
      <w:r>
        <w:t>дробления</w:t>
      </w:r>
      <w:r>
        <w:br/>
        <w:t>горных пород</w:t>
      </w:r>
    </w:p>
    <w:p w:rsidR="00C304FF" w:rsidRDefault="009238E0">
      <w:pPr>
        <w:pStyle w:val="20"/>
        <w:framePr w:w="2083" w:h="1876" w:hRule="exact" w:wrap="none" w:vAnchor="page" w:hAnchor="page" w:x="7370" w:y="6750"/>
        <w:shd w:val="clear" w:color="auto" w:fill="auto"/>
        <w:spacing w:line="216" w:lineRule="exact"/>
        <w:ind w:firstLine="0"/>
        <w:jc w:val="center"/>
      </w:pPr>
      <w:r>
        <w:t>Истинная плотность зерен</w:t>
      </w:r>
      <w:r>
        <w:br/>
        <w:t>песка</w:t>
      </w:r>
    </w:p>
    <w:p w:rsidR="00C304FF" w:rsidRDefault="009238E0">
      <w:pPr>
        <w:pStyle w:val="20"/>
        <w:framePr w:wrap="none" w:vAnchor="page" w:hAnchor="page" w:x="9895" w:y="6902"/>
        <w:shd w:val="clear" w:color="auto" w:fill="auto"/>
        <w:spacing w:line="170" w:lineRule="exact"/>
        <w:ind w:firstLine="0"/>
      </w:pPr>
      <w:r>
        <w:t>Не менее 40</w:t>
      </w:r>
    </w:p>
    <w:p w:rsidR="00C304FF" w:rsidRDefault="009238E0">
      <w:pPr>
        <w:pStyle w:val="20"/>
        <w:framePr w:wrap="none" w:vAnchor="page" w:hAnchor="page" w:x="9847" w:y="7593"/>
        <w:shd w:val="clear" w:color="auto" w:fill="auto"/>
        <w:spacing w:line="170" w:lineRule="exact"/>
        <w:ind w:firstLine="0"/>
      </w:pPr>
      <w:r>
        <w:t>Не менее 800</w:t>
      </w:r>
    </w:p>
    <w:p w:rsidR="00C304FF" w:rsidRDefault="009238E0">
      <w:pPr>
        <w:pStyle w:val="20"/>
        <w:framePr w:wrap="none" w:vAnchor="page" w:hAnchor="page" w:x="9871" w:y="8284"/>
        <w:shd w:val="clear" w:color="auto" w:fill="auto"/>
        <w:spacing w:line="170" w:lineRule="exact"/>
        <w:ind w:firstLine="0"/>
      </w:pPr>
      <w:r>
        <w:t>Не менее 2,0</w:t>
      </w:r>
    </w:p>
    <w:p w:rsidR="00C304FF" w:rsidRDefault="009238E0">
      <w:pPr>
        <w:pStyle w:val="20"/>
        <w:framePr w:w="3662" w:h="931" w:hRule="exact" w:wrap="none" w:vAnchor="page" w:hAnchor="page" w:x="7317" w:y="8727"/>
        <w:shd w:val="clear" w:color="auto" w:fill="auto"/>
        <w:tabs>
          <w:tab w:val="left" w:pos="2504"/>
        </w:tabs>
        <w:spacing w:line="216" w:lineRule="exact"/>
        <w:ind w:left="360" w:hanging="160"/>
      </w:pPr>
      <w:r>
        <w:t>Класс качества песка по</w:t>
      </w:r>
      <w:r>
        <w:br/>
        <w:t>зерновому составу,</w:t>
      </w:r>
      <w:r>
        <w:tab/>
        <w:t>Требование не</w:t>
      </w:r>
    </w:p>
    <w:p w:rsidR="00C304FF" w:rsidRDefault="009238E0">
      <w:pPr>
        <w:pStyle w:val="20"/>
        <w:framePr w:w="3662" w:h="931" w:hRule="exact" w:wrap="none" w:vAnchor="page" w:hAnchor="page" w:x="7317" w:y="8727"/>
        <w:shd w:val="clear" w:color="auto" w:fill="auto"/>
        <w:spacing w:line="216" w:lineRule="exact"/>
        <w:ind w:left="440"/>
      </w:pPr>
      <w:r>
        <w:t>содержанию пылевидных и установлено</w:t>
      </w:r>
      <w:r>
        <w:br/>
        <w:t>глинистых частиц</w:t>
      </w:r>
    </w:p>
    <w:p w:rsidR="00C304FF" w:rsidRDefault="009238E0">
      <w:pPr>
        <w:pStyle w:val="20"/>
        <w:framePr w:wrap="none" w:vAnchor="page" w:hAnchor="page" w:x="8013" w:y="10050"/>
        <w:shd w:val="clear" w:color="auto" w:fill="auto"/>
        <w:spacing w:line="170" w:lineRule="exact"/>
        <w:ind w:firstLine="0"/>
      </w:pPr>
      <w:r>
        <w:t>Вид песка</w:t>
      </w:r>
    </w:p>
    <w:p w:rsidR="00C304FF" w:rsidRDefault="009238E0">
      <w:pPr>
        <w:pStyle w:val="20"/>
        <w:framePr w:w="1190" w:h="499" w:hRule="exact" w:wrap="none" w:vAnchor="page" w:hAnchor="page" w:x="9789" w:y="9899"/>
        <w:shd w:val="clear" w:color="auto" w:fill="auto"/>
        <w:spacing w:line="221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after="116"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after="240"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126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0" w:line="221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4" w:line="221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0" w:line="216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0" w:line="216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0" w:line="216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0" w:line="216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36" w:line="216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0" w:line="221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after="244" w:line="221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190" w:h="6824" w:hRule="exact" w:wrap="none" w:vAnchor="page" w:hAnchor="page" w:x="12741" w:y="1802"/>
        <w:shd w:val="clear" w:color="auto" w:fill="auto"/>
        <w:spacing w:line="216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rap="none" w:vAnchor="page" w:hAnchor="page" w:x="13072" w:y="9090"/>
        <w:shd w:val="clear" w:color="auto" w:fill="auto"/>
        <w:spacing w:line="170" w:lineRule="exact"/>
        <w:ind w:firstLine="0"/>
      </w:pPr>
      <w:r>
        <w:t>I или II</w:t>
      </w:r>
    </w:p>
    <w:p w:rsidR="00C304FF" w:rsidRDefault="009238E0">
      <w:pPr>
        <w:pStyle w:val="20"/>
        <w:framePr w:w="1190" w:h="499" w:hRule="exact" w:wrap="none" w:vAnchor="page" w:hAnchor="page" w:x="12741" w:y="9899"/>
        <w:shd w:val="clear" w:color="auto" w:fill="auto"/>
        <w:spacing w:line="221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after="116"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after="240" w:line="221" w:lineRule="exact"/>
        <w:ind w:firstLine="0"/>
      </w:pPr>
      <w:r>
        <w:t>установлено</w:t>
      </w:r>
    </w:p>
    <w:p w:rsidR="00C304FF" w:rsidRDefault="009238E0">
      <w:pPr>
        <w:pStyle w:val="20"/>
        <w:framePr w:w="1008" w:h="8817" w:hRule="exact" w:wrap="none" w:vAnchor="page" w:hAnchor="page" w:x="14407" w:y="1691"/>
        <w:shd w:val="clear" w:color="auto" w:fill="auto"/>
        <w:spacing w:line="221" w:lineRule="exact"/>
        <w:ind w:firstLine="0"/>
        <w:jc w:val="center"/>
      </w:pPr>
      <w:r>
        <w:t>Песок из</w:t>
      </w:r>
      <w:r>
        <w:br/>
        <w:t>отсевов</w:t>
      </w:r>
      <w:r>
        <w:br/>
        <w:t>дробления</w:t>
      </w:r>
    </w:p>
    <w:p w:rsidR="00C304FF" w:rsidRDefault="009238E0">
      <w:pPr>
        <w:pStyle w:val="20"/>
        <w:framePr w:wrap="none" w:vAnchor="page" w:hAnchor="page" w:x="15904" w:y="2644"/>
        <w:shd w:val="clear" w:color="auto" w:fill="auto"/>
        <w:spacing w:line="170" w:lineRule="exact"/>
        <w:ind w:firstLine="0"/>
      </w:pPr>
      <w:r>
        <w:t>°С</w:t>
      </w:r>
    </w:p>
    <w:p w:rsidR="00C304FF" w:rsidRDefault="009238E0">
      <w:pPr>
        <w:pStyle w:val="20"/>
        <w:framePr w:w="499" w:h="490" w:hRule="exact" w:wrap="none" w:vAnchor="page" w:hAnchor="page" w:x="15751" w:y="3908"/>
        <w:shd w:val="clear" w:color="auto" w:fill="auto"/>
        <w:spacing w:line="216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rap="none" w:vAnchor="page" w:hAnchor="page" w:x="15909" w:y="4780"/>
        <w:shd w:val="clear" w:color="auto" w:fill="auto"/>
        <w:spacing w:line="170" w:lineRule="exact"/>
        <w:ind w:firstLine="0"/>
      </w:pPr>
      <w:r>
        <w:t>%</w:t>
      </w:r>
    </w:p>
    <w:p w:rsidR="00C304FF" w:rsidRDefault="009238E0">
      <w:pPr>
        <w:pStyle w:val="20"/>
        <w:framePr w:wrap="none" w:vAnchor="page" w:hAnchor="page" w:x="15909" w:y="5500"/>
        <w:shd w:val="clear" w:color="auto" w:fill="auto"/>
        <w:spacing w:line="170" w:lineRule="exact"/>
        <w:ind w:firstLine="0"/>
      </w:pPr>
      <w:r>
        <w:t>%</w:t>
      </w:r>
    </w:p>
    <w:p w:rsidR="00C304FF" w:rsidRDefault="009238E0">
      <w:pPr>
        <w:pStyle w:val="20"/>
        <w:framePr w:wrap="none" w:vAnchor="page" w:hAnchor="page" w:x="15808" w:y="6215"/>
        <w:shd w:val="clear" w:color="auto" w:fill="auto"/>
        <w:spacing w:line="170" w:lineRule="exact"/>
        <w:ind w:firstLine="0"/>
      </w:pPr>
      <w:r>
        <w:t>МПа</w:t>
      </w:r>
    </w:p>
    <w:p w:rsidR="00C304FF" w:rsidRDefault="009238E0">
      <w:pPr>
        <w:pStyle w:val="20"/>
        <w:framePr w:wrap="none" w:vAnchor="page" w:hAnchor="page" w:x="15904" w:y="6912"/>
        <w:shd w:val="clear" w:color="auto" w:fill="auto"/>
        <w:spacing w:line="170" w:lineRule="exact"/>
        <w:ind w:firstLine="0"/>
      </w:pPr>
      <w:r>
        <w:t>°С</w:t>
      </w:r>
    </w:p>
    <w:p w:rsidR="00C304FF" w:rsidRDefault="009238E0">
      <w:pPr>
        <w:pStyle w:val="20"/>
        <w:framePr w:wrap="none" w:vAnchor="page" w:hAnchor="page" w:x="15765" w:y="8285"/>
        <w:shd w:val="clear" w:color="auto" w:fill="auto"/>
        <w:spacing w:line="170" w:lineRule="exact"/>
        <w:ind w:firstLine="0"/>
      </w:pPr>
      <w:r>
        <w:t>Г/см3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56"/>
        <w:gridCol w:w="2558"/>
        <w:gridCol w:w="1349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24</w:t>
            </w: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Растяжимость битума при 0</w:t>
            </w:r>
          </w:p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3,5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Предел </w:t>
            </w:r>
            <w:r>
              <w:rPr>
                <w:rStyle w:val="21"/>
              </w:rPr>
              <w:t xml:space="preserve">прочности </w:t>
            </w:r>
            <w:proofErr w:type="gramStart"/>
            <w:r>
              <w:rPr>
                <w:rStyle w:val="21"/>
              </w:rPr>
              <w:t>при</w:t>
            </w:r>
            <w:proofErr w:type="gramEnd"/>
          </w:p>
        </w:tc>
        <w:tc>
          <w:tcPr>
            <w:tcW w:w="1349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456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25</w:t>
            </w: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сжатии</w:t>
            </w:r>
            <w:proofErr w:type="gramEnd"/>
            <w:r>
              <w:rPr>
                <w:rStyle w:val="21"/>
              </w:rPr>
              <w:t>, при температуре 50</w:t>
            </w:r>
          </w:p>
        </w:tc>
        <w:tc>
          <w:tcPr>
            <w:tcW w:w="1349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1,2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349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26</w:t>
            </w: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минерального</w:t>
            </w:r>
          </w:p>
        </w:tc>
        <w:tc>
          <w:tcPr>
            <w:tcW w:w="13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363" w:h="8616" w:wrap="none" w:vAnchor="page" w:hAnchor="page" w:x="6631" w:y="1825"/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порошка</w:t>
            </w:r>
          </w:p>
        </w:tc>
        <w:tc>
          <w:tcPr>
            <w:tcW w:w="1349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27</w:t>
            </w: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Полный остаток песка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3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363" w:h="8616" w:wrap="none" w:vAnchor="page" w:hAnchor="page" w:x="6631" w:y="1825"/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сите</w:t>
            </w:r>
            <w:proofErr w:type="gramEnd"/>
            <w:r>
              <w:rPr>
                <w:rStyle w:val="21"/>
              </w:rPr>
              <w:t xml:space="preserve"> с сеткой № 063</w:t>
            </w:r>
          </w:p>
        </w:tc>
        <w:tc>
          <w:tcPr>
            <w:tcW w:w="1349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28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глинистых</w:t>
            </w:r>
            <w:r>
              <w:rPr>
                <w:rStyle w:val="21"/>
              </w:rPr>
              <w:br/>
              <w:t>частиц в песке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right="200" w:firstLine="0"/>
              <w:jc w:val="right"/>
            </w:pPr>
            <w:r>
              <w:rPr>
                <w:rStyle w:val="21"/>
              </w:rPr>
              <w:t>Не более 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29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  <w:r>
              <w:rPr>
                <w:rStyle w:val="21"/>
              </w:rPr>
              <w:br/>
              <w:t>мельче 0,071 мм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60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Содержание </w:t>
            </w:r>
            <w:proofErr w:type="gramStart"/>
            <w:r>
              <w:rPr>
                <w:rStyle w:val="21"/>
              </w:rPr>
              <w:t>полуторных</w:t>
            </w:r>
            <w:proofErr w:type="gramEnd"/>
          </w:p>
        </w:tc>
        <w:tc>
          <w:tcPr>
            <w:tcW w:w="1349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56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30</w:t>
            </w: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окислов в </w:t>
            </w:r>
            <w:proofErr w:type="gramStart"/>
            <w:r>
              <w:rPr>
                <w:rStyle w:val="21"/>
              </w:rPr>
              <w:t>минеральном</w:t>
            </w:r>
            <w:proofErr w:type="gramEnd"/>
          </w:p>
        </w:tc>
        <w:tc>
          <w:tcPr>
            <w:tcW w:w="1349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более 7,0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порошке</w:t>
            </w:r>
            <w:proofErr w:type="gramEnd"/>
          </w:p>
        </w:tc>
        <w:tc>
          <w:tcPr>
            <w:tcW w:w="1349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31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Глубина проникания иглы в</w:t>
            </w:r>
            <w:r>
              <w:rPr>
                <w:rStyle w:val="21"/>
              </w:rPr>
              <w:br/>
              <w:t>битум при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3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20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32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  <w:r>
              <w:rPr>
                <w:rStyle w:val="21"/>
              </w:rPr>
              <w:br/>
              <w:t>мельче 0,315 мм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80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Изменение </w:t>
            </w:r>
            <w:r>
              <w:rPr>
                <w:rStyle w:val="21"/>
              </w:rPr>
              <w:t>температуры</w:t>
            </w:r>
          </w:p>
        </w:tc>
        <w:tc>
          <w:tcPr>
            <w:tcW w:w="1349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56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33</w:t>
            </w: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размягчения битума после</w:t>
            </w:r>
          </w:p>
        </w:tc>
        <w:tc>
          <w:tcPr>
            <w:tcW w:w="1349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right="200" w:firstLine="0"/>
              <w:jc w:val="right"/>
            </w:pPr>
            <w:r>
              <w:rPr>
                <w:rStyle w:val="21"/>
              </w:rPr>
              <w:t>Не более 6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56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прогрева</w:t>
            </w:r>
          </w:p>
        </w:tc>
        <w:tc>
          <w:tcPr>
            <w:tcW w:w="1349" w:type="dxa"/>
            <w:shd w:val="clear" w:color="auto" w:fill="FFFFFF"/>
          </w:tcPr>
          <w:p w:rsidR="00C304FF" w:rsidRDefault="00C304FF">
            <w:pPr>
              <w:framePr w:w="4363" w:h="8616" w:wrap="none" w:vAnchor="page" w:hAnchor="page" w:x="6631" w:y="182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52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34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Растяжимость битума при</w:t>
            </w:r>
            <w:r>
              <w:rPr>
                <w:rStyle w:val="21"/>
              </w:rPr>
              <w:br/>
              <w:t>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3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55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44"/>
        </w:trPr>
        <w:tc>
          <w:tcPr>
            <w:tcW w:w="4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35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вспышки</w:t>
            </w:r>
            <w:r>
              <w:rPr>
                <w:rStyle w:val="21"/>
              </w:rPr>
              <w:br/>
              <w:t>битума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Не менее 220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36</w:t>
            </w: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Глубина проникания иглы </w:t>
            </w:r>
            <w:proofErr w:type="gramStart"/>
            <w:r>
              <w:rPr>
                <w:rStyle w:val="21"/>
              </w:rPr>
              <w:t>в</w:t>
            </w:r>
            <w:proofErr w:type="gramEnd"/>
          </w:p>
        </w:tc>
        <w:tc>
          <w:tcPr>
            <w:tcW w:w="13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Не менее 61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4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363" w:h="8616" w:wrap="none" w:vAnchor="page" w:hAnchor="page" w:x="6631" w:y="1825"/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битум при 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349" w:type="dxa"/>
            <w:shd w:val="clear" w:color="auto" w:fill="FFFFFF"/>
          </w:tcPr>
          <w:p w:rsidR="00C304FF" w:rsidRDefault="009238E0">
            <w:pPr>
              <w:pStyle w:val="20"/>
              <w:framePr w:w="4363" w:h="8616" w:wrap="none" w:vAnchor="page" w:hAnchor="page" w:x="6631" w:y="1825"/>
              <w:shd w:val="clear" w:color="auto" w:fill="auto"/>
              <w:spacing w:line="170" w:lineRule="exact"/>
              <w:ind w:right="200" w:firstLine="0"/>
              <w:jc w:val="right"/>
            </w:pPr>
            <w:r>
              <w:rPr>
                <w:rStyle w:val="21"/>
              </w:rPr>
              <w:t>более 200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38"/>
        <w:gridCol w:w="1666"/>
        <w:gridCol w:w="124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  <w:rPr>
                <w:sz w:val="10"/>
                <w:szCs w:val="10"/>
              </w:rPr>
            </w:pPr>
          </w:p>
        </w:tc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МП-1 или МП-2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  <w:rPr>
                <w:sz w:val="10"/>
                <w:szCs w:val="10"/>
              </w:rPr>
            </w:pPr>
          </w:p>
        </w:tc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10</w:t>
            </w:r>
          </w:p>
        </w:tc>
        <w:tc>
          <w:tcPr>
            <w:tcW w:w="16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after="60"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before="60"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 75</w:t>
            </w: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42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8837" w:wrap="none" w:vAnchor="page" w:hAnchor="page" w:x="11267" w:y="1714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8837" w:wrap="none" w:vAnchor="page" w:hAnchor="page" w:x="11267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</w:tbl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485" w:line="170" w:lineRule="exact"/>
        <w:ind w:left="200" w:firstLine="0"/>
      </w:pPr>
      <w:r>
        <w:t>см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989" w:line="170" w:lineRule="exact"/>
        <w:ind w:firstLine="0"/>
        <w:jc w:val="both"/>
      </w:pPr>
      <w:r>
        <w:t>МПа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184" w:line="221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176" w:line="216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184" w:line="221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397" w:line="216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273" w:line="170" w:lineRule="exact"/>
        <w:ind w:firstLine="0"/>
      </w:pPr>
      <w:r>
        <w:t>0,1 мм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397" w:line="216" w:lineRule="exact"/>
        <w:ind w:firstLine="0"/>
        <w:jc w:val="both"/>
      </w:pPr>
      <w:r>
        <w:t xml:space="preserve">% </w:t>
      </w:r>
      <w:r>
        <w:rPr>
          <w:shd w:val="clear" w:color="auto" w:fill="80FFFF"/>
        </w:rPr>
        <w:t>п</w:t>
      </w:r>
      <w:r>
        <w:t>о</w:t>
      </w:r>
      <w:r>
        <w:br/>
        <w:t>массе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456" w:line="170" w:lineRule="exact"/>
        <w:ind w:left="200" w:firstLine="0"/>
      </w:pPr>
      <w:r>
        <w:t>°С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495" w:line="170" w:lineRule="exact"/>
        <w:ind w:left="200" w:firstLine="0"/>
      </w:pPr>
      <w:r>
        <w:t>см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after="485" w:line="170" w:lineRule="exact"/>
        <w:ind w:left="200" w:firstLine="0"/>
      </w:pPr>
      <w:r>
        <w:t>°С</w:t>
      </w:r>
    </w:p>
    <w:p w:rsidR="00C304FF" w:rsidRDefault="009238E0">
      <w:pPr>
        <w:pStyle w:val="20"/>
        <w:framePr w:w="552" w:h="8412" w:hRule="exact" w:wrap="none" w:vAnchor="page" w:hAnchor="page" w:x="15722" w:y="1924"/>
        <w:shd w:val="clear" w:color="auto" w:fill="auto"/>
        <w:spacing w:line="170" w:lineRule="exact"/>
        <w:ind w:firstLine="0"/>
      </w:pPr>
      <w:r>
        <w:t>0,1 мм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781"/>
        <w:gridCol w:w="1176"/>
        <w:gridCol w:w="2568"/>
        <w:gridCol w:w="1469"/>
        <w:gridCol w:w="1267"/>
        <w:gridCol w:w="1906"/>
        <w:gridCol w:w="1301"/>
        <w:gridCol w:w="88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1022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8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9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Повышенной</w:t>
            </w:r>
          </w:p>
        </w:tc>
        <w:tc>
          <w:tcPr>
            <w:tcW w:w="1301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37</w:t>
            </w:r>
          </w:p>
        </w:tc>
        <w:tc>
          <w:tcPr>
            <w:tcW w:w="25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по крупности песка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крупности или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крупный</w:t>
            </w:r>
            <w:proofErr w:type="gramEnd"/>
            <w:r>
              <w:rPr>
                <w:rStyle w:val="21"/>
              </w:rPr>
              <w:t xml:space="preserve"> или средний</w:t>
            </w:r>
            <w:r>
              <w:rPr>
                <w:rStyle w:val="21"/>
              </w:rPr>
              <w:br/>
              <w:t>или мелкий или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8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9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очень мелкий</w:t>
            </w:r>
          </w:p>
        </w:tc>
        <w:tc>
          <w:tcPr>
            <w:tcW w:w="1301" w:type="dxa"/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75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38</w:t>
            </w:r>
          </w:p>
        </w:tc>
        <w:tc>
          <w:tcPr>
            <w:tcW w:w="25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Пористость минерального</w:t>
            </w:r>
            <w:r>
              <w:rPr>
                <w:rStyle w:val="21"/>
              </w:rPr>
              <w:br/>
              <w:t>порошка</w:t>
            </w:r>
          </w:p>
        </w:tc>
        <w:tc>
          <w:tcPr>
            <w:tcW w:w="146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40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39</w:t>
            </w:r>
          </w:p>
        </w:tc>
        <w:tc>
          <w:tcPr>
            <w:tcW w:w="25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Индекс </w:t>
            </w:r>
            <w:r>
              <w:rPr>
                <w:rStyle w:val="21"/>
              </w:rPr>
              <w:t>пенетрации битума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 менее -</w:t>
            </w:r>
            <w:r>
              <w:rPr>
                <w:rStyle w:val="21"/>
              </w:rPr>
              <w:br/>
              <w:t>1,0 не более</w:t>
            </w:r>
            <w:r>
              <w:rPr>
                <w:rStyle w:val="21"/>
              </w:rPr>
              <w:br/>
              <w:t>+1,0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4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Вид минеральной</w:t>
            </w:r>
            <w:r>
              <w:rPr>
                <w:rStyle w:val="21"/>
              </w:rPr>
              <w:br/>
              <w:t>составляющей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Щебеночные</w:t>
            </w:r>
          </w:p>
        </w:tc>
        <w:tc>
          <w:tcPr>
            <w:tcW w:w="88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4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Вид</w:t>
            </w:r>
            <w:r>
              <w:rPr>
                <w:rStyle w:val="21"/>
              </w:rPr>
              <w:t xml:space="preserve"> остаточной пористости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Плотный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68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Предел прочности при</w:t>
            </w:r>
            <w:r>
              <w:rPr>
                <w:rStyle w:val="21"/>
              </w:rPr>
              <w:br/>
              <w:t>сжатии, при температуре 50</w:t>
            </w:r>
            <w:proofErr w:type="gramStart"/>
            <w:r>
              <w:rPr>
                <w:rStyle w:val="21"/>
              </w:rPr>
              <w:br/>
              <w:t>°С</w:t>
            </w:r>
            <w:proofErr w:type="gramEnd"/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Асфальтобетон марка </w:t>
            </w:r>
            <w:r>
              <w:rPr>
                <w:rStyle w:val="21"/>
                <w:shd w:val="clear" w:color="auto" w:fill="80FFFF"/>
              </w:rPr>
              <w:t>1</w:t>
            </w:r>
            <w:r>
              <w:rPr>
                <w:rStyle w:val="21"/>
              </w:rPr>
              <w:t>,плотный, тип</w:t>
            </w:r>
            <w:proofErr w:type="gramStart"/>
            <w:r>
              <w:rPr>
                <w:rStyle w:val="21"/>
              </w:rPr>
              <w:t xml:space="preserve"> А</w:t>
            </w:r>
            <w:proofErr w:type="gramEnd"/>
            <w:r>
              <w:rPr>
                <w:rStyle w:val="21"/>
              </w:rPr>
              <w:t>,</w:t>
            </w:r>
            <w:r>
              <w:rPr>
                <w:rStyle w:val="21"/>
              </w:rPr>
              <w:br/>
              <w:t>м/з, ГОСТ 9128-2013</w:t>
            </w: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  <w:r>
              <w:rPr>
                <w:rStyle w:val="21"/>
              </w:rPr>
              <w:br/>
              <w:t>мельче 0,071 мм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60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68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Предел прочности при</w:t>
            </w:r>
            <w:r>
              <w:rPr>
                <w:rStyle w:val="21"/>
              </w:rPr>
              <w:br/>
              <w:t xml:space="preserve">сжатии, при температуре </w:t>
            </w:r>
            <w:r>
              <w:rPr>
                <w:rStyle w:val="21"/>
              </w:rPr>
              <w:t>20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2,5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68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Максимальный</w:t>
            </w:r>
            <w:r>
              <w:rPr>
                <w:rStyle w:val="21"/>
              </w:rPr>
              <w:br/>
              <w:t>коэффициент вариации для</w:t>
            </w:r>
            <w:r>
              <w:rPr>
                <w:rStyle w:val="21"/>
              </w:rPr>
              <w:br/>
              <w:t>смеси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0,16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4781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952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68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</w:t>
            </w:r>
            <w:r>
              <w:rPr>
                <w:rStyle w:val="21"/>
              </w:rPr>
              <w:t xml:space="preserve"> глинистых</w:t>
            </w:r>
            <w:r>
              <w:rPr>
                <w:rStyle w:val="21"/>
              </w:rPr>
              <w:br/>
              <w:t>частиц, определяемое</w:t>
            </w:r>
            <w:r>
              <w:rPr>
                <w:rStyle w:val="21"/>
              </w:rPr>
              <w:br/>
              <w:t>методом набухания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0,5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8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952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70"/>
        <w:gridCol w:w="2515"/>
        <w:gridCol w:w="135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8</w:t>
            </w:r>
          </w:p>
        </w:tc>
        <w:tc>
          <w:tcPr>
            <w:tcW w:w="2515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Показатель величины</w:t>
            </w:r>
            <w:r>
              <w:rPr>
                <w:rStyle w:val="21"/>
              </w:rPr>
              <w:br/>
              <w:t>остаточной пористости</w:t>
            </w:r>
          </w:p>
        </w:tc>
        <w:tc>
          <w:tcPr>
            <w:tcW w:w="1358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  <w:r>
              <w:rPr>
                <w:rStyle w:val="21"/>
              </w:rPr>
              <w:br/>
              <w:t>мельче 0,315 мм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80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  <w:tc>
          <w:tcPr>
            <w:tcW w:w="251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Значение </w:t>
            </w:r>
            <w:proofErr w:type="gramStart"/>
            <w:r>
              <w:rPr>
                <w:rStyle w:val="21"/>
              </w:rPr>
              <w:t>удельной</w:t>
            </w:r>
            <w:proofErr w:type="gramEnd"/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15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эффектной активности</w:t>
            </w:r>
            <w:r>
              <w:rPr>
                <w:rStyle w:val="21"/>
              </w:rPr>
              <w:br/>
              <w:t>естественных</w:t>
            </w:r>
            <w:r>
              <w:rPr>
                <w:rStyle w:val="21"/>
              </w:rPr>
              <w:br/>
              <w:t>радионуклидов Аэфф</w:t>
            </w:r>
          </w:p>
        </w:tc>
        <w:tc>
          <w:tcPr>
            <w:tcW w:w="1358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740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Наибольший размер зерен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Истинная плотность зерен</w:t>
            </w:r>
            <w:r>
              <w:rPr>
                <w:rStyle w:val="21"/>
              </w:rPr>
              <w:br/>
              <w:t>песка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70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51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Полный остаток песка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3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70" w:type="dxa"/>
            <w:vMerge/>
            <w:shd w:val="clear" w:color="auto" w:fill="FFFFFF"/>
            <w:vAlign w:val="center"/>
          </w:tcPr>
          <w:p w:rsidR="00C304FF" w:rsidRDefault="00C304FF">
            <w:pPr>
              <w:framePr w:w="4344" w:h="8962" w:wrap="none" w:vAnchor="page" w:hAnchor="page" w:x="6635" w:y="1853"/>
            </w:pPr>
          </w:p>
        </w:tc>
        <w:tc>
          <w:tcPr>
            <w:tcW w:w="2515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сите</w:t>
            </w:r>
            <w:proofErr w:type="gramEnd"/>
            <w:r>
              <w:rPr>
                <w:rStyle w:val="21"/>
              </w:rPr>
              <w:t xml:space="preserve"> с сеткой № 063</w:t>
            </w:r>
          </w:p>
        </w:tc>
        <w:tc>
          <w:tcPr>
            <w:tcW w:w="1358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Растяжимость битума при</w:t>
            </w:r>
            <w:r>
              <w:rPr>
                <w:rStyle w:val="21"/>
              </w:rPr>
              <w:br/>
              <w:t>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глинистых</w:t>
            </w:r>
            <w:r>
              <w:rPr>
                <w:rStyle w:val="21"/>
              </w:rPr>
              <w:br/>
              <w:t>частиц в песке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  <w:tc>
          <w:tcPr>
            <w:tcW w:w="251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Пористость </w:t>
            </w:r>
            <w:proofErr w:type="gramStart"/>
            <w:r>
              <w:rPr>
                <w:rStyle w:val="21"/>
              </w:rPr>
              <w:t>минеральной</w:t>
            </w:r>
            <w:proofErr w:type="gramEnd"/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2515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части асфальтобетонов </w:t>
            </w:r>
            <w:proofErr w:type="gramStart"/>
            <w:r>
              <w:rPr>
                <w:rStyle w:val="21"/>
              </w:rPr>
              <w:t>из</w:t>
            </w:r>
            <w:proofErr w:type="gramEnd"/>
          </w:p>
        </w:tc>
        <w:tc>
          <w:tcPr>
            <w:tcW w:w="1358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14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  <w:tc>
          <w:tcPr>
            <w:tcW w:w="2515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горячих смесей</w:t>
            </w: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 xml:space="preserve">Зерновой состав </w:t>
            </w:r>
            <w:r>
              <w:rPr>
                <w:rStyle w:val="21"/>
              </w:rPr>
              <w:t>порошка</w:t>
            </w:r>
            <w:r>
              <w:rPr>
                <w:rStyle w:val="21"/>
              </w:rPr>
              <w:br/>
              <w:t>мельче 1,25 мм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95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18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Пористость минерального</w:t>
            </w:r>
            <w:r>
              <w:rPr>
                <w:rStyle w:val="21"/>
              </w:rPr>
              <w:br/>
              <w:t>порошка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40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  <w:tc>
          <w:tcPr>
            <w:tcW w:w="251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иностойкость по</w:t>
            </w: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  <w:tc>
          <w:tcPr>
            <w:tcW w:w="251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пределу прочности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19</w:t>
            </w:r>
          </w:p>
        </w:tc>
        <w:tc>
          <w:tcPr>
            <w:tcW w:w="251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растяжение при расколе</w:t>
            </w:r>
            <w:r>
              <w:rPr>
                <w:rStyle w:val="21"/>
              </w:rPr>
              <w:br/>
              <w:t>при температуре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  <w:r>
              <w:rPr>
                <w:rStyle w:val="21"/>
              </w:rPr>
              <w:t xml:space="preserve"> и</w:t>
            </w:r>
          </w:p>
        </w:tc>
        <w:tc>
          <w:tcPr>
            <w:tcW w:w="13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  <w:tc>
          <w:tcPr>
            <w:tcW w:w="2515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скорости деформирования</w:t>
            </w: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  <w:tc>
          <w:tcPr>
            <w:tcW w:w="2515" w:type="dxa"/>
            <w:shd w:val="clear" w:color="auto" w:fill="FFFFFF"/>
          </w:tcPr>
          <w:p w:rsidR="00C304FF" w:rsidRDefault="009238E0">
            <w:pPr>
              <w:pStyle w:val="20"/>
              <w:framePr w:w="4344" w:h="8962" w:wrap="none" w:vAnchor="page" w:hAnchor="page" w:x="6635" w:y="185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50 мм/мин</w:t>
            </w: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4344" w:h="8962" w:wrap="none" w:vAnchor="page" w:hAnchor="page" w:x="6635" w:y="1853"/>
              <w:rPr>
                <w:sz w:val="10"/>
                <w:szCs w:val="10"/>
              </w:rPr>
            </w:pP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48"/>
        <w:gridCol w:w="1656"/>
        <w:gridCol w:w="1421"/>
        <w:gridCol w:w="662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124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21" w:lineRule="exact"/>
              <w:ind w:firstLine="0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</w:rPr>
              <w:t>3,5</w:t>
            </w:r>
            <w:r>
              <w:rPr>
                <w:rStyle w:val="21"/>
              </w:rPr>
              <w:br/>
              <w:t>не более 5,0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60" w:lineRule="exact"/>
              <w:ind w:right="180" w:firstLine="0"/>
              <w:jc w:val="right"/>
            </w:pPr>
            <w:r>
              <w:rPr>
                <w:rStyle w:val="2Consolas8pt0"/>
                <w:b w:val="0"/>
                <w:bCs w:val="0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8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124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after="60"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before="60"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124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8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after="60"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before="60"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Г/см3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124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10</w:t>
            </w:r>
          </w:p>
        </w:tc>
        <w:tc>
          <w:tcPr>
            <w:tcW w:w="165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 75</w:t>
            </w: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8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8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8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8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48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5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left="440" w:firstLine="0"/>
            </w:pPr>
            <w:r>
              <w:rPr>
                <w:rStyle w:val="21"/>
              </w:rPr>
              <w:t>не</w:t>
            </w:r>
          </w:p>
        </w:tc>
        <w:tc>
          <w:tcPr>
            <w:tcW w:w="165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8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65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1248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vMerge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</w:pP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8746" w:wrap="none" w:vAnchor="page" w:hAnchor="page" w:x="11263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124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16" w:lineRule="exact"/>
              <w:ind w:firstLine="0"/>
            </w:pPr>
            <w:r>
              <w:rPr>
                <w:rStyle w:val="21"/>
              </w:rPr>
              <w:t>Не менее 3,5</w:t>
            </w:r>
            <w:r>
              <w:rPr>
                <w:rStyle w:val="21"/>
              </w:rPr>
              <w:br/>
              <w:t xml:space="preserve">не </w:t>
            </w:r>
            <w:r>
              <w:rPr>
                <w:rStyle w:val="21"/>
              </w:rPr>
              <w:t>более 6,0</w:t>
            </w:r>
          </w:p>
        </w:tc>
        <w:tc>
          <w:tcPr>
            <w:tcW w:w="165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8746" w:wrap="none" w:vAnchor="page" w:hAnchor="page" w:x="11263" w:y="1743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МПа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549"/>
        <w:gridCol w:w="1483"/>
        <w:gridCol w:w="1267"/>
        <w:gridCol w:w="1901"/>
        <w:gridCol w:w="1282"/>
        <w:gridCol w:w="701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965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20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after="60" w:line="221" w:lineRule="exact"/>
              <w:ind w:firstLine="0"/>
              <w:jc w:val="center"/>
            </w:pPr>
            <w:r>
              <w:rPr>
                <w:rStyle w:val="21"/>
              </w:rPr>
              <w:t>Содержание полуторных</w:t>
            </w:r>
            <w:r>
              <w:rPr>
                <w:rStyle w:val="21"/>
              </w:rPr>
              <w:br/>
              <w:t>окислов в минеральном</w:t>
            </w:r>
            <w:r>
              <w:rPr>
                <w:rStyle w:val="21"/>
              </w:rPr>
              <w:br/>
              <w:t>порошке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7,0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21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>наименьшему размеры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Не менее 90</w:t>
            </w:r>
            <w:r>
              <w:rPr>
                <w:rStyle w:val="21"/>
              </w:rPr>
              <w:br/>
              <w:t>не более 100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9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4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22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Предел прочности при</w:t>
            </w:r>
            <w:r>
              <w:rPr>
                <w:rStyle w:val="21"/>
              </w:rPr>
              <w:br/>
              <w:t>сжатии, при температуре</w:t>
            </w:r>
            <w:r>
              <w:rPr>
                <w:rStyle w:val="21"/>
              </w:rPr>
              <w:t xml:space="preserve"> 0</w:t>
            </w:r>
            <w:proofErr w:type="gramStart"/>
            <w:r>
              <w:rPr>
                <w:rStyle w:val="21"/>
              </w:rPr>
              <w:br/>
              <w:t>°С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11,0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9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Повышенной</w:t>
            </w: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по крупности песка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крупности или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крупный</w:t>
            </w:r>
            <w:proofErr w:type="gramEnd"/>
            <w:r>
              <w:rPr>
                <w:rStyle w:val="21"/>
              </w:rPr>
              <w:t xml:space="preserve"> или средний</w:t>
            </w:r>
            <w:r>
              <w:rPr>
                <w:rStyle w:val="21"/>
              </w:rPr>
              <w:br/>
              <w:t>или мелкий или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901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очень мелкий</w:t>
            </w: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90"/>
        </w:trPr>
        <w:tc>
          <w:tcPr>
            <w:tcW w:w="4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24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Модуль крупности песка</w:t>
            </w:r>
          </w:p>
        </w:tc>
        <w:tc>
          <w:tcPr>
            <w:tcW w:w="148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3,5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right="160" w:firstLine="0"/>
              <w:jc w:val="right"/>
            </w:pPr>
            <w:r>
              <w:rPr>
                <w:rStyle w:val="21"/>
              </w:rPr>
              <w:t>Мк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9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25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>отверстий равным 1,25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наибольшего</w:t>
            </w:r>
            <w:proofErr w:type="gramEnd"/>
            <w:r>
              <w:rPr>
                <w:rStyle w:val="21"/>
              </w:rPr>
              <w:t xml:space="preserve"> </w:t>
            </w:r>
            <w:r>
              <w:rPr>
                <w:rStyle w:val="21"/>
              </w:rPr>
              <w:t>размеры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Более 0 не</w:t>
            </w:r>
            <w:r>
              <w:rPr>
                <w:rStyle w:val="21"/>
              </w:rPr>
              <w:br/>
              <w:t>более 0,5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9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9202" w:wrap="none" w:vAnchor="page" w:hAnchor="page" w:x="6631" w:y="174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4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26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Глубина проникания иглы в</w:t>
            </w:r>
            <w:r>
              <w:rPr>
                <w:rStyle w:val="21"/>
              </w:rPr>
              <w:br/>
              <w:t>битум при 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 менее 61 не</w:t>
            </w:r>
            <w:r>
              <w:rPr>
                <w:rStyle w:val="21"/>
              </w:rPr>
              <w:br/>
              <w:t>более 200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0,1 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27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Потеря массы при</w:t>
            </w:r>
            <w:r>
              <w:rPr>
                <w:rStyle w:val="21"/>
              </w:rPr>
              <w:br/>
              <w:t>испытании щебня на</w:t>
            </w:r>
            <w:r>
              <w:rPr>
                <w:rStyle w:val="21"/>
              </w:rPr>
              <w:br/>
              <w:t>дробимость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11,0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28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Глубина проникания иглы в</w:t>
            </w:r>
            <w:r>
              <w:rPr>
                <w:rStyle w:val="21"/>
              </w:rPr>
              <w:br/>
              <w:t>битум при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20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9202" w:wrap="none" w:vAnchor="page" w:hAnchor="page" w:x="6631" w:y="1743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0,1 мм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6"/>
        <w:gridCol w:w="2544"/>
        <w:gridCol w:w="1339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552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29</w:t>
            </w: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размягчения</w:t>
            </w:r>
            <w:r>
              <w:rPr>
                <w:rStyle w:val="21"/>
              </w:rPr>
              <w:br/>
              <w:t>битума по кольцу и шару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40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30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пылевидных и</w:t>
            </w:r>
            <w:r>
              <w:rPr>
                <w:rStyle w:val="21"/>
              </w:rPr>
              <w:br/>
              <w:t>глинистых частиц щебня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31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Растяжимость битума при 0</w:t>
            </w:r>
          </w:p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</w:t>
            </w:r>
            <w:r>
              <w:rPr>
                <w:rStyle w:val="21"/>
              </w:rPr>
              <w:t>менее 3,5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466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Потеря массы после</w:t>
            </w:r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66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32</w:t>
            </w: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испытания замораживания-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66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оттаивания щебня</w:t>
            </w:r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4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33</w:t>
            </w: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минерального</w:t>
            </w:r>
          </w:p>
        </w:tc>
        <w:tc>
          <w:tcPr>
            <w:tcW w:w="13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349" w:h="7258" w:wrap="none" w:vAnchor="page" w:hAnchor="page" w:x="6631" w:y="1835"/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порошка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34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хрупкости</w:t>
            </w:r>
            <w:r>
              <w:rPr>
                <w:rStyle w:val="21"/>
              </w:rPr>
              <w:br/>
              <w:t>битума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-15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35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Температура вспышки</w:t>
            </w:r>
            <w:r>
              <w:rPr>
                <w:rStyle w:val="21"/>
              </w:rPr>
              <w:br/>
              <w:t>битума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220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66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Изменение </w:t>
            </w:r>
            <w:r>
              <w:rPr>
                <w:rStyle w:val="21"/>
              </w:rPr>
              <w:t>температуры</w:t>
            </w:r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66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36</w:t>
            </w: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размягчения битума после</w:t>
            </w:r>
          </w:p>
        </w:tc>
        <w:tc>
          <w:tcPr>
            <w:tcW w:w="1339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66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прогрева</w:t>
            </w:r>
          </w:p>
        </w:tc>
        <w:tc>
          <w:tcPr>
            <w:tcW w:w="1339" w:type="dxa"/>
            <w:shd w:val="clear" w:color="auto" w:fill="FFFFFF"/>
          </w:tcPr>
          <w:p w:rsidR="00C304FF" w:rsidRDefault="00C304FF">
            <w:pPr>
              <w:framePr w:w="4349" w:h="7258" w:wrap="none" w:vAnchor="page" w:hAnchor="page" w:x="6631" w:y="183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37</w:t>
            </w: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посторонних</w:t>
            </w:r>
            <w:r>
              <w:rPr>
                <w:rStyle w:val="21"/>
              </w:rPr>
              <w:br/>
              <w:t>засоряющих примесей в</w:t>
            </w:r>
            <w:r>
              <w:rPr>
                <w:rStyle w:val="21"/>
              </w:rPr>
              <w:br/>
              <w:t>щебне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38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Индекс пенетрации битума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39</w:t>
            </w: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Средняя плотность зерен</w:t>
            </w:r>
            <w:r>
              <w:rPr>
                <w:rStyle w:val="21"/>
              </w:rPr>
              <w:br/>
              <w:t>горной породы щебня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7258" w:wrap="none" w:vAnchor="page" w:hAnchor="page" w:x="6631" w:y="183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Менее </w:t>
            </w:r>
            <w:r>
              <w:rPr>
                <w:rStyle w:val="21"/>
              </w:rPr>
              <w:t>3,0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38"/>
        <w:gridCol w:w="1666"/>
        <w:gridCol w:w="124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  <w:rPr>
                <w:sz w:val="10"/>
                <w:szCs w:val="10"/>
              </w:rPr>
            </w:pPr>
          </w:p>
        </w:tc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МП-1 или МП-2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2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  <w:rPr>
                <w:sz w:val="10"/>
                <w:szCs w:val="10"/>
              </w:rPr>
            </w:pPr>
          </w:p>
        </w:tc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содержатся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  <w:proofErr w:type="gramStart"/>
            <w:r>
              <w:rPr>
                <w:rStyle w:val="21"/>
              </w:rPr>
              <w:br/>
              <w:t>Н</w:t>
            </w:r>
            <w:proofErr w:type="gramEnd"/>
            <w:r>
              <w:rPr>
                <w:rStyle w:val="21"/>
              </w:rPr>
              <w:t>е менее -</w:t>
            </w:r>
            <w:r>
              <w:rPr>
                <w:rStyle w:val="21"/>
              </w:rPr>
              <w:br/>
              <w:t xml:space="preserve">1,0 </w:t>
            </w:r>
            <w:r>
              <w:rPr>
                <w:rStyle w:val="21"/>
              </w:rPr>
              <w:t>не более</w:t>
            </w:r>
          </w:p>
        </w:tc>
        <w:tc>
          <w:tcPr>
            <w:tcW w:w="1666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after="60"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before="60"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+1</w:t>
            </w:r>
            <w:r>
              <w:rPr>
                <w:rStyle w:val="21"/>
                <w:shd w:val="clear" w:color="auto" w:fill="80FFFF"/>
              </w:rPr>
              <w:t>,</w:t>
            </w:r>
            <w:r>
              <w:rPr>
                <w:rStyle w:val="21"/>
              </w:rPr>
              <w:t>0</w:t>
            </w:r>
          </w:p>
        </w:tc>
        <w:tc>
          <w:tcPr>
            <w:tcW w:w="1666" w:type="dxa"/>
            <w:vMerge/>
            <w:shd w:val="clear" w:color="auto" w:fill="FFFFFF"/>
            <w:vAlign w:val="bottom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Требование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3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left="660" w:firstLine="0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38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38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147" w:h="7488" w:wrap="none" w:vAnchor="page" w:hAnchor="page" w:x="11267" w:y="1715"/>
            </w:pPr>
          </w:p>
        </w:tc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147" w:h="7488" w:wrap="none" w:vAnchor="page" w:hAnchor="page" w:x="11267" w:y="1715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установлено</w:t>
            </w:r>
          </w:p>
        </w:tc>
      </w:tr>
    </w:tbl>
    <w:p w:rsidR="00C304FF" w:rsidRDefault="009238E0">
      <w:pPr>
        <w:pStyle w:val="20"/>
        <w:framePr w:wrap="none" w:vAnchor="page" w:hAnchor="page" w:x="6626" w:y="9811"/>
        <w:shd w:val="clear" w:color="auto" w:fill="auto"/>
        <w:spacing w:line="170" w:lineRule="exact"/>
        <w:ind w:firstLine="0"/>
      </w:pPr>
      <w:r>
        <w:t>40</w:t>
      </w:r>
    </w:p>
    <w:p w:rsidR="00C304FF" w:rsidRDefault="009238E0">
      <w:pPr>
        <w:pStyle w:val="20"/>
        <w:framePr w:wrap="none" w:vAnchor="page" w:hAnchor="page" w:x="7831" w:y="9811"/>
        <w:shd w:val="clear" w:color="auto" w:fill="auto"/>
        <w:spacing w:line="170" w:lineRule="exact"/>
        <w:ind w:firstLine="0"/>
      </w:pPr>
      <w:r>
        <w:t>Порода щебня</w:t>
      </w:r>
    </w:p>
    <w:p w:rsidR="00C304FF" w:rsidRDefault="009238E0">
      <w:pPr>
        <w:pStyle w:val="20"/>
        <w:framePr w:w="1190" w:h="489" w:hRule="exact" w:wrap="none" w:vAnchor="page" w:hAnchor="page" w:x="9789" w:y="9664"/>
        <w:shd w:val="clear" w:color="auto" w:fill="auto"/>
        <w:spacing w:line="216" w:lineRule="exact"/>
        <w:ind w:firstLine="0"/>
        <w:jc w:val="center"/>
      </w:pPr>
      <w:r>
        <w:t>Требование не</w:t>
      </w:r>
      <w:r>
        <w:br/>
        <w:t>установлено</w:t>
      </w:r>
    </w:p>
    <w:p w:rsidR="00C304FF" w:rsidRDefault="009238E0">
      <w:pPr>
        <w:pStyle w:val="20"/>
        <w:framePr w:w="1008" w:h="710" w:hRule="exact" w:wrap="none" w:vAnchor="page" w:hAnchor="page" w:x="11267" w:y="9553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710" w:hRule="exact" w:wrap="none" w:vAnchor="page" w:hAnchor="page" w:x="11267" w:y="9553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710" w:hRule="exact" w:wrap="none" w:vAnchor="page" w:hAnchor="page" w:x="11267" w:y="9553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1435" w:h="710" w:hRule="exact" w:wrap="none" w:vAnchor="page" w:hAnchor="page" w:x="12616" w:y="9553"/>
        <w:shd w:val="clear" w:color="auto" w:fill="auto"/>
        <w:spacing w:line="216" w:lineRule="exact"/>
        <w:ind w:firstLine="0"/>
        <w:jc w:val="center"/>
      </w:pPr>
      <w:r>
        <w:t>Изверженная или</w:t>
      </w:r>
      <w:r>
        <w:br/>
        <w:t>осадочная или</w:t>
      </w:r>
      <w:r>
        <w:br/>
      </w:r>
      <w:r>
        <w:t>метаморфическая</w:t>
      </w:r>
    </w:p>
    <w:p w:rsidR="00C304FF" w:rsidRDefault="009238E0">
      <w:pPr>
        <w:pStyle w:val="20"/>
        <w:framePr w:w="1008" w:h="710" w:hRule="exact" w:wrap="none" w:vAnchor="page" w:hAnchor="page" w:x="14407" w:y="9553"/>
        <w:shd w:val="clear" w:color="auto" w:fill="auto"/>
        <w:spacing w:line="216" w:lineRule="exact"/>
        <w:ind w:firstLine="0"/>
      </w:pPr>
      <w:r>
        <w:t>Требование</w:t>
      </w:r>
    </w:p>
    <w:p w:rsidR="00C304FF" w:rsidRDefault="009238E0">
      <w:pPr>
        <w:pStyle w:val="20"/>
        <w:framePr w:w="1008" w:h="710" w:hRule="exact" w:wrap="none" w:vAnchor="page" w:hAnchor="page" w:x="14407" w:y="9553"/>
        <w:shd w:val="clear" w:color="auto" w:fill="auto"/>
        <w:spacing w:line="216" w:lineRule="exact"/>
        <w:ind w:firstLine="0"/>
        <w:jc w:val="center"/>
      </w:pPr>
      <w:r>
        <w:t>не</w:t>
      </w:r>
    </w:p>
    <w:p w:rsidR="00C304FF" w:rsidRDefault="009238E0">
      <w:pPr>
        <w:pStyle w:val="20"/>
        <w:framePr w:w="1008" w:h="710" w:hRule="exact" w:wrap="none" w:vAnchor="page" w:hAnchor="page" w:x="14407" w:y="9553"/>
        <w:shd w:val="clear" w:color="auto" w:fill="auto"/>
        <w:spacing w:line="216" w:lineRule="exact"/>
        <w:ind w:firstLine="0"/>
      </w:pPr>
      <w:r>
        <w:t>установлено</w:t>
      </w:r>
    </w:p>
    <w:p w:rsidR="00C304FF" w:rsidRDefault="009238E0">
      <w:pPr>
        <w:pStyle w:val="20"/>
        <w:framePr w:w="499" w:h="4931" w:hRule="exact" w:wrap="none" w:vAnchor="page" w:hAnchor="page" w:x="15751" w:y="1925"/>
        <w:shd w:val="clear" w:color="auto" w:fill="auto"/>
        <w:spacing w:after="269" w:line="170" w:lineRule="exact"/>
        <w:ind w:left="180" w:firstLine="0"/>
      </w:pPr>
      <w:r>
        <w:t>°С</w:t>
      </w:r>
    </w:p>
    <w:p w:rsidR="00C304FF" w:rsidRDefault="009238E0">
      <w:pPr>
        <w:pStyle w:val="20"/>
        <w:framePr w:w="499" w:h="4931" w:hRule="exact" w:wrap="none" w:vAnchor="page" w:hAnchor="page" w:x="15751" w:y="1925"/>
        <w:shd w:val="clear" w:color="auto" w:fill="auto"/>
        <w:spacing w:after="341" w:line="221" w:lineRule="exact"/>
        <w:ind w:firstLine="0"/>
        <w:jc w:val="both"/>
      </w:pPr>
      <w:r>
        <w:t>% по</w:t>
      </w:r>
      <w:r>
        <w:br/>
        <w:t>массе</w:t>
      </w:r>
    </w:p>
    <w:p w:rsidR="00C304FF" w:rsidRDefault="009238E0">
      <w:pPr>
        <w:pStyle w:val="20"/>
        <w:framePr w:w="499" w:h="4931" w:hRule="exact" w:wrap="none" w:vAnchor="page" w:hAnchor="page" w:x="15751" w:y="1925"/>
        <w:shd w:val="clear" w:color="auto" w:fill="auto"/>
        <w:spacing w:after="435" w:line="170" w:lineRule="exact"/>
        <w:ind w:left="180" w:firstLine="0"/>
      </w:pPr>
      <w:r>
        <w:t>см</w:t>
      </w:r>
    </w:p>
    <w:p w:rsidR="00C304FF" w:rsidRDefault="009238E0">
      <w:pPr>
        <w:pStyle w:val="20"/>
        <w:framePr w:w="499" w:h="4931" w:hRule="exact" w:wrap="none" w:vAnchor="page" w:hAnchor="page" w:x="15751" w:y="1925"/>
        <w:shd w:val="clear" w:color="auto" w:fill="auto"/>
        <w:spacing w:after="1095" w:line="170" w:lineRule="exact"/>
        <w:ind w:left="180" w:firstLine="0"/>
      </w:pPr>
      <w:r>
        <w:t>%</w:t>
      </w:r>
    </w:p>
    <w:p w:rsidR="00C304FF" w:rsidRDefault="009238E0">
      <w:pPr>
        <w:pStyle w:val="20"/>
        <w:framePr w:w="499" w:h="4931" w:hRule="exact" w:wrap="none" w:vAnchor="page" w:hAnchor="page" w:x="15751" w:y="1925"/>
        <w:shd w:val="clear" w:color="auto" w:fill="auto"/>
        <w:spacing w:after="435" w:line="170" w:lineRule="exact"/>
        <w:ind w:left="180" w:firstLine="0"/>
      </w:pPr>
      <w:r>
        <w:t>°С</w:t>
      </w:r>
    </w:p>
    <w:p w:rsidR="00C304FF" w:rsidRDefault="009238E0">
      <w:pPr>
        <w:pStyle w:val="20"/>
        <w:framePr w:w="499" w:h="4931" w:hRule="exact" w:wrap="none" w:vAnchor="page" w:hAnchor="page" w:x="15751" w:y="1925"/>
        <w:shd w:val="clear" w:color="auto" w:fill="auto"/>
        <w:spacing w:after="435" w:line="170" w:lineRule="exact"/>
        <w:ind w:left="180" w:firstLine="0"/>
      </w:pPr>
      <w:r>
        <w:t>°С</w:t>
      </w:r>
    </w:p>
    <w:p w:rsidR="00C304FF" w:rsidRDefault="009238E0">
      <w:pPr>
        <w:pStyle w:val="20"/>
        <w:framePr w:w="499" w:h="4931" w:hRule="exact" w:wrap="none" w:vAnchor="page" w:hAnchor="page" w:x="15751" w:y="1925"/>
        <w:shd w:val="clear" w:color="auto" w:fill="auto"/>
        <w:spacing w:line="170" w:lineRule="exact"/>
        <w:ind w:left="180" w:firstLine="0"/>
      </w:pPr>
      <w:r>
        <w:t>°С</w:t>
      </w:r>
    </w:p>
    <w:p w:rsidR="00C304FF" w:rsidRDefault="009238E0">
      <w:pPr>
        <w:pStyle w:val="20"/>
        <w:framePr w:wrap="none" w:vAnchor="page" w:hAnchor="page" w:x="15775" w:y="8760"/>
        <w:shd w:val="clear" w:color="auto" w:fill="auto"/>
        <w:spacing w:line="170" w:lineRule="exact"/>
        <w:ind w:firstLine="0"/>
      </w:pPr>
      <w:proofErr w:type="gramStart"/>
      <w:r>
        <w:t>г</w:t>
      </w:r>
      <w:proofErr w:type="gramEnd"/>
      <w:r>
        <w:t>/см3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1214"/>
        <w:gridCol w:w="2554"/>
        <w:gridCol w:w="1478"/>
        <w:gridCol w:w="1387"/>
        <w:gridCol w:w="1661"/>
        <w:gridCol w:w="1421"/>
        <w:gridCol w:w="89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21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41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>наибольшему размеры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8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Не менее 0</w:t>
            </w:r>
            <w:r>
              <w:rPr>
                <w:rStyle w:val="21"/>
              </w:rPr>
              <w:br/>
              <w:t>не более 10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21" w:type="dxa"/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4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42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щебня по</w:t>
            </w:r>
            <w:r>
              <w:rPr>
                <w:rStyle w:val="21"/>
              </w:rPr>
              <w:br/>
              <w:t>дробимости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Не менее 1200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0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43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по истираемости</w:t>
            </w:r>
            <w:r>
              <w:rPr>
                <w:rStyle w:val="21"/>
              </w:rPr>
              <w:br/>
              <w:t>щебня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</w:t>
            </w:r>
            <w:proofErr w:type="gramStart"/>
            <w:r>
              <w:rPr>
                <w:rStyle w:val="21"/>
              </w:rPr>
              <w:t>1</w:t>
            </w:r>
            <w:proofErr w:type="gramEnd"/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44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зерен слабых</w:t>
            </w:r>
            <w:r>
              <w:rPr>
                <w:rStyle w:val="21"/>
              </w:rPr>
              <w:br/>
              <w:t>пород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45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морозостойкости</w:t>
            </w:r>
            <w:r>
              <w:rPr>
                <w:rStyle w:val="21"/>
              </w:rPr>
              <w:br/>
              <w:t>щебня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Менее </w:t>
            </w:r>
            <w:r>
              <w:rPr>
                <w:rStyle w:val="21"/>
                <w:lang w:val="en-US" w:eastAsia="en-US" w:bidi="en-US"/>
              </w:rPr>
              <w:t>F400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46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щебня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 менее 1 не</w:t>
            </w:r>
            <w:r>
              <w:rPr>
                <w:rStyle w:val="21"/>
              </w:rPr>
              <w:br/>
              <w:t>более 5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47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глины в</w:t>
            </w:r>
            <w:r>
              <w:rPr>
                <w:rStyle w:val="21"/>
              </w:rPr>
              <w:br/>
              <w:t>комках в щебне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0,25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48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Потеря массы при</w:t>
            </w:r>
            <w:r>
              <w:rPr>
                <w:rStyle w:val="21"/>
              </w:rPr>
              <w:br/>
              <w:t>испытании щебня на</w:t>
            </w:r>
            <w:r>
              <w:rPr>
                <w:rStyle w:val="21"/>
              </w:rPr>
              <w:br/>
              <w:t>истираемость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1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49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Набухание образцов из</w:t>
            </w:r>
            <w:r>
              <w:rPr>
                <w:rStyle w:val="21"/>
              </w:rPr>
              <w:br/>
              <w:t>смеси минерального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порошка с битумом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3,0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50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Класс качества песка по</w:t>
            </w:r>
            <w:r>
              <w:rPr>
                <w:rStyle w:val="21"/>
              </w:rPr>
              <w:br/>
              <w:t>зерновому составу,</w:t>
            </w:r>
          </w:p>
        </w:tc>
        <w:tc>
          <w:tcPr>
            <w:tcW w:w="147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  <w:lang w:val="en-US" w:eastAsia="en-US" w:bidi="en-US"/>
              </w:rPr>
              <w:t xml:space="preserve">I </w:t>
            </w:r>
            <w:r>
              <w:rPr>
                <w:rStyle w:val="21"/>
              </w:rPr>
              <w:t xml:space="preserve">или </w:t>
            </w:r>
            <w:r>
              <w:rPr>
                <w:rStyle w:val="21"/>
                <w:lang w:val="en-US" w:eastAsia="en-US" w:bidi="en-US"/>
              </w:rPr>
              <w:t>II</w:t>
            </w:r>
          </w:p>
        </w:tc>
        <w:tc>
          <w:tcPr>
            <w:tcW w:w="142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4747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77" w:wrap="none" w:vAnchor="page" w:hAnchor="page" w:x="1125" w:y="1666"/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содержанию пылевидных и</w:t>
            </w:r>
            <w:r>
              <w:rPr>
                <w:rStyle w:val="21"/>
              </w:rPr>
              <w:br/>
              <w:t>глинистых частиц</w:t>
            </w:r>
          </w:p>
        </w:tc>
        <w:tc>
          <w:tcPr>
            <w:tcW w:w="1478" w:type="dxa"/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8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77" w:wrap="none" w:vAnchor="page" w:hAnchor="page" w:x="1125" w:y="1666"/>
            </w:pPr>
          </w:p>
        </w:tc>
        <w:tc>
          <w:tcPr>
            <w:tcW w:w="142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51</w:t>
            </w:r>
          </w:p>
        </w:tc>
        <w:tc>
          <w:tcPr>
            <w:tcW w:w="255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Число циклов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замораживания-оттаивания</w:t>
            </w:r>
            <w:r>
              <w:rPr>
                <w:rStyle w:val="21"/>
              </w:rPr>
              <w:br/>
              <w:t>при испытании щебня</w:t>
            </w:r>
          </w:p>
        </w:tc>
        <w:tc>
          <w:tcPr>
            <w:tcW w:w="147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50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7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Асфальт литой тип I (жесткий), ГОСТ </w:t>
            </w:r>
            <w:proofErr w:type="gramStart"/>
            <w:r>
              <w:rPr>
                <w:rStyle w:val="21"/>
              </w:rPr>
              <w:t>Р</w:t>
            </w:r>
            <w:proofErr w:type="gramEnd"/>
            <w:r>
              <w:rPr>
                <w:rStyle w:val="21"/>
              </w:rPr>
              <w:br/>
              <w:t>54401-2011</w:t>
            </w:r>
          </w:p>
        </w:tc>
        <w:tc>
          <w:tcPr>
            <w:tcW w:w="12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left="78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Максимальный</w:t>
            </w:r>
            <w:r>
              <w:rPr>
                <w:rStyle w:val="21"/>
              </w:rPr>
              <w:t xml:space="preserve"> размер</w:t>
            </w:r>
            <w:r>
              <w:rPr>
                <w:rStyle w:val="21"/>
              </w:rPr>
              <w:br/>
              <w:t>зерен минеральной части</w:t>
            </w:r>
          </w:p>
        </w:tc>
        <w:tc>
          <w:tcPr>
            <w:tcW w:w="147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20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7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534"/>
        <w:gridCol w:w="1493"/>
        <w:gridCol w:w="1382"/>
        <w:gridCol w:w="1661"/>
        <w:gridCol w:w="1416"/>
        <w:gridCol w:w="667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2</w:t>
            </w: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Содержание фракций</w:t>
            </w:r>
          </w:p>
        </w:tc>
        <w:tc>
          <w:tcPr>
            <w:tcW w:w="149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Не менее 30 не</w:t>
            </w:r>
          </w:p>
        </w:tc>
        <w:tc>
          <w:tcPr>
            <w:tcW w:w="13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2534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5 мм</w:t>
            </w:r>
          </w:p>
        </w:tc>
        <w:tc>
          <w:tcPr>
            <w:tcW w:w="1493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51</w:t>
            </w:r>
          </w:p>
        </w:tc>
        <w:tc>
          <w:tcPr>
            <w:tcW w:w="1382" w:type="dxa"/>
            <w:vMerge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667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дробимо</w:t>
            </w:r>
            <w:r>
              <w:rPr>
                <w:rStyle w:val="21"/>
                <w:shd w:val="clear" w:color="auto" w:fill="80FFFF"/>
              </w:rPr>
              <w:t>с</w:t>
            </w:r>
            <w:r>
              <w:rPr>
                <w:rStyle w:val="21"/>
              </w:rPr>
              <w:t>ти</w:t>
            </w:r>
          </w:p>
        </w:tc>
        <w:tc>
          <w:tcPr>
            <w:tcW w:w="149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Не менее 1000</w:t>
            </w:r>
          </w:p>
        </w:tc>
        <w:tc>
          <w:tcPr>
            <w:tcW w:w="13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2534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щебня</w:t>
            </w:r>
          </w:p>
        </w:tc>
        <w:tc>
          <w:tcPr>
            <w:tcW w:w="1493" w:type="dxa"/>
            <w:vMerge/>
            <w:shd w:val="clear" w:color="auto" w:fill="FFFFFF"/>
            <w:vAlign w:val="center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1382" w:type="dxa"/>
            <w:vMerge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34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Значение удельной</w:t>
            </w:r>
            <w:r>
              <w:rPr>
                <w:rStyle w:val="21"/>
              </w:rPr>
              <w:br/>
              <w:t>эффектной активности</w:t>
            </w:r>
            <w:r>
              <w:rPr>
                <w:rStyle w:val="21"/>
              </w:rPr>
              <w:br/>
              <w:t>естественных</w:t>
            </w:r>
            <w:r>
              <w:rPr>
                <w:rStyle w:val="21"/>
              </w:rPr>
              <w:br/>
              <w:t>радионуклидов Аэфф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740</w:t>
            </w:r>
          </w:p>
        </w:tc>
        <w:tc>
          <w:tcPr>
            <w:tcW w:w="13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93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382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>отверстий равным 1,25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наибольшего</w:t>
            </w:r>
            <w:proofErr w:type="gramEnd"/>
            <w:r>
              <w:rPr>
                <w:rStyle w:val="21"/>
              </w:rPr>
              <w:t xml:space="preserve"> размеры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left="280" w:firstLine="0"/>
            </w:pPr>
            <w:r>
              <w:rPr>
                <w:rStyle w:val="21"/>
              </w:rPr>
              <w:t>Более 0 не</w:t>
            </w:r>
            <w:r>
              <w:rPr>
                <w:rStyle w:val="21"/>
              </w:rPr>
              <w:br/>
              <w:t>более 0,5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2534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93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382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истираемости</w:t>
            </w:r>
          </w:p>
        </w:tc>
        <w:tc>
          <w:tcPr>
            <w:tcW w:w="149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И</w:t>
            </w:r>
            <w:proofErr w:type="gramStart"/>
            <w:r>
              <w:rPr>
                <w:rStyle w:val="21"/>
              </w:rPr>
              <w:t>1</w:t>
            </w:r>
            <w:proofErr w:type="gramEnd"/>
          </w:p>
        </w:tc>
        <w:tc>
          <w:tcPr>
            <w:tcW w:w="13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2534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щебня</w:t>
            </w:r>
          </w:p>
        </w:tc>
        <w:tc>
          <w:tcPr>
            <w:tcW w:w="1493" w:type="dxa"/>
            <w:vMerge/>
            <w:shd w:val="clear" w:color="auto" w:fill="FFFFFF"/>
            <w:vAlign w:val="center"/>
          </w:tcPr>
          <w:p w:rsidR="00C304FF" w:rsidRDefault="00C304FF">
            <w:pPr>
              <w:framePr w:w="9614" w:h="8957" w:wrap="none" w:vAnchor="page" w:hAnchor="page" w:x="6635" w:y="1742"/>
            </w:pPr>
          </w:p>
        </w:tc>
        <w:tc>
          <w:tcPr>
            <w:tcW w:w="13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93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382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 xml:space="preserve">наибольшему </w:t>
            </w:r>
            <w:r>
              <w:rPr>
                <w:rStyle w:val="21"/>
              </w:rPr>
              <w:t>размеры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right="280" w:firstLine="0"/>
              <w:jc w:val="right"/>
            </w:pPr>
            <w:r>
              <w:rPr>
                <w:rStyle w:val="21"/>
              </w:rPr>
              <w:t>Не менее 0</w:t>
            </w:r>
            <w:r>
              <w:rPr>
                <w:rStyle w:val="21"/>
              </w:rPr>
              <w:br/>
              <w:t>не более 10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2534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93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382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614" w:h="8957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зерен слабых</w:t>
            </w:r>
            <w:r>
              <w:rPr>
                <w:rStyle w:val="21"/>
              </w:rPr>
              <w:br/>
              <w:t>пород щебня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3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Рекомендуемая толщина</w:t>
            </w:r>
            <w:r>
              <w:rPr>
                <w:rStyle w:val="21"/>
              </w:rPr>
              <w:br/>
              <w:t>слоя покрытия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50</w:t>
            </w:r>
          </w:p>
        </w:tc>
        <w:tc>
          <w:tcPr>
            <w:tcW w:w="13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пылевидных и</w:t>
            </w:r>
            <w:r>
              <w:rPr>
                <w:rStyle w:val="21"/>
              </w:rPr>
              <w:br/>
              <w:t>глинистых частиц щебня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</w:t>
            </w:r>
          </w:p>
        </w:tc>
        <w:tc>
          <w:tcPr>
            <w:tcW w:w="1382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93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глинистых</w:t>
            </w:r>
            <w:r>
              <w:rPr>
                <w:rStyle w:val="21"/>
              </w:rPr>
              <w:br/>
              <w:t>частиц в песке,</w:t>
            </w:r>
            <w:r>
              <w:rPr>
                <w:rStyle w:val="21"/>
              </w:rPr>
              <w:br/>
              <w:t>определяемое методом</w:t>
            </w:r>
            <w:r>
              <w:rPr>
                <w:rStyle w:val="21"/>
              </w:rPr>
              <w:br/>
              <w:t>набухания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0,5</w:t>
            </w:r>
          </w:p>
        </w:tc>
        <w:tc>
          <w:tcPr>
            <w:tcW w:w="13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в песке глины</w:t>
            </w:r>
            <w:r>
              <w:rPr>
                <w:rStyle w:val="21"/>
              </w:rPr>
              <w:br/>
              <w:t xml:space="preserve">в </w:t>
            </w:r>
            <w:r>
              <w:rPr>
                <w:rStyle w:val="21"/>
              </w:rPr>
              <w:t>комках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0,5</w:t>
            </w:r>
          </w:p>
        </w:tc>
        <w:tc>
          <w:tcPr>
            <w:tcW w:w="13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57" w:wrap="none" w:vAnchor="page" w:hAnchor="page" w:x="6635" w:y="1742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88"/>
        <w:gridCol w:w="3797"/>
        <w:gridCol w:w="1277"/>
        <w:gridCol w:w="2554"/>
        <w:gridCol w:w="1478"/>
        <w:gridCol w:w="1334"/>
        <w:gridCol w:w="1766"/>
        <w:gridCol w:w="1368"/>
        <w:gridCol w:w="89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Коэффициент вариации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Не более 0,20</w:t>
            </w:r>
          </w:p>
        </w:tc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Средняя плотность зерен</w:t>
            </w:r>
            <w:r>
              <w:rPr>
                <w:rStyle w:val="21"/>
              </w:rPr>
              <w:br/>
              <w:t>горной породы щебня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3,0</w:t>
            </w:r>
          </w:p>
        </w:tc>
        <w:tc>
          <w:tcPr>
            <w:tcW w:w="133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220" w:firstLine="0"/>
            </w:pPr>
            <w:proofErr w:type="gramStart"/>
            <w:r>
              <w:rPr>
                <w:rStyle w:val="21"/>
              </w:rPr>
              <w:t>г</w:t>
            </w:r>
            <w:proofErr w:type="gramEnd"/>
            <w:r>
              <w:rPr>
                <w:rStyle w:val="21"/>
              </w:rPr>
              <w:t>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766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>наименьшему размеры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Не менее 90</w:t>
            </w:r>
            <w:r>
              <w:rPr>
                <w:rStyle w:val="21"/>
              </w:rPr>
              <w:br/>
              <w:t>не более 100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766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Средневзвешенное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766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зерен щебня</w:t>
            </w:r>
            <w:r>
              <w:rPr>
                <w:rStyle w:val="21"/>
              </w:rPr>
              <w:br/>
              <w:t>пластинчатой (ле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адной) и</w:t>
            </w:r>
            <w:r>
              <w:rPr>
                <w:rStyle w:val="21"/>
              </w:rPr>
              <w:br/>
              <w:t>игловатой формы в смеси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20</w:t>
            </w:r>
          </w:p>
        </w:tc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фракций щебня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766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94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Порода щебня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Изверженная или</w:t>
            </w:r>
            <w:r>
              <w:rPr>
                <w:rStyle w:val="21"/>
              </w:rPr>
              <w:br/>
              <w:t>осадочная или</w:t>
            </w:r>
            <w:r>
              <w:rPr>
                <w:rStyle w:val="21"/>
              </w:rPr>
              <w:br/>
              <w:t>метаморфическая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83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18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Число </w:t>
            </w:r>
            <w:r>
              <w:rPr>
                <w:rStyle w:val="21"/>
              </w:rPr>
              <w:t>циклов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замораживания-оттаивания</w:t>
            </w:r>
            <w:r>
              <w:rPr>
                <w:rStyle w:val="21"/>
              </w:rPr>
              <w:br/>
              <w:t>при испытании щебня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400</w:t>
            </w:r>
          </w:p>
        </w:tc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19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морозостойкости</w:t>
            </w:r>
          </w:p>
        </w:tc>
        <w:tc>
          <w:tcPr>
            <w:tcW w:w="14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  <w:lang w:val="en-US" w:eastAsia="en-US" w:bidi="en-US"/>
              </w:rPr>
              <w:t>F50</w:t>
            </w:r>
          </w:p>
        </w:tc>
        <w:tc>
          <w:tcPr>
            <w:tcW w:w="133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0" w:wrap="none" w:vAnchor="page" w:hAnchor="page" w:x="1125" w:y="1666"/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щебня</w:t>
            </w:r>
          </w:p>
        </w:tc>
        <w:tc>
          <w:tcPr>
            <w:tcW w:w="1478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0" w:wrap="none" w:vAnchor="page" w:hAnchor="page" w:x="1125" w:y="1666"/>
            </w:pPr>
          </w:p>
        </w:tc>
        <w:tc>
          <w:tcPr>
            <w:tcW w:w="133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0" w:wrap="none" w:vAnchor="page" w:hAnchor="page" w:x="1125" w:y="1666"/>
            </w:pPr>
          </w:p>
        </w:tc>
        <w:tc>
          <w:tcPr>
            <w:tcW w:w="1766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370" w:wrap="none" w:vAnchor="page" w:hAnchor="page" w:x="1125" w:y="1666"/>
            </w:pP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прочности песка из</w:t>
            </w:r>
            <w:r>
              <w:rPr>
                <w:rStyle w:val="21"/>
              </w:rPr>
              <w:br/>
              <w:t>отсевов дробления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Не менее 1000</w:t>
            </w:r>
          </w:p>
        </w:tc>
        <w:tc>
          <w:tcPr>
            <w:tcW w:w="133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21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Рекомендуемое</w:t>
            </w:r>
            <w:r>
              <w:rPr>
                <w:rStyle w:val="21"/>
              </w:rPr>
              <w:br/>
              <w:t xml:space="preserve">содержание </w:t>
            </w:r>
            <w:proofErr w:type="gramStart"/>
            <w:r>
              <w:rPr>
                <w:rStyle w:val="21"/>
              </w:rPr>
              <w:t>вяжущего</w:t>
            </w:r>
            <w:proofErr w:type="gramEnd"/>
            <w:r>
              <w:rPr>
                <w:rStyle w:val="21"/>
              </w:rPr>
              <w:t xml:space="preserve"> в</w:t>
            </w:r>
          </w:p>
        </w:tc>
        <w:tc>
          <w:tcPr>
            <w:tcW w:w="147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7,5</w:t>
            </w:r>
          </w:p>
        </w:tc>
        <w:tc>
          <w:tcPr>
            <w:tcW w:w="133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after="60" w:line="170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7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after="60" w:line="170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3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смеси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34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370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15355" w:h="9370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370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9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Щебень из природного камня </w:t>
            </w:r>
            <w:proofErr w:type="gramStart"/>
            <w:r>
              <w:rPr>
                <w:rStyle w:val="21"/>
              </w:rPr>
              <w:t>для</w:t>
            </w:r>
            <w:proofErr w:type="gramEnd"/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Средняя плотность зерен</w:t>
            </w:r>
            <w:r>
              <w:rPr>
                <w:rStyle w:val="21"/>
              </w:rPr>
              <w:br/>
              <w:t>горной породы</w:t>
            </w:r>
          </w:p>
        </w:tc>
        <w:tc>
          <w:tcPr>
            <w:tcW w:w="147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Не более 3,0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after="60" w:line="170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220" w:firstLine="0"/>
            </w:pPr>
            <w:proofErr w:type="gramStart"/>
            <w:r>
              <w:rPr>
                <w:rStyle w:val="21"/>
              </w:rPr>
              <w:t>г</w:t>
            </w:r>
            <w:proofErr w:type="gramEnd"/>
            <w:r>
              <w:rPr>
                <w:rStyle w:val="21"/>
              </w:rPr>
              <w:t>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88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11</w:t>
            </w:r>
          </w:p>
        </w:tc>
        <w:tc>
          <w:tcPr>
            <w:tcW w:w="3797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строительных работ, </w:t>
            </w:r>
            <w:r>
              <w:rPr>
                <w:rStyle w:val="21"/>
              </w:rPr>
              <w:t>марка 800,</w:t>
            </w:r>
            <w:r>
              <w:rPr>
                <w:rStyle w:val="21"/>
              </w:rPr>
              <w:br/>
              <w:t>фракция 5(3)-10 мм, ГОСТ 8267-93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left="86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зерен слабых</w:t>
            </w:r>
            <w:r>
              <w:rPr>
                <w:rStyle w:val="21"/>
              </w:rPr>
              <w:br/>
              <w:t>пород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10</w:t>
            </w:r>
          </w:p>
        </w:tc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before="60"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370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75"/>
        <w:gridCol w:w="2486"/>
        <w:gridCol w:w="1546"/>
        <w:gridCol w:w="1301"/>
        <w:gridCol w:w="1800"/>
        <w:gridCol w:w="1344"/>
        <w:gridCol w:w="662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3</w:t>
            </w:r>
          </w:p>
        </w:tc>
        <w:tc>
          <w:tcPr>
            <w:tcW w:w="248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Фракция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 менее</w:t>
            </w:r>
            <w:r>
              <w:rPr>
                <w:rStyle w:val="21"/>
              </w:rPr>
              <w:br/>
              <w:t>5(3) не</w:t>
            </w:r>
            <w:r>
              <w:rPr>
                <w:rStyle w:val="21"/>
              </w:rPr>
              <w:br/>
              <w:t>более 10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486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Значение удельной</w:t>
            </w:r>
            <w:r>
              <w:rPr>
                <w:rStyle w:val="21"/>
              </w:rPr>
              <w:br/>
              <w:t>эффектной активности</w:t>
            </w:r>
            <w:r>
              <w:rPr>
                <w:rStyle w:val="21"/>
              </w:rPr>
              <w:br/>
              <w:t>естественных</w:t>
            </w:r>
            <w:r>
              <w:rPr>
                <w:rStyle w:val="21"/>
              </w:rPr>
              <w:br/>
              <w:t>радионуклидов Аэфф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740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75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48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Полные остатки</w:t>
            </w:r>
            <w:r>
              <w:rPr>
                <w:rStyle w:val="21"/>
              </w:rPr>
              <w:t xml:space="preserve"> на сите с</w:t>
            </w:r>
            <w:r>
              <w:rPr>
                <w:rStyle w:val="21"/>
              </w:rPr>
              <w:br/>
              <w:t>диаметром отверстий</w:t>
            </w:r>
          </w:p>
        </w:tc>
        <w:tc>
          <w:tcPr>
            <w:tcW w:w="154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Не менее 95</w:t>
            </w:r>
          </w:p>
        </w:tc>
        <w:tc>
          <w:tcPr>
            <w:tcW w:w="180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after="60" w:line="170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475" w:type="dxa"/>
            <w:vMerge/>
            <w:shd w:val="clear" w:color="auto" w:fill="FFFFFF"/>
            <w:vAlign w:val="center"/>
          </w:tcPr>
          <w:p w:rsidR="00C304FF" w:rsidRDefault="00C304FF">
            <w:pPr>
              <w:framePr w:w="9614" w:h="8933" w:wrap="none" w:vAnchor="page" w:hAnchor="page" w:x="6635" w:y="1742"/>
            </w:pPr>
          </w:p>
        </w:tc>
        <w:tc>
          <w:tcPr>
            <w:tcW w:w="2486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t xml:space="preserve"> наименьшему</w:t>
            </w:r>
            <w:r>
              <w:rPr>
                <w:rStyle w:val="21"/>
              </w:rPr>
              <w:br/>
              <w:t>размеры зерен</w:t>
            </w:r>
          </w:p>
        </w:tc>
        <w:tc>
          <w:tcPr>
            <w:tcW w:w="1546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не более 100</w:t>
            </w:r>
          </w:p>
        </w:tc>
        <w:tc>
          <w:tcPr>
            <w:tcW w:w="1800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486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Полные остатки на сите с</w:t>
            </w:r>
            <w:r>
              <w:rPr>
                <w:rStyle w:val="21"/>
              </w:rPr>
              <w:br/>
              <w:t>диаметром отверстий</w:t>
            </w:r>
            <w:r>
              <w:rPr>
                <w:rStyle w:val="21"/>
              </w:rPr>
              <w:br/>
              <w:t xml:space="preserve">равным 1,25 </w:t>
            </w:r>
            <w:proofErr w:type="gramStart"/>
            <w:r>
              <w:rPr>
                <w:rStyle w:val="21"/>
              </w:rPr>
              <w:t>наибольшего</w:t>
            </w:r>
            <w:proofErr w:type="gramEnd"/>
            <w:r>
              <w:rPr>
                <w:rStyle w:val="21"/>
              </w:rPr>
              <w:br/>
            </w:r>
            <w:r>
              <w:rPr>
                <w:rStyle w:val="21"/>
              </w:rPr>
              <w:t>размеры зерен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Не более 0,5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48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пластинчатой</w:t>
            </w:r>
            <w:r>
              <w:rPr>
                <w:rStyle w:val="21"/>
              </w:rPr>
              <w:br/>
              <w:t>(ле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адной) и игловатой</w:t>
            </w:r>
            <w:r>
              <w:rPr>
                <w:rStyle w:val="21"/>
              </w:rPr>
              <w:br/>
              <w:t>формы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Не более 50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48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дробимости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800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4" w:h="8933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48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Потеря массы при</w:t>
            </w:r>
            <w:r>
              <w:rPr>
                <w:rStyle w:val="21"/>
              </w:rPr>
              <w:br/>
              <w:t>испытании щебня</w:t>
            </w:r>
            <w:r>
              <w:rPr>
                <w:rStyle w:val="21"/>
              </w:rPr>
              <w:br/>
              <w:t>дробимость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25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right="20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48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истираемости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И</w:t>
            </w:r>
            <w:proofErr w:type="gramStart"/>
            <w:r>
              <w:rPr>
                <w:rStyle w:val="21"/>
              </w:rPr>
              <w:t>1</w:t>
            </w:r>
            <w:proofErr w:type="gramEnd"/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right="20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48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морозостойкости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  <w:lang w:val="en-US" w:eastAsia="en-US" w:bidi="en-US"/>
              </w:rPr>
              <w:t>F</w:t>
            </w:r>
            <w:r w:rsidRPr="00C10E7E">
              <w:rPr>
                <w:rStyle w:val="21"/>
                <w:lang w:eastAsia="en-US" w:bidi="en-US"/>
              </w:rPr>
              <w:t xml:space="preserve">15 </w:t>
            </w:r>
            <w:r>
              <w:rPr>
                <w:rStyle w:val="21"/>
              </w:rPr>
              <w:t>не</w:t>
            </w:r>
            <w:r>
              <w:rPr>
                <w:rStyle w:val="21"/>
              </w:rPr>
              <w:br/>
              <w:t xml:space="preserve">более </w:t>
            </w:r>
            <w:r>
              <w:rPr>
                <w:rStyle w:val="21"/>
                <w:lang w:val="en-US" w:eastAsia="en-US" w:bidi="en-US"/>
              </w:rPr>
              <w:t>F</w:t>
            </w:r>
            <w:r w:rsidRPr="00C10E7E">
              <w:rPr>
                <w:rStyle w:val="21"/>
                <w:lang w:eastAsia="en-US" w:bidi="en-US"/>
              </w:rPr>
              <w:t>400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4" w:h="8933" w:wrap="none" w:vAnchor="page" w:hAnchor="page" w:x="6635" w:y="174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94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48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Полные остатки на сите с</w:t>
            </w:r>
            <w:r>
              <w:rPr>
                <w:rStyle w:val="21"/>
              </w:rPr>
              <w:br/>
              <w:t>диаметром отверстий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t xml:space="preserve"> наибольшему</w:t>
            </w:r>
            <w:r>
              <w:rPr>
                <w:rStyle w:val="21"/>
              </w:rPr>
              <w:br/>
              <w:t>размеры зерен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Не более 10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48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щебня</w:t>
            </w:r>
          </w:p>
        </w:tc>
        <w:tc>
          <w:tcPr>
            <w:tcW w:w="154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1 или 2 или 3 или 4</w:t>
            </w:r>
            <w:r>
              <w:rPr>
                <w:rStyle w:val="21"/>
              </w:rPr>
              <w:br/>
              <w:t>или 5</w:t>
            </w:r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left="20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14" w:h="8933" w:wrap="none" w:vAnchor="page" w:hAnchor="page" w:x="6635" w:y="174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14" w:h="8933" w:wrap="none" w:vAnchor="page" w:hAnchor="page" w:x="6635" w:y="1742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98"/>
        <w:gridCol w:w="3782"/>
        <w:gridCol w:w="1282"/>
        <w:gridCol w:w="2549"/>
        <w:gridCol w:w="1493"/>
        <w:gridCol w:w="1325"/>
        <w:gridCol w:w="1766"/>
        <w:gridCol w:w="1368"/>
        <w:gridCol w:w="89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глины в</w:t>
            </w:r>
            <w:r>
              <w:rPr>
                <w:rStyle w:val="21"/>
              </w:rPr>
              <w:br/>
              <w:t>комках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0,25</w:t>
            </w: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83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Потеря массы при</w:t>
            </w:r>
            <w:r>
              <w:rPr>
                <w:rStyle w:val="21"/>
              </w:rPr>
              <w:br/>
              <w:t xml:space="preserve">испытании </w:t>
            </w:r>
            <w:r>
              <w:rPr>
                <w:rStyle w:val="21"/>
              </w:rPr>
              <w:t>щебня на</w:t>
            </w:r>
            <w:r>
              <w:rPr>
                <w:rStyle w:val="21"/>
              </w:rPr>
              <w:br/>
              <w:t>истираемость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25</w:t>
            </w: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33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Порода щебня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Изверженная или</w:t>
            </w:r>
            <w:r>
              <w:rPr>
                <w:rStyle w:val="21"/>
              </w:rPr>
              <w:br/>
              <w:t>осадочная или</w:t>
            </w:r>
            <w:r>
              <w:rPr>
                <w:rStyle w:val="21"/>
              </w:rPr>
              <w:br/>
              <w:t>метаморфическая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73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посторонних</w:t>
            </w:r>
            <w:r>
              <w:rPr>
                <w:rStyle w:val="21"/>
              </w:rPr>
              <w:br/>
              <w:t>засоряющих примесей</w:t>
            </w:r>
          </w:p>
        </w:tc>
        <w:tc>
          <w:tcPr>
            <w:tcW w:w="149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содержатся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18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пылевидных и</w:t>
            </w:r>
            <w:r>
              <w:rPr>
                <w:rStyle w:val="21"/>
              </w:rPr>
              <w:br/>
              <w:t>глинистых частиц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</w:t>
            </w: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19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Число циклов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замораживания-оттаивания</w:t>
            </w:r>
            <w:r>
              <w:rPr>
                <w:rStyle w:val="21"/>
              </w:rPr>
              <w:br/>
              <w:t>при испытании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15</w:t>
            </w: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Класс прочности на сжатие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Требование </w:t>
            </w:r>
            <w:r>
              <w:rPr>
                <w:rStyle w:val="21"/>
              </w:rPr>
              <w:t>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В15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Морозостойкость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 xml:space="preserve">Не более </w:t>
            </w:r>
            <w:r>
              <w:rPr>
                <w:rStyle w:val="21"/>
                <w:lang w:val="en-US" w:eastAsia="en-US" w:bidi="en-US"/>
              </w:rPr>
              <w:t>F1000</w:t>
            </w: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Расплыв конуса в</w:t>
            </w:r>
            <w:r>
              <w:rPr>
                <w:rStyle w:val="21"/>
              </w:rPr>
              <w:br/>
              <w:t>зависимости от показателя</w:t>
            </w:r>
          </w:p>
        </w:tc>
        <w:tc>
          <w:tcPr>
            <w:tcW w:w="149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1</w:t>
            </w: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7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after="60" w:line="170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898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12</w:t>
            </w:r>
          </w:p>
        </w:tc>
        <w:tc>
          <w:tcPr>
            <w:tcW w:w="37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360" w:firstLine="0"/>
            </w:pPr>
            <w:r>
              <w:rPr>
                <w:rStyle w:val="21"/>
              </w:rPr>
              <w:t xml:space="preserve">Бетон тяжелый, </w:t>
            </w:r>
            <w:r>
              <w:rPr>
                <w:rStyle w:val="21"/>
              </w:rPr>
              <w:t>класс В15 (М200),</w:t>
            </w: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удобоукладываемости</w:t>
            </w:r>
          </w:p>
        </w:tc>
        <w:tc>
          <w:tcPr>
            <w:tcW w:w="1493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15355" w:h="9067" w:wrap="none" w:vAnchor="page" w:hAnchor="page" w:x="1125" w:y="1666"/>
            </w:pPr>
          </w:p>
        </w:tc>
        <w:tc>
          <w:tcPr>
            <w:tcW w:w="3782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360" w:firstLine="0"/>
            </w:pPr>
            <w:r>
              <w:rPr>
                <w:rStyle w:val="21"/>
              </w:rPr>
              <w:t>ГОСТ 26633-2012, ГОСТ 7473-2010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Общее содержание</w:t>
            </w:r>
            <w:r>
              <w:rPr>
                <w:rStyle w:val="21"/>
              </w:rPr>
              <w:br/>
              <w:t>хлоридов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</w:t>
            </w: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Истинная плотность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мелкого заполнителя</w:t>
            </w:r>
          </w:p>
        </w:tc>
        <w:tc>
          <w:tcPr>
            <w:tcW w:w="149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Не менее 2000</w:t>
            </w: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кг</w:t>
            </w:r>
            <w:proofErr w:type="gramEnd"/>
            <w:r>
              <w:rPr>
                <w:rStyle w:val="21"/>
              </w:rPr>
              <w:t>/м3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left="88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Осадка конуса в</w:t>
            </w:r>
            <w:r>
              <w:rPr>
                <w:rStyle w:val="21"/>
              </w:rPr>
              <w:br/>
              <w:t>зависимости от показателя</w:t>
            </w:r>
          </w:p>
        </w:tc>
        <w:tc>
          <w:tcPr>
            <w:tcW w:w="149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1</w:t>
            </w: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after="60" w:line="170" w:lineRule="exact"/>
              <w:ind w:left="22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98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37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удобоукладываемости</w:t>
            </w:r>
          </w:p>
        </w:tc>
        <w:tc>
          <w:tcPr>
            <w:tcW w:w="1493" w:type="dxa"/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766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67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67" w:wrap="none" w:vAnchor="page" w:hAnchor="page" w:x="1125" w:y="1666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="2856" w:h="499" w:hRule="exact" w:wrap="none" w:vAnchor="page" w:hAnchor="page" w:x="2239" w:y="8144"/>
        <w:shd w:val="clear" w:color="auto" w:fill="auto"/>
        <w:spacing w:line="221" w:lineRule="exact"/>
        <w:ind w:firstLine="0"/>
        <w:jc w:val="center"/>
      </w:pPr>
      <w:r>
        <w:lastRenderedPageBreak/>
        <w:t>Камни бортовые пиленные КбртГП</w:t>
      </w:r>
      <w:proofErr w:type="gramStart"/>
      <w:r>
        <w:t>1</w:t>
      </w:r>
      <w:proofErr w:type="gramEnd"/>
      <w:r>
        <w:t>,</w:t>
      </w:r>
      <w:r>
        <w:br/>
        <w:t>ГОСТ 32018-2012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18"/>
        <w:gridCol w:w="2510"/>
        <w:gridCol w:w="1498"/>
        <w:gridCol w:w="1272"/>
        <w:gridCol w:w="1901"/>
        <w:gridCol w:w="1301"/>
        <w:gridCol w:w="691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51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1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расплыву конуса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</w:t>
            </w:r>
            <w:proofErr w:type="gramStart"/>
            <w:r>
              <w:rPr>
                <w:rStyle w:val="21"/>
              </w:rPr>
              <w:t>1</w:t>
            </w:r>
            <w:proofErr w:type="gramEnd"/>
            <w:r>
              <w:rPr>
                <w:rStyle w:val="21"/>
              </w:rPr>
              <w:t xml:space="preserve"> или Р2 или Р3 или</w:t>
            </w:r>
            <w:r>
              <w:rPr>
                <w:rStyle w:val="21"/>
              </w:rPr>
              <w:br/>
              <w:t>Р4 или Р5 или Р6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51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1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Относительная плотность</w:t>
            </w:r>
            <w:r>
              <w:rPr>
                <w:rStyle w:val="21"/>
              </w:rPr>
              <w:br/>
              <w:t xml:space="preserve">бетонной смеси </w:t>
            </w:r>
            <w:proofErr w:type="gramStart"/>
            <w:r>
              <w:rPr>
                <w:rStyle w:val="21"/>
              </w:rPr>
              <w:t>в</w:t>
            </w:r>
            <w:proofErr w:type="gramEnd"/>
          </w:p>
        </w:tc>
        <w:tc>
          <w:tcPr>
            <w:tcW w:w="149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98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9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right="24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18" w:type="dxa"/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  <w:tc>
          <w:tcPr>
            <w:tcW w:w="251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уплотненном </w:t>
            </w:r>
            <w:proofErr w:type="gramStart"/>
            <w:r>
              <w:rPr>
                <w:rStyle w:val="21"/>
              </w:rPr>
              <w:t>состоянии</w:t>
            </w:r>
            <w:proofErr w:type="gramEnd"/>
          </w:p>
        </w:tc>
        <w:tc>
          <w:tcPr>
            <w:tcW w:w="1498" w:type="dxa"/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51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1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осадке конуса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</w:t>
            </w:r>
            <w:proofErr w:type="gramStart"/>
            <w:r>
              <w:rPr>
                <w:rStyle w:val="21"/>
              </w:rPr>
              <w:t>1</w:t>
            </w:r>
            <w:proofErr w:type="gramEnd"/>
            <w:r>
              <w:rPr>
                <w:rStyle w:val="21"/>
              </w:rPr>
              <w:t xml:space="preserve"> или П2 или П3 </w:t>
            </w:r>
            <w:r>
              <w:rPr>
                <w:rStyle w:val="21"/>
              </w:rPr>
              <w:t>или</w:t>
            </w:r>
            <w:r>
              <w:rPr>
                <w:rStyle w:val="21"/>
              </w:rPr>
              <w:br/>
              <w:t>П4 или П5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51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1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Средняя плотность</w:t>
            </w:r>
            <w:r>
              <w:rPr>
                <w:rStyle w:val="21"/>
              </w:rPr>
              <w:br/>
              <w:t>крупного заполнителя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Не более 3000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both"/>
            </w:pPr>
            <w:proofErr w:type="gramStart"/>
            <w:r>
              <w:rPr>
                <w:rStyle w:val="21"/>
              </w:rPr>
              <w:t>кг</w:t>
            </w:r>
            <w:proofErr w:type="gramEnd"/>
            <w:r>
              <w:rPr>
                <w:rStyle w:val="21"/>
              </w:rPr>
              <w:t>/м3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51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1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Количество циклов</w:t>
            </w:r>
            <w:r>
              <w:rPr>
                <w:rStyle w:val="21"/>
              </w:rPr>
              <w:br/>
              <w:t>замораживания и</w:t>
            </w:r>
            <w:r>
              <w:rPr>
                <w:rStyle w:val="21"/>
              </w:rPr>
              <w:br/>
              <w:t>размораживания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50</w:t>
            </w:r>
          </w:p>
        </w:tc>
        <w:tc>
          <w:tcPr>
            <w:tcW w:w="12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51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51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Водонепроницаемость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  <w:lang w:val="en-US" w:eastAsia="en-US" w:bidi="en-US"/>
              </w:rPr>
              <w:t>W2</w:t>
            </w:r>
          </w:p>
        </w:tc>
        <w:tc>
          <w:tcPr>
            <w:tcW w:w="1272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51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510" w:type="dxa"/>
            <w:shd w:val="clear" w:color="auto" w:fill="FFFFFF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пластинчатой</w:t>
            </w:r>
            <w:r>
              <w:rPr>
                <w:rStyle w:val="21"/>
              </w:rPr>
              <w:br/>
              <w:t>(ле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адной) и игловатой</w:t>
            </w:r>
            <w:r>
              <w:rPr>
                <w:rStyle w:val="21"/>
              </w:rPr>
              <w:br/>
              <w:t xml:space="preserve">формы в </w:t>
            </w:r>
            <w:r>
              <w:rPr>
                <w:rStyle w:val="21"/>
              </w:rPr>
              <w:t>крупном</w:t>
            </w:r>
            <w:r>
              <w:rPr>
                <w:rStyle w:val="21"/>
              </w:rPr>
              <w:br/>
              <w:t>заполнителе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35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51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1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Общее количество</w:t>
            </w:r>
            <w:r>
              <w:rPr>
                <w:rStyle w:val="21"/>
              </w:rPr>
              <w:br/>
              <w:t>химических добавок</w:t>
            </w:r>
            <w:r>
              <w:rPr>
                <w:rStyle w:val="21"/>
              </w:rPr>
              <w:br/>
              <w:t>относительно массы</w:t>
            </w:r>
            <w:r>
              <w:rPr>
                <w:rStyle w:val="21"/>
              </w:rPr>
              <w:br/>
              <w:t>цемента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right="24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Тип камня</w:t>
            </w:r>
          </w:p>
        </w:tc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Бортовой</w:t>
            </w:r>
          </w:p>
          <w:p w:rsidR="00C304FF" w:rsidRDefault="009238E0">
            <w:pPr>
              <w:pStyle w:val="20"/>
              <w:framePr w:w="9691" w:h="6869" w:wrap="none" w:vAnchor="page" w:hAnchor="page" w:x="6592" w:y="1865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пиленный</w:t>
            </w:r>
          </w:p>
        </w:tc>
        <w:tc>
          <w:tcPr>
            <w:tcW w:w="691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9691" w:h="6869" w:wrap="none" w:vAnchor="page" w:hAnchor="page" w:x="6592" w:y="1865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a5"/>
        <w:framePr w:w="1118" w:h="720" w:hRule="exact" w:wrap="none" w:vAnchor="page" w:hAnchor="page" w:x="12775" w:y="3083"/>
        <w:shd w:val="clear" w:color="auto" w:fill="auto"/>
        <w:spacing w:line="221" w:lineRule="exact"/>
        <w:jc w:val="both"/>
      </w:pPr>
      <w:r>
        <w:lastRenderedPageBreak/>
        <w:t>Лощеный или</w:t>
      </w:r>
      <w:r>
        <w:br/>
        <w:t>пиленый или</w:t>
      </w:r>
      <w:r>
        <w:br/>
        <w:t>точечный или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2006"/>
        <w:gridCol w:w="1766"/>
        <w:gridCol w:w="1267"/>
        <w:gridCol w:w="1891"/>
        <w:gridCol w:w="113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6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00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Вид фактуры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91" w:type="dxa"/>
            <w:shd w:val="clear" w:color="auto" w:fill="FFFFFF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шлифованный или</w:t>
            </w:r>
            <w:r>
              <w:rPr>
                <w:rStyle w:val="21"/>
              </w:rPr>
              <w:br/>
              <w:t>полированный или</w:t>
            </w:r>
          </w:p>
        </w:tc>
        <w:tc>
          <w:tcPr>
            <w:tcW w:w="113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37"/>
        </w:trPr>
        <w:tc>
          <w:tcPr>
            <w:tcW w:w="677" w:type="dxa"/>
            <w:shd w:val="clear" w:color="auto" w:fill="FFFFFF"/>
          </w:tcPr>
          <w:p w:rsidR="00C304FF" w:rsidRDefault="00C304FF">
            <w:pPr>
              <w:framePr w:w="8741" w:h="1531" w:wrap="none" w:vAnchor="page" w:hAnchor="page" w:x="6674" w:y="3793"/>
              <w:rPr>
                <w:sz w:val="10"/>
                <w:szCs w:val="10"/>
              </w:rPr>
            </w:pPr>
          </w:p>
        </w:tc>
        <w:tc>
          <w:tcPr>
            <w:tcW w:w="2006" w:type="dxa"/>
            <w:vMerge/>
            <w:shd w:val="clear" w:color="auto" w:fill="FFFFFF"/>
          </w:tcPr>
          <w:p w:rsidR="00C304FF" w:rsidRDefault="00C304FF">
            <w:pPr>
              <w:framePr w:w="8741" w:h="1531" w:wrap="none" w:vAnchor="page" w:hAnchor="page" w:x="6674" w:y="3793"/>
            </w:pPr>
          </w:p>
        </w:tc>
        <w:tc>
          <w:tcPr>
            <w:tcW w:w="1766" w:type="dxa"/>
            <w:shd w:val="clear" w:color="auto" w:fill="FFFFFF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170" w:lineRule="exact"/>
              <w:ind w:left="56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91" w:type="dxa"/>
            <w:shd w:val="clear" w:color="auto" w:fill="FFFFFF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борозчатый или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бугристый</w:t>
            </w:r>
            <w:proofErr w:type="gramEnd"/>
            <w:r>
              <w:rPr>
                <w:rStyle w:val="21"/>
              </w:rPr>
              <w:t xml:space="preserve"> или</w:t>
            </w:r>
            <w:r>
              <w:rPr>
                <w:rStyle w:val="21"/>
              </w:rPr>
              <w:br/>
              <w:t>термообработанный</w:t>
            </w:r>
            <w:r>
              <w:rPr>
                <w:rStyle w:val="21"/>
              </w:rPr>
              <w:br/>
              <w:t xml:space="preserve">или </w:t>
            </w:r>
            <w:r>
              <w:rPr>
                <w:rStyle w:val="21"/>
                <w:shd w:val="clear" w:color="auto" w:fill="80FFFF"/>
              </w:rPr>
              <w:t>"</w:t>
            </w:r>
            <w:r>
              <w:rPr>
                <w:rStyle w:val="21"/>
              </w:rPr>
              <w:t>скала</w:t>
            </w:r>
            <w:r>
              <w:rPr>
                <w:rStyle w:val="21"/>
                <w:shd w:val="clear" w:color="auto" w:fill="80FFFF"/>
              </w:rPr>
              <w:t>"</w:t>
            </w:r>
            <w:r>
              <w:rPr>
                <w:rStyle w:val="21"/>
              </w:rPr>
              <w:t xml:space="preserve"> или</w:t>
            </w:r>
            <w:r>
              <w:rPr>
                <w:rStyle w:val="21"/>
              </w:rPr>
              <w:br/>
              <w:t>водоструйный</w:t>
            </w:r>
          </w:p>
        </w:tc>
        <w:tc>
          <w:tcPr>
            <w:tcW w:w="1133" w:type="dxa"/>
            <w:shd w:val="clear" w:color="auto" w:fill="FFFFFF"/>
          </w:tcPr>
          <w:p w:rsidR="00C304FF" w:rsidRDefault="009238E0">
            <w:pPr>
              <w:pStyle w:val="20"/>
              <w:framePr w:w="8741" w:h="1531" w:wrap="none" w:vAnchor="page" w:hAnchor="page" w:x="6674" w:y="3793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установлено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"/>
        <w:gridCol w:w="2592"/>
        <w:gridCol w:w="1450"/>
        <w:gridCol w:w="1397"/>
        <w:gridCol w:w="1666"/>
        <w:gridCol w:w="1445"/>
        <w:gridCol w:w="581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3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>Не более 300</w:t>
            </w: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58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2592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450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581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3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Ширина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>Не более 150</w:t>
            </w: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58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2592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450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581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3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Длина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>Не более 2000</w:t>
            </w: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58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2592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450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581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39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 обработанной части</w:t>
            </w:r>
          </w:p>
        </w:tc>
        <w:tc>
          <w:tcPr>
            <w:tcW w:w="145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 xml:space="preserve">Не </w:t>
            </w:r>
            <w:r>
              <w:rPr>
                <w:rStyle w:val="21"/>
              </w:rPr>
              <w:t>менее 150</w:t>
            </w: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58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2592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450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581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39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Водопоглощение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>Не более 0,5</w:t>
            </w: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58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60" w:lineRule="exact"/>
              <w:ind w:right="140" w:firstLine="0"/>
              <w:jc w:val="right"/>
            </w:pPr>
            <w:r>
              <w:rPr>
                <w:rStyle w:val="2Consolas8pt0"/>
                <w:b w:val="0"/>
                <w:bCs w:val="0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2592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450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581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2592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Предел прочности </w:t>
            </w:r>
            <w:proofErr w:type="gramStart"/>
            <w:r>
              <w:rPr>
                <w:rStyle w:val="21"/>
              </w:rPr>
              <w:t>при</w:t>
            </w:r>
            <w:proofErr w:type="gramEnd"/>
          </w:p>
        </w:tc>
        <w:tc>
          <w:tcPr>
            <w:tcW w:w="1450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39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4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581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39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92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50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40" w:firstLine="0"/>
            </w:pPr>
            <w:r>
              <w:rPr>
                <w:rStyle w:val="21"/>
              </w:rPr>
              <w:t>Не менее 80</w:t>
            </w:r>
          </w:p>
        </w:tc>
        <w:tc>
          <w:tcPr>
            <w:tcW w:w="1397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45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58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98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25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сжатии</w:t>
            </w:r>
            <w:proofErr w:type="gramEnd"/>
            <w:r>
              <w:rPr>
                <w:rStyle w:val="21"/>
              </w:rPr>
              <w:t xml:space="preserve"> в сухом состоянии</w:t>
            </w:r>
          </w:p>
        </w:tc>
        <w:tc>
          <w:tcPr>
            <w:tcW w:w="1450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397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45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581" w:type="dxa"/>
            <w:vMerge/>
            <w:shd w:val="clear" w:color="auto" w:fill="FFFFFF"/>
            <w:vAlign w:val="center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2592" w:type="dxa"/>
            <w:vMerge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50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  <w:tc>
          <w:tcPr>
            <w:tcW w:w="1397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</w:pPr>
          </w:p>
        </w:tc>
        <w:tc>
          <w:tcPr>
            <w:tcW w:w="1445" w:type="dxa"/>
            <w:shd w:val="clear" w:color="auto" w:fill="FFFFFF"/>
          </w:tcPr>
          <w:p w:rsidR="00C304FF" w:rsidRDefault="009238E0">
            <w:pPr>
              <w:pStyle w:val="20"/>
              <w:framePr w:w="9528" w:h="3946" w:wrap="none" w:vAnchor="page" w:hAnchor="page" w:x="6669" w:y="675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581" w:type="dxa"/>
            <w:shd w:val="clear" w:color="auto" w:fill="FFFFFF"/>
          </w:tcPr>
          <w:p w:rsidR="00C304FF" w:rsidRDefault="00C304FF">
            <w:pPr>
              <w:framePr w:w="9528" w:h="3946" w:wrap="none" w:vAnchor="page" w:hAnchor="page" w:x="6669" w:y="6754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742"/>
        <w:gridCol w:w="1219"/>
        <w:gridCol w:w="2563"/>
        <w:gridCol w:w="1464"/>
        <w:gridCol w:w="1392"/>
        <w:gridCol w:w="1661"/>
        <w:gridCol w:w="1368"/>
        <w:gridCol w:w="946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6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Снижение прочности при</w:t>
            </w:r>
            <w:r>
              <w:rPr>
                <w:rStyle w:val="21"/>
              </w:rPr>
              <w:br/>
              <w:t>водонасыщенни</w:t>
            </w:r>
          </w:p>
        </w:tc>
        <w:tc>
          <w:tcPr>
            <w:tcW w:w="146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30</w:t>
            </w:r>
          </w:p>
        </w:tc>
        <w:tc>
          <w:tcPr>
            <w:tcW w:w="13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63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Количество циклов</w:t>
            </w:r>
          </w:p>
        </w:tc>
        <w:tc>
          <w:tcPr>
            <w:tcW w:w="146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100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7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замораживания и</w:t>
            </w:r>
          </w:p>
        </w:tc>
        <w:tc>
          <w:tcPr>
            <w:tcW w:w="146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4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размораживания</w:t>
            </w: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6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Ссолестойкость</w:t>
            </w:r>
          </w:p>
        </w:tc>
        <w:tc>
          <w:tcPr>
            <w:tcW w:w="146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Требование </w:t>
            </w:r>
            <w:r>
              <w:rPr>
                <w:rStyle w:val="21"/>
              </w:rPr>
              <w:t>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1,0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7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56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Истираемость</w:t>
            </w:r>
          </w:p>
        </w:tc>
        <w:tc>
          <w:tcPr>
            <w:tcW w:w="1464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219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</w:t>
            </w:r>
            <w:r>
              <w:rPr>
                <w:rStyle w:val="21"/>
                <w:shd w:val="clear" w:color="auto" w:fill="80FFFF"/>
              </w:rPr>
              <w:t>,</w:t>
            </w:r>
            <w:r>
              <w:rPr>
                <w:rStyle w:val="21"/>
              </w:rPr>
              <w:t>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56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 неровности рельефа</w:t>
            </w:r>
          </w:p>
        </w:tc>
        <w:tc>
          <w:tcPr>
            <w:tcW w:w="146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60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6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Сопротивление удару</w:t>
            </w:r>
          </w:p>
        </w:tc>
        <w:tc>
          <w:tcPr>
            <w:tcW w:w="146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30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7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256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Удельная суммарная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эффективность</w:t>
            </w:r>
          </w:p>
        </w:tc>
        <w:tc>
          <w:tcPr>
            <w:tcW w:w="146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740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естественных</w:t>
            </w: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7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радионуклидов</w:t>
            </w:r>
          </w:p>
        </w:tc>
        <w:tc>
          <w:tcPr>
            <w:tcW w:w="1464" w:type="dxa"/>
            <w:vMerge w:val="restart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219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4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Нагрузка номинальная</w:t>
            </w:r>
          </w:p>
        </w:tc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400</w:t>
            </w:r>
          </w:p>
        </w:tc>
        <w:tc>
          <w:tcPr>
            <w:tcW w:w="1392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кН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6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Полное открытие</w:t>
            </w:r>
          </w:p>
        </w:tc>
        <w:tc>
          <w:tcPr>
            <w:tcW w:w="146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550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7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6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Глубина установки крышки</w:t>
            </w:r>
          </w:p>
        </w:tc>
        <w:tc>
          <w:tcPr>
            <w:tcW w:w="146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50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1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1600" w:firstLine="0"/>
            </w:pPr>
            <w:r>
              <w:rPr>
                <w:rStyle w:val="21"/>
              </w:rPr>
              <w:t>Люки чугунные тяжелые</w:t>
            </w: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 корпусе</w:t>
            </w: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left="2260" w:hanging="1880"/>
            </w:pPr>
            <w:r>
              <w:rPr>
                <w:rStyle w:val="21"/>
              </w:rPr>
              <w:t xml:space="preserve">14 </w:t>
            </w:r>
            <w:proofErr w:type="gramStart"/>
            <w:r>
              <w:rPr>
                <w:rStyle w:val="21"/>
              </w:rPr>
              <w:t>магистральные</w:t>
            </w:r>
            <w:proofErr w:type="gramEnd"/>
            <w:r>
              <w:rPr>
                <w:rStyle w:val="21"/>
              </w:rPr>
              <w:t xml:space="preserve"> ТМ (Д400-2-60), ГОСТ</w:t>
            </w:r>
            <w:r>
              <w:rPr>
                <w:rStyle w:val="21"/>
              </w:rPr>
              <w:br/>
              <w:t>3634-99</w:t>
            </w:r>
          </w:p>
        </w:tc>
        <w:tc>
          <w:tcPr>
            <w:tcW w:w="121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6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Масса общая, справочная</w:t>
            </w:r>
          </w:p>
        </w:tc>
        <w:tc>
          <w:tcPr>
            <w:tcW w:w="146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менее 140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6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 рельефа</w:t>
            </w:r>
          </w:p>
        </w:tc>
        <w:tc>
          <w:tcPr>
            <w:tcW w:w="146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</w:t>
            </w:r>
          </w:p>
        </w:tc>
        <w:tc>
          <w:tcPr>
            <w:tcW w:w="16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/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поверхности крышек люков</w:t>
            </w:r>
          </w:p>
        </w:tc>
        <w:tc>
          <w:tcPr>
            <w:tcW w:w="1464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8</w:t>
            </w: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742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6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Материал изделия</w:t>
            </w:r>
          </w:p>
        </w:tc>
        <w:tc>
          <w:tcPr>
            <w:tcW w:w="146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ниже СЧ20</w:t>
            </w:r>
          </w:p>
        </w:tc>
        <w:tc>
          <w:tcPr>
            <w:tcW w:w="13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6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7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2563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946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47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219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vMerge/>
            <w:shd w:val="clear" w:color="auto" w:fill="FFFFFF"/>
            <w:vAlign w:val="bottom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464" w:type="dxa"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68" w:type="dxa"/>
            <w:vMerge/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946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2563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</w:pPr>
          </w:p>
        </w:tc>
        <w:tc>
          <w:tcPr>
            <w:tcW w:w="1368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9048" w:wrap="none" w:vAnchor="page" w:hAnchor="page" w:x="1125" w:y="1666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9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9048" w:wrap="none" w:vAnchor="page" w:hAnchor="page" w:x="1125" w:y="1666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rap="none" w:vAnchor="page" w:hAnchor="page" w:x="1485" w:y="6013"/>
        <w:shd w:val="clear" w:color="auto" w:fill="auto"/>
        <w:spacing w:line="170" w:lineRule="exact"/>
        <w:ind w:firstLine="0"/>
      </w:pPr>
      <w:r>
        <w:lastRenderedPageBreak/>
        <w:t>15</w:t>
      </w:r>
    </w:p>
    <w:p w:rsidR="00C304FF" w:rsidRDefault="009238E0">
      <w:pPr>
        <w:pStyle w:val="20"/>
        <w:framePr w:w="3048" w:h="499" w:hRule="exact" w:wrap="none" w:vAnchor="page" w:hAnchor="page" w:x="2143" w:y="5863"/>
        <w:shd w:val="clear" w:color="auto" w:fill="auto"/>
        <w:spacing w:line="221" w:lineRule="exact"/>
        <w:ind w:firstLine="0"/>
        <w:jc w:val="center"/>
      </w:pPr>
      <w:r>
        <w:t>Бетон дорожный, класс В25 (КЗ 20 мм),</w:t>
      </w:r>
      <w:r>
        <w:br/>
        <w:t>ГОСТ 26633-2012, ГОСТ 7473-2010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6"/>
        <w:gridCol w:w="2520"/>
        <w:gridCol w:w="1507"/>
        <w:gridCol w:w="1277"/>
        <w:gridCol w:w="1872"/>
        <w:gridCol w:w="1320"/>
        <w:gridCol w:w="63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Класс прочности на сжатие</w:t>
            </w:r>
          </w:p>
        </w:tc>
        <w:tc>
          <w:tcPr>
            <w:tcW w:w="15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В25</w:t>
            </w:r>
          </w:p>
        </w:tc>
        <w:tc>
          <w:tcPr>
            <w:tcW w:w="638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Морозостойкость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 xml:space="preserve">Не более </w:t>
            </w:r>
            <w:r>
              <w:rPr>
                <w:rStyle w:val="21"/>
                <w:lang w:val="en-US" w:eastAsia="en-US" w:bidi="en-US"/>
              </w:rPr>
              <w:t>F1000</w:t>
            </w: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Водонепроницаемость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Не менее </w:t>
            </w:r>
            <w:r>
              <w:rPr>
                <w:rStyle w:val="21"/>
                <w:lang w:val="en-US" w:eastAsia="en-US" w:bidi="en-US"/>
              </w:rPr>
              <w:t>W2</w:t>
            </w:r>
          </w:p>
        </w:tc>
        <w:tc>
          <w:tcPr>
            <w:tcW w:w="1277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30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расплыву конуса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</w:t>
            </w:r>
            <w:proofErr w:type="gramStart"/>
            <w:r>
              <w:rPr>
                <w:rStyle w:val="21"/>
              </w:rPr>
              <w:t>1</w:t>
            </w:r>
            <w:proofErr w:type="gramEnd"/>
            <w:r>
              <w:rPr>
                <w:rStyle w:val="21"/>
              </w:rPr>
              <w:t xml:space="preserve"> или Р2 или Р3 или</w:t>
            </w:r>
            <w:r>
              <w:rPr>
                <w:rStyle w:val="21"/>
              </w:rPr>
              <w:br/>
              <w:t>Р4 или Р5 или Р6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58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осадке конуса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240" w:firstLine="0"/>
            </w:pPr>
            <w:r>
              <w:rPr>
                <w:rStyle w:val="21"/>
              </w:rPr>
              <w:t>П</w:t>
            </w:r>
            <w:r>
              <w:rPr>
                <w:rStyle w:val="21"/>
                <w:shd w:val="clear" w:color="auto" w:fill="80FFFF"/>
              </w:rPr>
              <w:t>1и</w:t>
            </w:r>
            <w:r>
              <w:rPr>
                <w:rStyle w:val="21"/>
              </w:rPr>
              <w:t>ли П</w:t>
            </w:r>
            <w:proofErr w:type="gramStart"/>
            <w:r>
              <w:rPr>
                <w:rStyle w:val="21"/>
              </w:rPr>
              <w:t>2</w:t>
            </w:r>
            <w:proofErr w:type="gramEnd"/>
            <w:r>
              <w:rPr>
                <w:rStyle w:val="21"/>
              </w:rPr>
              <w:br/>
              <w:t>или П3 или</w:t>
            </w:r>
            <w:r>
              <w:rPr>
                <w:rStyle w:val="21"/>
              </w:rPr>
              <w:br/>
              <w:t>П4 или П5</w:t>
            </w:r>
          </w:p>
        </w:tc>
        <w:tc>
          <w:tcPr>
            <w:tcW w:w="638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Общее </w:t>
            </w:r>
            <w:r>
              <w:rPr>
                <w:rStyle w:val="21"/>
              </w:rPr>
              <w:t>содержание</w:t>
            </w:r>
            <w:r>
              <w:rPr>
                <w:rStyle w:val="21"/>
              </w:rPr>
              <w:br/>
              <w:t>хлоридов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</w:t>
            </w: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Средняя плотность</w:t>
            </w:r>
            <w:r>
              <w:rPr>
                <w:rStyle w:val="21"/>
              </w:rPr>
              <w:br/>
              <w:t>крупного заполнителя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Не более 3000</w:t>
            </w:r>
          </w:p>
        </w:tc>
        <w:tc>
          <w:tcPr>
            <w:tcW w:w="1277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left="200" w:firstLine="0"/>
            </w:pPr>
            <w:proofErr w:type="gramStart"/>
            <w:r>
              <w:rPr>
                <w:rStyle w:val="21"/>
              </w:rPr>
              <w:t>кг</w:t>
            </w:r>
            <w:proofErr w:type="gramEnd"/>
            <w:r>
              <w:rPr>
                <w:rStyle w:val="21"/>
              </w:rPr>
              <w:t>/м3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Истинная плотность</w:t>
            </w:r>
            <w:r>
              <w:rPr>
                <w:rStyle w:val="21"/>
              </w:rPr>
              <w:br/>
              <w:t>мелкого заполнителя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Не более 2800</w:t>
            </w:r>
          </w:p>
        </w:tc>
        <w:tc>
          <w:tcPr>
            <w:tcW w:w="1277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left="200" w:firstLine="0"/>
            </w:pPr>
            <w:proofErr w:type="gramStart"/>
            <w:r>
              <w:rPr>
                <w:rStyle w:val="21"/>
              </w:rPr>
              <w:t>кг</w:t>
            </w:r>
            <w:proofErr w:type="gramEnd"/>
            <w:r>
              <w:rPr>
                <w:rStyle w:val="21"/>
              </w:rPr>
              <w:t>/м3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20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пластинчатой</w:t>
            </w:r>
            <w:r>
              <w:rPr>
                <w:rStyle w:val="21"/>
              </w:rPr>
              <w:br/>
              <w:t>(ле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адной) и игловатой</w:t>
            </w:r>
            <w:r>
              <w:rPr>
                <w:rStyle w:val="21"/>
              </w:rPr>
              <w:br/>
              <w:t>формы в крупном</w:t>
            </w:r>
            <w:r>
              <w:rPr>
                <w:rStyle w:val="21"/>
              </w:rPr>
              <w:br/>
              <w:t>заполнителе, % по массе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35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4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Расплыв конуса в</w:t>
            </w:r>
            <w:r>
              <w:rPr>
                <w:rStyle w:val="21"/>
              </w:rPr>
              <w:br/>
              <w:t>зависимости от показателя</w:t>
            </w:r>
          </w:p>
        </w:tc>
        <w:tc>
          <w:tcPr>
            <w:tcW w:w="150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1</w:t>
            </w: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66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  <w:tc>
          <w:tcPr>
            <w:tcW w:w="25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удобоукладываемости</w:t>
            </w:r>
          </w:p>
        </w:tc>
        <w:tc>
          <w:tcPr>
            <w:tcW w:w="1507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Относительная плотность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 xml:space="preserve">бетонной смеси </w:t>
            </w:r>
            <w:proofErr w:type="gramStart"/>
            <w:r>
              <w:rPr>
                <w:rStyle w:val="21"/>
              </w:rPr>
              <w:t>в</w:t>
            </w:r>
            <w:proofErr w:type="gramEnd"/>
          </w:p>
        </w:tc>
        <w:tc>
          <w:tcPr>
            <w:tcW w:w="150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98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before="60" w:line="120" w:lineRule="exact"/>
              <w:ind w:firstLine="0"/>
              <w:jc w:val="center"/>
            </w:pPr>
            <w:r>
              <w:rPr>
                <w:rStyle w:val="2TimesNewRoman6pt"/>
                <w:rFonts w:eastAsia="Calibri"/>
                <w:lang w:val="en-US" w:eastAsia="en-US" w:bidi="en-US"/>
              </w:rPr>
              <w:t>v</w:t>
            </w:r>
            <w:r>
              <w:rPr>
                <w:rStyle w:val="2TimesNewRoman6pt"/>
                <w:rFonts w:eastAsia="Calibri"/>
                <w:shd w:val="clear" w:color="auto" w:fill="80FFFF"/>
              </w:rPr>
              <w:t>/</w:t>
            </w:r>
            <w:r>
              <w:rPr>
                <w:rStyle w:val="2TimesNewRoman6pt"/>
                <w:rFonts w:eastAsia="Calibri"/>
              </w:rPr>
              <w:t>гт</w:t>
            </w:r>
            <w:r>
              <w:rPr>
                <w:rStyle w:val="2TimesNewRoman6pt"/>
                <w:rFonts w:eastAsia="Calibri"/>
                <w:shd w:val="clear" w:color="auto" w:fill="80FFFF"/>
              </w:rPr>
              <w:t xml:space="preserve">а </w:t>
            </w:r>
            <w:r>
              <w:rPr>
                <w:rStyle w:val="2TimesNewRoman6pt"/>
                <w:rFonts w:eastAsia="Calibri"/>
                <w:shd w:val="clear" w:color="auto" w:fill="80FFFF"/>
                <w:lang w:val="en-US" w:eastAsia="en-US" w:bidi="en-US"/>
              </w:rPr>
              <w:t>ui</w:t>
            </w:r>
            <w:r w:rsidRPr="00C10E7E">
              <w:rPr>
                <w:rStyle w:val="2TimesNewRoman6pt"/>
                <w:rFonts w:eastAsia="Calibri"/>
                <w:shd w:val="clear" w:color="auto" w:fill="80FFFF"/>
                <w:lang w:eastAsia="en-US" w:bidi="en-US"/>
              </w:rPr>
              <w:t xml:space="preserve"> </w:t>
            </w:r>
            <w:r>
              <w:rPr>
                <w:rStyle w:val="2TimesNewRoman6pt"/>
                <w:rFonts w:eastAsia="Calibri"/>
                <w:shd w:val="clear" w:color="auto" w:fill="80FFFF"/>
              </w:rPr>
              <w:t xml:space="preserve">п </w:t>
            </w:r>
            <w:r>
              <w:rPr>
                <w:rStyle w:val="2TimesNewRoman6pt0"/>
                <w:rFonts w:eastAsia="Calibri"/>
                <w:shd w:val="clear" w:color="auto" w:fill="80FFFF"/>
              </w:rPr>
              <w:t>r</w:t>
            </w:r>
            <w:r w:rsidRPr="00C10E7E">
              <w:rPr>
                <w:rStyle w:val="2TimesNewRoman6pt"/>
                <w:rFonts w:eastAsia="Calibri"/>
                <w:shd w:val="clear" w:color="auto" w:fill="80FFFF"/>
                <w:lang w:eastAsia="en-US" w:bidi="en-US"/>
              </w:rPr>
              <w:t xml:space="preserve"> </w:t>
            </w:r>
            <w:r>
              <w:rPr>
                <w:rStyle w:val="2TimesNewRoman6pt"/>
                <w:rFonts w:eastAsia="Calibri"/>
                <w:shd w:val="clear" w:color="auto" w:fill="80FFFF"/>
              </w:rPr>
              <w:t>по ы п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after="60" w:line="170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3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66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  <w:tc>
          <w:tcPr>
            <w:tcW w:w="25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уплотненном </w:t>
            </w:r>
            <w:proofErr w:type="gramStart"/>
            <w:r>
              <w:rPr>
                <w:rStyle w:val="21"/>
              </w:rPr>
              <w:t>состоянии</w:t>
            </w:r>
            <w:proofErr w:type="gramEnd"/>
          </w:p>
        </w:tc>
        <w:tc>
          <w:tcPr>
            <w:tcW w:w="1507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5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Количество циклов</w:t>
            </w:r>
            <w:r>
              <w:rPr>
                <w:rStyle w:val="21"/>
              </w:rPr>
              <w:br/>
              <w:t>замораживания и</w:t>
            </w:r>
            <w:r>
              <w:rPr>
                <w:rStyle w:val="21"/>
              </w:rPr>
              <w:br/>
              <w:t>размораживания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50</w:t>
            </w: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  <w:r>
              <w:rPr>
                <w:rStyle w:val="21"/>
              </w:rPr>
              <w:t xml:space="preserve">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2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00" w:h="8746" w:wrap="none" w:vAnchor="page" w:hAnchor="page" w:x="6635" w:y="1758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38" w:type="dxa"/>
            <w:shd w:val="clear" w:color="auto" w:fill="FFFFFF"/>
          </w:tcPr>
          <w:p w:rsidR="00C304FF" w:rsidRDefault="00C304FF">
            <w:pPr>
              <w:framePr w:w="9600" w:h="8746" w:wrap="none" w:vAnchor="page" w:hAnchor="page" w:x="6635" w:y="1758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45"/>
        <w:gridCol w:w="3893"/>
        <w:gridCol w:w="1358"/>
        <w:gridCol w:w="2285"/>
        <w:gridCol w:w="1613"/>
        <w:gridCol w:w="1277"/>
        <w:gridCol w:w="1882"/>
        <w:gridCol w:w="1363"/>
        <w:gridCol w:w="840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926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28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Общее количество</w:t>
            </w:r>
            <w:r>
              <w:rPr>
                <w:rStyle w:val="21"/>
              </w:rPr>
              <w:br/>
              <w:t>химических добавок</w:t>
            </w:r>
            <w:r>
              <w:rPr>
                <w:rStyle w:val="21"/>
              </w:rPr>
              <w:br/>
              <w:t>относительно массы</w:t>
            </w:r>
            <w:r>
              <w:rPr>
                <w:rStyle w:val="21"/>
              </w:rPr>
              <w:br/>
              <w:t>цемента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25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28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Осадка конуса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Более 1</w:t>
            </w: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Тип камня</w:t>
            </w:r>
          </w:p>
        </w:tc>
        <w:tc>
          <w:tcPr>
            <w:tcW w:w="1613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82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3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Бортовой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пиленный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2285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61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8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Лощеный или</w:t>
            </w: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2285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61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882" w:type="dxa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пиленый или</w:t>
            </w: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2285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61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882" w:type="dxa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точечный или</w:t>
            </w: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82"/>
        </w:trPr>
        <w:tc>
          <w:tcPr>
            <w:tcW w:w="845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16</w:t>
            </w:r>
          </w:p>
        </w:tc>
        <w:tc>
          <w:tcPr>
            <w:tcW w:w="389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300" w:firstLine="0"/>
            </w:pPr>
            <w:r>
              <w:rPr>
                <w:rStyle w:val="21"/>
              </w:rPr>
              <w:t>Камни бортовые пиленные КбртГП</w:t>
            </w:r>
            <w:proofErr w:type="gramStart"/>
            <w:r>
              <w:rPr>
                <w:rStyle w:val="21"/>
              </w:rPr>
              <w:t>2</w:t>
            </w:r>
            <w:proofErr w:type="gramEnd"/>
            <w:r>
              <w:rPr>
                <w:rStyle w:val="21"/>
              </w:rPr>
              <w:t>,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28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Вид фактуры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шлифованный или</w:t>
            </w:r>
            <w:r>
              <w:rPr>
                <w:rStyle w:val="21"/>
              </w:rPr>
              <w:br/>
              <w:t>полированный или</w:t>
            </w:r>
            <w:r>
              <w:rPr>
                <w:rStyle w:val="21"/>
              </w:rPr>
              <w:br/>
              <w:t>борозчатый или</w:t>
            </w:r>
            <w:r>
              <w:rPr>
                <w:rStyle w:val="21"/>
              </w:rPr>
              <w:br/>
              <w:t>бугристый или</w:t>
            </w:r>
            <w:r>
              <w:rPr>
                <w:rStyle w:val="21"/>
              </w:rPr>
              <w:br/>
              <w:t>термообработанный</w:t>
            </w:r>
          </w:p>
        </w:tc>
        <w:tc>
          <w:tcPr>
            <w:tcW w:w="136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304FF" w:rsidRDefault="00C304FF">
            <w:pPr>
              <w:framePr w:w="15355" w:h="8712" w:wrap="none" w:vAnchor="page" w:hAnchor="page" w:x="1125" w:y="1667"/>
            </w:pPr>
          </w:p>
        </w:tc>
        <w:tc>
          <w:tcPr>
            <w:tcW w:w="3893" w:type="dxa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1060" w:firstLine="0"/>
            </w:pPr>
            <w:r>
              <w:rPr>
                <w:rStyle w:val="21"/>
              </w:rPr>
              <w:t>ГОСТ 32018-2012</w:t>
            </w: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2285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61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882" w:type="dxa"/>
            <w:vMerge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</w:pP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2285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61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882" w:type="dxa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или </w:t>
            </w:r>
            <w:r>
              <w:rPr>
                <w:rStyle w:val="21"/>
                <w:shd w:val="clear" w:color="auto" w:fill="80FFFF"/>
              </w:rPr>
              <w:t>"</w:t>
            </w:r>
            <w:r>
              <w:rPr>
                <w:rStyle w:val="21"/>
              </w:rPr>
              <w:t>скала</w:t>
            </w:r>
            <w:r>
              <w:rPr>
                <w:rStyle w:val="21"/>
                <w:shd w:val="clear" w:color="auto" w:fill="80FFFF"/>
              </w:rPr>
              <w:t>"</w:t>
            </w:r>
            <w:r>
              <w:rPr>
                <w:rStyle w:val="21"/>
              </w:rPr>
              <w:t xml:space="preserve"> или</w:t>
            </w: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26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2285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61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277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882" w:type="dxa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водоструйный</w:t>
            </w: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68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28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</w:t>
            </w:r>
          </w:p>
        </w:tc>
        <w:tc>
          <w:tcPr>
            <w:tcW w:w="161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400</w:t>
            </w:r>
          </w:p>
        </w:tc>
        <w:tc>
          <w:tcPr>
            <w:tcW w:w="127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3893" w:type="dxa"/>
            <w:shd w:val="clear" w:color="auto" w:fill="FFFFFF"/>
          </w:tcPr>
          <w:p w:rsidR="00C304FF" w:rsidRDefault="00C304FF">
            <w:pPr>
              <w:framePr w:w="15355" w:h="8712" w:wrap="none" w:vAnchor="page" w:hAnchor="page" w:x="1125" w:y="1667"/>
              <w:rPr>
                <w:sz w:val="10"/>
                <w:szCs w:val="10"/>
              </w:rPr>
            </w:pPr>
          </w:p>
        </w:tc>
        <w:tc>
          <w:tcPr>
            <w:tcW w:w="13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left="820"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28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Ширина</w:t>
            </w:r>
          </w:p>
        </w:tc>
        <w:tc>
          <w:tcPr>
            <w:tcW w:w="161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180</w:t>
            </w:r>
          </w:p>
        </w:tc>
        <w:tc>
          <w:tcPr>
            <w:tcW w:w="1277" w:type="dxa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8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4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15355" w:h="8712" w:wrap="none" w:vAnchor="page" w:hAnchor="page" w:x="1125" w:y="16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="2664" w:h="499" w:hRule="exact" w:wrap="none" w:vAnchor="page" w:hAnchor="page" w:x="2330" w:y="10057"/>
        <w:shd w:val="clear" w:color="auto" w:fill="auto"/>
        <w:spacing w:line="221" w:lineRule="exact"/>
        <w:ind w:firstLine="0"/>
        <w:jc w:val="center"/>
      </w:pPr>
      <w:r>
        <w:lastRenderedPageBreak/>
        <w:t>Смесь пескоцементная (цемент М</w:t>
      </w:r>
      <w:r>
        <w:br/>
        <w:t>400), ГОСТ 28013-98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85"/>
        <w:gridCol w:w="2558"/>
        <w:gridCol w:w="1474"/>
        <w:gridCol w:w="1296"/>
        <w:gridCol w:w="1853"/>
        <w:gridCol w:w="1267"/>
        <w:gridCol w:w="864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48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Длина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 менее</w:t>
            </w:r>
            <w:r>
              <w:rPr>
                <w:rStyle w:val="21"/>
              </w:rPr>
              <w:br/>
              <w:t>700 не более</w:t>
            </w:r>
            <w:r>
              <w:rPr>
                <w:rStyle w:val="21"/>
              </w:rPr>
              <w:br/>
              <w:t>2000</w:t>
            </w:r>
          </w:p>
        </w:tc>
        <w:tc>
          <w:tcPr>
            <w:tcW w:w="185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48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 обработанной части</w:t>
            </w:r>
          </w:p>
        </w:tc>
        <w:tc>
          <w:tcPr>
            <w:tcW w:w="147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250</w:t>
            </w:r>
          </w:p>
        </w:tc>
        <w:tc>
          <w:tcPr>
            <w:tcW w:w="129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48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Водопогло</w:t>
            </w:r>
            <w:r>
              <w:rPr>
                <w:rStyle w:val="21"/>
                <w:shd w:val="clear" w:color="auto" w:fill="80FFFF"/>
              </w:rPr>
              <w:t>щ</w:t>
            </w:r>
            <w:r>
              <w:rPr>
                <w:rStyle w:val="21"/>
              </w:rPr>
              <w:t>ение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0,5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Предел прочности </w:t>
            </w:r>
            <w:proofErr w:type="gramStart"/>
            <w:r>
              <w:rPr>
                <w:rStyle w:val="21"/>
              </w:rPr>
              <w:t>при</w:t>
            </w:r>
            <w:proofErr w:type="gramEnd"/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85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58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80</w:t>
            </w:r>
          </w:p>
        </w:tc>
        <w:tc>
          <w:tcPr>
            <w:tcW w:w="129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85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255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сжатии</w:t>
            </w:r>
            <w:proofErr w:type="gramEnd"/>
            <w:r>
              <w:rPr>
                <w:rStyle w:val="21"/>
              </w:rPr>
              <w:t xml:space="preserve"> в сухом состоянии</w:t>
            </w:r>
          </w:p>
        </w:tc>
        <w:tc>
          <w:tcPr>
            <w:tcW w:w="1474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85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48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5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Снижение прочности при</w:t>
            </w:r>
            <w:r>
              <w:rPr>
                <w:rStyle w:val="21"/>
              </w:rPr>
              <w:br/>
              <w:t>водонасыщенни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30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85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Количество циклов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100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85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255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замораживания и</w:t>
            </w: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85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67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размораживания</w:t>
            </w: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48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Ссолестойкость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47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1,0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85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55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Истираемость</w:t>
            </w:r>
          </w:p>
        </w:tc>
        <w:tc>
          <w:tcPr>
            <w:tcW w:w="1474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85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2558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85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67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1</w:t>
            </w:r>
            <w:r>
              <w:rPr>
                <w:rStyle w:val="21"/>
                <w:shd w:val="clear" w:color="auto" w:fill="80FFFF"/>
              </w:rPr>
              <w:t>,</w:t>
            </w:r>
            <w:r>
              <w:rPr>
                <w:rStyle w:val="21"/>
              </w:rPr>
              <w:t>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85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55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Сопротивление удару</w:t>
            </w:r>
          </w:p>
        </w:tc>
        <w:tc>
          <w:tcPr>
            <w:tcW w:w="147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30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5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85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2558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85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67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4"/>
        </w:trPr>
        <w:tc>
          <w:tcPr>
            <w:tcW w:w="48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Удельная суммарная</w:t>
            </w:r>
            <w:r>
              <w:rPr>
                <w:rStyle w:val="21"/>
              </w:rPr>
              <w:br/>
              <w:t>эффективность</w:t>
            </w:r>
          </w:p>
        </w:tc>
        <w:tc>
          <w:tcPr>
            <w:tcW w:w="147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740</w:t>
            </w:r>
          </w:p>
        </w:tc>
        <w:tc>
          <w:tcPr>
            <w:tcW w:w="129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естественных</w:t>
            </w: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85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85" w:type="dxa"/>
            <w:vMerge w:val="restart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радионуклидов</w:t>
            </w:r>
          </w:p>
        </w:tc>
        <w:tc>
          <w:tcPr>
            <w:tcW w:w="1474" w:type="dxa"/>
            <w:vMerge w:val="restart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2558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853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67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48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Высота неровности рельефа</w:t>
            </w:r>
          </w:p>
        </w:tc>
        <w:tc>
          <w:tcPr>
            <w:tcW w:w="147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60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474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5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Классификация </w:t>
            </w:r>
            <w:proofErr w:type="gramStart"/>
            <w:r>
              <w:rPr>
                <w:rStyle w:val="21"/>
              </w:rPr>
              <w:t>по</w:t>
            </w:r>
            <w:proofErr w:type="gramEnd"/>
          </w:p>
        </w:tc>
        <w:tc>
          <w:tcPr>
            <w:tcW w:w="1474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Для</w:t>
            </w: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485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2558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монтажных</w:t>
            </w:r>
          </w:p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работ</w:t>
            </w: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основному назначению</w:t>
            </w:r>
          </w:p>
        </w:tc>
        <w:tc>
          <w:tcPr>
            <w:tcW w:w="1474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96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85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67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vMerge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485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5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Классификация по </w:t>
            </w:r>
            <w:proofErr w:type="gramStart"/>
            <w:r>
              <w:rPr>
                <w:rStyle w:val="21"/>
              </w:rPr>
              <w:t>средней</w:t>
            </w:r>
            <w:proofErr w:type="gramEnd"/>
          </w:p>
        </w:tc>
        <w:tc>
          <w:tcPr>
            <w:tcW w:w="147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85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40" w:firstLine="0"/>
            </w:pPr>
            <w:r>
              <w:rPr>
                <w:rStyle w:val="21"/>
              </w:rPr>
              <w:t>Тяжелые или легкие</w:t>
            </w: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485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2558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474" w:type="dxa"/>
            <w:vMerge/>
            <w:shd w:val="clear" w:color="auto" w:fill="FFFFFF"/>
            <w:vAlign w:val="center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96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853" w:type="dxa"/>
            <w:vMerge/>
            <w:shd w:val="clear" w:color="auto" w:fill="FFFFFF"/>
            <w:vAlign w:val="bottom"/>
          </w:tcPr>
          <w:p w:rsidR="00C304FF" w:rsidRDefault="00C304FF">
            <w:pPr>
              <w:framePr w:w="9797" w:h="9144" w:wrap="none" w:vAnchor="page" w:hAnchor="page" w:x="6602" w:y="1862"/>
            </w:pPr>
          </w:p>
        </w:tc>
        <w:tc>
          <w:tcPr>
            <w:tcW w:w="1267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85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2558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плотности</w:t>
            </w:r>
          </w:p>
        </w:tc>
        <w:tc>
          <w:tcPr>
            <w:tcW w:w="1474" w:type="dxa"/>
            <w:shd w:val="clear" w:color="auto" w:fill="FFFFFF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9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853" w:type="dxa"/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  <w:tc>
          <w:tcPr>
            <w:tcW w:w="12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797" w:h="9144" w:wrap="none" w:vAnchor="page" w:hAnchor="page" w:x="6602" w:y="1862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797" w:h="9144" w:wrap="none" w:vAnchor="page" w:hAnchor="page" w:x="6602" w:y="1862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="2846" w:h="499" w:hRule="exact" w:wrap="none" w:vAnchor="page" w:hAnchor="page" w:x="2248" w:y="9304"/>
        <w:shd w:val="clear" w:color="auto" w:fill="auto"/>
        <w:spacing w:line="221" w:lineRule="exact"/>
        <w:ind w:firstLine="0"/>
        <w:jc w:val="center"/>
      </w:pPr>
      <w:r>
        <w:lastRenderedPageBreak/>
        <w:t>Песок природный для строительных</w:t>
      </w:r>
      <w:r>
        <w:br/>
        <w:t>работ средгий, ГОСТ 8736-93</w:t>
      </w:r>
    </w:p>
    <w:p w:rsidR="00C304FF" w:rsidRDefault="009238E0">
      <w:pPr>
        <w:pStyle w:val="20"/>
        <w:framePr w:wrap="none" w:vAnchor="page" w:hAnchor="page" w:x="6674" w:y="1924"/>
        <w:shd w:val="clear" w:color="auto" w:fill="auto"/>
        <w:spacing w:line="170" w:lineRule="exact"/>
        <w:ind w:firstLine="0"/>
      </w:pPr>
      <w:r>
        <w:t>3</w:t>
      </w:r>
    </w:p>
    <w:p w:rsidR="00C304FF" w:rsidRDefault="009238E0">
      <w:pPr>
        <w:pStyle w:val="20"/>
        <w:framePr w:wrap="none" w:vAnchor="page" w:hAnchor="page" w:x="6669" w:y="2581"/>
        <w:shd w:val="clear" w:color="auto" w:fill="auto"/>
        <w:spacing w:line="170" w:lineRule="exact"/>
        <w:ind w:firstLine="0"/>
      </w:pPr>
      <w:r>
        <w:t>4</w:t>
      </w:r>
    </w:p>
    <w:p w:rsidR="00C304FF" w:rsidRDefault="009238E0">
      <w:pPr>
        <w:pStyle w:val="20"/>
        <w:framePr w:wrap="none" w:vAnchor="page" w:hAnchor="page" w:x="6674" w:y="3244"/>
        <w:shd w:val="clear" w:color="auto" w:fill="auto"/>
        <w:spacing w:line="170" w:lineRule="exact"/>
        <w:ind w:firstLine="0"/>
      </w:pPr>
      <w:r>
        <w:t>5</w:t>
      </w:r>
    </w:p>
    <w:p w:rsidR="00C304FF" w:rsidRDefault="009238E0">
      <w:pPr>
        <w:pStyle w:val="20"/>
        <w:framePr w:wrap="none" w:vAnchor="page" w:hAnchor="page" w:x="6674" w:y="3901"/>
        <w:shd w:val="clear" w:color="auto" w:fill="auto"/>
        <w:spacing w:line="170" w:lineRule="exact"/>
        <w:ind w:firstLine="0"/>
      </w:pPr>
      <w:r>
        <w:t>6</w:t>
      </w:r>
    </w:p>
    <w:p w:rsidR="00C304FF" w:rsidRDefault="009238E0">
      <w:pPr>
        <w:pStyle w:val="20"/>
        <w:framePr w:wrap="none" w:vAnchor="page" w:hAnchor="page" w:x="6674" w:y="4559"/>
        <w:shd w:val="clear" w:color="auto" w:fill="auto"/>
        <w:spacing w:line="170" w:lineRule="exact"/>
        <w:ind w:firstLine="0"/>
      </w:pPr>
      <w:r>
        <w:t>7</w:t>
      </w:r>
    </w:p>
    <w:p w:rsidR="00C304FF" w:rsidRDefault="009238E0">
      <w:pPr>
        <w:pStyle w:val="20"/>
        <w:framePr w:wrap="none" w:vAnchor="page" w:hAnchor="page" w:x="6674" w:y="5250"/>
        <w:shd w:val="clear" w:color="auto" w:fill="auto"/>
        <w:spacing w:line="170" w:lineRule="exact"/>
        <w:ind w:firstLine="0"/>
      </w:pPr>
      <w:r>
        <w:t>8</w:t>
      </w:r>
    </w:p>
    <w:p w:rsidR="00C304FF" w:rsidRDefault="009238E0">
      <w:pPr>
        <w:pStyle w:val="20"/>
        <w:framePr w:w="221" w:h="2331" w:hRule="exact" w:wrap="none" w:vAnchor="page" w:hAnchor="page" w:x="6635" w:y="5970"/>
        <w:shd w:val="clear" w:color="auto" w:fill="auto"/>
        <w:spacing w:after="95" w:line="170" w:lineRule="exact"/>
        <w:ind w:firstLine="0"/>
        <w:jc w:val="both"/>
      </w:pPr>
      <w:r>
        <w:t>9</w:t>
      </w:r>
    </w:p>
    <w:p w:rsidR="00C304FF" w:rsidRDefault="009238E0">
      <w:pPr>
        <w:pStyle w:val="20"/>
        <w:framePr w:w="221" w:h="2331" w:hRule="exact" w:wrap="none" w:vAnchor="page" w:hAnchor="page" w:x="6635" w:y="5970"/>
        <w:numPr>
          <w:ilvl w:val="0"/>
          <w:numId w:val="2"/>
        </w:numPr>
        <w:shd w:val="clear" w:color="auto" w:fill="auto"/>
        <w:spacing w:line="658" w:lineRule="exact"/>
        <w:ind w:firstLine="0"/>
        <w:jc w:val="both"/>
      </w:pPr>
      <w:r>
        <w:br/>
        <w:t>11</w:t>
      </w:r>
      <w:r>
        <w:br/>
        <w:t>12</w:t>
      </w:r>
    </w:p>
    <w:p w:rsidR="00C304FF" w:rsidRDefault="009238E0">
      <w:pPr>
        <w:pStyle w:val="20"/>
        <w:framePr w:wrap="none" w:vAnchor="page" w:hAnchor="page" w:x="6679" w:y="8648"/>
        <w:shd w:val="clear" w:color="auto" w:fill="auto"/>
        <w:spacing w:line="170" w:lineRule="exact"/>
        <w:ind w:firstLine="0"/>
      </w:pPr>
      <w:r>
        <w:t>1</w:t>
      </w:r>
    </w:p>
    <w:p w:rsidR="00C304FF" w:rsidRDefault="009238E0">
      <w:pPr>
        <w:pStyle w:val="20"/>
        <w:framePr w:wrap="none" w:vAnchor="page" w:hAnchor="page" w:x="6674" w:y="9306"/>
        <w:shd w:val="clear" w:color="auto" w:fill="auto"/>
        <w:spacing w:line="170" w:lineRule="exact"/>
        <w:ind w:firstLine="0"/>
      </w:pPr>
      <w:r>
        <w:t>2</w:t>
      </w:r>
    </w:p>
    <w:p w:rsidR="00C304FF" w:rsidRDefault="009238E0">
      <w:pPr>
        <w:pStyle w:val="20"/>
        <w:framePr w:wrap="none" w:vAnchor="page" w:hAnchor="page" w:x="7495" w:y="1924"/>
        <w:shd w:val="clear" w:color="auto" w:fill="auto"/>
        <w:spacing w:line="170" w:lineRule="exact"/>
        <w:ind w:firstLine="0"/>
      </w:pPr>
      <w:r>
        <w:t>Марка по подвижности</w:t>
      </w:r>
    </w:p>
    <w:p w:rsidR="00C304FF" w:rsidRDefault="009238E0">
      <w:pPr>
        <w:pStyle w:val="20"/>
        <w:framePr w:w="1843" w:h="1115" w:hRule="exact" w:wrap="none" w:vAnchor="page" w:hAnchor="page" w:x="7490" w:y="2471"/>
        <w:shd w:val="clear" w:color="auto" w:fill="auto"/>
        <w:spacing w:after="15" w:line="170" w:lineRule="exact"/>
        <w:ind w:left="160" w:firstLine="0"/>
      </w:pPr>
      <w:r>
        <w:t>Водоудерживающая</w:t>
      </w:r>
    </w:p>
    <w:p w:rsidR="00C304FF" w:rsidRDefault="009238E0">
      <w:pPr>
        <w:pStyle w:val="20"/>
        <w:framePr w:w="1843" w:h="1115" w:hRule="exact" w:wrap="none" w:vAnchor="page" w:hAnchor="page" w:x="7490" w:y="2471"/>
        <w:shd w:val="clear" w:color="auto" w:fill="auto"/>
        <w:spacing w:after="208" w:line="170" w:lineRule="exact"/>
        <w:ind w:firstLine="0"/>
        <w:jc w:val="center"/>
      </w:pPr>
      <w:r>
        <w:t>способность</w:t>
      </w:r>
    </w:p>
    <w:p w:rsidR="00C304FF" w:rsidRDefault="009238E0">
      <w:pPr>
        <w:pStyle w:val="20"/>
        <w:framePr w:w="1843" w:h="1115" w:hRule="exact" w:wrap="none" w:vAnchor="page" w:hAnchor="page" w:x="7490" w:y="2471"/>
        <w:shd w:val="clear" w:color="auto" w:fill="auto"/>
        <w:spacing w:line="216" w:lineRule="exact"/>
        <w:ind w:firstLine="0"/>
        <w:jc w:val="center"/>
      </w:pPr>
      <w:r>
        <w:t>Норма подвижности по</w:t>
      </w:r>
      <w:r>
        <w:br/>
        <w:t>погружению конуса</w:t>
      </w:r>
    </w:p>
    <w:p w:rsidR="00C304FF" w:rsidRDefault="009238E0">
      <w:pPr>
        <w:pStyle w:val="20"/>
        <w:framePr w:wrap="none" w:vAnchor="page" w:hAnchor="page" w:x="7739" w:y="3901"/>
        <w:shd w:val="clear" w:color="auto" w:fill="auto"/>
        <w:spacing w:line="170" w:lineRule="exact"/>
        <w:ind w:firstLine="0"/>
      </w:pPr>
      <w:r>
        <w:t>Расслаиваемость</w:t>
      </w:r>
    </w:p>
    <w:p w:rsidR="00C304FF" w:rsidRDefault="009238E0">
      <w:pPr>
        <w:pStyle w:val="20"/>
        <w:framePr w:w="2165" w:h="3917" w:hRule="exact" w:wrap="none" w:vAnchor="page" w:hAnchor="page" w:x="7331" w:y="4407"/>
        <w:shd w:val="clear" w:color="auto" w:fill="auto"/>
        <w:spacing w:after="53" w:line="221" w:lineRule="exact"/>
        <w:ind w:firstLine="0"/>
        <w:jc w:val="center"/>
      </w:pPr>
      <w:r>
        <w:t>Содержание золы-уноса от</w:t>
      </w:r>
      <w:r>
        <w:br/>
        <w:t>массы цемента</w:t>
      </w:r>
    </w:p>
    <w:p w:rsidR="00C304FF" w:rsidRDefault="009238E0">
      <w:pPr>
        <w:pStyle w:val="20"/>
        <w:framePr w:w="2165" w:h="3917" w:hRule="exact" w:wrap="none" w:vAnchor="page" w:hAnchor="page" w:x="7331" w:y="4407"/>
        <w:shd w:val="clear" w:color="auto" w:fill="auto"/>
        <w:spacing w:after="72" w:line="230" w:lineRule="exact"/>
        <w:ind w:firstLine="0"/>
        <w:jc w:val="center"/>
      </w:pPr>
      <w:r>
        <w:t xml:space="preserve">Средняя плотность </w:t>
      </w:r>
      <w:r>
        <w:rPr>
          <w:lang w:val="en-US" w:eastAsia="en-US" w:bidi="en-US"/>
        </w:rPr>
        <w:t>D</w:t>
      </w:r>
      <w:r w:rsidRPr="00C10E7E">
        <w:rPr>
          <w:lang w:eastAsia="en-US" w:bidi="en-US"/>
        </w:rPr>
        <w:br/>
      </w:r>
      <w:r>
        <w:t>затвердевших растворов в</w:t>
      </w:r>
      <w:r>
        <w:br/>
        <w:t>проектном возрасте</w:t>
      </w:r>
      <w:r>
        <w:br/>
        <w:t>Марка цемента по</w:t>
      </w:r>
      <w:r>
        <w:br/>
        <w:t>прочности при сжатии в 28-</w:t>
      </w:r>
      <w:r>
        <w:br/>
      </w:r>
      <w:r>
        <w:t>суточном возрасте</w:t>
      </w:r>
    </w:p>
    <w:p w:rsidR="00C304FF" w:rsidRDefault="009238E0">
      <w:pPr>
        <w:pStyle w:val="20"/>
        <w:framePr w:w="2165" w:h="3917" w:hRule="exact" w:wrap="none" w:vAnchor="page" w:hAnchor="page" w:x="7331" w:y="4407"/>
        <w:shd w:val="clear" w:color="auto" w:fill="auto"/>
        <w:spacing w:after="176" w:line="216" w:lineRule="exact"/>
        <w:ind w:firstLine="0"/>
        <w:jc w:val="center"/>
      </w:pPr>
      <w:r>
        <w:t>Предел прочности при</w:t>
      </w:r>
      <w:r>
        <w:br/>
        <w:t>изгибе в возрасте 28 суток</w:t>
      </w:r>
    </w:p>
    <w:p w:rsidR="00C304FF" w:rsidRDefault="009238E0">
      <w:pPr>
        <w:pStyle w:val="20"/>
        <w:framePr w:w="2165" w:h="3917" w:hRule="exact" w:wrap="none" w:vAnchor="page" w:hAnchor="page" w:x="7331" w:y="4407"/>
        <w:shd w:val="clear" w:color="auto" w:fill="auto"/>
        <w:spacing w:after="180" w:line="221" w:lineRule="exact"/>
        <w:ind w:firstLine="0"/>
        <w:jc w:val="center"/>
      </w:pPr>
      <w:r>
        <w:t>Предел прочности при</w:t>
      </w:r>
      <w:r>
        <w:br/>
        <w:t xml:space="preserve">сжатии </w:t>
      </w:r>
      <w:proofErr w:type="gramStart"/>
      <w:r>
        <w:t>в</w:t>
      </w:r>
      <w:proofErr w:type="gramEnd"/>
      <w:r>
        <w:t xml:space="preserve"> возрасти 28 суток</w:t>
      </w:r>
    </w:p>
    <w:p w:rsidR="00C304FF" w:rsidRDefault="009238E0">
      <w:pPr>
        <w:pStyle w:val="20"/>
        <w:framePr w:w="2165" w:h="3917" w:hRule="exact" w:wrap="none" w:vAnchor="page" w:hAnchor="page" w:x="7331" w:y="4407"/>
        <w:shd w:val="clear" w:color="auto" w:fill="auto"/>
        <w:spacing w:line="221" w:lineRule="exact"/>
        <w:ind w:firstLine="0"/>
        <w:jc w:val="center"/>
      </w:pPr>
      <w:r>
        <w:t>Массовая доля ангидрида</w:t>
      </w:r>
      <w:r>
        <w:br/>
        <w:t>серной кислоты в цементе</w:t>
      </w:r>
    </w:p>
    <w:p w:rsidR="00C304FF" w:rsidRDefault="009238E0">
      <w:pPr>
        <w:pStyle w:val="20"/>
        <w:framePr w:wrap="none" w:vAnchor="page" w:hAnchor="page" w:x="7384" w:y="8648"/>
        <w:shd w:val="clear" w:color="auto" w:fill="auto"/>
        <w:spacing w:line="170" w:lineRule="exact"/>
        <w:ind w:firstLine="0"/>
      </w:pPr>
      <w:r>
        <w:t>Истинная плотность зерен</w:t>
      </w:r>
    </w:p>
    <w:p w:rsidR="00C304FF" w:rsidRDefault="009238E0">
      <w:pPr>
        <w:pStyle w:val="20"/>
        <w:framePr w:wrap="none" w:vAnchor="page" w:hAnchor="page" w:x="7677" w:y="9306"/>
        <w:shd w:val="clear" w:color="auto" w:fill="auto"/>
        <w:spacing w:line="170" w:lineRule="exact"/>
        <w:ind w:firstLine="0"/>
      </w:pPr>
      <w:r>
        <w:t>Модуль крупности</w:t>
      </w:r>
    </w:p>
    <w:p w:rsidR="00C304FF" w:rsidRDefault="009238E0">
      <w:pPr>
        <w:pStyle w:val="20"/>
        <w:framePr w:w="1776" w:h="931" w:hRule="exact" w:wrap="none" w:vAnchor="page" w:hAnchor="page" w:x="7519" w:y="9750"/>
        <w:shd w:val="clear" w:color="auto" w:fill="auto"/>
        <w:spacing w:line="216" w:lineRule="exact"/>
        <w:ind w:firstLine="0"/>
        <w:jc w:val="center"/>
      </w:pPr>
      <w:r>
        <w:t>Значение удельной</w:t>
      </w:r>
      <w:r>
        <w:br/>
        <w:t>эффектной активности</w:t>
      </w:r>
      <w:r>
        <w:br/>
        <w:t>естественных</w:t>
      </w:r>
      <w:r>
        <w:br/>
        <w:t>радионуклидов Аэфф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334"/>
        <w:gridCol w:w="1387"/>
        <w:gridCol w:w="1661"/>
        <w:gridCol w:w="1392"/>
        <w:gridCol w:w="758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33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Пк</w:t>
            </w:r>
            <w:proofErr w:type="gramStart"/>
            <w:r>
              <w:rPr>
                <w:rStyle w:val="21"/>
              </w:rPr>
              <w:t>1</w:t>
            </w:r>
            <w:proofErr w:type="gramEnd"/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1"/>
        </w:trPr>
        <w:tc>
          <w:tcPr>
            <w:tcW w:w="1334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vMerge w:val="restart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758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334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90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1"/>
        </w:trPr>
        <w:tc>
          <w:tcPr>
            <w:tcW w:w="1334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60" w:lineRule="exact"/>
              <w:ind w:firstLine="0"/>
              <w:jc w:val="center"/>
            </w:pPr>
            <w:r>
              <w:rPr>
                <w:rStyle w:val="2Consolas8pt0"/>
                <w:b w:val="0"/>
                <w:bCs w:val="0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758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 14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 10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 20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1200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left="260" w:firstLine="0"/>
            </w:pPr>
            <w:proofErr w:type="gramStart"/>
            <w:r>
              <w:rPr>
                <w:rStyle w:val="21"/>
              </w:rPr>
              <w:t>кг</w:t>
            </w:r>
            <w:proofErr w:type="gramEnd"/>
            <w:r>
              <w:rPr>
                <w:rStyle w:val="21"/>
              </w:rPr>
              <w:t>/м3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92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400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1334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758" w:type="dxa"/>
            <w:vMerge w:val="restart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334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758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55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left="160" w:firstLine="0"/>
            </w:pPr>
            <w:r>
              <w:rPr>
                <w:rStyle w:val="21"/>
              </w:rPr>
              <w:t>кгс/см</w:t>
            </w:r>
            <w:proofErr w:type="gramStart"/>
            <w:r>
              <w:rPr>
                <w:rStyle w:val="21"/>
              </w:rPr>
              <w:t>2</w:t>
            </w:r>
            <w:proofErr w:type="gramEnd"/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33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39,2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75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1334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34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334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1,0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7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1"/>
        </w:trPr>
        <w:tc>
          <w:tcPr>
            <w:tcW w:w="1334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334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758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334" w:type="dxa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менее 2,0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92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Г/см3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"/>
        </w:trPr>
        <w:tc>
          <w:tcPr>
            <w:tcW w:w="1334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1334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92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758" w:type="dxa"/>
            <w:vMerge/>
            <w:shd w:val="clear" w:color="auto" w:fill="FFFFFF"/>
            <w:vAlign w:val="bottom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133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Не более 2,5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Мк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133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Более 370</w:t>
            </w:r>
          </w:p>
        </w:tc>
        <w:tc>
          <w:tcPr>
            <w:tcW w:w="138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758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334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6533" w:h="8842" w:wrap="none" w:vAnchor="page" w:hAnchor="page" w:x="9784" w:y="1714"/>
            </w:pP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6533" w:h="8842" w:wrap="none" w:vAnchor="page" w:hAnchor="page" w:x="9784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58" w:type="dxa"/>
            <w:shd w:val="clear" w:color="auto" w:fill="FFFFFF"/>
          </w:tcPr>
          <w:p w:rsidR="00C304FF" w:rsidRDefault="00C304FF">
            <w:pPr>
              <w:framePr w:w="6533" w:h="8842" w:wrap="none" w:vAnchor="page" w:hAnchor="page" w:x="9784" w:y="1714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20"/>
        <w:framePr w:wrap="none" w:vAnchor="page" w:hAnchor="page" w:x="1485" w:y="8019"/>
        <w:shd w:val="clear" w:color="auto" w:fill="auto"/>
        <w:spacing w:line="170" w:lineRule="exact"/>
        <w:ind w:firstLine="0"/>
      </w:pPr>
      <w:r>
        <w:lastRenderedPageBreak/>
        <w:t>19</w:t>
      </w:r>
    </w:p>
    <w:p w:rsidR="00C304FF" w:rsidRDefault="009238E0">
      <w:pPr>
        <w:pStyle w:val="20"/>
        <w:framePr w:w="3029" w:h="499" w:hRule="exact" w:wrap="none" w:vAnchor="page" w:hAnchor="page" w:x="2147" w:y="7868"/>
        <w:shd w:val="clear" w:color="auto" w:fill="auto"/>
        <w:spacing w:line="221" w:lineRule="exact"/>
        <w:ind w:firstLine="0"/>
        <w:jc w:val="center"/>
      </w:pPr>
      <w:r>
        <w:t xml:space="preserve">Асфальтобетон марка I, пористый, </w:t>
      </w:r>
      <w:proofErr w:type="gramStart"/>
      <w:r>
        <w:t>м</w:t>
      </w:r>
      <w:proofErr w:type="gramEnd"/>
      <w:r>
        <w:t>/з,</w:t>
      </w:r>
      <w:r>
        <w:br/>
        <w:t>ГОСТ 9128-2013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"/>
        <w:gridCol w:w="2573"/>
        <w:gridCol w:w="1478"/>
        <w:gridCol w:w="1387"/>
        <w:gridCol w:w="1661"/>
        <w:gridCol w:w="1416"/>
        <w:gridCol w:w="667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Класс качества </w:t>
            </w:r>
            <w:proofErr w:type="gramStart"/>
            <w:r>
              <w:rPr>
                <w:rStyle w:val="21"/>
              </w:rPr>
              <w:t>по</w:t>
            </w:r>
            <w:proofErr w:type="gramEnd"/>
          </w:p>
        </w:tc>
        <w:tc>
          <w:tcPr>
            <w:tcW w:w="147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39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73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зерновому составу,</w:t>
            </w:r>
          </w:p>
        </w:tc>
        <w:tc>
          <w:tcPr>
            <w:tcW w:w="147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  <w:lang w:val="en-US" w:eastAsia="en-US" w:bidi="en-US"/>
              </w:rPr>
              <w:t xml:space="preserve">I </w:t>
            </w:r>
            <w:r>
              <w:rPr>
                <w:rStyle w:val="21"/>
              </w:rPr>
              <w:t xml:space="preserve">или </w:t>
            </w:r>
            <w:r>
              <w:rPr>
                <w:rStyle w:val="21"/>
                <w:lang w:val="en-US" w:eastAsia="en-US" w:bidi="en-US"/>
              </w:rPr>
              <w:t>II</w:t>
            </w:r>
          </w:p>
        </w:tc>
        <w:tc>
          <w:tcPr>
            <w:tcW w:w="141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98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257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содержанию </w:t>
            </w:r>
            <w:proofErr w:type="gramStart"/>
            <w:r>
              <w:rPr>
                <w:rStyle w:val="21"/>
              </w:rPr>
              <w:t>пылевидных</w:t>
            </w:r>
            <w:proofErr w:type="gramEnd"/>
            <w:r>
              <w:rPr>
                <w:rStyle w:val="21"/>
              </w:rPr>
              <w:t xml:space="preserve"> и</w:t>
            </w:r>
          </w:p>
        </w:tc>
        <w:tc>
          <w:tcPr>
            <w:tcW w:w="14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87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667" w:type="dxa"/>
            <w:vMerge w:val="restart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глинистых частиц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39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7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по крупности</w:t>
            </w:r>
          </w:p>
        </w:tc>
        <w:tc>
          <w:tcPr>
            <w:tcW w:w="147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9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2573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Средний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98" w:type="dxa"/>
            <w:vMerge w:val="restart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387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667" w:type="dxa"/>
            <w:vMerge w:val="restart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398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2573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478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667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9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7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Полный остаток </w:t>
            </w:r>
            <w:r>
              <w:rPr>
                <w:rStyle w:val="21"/>
              </w:rPr>
              <w:t xml:space="preserve">песка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7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9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257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сите</w:t>
            </w:r>
            <w:proofErr w:type="gramEnd"/>
            <w:r>
              <w:rPr>
                <w:rStyle w:val="21"/>
              </w:rPr>
              <w:t xml:space="preserve"> с сеткой № 063</w:t>
            </w:r>
          </w:p>
        </w:tc>
        <w:tc>
          <w:tcPr>
            <w:tcW w:w="147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7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667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39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73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Содержание </w:t>
            </w:r>
            <w:proofErr w:type="gramStart"/>
            <w:r>
              <w:rPr>
                <w:rStyle w:val="21"/>
              </w:rPr>
              <w:t>пылевидных</w:t>
            </w:r>
            <w:proofErr w:type="gramEnd"/>
            <w:r>
              <w:rPr>
                <w:rStyle w:val="21"/>
              </w:rPr>
              <w:t xml:space="preserve"> и</w:t>
            </w:r>
          </w:p>
        </w:tc>
        <w:tc>
          <w:tcPr>
            <w:tcW w:w="147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39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2573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7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глинистых </w:t>
            </w:r>
            <w:r>
              <w:rPr>
                <w:rStyle w:val="21"/>
              </w:rPr>
              <w:t>частиц</w:t>
            </w: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667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39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98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8</w:t>
            </w:r>
          </w:p>
        </w:tc>
        <w:tc>
          <w:tcPr>
            <w:tcW w:w="257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Содержание глины </w:t>
            </w:r>
            <w:proofErr w:type="gramStart"/>
            <w:r>
              <w:rPr>
                <w:rStyle w:val="21"/>
              </w:rPr>
              <w:t>в</w:t>
            </w:r>
            <w:proofErr w:type="gramEnd"/>
          </w:p>
        </w:tc>
        <w:tc>
          <w:tcPr>
            <w:tcW w:w="1478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left="200" w:firstLine="0"/>
            </w:pPr>
            <w:r>
              <w:rPr>
                <w:rStyle w:val="21"/>
              </w:rPr>
              <w:t>Не менее 0,25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1"/>
        </w:trPr>
        <w:tc>
          <w:tcPr>
            <w:tcW w:w="398" w:type="dxa"/>
            <w:vMerge/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2573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1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7" w:type="dxa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98" w:type="dxa"/>
            <w:vMerge w:val="restart"/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257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комках</w:t>
            </w:r>
            <w:proofErr w:type="gramEnd"/>
          </w:p>
        </w:tc>
        <w:tc>
          <w:tcPr>
            <w:tcW w:w="1478" w:type="dxa"/>
            <w:vMerge/>
            <w:shd w:val="clear" w:color="auto" w:fill="FFFFFF"/>
            <w:vAlign w:val="center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387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7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581" w:h="3538" w:wrap="none" w:vAnchor="page" w:hAnchor="page" w:x="6669" w:y="1767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39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2573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78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  <w:rPr>
                <w:sz w:val="10"/>
                <w:szCs w:val="10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661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  <w:tc>
          <w:tcPr>
            <w:tcW w:w="667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304FF" w:rsidRDefault="00C304FF">
            <w:pPr>
              <w:framePr w:w="9581" w:h="3538" w:wrap="none" w:vAnchor="page" w:hAnchor="page" w:x="6669" w:y="1767"/>
            </w:pP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4"/>
        <w:gridCol w:w="2587"/>
        <w:gridCol w:w="1469"/>
        <w:gridCol w:w="1387"/>
        <w:gridCol w:w="1661"/>
        <w:gridCol w:w="1430"/>
        <w:gridCol w:w="653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10"/>
        </w:trPr>
        <w:tc>
          <w:tcPr>
            <w:tcW w:w="3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Вид минеральной</w:t>
            </w:r>
            <w:r>
              <w:rPr>
                <w:rStyle w:val="21"/>
              </w:rPr>
              <w:br/>
              <w:t>составляющей</w:t>
            </w: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Щебеночные</w:t>
            </w:r>
          </w:p>
        </w:tc>
        <w:tc>
          <w:tcPr>
            <w:tcW w:w="653" w:type="dxa"/>
            <w:tcBorders>
              <w:top w:val="single" w:sz="4" w:space="0" w:color="auto"/>
            </w:tcBorders>
            <w:shd w:val="clear" w:color="auto" w:fill="FFFFFF"/>
          </w:tcPr>
          <w:p w:rsidR="00C304FF" w:rsidRDefault="00C304FF">
            <w:pPr>
              <w:framePr w:w="9581" w:h="5597" w:wrap="none" w:vAnchor="page" w:hAnchor="page" w:x="6669" w:y="532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3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5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Предел прочности при</w:t>
            </w:r>
            <w:r>
              <w:rPr>
                <w:rStyle w:val="21"/>
              </w:rPr>
              <w:br/>
              <w:t>сжатии, при температуре 20</w:t>
            </w:r>
            <w:proofErr w:type="gramStart"/>
            <w:r>
              <w:rPr>
                <w:rStyle w:val="21"/>
              </w:rPr>
              <w:br/>
              <w:t>°С</w:t>
            </w:r>
            <w:proofErr w:type="gramEnd"/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2,5</w:t>
            </w:r>
          </w:p>
        </w:tc>
        <w:tc>
          <w:tcPr>
            <w:tcW w:w="13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5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3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2587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Предел прочности при</w:t>
            </w:r>
            <w:r>
              <w:rPr>
                <w:rStyle w:val="21"/>
              </w:rPr>
              <w:br/>
              <w:t>сжатии,</w:t>
            </w:r>
            <w:r>
              <w:rPr>
                <w:rStyle w:val="21"/>
              </w:rPr>
              <w:t xml:space="preserve"> при температуре 0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left="260" w:firstLine="0"/>
            </w:pPr>
            <w:r>
              <w:rPr>
                <w:rStyle w:val="21"/>
              </w:rPr>
              <w:t>Не более 11,0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30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5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394" w:type="dxa"/>
            <w:shd w:val="clear" w:color="auto" w:fill="FFFFFF"/>
          </w:tcPr>
          <w:p w:rsidR="00C304FF" w:rsidRDefault="00C304FF">
            <w:pPr>
              <w:framePr w:w="9581" w:h="5597" w:wrap="none" w:vAnchor="page" w:hAnchor="page" w:x="6669" w:y="5323"/>
              <w:rPr>
                <w:sz w:val="10"/>
                <w:szCs w:val="10"/>
              </w:rPr>
            </w:pPr>
          </w:p>
        </w:tc>
        <w:tc>
          <w:tcPr>
            <w:tcW w:w="25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Трещиностойкость по</w:t>
            </w:r>
          </w:p>
        </w:tc>
        <w:tc>
          <w:tcPr>
            <w:tcW w:w="1469" w:type="dxa"/>
            <w:shd w:val="clear" w:color="auto" w:fill="FFFFFF"/>
          </w:tcPr>
          <w:p w:rsidR="00C304FF" w:rsidRDefault="00C304FF">
            <w:pPr>
              <w:framePr w:w="9581" w:h="5597" w:wrap="none" w:vAnchor="page" w:hAnchor="page" w:x="6669" w:y="5323"/>
              <w:rPr>
                <w:sz w:val="10"/>
                <w:szCs w:val="10"/>
              </w:rPr>
            </w:pPr>
          </w:p>
        </w:tc>
        <w:tc>
          <w:tcPr>
            <w:tcW w:w="1387" w:type="dxa"/>
            <w:shd w:val="clear" w:color="auto" w:fill="FFFFFF"/>
          </w:tcPr>
          <w:p w:rsidR="00C304FF" w:rsidRDefault="00C304FF">
            <w:pPr>
              <w:framePr w:w="9581" w:h="5597" w:wrap="none" w:vAnchor="page" w:hAnchor="page" w:x="6669" w:y="5323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</w:tcPr>
          <w:p w:rsidR="00C304FF" w:rsidRDefault="00C304FF">
            <w:pPr>
              <w:framePr w:w="9581" w:h="5597" w:wrap="none" w:vAnchor="page" w:hAnchor="page" w:x="6669" w:y="5323"/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FFFFFF"/>
          </w:tcPr>
          <w:p w:rsidR="00C304FF" w:rsidRDefault="00C304FF">
            <w:pPr>
              <w:framePr w:w="9581" w:h="5597" w:wrap="none" w:vAnchor="page" w:hAnchor="page" w:x="6669" w:y="5323"/>
              <w:rPr>
                <w:sz w:val="10"/>
                <w:szCs w:val="10"/>
              </w:rPr>
            </w:pPr>
          </w:p>
        </w:tc>
        <w:tc>
          <w:tcPr>
            <w:tcW w:w="653" w:type="dxa"/>
            <w:shd w:val="clear" w:color="auto" w:fill="FFFFFF"/>
          </w:tcPr>
          <w:p w:rsidR="00C304FF" w:rsidRDefault="00C304FF">
            <w:pPr>
              <w:framePr w:w="9581" w:h="5597" w:wrap="none" w:vAnchor="page" w:hAnchor="page" w:x="6669" w:y="5323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109"/>
        </w:trPr>
        <w:tc>
          <w:tcPr>
            <w:tcW w:w="3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25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пределу прочности на</w:t>
            </w:r>
            <w:r>
              <w:rPr>
                <w:rStyle w:val="21"/>
              </w:rPr>
              <w:br/>
              <w:t>растяжение при расколе</w:t>
            </w:r>
            <w:r>
              <w:rPr>
                <w:rStyle w:val="21"/>
              </w:rPr>
              <w:br/>
              <w:t>при температуре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  <w:r>
              <w:rPr>
                <w:rStyle w:val="21"/>
              </w:rPr>
              <w:t xml:space="preserve"> и</w:t>
            </w:r>
            <w:r>
              <w:rPr>
                <w:rStyle w:val="21"/>
              </w:rPr>
              <w:br/>
              <w:t>скорости деформирования</w:t>
            </w:r>
            <w:r>
              <w:rPr>
                <w:rStyle w:val="21"/>
              </w:rPr>
              <w:br/>
              <w:t>50 мм/мин</w:t>
            </w:r>
          </w:p>
        </w:tc>
        <w:tc>
          <w:tcPr>
            <w:tcW w:w="1469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left="180" w:firstLine="0"/>
            </w:pPr>
            <w:r>
              <w:rPr>
                <w:rStyle w:val="21"/>
              </w:rPr>
              <w:t>Не менее 3,5</w:t>
            </w:r>
            <w:r>
              <w:rPr>
                <w:rStyle w:val="21"/>
              </w:rPr>
              <w:br/>
              <w:t>не более 6,0</w:t>
            </w:r>
          </w:p>
        </w:tc>
        <w:tc>
          <w:tcPr>
            <w:tcW w:w="1661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30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5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МПа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3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2587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Модуль крупности песка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3,5</w:t>
            </w:r>
          </w:p>
        </w:tc>
        <w:tc>
          <w:tcPr>
            <w:tcW w:w="13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5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Мк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6</w:t>
            </w:r>
          </w:p>
        </w:tc>
        <w:tc>
          <w:tcPr>
            <w:tcW w:w="2587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Пористость минеральной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части асфальтобетонов из</w:t>
            </w:r>
            <w:r>
              <w:rPr>
                <w:rStyle w:val="21"/>
              </w:rPr>
              <w:br/>
              <w:t>горячих смесей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23</w:t>
            </w:r>
          </w:p>
        </w:tc>
        <w:tc>
          <w:tcPr>
            <w:tcW w:w="1387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30" w:type="dxa"/>
            <w:shd w:val="clear" w:color="auto" w:fill="FFFFFF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5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3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7</w:t>
            </w:r>
          </w:p>
        </w:tc>
        <w:tc>
          <w:tcPr>
            <w:tcW w:w="25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глинистых</w:t>
            </w:r>
            <w:r>
              <w:rPr>
                <w:rStyle w:val="21"/>
              </w:rPr>
              <w:br/>
              <w:t>частиц, определяемое</w:t>
            </w:r>
            <w:r>
              <w:rPr>
                <w:rStyle w:val="21"/>
              </w:rPr>
              <w:br/>
              <w:t>методом набухания</w:t>
            </w:r>
          </w:p>
        </w:tc>
        <w:tc>
          <w:tcPr>
            <w:tcW w:w="146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0,5</w:t>
            </w:r>
          </w:p>
        </w:tc>
        <w:tc>
          <w:tcPr>
            <w:tcW w:w="1387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430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5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581" w:h="5597" w:wrap="none" w:vAnchor="page" w:hAnchor="page" w:x="6669" w:y="5323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544"/>
        <w:gridCol w:w="1344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8</w:t>
            </w: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Наибольший размер зерен</w:t>
            </w:r>
          </w:p>
        </w:tc>
        <w:tc>
          <w:tcPr>
            <w:tcW w:w="13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20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9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Вид остаточной пористости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10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Показатель величины</w:t>
            </w:r>
            <w:r>
              <w:rPr>
                <w:rStyle w:val="21"/>
              </w:rPr>
              <w:br/>
              <w:t>остаточной пористости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11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 xml:space="preserve">Зерновой </w:t>
            </w:r>
            <w:r>
              <w:rPr>
                <w:rStyle w:val="21"/>
              </w:rPr>
              <w:t>состав порошка</w:t>
            </w:r>
            <w:r>
              <w:rPr>
                <w:rStyle w:val="21"/>
              </w:rPr>
              <w:br/>
              <w:t>мельче 0,315 мм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80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29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12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Истинная плотность зерен</w:t>
            </w:r>
            <w:r>
              <w:rPr>
                <w:rStyle w:val="21"/>
              </w:rPr>
              <w:br/>
              <w:t>песка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Класс качества песка </w:t>
            </w:r>
            <w:proofErr w:type="gramStart"/>
            <w:r>
              <w:rPr>
                <w:rStyle w:val="21"/>
              </w:rPr>
              <w:t>по</w:t>
            </w:r>
            <w:proofErr w:type="gramEnd"/>
          </w:p>
        </w:tc>
        <w:tc>
          <w:tcPr>
            <w:tcW w:w="1344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13</w:t>
            </w: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зерновому составу,</w:t>
            </w:r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349" w:h="8779" w:wrap="none" w:vAnchor="page" w:hAnchor="page" w:x="6631" w:y="1930"/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содержанию </w:t>
            </w:r>
            <w:proofErr w:type="gramStart"/>
            <w:r>
              <w:rPr>
                <w:rStyle w:val="21"/>
              </w:rPr>
              <w:t>пылевидных</w:t>
            </w:r>
            <w:proofErr w:type="gramEnd"/>
            <w:r>
              <w:rPr>
                <w:rStyle w:val="21"/>
              </w:rPr>
              <w:t xml:space="preserve"> и</w:t>
            </w:r>
          </w:p>
        </w:tc>
        <w:tc>
          <w:tcPr>
            <w:tcW w:w="13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глинистых частиц</w:t>
            </w:r>
          </w:p>
        </w:tc>
        <w:tc>
          <w:tcPr>
            <w:tcW w:w="1344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14</w:t>
            </w: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Полный остаток песка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349" w:h="8779" w:wrap="none" w:vAnchor="page" w:hAnchor="page" w:x="6631" w:y="1930"/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proofErr w:type="gramStart"/>
            <w:r>
              <w:rPr>
                <w:rStyle w:val="21"/>
              </w:rPr>
              <w:t>сите</w:t>
            </w:r>
            <w:proofErr w:type="gramEnd"/>
            <w:r>
              <w:rPr>
                <w:rStyle w:val="21"/>
              </w:rPr>
              <w:t xml:space="preserve"> с сеткой № 063</w:t>
            </w:r>
          </w:p>
        </w:tc>
        <w:tc>
          <w:tcPr>
            <w:tcW w:w="13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15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размягчения</w:t>
            </w:r>
            <w:r>
              <w:rPr>
                <w:rStyle w:val="21"/>
              </w:rPr>
              <w:br/>
              <w:t>битума по кольцу и шару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40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Набухание образцов </w:t>
            </w:r>
            <w:proofErr w:type="gramStart"/>
            <w:r>
              <w:rPr>
                <w:rStyle w:val="21"/>
              </w:rPr>
              <w:t>из</w:t>
            </w:r>
            <w:proofErr w:type="gramEnd"/>
          </w:p>
        </w:tc>
        <w:tc>
          <w:tcPr>
            <w:tcW w:w="1344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16</w:t>
            </w: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смеси </w:t>
            </w:r>
            <w:proofErr w:type="gramStart"/>
            <w:r>
              <w:rPr>
                <w:rStyle w:val="21"/>
              </w:rPr>
              <w:t>минерального</w:t>
            </w:r>
            <w:proofErr w:type="gramEnd"/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3,0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порошка с битумом</w:t>
            </w:r>
          </w:p>
        </w:tc>
        <w:tc>
          <w:tcPr>
            <w:tcW w:w="1344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17</w:t>
            </w: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минерального</w:t>
            </w:r>
          </w:p>
        </w:tc>
        <w:tc>
          <w:tcPr>
            <w:tcW w:w="13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left="180" w:firstLine="0"/>
            </w:pPr>
            <w:r>
              <w:rPr>
                <w:rStyle w:val="21"/>
              </w:rPr>
              <w:t>Требование не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4349" w:h="8779" w:wrap="none" w:vAnchor="page" w:hAnchor="page" w:x="6631" w:y="1930"/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порошка</w:t>
            </w:r>
          </w:p>
        </w:tc>
        <w:tc>
          <w:tcPr>
            <w:tcW w:w="13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Максимальный</w:t>
            </w:r>
          </w:p>
        </w:tc>
        <w:tc>
          <w:tcPr>
            <w:tcW w:w="1344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18</w:t>
            </w: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коэффициент вариации </w:t>
            </w:r>
            <w:proofErr w:type="gramStart"/>
            <w:r>
              <w:rPr>
                <w:rStyle w:val="21"/>
              </w:rPr>
              <w:t>для</w:t>
            </w:r>
            <w:proofErr w:type="gramEnd"/>
          </w:p>
        </w:tc>
        <w:tc>
          <w:tcPr>
            <w:tcW w:w="13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left="280" w:firstLine="0"/>
            </w:pPr>
            <w:r>
              <w:rPr>
                <w:rStyle w:val="21"/>
              </w:rPr>
              <w:t>Не более 0,16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  <w:tc>
          <w:tcPr>
            <w:tcW w:w="2544" w:type="dxa"/>
            <w:shd w:val="clear" w:color="auto" w:fill="FFFFFF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смеси</w:t>
            </w:r>
          </w:p>
        </w:tc>
        <w:tc>
          <w:tcPr>
            <w:tcW w:w="1344" w:type="dxa"/>
            <w:shd w:val="clear" w:color="auto" w:fill="FFFFFF"/>
          </w:tcPr>
          <w:p w:rsidR="00C304FF" w:rsidRDefault="00C304FF">
            <w:pPr>
              <w:framePr w:w="4349" w:h="8779" w:wrap="none" w:vAnchor="page" w:hAnchor="page" w:x="6631" w:y="1930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19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  <w:r>
              <w:rPr>
                <w:rStyle w:val="21"/>
              </w:rPr>
              <w:br/>
              <w:t>мельче 1,25 мм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95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52"/>
        </w:trPr>
        <w:tc>
          <w:tcPr>
            <w:tcW w:w="4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20</w:t>
            </w:r>
          </w:p>
        </w:tc>
        <w:tc>
          <w:tcPr>
            <w:tcW w:w="254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вспышки</w:t>
            </w:r>
            <w:r>
              <w:rPr>
                <w:rStyle w:val="21"/>
              </w:rPr>
              <w:br/>
              <w:t>битума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349" w:h="8779" w:wrap="none" w:vAnchor="page" w:hAnchor="page" w:x="6631" w:y="1930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220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43"/>
        <w:gridCol w:w="1666"/>
        <w:gridCol w:w="1416"/>
        <w:gridCol w:w="662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Пористый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 менее 5,0</w:t>
            </w:r>
            <w:r>
              <w:rPr>
                <w:rStyle w:val="21"/>
              </w:rPr>
              <w:br/>
              <w:t>не более</w:t>
            </w:r>
            <w:r>
              <w:rPr>
                <w:rStyle w:val="21"/>
              </w:rPr>
              <w:br/>
              <w:t>10</w:t>
            </w:r>
            <w:r>
              <w:rPr>
                <w:rStyle w:val="21"/>
                <w:shd w:val="clear" w:color="auto" w:fill="80FFFF"/>
              </w:rPr>
              <w:t>,</w:t>
            </w:r>
            <w:r>
              <w:rPr>
                <w:rStyle w:val="21"/>
              </w:rPr>
              <w:t>0</w:t>
            </w:r>
          </w:p>
        </w:tc>
        <w:tc>
          <w:tcPr>
            <w:tcW w:w="166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Г/см3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I или II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10</w:t>
            </w:r>
          </w:p>
        </w:tc>
        <w:tc>
          <w:tcPr>
            <w:tcW w:w="166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75</w:t>
            </w: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3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  <w:shd w:val="clear" w:color="auto" w:fill="80FFFF"/>
              </w:rPr>
              <w:t>°</w:t>
            </w:r>
            <w:r>
              <w:rPr>
                <w:rStyle w:val="21"/>
              </w:rPr>
              <w:t>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МП-1 или МП-2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24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  <w:tc>
          <w:tcPr>
            <w:tcW w:w="141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  <w:vAlign w:val="bottom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right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  <w:vAlign w:val="bottom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1666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1243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1666" w:type="dxa"/>
            <w:vMerge/>
            <w:shd w:val="clear" w:color="auto" w:fill="FFFFFF"/>
            <w:vAlign w:val="center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</w:tc>
        <w:tc>
          <w:tcPr>
            <w:tcW w:w="6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  <w:shd w:val="clear" w:color="auto" w:fill="80FFFF"/>
              </w:rPr>
              <w:t>°</w:t>
            </w:r>
            <w:r>
              <w:rPr>
                <w:rStyle w:val="21"/>
              </w:rPr>
              <w:t>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1243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666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41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662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1243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66" w:type="dxa"/>
            <w:vMerge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</w:pPr>
          </w:p>
        </w:tc>
        <w:tc>
          <w:tcPr>
            <w:tcW w:w="1416" w:type="dxa"/>
            <w:shd w:val="clear" w:color="auto" w:fill="FFFFFF"/>
          </w:tcPr>
          <w:p w:rsidR="00C304FF" w:rsidRDefault="009238E0">
            <w:pPr>
              <w:pStyle w:val="20"/>
              <w:framePr w:w="4987" w:h="9106" w:wrap="none" w:vAnchor="page" w:hAnchor="page" w:x="1126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4987" w:h="9106" w:wrap="none" w:vAnchor="page" w:hAnchor="page" w:x="11263" w:y="1714"/>
              <w:rPr>
                <w:sz w:val="10"/>
                <w:szCs w:val="10"/>
              </w:rPr>
            </w:pP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549"/>
        <w:gridCol w:w="1483"/>
        <w:gridCol w:w="1262"/>
        <w:gridCol w:w="1906"/>
        <w:gridCol w:w="1282"/>
        <w:gridCol w:w="701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21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Пористость минерального</w:t>
            </w:r>
            <w:r>
              <w:rPr>
                <w:rStyle w:val="21"/>
              </w:rPr>
              <w:br/>
              <w:t>порошка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40</w:t>
            </w:r>
          </w:p>
        </w:tc>
        <w:tc>
          <w:tcPr>
            <w:tcW w:w="126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22</w:t>
            </w: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полуторных</w:t>
            </w:r>
            <w:r>
              <w:rPr>
                <w:rStyle w:val="21"/>
              </w:rPr>
              <w:br/>
              <w:t>окислов в минеральном</w:t>
            </w:r>
            <w:r>
              <w:rPr>
                <w:rStyle w:val="21"/>
              </w:rPr>
              <w:br/>
              <w:t>порошке</w:t>
            </w:r>
          </w:p>
        </w:tc>
        <w:tc>
          <w:tcPr>
            <w:tcW w:w="1483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7,0</w:t>
            </w:r>
          </w:p>
        </w:tc>
        <w:tc>
          <w:tcPr>
            <w:tcW w:w="126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Повышенной</w:t>
            </w: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23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Группа по крупности песка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крупности или</w:t>
            </w:r>
            <w:r>
              <w:rPr>
                <w:rStyle w:val="21"/>
              </w:rPr>
              <w:br/>
            </w:r>
            <w:proofErr w:type="gramStart"/>
            <w:r>
              <w:rPr>
                <w:rStyle w:val="21"/>
              </w:rPr>
              <w:t>крупный</w:t>
            </w:r>
            <w:proofErr w:type="gramEnd"/>
            <w:r>
              <w:rPr>
                <w:rStyle w:val="21"/>
              </w:rPr>
              <w:t xml:space="preserve"> или средний</w:t>
            </w:r>
            <w:r>
              <w:rPr>
                <w:rStyle w:val="21"/>
              </w:rPr>
              <w:br/>
              <w:t>или мелкий или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очень мелкий</w:t>
            </w: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90"/>
        </w:trPr>
        <w:tc>
          <w:tcPr>
            <w:tcW w:w="46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24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Глубина проникания иглы в</w:t>
            </w:r>
            <w:r>
              <w:rPr>
                <w:rStyle w:val="21"/>
              </w:rPr>
              <w:br/>
              <w:t>битум при 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8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 менее 61 не</w:t>
            </w:r>
            <w:r>
              <w:rPr>
                <w:rStyle w:val="21"/>
              </w:rPr>
              <w:br/>
              <w:t>более 200</w:t>
            </w:r>
          </w:p>
        </w:tc>
        <w:tc>
          <w:tcPr>
            <w:tcW w:w="12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0,1 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25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Глубина проникания иглы в</w:t>
            </w:r>
            <w:r>
              <w:rPr>
                <w:rStyle w:val="21"/>
              </w:rPr>
              <w:br/>
              <w:t>битум при 0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20</w:t>
            </w:r>
          </w:p>
        </w:tc>
        <w:tc>
          <w:tcPr>
            <w:tcW w:w="12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left="220" w:firstLine="0"/>
            </w:pPr>
            <w:r>
              <w:rPr>
                <w:rStyle w:val="21"/>
              </w:rPr>
              <w:t>0,1 мм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461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26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Зерновой состав порошка</w:t>
            </w:r>
          </w:p>
        </w:tc>
        <w:tc>
          <w:tcPr>
            <w:tcW w:w="1483" w:type="dxa"/>
            <w:vMerge w:val="restart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60</w:t>
            </w:r>
          </w:p>
        </w:tc>
        <w:tc>
          <w:tcPr>
            <w:tcW w:w="126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</w:p>
        </w:tc>
        <w:tc>
          <w:tcPr>
            <w:tcW w:w="1282" w:type="dxa"/>
            <w:vMerge w:val="restart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% по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61" w:type="dxa"/>
            <w:vMerge/>
            <w:shd w:val="clear" w:color="auto" w:fill="FFFFFF"/>
            <w:vAlign w:val="center"/>
          </w:tcPr>
          <w:p w:rsidR="00C304FF" w:rsidRDefault="00C304FF">
            <w:pPr>
              <w:framePr w:w="9643" w:h="8957" w:wrap="none" w:vAnchor="page" w:hAnchor="page" w:x="6623" w:y="1714"/>
            </w:pPr>
          </w:p>
        </w:tc>
        <w:tc>
          <w:tcPr>
            <w:tcW w:w="2549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мельче 0,071 мм</w:t>
            </w:r>
          </w:p>
        </w:tc>
        <w:tc>
          <w:tcPr>
            <w:tcW w:w="1483" w:type="dxa"/>
            <w:vMerge/>
            <w:shd w:val="clear" w:color="auto" w:fill="FFFFFF"/>
            <w:vAlign w:val="center"/>
          </w:tcPr>
          <w:p w:rsidR="00C304FF" w:rsidRDefault="00C304FF">
            <w:pPr>
              <w:framePr w:w="9643" w:h="8957" w:wrap="none" w:vAnchor="page" w:hAnchor="page" w:x="6623" w:y="1714"/>
            </w:pPr>
          </w:p>
        </w:tc>
        <w:tc>
          <w:tcPr>
            <w:tcW w:w="1262" w:type="dxa"/>
            <w:vMerge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</w:pPr>
          </w:p>
        </w:tc>
        <w:tc>
          <w:tcPr>
            <w:tcW w:w="1906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282" w:type="dxa"/>
            <w:vMerge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</w:pPr>
          </w:p>
        </w:tc>
        <w:tc>
          <w:tcPr>
            <w:tcW w:w="701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27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after="60" w:line="170" w:lineRule="exact"/>
              <w:ind w:firstLine="0"/>
              <w:jc w:val="center"/>
            </w:pPr>
            <w:r>
              <w:rPr>
                <w:rStyle w:val="21"/>
              </w:rPr>
              <w:t>Растяжимость битума при 0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>°С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3,5</w:t>
            </w:r>
          </w:p>
        </w:tc>
        <w:tc>
          <w:tcPr>
            <w:tcW w:w="126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28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Содержание глинистых</w:t>
            </w:r>
            <w:r>
              <w:rPr>
                <w:rStyle w:val="21"/>
              </w:rPr>
              <w:br/>
              <w:t>частиц в песке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5</w:t>
            </w:r>
          </w:p>
        </w:tc>
        <w:tc>
          <w:tcPr>
            <w:tcW w:w="126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29</w:t>
            </w:r>
          </w:p>
        </w:tc>
        <w:tc>
          <w:tcPr>
            <w:tcW w:w="254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Растяжимость битума при</w:t>
            </w:r>
            <w:r>
              <w:rPr>
                <w:rStyle w:val="21"/>
              </w:rPr>
              <w:br/>
              <w:t>25</w:t>
            </w:r>
            <w:proofErr w:type="gramStart"/>
            <w:r>
              <w:rPr>
                <w:rStyle w:val="21"/>
              </w:rPr>
              <w:t xml:space="preserve"> °С</w:t>
            </w:r>
            <w:proofErr w:type="gramEnd"/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55</w:t>
            </w:r>
          </w:p>
        </w:tc>
        <w:tc>
          <w:tcPr>
            <w:tcW w:w="126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см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61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906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1282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  <w:tc>
          <w:tcPr>
            <w:tcW w:w="701" w:type="dxa"/>
            <w:shd w:val="clear" w:color="auto" w:fill="FFFFFF"/>
          </w:tcPr>
          <w:p w:rsidR="00C304FF" w:rsidRDefault="00C304FF">
            <w:pPr>
              <w:framePr w:w="9643" w:h="8957" w:wrap="none" w:vAnchor="page" w:hAnchor="page" w:x="662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46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30</w:t>
            </w:r>
          </w:p>
        </w:tc>
        <w:tc>
          <w:tcPr>
            <w:tcW w:w="254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сите с диаметром</w:t>
            </w:r>
            <w:r>
              <w:rPr>
                <w:rStyle w:val="21"/>
              </w:rPr>
              <w:br/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>наибольшему размеры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Не менее 0</w:t>
            </w:r>
            <w:r>
              <w:rPr>
                <w:rStyle w:val="21"/>
              </w:rPr>
              <w:br/>
              <w:t>не более 10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282" w:type="dxa"/>
            <w:shd w:val="clear" w:color="auto" w:fill="FFFFFF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left="160" w:firstLine="0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70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43" w:h="8957" w:wrap="none" w:vAnchor="page" w:hAnchor="page" w:x="662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</w:tbl>
    <w:p w:rsidR="00C304FF" w:rsidRDefault="009238E0">
      <w:pPr>
        <w:pStyle w:val="a5"/>
        <w:framePr w:wrap="none" w:vAnchor="page" w:hAnchor="page" w:x="8155" w:y="10669"/>
        <w:shd w:val="clear" w:color="auto" w:fill="auto"/>
        <w:spacing w:line="170" w:lineRule="exact"/>
      </w:pPr>
      <w:r>
        <w:t>зерен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70"/>
        <w:gridCol w:w="2539"/>
        <w:gridCol w:w="1483"/>
        <w:gridCol w:w="1392"/>
        <w:gridCol w:w="1656"/>
        <w:gridCol w:w="1421"/>
        <w:gridCol w:w="662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lastRenderedPageBreak/>
              <w:t>31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Температура хрупкости</w:t>
            </w:r>
            <w:r>
              <w:rPr>
                <w:rStyle w:val="21"/>
              </w:rPr>
              <w:br/>
              <w:t>битума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-15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°С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32</w:t>
            </w:r>
          </w:p>
        </w:tc>
        <w:tc>
          <w:tcPr>
            <w:tcW w:w="2539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Потеря массы при</w:t>
            </w:r>
            <w:r>
              <w:rPr>
                <w:rStyle w:val="21"/>
              </w:rPr>
              <w:br/>
              <w:t>испытании щебня на</w:t>
            </w:r>
            <w:r>
              <w:rPr>
                <w:rStyle w:val="21"/>
              </w:rPr>
              <w:br/>
              <w:t>дробимость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34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33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Индекс пенетрации битума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 менее -</w:t>
            </w:r>
            <w:r>
              <w:rPr>
                <w:rStyle w:val="21"/>
              </w:rPr>
              <w:br/>
              <w:t>1,0 не более</w:t>
            </w:r>
            <w:r>
              <w:rPr>
                <w:rStyle w:val="21"/>
              </w:rPr>
              <w:br/>
              <w:t>+1</w:t>
            </w:r>
            <w:r>
              <w:rPr>
                <w:rStyle w:val="21"/>
                <w:shd w:val="clear" w:color="auto" w:fill="80FFFF"/>
              </w:rPr>
              <w:t>,</w:t>
            </w:r>
            <w:r>
              <w:rPr>
                <w:rStyle w:val="21"/>
              </w:rPr>
              <w:t>0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34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морозостойкости</w:t>
            </w:r>
            <w:r>
              <w:rPr>
                <w:rStyle w:val="21"/>
              </w:rPr>
              <w:br/>
              <w:t>щебня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 xml:space="preserve">Менее </w:t>
            </w:r>
            <w:r>
              <w:rPr>
                <w:rStyle w:val="21"/>
                <w:lang w:val="en-US" w:eastAsia="en-US" w:bidi="en-US"/>
              </w:rPr>
              <w:t>F400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35</w:t>
            </w:r>
          </w:p>
        </w:tc>
        <w:tc>
          <w:tcPr>
            <w:tcW w:w="25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Потеря массы после</w:t>
            </w:r>
            <w:r>
              <w:rPr>
                <w:rStyle w:val="21"/>
              </w:rPr>
              <w:br/>
              <w:t>испытания замораживани</w:t>
            </w:r>
            <w:proofErr w:type="gramStart"/>
            <w:r>
              <w:rPr>
                <w:rStyle w:val="21"/>
              </w:rPr>
              <w:t>я-</w:t>
            </w:r>
            <w:proofErr w:type="gramEnd"/>
            <w:r>
              <w:rPr>
                <w:rStyle w:val="21"/>
              </w:rPr>
              <w:br/>
              <w:t>оттаивания щебня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 менее 5 не</w:t>
            </w:r>
            <w:r>
              <w:rPr>
                <w:rStyle w:val="21"/>
              </w:rPr>
              <w:br/>
              <w:t>более 10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36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Средняя плотность зерен</w:t>
            </w:r>
            <w:r>
              <w:rPr>
                <w:rStyle w:val="21"/>
              </w:rPr>
              <w:br/>
              <w:t>горной породы щебня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3,0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both"/>
            </w:pPr>
            <w:proofErr w:type="gramStart"/>
            <w:r>
              <w:rPr>
                <w:rStyle w:val="21"/>
              </w:rPr>
              <w:t>г</w:t>
            </w:r>
            <w:proofErr w:type="gramEnd"/>
            <w:r>
              <w:rPr>
                <w:rStyle w:val="21"/>
              </w:rPr>
              <w:t>/см3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926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37</w:t>
            </w:r>
          </w:p>
        </w:tc>
        <w:tc>
          <w:tcPr>
            <w:tcW w:w="2539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Значение удельной</w:t>
            </w:r>
            <w:r>
              <w:rPr>
                <w:rStyle w:val="21"/>
              </w:rPr>
              <w:br/>
              <w:t>эффектной активности</w:t>
            </w:r>
            <w:r>
              <w:rPr>
                <w:rStyle w:val="21"/>
              </w:rPr>
              <w:br/>
              <w:t>естественных</w:t>
            </w:r>
            <w:r>
              <w:rPr>
                <w:rStyle w:val="21"/>
              </w:rPr>
              <w:br/>
              <w:t>радионуклидов Аэфф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 менее</w:t>
            </w:r>
            <w:r>
              <w:rPr>
                <w:rStyle w:val="21"/>
              </w:rPr>
              <w:br/>
              <w:t xml:space="preserve">370 не </w:t>
            </w:r>
            <w:r>
              <w:rPr>
                <w:rStyle w:val="21"/>
              </w:rPr>
              <w:t>более</w:t>
            </w:r>
            <w:r>
              <w:rPr>
                <w:rStyle w:val="21"/>
              </w:rPr>
              <w:br/>
              <w:t>740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both"/>
            </w:pPr>
            <w:r>
              <w:rPr>
                <w:rStyle w:val="21"/>
              </w:rPr>
              <w:t>Бк/кг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03"/>
        </w:trPr>
        <w:tc>
          <w:tcPr>
            <w:tcW w:w="470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38</w:t>
            </w:r>
          </w:p>
        </w:tc>
        <w:tc>
          <w:tcPr>
            <w:tcW w:w="25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after="60" w:line="221" w:lineRule="exact"/>
              <w:ind w:firstLine="0"/>
              <w:jc w:val="center"/>
            </w:pPr>
            <w:r>
              <w:rPr>
                <w:rStyle w:val="21"/>
              </w:rPr>
              <w:t>Изменение температуры</w:t>
            </w:r>
            <w:r>
              <w:rPr>
                <w:rStyle w:val="21"/>
              </w:rPr>
              <w:br/>
              <w:t>размягчения битума после</w:t>
            </w:r>
            <w:r>
              <w:rPr>
                <w:rStyle w:val="21"/>
              </w:rPr>
              <w:br/>
              <w:t>прогрева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before="60" w:line="170" w:lineRule="exact"/>
              <w:ind w:firstLine="0"/>
              <w:jc w:val="center"/>
            </w:pPr>
            <w:r>
              <w:rPr>
                <w:rStyle w:val="21"/>
              </w:rPr>
              <w:t xml:space="preserve">Полные остатки щебня </w:t>
            </w:r>
            <w:proofErr w:type="gramStart"/>
            <w:r>
              <w:rPr>
                <w:rStyle w:val="21"/>
              </w:rPr>
              <w:t>на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более 6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right="180" w:firstLine="0"/>
              <w:jc w:val="right"/>
            </w:pPr>
            <w:r>
              <w:rPr>
                <w:rStyle w:val="21"/>
              </w:rPr>
              <w:t>°С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39</w:t>
            </w:r>
          </w:p>
        </w:tc>
        <w:tc>
          <w:tcPr>
            <w:tcW w:w="2539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 xml:space="preserve">сите с </w:t>
            </w:r>
            <w:r>
              <w:rPr>
                <w:rStyle w:val="21"/>
              </w:rPr>
              <w:t>диаметром</w:t>
            </w:r>
            <w:r>
              <w:rPr>
                <w:rStyle w:val="21"/>
              </w:rPr>
              <w:br/>
              <w:t xml:space="preserve">отверстий </w:t>
            </w:r>
            <w:proofErr w:type="gramStart"/>
            <w:r>
              <w:rPr>
                <w:rStyle w:val="21"/>
              </w:rPr>
              <w:t>равный</w:t>
            </w:r>
            <w:proofErr w:type="gramEnd"/>
            <w:r>
              <w:rPr>
                <w:rStyle w:val="21"/>
              </w:rPr>
              <w:br/>
              <w:t>наименьшему размеры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 менее 90</w:t>
            </w:r>
            <w:r>
              <w:rPr>
                <w:rStyle w:val="21"/>
              </w:rPr>
              <w:br/>
              <w:t>не более 100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470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  <w:tc>
          <w:tcPr>
            <w:tcW w:w="2539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зерен</w:t>
            </w: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  <w:tc>
          <w:tcPr>
            <w:tcW w:w="1392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  <w:tc>
          <w:tcPr>
            <w:tcW w:w="1656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  <w:tc>
          <w:tcPr>
            <w:tcW w:w="1421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40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Марка по дробимости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Не менее 600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41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Марка по истираемости</w:t>
            </w:r>
            <w:r>
              <w:rPr>
                <w:rStyle w:val="21"/>
              </w:rPr>
              <w:br/>
              <w:t>щебня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  <w:t>установлено</w:t>
            </w:r>
          </w:p>
        </w:tc>
        <w:tc>
          <w:tcPr>
            <w:tcW w:w="1392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И</w:t>
            </w:r>
            <w:r>
              <w:rPr>
                <w:rStyle w:val="21"/>
                <w:shd w:val="clear" w:color="auto" w:fill="80FFFF"/>
              </w:rPr>
              <w:t>1и</w:t>
            </w:r>
            <w:r>
              <w:rPr>
                <w:rStyle w:val="21"/>
              </w:rPr>
              <w:t>ли И</w:t>
            </w:r>
            <w:proofErr w:type="gramStart"/>
            <w:r>
              <w:rPr>
                <w:rStyle w:val="21"/>
              </w:rPr>
              <w:t>2</w:t>
            </w:r>
            <w:proofErr w:type="gramEnd"/>
          </w:p>
        </w:tc>
        <w:tc>
          <w:tcPr>
            <w:tcW w:w="1421" w:type="dxa"/>
            <w:shd w:val="clear" w:color="auto" w:fill="FFFFFF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21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</w:tcPr>
          <w:p w:rsidR="00C304FF" w:rsidRDefault="00C304FF">
            <w:pPr>
              <w:framePr w:w="9624" w:h="8986" w:wrap="none" w:vAnchor="page" w:hAnchor="page" w:x="6633" w:y="1714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470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</w:pPr>
            <w:r>
              <w:rPr>
                <w:rStyle w:val="21"/>
              </w:rPr>
              <w:t>42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Содержание зерен слабых</w:t>
            </w:r>
            <w:r>
              <w:rPr>
                <w:rStyle w:val="21"/>
              </w:rPr>
              <w:br/>
              <w:t>пород в щебне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21"/>
              </w:rPr>
              <w:t>Менее 10</w:t>
            </w:r>
          </w:p>
        </w:tc>
        <w:tc>
          <w:tcPr>
            <w:tcW w:w="1392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165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 не</w:t>
            </w:r>
            <w:r>
              <w:rPr>
                <w:rStyle w:val="21"/>
              </w:rPr>
              <w:br/>
            </w:r>
            <w:r>
              <w:rPr>
                <w:rStyle w:val="21"/>
              </w:rPr>
              <w:t>установлено</w:t>
            </w:r>
          </w:p>
        </w:tc>
        <w:tc>
          <w:tcPr>
            <w:tcW w:w="1421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Требование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не</w:t>
            </w:r>
          </w:p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center"/>
            </w:pPr>
            <w:r>
              <w:rPr>
                <w:rStyle w:val="21"/>
              </w:rPr>
              <w:t>установлено</w:t>
            </w:r>
          </w:p>
        </w:tc>
        <w:tc>
          <w:tcPr>
            <w:tcW w:w="662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624" w:h="8986" w:wrap="none" w:vAnchor="page" w:hAnchor="page" w:x="6633" w:y="1714"/>
              <w:shd w:val="clear" w:color="auto" w:fill="auto"/>
              <w:spacing w:line="216" w:lineRule="exact"/>
              <w:ind w:firstLine="0"/>
              <w:jc w:val="both"/>
            </w:pPr>
            <w:r>
              <w:rPr>
                <w:rStyle w:val="21"/>
              </w:rPr>
              <w:t>% по</w:t>
            </w:r>
            <w:r>
              <w:rPr>
                <w:rStyle w:val="21"/>
              </w:rPr>
              <w:br/>
              <w:t>массе</w:t>
            </w:r>
          </w:p>
        </w:tc>
      </w:tr>
    </w:tbl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94"/>
        <w:gridCol w:w="2554"/>
        <w:gridCol w:w="1483"/>
        <w:gridCol w:w="1325"/>
        <w:gridCol w:w="1776"/>
        <w:gridCol w:w="1363"/>
        <w:gridCol w:w="806"/>
      </w:tblGrid>
      <w:tr w:rsidR="00C304FF">
        <w:tblPrEx>
          <w:tblCellMar>
            <w:top w:w="0" w:type="dxa"/>
            <w:bottom w:w="0" w:type="dxa"/>
          </w:tblCellMar>
        </w:tblPrEx>
        <w:trPr>
          <w:trHeight w:hRule="exact" w:val="869"/>
        </w:trPr>
        <w:tc>
          <w:tcPr>
            <w:tcW w:w="4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</w:pPr>
            <w:r>
              <w:lastRenderedPageBreak/>
              <w:t>43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>Группа щебня</w:t>
            </w:r>
          </w:p>
        </w:tc>
        <w:tc>
          <w:tcPr>
            <w:tcW w:w="1483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Не менее 1 не</w:t>
            </w:r>
            <w:r>
              <w:br/>
              <w:t>более 5</w:t>
            </w: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left="18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1776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left="22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1061"/>
        </w:trPr>
        <w:tc>
          <w:tcPr>
            <w:tcW w:w="4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</w:pPr>
            <w:r>
              <w:t>44</w:t>
            </w:r>
          </w:p>
        </w:tc>
        <w:tc>
          <w:tcPr>
            <w:tcW w:w="255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>Порода щебня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left="18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17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Изверженная или</w:t>
            </w:r>
            <w:r>
              <w:br/>
              <w:t>осадочная или</w:t>
            </w:r>
            <w:r>
              <w:br/>
              <w:t>метаморфическая</w:t>
            </w:r>
          </w:p>
        </w:tc>
        <w:tc>
          <w:tcPr>
            <w:tcW w:w="136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left="22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874"/>
        </w:trPr>
        <w:tc>
          <w:tcPr>
            <w:tcW w:w="4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</w:pPr>
            <w:r>
              <w:t>45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Содержание пылевидных и</w:t>
            </w:r>
            <w:r>
              <w:br/>
              <w:t>глинистых частиц щебня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>Менее 3</w:t>
            </w: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left="18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1776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left="22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21" w:lineRule="exact"/>
              <w:ind w:firstLine="0"/>
              <w:jc w:val="both"/>
            </w:pPr>
            <w:r>
              <w:t>% по</w:t>
            </w:r>
            <w: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4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</w:pPr>
            <w:r>
              <w:t>46</w:t>
            </w: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Потеря массы при</w:t>
            </w:r>
            <w:r>
              <w:br/>
            </w:r>
            <w:r>
              <w:t>испытании щебня на</w:t>
            </w:r>
            <w:r>
              <w:br/>
              <w:t>истираемость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>Более 10</w:t>
            </w:r>
          </w:p>
        </w:tc>
        <w:tc>
          <w:tcPr>
            <w:tcW w:w="1325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left="18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17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left="22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>%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94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 xml:space="preserve">Полные остатки щебня </w:t>
            </w:r>
            <w:proofErr w:type="gramStart"/>
            <w:r>
              <w:t>на</w:t>
            </w:r>
            <w:proofErr w:type="gramEnd"/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1325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1776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4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</w:pPr>
            <w:r>
              <w:t>47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сите с диаметром</w:t>
            </w:r>
            <w:r>
              <w:br/>
              <w:t>отверстий равным 1,25</w:t>
            </w:r>
            <w:r>
              <w:br/>
            </w:r>
            <w:proofErr w:type="gramStart"/>
            <w:r>
              <w:t>наибольшего</w:t>
            </w:r>
            <w:proofErr w:type="gramEnd"/>
            <w:r>
              <w:t xml:space="preserve"> размеры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left="280" w:firstLine="0"/>
            </w:pPr>
            <w:r>
              <w:t>Более 0 не</w:t>
            </w:r>
            <w:r>
              <w:br/>
            </w:r>
            <w:r>
              <w:t>более 0,5</w:t>
            </w:r>
          </w:p>
        </w:tc>
        <w:tc>
          <w:tcPr>
            <w:tcW w:w="17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left="22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both"/>
            </w:pPr>
            <w:r>
              <w:t>% по</w:t>
            </w:r>
            <w:r>
              <w:br/>
              <w:t>массе</w:t>
            </w: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94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2554" w:type="dxa"/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>зерен</w:t>
            </w:r>
          </w:p>
        </w:tc>
        <w:tc>
          <w:tcPr>
            <w:tcW w:w="1483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1325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1776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1363" w:type="dxa"/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494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</w:pPr>
            <w:r>
              <w:t>48</w:t>
            </w:r>
          </w:p>
        </w:tc>
        <w:tc>
          <w:tcPr>
            <w:tcW w:w="2554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Содержание посторонних</w:t>
            </w:r>
            <w:r>
              <w:br/>
              <w:t>засоряющих примесей в</w:t>
            </w:r>
            <w:r>
              <w:br/>
              <w:t>щебне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25" w:type="dxa"/>
            <w:shd w:val="clear" w:color="auto" w:fill="FFFFFF"/>
            <w:vAlign w:val="bottom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left="18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1776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63" w:type="dxa"/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after="60" w:line="170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before="60" w:line="170" w:lineRule="exact"/>
              <w:ind w:firstLine="0"/>
              <w:jc w:val="center"/>
            </w:pPr>
            <w:r>
              <w:t>содержатся</w:t>
            </w:r>
          </w:p>
        </w:tc>
        <w:tc>
          <w:tcPr>
            <w:tcW w:w="806" w:type="dxa"/>
            <w:tcBorders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</w:tr>
      <w:tr w:rsidR="00C304FF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4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</w:pPr>
            <w:r>
              <w:t>49</w:t>
            </w:r>
          </w:p>
        </w:tc>
        <w:tc>
          <w:tcPr>
            <w:tcW w:w="2554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Число циклов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замораживания-оттаивания</w:t>
            </w:r>
            <w:r>
              <w:br/>
              <w:t>при испытании щебня</w:t>
            </w:r>
          </w:p>
        </w:tc>
        <w:tc>
          <w:tcPr>
            <w:tcW w:w="148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170" w:lineRule="exact"/>
              <w:ind w:firstLine="0"/>
              <w:jc w:val="center"/>
            </w:pPr>
            <w:r>
              <w:t>Не менее 15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left="18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Требование не</w:t>
            </w:r>
            <w:r>
              <w:br/>
              <w:t>установлено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FFFFFF"/>
          </w:tcPr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left="220" w:firstLine="0"/>
            </w:pPr>
            <w:r>
              <w:t>Требование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не</w:t>
            </w:r>
          </w:p>
          <w:p w:rsidR="00C304FF" w:rsidRDefault="009238E0">
            <w:pPr>
              <w:pStyle w:val="20"/>
              <w:framePr w:w="9802" w:h="6149" w:wrap="none" w:vAnchor="page" w:hAnchor="page" w:x="6284" w:y="1727"/>
              <w:shd w:val="clear" w:color="auto" w:fill="auto"/>
              <w:spacing w:line="216" w:lineRule="exact"/>
              <w:ind w:firstLine="0"/>
              <w:jc w:val="center"/>
            </w:pPr>
            <w:r>
              <w:t>установлено</w:t>
            </w:r>
          </w:p>
        </w:tc>
        <w:tc>
          <w:tcPr>
            <w:tcW w:w="80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04FF" w:rsidRDefault="00C304FF">
            <w:pPr>
              <w:framePr w:w="9802" w:h="6149" w:wrap="none" w:vAnchor="page" w:hAnchor="page" w:x="6284" w:y="1727"/>
              <w:rPr>
                <w:sz w:val="10"/>
                <w:szCs w:val="10"/>
              </w:rPr>
            </w:pPr>
          </w:p>
        </w:tc>
      </w:tr>
    </w:tbl>
    <w:p w:rsidR="00C304FF" w:rsidRDefault="009238E0">
      <w:pPr>
        <w:pStyle w:val="30"/>
        <w:framePr w:w="15278" w:h="2434" w:hRule="exact" w:wrap="none" w:vAnchor="page" w:hAnchor="page" w:x="807" w:y="8106"/>
        <w:shd w:val="clear" w:color="auto" w:fill="auto"/>
        <w:spacing w:after="0" w:line="264" w:lineRule="exact"/>
        <w:ind w:left="580"/>
        <w:jc w:val="both"/>
      </w:pPr>
      <w:r>
        <w:t>В описании товара используются следующие виды показателей:</w:t>
      </w:r>
    </w:p>
    <w:p w:rsidR="00C304FF" w:rsidRDefault="009238E0">
      <w:pPr>
        <w:pStyle w:val="30"/>
        <w:framePr w:w="15278" w:h="2434" w:hRule="exact" w:wrap="none" w:vAnchor="page" w:hAnchor="page" w:x="807" w:y="8106"/>
        <w:numPr>
          <w:ilvl w:val="0"/>
          <w:numId w:val="3"/>
        </w:numPr>
        <w:shd w:val="clear" w:color="auto" w:fill="auto"/>
        <w:tabs>
          <w:tab w:val="left" w:pos="943"/>
        </w:tabs>
        <w:spacing w:after="0" w:line="264" w:lineRule="exact"/>
        <w:ind w:left="580"/>
        <w:jc w:val="both"/>
      </w:pPr>
      <w:r>
        <w:t xml:space="preserve">показатели, для которых установлены максимальные и (или) </w:t>
      </w:r>
      <w:r>
        <w:t>минимальные значения;</w:t>
      </w:r>
    </w:p>
    <w:p w:rsidR="00C304FF" w:rsidRDefault="009238E0">
      <w:pPr>
        <w:pStyle w:val="30"/>
        <w:framePr w:w="15278" w:h="2434" w:hRule="exact" w:wrap="none" w:vAnchor="page" w:hAnchor="page" w:x="807" w:y="8106"/>
        <w:numPr>
          <w:ilvl w:val="0"/>
          <w:numId w:val="3"/>
        </w:numPr>
        <w:shd w:val="clear" w:color="auto" w:fill="auto"/>
        <w:tabs>
          <w:tab w:val="left" w:pos="967"/>
        </w:tabs>
        <w:spacing w:after="0" w:line="264" w:lineRule="exact"/>
        <w:ind w:left="580"/>
        <w:jc w:val="both"/>
      </w:pPr>
      <w:r>
        <w:t>показатели, для которых указаны варианты значений;</w:t>
      </w:r>
    </w:p>
    <w:p w:rsidR="00C304FF" w:rsidRDefault="009238E0">
      <w:pPr>
        <w:pStyle w:val="30"/>
        <w:framePr w:w="15278" w:h="2434" w:hRule="exact" w:wrap="none" w:vAnchor="page" w:hAnchor="page" w:x="807" w:y="8106"/>
        <w:numPr>
          <w:ilvl w:val="0"/>
          <w:numId w:val="3"/>
        </w:numPr>
        <w:shd w:val="clear" w:color="auto" w:fill="auto"/>
        <w:tabs>
          <w:tab w:val="left" w:pos="967"/>
        </w:tabs>
        <w:spacing w:after="0" w:line="264" w:lineRule="exact"/>
        <w:ind w:left="580"/>
        <w:jc w:val="both"/>
      </w:pPr>
      <w:r>
        <w:t>показатели, значения которых не могу</w:t>
      </w:r>
      <w:r>
        <w:rPr>
          <w:shd w:val="clear" w:color="auto" w:fill="80FFFF"/>
        </w:rPr>
        <w:t>т</w:t>
      </w:r>
      <w:r>
        <w:t xml:space="preserve"> изменяться;</w:t>
      </w:r>
    </w:p>
    <w:p w:rsidR="00C304FF" w:rsidRDefault="009238E0">
      <w:pPr>
        <w:pStyle w:val="30"/>
        <w:framePr w:w="15278" w:h="2434" w:hRule="exact" w:wrap="none" w:vAnchor="page" w:hAnchor="page" w:x="807" w:y="8106"/>
        <w:numPr>
          <w:ilvl w:val="0"/>
          <w:numId w:val="3"/>
        </w:numPr>
        <w:shd w:val="clear" w:color="auto" w:fill="auto"/>
        <w:tabs>
          <w:tab w:val="left" w:pos="967"/>
        </w:tabs>
        <w:spacing w:after="240" w:line="264" w:lineRule="exact"/>
        <w:ind w:left="580"/>
        <w:jc w:val="both"/>
      </w:pPr>
      <w:r>
        <w:t>показатели, которые определяются диапазоном значений.</w:t>
      </w:r>
    </w:p>
    <w:p w:rsidR="00C304FF" w:rsidRDefault="009238E0">
      <w:pPr>
        <w:pStyle w:val="30"/>
        <w:framePr w:w="15278" w:h="2434" w:hRule="exact" w:wrap="none" w:vAnchor="page" w:hAnchor="page" w:x="807" w:y="8106"/>
        <w:shd w:val="clear" w:color="auto" w:fill="auto"/>
        <w:spacing w:after="0" w:line="264" w:lineRule="exact"/>
        <w:ind w:left="580"/>
        <w:jc w:val="both"/>
      </w:pPr>
      <w:r>
        <w:t>Порядок описания характеристик товара, предлагаемого к поставке участником заку</w:t>
      </w:r>
      <w:r>
        <w:t>пки:</w:t>
      </w:r>
    </w:p>
    <w:p w:rsidR="00C304FF" w:rsidRDefault="009238E0">
      <w:pPr>
        <w:pStyle w:val="30"/>
        <w:framePr w:w="15278" w:h="2434" w:hRule="exact" w:wrap="none" w:vAnchor="page" w:hAnchor="page" w:x="807" w:y="8106"/>
        <w:shd w:val="clear" w:color="auto" w:fill="auto"/>
        <w:spacing w:after="0" w:line="264" w:lineRule="exact"/>
        <w:ind w:right="700" w:firstLine="580"/>
      </w:pPr>
      <w:r>
        <w:t>по первому виду показателей участник закупки указывает конкретные значения показателей, для которых установлены минимальные и</w:t>
      </w:r>
      <w:r>
        <w:br/>
        <w:t>(или) максимальные значения;</w:t>
      </w:r>
    </w:p>
    <w:p w:rsidR="00C304FF" w:rsidRDefault="00C304FF">
      <w:pPr>
        <w:rPr>
          <w:sz w:val="2"/>
          <w:szCs w:val="2"/>
        </w:rPr>
        <w:sectPr w:rsidR="00C304F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304FF" w:rsidRDefault="009238E0">
      <w:pPr>
        <w:pStyle w:val="30"/>
        <w:framePr w:w="15187" w:h="2488" w:hRule="exact" w:wrap="none" w:vAnchor="page" w:hAnchor="page" w:x="853" w:y="1684"/>
        <w:shd w:val="clear" w:color="auto" w:fill="auto"/>
        <w:spacing w:after="0" w:line="264" w:lineRule="exact"/>
        <w:ind w:left="600" w:firstLine="560"/>
        <w:jc w:val="both"/>
      </w:pPr>
      <w:r>
        <w:lastRenderedPageBreak/>
        <w:t>по второму виду показателей участник закупки выбирает конкретное значение</w:t>
      </w:r>
      <w:r>
        <w:t xml:space="preserve"> для показателей, в отношении которых представлены</w:t>
      </w:r>
      <w:r>
        <w:br/>
        <w:t>варианты значений;</w:t>
      </w:r>
    </w:p>
    <w:p w:rsidR="00C304FF" w:rsidRDefault="009238E0">
      <w:pPr>
        <w:pStyle w:val="30"/>
        <w:framePr w:w="15187" w:h="2488" w:hRule="exact" w:wrap="none" w:vAnchor="page" w:hAnchor="page" w:x="853" w:y="1684"/>
        <w:shd w:val="clear" w:color="auto" w:fill="auto"/>
        <w:spacing w:after="0" w:line="264" w:lineRule="exact"/>
        <w:ind w:left="600" w:firstLine="560"/>
        <w:jc w:val="both"/>
      </w:pPr>
      <w:r>
        <w:t>по третьему виду показателей участник закупки указывает значение, установленное заказчиком;</w:t>
      </w:r>
    </w:p>
    <w:p w:rsidR="00C304FF" w:rsidRDefault="009238E0">
      <w:pPr>
        <w:pStyle w:val="30"/>
        <w:framePr w:w="15187" w:h="2488" w:hRule="exact" w:wrap="none" w:vAnchor="page" w:hAnchor="page" w:x="853" w:y="1684"/>
        <w:shd w:val="clear" w:color="auto" w:fill="auto"/>
        <w:spacing w:after="236" w:line="269" w:lineRule="exact"/>
        <w:ind w:left="600" w:firstLine="560"/>
        <w:jc w:val="both"/>
      </w:pPr>
      <w:r>
        <w:t>по четвертому виду показателей участник закупки указывает диапазон значений, для которого уста</w:t>
      </w:r>
      <w:r>
        <w:t>новлены требования к значению</w:t>
      </w:r>
      <w:r>
        <w:br/>
        <w:t>нижней и верхней границы диапазона.</w:t>
      </w:r>
    </w:p>
    <w:p w:rsidR="00C304FF" w:rsidRDefault="009238E0">
      <w:pPr>
        <w:pStyle w:val="30"/>
        <w:framePr w:w="15187" w:h="2488" w:hRule="exact" w:wrap="none" w:vAnchor="page" w:hAnchor="page" w:x="853" w:y="1684"/>
        <w:shd w:val="clear" w:color="auto" w:fill="auto"/>
        <w:spacing w:after="0" w:line="274" w:lineRule="exact"/>
        <w:ind w:left="600" w:firstLine="560"/>
        <w:jc w:val="both"/>
      </w:pPr>
      <w:r>
        <w:t>При указании конкретных показателей товара, используемого при выполнении работ, участник закупки вправе воспользоваться формой</w:t>
      </w:r>
      <w:r>
        <w:br/>
      </w:r>
      <w:r>
        <w:rPr>
          <w:shd w:val="clear" w:color="auto" w:fill="80FFFF"/>
        </w:rPr>
        <w:t>«</w:t>
      </w:r>
      <w:r>
        <w:t>Сведения о функциональных, технических и качественных, эксплуа</w:t>
      </w:r>
      <w:r>
        <w:t>тационных характеристиках объекта закупки</w:t>
      </w:r>
      <w:r>
        <w:rPr>
          <w:shd w:val="clear" w:color="auto" w:fill="80FFFF"/>
        </w:rPr>
        <w:t>»</w:t>
      </w:r>
      <w:r>
        <w:t xml:space="preserve"> (Приложение № 8 к части</w:t>
      </w:r>
      <w:r>
        <w:br/>
        <w:t>III «Техническое задание</w:t>
      </w:r>
      <w:r>
        <w:rPr>
          <w:shd w:val="clear" w:color="auto" w:fill="80FFFF"/>
        </w:rPr>
        <w:t>»)</w:t>
      </w:r>
      <w:proofErr w:type="gramStart"/>
      <w:r>
        <w:rPr>
          <w:shd w:val="clear" w:color="auto" w:fill="80FFFF"/>
        </w:rPr>
        <w:t>.»</w:t>
      </w:r>
      <w:proofErr w:type="gramEnd"/>
    </w:p>
    <w:p w:rsidR="00C304FF" w:rsidRDefault="00C304FF">
      <w:pPr>
        <w:rPr>
          <w:sz w:val="2"/>
          <w:szCs w:val="2"/>
        </w:rPr>
      </w:pPr>
    </w:p>
    <w:sectPr w:rsidR="00C304FF" w:rsidSect="00C304FF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8E0" w:rsidRDefault="009238E0" w:rsidP="00C304FF">
      <w:r>
        <w:separator/>
      </w:r>
    </w:p>
  </w:endnote>
  <w:endnote w:type="continuationSeparator" w:id="0">
    <w:p w:rsidR="009238E0" w:rsidRDefault="009238E0" w:rsidP="00C3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8E0" w:rsidRDefault="009238E0"/>
  </w:footnote>
  <w:footnote w:type="continuationSeparator" w:id="0">
    <w:p w:rsidR="009238E0" w:rsidRDefault="009238E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F5792"/>
    <w:multiLevelType w:val="multilevel"/>
    <w:tmpl w:val="99109474"/>
    <w:lvl w:ilvl="0">
      <w:start w:val="19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185B11"/>
    <w:multiLevelType w:val="multilevel"/>
    <w:tmpl w:val="D17E5D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4C0795"/>
    <w:multiLevelType w:val="multilevel"/>
    <w:tmpl w:val="202A333E"/>
    <w:lvl w:ilvl="0">
      <w:start w:val="9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</w:compat>
  <w:rsids>
    <w:rsidRoot w:val="00C304FF"/>
    <w:rsid w:val="009238E0"/>
    <w:rsid w:val="00C10E7E"/>
    <w:rsid w:val="00C30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04F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304FF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C304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C304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C304FF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Основной текст (2)"/>
    <w:basedOn w:val="2"/>
    <w:rsid w:val="00C304F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C304FF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Consolas8pt">
    <w:name w:val="Основной текст (2) + Consolas;8 pt;Курсив"/>
    <w:basedOn w:val="2"/>
    <w:rsid w:val="00C304FF"/>
    <w:rPr>
      <w:rFonts w:ascii="Consolas" w:eastAsia="Consolas" w:hAnsi="Consolas" w:cs="Consolas"/>
      <w:b/>
      <w:bCs/>
      <w:i/>
      <w:i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Consolas8pt0">
    <w:name w:val="Основной текст (2) + Consolas;8 pt;Курсив"/>
    <w:basedOn w:val="2"/>
    <w:rsid w:val="00C304FF"/>
    <w:rPr>
      <w:rFonts w:ascii="Consolas" w:eastAsia="Consolas" w:hAnsi="Consolas" w:cs="Consolas"/>
      <w:b/>
      <w:bCs/>
      <w:i/>
      <w:i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TimesNewRoman6pt">
    <w:name w:val="Основной текст (2) + Times New Roman;6 pt"/>
    <w:basedOn w:val="2"/>
    <w:rsid w:val="00C304FF"/>
    <w:rPr>
      <w:rFonts w:ascii="Times New Roman" w:eastAsia="Times New Roman" w:hAnsi="Times New Roman" w:cs="Times New Roman"/>
      <w:color w:val="000000"/>
      <w:spacing w:val="0"/>
      <w:w w:val="100"/>
      <w:position w:val="0"/>
      <w:sz w:val="12"/>
      <w:szCs w:val="12"/>
      <w:lang w:val="ru-RU" w:eastAsia="ru-RU" w:bidi="ru-RU"/>
    </w:rPr>
  </w:style>
  <w:style w:type="character" w:customStyle="1" w:styleId="2TimesNewRoman6pt0">
    <w:name w:val="Основной текст (2) + Times New Roman;6 pt;Малые прописные"/>
    <w:basedOn w:val="2"/>
    <w:rsid w:val="00C304FF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2"/>
      <w:szCs w:val="12"/>
      <w:lang w:val="en-US" w:eastAsia="en-US" w:bidi="en-US"/>
    </w:rPr>
  </w:style>
  <w:style w:type="paragraph" w:customStyle="1" w:styleId="30">
    <w:name w:val="Основной текст (3)"/>
    <w:basedOn w:val="a"/>
    <w:link w:val="3"/>
    <w:rsid w:val="00C304FF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304FF"/>
    <w:pPr>
      <w:shd w:val="clear" w:color="auto" w:fill="FFFFFF"/>
      <w:spacing w:before="300" w:after="6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C304FF"/>
    <w:pPr>
      <w:shd w:val="clear" w:color="auto" w:fill="FFFFFF"/>
      <w:spacing w:line="0" w:lineRule="atLeast"/>
      <w:ind w:hanging="440"/>
    </w:pPr>
    <w:rPr>
      <w:rFonts w:ascii="Calibri" w:eastAsia="Calibri" w:hAnsi="Calibri" w:cs="Calibri"/>
      <w:sz w:val="17"/>
      <w:szCs w:val="17"/>
    </w:rPr>
  </w:style>
  <w:style w:type="paragraph" w:customStyle="1" w:styleId="a5">
    <w:name w:val="Подпись к таблице"/>
    <w:basedOn w:val="a"/>
    <w:link w:val="a4"/>
    <w:rsid w:val="00C304FF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8550</Words>
  <Characters>48738</Characters>
  <Application>Microsoft Office Word</Application>
  <DocSecurity>0</DocSecurity>
  <Lines>406</Lines>
  <Paragraphs>114</Paragraphs>
  <ScaleCrop>false</ScaleCrop>
  <Company>Krokoz™</Company>
  <LinksUpToDate>false</LinksUpToDate>
  <CharactersWithSpaces>57174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</dc:creator>
  <cp:lastModifiedBy>chief</cp:lastModifiedBy>
  <cp:revision>1</cp:revision>
  <dcterms:created xsi:type="dcterms:W3CDTF">2015-02-06T02:22:00Z</dcterms:created>
  <dcterms:modified xsi:type="dcterms:W3CDTF">2015-02-06T02:24:00Z</dcterms:modified>
</cp:coreProperties>
</file>