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AED" w:rsidRDefault="0009758C">
      <w:r>
        <w:rPr>
          <w:noProof/>
        </w:rPr>
        <w:drawing>
          <wp:inline distT="0" distB="0" distL="0" distR="0">
            <wp:extent cx="5939790" cy="137541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6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9758C"/>
    <w:rsid w:val="0009758C"/>
    <w:rsid w:val="00E96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2015-01-15T12:27:00Z</dcterms:created>
  <dcterms:modified xsi:type="dcterms:W3CDTF">2015-01-15T12:27:00Z</dcterms:modified>
</cp:coreProperties>
</file>