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862" w:rsidRDefault="002E55BE" w:rsidP="00A62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 к</w:t>
      </w:r>
      <w:r w:rsidR="009C78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онтракт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C78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</w:t>
      </w:r>
    </w:p>
    <w:p w:rsidR="002C4858" w:rsidRPr="00A62D55" w:rsidRDefault="009C7862" w:rsidP="00A62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967F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монтаж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вытяжной вентиляции с механическим побуждением и системы кондиционирования </w:t>
      </w:r>
      <w:r w:rsidR="00967F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МБДОУ детский сад №</w:t>
      </w:r>
      <w:r w:rsidR="00F84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г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ремячинска  </w:t>
      </w:r>
    </w:p>
    <w:p w:rsidR="00505AF0" w:rsidRPr="00A62D55" w:rsidRDefault="00856063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Гремячинск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2C485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</w:t>
      </w:r>
      <w:r w:rsid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2C485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2014г.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C485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505AF0" w:rsidRPr="00A62D55" w:rsidRDefault="00505AF0" w:rsidP="00A62D55">
      <w:pPr>
        <w:tabs>
          <w:tab w:val="left" w:pos="720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AF0" w:rsidRPr="00A62D55" w:rsidRDefault="00AF0C1D" w:rsidP="00A62D55">
      <w:pPr>
        <w:tabs>
          <w:tab w:val="left" w:pos="720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 детский сад №8 «Мозаика» г</w:t>
      </w:r>
      <w:proofErr w:type="gramStart"/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.Г</w:t>
      </w:r>
      <w:proofErr w:type="gramEnd"/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ремячинск</w:t>
      </w:r>
      <w:r w:rsidR="00635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67C6A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МБДОУ детский сад №</w:t>
      </w:r>
      <w:r w:rsidR="00F8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C6A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8 «Мозаика»</w:t>
      </w:r>
      <w:r w:rsidR="0004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г.Гремячинск</w:t>
      </w:r>
      <w:r w:rsidR="00635B7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67C6A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«Заказчик», в лице 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заведующего Федосовой Людмилы Ивановны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,  действующего на основании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одной стороны, и______________</w:t>
      </w:r>
      <w:r w:rsidR="002C485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менуемое в дальнейшем «Исполнитель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 лице _______________________________, действующего на основании ___________, с другой стор</w:t>
      </w:r>
      <w:r w:rsidR="00926DE3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оны, заключили настоящий Контракт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нижеследующем: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2C4858"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="00926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контракта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1.1. «</w:t>
      </w:r>
      <w:r w:rsidR="00AF0C1D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Заказчик» поручает, а «Исполнитель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обязуется </w:t>
      </w:r>
      <w:r w:rsidR="00724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осуществить </w:t>
      </w:r>
      <w:r w:rsidR="00967FE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</w:t>
      </w:r>
      <w:r w:rsidR="00724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C1D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вытяжной вентиляции с механическим побуждением и системы кондиционирования </w:t>
      </w:r>
      <w:r w:rsidR="00967FE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8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помещении</w:t>
      </w:r>
      <w:r w:rsidR="00967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F0C1D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детский сад №</w:t>
      </w:r>
      <w:r w:rsidR="00F8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C1D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8 «Мозаика»</w:t>
      </w:r>
      <w:r w:rsidR="0004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proofErr w:type="gramStart"/>
      <w:r w:rsidR="000400BC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="000400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ремячинск</w:t>
      </w:r>
      <w:r w:rsidR="00635B7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67C6A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г. </w:t>
      </w:r>
      <w:r w:rsidR="00167C6A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Гремячинск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167C6A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Грибоедова, д.36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Техническим заданием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</w:t>
      </w:r>
      <w:r w:rsidR="0004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№2)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являющи</w:t>
      </w:r>
      <w:r w:rsidR="009C7862">
        <w:rPr>
          <w:rFonts w:ascii="Times New Roman" w:eastAsia="Times New Roman" w:hAnsi="Times New Roman" w:cs="Times New Roman"/>
          <w:sz w:val="28"/>
          <w:szCs w:val="28"/>
          <w:lang w:eastAsia="ru-RU"/>
        </w:rPr>
        <w:t>мся неотъемлемой частью Контракта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05AF0" w:rsidRPr="00A62D55" w:rsidRDefault="00560FF8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="00187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</w:t>
      </w:r>
      <w:r w:rsidR="00F8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870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 выполнения работ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</w:t>
      </w:r>
      <w:r w:rsidR="001870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70BA" w:rsidRPr="00187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начало работ в течение 3 дней </w:t>
      </w:r>
      <w:r w:rsidR="00505AF0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момента поступления аванса на расчетный счет </w:t>
      </w:r>
      <w:r w:rsidR="00167C6A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«Исполнителя»</w:t>
      </w:r>
      <w:r w:rsidR="001870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2C4858"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работ и порядок расчетов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2.1.Стоимость работ по настоящ</w:t>
      </w:r>
      <w:r w:rsidR="009C7862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Контракту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составляет: _____ рублей, в т.ч. НДС 18% - _____рублей.</w:t>
      </w:r>
    </w:p>
    <w:p w:rsidR="00505AF0" w:rsidRPr="00A62D55" w:rsidRDefault="00505AF0" w:rsidP="00A62D55">
      <w:pPr>
        <w:tabs>
          <w:tab w:val="left" w:pos="720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Порядок расчетов: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2.2.1.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Заказчик оплачивает «Исполнителю» аванс в размере 25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от </w:t>
      </w:r>
      <w:r w:rsidR="009C7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суммы договора после поступления средств местного бюджета. 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2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05AF0" w:rsidRPr="00A62D55" w:rsidRDefault="00505AF0" w:rsidP="00A62D55">
      <w:pPr>
        <w:tabs>
          <w:tab w:val="left" w:pos="567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2.2.2. Ок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ончательный расчет по </w:t>
      </w:r>
      <w:r w:rsidR="00926D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контракту</w:t>
      </w:r>
      <w:r w:rsidRPr="00A62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производится 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Заказчиком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7471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 момента подписания сторонами форм КС-2, КС-3.</w:t>
      </w:r>
      <w:r w:rsidR="009C78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после поступления средств из местного бюджета.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4858"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Обязанности сторон</w:t>
      </w:r>
    </w:p>
    <w:p w:rsidR="00505AF0" w:rsidRPr="00A62D55" w:rsidRDefault="00560FF8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 «Исполнитель</w:t>
      </w:r>
      <w:r w:rsidR="00856063"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обязуется</w:t>
      </w:r>
      <w:r w:rsidR="00505AF0"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3.1.1.Выполнить</w:t>
      </w:r>
      <w:r w:rsidR="001368BE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силами все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работы, предусмотрен</w:t>
      </w:r>
      <w:r w:rsidR="00EA36C3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п. 1.1. настоящего договора в полном объеме и </w:t>
      </w:r>
      <w:r w:rsidR="00497471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сроки, предусмотренные в настоящем </w:t>
      </w:r>
      <w:r w:rsidR="009C78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контракте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3.1.2. Доставить к месту проведения работ оборудование, необходимые комплектующие и расходные материалы. 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3.1.3.Обеспечить на рабочем месте выполнение необходимых мероприятий по технике безопасности  и пожарной безопасности.</w:t>
      </w:r>
    </w:p>
    <w:p w:rsidR="00EA36C3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3.1.4.Передать результат выполненных работ 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Заказчику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оформлением форм КС-2, КС-3.</w:t>
      </w:r>
    </w:p>
    <w:p w:rsidR="001368BE" w:rsidRPr="00A62D55" w:rsidRDefault="001368BE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3.1.5. Обеспечить бесперебойную работу </w:t>
      </w:r>
      <w:r w:rsidR="00497471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установленного </w:t>
      </w:r>
      <w:r w:rsidR="002C485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 в течение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гарантийного срока, который составляет 36 месяцев при условии ежегодного сервисного обслуживания.</w:t>
      </w:r>
    </w:p>
    <w:p w:rsidR="00856063" w:rsidRPr="00A62D55" w:rsidRDefault="00856063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3.1.6. Выполнить в полном объеме все свои обязательства, предусмотренных в др</w:t>
      </w:r>
      <w:r w:rsidR="00926DE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угих статьях настоящего Контракта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AF0" w:rsidRPr="00A62D55" w:rsidRDefault="00856063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3.2. «Заказчик» обязуется</w:t>
      </w:r>
      <w:r w:rsidR="00505AF0"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 Предоставить «</w:t>
      </w:r>
      <w:r w:rsidR="00560FF8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Исполнителю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» возможность свободного и безопасного доступа к месту проведения работ в течение всего срока</w:t>
      </w:r>
      <w:r w:rsidR="00926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действия Контракта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3.2.2.Оплатить «</w:t>
      </w:r>
      <w:r w:rsidR="00EA36C3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Исполнителю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» стоимость работ в порядке и на условиях, пре</w:t>
      </w:r>
      <w:r w:rsidR="009C786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дусмотренных настоящим Контрактом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AF0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3.2.3.Назначить своего представителя для приемки выполненных работ.</w:t>
      </w:r>
    </w:p>
    <w:p w:rsidR="00504C92" w:rsidRPr="00A62D55" w:rsidRDefault="00504C92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3.2.4. Все монтажные работы проводятся во время отсутствия воспитанников в здании учреждения(выходные дни), соблюдая требования пожарной </w:t>
      </w:r>
      <w:r w:rsidR="00DD753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охраны труда.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="00A62D55" w:rsidRPr="00A62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сдачи и приемки работ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По завершении работ </w:t>
      </w:r>
      <w:r w:rsidR="00926D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настоящему контракту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r w:rsidR="00EA36C3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течение 5 рабочих дней представляет Заказчику формы КС-2, КС-3.</w:t>
      </w:r>
    </w:p>
    <w:p w:rsidR="00561CB4" w:rsidRPr="00A62D55" w:rsidRDefault="00561CB4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В случае</w:t>
      </w:r>
      <w:proofErr w:type="gramStart"/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«Заказчиком» будут обнаружены некачественно выполненные работы, то «Исполнитель» своими силами и без увеличения стоимости обязан переделать эти работы в сроки согласованные с «Заказчиком»</w:t>
      </w:r>
    </w:p>
    <w:p w:rsidR="00561CB4" w:rsidRPr="00A62D55" w:rsidRDefault="00561CB4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Если «Исполнитель» в сроки не исправит некачественно выполненные работы, то «Заказчик» вправе привлечь других лиц для исправления некачественно выполненных работ за соответствующую плату. Все расходы, связанные с переделкой таких работ другими лицами, оплачиваются «Исполнителем». 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4.2. «Заказчик» в течение 5  рабочих дней, со дня получения форма КС-2, КС-3, обязан принять работы и направить «</w:t>
      </w:r>
      <w:r w:rsidR="00EA36C3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Исполнителю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подписанные формы КС-2, КС-3 или мотивированный отказ от приемки работ. 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В случае мотивированного отказа </w:t>
      </w:r>
      <w:r w:rsidR="00EA36C3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Заказчика</w:t>
      </w:r>
      <w:r w:rsidR="00EA36C3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приемки работ, Сторонами в течение 5 рабочих дней со дня получения </w:t>
      </w:r>
      <w:r w:rsidR="00EA36C3"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«Исполнителем»</w:t>
      </w:r>
      <w:r w:rsidRPr="00A6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мотивированного отказа составляется двухсторонний акт с перечнем необходимых доработок и сроков их исполнения. 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5AF0" w:rsidRPr="00A62D55" w:rsidRDefault="00A62D55" w:rsidP="00A62D5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3686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сторон</w:t>
      </w: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5.1. При  неисполнении или ненадлежащем исполнении обя</w:t>
      </w:r>
      <w:r w:rsidR="00926DE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зательств по настоящему Контракту</w:t>
      </w: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Стороны несут ответственность в соответствии с действующим законодательством Российской Федерации.</w:t>
      </w: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5.2. «</w:t>
      </w:r>
      <w:r w:rsidR="00EA36C3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Исполнитель</w:t>
      </w: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» за невыполнение  в уста</w:t>
      </w:r>
      <w:r w:rsidR="00926DE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новленный  срок условий Контракта</w:t>
      </w: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 уплачивает «Заказчику» неустойку в размере 0,1%  от стоимости не выполненных в срок работ за каждый день просрочки.</w:t>
      </w:r>
    </w:p>
    <w:p w:rsidR="00505AF0" w:rsidRPr="00A62D55" w:rsidRDefault="00EA36C3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5.3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 Возмещение убытков или ущерба, уплата неустойки  осуществляется только по письменному требованию Стороны. В случае направления такого требования расчет сумм, причитающихся добросовестной Стороне, производится со дня нарушения соответствующих обязательств.</w:t>
      </w:r>
    </w:p>
    <w:p w:rsidR="00505AF0" w:rsidRPr="00A62D55" w:rsidRDefault="00EA36C3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5.4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 Уплата штрафных санкций не освобождает Стороны от выполнения обязательств по</w:t>
      </w:r>
      <w:r w:rsidR="00926DE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настоящему Контракту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</w:t>
      </w:r>
    </w:p>
    <w:p w:rsidR="00505AF0" w:rsidRPr="00A62D55" w:rsidRDefault="00926DE3" w:rsidP="00A62D55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3402" w:hanging="142"/>
        <w:textAlignment w:val="baseline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Сроки действия контракта</w:t>
      </w:r>
    </w:p>
    <w:p w:rsidR="00505AF0" w:rsidRPr="00A62D55" w:rsidRDefault="00926DE3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6.1.Настоящий Контра</w:t>
      </w:r>
      <w:proofErr w:type="gramStart"/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кт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вст</w:t>
      </w:r>
      <w:proofErr w:type="gramEnd"/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упает в силу после подписания его Сторонами и действует до момента исполнения Сторона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ми всех обязательств по Контракту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</w:t>
      </w:r>
    </w:p>
    <w:p w:rsidR="00505AF0" w:rsidRPr="00A62D55" w:rsidRDefault="00926DE3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6.2. </w:t>
      </w:r>
      <w:proofErr w:type="gramStart"/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Контракт</w:t>
      </w:r>
      <w:proofErr w:type="gramEnd"/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может быть расторгнут досрочно по соглашению Сторон, а так же в иных случаях, предусмотренных действующим законодательством.</w:t>
      </w:r>
    </w:p>
    <w:p w:rsidR="00505AF0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0BA" w:rsidRDefault="001870BA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0BA" w:rsidRDefault="001870BA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6DE3" w:rsidRPr="00A62D55" w:rsidRDefault="00926DE3" w:rsidP="00A62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6DE3" w:rsidRPr="00926DE3" w:rsidRDefault="00A62D55" w:rsidP="00926DE3">
      <w:pPr>
        <w:pStyle w:val="a3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Заключительные положения</w:t>
      </w: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8.1. Любые изменения и </w:t>
      </w:r>
      <w:r w:rsidR="00926DE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дополнения к настоящему Контракту</w:t>
      </w: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действительны лишь при условии, что они совершены в письменной форме и подписаны уполномоченными на то представителями сторон. </w:t>
      </w:r>
      <w:r w:rsidR="00926DE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Приложение к настоящему Контракту</w:t>
      </w: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составляют его неотъемлемую часть.</w:t>
      </w:r>
    </w:p>
    <w:p w:rsidR="00505AF0" w:rsidRPr="00A62D55" w:rsidRDefault="00926DE3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8.2.Настоящий Контракт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составлен в двух экземплярах, имеющих равную юридическую силу, по одному для каждой из сторон.</w:t>
      </w: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8.3.Во всем остальном, что не предусмотрено на</w:t>
      </w:r>
      <w:r w:rsidR="00926DE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стоящим Контракт</w:t>
      </w: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Стороны руководствуются действующим законодательством РФ.</w:t>
      </w: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284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:rsidR="00505AF0" w:rsidRPr="00A62D55" w:rsidRDefault="00A62D55" w:rsidP="00A62D55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3261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Приложения к </w:t>
      </w:r>
      <w:r w:rsidR="00926DE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контракту</w:t>
      </w: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:rsidR="00505AF0" w:rsidRPr="00A62D55" w:rsidRDefault="001368BE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8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.1. Приложение № 1- Локальная смета.</w:t>
      </w:r>
    </w:p>
    <w:p w:rsidR="00505AF0" w:rsidRPr="00A62D55" w:rsidRDefault="001368BE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8.2.  Приложение №2 -</w:t>
      </w:r>
      <w:r w:rsidR="00505AF0" w:rsidRPr="00A62D55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Техническое задание.</w:t>
      </w: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:rsidR="00505AF0" w:rsidRPr="00A62D55" w:rsidRDefault="00505AF0" w:rsidP="00A62D5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:rsidR="00505AF0" w:rsidRPr="00A62D55" w:rsidRDefault="00A62D55" w:rsidP="00A62D5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354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D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Реквизиты сторон</w:t>
      </w:r>
    </w:p>
    <w:p w:rsidR="00505AF0" w:rsidRPr="00A62D55" w:rsidRDefault="00505AF0" w:rsidP="00A62D55">
      <w:pPr>
        <w:overflowPunct w:val="0"/>
        <w:autoSpaceDE w:val="0"/>
        <w:autoSpaceDN w:val="0"/>
        <w:adjustRightInd w:val="0"/>
        <w:spacing w:after="0" w:line="240" w:lineRule="auto"/>
        <w:ind w:left="354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21" w:type="dxa"/>
        <w:tblLook w:val="04A0"/>
      </w:tblPr>
      <w:tblGrid>
        <w:gridCol w:w="5070"/>
        <w:gridCol w:w="708"/>
        <w:gridCol w:w="4643"/>
      </w:tblGrid>
      <w:tr w:rsidR="00505AF0" w:rsidRPr="002C4858" w:rsidTr="005C6C75">
        <w:tc>
          <w:tcPr>
            <w:tcW w:w="5070" w:type="dxa"/>
          </w:tcPr>
          <w:p w:rsidR="00505AF0" w:rsidRPr="00A62D55" w:rsidRDefault="00505AF0" w:rsidP="00505A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2D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ЗАКАЗЧИК:</w:t>
            </w:r>
          </w:p>
          <w:p w:rsidR="00505AF0" w:rsidRPr="00A62D55" w:rsidRDefault="00505AF0" w:rsidP="00505A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05AF0" w:rsidRPr="00A62D55" w:rsidRDefault="00561CB4" w:rsidP="00505A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A62D5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МБДОУ детский сад №8 «Мозаика»</w:t>
            </w:r>
            <w:r w:rsidR="000400BC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г</w:t>
            </w:r>
            <w:proofErr w:type="gramStart"/>
            <w:r w:rsidR="000400BC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.Г</w:t>
            </w:r>
            <w:proofErr w:type="gramEnd"/>
            <w:r w:rsidR="000400BC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ремячинска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Юр.адрес: 61827</w:t>
            </w:r>
            <w:r w:rsidR="000400BC">
              <w:rPr>
                <w:rFonts w:ascii="Times New Roman" w:hAnsi="Times New Roman" w:cs="Times New Roman"/>
                <w:sz w:val="28"/>
                <w:szCs w:val="28"/>
              </w:rPr>
              <w:t>0, Пермский край, г. Гремячинск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4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400BC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="000400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рибоедова</w:t>
            </w:r>
            <w:proofErr w:type="spellEnd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4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Почт</w:t>
            </w:r>
            <w:proofErr w:type="gramStart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дрес:</w:t>
            </w:r>
            <w:r w:rsidR="0004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618270,</w:t>
            </w:r>
            <w:r w:rsidR="0004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Пермский край, г. Гремячинск,</w:t>
            </w:r>
            <w:r w:rsidR="0004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ИНН 5912002269  КПП 592101001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ОГРН 1025902088321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УФК по Пермскому краю (</w:t>
            </w:r>
            <w:proofErr w:type="spellStart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УфиНП</w:t>
            </w:r>
            <w:proofErr w:type="spellEnd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Гремячинского</w:t>
            </w:r>
            <w:proofErr w:type="spellEnd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 xml:space="preserve"> МР, МБДОУ детский сад №8 «Мозаика»</w:t>
            </w:r>
            <w:r w:rsidR="000400BC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proofErr w:type="gramStart"/>
            <w:r w:rsidR="000400BC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0400BC">
              <w:rPr>
                <w:rFonts w:ascii="Times New Roman" w:hAnsi="Times New Roman" w:cs="Times New Roman"/>
                <w:sz w:val="28"/>
                <w:szCs w:val="28"/>
              </w:rPr>
              <w:t>ремячинска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C4858" w:rsidRPr="00A62D55" w:rsidRDefault="00635B7E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/с 40701810100001000009 </w:t>
            </w:r>
            <w:r w:rsidR="002C4858" w:rsidRPr="00A62D55">
              <w:rPr>
                <w:rFonts w:ascii="Times New Roman" w:hAnsi="Times New Roman" w:cs="Times New Roman"/>
                <w:sz w:val="28"/>
                <w:szCs w:val="28"/>
              </w:rPr>
              <w:t>ГРКЦ ГУ Банка России по Пермскому краю г. Пермь</w:t>
            </w:r>
          </w:p>
          <w:p w:rsidR="002C4858" w:rsidRPr="00A62D55" w:rsidRDefault="002C485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 xml:space="preserve">БИК 045773001 </w:t>
            </w:r>
          </w:p>
          <w:p w:rsidR="002C4858" w:rsidRPr="00A62D55" w:rsidRDefault="00635B7E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Л.с. 20566Щ30220, 21566Щ30220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Тел./факс 3425021673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Тел. 34250 21568, 22639</w:t>
            </w:r>
          </w:p>
          <w:p w:rsidR="008546A8" w:rsidRPr="00A62D55" w:rsidRDefault="008546A8" w:rsidP="008546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A62D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spellStart"/>
            <w:r w:rsidRPr="00A62D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mozaika</w:t>
            </w:r>
            <w:proofErr w:type="spellEnd"/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81@</w:t>
            </w:r>
            <w:r w:rsidRPr="00A62D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A62D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A62D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2C4858" w:rsidRPr="00A62D55" w:rsidRDefault="002C4858" w:rsidP="00505A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4858" w:rsidRPr="00A62D55" w:rsidRDefault="002C4858" w:rsidP="00505A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5AF0" w:rsidRPr="00A62D55" w:rsidRDefault="002C4858" w:rsidP="002C48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2D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  <w:r w:rsidR="00505AF0" w:rsidRPr="00A62D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A62D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</w:t>
            </w:r>
            <w:r w:rsidRPr="00A62D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/Л. И. Федосова/</w:t>
            </w:r>
            <w:r w:rsidR="00505AF0" w:rsidRPr="00A62D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8" w:type="dxa"/>
          </w:tcPr>
          <w:p w:rsidR="00505AF0" w:rsidRPr="002C4858" w:rsidRDefault="00505AF0" w:rsidP="00505AF0">
            <w:p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43" w:type="dxa"/>
          </w:tcPr>
          <w:p w:rsidR="00505AF0" w:rsidRPr="00A62D55" w:rsidRDefault="001368BE" w:rsidP="00505AF0">
            <w:p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2D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ИСПОЛНИТЕЛЬ</w:t>
            </w:r>
            <w:r w:rsidR="00505AF0" w:rsidRPr="00A62D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505AF0" w:rsidRPr="008546A8" w:rsidTr="005C6C75">
        <w:tc>
          <w:tcPr>
            <w:tcW w:w="5070" w:type="dxa"/>
          </w:tcPr>
          <w:p w:rsidR="00505AF0" w:rsidRPr="00A62D55" w:rsidRDefault="00505AF0" w:rsidP="00505A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505AF0" w:rsidRPr="008546A8" w:rsidRDefault="00505AF0" w:rsidP="00505AF0">
            <w:p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3" w:type="dxa"/>
          </w:tcPr>
          <w:p w:rsidR="00505AF0" w:rsidRPr="008546A8" w:rsidRDefault="00505AF0" w:rsidP="00505AF0">
            <w:p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05AF0" w:rsidRPr="008546A8" w:rsidRDefault="00505AF0" w:rsidP="00505A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5AF0" w:rsidRPr="008546A8" w:rsidRDefault="00505AF0" w:rsidP="00505A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5AF0" w:rsidRPr="008546A8" w:rsidRDefault="00505AF0" w:rsidP="00505A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135" w:rsidRPr="008546A8" w:rsidRDefault="00656135">
      <w:pPr>
        <w:rPr>
          <w:rFonts w:ascii="Times New Roman" w:hAnsi="Times New Roman" w:cs="Times New Roman"/>
          <w:sz w:val="24"/>
          <w:szCs w:val="24"/>
        </w:rPr>
      </w:pPr>
    </w:p>
    <w:sectPr w:rsidR="00656135" w:rsidRPr="008546A8" w:rsidSect="003D447D">
      <w:pgSz w:w="11907" w:h="16840" w:code="9"/>
      <w:pgMar w:top="568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6422A"/>
    <w:multiLevelType w:val="hybridMultilevel"/>
    <w:tmpl w:val="7BA04EB0"/>
    <w:lvl w:ilvl="0" w:tplc="0B8E99BC">
      <w:start w:val="5"/>
      <w:numFmt w:val="decimal"/>
      <w:lvlText w:val="%1."/>
      <w:lvlJc w:val="left"/>
      <w:pPr>
        <w:ind w:left="39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>
    <w:nsid w:val="6EEB0998"/>
    <w:multiLevelType w:val="hybridMultilevel"/>
    <w:tmpl w:val="D8388B4A"/>
    <w:lvl w:ilvl="0" w:tplc="1DEAFC2E">
      <w:start w:val="8"/>
      <w:numFmt w:val="decimal"/>
      <w:lvlText w:val="%1."/>
      <w:lvlJc w:val="left"/>
      <w:pPr>
        <w:ind w:left="43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ind w:left="7200" w:hanging="360"/>
      </w:pPr>
    </w:lvl>
    <w:lvl w:ilvl="5" w:tplc="0419001B" w:tentative="1">
      <w:start w:val="1"/>
      <w:numFmt w:val="lowerRoman"/>
      <w:lvlText w:val="%6."/>
      <w:lvlJc w:val="right"/>
      <w:pPr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ind w:left="100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3F0"/>
    <w:rsid w:val="000400BC"/>
    <w:rsid w:val="00127305"/>
    <w:rsid w:val="001368BE"/>
    <w:rsid w:val="00167C6A"/>
    <w:rsid w:val="001870BA"/>
    <w:rsid w:val="002C4858"/>
    <w:rsid w:val="002E55BE"/>
    <w:rsid w:val="00497471"/>
    <w:rsid w:val="00504C92"/>
    <w:rsid w:val="00505AF0"/>
    <w:rsid w:val="00560FF8"/>
    <w:rsid w:val="00561CB4"/>
    <w:rsid w:val="00611430"/>
    <w:rsid w:val="00635B7E"/>
    <w:rsid w:val="00656135"/>
    <w:rsid w:val="00724B2D"/>
    <w:rsid w:val="008546A8"/>
    <w:rsid w:val="00856063"/>
    <w:rsid w:val="00926DE3"/>
    <w:rsid w:val="00967FE0"/>
    <w:rsid w:val="009C7862"/>
    <w:rsid w:val="00A62D55"/>
    <w:rsid w:val="00AF0C1D"/>
    <w:rsid w:val="00B073F0"/>
    <w:rsid w:val="00B87EE4"/>
    <w:rsid w:val="00DD7530"/>
    <w:rsid w:val="00E62ED9"/>
    <w:rsid w:val="00EA36C3"/>
    <w:rsid w:val="00F31823"/>
    <w:rsid w:val="00F84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6C3"/>
    <w:pPr>
      <w:ind w:left="720"/>
      <w:contextualSpacing/>
    </w:pPr>
  </w:style>
  <w:style w:type="paragraph" w:styleId="a4">
    <w:name w:val="No Spacing"/>
    <w:uiPriority w:val="1"/>
    <w:qFormat/>
    <w:rsid w:val="008546A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6C3"/>
    <w:pPr>
      <w:ind w:left="720"/>
      <w:contextualSpacing/>
    </w:pPr>
  </w:style>
  <w:style w:type="paragraph" w:styleId="a4">
    <w:name w:val="No Spacing"/>
    <w:uiPriority w:val="1"/>
    <w:qFormat/>
    <w:rsid w:val="008546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0B8B2-F987-40BA-8ED7-98FA81E91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2014-07-28T11:41:00Z</cp:lastPrinted>
  <dcterms:created xsi:type="dcterms:W3CDTF">2014-07-23T05:25:00Z</dcterms:created>
  <dcterms:modified xsi:type="dcterms:W3CDTF">2014-07-30T07:03:00Z</dcterms:modified>
</cp:coreProperties>
</file>