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"/>
        <w:gridCol w:w="2485"/>
        <w:gridCol w:w="2319"/>
        <w:gridCol w:w="992"/>
        <w:gridCol w:w="992"/>
        <w:gridCol w:w="2295"/>
      </w:tblGrid>
      <w:tr w:rsidR="002C7629" w:rsidRPr="00CA729A" w:rsidTr="000B4AB7">
        <w:trPr>
          <w:tblHeader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 xml:space="preserve">№ </w:t>
            </w:r>
            <w:proofErr w:type="gramStart"/>
            <w:r w:rsidRPr="00A50ABA">
              <w:rPr>
                <w:b/>
                <w:sz w:val="19"/>
                <w:szCs w:val="19"/>
              </w:rPr>
              <w:t>п</w:t>
            </w:r>
            <w:proofErr w:type="gramEnd"/>
            <w:r w:rsidRPr="00A50ABA">
              <w:rPr>
                <w:b/>
                <w:sz w:val="19"/>
                <w:szCs w:val="19"/>
              </w:rPr>
              <w:t>/п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Товары, предлагаемые к и</w:t>
            </w:r>
            <w:r w:rsidRPr="00A50ABA">
              <w:rPr>
                <w:b/>
                <w:sz w:val="19"/>
                <w:szCs w:val="19"/>
              </w:rPr>
              <w:t>с</w:t>
            </w:r>
            <w:r w:rsidRPr="00A50ABA">
              <w:rPr>
                <w:b/>
                <w:sz w:val="19"/>
                <w:szCs w:val="19"/>
              </w:rPr>
              <w:t>пользованию при выполнении работ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Показатели</w:t>
            </w:r>
          </w:p>
        </w:tc>
        <w:tc>
          <w:tcPr>
            <w:tcW w:w="19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Значение</w:t>
            </w:r>
          </w:p>
        </w:tc>
      </w:tr>
      <w:tr w:rsidR="002C7629" w:rsidRPr="00CA729A" w:rsidTr="000B4AB7">
        <w:trPr>
          <w:tblHeader/>
        </w:trPr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proofErr w:type="spellStart"/>
            <w:r w:rsidRPr="00A50ABA">
              <w:rPr>
                <w:b/>
                <w:sz w:val="19"/>
                <w:szCs w:val="19"/>
              </w:rPr>
              <w:t>Min</w:t>
            </w:r>
            <w:proofErr w:type="spellEnd"/>
            <w:r w:rsidRPr="00A50ABA">
              <w:rPr>
                <w:b/>
                <w:sz w:val="19"/>
                <w:szCs w:val="19"/>
              </w:rPr>
              <w:t>,</w:t>
            </w:r>
          </w:p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значение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proofErr w:type="spellStart"/>
            <w:r w:rsidRPr="00A50ABA">
              <w:rPr>
                <w:b/>
                <w:sz w:val="19"/>
                <w:szCs w:val="19"/>
              </w:rPr>
              <w:t>Max</w:t>
            </w:r>
            <w:proofErr w:type="spellEnd"/>
            <w:r w:rsidRPr="00A50ABA">
              <w:rPr>
                <w:b/>
                <w:sz w:val="19"/>
                <w:szCs w:val="19"/>
              </w:rPr>
              <w:t>,</w:t>
            </w:r>
          </w:p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значение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b/>
                <w:sz w:val="19"/>
                <w:szCs w:val="19"/>
              </w:rPr>
            </w:pPr>
            <w:r w:rsidRPr="00A50ABA">
              <w:rPr>
                <w:b/>
                <w:sz w:val="19"/>
                <w:szCs w:val="19"/>
              </w:rPr>
              <w:t>Неизменяемое зн</w:t>
            </w:r>
            <w:r w:rsidRPr="00A50ABA">
              <w:rPr>
                <w:b/>
                <w:sz w:val="19"/>
                <w:szCs w:val="19"/>
              </w:rPr>
              <w:t>а</w:t>
            </w:r>
            <w:r w:rsidRPr="00A50ABA">
              <w:rPr>
                <w:b/>
                <w:sz w:val="19"/>
                <w:szCs w:val="19"/>
              </w:rPr>
              <w:t>чение</w:t>
            </w:r>
          </w:p>
        </w:tc>
      </w:tr>
      <w:tr w:rsidR="002C7629" w:rsidRPr="00AF4CFB" w:rsidTr="000B4AB7"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1</w:t>
            </w:r>
          </w:p>
        </w:tc>
        <w:tc>
          <w:tcPr>
            <w:tcW w:w="14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iCs/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 xml:space="preserve">Трубы 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Описание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proofErr w:type="gramStart"/>
            <w:r w:rsidRPr="00A50ABA">
              <w:rPr>
                <w:iCs/>
                <w:sz w:val="19"/>
                <w:szCs w:val="19"/>
              </w:rPr>
              <w:t>стальные электр</w:t>
            </w:r>
            <w:r w:rsidRPr="00A50ABA">
              <w:rPr>
                <w:iCs/>
                <w:sz w:val="19"/>
                <w:szCs w:val="19"/>
              </w:rPr>
              <w:t>о</w:t>
            </w:r>
            <w:r w:rsidRPr="00A50ABA">
              <w:rPr>
                <w:iCs/>
                <w:sz w:val="19"/>
                <w:szCs w:val="19"/>
              </w:rPr>
              <w:t>сварные прямошо</w:t>
            </w:r>
            <w:r w:rsidRPr="00A50ABA">
              <w:rPr>
                <w:iCs/>
                <w:sz w:val="19"/>
                <w:szCs w:val="19"/>
              </w:rPr>
              <w:t>в</w:t>
            </w:r>
            <w:r w:rsidRPr="00A50ABA">
              <w:rPr>
                <w:iCs/>
                <w:sz w:val="19"/>
                <w:szCs w:val="19"/>
              </w:rPr>
              <w:t>ные, со снятой фа</w:t>
            </w:r>
            <w:r w:rsidRPr="00A50ABA">
              <w:rPr>
                <w:iCs/>
                <w:sz w:val="19"/>
                <w:szCs w:val="19"/>
              </w:rPr>
              <w:t>с</w:t>
            </w:r>
            <w:r w:rsidRPr="00A50ABA">
              <w:rPr>
                <w:iCs/>
                <w:sz w:val="19"/>
                <w:szCs w:val="19"/>
              </w:rPr>
              <w:t>кой из стали</w:t>
            </w:r>
            <w:proofErr w:type="gramEnd"/>
          </w:p>
        </w:tc>
      </w:tr>
      <w:tr w:rsidR="002C7629" w:rsidRPr="00AF4CFB" w:rsidTr="000B4AB7"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iCs/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>Марка стали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>БСт2кп - БСт4кп и БСт2пс - БСт4пс</w:t>
            </w:r>
          </w:p>
        </w:tc>
      </w:tr>
      <w:tr w:rsidR="002C7629" w:rsidRPr="00AF4CFB" w:rsidTr="000B4AB7"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iCs/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 xml:space="preserve">Наружный диаметр, </w:t>
            </w:r>
            <w:proofErr w:type="gramStart"/>
            <w:r w:rsidRPr="00A50ABA">
              <w:rPr>
                <w:iCs/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 xml:space="preserve">108 </w:t>
            </w:r>
          </w:p>
        </w:tc>
      </w:tr>
      <w:tr w:rsidR="002C7629" w:rsidRPr="00AF4CFB" w:rsidTr="000B4AB7"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 xml:space="preserve">Толщина стенки,  </w:t>
            </w:r>
            <w:proofErr w:type="gramStart"/>
            <w:r w:rsidRPr="00A50ABA">
              <w:rPr>
                <w:iCs/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>3,5</w:t>
            </w:r>
          </w:p>
        </w:tc>
      </w:tr>
      <w:tr w:rsidR="002C7629" w:rsidRPr="00AF4CFB" w:rsidTr="000B4AB7"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Теоретическая масса 1 </w:t>
            </w:r>
            <w:proofErr w:type="spellStart"/>
            <w:r w:rsidRPr="00A50ABA">
              <w:rPr>
                <w:sz w:val="19"/>
                <w:szCs w:val="19"/>
              </w:rPr>
              <w:t>м</w:t>
            </w:r>
            <w:proofErr w:type="gramStart"/>
            <w:r w:rsidRPr="00A50ABA">
              <w:rPr>
                <w:sz w:val="19"/>
                <w:szCs w:val="19"/>
              </w:rPr>
              <w:t>.т</w:t>
            </w:r>
            <w:proofErr w:type="gramEnd"/>
            <w:r w:rsidRPr="00A50ABA">
              <w:rPr>
                <w:sz w:val="19"/>
                <w:szCs w:val="19"/>
              </w:rPr>
              <w:t>руб</w:t>
            </w:r>
            <w:proofErr w:type="spellEnd"/>
            <w:r w:rsidRPr="00A50ABA">
              <w:rPr>
                <w:sz w:val="19"/>
                <w:szCs w:val="19"/>
              </w:rPr>
              <w:t>, кг, при толщине стенки 3,5 мм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9,02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2</w:t>
            </w:r>
          </w:p>
        </w:tc>
        <w:tc>
          <w:tcPr>
            <w:tcW w:w="143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Трубы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Описание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proofErr w:type="gramStart"/>
            <w:r w:rsidRPr="00A50ABA">
              <w:rPr>
                <w:sz w:val="19"/>
                <w:szCs w:val="19"/>
              </w:rPr>
              <w:t>стальные бесшовные, горячедеформир</w:t>
            </w:r>
            <w:r w:rsidRPr="00A50ABA">
              <w:rPr>
                <w:sz w:val="19"/>
                <w:szCs w:val="19"/>
              </w:rPr>
              <w:t>о</w:t>
            </w:r>
            <w:r w:rsidRPr="00A50ABA">
              <w:rPr>
                <w:sz w:val="19"/>
                <w:szCs w:val="19"/>
              </w:rPr>
              <w:t>ванные, со снятой фаской из стали</w:t>
            </w:r>
            <w:proofErr w:type="gramEnd"/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>Марка стали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20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Наружный диаметр, </w:t>
            </w:r>
            <w:proofErr w:type="gramStart"/>
            <w:r w:rsidRPr="00A50ABA">
              <w:rPr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219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Толщина стенки, </w:t>
            </w:r>
            <w:proofErr w:type="gramStart"/>
            <w:r w:rsidRPr="00A50ABA">
              <w:rPr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7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Теоретическая масса 1 </w:t>
            </w:r>
            <w:proofErr w:type="spellStart"/>
            <w:r w:rsidRPr="00A50ABA">
              <w:rPr>
                <w:sz w:val="19"/>
                <w:szCs w:val="19"/>
              </w:rPr>
              <w:t>м</w:t>
            </w:r>
            <w:proofErr w:type="gramStart"/>
            <w:r w:rsidRPr="00A50ABA">
              <w:rPr>
                <w:sz w:val="19"/>
                <w:szCs w:val="19"/>
              </w:rPr>
              <w:t>.т</w:t>
            </w:r>
            <w:proofErr w:type="gramEnd"/>
            <w:r w:rsidRPr="00A50ABA">
              <w:rPr>
                <w:sz w:val="19"/>
                <w:szCs w:val="19"/>
              </w:rPr>
              <w:t>руб</w:t>
            </w:r>
            <w:proofErr w:type="spellEnd"/>
            <w:r w:rsidRPr="00A50ABA">
              <w:rPr>
                <w:sz w:val="19"/>
                <w:szCs w:val="19"/>
              </w:rPr>
              <w:t>, кг, при толщине стенки 7 мм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36,60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3</w:t>
            </w:r>
          </w:p>
        </w:tc>
        <w:tc>
          <w:tcPr>
            <w:tcW w:w="143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Трубы 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Описание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proofErr w:type="gramStart"/>
            <w:r w:rsidRPr="00A50ABA">
              <w:rPr>
                <w:sz w:val="19"/>
                <w:szCs w:val="19"/>
              </w:rPr>
              <w:t>стальные бесшовные, горячедеформир</w:t>
            </w:r>
            <w:r w:rsidRPr="00A50ABA">
              <w:rPr>
                <w:sz w:val="19"/>
                <w:szCs w:val="19"/>
              </w:rPr>
              <w:t>о</w:t>
            </w:r>
            <w:r w:rsidRPr="00A50ABA">
              <w:rPr>
                <w:sz w:val="19"/>
                <w:szCs w:val="19"/>
              </w:rPr>
              <w:t>ванные, со снятой фаской из стали</w:t>
            </w:r>
            <w:proofErr w:type="gramEnd"/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iCs/>
                <w:sz w:val="19"/>
                <w:szCs w:val="19"/>
              </w:rPr>
              <w:t>Марка стали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20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Наружный диаметр, </w:t>
            </w:r>
            <w:proofErr w:type="gramStart"/>
            <w:r w:rsidRPr="00A50ABA">
              <w:rPr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325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Толщина стенки, </w:t>
            </w:r>
            <w:proofErr w:type="gramStart"/>
            <w:r w:rsidRPr="00A50ABA">
              <w:rPr>
                <w:sz w:val="19"/>
                <w:szCs w:val="19"/>
              </w:rPr>
              <w:t>мм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8</w:t>
            </w:r>
          </w:p>
        </w:tc>
      </w:tr>
      <w:tr w:rsidR="002C7629" w:rsidRPr="00AF4CFB" w:rsidTr="000B4AB7">
        <w:trPr>
          <w:trHeight w:val="161"/>
        </w:trPr>
        <w:tc>
          <w:tcPr>
            <w:tcW w:w="27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3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 xml:space="preserve">Теоретическая масса 1 </w:t>
            </w:r>
            <w:proofErr w:type="spellStart"/>
            <w:r w:rsidRPr="00A50ABA">
              <w:rPr>
                <w:sz w:val="19"/>
                <w:szCs w:val="19"/>
              </w:rPr>
              <w:t>м</w:t>
            </w:r>
            <w:proofErr w:type="gramStart"/>
            <w:r w:rsidRPr="00A50ABA">
              <w:rPr>
                <w:sz w:val="19"/>
                <w:szCs w:val="19"/>
              </w:rPr>
              <w:t>.т</w:t>
            </w:r>
            <w:proofErr w:type="gramEnd"/>
            <w:r w:rsidRPr="00A50ABA">
              <w:rPr>
                <w:sz w:val="19"/>
                <w:szCs w:val="19"/>
              </w:rPr>
              <w:t>руб</w:t>
            </w:r>
            <w:proofErr w:type="spellEnd"/>
            <w:r w:rsidRPr="00A50ABA">
              <w:rPr>
                <w:sz w:val="19"/>
                <w:szCs w:val="19"/>
              </w:rPr>
              <w:t>, кг, при толщине стенки 7 мм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629" w:rsidRPr="00A50ABA" w:rsidRDefault="002C7629" w:rsidP="000B4AB7">
            <w:pPr>
              <w:jc w:val="center"/>
              <w:rPr>
                <w:sz w:val="19"/>
                <w:szCs w:val="19"/>
              </w:rPr>
            </w:pPr>
            <w:r w:rsidRPr="00A50ABA">
              <w:rPr>
                <w:sz w:val="19"/>
                <w:szCs w:val="19"/>
              </w:rPr>
              <w:t>62,54</w:t>
            </w:r>
          </w:p>
        </w:tc>
      </w:tr>
    </w:tbl>
    <w:p w:rsidR="009E27BF" w:rsidRDefault="009E27BF">
      <w:bookmarkStart w:id="0" w:name="_GoBack"/>
      <w:bookmarkEnd w:id="0"/>
    </w:p>
    <w:sectPr w:rsidR="009E2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746"/>
    <w:rsid w:val="002C7629"/>
    <w:rsid w:val="009E27BF"/>
    <w:rsid w:val="00D3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>SPecialiST RePack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2014-06-18T04:56:00Z</dcterms:created>
  <dcterms:modified xsi:type="dcterms:W3CDTF">2014-06-18T04:57:00Z</dcterms:modified>
</cp:coreProperties>
</file>