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246" w:rsidRPr="006B4FF7" w:rsidRDefault="004D59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________________</w:t>
      </w:r>
      <w:r w:rsidR="00E442C3" w:rsidRPr="006B4FF7">
        <w:rPr>
          <w:rFonts w:ascii="Times New Roman" w:hAnsi="Times New Roman" w:cs="Times New Roman"/>
          <w:sz w:val="24"/>
          <w:szCs w:val="24"/>
        </w:rPr>
        <w:t xml:space="preserve"> 201</w:t>
      </w:r>
      <w:r w:rsidR="00C94F79" w:rsidRPr="006B4FF7">
        <w:rPr>
          <w:rFonts w:ascii="Times New Roman" w:hAnsi="Times New Roman" w:cs="Times New Roman"/>
          <w:sz w:val="24"/>
          <w:szCs w:val="24"/>
        </w:rPr>
        <w:t>4</w:t>
      </w:r>
      <w:r w:rsidR="00E442C3" w:rsidRPr="006B4FF7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E442C3" w:rsidRPr="006B4FF7" w:rsidRDefault="00DA66AC" w:rsidP="006A2E96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B4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Управление Федеральной антимонопольной службы по </w:t>
      </w:r>
      <w:r w:rsidR="004D5963">
        <w:rPr>
          <w:rFonts w:ascii="Times New Roman" w:hAnsi="Times New Roman" w:cs="Times New Roman"/>
          <w:sz w:val="24"/>
          <w:szCs w:val="24"/>
          <w:shd w:val="clear" w:color="auto" w:fill="FFFFFF"/>
        </w:rPr>
        <w:t>соответствующему субъекту</w:t>
      </w:r>
    </w:p>
    <w:p w:rsidR="004D5963" w:rsidRDefault="00DA66AC" w:rsidP="004D5963">
      <w:pPr>
        <w:spacing w:after="0" w:line="240" w:lineRule="auto"/>
        <w:ind w:left="5103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B4FF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Адрес:</w:t>
      </w:r>
      <w:r w:rsidR="002412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5963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</w:t>
      </w:r>
    </w:p>
    <w:p w:rsidR="00DA66AC" w:rsidRPr="00F14868" w:rsidRDefault="00DA66AC" w:rsidP="004D5963">
      <w:pPr>
        <w:spacing w:after="0" w:line="240" w:lineRule="auto"/>
        <w:ind w:left="510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412F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/>
        </w:rPr>
        <w:t>E</w:t>
      </w:r>
      <w:r w:rsidRPr="00F1486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-</w:t>
      </w:r>
      <w:r w:rsidRPr="002412F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/>
        </w:rPr>
        <w:t>mail</w:t>
      </w:r>
      <w:r w:rsidRPr="00F1486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:</w:t>
      </w:r>
      <w:r w:rsidR="002412F4" w:rsidRPr="00F1486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4D5963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</w:t>
      </w:r>
    </w:p>
    <w:p w:rsidR="00DA66AC" w:rsidRPr="00F14868" w:rsidRDefault="00DA66AC" w:rsidP="006A2E96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:rsidR="0091601A" w:rsidRPr="0091601A" w:rsidRDefault="001B1CAD" w:rsidP="004D5963">
      <w:pPr>
        <w:pStyle w:val="a4"/>
        <w:spacing w:before="0" w:beforeAutospacing="0" w:after="0" w:afterAutospacing="0"/>
        <w:ind w:left="5103"/>
        <w:jc w:val="both"/>
        <w:rPr>
          <w:bCs/>
        </w:rPr>
      </w:pPr>
      <w:r w:rsidRPr="0091601A">
        <w:t xml:space="preserve">Заявитель: </w:t>
      </w:r>
      <w:r w:rsidR="0091601A" w:rsidRPr="0091601A">
        <w:rPr>
          <w:bCs/>
        </w:rPr>
        <w:t>ГБУЗ «</w:t>
      </w:r>
      <w:r w:rsidR="004D5963">
        <w:rPr>
          <w:bCs/>
        </w:rPr>
        <w:t>___________________</w:t>
      </w:r>
      <w:r w:rsidR="0091601A" w:rsidRPr="0091601A">
        <w:rPr>
          <w:bCs/>
        </w:rPr>
        <w:t>»</w:t>
      </w:r>
    </w:p>
    <w:p w:rsidR="006E5286" w:rsidRPr="0091601A" w:rsidRDefault="001B1CAD" w:rsidP="0091601A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601A">
        <w:rPr>
          <w:rFonts w:ascii="Times New Roman" w:hAnsi="Times New Roman" w:cs="Times New Roman"/>
          <w:sz w:val="24"/>
          <w:szCs w:val="24"/>
        </w:rPr>
        <w:t xml:space="preserve">(ОГРН: </w:t>
      </w:r>
      <w:r w:rsidR="004D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</w:t>
      </w:r>
      <w:r w:rsidRPr="0091601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proofErr w:type="gramEnd"/>
      <w:r w:rsidRPr="009160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D458CA" w:rsidRPr="0091601A">
        <w:rPr>
          <w:rFonts w:ascii="Times New Roman" w:hAnsi="Times New Roman" w:cs="Times New Roman"/>
          <w:sz w:val="24"/>
          <w:szCs w:val="24"/>
          <w:shd w:val="clear" w:color="auto" w:fill="FFFFFF"/>
        </w:rPr>
        <w:t>ИНН</w:t>
      </w:r>
      <w:r w:rsidR="00422998" w:rsidRPr="009160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4D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</w:t>
      </w:r>
      <w:r w:rsidRPr="0091601A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2528D6" w:rsidRPr="0091601A" w:rsidRDefault="001B1CAD" w:rsidP="0091601A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601A">
        <w:rPr>
          <w:rFonts w:ascii="Times New Roman" w:hAnsi="Times New Roman" w:cs="Times New Roman"/>
          <w:sz w:val="24"/>
          <w:szCs w:val="24"/>
        </w:rPr>
        <w:t xml:space="preserve">Адрес: </w:t>
      </w:r>
      <w:r w:rsidR="004D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_____________________________________</w:t>
      </w:r>
    </w:p>
    <w:p w:rsidR="00422998" w:rsidRPr="006B4FF7" w:rsidRDefault="00422998" w:rsidP="006A2E96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:rsidR="002528D6" w:rsidRPr="002412F4" w:rsidRDefault="002528D6" w:rsidP="006A2E96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412F4">
        <w:rPr>
          <w:rFonts w:ascii="Times New Roman" w:hAnsi="Times New Roman" w:cs="Times New Roman"/>
          <w:bCs/>
          <w:sz w:val="24"/>
          <w:szCs w:val="24"/>
        </w:rPr>
        <w:t>представитель:</w:t>
      </w:r>
    </w:p>
    <w:p w:rsidR="006A2E96" w:rsidRPr="006B4FF7" w:rsidRDefault="002528D6" w:rsidP="006A2E96">
      <w:pPr>
        <w:pStyle w:val="a4"/>
        <w:tabs>
          <w:tab w:val="left" w:pos="5245"/>
        </w:tabs>
        <w:spacing w:before="0" w:beforeAutospacing="0" w:after="0" w:afterAutospacing="0"/>
        <w:ind w:left="5103"/>
        <w:jc w:val="both"/>
      </w:pPr>
      <w:r w:rsidRPr="006B4FF7">
        <w:rPr>
          <w:color w:val="000000"/>
        </w:rPr>
        <w:t xml:space="preserve">адвокат Ивлев Сергей </w:t>
      </w:r>
      <w:r w:rsidRPr="006B4FF7">
        <w:t>Сергеевич</w:t>
      </w:r>
      <w:r w:rsidR="002412F4">
        <w:t xml:space="preserve"> </w:t>
      </w:r>
      <w:r w:rsidRPr="006B4FF7">
        <w:t>(регистрационный номер адвоката 56/1113 в реестре адвокатов Оренбургской области)</w:t>
      </w:r>
      <w:r w:rsidR="0091601A">
        <w:t xml:space="preserve"> состоит в </w:t>
      </w:r>
      <w:r w:rsidR="006A2E96" w:rsidRPr="006B4FF7">
        <w:t xml:space="preserve">ННО </w:t>
      </w:r>
      <w:r w:rsidR="0018204C" w:rsidRPr="006B4FF7">
        <w:t>«</w:t>
      </w:r>
      <w:r w:rsidR="006A2E96" w:rsidRPr="006B4FF7">
        <w:t>Оренбургская областная коллегия адвокатов</w:t>
      </w:r>
      <w:r w:rsidR="0018204C" w:rsidRPr="006B4FF7">
        <w:t>»</w:t>
      </w:r>
    </w:p>
    <w:p w:rsidR="002528D6" w:rsidRPr="006B4FF7" w:rsidRDefault="002528D6" w:rsidP="006A2E96">
      <w:pPr>
        <w:pStyle w:val="a4"/>
        <w:tabs>
          <w:tab w:val="left" w:pos="5245"/>
        </w:tabs>
        <w:spacing w:before="0" w:beforeAutospacing="0" w:after="0" w:afterAutospacing="0"/>
        <w:ind w:left="5103"/>
        <w:jc w:val="both"/>
      </w:pPr>
      <w:r w:rsidRPr="006B4FF7">
        <w:t>телефон: 8 912 351 26 42</w:t>
      </w:r>
    </w:p>
    <w:p w:rsidR="00030231" w:rsidRPr="006B4FF7" w:rsidRDefault="00030231" w:rsidP="006A2E96">
      <w:pPr>
        <w:pStyle w:val="a4"/>
        <w:tabs>
          <w:tab w:val="left" w:pos="5245"/>
        </w:tabs>
        <w:spacing w:before="0" w:beforeAutospacing="0" w:after="0" w:afterAutospacing="0"/>
        <w:ind w:left="5103"/>
        <w:jc w:val="both"/>
      </w:pPr>
    </w:p>
    <w:p w:rsidR="00BB4B81" w:rsidRDefault="00C455B3" w:rsidP="0020694E">
      <w:pPr>
        <w:pStyle w:val="a5"/>
        <w:ind w:left="0" w:firstLine="0"/>
        <w:jc w:val="center"/>
        <w:rPr>
          <w:rFonts w:ascii="Times New Roman" w:eastAsia="Times New Roman" w:hAnsi="Times New Roman" w:cs="Times New Roman"/>
          <w:color w:val="222222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222222"/>
          <w:bdr w:val="none" w:sz="0" w:space="0" w:color="auto" w:frame="1"/>
        </w:rPr>
        <w:t>ЗАЯВЛЕНИЕ</w:t>
      </w:r>
    </w:p>
    <w:p w:rsidR="0020694E" w:rsidRDefault="0020694E" w:rsidP="0020694E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04354D" w:rsidRDefault="00967E96" w:rsidP="0004354D">
      <w:pPr>
        <w:pStyle w:val="a4"/>
        <w:spacing w:before="0" w:beforeAutospacing="0" w:after="0" w:afterAutospacing="0"/>
        <w:ind w:firstLine="851"/>
        <w:jc w:val="both"/>
        <w:rPr>
          <w:bCs/>
        </w:rPr>
      </w:pPr>
      <w:r>
        <w:t xml:space="preserve">В рамках ст. 15 </w:t>
      </w:r>
      <w:r w:rsidR="002412F4">
        <w:t xml:space="preserve">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44-ФЗ) </w:t>
      </w:r>
      <w:r w:rsidR="0004354D" w:rsidRPr="0004354D">
        <w:rPr>
          <w:bCs/>
        </w:rPr>
        <w:t>ГБУЗ «</w:t>
      </w:r>
      <w:r w:rsidR="004D5963">
        <w:rPr>
          <w:bCs/>
        </w:rPr>
        <w:t>____________________________________</w:t>
      </w:r>
      <w:r w:rsidR="0004354D" w:rsidRPr="0004354D">
        <w:rPr>
          <w:bCs/>
        </w:rPr>
        <w:t>» разработал</w:t>
      </w:r>
      <w:r w:rsidR="002412F4">
        <w:rPr>
          <w:bCs/>
        </w:rPr>
        <w:t>о</w:t>
      </w:r>
      <w:r w:rsidR="0004354D" w:rsidRPr="0004354D">
        <w:rPr>
          <w:bCs/>
        </w:rPr>
        <w:t xml:space="preserve"> Положение о порядке проведения закупок товаров, работ, услуг для нужд государственного бюджетного учреждения здравоохранения «</w:t>
      </w:r>
      <w:r w:rsidR="004D5963">
        <w:rPr>
          <w:bCs/>
        </w:rPr>
        <w:t>___________________________________________</w:t>
      </w:r>
      <w:r w:rsidR="0004354D" w:rsidRPr="0004354D">
        <w:rPr>
          <w:bCs/>
        </w:rPr>
        <w:t>»</w:t>
      </w:r>
      <w:r w:rsidR="004D5963">
        <w:rPr>
          <w:bCs/>
        </w:rPr>
        <w:t xml:space="preserve"> (далее Положение о закупках)</w:t>
      </w:r>
      <w:r w:rsidR="004D5963" w:rsidRPr="0004354D">
        <w:rPr>
          <w:bCs/>
        </w:rPr>
        <w:t>.</w:t>
      </w:r>
    </w:p>
    <w:p w:rsidR="001F4547" w:rsidRDefault="00E470C5" w:rsidP="0004354D">
      <w:pPr>
        <w:pStyle w:val="a4"/>
        <w:spacing w:before="0" w:beforeAutospacing="0" w:after="0" w:afterAutospacing="0"/>
        <w:ind w:firstLine="851"/>
        <w:jc w:val="both"/>
        <w:rPr>
          <w:bCs/>
        </w:rPr>
      </w:pPr>
      <w:r>
        <w:rPr>
          <w:bCs/>
        </w:rPr>
        <w:t>17 марта 2014 года в</w:t>
      </w:r>
      <w:r w:rsidR="00967E96">
        <w:rPr>
          <w:bCs/>
        </w:rPr>
        <w:t xml:space="preserve"> </w:t>
      </w:r>
      <w:r w:rsidR="002412F4">
        <w:rPr>
          <w:bCs/>
        </w:rPr>
        <w:t>соответствии с</w:t>
      </w:r>
      <w:r w:rsidR="00967E96">
        <w:rPr>
          <w:bCs/>
        </w:rPr>
        <w:t xml:space="preserve"> п. 6 ч. 3 ст. 2 </w:t>
      </w:r>
      <w:r w:rsidR="002412F4">
        <w:rPr>
          <w:bCs/>
        </w:rPr>
        <w:t>Федерального з</w:t>
      </w:r>
      <w:r w:rsidR="00967E96">
        <w:rPr>
          <w:bCs/>
        </w:rPr>
        <w:t xml:space="preserve">акона </w:t>
      </w:r>
      <w:r w:rsidR="002412F4">
        <w:rPr>
          <w:bCs/>
        </w:rPr>
        <w:t xml:space="preserve">от 18.07.2011 г. № </w:t>
      </w:r>
      <w:r w:rsidR="00967E96">
        <w:rPr>
          <w:bCs/>
        </w:rPr>
        <w:t xml:space="preserve">223-ФЗ </w:t>
      </w:r>
      <w:r w:rsidR="002412F4">
        <w:rPr>
          <w:bCs/>
        </w:rPr>
        <w:t>«О закупках товаров, работ, услуг отдельными видами юридических лиц»</w:t>
      </w:r>
      <w:r w:rsidR="00967E96">
        <w:rPr>
          <w:bCs/>
        </w:rPr>
        <w:t xml:space="preserve"> </w:t>
      </w:r>
      <w:r w:rsidRPr="00F14868">
        <w:rPr>
          <w:bCs/>
        </w:rPr>
        <w:t>учредител</w:t>
      </w:r>
      <w:r w:rsidR="004D5963">
        <w:rPr>
          <w:bCs/>
        </w:rPr>
        <w:t>ь</w:t>
      </w:r>
      <w:r w:rsidR="005463D1" w:rsidRPr="00F14868">
        <w:rPr>
          <w:bCs/>
        </w:rPr>
        <w:t xml:space="preserve"> бюджетного</w:t>
      </w:r>
      <w:r w:rsidR="005463D1">
        <w:rPr>
          <w:bCs/>
        </w:rPr>
        <w:t xml:space="preserve"> учреждения,</w:t>
      </w:r>
      <w:r>
        <w:rPr>
          <w:bCs/>
        </w:rPr>
        <w:t xml:space="preserve"> утвердил </w:t>
      </w:r>
      <w:r w:rsidR="004D5963">
        <w:rPr>
          <w:bCs/>
        </w:rPr>
        <w:t>Положение о закупках.</w:t>
      </w:r>
    </w:p>
    <w:p w:rsidR="00E470C5" w:rsidRDefault="00E470C5" w:rsidP="0004354D">
      <w:pPr>
        <w:pStyle w:val="a4"/>
        <w:spacing w:before="0" w:beforeAutospacing="0" w:after="0" w:afterAutospacing="0"/>
        <w:ind w:firstLine="851"/>
        <w:jc w:val="both"/>
      </w:pPr>
      <w:r>
        <w:rPr>
          <w:bCs/>
        </w:rPr>
        <w:t xml:space="preserve">При попытке разметить </w:t>
      </w:r>
      <w:r w:rsidR="002A3273">
        <w:rPr>
          <w:bCs/>
        </w:rPr>
        <w:t xml:space="preserve">Положение о закупках на </w:t>
      </w:r>
      <w:r w:rsidR="002A3273" w:rsidRPr="006B4FF7">
        <w:t xml:space="preserve">официальном сайте Российской Федерации для размещения </w:t>
      </w:r>
      <w:r w:rsidR="002A3273" w:rsidRPr="00F907EF">
        <w:t xml:space="preserve">заказов </w:t>
      </w:r>
      <w:hyperlink r:id="rId5" w:history="1">
        <w:r w:rsidR="002A3273" w:rsidRPr="00F907EF">
          <w:rPr>
            <w:rStyle w:val="a3"/>
            <w:color w:val="auto"/>
          </w:rPr>
          <w:t>http://zakupki.gov.ru</w:t>
        </w:r>
      </w:hyperlink>
      <w:r w:rsidR="002A3273">
        <w:t xml:space="preserve"> неоднократно появлялась ошибка (скриншот ошибки прилагается).</w:t>
      </w:r>
    </w:p>
    <w:p w:rsidR="002A3273" w:rsidRDefault="009D3629" w:rsidP="005B2AB0">
      <w:pPr>
        <w:pStyle w:val="a4"/>
        <w:spacing w:before="0" w:beforeAutospacing="0" w:after="0" w:afterAutospacing="0"/>
        <w:ind w:firstLine="851"/>
        <w:jc w:val="both"/>
        <w:rPr>
          <w:bCs/>
        </w:rPr>
      </w:pPr>
      <w:r>
        <w:t xml:space="preserve">В связи с </w:t>
      </w:r>
      <w:proofErr w:type="gramStart"/>
      <w:r>
        <w:t>вышеуказанным</w:t>
      </w:r>
      <w:proofErr w:type="gramEnd"/>
      <w:r>
        <w:t xml:space="preserve">, </w:t>
      </w:r>
      <w:r w:rsidRPr="0004354D">
        <w:rPr>
          <w:bCs/>
        </w:rPr>
        <w:t>ГБУЗ «</w:t>
      </w:r>
      <w:r w:rsidR="004D5963">
        <w:rPr>
          <w:bCs/>
        </w:rPr>
        <w:t>_________________________________</w:t>
      </w:r>
      <w:r w:rsidRPr="0004354D">
        <w:rPr>
          <w:bCs/>
        </w:rPr>
        <w:t>»</w:t>
      </w:r>
      <w:r>
        <w:rPr>
          <w:bCs/>
        </w:rPr>
        <w:t xml:space="preserve"> </w:t>
      </w:r>
      <w:r w:rsidR="00BB6593">
        <w:rPr>
          <w:bCs/>
        </w:rPr>
        <w:t>не смог</w:t>
      </w:r>
      <w:r w:rsidR="005463D1">
        <w:rPr>
          <w:bCs/>
        </w:rPr>
        <w:t>ло</w:t>
      </w:r>
      <w:r w:rsidR="00BB6593">
        <w:rPr>
          <w:bCs/>
        </w:rPr>
        <w:t xml:space="preserve"> разместить Положение о закупках до 01 апреля 2014 года.</w:t>
      </w:r>
    </w:p>
    <w:p w:rsidR="009D3629" w:rsidRPr="005B2AB0" w:rsidRDefault="00861A1F" w:rsidP="005B2AB0">
      <w:pPr>
        <w:pStyle w:val="a4"/>
        <w:spacing w:before="0" w:beforeAutospacing="0" w:after="0" w:afterAutospacing="0"/>
        <w:ind w:firstLine="851"/>
        <w:jc w:val="both"/>
      </w:pPr>
      <w:proofErr w:type="gramStart"/>
      <w:r w:rsidRPr="005B2AB0">
        <w:rPr>
          <w:bCs/>
        </w:rPr>
        <w:t xml:space="preserve">В силу </w:t>
      </w:r>
      <w:r w:rsidR="009D3629" w:rsidRPr="005B2AB0">
        <w:t>час</w:t>
      </w:r>
      <w:r w:rsidRPr="005B2AB0">
        <w:t>ти</w:t>
      </w:r>
      <w:r w:rsidR="009D3629" w:rsidRPr="005B2AB0">
        <w:t xml:space="preserve"> 25 ст. 112 Закона </w:t>
      </w:r>
      <w:r w:rsidR="005463D1" w:rsidRPr="005B2AB0">
        <w:t xml:space="preserve">44-ФЗ </w:t>
      </w:r>
      <w:r w:rsidR="009D3629" w:rsidRPr="005B2AB0">
        <w:t xml:space="preserve">до 1 апреля 2014 года бюджетные учреждения вправе принять правовой акт в соответствии с </w:t>
      </w:r>
      <w:r w:rsidR="009D3629" w:rsidRPr="005B2AB0">
        <w:rPr>
          <w:rStyle w:val="r"/>
        </w:rPr>
        <w:t>частью 3 статьи 2</w:t>
      </w:r>
      <w:r w:rsidR="009D3629" w:rsidRPr="005B2AB0">
        <w:t xml:space="preserve"> Федерального закона от 18 июля 2011 года N 223-ФЗ </w:t>
      </w:r>
      <w:r w:rsidR="005463D1" w:rsidRPr="005B2AB0">
        <w:t>«</w:t>
      </w:r>
      <w:r w:rsidR="009D3629" w:rsidRPr="005B2AB0">
        <w:t>О закупках товаров, работ, услуг отдельными видами юридических лиц</w:t>
      </w:r>
      <w:r w:rsidR="005463D1" w:rsidRPr="005B2AB0">
        <w:t>»</w:t>
      </w:r>
      <w:r w:rsidR="009D3629" w:rsidRPr="005B2AB0">
        <w:t xml:space="preserve"> в отношении закупок, предусмотренных </w:t>
      </w:r>
      <w:r w:rsidR="009D3629" w:rsidRPr="005B2AB0">
        <w:rPr>
          <w:rStyle w:val="r"/>
        </w:rPr>
        <w:t>частью 2 статьи 15</w:t>
      </w:r>
      <w:r w:rsidR="009D3629" w:rsidRPr="005B2AB0">
        <w:t xml:space="preserve"> настоящего Федерального закона и осуществляемых в 2014 году</w:t>
      </w:r>
      <w:proofErr w:type="gramEnd"/>
      <w:r w:rsidR="009D3629" w:rsidRPr="005B2AB0">
        <w:t xml:space="preserve">. Указанные правовые акты в случае их принятия бюджетными учреждениями должны быть размещены до 1 апреля 2014 года на официальном сайте Российской Федерации в информационно-телекоммуникационной сети </w:t>
      </w:r>
      <w:r w:rsidR="005463D1" w:rsidRPr="005B2AB0">
        <w:t>«</w:t>
      </w:r>
      <w:r w:rsidR="009D3629" w:rsidRPr="005B2AB0">
        <w:t>Интернет</w:t>
      </w:r>
      <w:r w:rsidR="005463D1" w:rsidRPr="005B2AB0">
        <w:t>»</w:t>
      </w:r>
      <w:r w:rsidR="009D3629" w:rsidRPr="005B2AB0">
        <w:t xml:space="preserve"> для размещения информации о размещении заказов на поставки товаров, выполнение работ, оказание услуг. До размещения указанного правового акта, но не позднее 1 апреля 2014 года бюджетные учреждения осуществляют такие закупки в соответствии с настоящим Федеральным законом</w:t>
      </w:r>
      <w:r w:rsidR="005463D1" w:rsidRPr="005B2AB0">
        <w:t>.</w:t>
      </w:r>
    </w:p>
    <w:p w:rsidR="005B2AB0" w:rsidRDefault="005B2AB0" w:rsidP="005B2AB0">
      <w:pPr>
        <w:pStyle w:val="a4"/>
        <w:spacing w:before="0" w:beforeAutospacing="0" w:after="0" w:afterAutospacing="0"/>
        <w:ind w:firstLine="851"/>
        <w:jc w:val="both"/>
      </w:pPr>
      <w:r w:rsidRPr="005B2AB0">
        <w:t>Согласно</w:t>
      </w:r>
      <w:r>
        <w:rPr>
          <w:b/>
        </w:rPr>
        <w:t xml:space="preserve"> </w:t>
      </w:r>
      <w:r w:rsidRPr="005B2AB0">
        <w:t>п. 4 Постановлени</w:t>
      </w:r>
      <w:r>
        <w:t>я</w:t>
      </w:r>
      <w:r w:rsidRPr="005B2AB0">
        <w:t xml:space="preserve"> Правительства РФ от 12 октября 2013 г. № 913</w:t>
      </w:r>
      <w:r>
        <w:rPr>
          <w:b/>
        </w:rPr>
        <w:t xml:space="preserve"> </w:t>
      </w:r>
      <w:r>
        <w:t>изменение размещенной на официальном сайте информации осуществляется в соответствии с настоящим Положением с размещением документа, содержащего перечень внесенных изменений.</w:t>
      </w:r>
    </w:p>
    <w:p w:rsidR="005B2AB0" w:rsidRDefault="005B2AB0" w:rsidP="005B2AB0">
      <w:pPr>
        <w:pStyle w:val="a4"/>
        <w:spacing w:before="0" w:beforeAutospacing="0" w:after="0" w:afterAutospacing="0"/>
        <w:ind w:firstLine="851"/>
        <w:jc w:val="both"/>
      </w:pPr>
      <w:r>
        <w:t xml:space="preserve">В рамках п. 6  </w:t>
      </w:r>
      <w:r w:rsidRPr="005B2AB0">
        <w:t>Постановлени</w:t>
      </w:r>
      <w:r>
        <w:t>я</w:t>
      </w:r>
      <w:r w:rsidRPr="005B2AB0">
        <w:t xml:space="preserve"> Правительства РФ от 12 октября 2013 г. № 913</w:t>
      </w:r>
      <w:r>
        <w:rPr>
          <w:b/>
        </w:rPr>
        <w:t xml:space="preserve"> </w:t>
      </w:r>
      <w:r w:rsidRPr="005B2AB0">
        <w:t>у</w:t>
      </w:r>
      <w:r>
        <w:t>даление размещенной на официальном сайте информации допускается на основании предписания федерального органа исполнительной власти, уполномоченного на осуществление контроля в сфере закупок, или по решению суда.</w:t>
      </w:r>
    </w:p>
    <w:p w:rsidR="005B2AB0" w:rsidRDefault="005B2AB0" w:rsidP="005B2AB0">
      <w:pPr>
        <w:pStyle w:val="a4"/>
        <w:spacing w:before="0" w:beforeAutospacing="0" w:after="0" w:afterAutospacing="0"/>
        <w:ind w:firstLine="851"/>
        <w:jc w:val="both"/>
      </w:pPr>
      <w:r>
        <w:t xml:space="preserve">Следовательно, </w:t>
      </w:r>
      <w:proofErr w:type="gramStart"/>
      <w:r>
        <w:t>разместить Положение</w:t>
      </w:r>
      <w:proofErr w:type="gramEnd"/>
      <w:r>
        <w:t xml:space="preserve"> о закупках после 01 апреля 2014 года, возможно только по решению предписания федерального органа исполнительной власти, уполномоченного на осуществление контроля в сфере закупок.</w:t>
      </w:r>
    </w:p>
    <w:p w:rsidR="0004354D" w:rsidRDefault="00050C38" w:rsidP="005B2AB0">
      <w:pPr>
        <w:pStyle w:val="a4"/>
        <w:spacing w:before="0" w:beforeAutospacing="0" w:after="0" w:afterAutospacing="0"/>
        <w:ind w:firstLine="851"/>
        <w:jc w:val="both"/>
        <w:rPr>
          <w:bCs/>
        </w:rPr>
      </w:pPr>
      <w:r>
        <w:rPr>
          <w:bCs/>
        </w:rPr>
        <w:t xml:space="preserve">В связи с </w:t>
      </w:r>
      <w:proofErr w:type="gramStart"/>
      <w:r>
        <w:rPr>
          <w:bCs/>
        </w:rPr>
        <w:t>вышеизложенным</w:t>
      </w:r>
      <w:proofErr w:type="gramEnd"/>
      <w:r>
        <w:rPr>
          <w:bCs/>
        </w:rPr>
        <w:t xml:space="preserve"> и руководствуясь </w:t>
      </w:r>
      <w:r w:rsidR="004B3CC0">
        <w:rPr>
          <w:bCs/>
        </w:rPr>
        <w:t>положениями действующего законодательства</w:t>
      </w:r>
    </w:p>
    <w:p w:rsidR="00F14868" w:rsidRDefault="00F14868" w:rsidP="00201182">
      <w:pPr>
        <w:pStyle w:val="a4"/>
        <w:spacing w:before="0" w:beforeAutospacing="0" w:after="0" w:afterAutospacing="0"/>
        <w:jc w:val="center"/>
        <w:rPr>
          <w:bCs/>
        </w:rPr>
      </w:pPr>
    </w:p>
    <w:p w:rsidR="004B3CC0" w:rsidRDefault="004B3CC0" w:rsidP="00201182">
      <w:pPr>
        <w:pStyle w:val="a4"/>
        <w:spacing w:before="0" w:beforeAutospacing="0" w:after="0" w:afterAutospacing="0"/>
        <w:jc w:val="center"/>
        <w:rPr>
          <w:bCs/>
        </w:rPr>
      </w:pPr>
      <w:r>
        <w:rPr>
          <w:bCs/>
        </w:rPr>
        <w:t>ПРОШУ:</w:t>
      </w:r>
    </w:p>
    <w:p w:rsidR="004B3CC0" w:rsidRDefault="004B3CC0" w:rsidP="004B3CC0">
      <w:pPr>
        <w:pStyle w:val="a4"/>
        <w:spacing w:before="0" w:beforeAutospacing="0" w:after="0" w:afterAutospacing="0"/>
        <w:ind w:firstLine="851"/>
        <w:jc w:val="center"/>
        <w:rPr>
          <w:bCs/>
        </w:rPr>
      </w:pPr>
    </w:p>
    <w:p w:rsidR="00D103C6" w:rsidRDefault="004B3CC0" w:rsidP="004B3CC0">
      <w:pPr>
        <w:pStyle w:val="a4"/>
        <w:spacing w:before="0" w:beforeAutospacing="0" w:after="0" w:afterAutospacing="0"/>
        <w:ind w:firstLine="851"/>
        <w:jc w:val="both"/>
        <w:rPr>
          <w:bCs/>
        </w:rPr>
      </w:pPr>
      <w:proofErr w:type="gramStart"/>
      <w:r>
        <w:rPr>
          <w:bCs/>
        </w:rPr>
        <w:t xml:space="preserve">1) </w:t>
      </w:r>
      <w:r w:rsidR="005D0BF9">
        <w:rPr>
          <w:bCs/>
        </w:rPr>
        <w:t xml:space="preserve">Признать </w:t>
      </w:r>
      <w:r w:rsidR="005D0BF9" w:rsidRPr="0004354D">
        <w:rPr>
          <w:bCs/>
        </w:rPr>
        <w:t>ГБУЗ «</w:t>
      </w:r>
      <w:r w:rsidR="004D5963">
        <w:rPr>
          <w:bCs/>
        </w:rPr>
        <w:t>____________________________</w:t>
      </w:r>
      <w:r w:rsidR="005D0BF9" w:rsidRPr="0004354D">
        <w:rPr>
          <w:bCs/>
        </w:rPr>
        <w:t>»</w:t>
      </w:r>
      <w:r w:rsidR="005D0BF9">
        <w:rPr>
          <w:bCs/>
        </w:rPr>
        <w:t xml:space="preserve"> принявшим решение</w:t>
      </w:r>
      <w:r w:rsidR="004C33E3">
        <w:rPr>
          <w:bCs/>
        </w:rPr>
        <w:t xml:space="preserve"> </w:t>
      </w:r>
      <w:bookmarkStart w:id="0" w:name="_GoBack"/>
      <w:r w:rsidR="004C33E3">
        <w:rPr>
          <w:bCs/>
        </w:rPr>
        <w:t>до 01 апреля 2014 года</w:t>
      </w:r>
      <w:r w:rsidR="005D0BF9">
        <w:rPr>
          <w:bCs/>
        </w:rPr>
        <w:t xml:space="preserve"> </w:t>
      </w:r>
      <w:bookmarkEnd w:id="0"/>
      <w:r w:rsidR="005D0BF9">
        <w:rPr>
          <w:bCs/>
        </w:rPr>
        <w:t xml:space="preserve">о принятии </w:t>
      </w:r>
      <w:r w:rsidR="005D0BF9">
        <w:t xml:space="preserve">правового акта в соответствии с </w:t>
      </w:r>
      <w:r w:rsidR="005D0BF9">
        <w:rPr>
          <w:rStyle w:val="r"/>
        </w:rPr>
        <w:t>частью 3 статьи 2</w:t>
      </w:r>
      <w:r w:rsidR="005D0BF9">
        <w:t xml:space="preserve"> Федерального закона от 18 июля 2011 года N 223-ФЗ </w:t>
      </w:r>
      <w:r w:rsidR="005463D1">
        <w:t>«</w:t>
      </w:r>
      <w:r w:rsidR="005D0BF9">
        <w:t>О закупках товаров, работ, услуг отдельными видами юридических лиц</w:t>
      </w:r>
      <w:r w:rsidR="005463D1">
        <w:t>»</w:t>
      </w:r>
      <w:r w:rsidR="005D0BF9">
        <w:t xml:space="preserve"> в отношении закупок, предусмотренных </w:t>
      </w:r>
      <w:r w:rsidR="005D0BF9">
        <w:rPr>
          <w:rStyle w:val="r"/>
        </w:rPr>
        <w:t>частью 2 статьи 15</w:t>
      </w:r>
      <w:r w:rsidR="005D0BF9">
        <w:t xml:space="preserve"> настоящего Федерального закона и осуществляемых в 2014 году.</w:t>
      </w:r>
      <w:proofErr w:type="gramEnd"/>
    </w:p>
    <w:p w:rsidR="00201182" w:rsidRDefault="00D103C6" w:rsidP="004B3CC0">
      <w:pPr>
        <w:pStyle w:val="a4"/>
        <w:spacing w:before="0" w:beforeAutospacing="0" w:after="0" w:afterAutospacing="0"/>
        <w:ind w:firstLine="851"/>
        <w:jc w:val="both"/>
        <w:rPr>
          <w:bCs/>
        </w:rPr>
      </w:pPr>
      <w:r>
        <w:rPr>
          <w:bCs/>
        </w:rPr>
        <w:t xml:space="preserve">2) </w:t>
      </w:r>
      <w:r w:rsidR="005463D1">
        <w:rPr>
          <w:bCs/>
        </w:rPr>
        <w:t xml:space="preserve">Разрешить </w:t>
      </w:r>
      <w:r w:rsidR="00201182" w:rsidRPr="0004354D">
        <w:rPr>
          <w:bCs/>
        </w:rPr>
        <w:t>ГБУЗ «</w:t>
      </w:r>
      <w:r w:rsidR="004D5963">
        <w:rPr>
          <w:bCs/>
        </w:rPr>
        <w:t>__________________________________________</w:t>
      </w:r>
      <w:r w:rsidR="00201182" w:rsidRPr="0004354D">
        <w:rPr>
          <w:bCs/>
        </w:rPr>
        <w:t>»</w:t>
      </w:r>
      <w:r w:rsidR="00201182">
        <w:rPr>
          <w:bCs/>
        </w:rPr>
        <w:t xml:space="preserve"> </w:t>
      </w:r>
      <w:proofErr w:type="gramStart"/>
      <w:r w:rsidR="00201182">
        <w:rPr>
          <w:bCs/>
        </w:rPr>
        <w:t xml:space="preserve">разместить </w:t>
      </w:r>
      <w:r w:rsidR="00201182" w:rsidRPr="0004354D">
        <w:rPr>
          <w:bCs/>
        </w:rPr>
        <w:t>Положение</w:t>
      </w:r>
      <w:proofErr w:type="gramEnd"/>
      <w:r w:rsidR="00201182" w:rsidRPr="0004354D">
        <w:rPr>
          <w:bCs/>
        </w:rPr>
        <w:t xml:space="preserve"> о порядке проведения закупок товаров, работ, услуг для нужд государственного бюджетного учреждения здравоохранения «</w:t>
      </w:r>
      <w:r w:rsidR="004D5963">
        <w:rPr>
          <w:bCs/>
        </w:rPr>
        <w:t>____________________________________</w:t>
      </w:r>
      <w:r w:rsidR="00201182" w:rsidRPr="0004354D">
        <w:rPr>
          <w:bCs/>
        </w:rPr>
        <w:t>»</w:t>
      </w:r>
      <w:r w:rsidR="00201182">
        <w:rPr>
          <w:bCs/>
        </w:rPr>
        <w:t xml:space="preserve"> </w:t>
      </w:r>
      <w:r w:rsidR="00C21766">
        <w:rPr>
          <w:bCs/>
        </w:rPr>
        <w:t xml:space="preserve">на официальном сайте </w:t>
      </w:r>
      <w:r w:rsidR="00C21766" w:rsidRPr="006B4FF7">
        <w:t xml:space="preserve">Российской Федерации для размещения </w:t>
      </w:r>
      <w:r w:rsidR="00C21766" w:rsidRPr="00F907EF">
        <w:t xml:space="preserve">заказов </w:t>
      </w:r>
      <w:hyperlink r:id="rId6" w:history="1">
        <w:r w:rsidR="00C21766" w:rsidRPr="00F907EF">
          <w:rPr>
            <w:rStyle w:val="a3"/>
            <w:color w:val="auto"/>
          </w:rPr>
          <w:t>http://zakupki.gov.ru</w:t>
        </w:r>
      </w:hyperlink>
      <w:r w:rsidR="00C21766">
        <w:t xml:space="preserve"> после 01 апреля 2014 года в связи </w:t>
      </w:r>
      <w:r w:rsidR="00F4477D">
        <w:t>с возникшей технической ошибкой.</w:t>
      </w:r>
    </w:p>
    <w:p w:rsidR="004B3CC0" w:rsidRPr="0091601A" w:rsidRDefault="00D103C6" w:rsidP="004B3CC0">
      <w:pPr>
        <w:pStyle w:val="a4"/>
        <w:spacing w:before="0" w:beforeAutospacing="0" w:after="0" w:afterAutospacing="0"/>
        <w:ind w:firstLine="851"/>
        <w:jc w:val="both"/>
        <w:rPr>
          <w:bCs/>
        </w:rPr>
      </w:pPr>
      <w:proofErr w:type="gramStart"/>
      <w:r>
        <w:rPr>
          <w:bCs/>
        </w:rPr>
        <w:t>3</w:t>
      </w:r>
      <w:r w:rsidR="00201182">
        <w:rPr>
          <w:bCs/>
        </w:rPr>
        <w:t xml:space="preserve">) </w:t>
      </w:r>
      <w:r w:rsidR="004B3CC0">
        <w:rPr>
          <w:bCs/>
        </w:rPr>
        <w:t xml:space="preserve">Выдать </w:t>
      </w:r>
      <w:r w:rsidR="00201182">
        <w:rPr>
          <w:bCs/>
        </w:rPr>
        <w:t>официальному сайту</w:t>
      </w:r>
      <w:r w:rsidR="00F14868">
        <w:rPr>
          <w:bCs/>
        </w:rPr>
        <w:t xml:space="preserve"> (организации, обслуживающей официальный сайт)</w:t>
      </w:r>
      <w:r w:rsidR="00201182">
        <w:rPr>
          <w:bCs/>
        </w:rPr>
        <w:t xml:space="preserve"> </w:t>
      </w:r>
      <w:r w:rsidR="00201182" w:rsidRPr="006B4FF7">
        <w:t xml:space="preserve">Российской Федерации для размещения </w:t>
      </w:r>
      <w:r w:rsidR="00201182" w:rsidRPr="00F907EF">
        <w:t xml:space="preserve">заказов </w:t>
      </w:r>
      <w:hyperlink r:id="rId7" w:history="1">
        <w:r w:rsidR="00201182" w:rsidRPr="00F907EF">
          <w:rPr>
            <w:rStyle w:val="a3"/>
            <w:color w:val="auto"/>
          </w:rPr>
          <w:t>http://zakupki.gov.ru</w:t>
        </w:r>
      </w:hyperlink>
      <w:r w:rsidR="00201182">
        <w:t xml:space="preserve"> предписание</w:t>
      </w:r>
      <w:r w:rsidR="00F4477D">
        <w:t xml:space="preserve"> о представлении технической возможности </w:t>
      </w:r>
      <w:r w:rsidR="00F4477D">
        <w:rPr>
          <w:bCs/>
        </w:rPr>
        <w:t xml:space="preserve">разместить </w:t>
      </w:r>
      <w:r w:rsidR="00F4477D" w:rsidRPr="0004354D">
        <w:rPr>
          <w:bCs/>
        </w:rPr>
        <w:t>Положение о порядке проведения закупок товаров, работ, услуг для нужд государственного бюджетного учреждения здравоохранения «</w:t>
      </w:r>
      <w:r w:rsidR="004D5963">
        <w:rPr>
          <w:bCs/>
        </w:rPr>
        <w:t>____________________________</w:t>
      </w:r>
      <w:r w:rsidR="00F4477D" w:rsidRPr="0004354D">
        <w:rPr>
          <w:bCs/>
        </w:rPr>
        <w:t>»</w:t>
      </w:r>
      <w:r w:rsidR="00F4477D">
        <w:rPr>
          <w:bCs/>
        </w:rPr>
        <w:t xml:space="preserve"> на официальном сайте </w:t>
      </w:r>
      <w:r w:rsidR="00F4477D" w:rsidRPr="006B4FF7">
        <w:t xml:space="preserve">Российской Федерации для размещения </w:t>
      </w:r>
      <w:r w:rsidR="00F4477D" w:rsidRPr="00F907EF">
        <w:t xml:space="preserve">заказов </w:t>
      </w:r>
      <w:hyperlink r:id="rId8" w:history="1">
        <w:r w:rsidR="00F4477D" w:rsidRPr="00F907EF">
          <w:rPr>
            <w:rStyle w:val="a3"/>
            <w:color w:val="auto"/>
          </w:rPr>
          <w:t>http://zakupki.gov.ru</w:t>
        </w:r>
      </w:hyperlink>
      <w:r w:rsidR="00F4477D">
        <w:t xml:space="preserve"> после 01 апреля 2014 года в связи с возникшей технической ошибкой.</w:t>
      </w:r>
      <w:proofErr w:type="gramEnd"/>
    </w:p>
    <w:p w:rsidR="0004354D" w:rsidRDefault="0004354D" w:rsidP="0004354D">
      <w:pPr>
        <w:spacing w:after="0" w:line="240" w:lineRule="auto"/>
        <w:ind w:firstLine="851"/>
        <w:jc w:val="both"/>
      </w:pPr>
    </w:p>
    <w:p w:rsidR="005B4EDE" w:rsidRPr="006B4FF7" w:rsidRDefault="005B4EDE" w:rsidP="005B4EDE">
      <w:pPr>
        <w:pStyle w:val="Default"/>
        <w:ind w:firstLine="851"/>
        <w:jc w:val="both"/>
      </w:pPr>
      <w:r w:rsidRPr="006B4FF7">
        <w:t>Приложение (копии):</w:t>
      </w:r>
    </w:p>
    <w:p w:rsidR="005B4EDE" w:rsidRPr="005D338E" w:rsidRDefault="005B4EDE" w:rsidP="005B4EDE">
      <w:pPr>
        <w:pStyle w:val="Default"/>
        <w:ind w:firstLine="851"/>
        <w:jc w:val="both"/>
        <w:rPr>
          <w:bCs/>
        </w:rPr>
      </w:pPr>
      <w:r w:rsidRPr="005D338E">
        <w:t xml:space="preserve">1) </w:t>
      </w:r>
      <w:r w:rsidR="00942954">
        <w:t xml:space="preserve">Утвержденное </w:t>
      </w:r>
      <w:r w:rsidR="007A506D" w:rsidRPr="005D338E">
        <w:rPr>
          <w:bCs/>
        </w:rPr>
        <w:t>Положение о порядке проведения закупок товаров, работ, услуг для нужд государственного бюджетного учреждения здравоохранения «</w:t>
      </w:r>
      <w:r w:rsidR="004D5963">
        <w:rPr>
          <w:bCs/>
        </w:rPr>
        <w:t>___________________________</w:t>
      </w:r>
      <w:r w:rsidR="007A506D" w:rsidRPr="005D338E">
        <w:rPr>
          <w:bCs/>
        </w:rPr>
        <w:t>».</w:t>
      </w:r>
    </w:p>
    <w:p w:rsidR="00863FC2" w:rsidRPr="005D338E" w:rsidRDefault="005B4EDE" w:rsidP="005B4EDE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5D338E">
        <w:rPr>
          <w:rFonts w:ascii="Times New Roman" w:hAnsi="Times New Roman" w:cs="Times New Roman"/>
          <w:bCs/>
          <w:sz w:val="24"/>
          <w:szCs w:val="24"/>
        </w:rPr>
        <w:t>2</w:t>
      </w:r>
      <w:r w:rsidR="00863FC2" w:rsidRPr="005D338E">
        <w:rPr>
          <w:rFonts w:ascii="Times New Roman" w:hAnsi="Times New Roman" w:cs="Times New Roman"/>
          <w:bCs/>
          <w:sz w:val="24"/>
          <w:szCs w:val="24"/>
        </w:rPr>
        <w:t>) Документ, подтверждающий право подписания жалобы</w:t>
      </w:r>
      <w:r w:rsidR="004D5963">
        <w:rPr>
          <w:rFonts w:ascii="Times New Roman" w:hAnsi="Times New Roman" w:cs="Times New Roman"/>
          <w:bCs/>
          <w:sz w:val="24"/>
          <w:szCs w:val="24"/>
        </w:rPr>
        <w:t xml:space="preserve"> (приказ на главного врача)</w:t>
      </w:r>
      <w:r w:rsidR="00863FC2" w:rsidRPr="005D338E">
        <w:rPr>
          <w:rFonts w:ascii="Times New Roman" w:hAnsi="Times New Roman" w:cs="Times New Roman"/>
          <w:bCs/>
          <w:sz w:val="24"/>
          <w:szCs w:val="24"/>
        </w:rPr>
        <w:t>.</w:t>
      </w:r>
    </w:p>
    <w:p w:rsidR="00030231" w:rsidRPr="005D338E" w:rsidRDefault="005D338E" w:rsidP="005D338E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5D338E">
        <w:rPr>
          <w:rFonts w:ascii="Times New Roman" w:hAnsi="Times New Roman" w:cs="Times New Roman"/>
          <w:bCs/>
          <w:sz w:val="24"/>
          <w:szCs w:val="24"/>
        </w:rPr>
        <w:t>3</w:t>
      </w:r>
      <w:r w:rsidR="00863FC2" w:rsidRPr="005D338E">
        <w:rPr>
          <w:rFonts w:ascii="Times New Roman" w:hAnsi="Times New Roman" w:cs="Times New Roman"/>
          <w:bCs/>
          <w:sz w:val="24"/>
          <w:szCs w:val="24"/>
        </w:rPr>
        <w:t xml:space="preserve">) Выписка с </w:t>
      </w:r>
      <w:proofErr w:type="gramStart"/>
      <w:r w:rsidR="00863FC2" w:rsidRPr="005D338E">
        <w:rPr>
          <w:rFonts w:ascii="Times New Roman" w:hAnsi="Times New Roman" w:cs="Times New Roman"/>
          <w:bCs/>
          <w:sz w:val="24"/>
          <w:szCs w:val="24"/>
        </w:rPr>
        <w:t>официального</w:t>
      </w:r>
      <w:proofErr w:type="gramEnd"/>
      <w:r w:rsidR="00863FC2" w:rsidRPr="005D338E">
        <w:rPr>
          <w:rFonts w:ascii="Times New Roman" w:hAnsi="Times New Roman" w:cs="Times New Roman"/>
          <w:bCs/>
          <w:sz w:val="24"/>
          <w:szCs w:val="24"/>
        </w:rPr>
        <w:t xml:space="preserve"> сайт ИФНС на </w:t>
      </w:r>
      <w:r w:rsidRPr="005D338E">
        <w:rPr>
          <w:rFonts w:ascii="Times New Roman" w:hAnsi="Times New Roman" w:cs="Times New Roman"/>
          <w:bCs/>
          <w:sz w:val="24"/>
          <w:szCs w:val="24"/>
        </w:rPr>
        <w:t>ГБУЗ «</w:t>
      </w:r>
      <w:r w:rsidR="004D5963">
        <w:rPr>
          <w:rFonts w:ascii="Times New Roman" w:hAnsi="Times New Roman" w:cs="Times New Roman"/>
          <w:bCs/>
          <w:sz w:val="24"/>
          <w:szCs w:val="24"/>
        </w:rPr>
        <w:t>________________________________</w:t>
      </w:r>
      <w:r w:rsidRPr="005D338E">
        <w:rPr>
          <w:rFonts w:ascii="Times New Roman" w:hAnsi="Times New Roman" w:cs="Times New Roman"/>
          <w:bCs/>
          <w:sz w:val="24"/>
          <w:szCs w:val="24"/>
        </w:rPr>
        <w:t>».</w:t>
      </w:r>
    </w:p>
    <w:p w:rsidR="000659F8" w:rsidRDefault="005D338E" w:rsidP="00030231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338E">
        <w:rPr>
          <w:rFonts w:ascii="Times New Roman" w:hAnsi="Times New Roman" w:cs="Times New Roman"/>
          <w:color w:val="000000"/>
          <w:sz w:val="24"/>
          <w:szCs w:val="24"/>
        </w:rPr>
        <w:t xml:space="preserve">4) </w:t>
      </w:r>
      <w:r w:rsidR="000659F8">
        <w:rPr>
          <w:rFonts w:ascii="Times New Roman" w:hAnsi="Times New Roman" w:cs="Times New Roman"/>
          <w:color w:val="000000"/>
          <w:sz w:val="24"/>
          <w:szCs w:val="24"/>
        </w:rPr>
        <w:t>Скриншот ошибки.</w:t>
      </w:r>
    </w:p>
    <w:p w:rsidR="00030231" w:rsidRPr="005D338E" w:rsidRDefault="000659F8" w:rsidP="00030231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5) </w:t>
      </w:r>
      <w:r w:rsidR="005D338E" w:rsidRPr="005D338E">
        <w:rPr>
          <w:rFonts w:ascii="Times New Roman" w:hAnsi="Times New Roman" w:cs="Times New Roman"/>
          <w:color w:val="000000"/>
          <w:sz w:val="24"/>
          <w:szCs w:val="24"/>
        </w:rPr>
        <w:t>Ордер на адвоката Ивлева С.С. (оригинал).</w:t>
      </w:r>
    </w:p>
    <w:p w:rsidR="00074851" w:rsidRPr="006B4FF7" w:rsidRDefault="00074851" w:rsidP="00030231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30231" w:rsidRPr="006B4FF7" w:rsidRDefault="00030231" w:rsidP="00030231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E7B3F" w:rsidRDefault="00DE7B3F" w:rsidP="00DE7B3F">
      <w:pPr>
        <w:pStyle w:val="a4"/>
        <w:spacing w:before="0" w:beforeAutospacing="0" w:after="0" w:afterAutospacing="0"/>
        <w:ind w:firstLine="851"/>
        <w:jc w:val="both"/>
        <w:rPr>
          <w:bCs/>
        </w:rPr>
      </w:pPr>
      <w:r>
        <w:rPr>
          <w:color w:val="000000"/>
        </w:rPr>
        <w:t xml:space="preserve">Главный врач </w:t>
      </w:r>
      <w:r w:rsidRPr="0091601A">
        <w:rPr>
          <w:bCs/>
        </w:rPr>
        <w:t>ГБУЗ «</w:t>
      </w:r>
      <w:r w:rsidR="004D5963">
        <w:rPr>
          <w:bCs/>
        </w:rPr>
        <w:t>_____________________________________________</w:t>
      </w:r>
      <w:r w:rsidRPr="0091601A">
        <w:rPr>
          <w:bCs/>
        </w:rPr>
        <w:t>»</w:t>
      </w:r>
    </w:p>
    <w:p w:rsidR="00DE7B3F" w:rsidRDefault="00DE7B3F" w:rsidP="00DE7B3F">
      <w:pPr>
        <w:pStyle w:val="a4"/>
        <w:spacing w:before="0" w:beforeAutospacing="0" w:after="0" w:afterAutospacing="0"/>
        <w:ind w:firstLine="851"/>
        <w:jc w:val="both"/>
        <w:rPr>
          <w:bCs/>
        </w:rPr>
      </w:pPr>
    </w:p>
    <w:p w:rsidR="005D338E" w:rsidRDefault="005D338E" w:rsidP="00DE7B3F">
      <w:pPr>
        <w:pStyle w:val="a4"/>
        <w:spacing w:before="0" w:beforeAutospacing="0" w:after="0" w:afterAutospacing="0"/>
        <w:ind w:firstLine="851"/>
        <w:jc w:val="both"/>
        <w:rPr>
          <w:bCs/>
        </w:rPr>
      </w:pPr>
    </w:p>
    <w:p w:rsidR="004D5963" w:rsidRDefault="004D5963" w:rsidP="00DE7B3F">
      <w:pPr>
        <w:pStyle w:val="a4"/>
        <w:spacing w:before="0" w:beforeAutospacing="0" w:after="0" w:afterAutospacing="0"/>
        <w:ind w:firstLine="851"/>
        <w:jc w:val="both"/>
        <w:rPr>
          <w:bCs/>
        </w:rPr>
      </w:pPr>
    </w:p>
    <w:p w:rsidR="00DE7B3F" w:rsidRPr="0091601A" w:rsidRDefault="00DE7B3F" w:rsidP="00DE7B3F">
      <w:pPr>
        <w:pStyle w:val="a4"/>
        <w:spacing w:before="0" w:beforeAutospacing="0" w:after="0" w:afterAutospacing="0"/>
        <w:ind w:firstLine="851"/>
        <w:jc w:val="both"/>
        <w:rPr>
          <w:bCs/>
        </w:rPr>
      </w:pPr>
      <w:r>
        <w:rPr>
          <w:bCs/>
        </w:rPr>
        <w:t>_____________________________________</w:t>
      </w:r>
      <w:r w:rsidR="004D5963">
        <w:rPr>
          <w:bCs/>
        </w:rPr>
        <w:t>/ ________________________________</w:t>
      </w:r>
    </w:p>
    <w:p w:rsidR="0035212C" w:rsidRPr="006B4FF7" w:rsidRDefault="00DE7B3F" w:rsidP="00DE7B3F">
      <w:pPr>
        <w:pStyle w:val="ConsPlusNormal"/>
        <w:widowControl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="00030231" w:rsidRPr="006B4FF7">
        <w:rPr>
          <w:rFonts w:ascii="Times New Roman" w:hAnsi="Times New Roman" w:cs="Times New Roman"/>
          <w:color w:val="000000"/>
          <w:sz w:val="24"/>
          <w:szCs w:val="24"/>
        </w:rPr>
        <w:t>М.П.</w:t>
      </w:r>
    </w:p>
    <w:sectPr w:rsidR="0035212C" w:rsidRPr="006B4FF7" w:rsidSect="00E4751D">
      <w:pgSz w:w="11906" w:h="16838"/>
      <w:pgMar w:top="568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610888"/>
    <w:multiLevelType w:val="multilevel"/>
    <w:tmpl w:val="F2323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442C3"/>
    <w:rsid w:val="00006715"/>
    <w:rsid w:val="000067A8"/>
    <w:rsid w:val="00007FFB"/>
    <w:rsid w:val="00013798"/>
    <w:rsid w:val="00030231"/>
    <w:rsid w:val="0004354D"/>
    <w:rsid w:val="00046B93"/>
    <w:rsid w:val="00050C38"/>
    <w:rsid w:val="0006393A"/>
    <w:rsid w:val="000659F8"/>
    <w:rsid w:val="00074851"/>
    <w:rsid w:val="00095C9A"/>
    <w:rsid w:val="000A34CA"/>
    <w:rsid w:val="000B5AB8"/>
    <w:rsid w:val="000B7D57"/>
    <w:rsid w:val="000D28A5"/>
    <w:rsid w:val="000D58D5"/>
    <w:rsid w:val="00107165"/>
    <w:rsid w:val="00155A4E"/>
    <w:rsid w:val="0018204C"/>
    <w:rsid w:val="00191FA4"/>
    <w:rsid w:val="001A228A"/>
    <w:rsid w:val="001A4B3F"/>
    <w:rsid w:val="001B1CAD"/>
    <w:rsid w:val="001D0F0D"/>
    <w:rsid w:val="001D34DA"/>
    <w:rsid w:val="001E0482"/>
    <w:rsid w:val="001F4547"/>
    <w:rsid w:val="00201182"/>
    <w:rsid w:val="0020694E"/>
    <w:rsid w:val="00213F1C"/>
    <w:rsid w:val="0022232C"/>
    <w:rsid w:val="00233763"/>
    <w:rsid w:val="002412F4"/>
    <w:rsid w:val="002528D6"/>
    <w:rsid w:val="00257268"/>
    <w:rsid w:val="00286DB2"/>
    <w:rsid w:val="0029404A"/>
    <w:rsid w:val="00295C91"/>
    <w:rsid w:val="002A3273"/>
    <w:rsid w:val="002C3FEC"/>
    <w:rsid w:val="002E6DA9"/>
    <w:rsid w:val="002F356E"/>
    <w:rsid w:val="00322555"/>
    <w:rsid w:val="003430EC"/>
    <w:rsid w:val="00350B48"/>
    <w:rsid w:val="0035212C"/>
    <w:rsid w:val="003A7A87"/>
    <w:rsid w:val="003D5E6C"/>
    <w:rsid w:val="00422998"/>
    <w:rsid w:val="00432E50"/>
    <w:rsid w:val="00440742"/>
    <w:rsid w:val="004B3CC0"/>
    <w:rsid w:val="004C33E3"/>
    <w:rsid w:val="004C5D60"/>
    <w:rsid w:val="004C6CF7"/>
    <w:rsid w:val="004D0543"/>
    <w:rsid w:val="004D5963"/>
    <w:rsid w:val="005014E3"/>
    <w:rsid w:val="005050AC"/>
    <w:rsid w:val="005243CB"/>
    <w:rsid w:val="00541C61"/>
    <w:rsid w:val="0054313E"/>
    <w:rsid w:val="005463D1"/>
    <w:rsid w:val="005509AA"/>
    <w:rsid w:val="0055593C"/>
    <w:rsid w:val="00555B5B"/>
    <w:rsid w:val="00574DC2"/>
    <w:rsid w:val="00575614"/>
    <w:rsid w:val="00586AEF"/>
    <w:rsid w:val="005B2AB0"/>
    <w:rsid w:val="005B2E2C"/>
    <w:rsid w:val="005B4EDE"/>
    <w:rsid w:val="005D0BF9"/>
    <w:rsid w:val="005D338E"/>
    <w:rsid w:val="005E194E"/>
    <w:rsid w:val="00607F61"/>
    <w:rsid w:val="006152EB"/>
    <w:rsid w:val="006257DD"/>
    <w:rsid w:val="00626C4F"/>
    <w:rsid w:val="006A2E96"/>
    <w:rsid w:val="006B4FF7"/>
    <w:rsid w:val="006B67B3"/>
    <w:rsid w:val="006E2F38"/>
    <w:rsid w:val="006E5286"/>
    <w:rsid w:val="006F0F33"/>
    <w:rsid w:val="00705E88"/>
    <w:rsid w:val="0070619A"/>
    <w:rsid w:val="00710E77"/>
    <w:rsid w:val="00711E7C"/>
    <w:rsid w:val="00724DBB"/>
    <w:rsid w:val="00735250"/>
    <w:rsid w:val="0073575D"/>
    <w:rsid w:val="007658FD"/>
    <w:rsid w:val="007731C8"/>
    <w:rsid w:val="007937B7"/>
    <w:rsid w:val="007A506D"/>
    <w:rsid w:val="007C16A7"/>
    <w:rsid w:val="007D6D4E"/>
    <w:rsid w:val="007E3EA7"/>
    <w:rsid w:val="00813B03"/>
    <w:rsid w:val="00833755"/>
    <w:rsid w:val="0083390B"/>
    <w:rsid w:val="008348A7"/>
    <w:rsid w:val="00855A28"/>
    <w:rsid w:val="00861A1F"/>
    <w:rsid w:val="00863FC2"/>
    <w:rsid w:val="00884360"/>
    <w:rsid w:val="008C3164"/>
    <w:rsid w:val="008E72FD"/>
    <w:rsid w:val="0091601A"/>
    <w:rsid w:val="00942954"/>
    <w:rsid w:val="00955F5E"/>
    <w:rsid w:val="00967E96"/>
    <w:rsid w:val="00983391"/>
    <w:rsid w:val="0098765A"/>
    <w:rsid w:val="009D3183"/>
    <w:rsid w:val="009D3629"/>
    <w:rsid w:val="009F0AC1"/>
    <w:rsid w:val="00A00D54"/>
    <w:rsid w:val="00A15AC6"/>
    <w:rsid w:val="00A23A4D"/>
    <w:rsid w:val="00A73C45"/>
    <w:rsid w:val="00AE0BF4"/>
    <w:rsid w:val="00AE7C20"/>
    <w:rsid w:val="00AF205B"/>
    <w:rsid w:val="00AF2453"/>
    <w:rsid w:val="00B336E9"/>
    <w:rsid w:val="00B7290B"/>
    <w:rsid w:val="00B876B8"/>
    <w:rsid w:val="00BB1BAC"/>
    <w:rsid w:val="00BB4091"/>
    <w:rsid w:val="00BB4B81"/>
    <w:rsid w:val="00BB6593"/>
    <w:rsid w:val="00BD0F86"/>
    <w:rsid w:val="00BD30CB"/>
    <w:rsid w:val="00BF4DC0"/>
    <w:rsid w:val="00C1751F"/>
    <w:rsid w:val="00C21766"/>
    <w:rsid w:val="00C455B3"/>
    <w:rsid w:val="00C57D44"/>
    <w:rsid w:val="00C757BF"/>
    <w:rsid w:val="00C802B0"/>
    <w:rsid w:val="00C94F79"/>
    <w:rsid w:val="00CA2E08"/>
    <w:rsid w:val="00CB159E"/>
    <w:rsid w:val="00CC6147"/>
    <w:rsid w:val="00D103C6"/>
    <w:rsid w:val="00D22570"/>
    <w:rsid w:val="00D443DA"/>
    <w:rsid w:val="00D458CA"/>
    <w:rsid w:val="00D57D5B"/>
    <w:rsid w:val="00D70B62"/>
    <w:rsid w:val="00D728A4"/>
    <w:rsid w:val="00D85BD3"/>
    <w:rsid w:val="00DA2CDC"/>
    <w:rsid w:val="00DA66AC"/>
    <w:rsid w:val="00DE7B3F"/>
    <w:rsid w:val="00DF31F3"/>
    <w:rsid w:val="00E03591"/>
    <w:rsid w:val="00E05246"/>
    <w:rsid w:val="00E36629"/>
    <w:rsid w:val="00E370BB"/>
    <w:rsid w:val="00E442C3"/>
    <w:rsid w:val="00E470C5"/>
    <w:rsid w:val="00E4751D"/>
    <w:rsid w:val="00E61816"/>
    <w:rsid w:val="00E63940"/>
    <w:rsid w:val="00E939BA"/>
    <w:rsid w:val="00EC49BF"/>
    <w:rsid w:val="00EC7814"/>
    <w:rsid w:val="00EE6341"/>
    <w:rsid w:val="00EF270B"/>
    <w:rsid w:val="00F14868"/>
    <w:rsid w:val="00F331C6"/>
    <w:rsid w:val="00F4477D"/>
    <w:rsid w:val="00F44984"/>
    <w:rsid w:val="00F5692D"/>
    <w:rsid w:val="00F64B28"/>
    <w:rsid w:val="00F81157"/>
    <w:rsid w:val="00F86180"/>
    <w:rsid w:val="00F907EF"/>
    <w:rsid w:val="00F94A14"/>
    <w:rsid w:val="00FC107F"/>
    <w:rsid w:val="00FE6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268"/>
  </w:style>
  <w:style w:type="paragraph" w:styleId="1">
    <w:name w:val="heading 1"/>
    <w:basedOn w:val="a"/>
    <w:link w:val="10"/>
    <w:uiPriority w:val="9"/>
    <w:qFormat/>
    <w:rsid w:val="006A2E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2A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A66AC"/>
  </w:style>
  <w:style w:type="character" w:styleId="a3">
    <w:name w:val="Hyperlink"/>
    <w:basedOn w:val="a0"/>
    <w:uiPriority w:val="99"/>
    <w:semiHidden/>
    <w:unhideWhenUsed/>
    <w:rsid w:val="00DA66AC"/>
    <w:rPr>
      <w:color w:val="0000FF"/>
      <w:u w:val="single"/>
    </w:rPr>
  </w:style>
  <w:style w:type="paragraph" w:styleId="a4">
    <w:name w:val="Normal (Web)"/>
    <w:basedOn w:val="a"/>
    <w:uiPriority w:val="99"/>
    <w:rsid w:val="00252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A2E9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5">
    <w:name w:val="Заголовок статьи"/>
    <w:basedOn w:val="a"/>
    <w:next w:val="a"/>
    <w:uiPriority w:val="99"/>
    <w:rsid w:val="00BB4B81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6">
    <w:name w:val="Гипертекстовая ссылка"/>
    <w:basedOn w:val="a0"/>
    <w:uiPriority w:val="99"/>
    <w:rsid w:val="00046B93"/>
    <w:rPr>
      <w:color w:val="106BBE"/>
    </w:rPr>
  </w:style>
  <w:style w:type="character" w:customStyle="1" w:styleId="a7">
    <w:name w:val="Цветовое выделение"/>
    <w:uiPriority w:val="99"/>
    <w:rsid w:val="003A7A87"/>
    <w:rPr>
      <w:b/>
      <w:bCs/>
      <w:color w:val="26282F"/>
      <w:sz w:val="26"/>
      <w:szCs w:val="26"/>
    </w:rPr>
  </w:style>
  <w:style w:type="paragraph" w:customStyle="1" w:styleId="a8">
    <w:name w:val="Комментарий"/>
    <w:basedOn w:val="a"/>
    <w:next w:val="a"/>
    <w:uiPriority w:val="99"/>
    <w:rsid w:val="003A7A87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3A7A87"/>
    <w:pPr>
      <w:spacing w:before="0"/>
    </w:pPr>
    <w:rPr>
      <w:i/>
      <w:iCs/>
    </w:rPr>
  </w:style>
  <w:style w:type="character" w:customStyle="1" w:styleId="11">
    <w:name w:val="Дата1"/>
    <w:basedOn w:val="a0"/>
    <w:rsid w:val="00432E50"/>
  </w:style>
  <w:style w:type="paragraph" w:styleId="aa">
    <w:name w:val="Balloon Text"/>
    <w:basedOn w:val="a"/>
    <w:link w:val="ab"/>
    <w:uiPriority w:val="99"/>
    <w:semiHidden/>
    <w:unhideWhenUsed/>
    <w:rsid w:val="00432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32E5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70B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iceouttxt">
    <w:name w:val="iceouttxt"/>
    <w:basedOn w:val="a0"/>
    <w:rsid w:val="005B4EDE"/>
    <w:rPr>
      <w:rFonts w:cs="Times New Roman"/>
    </w:rPr>
  </w:style>
  <w:style w:type="paragraph" w:customStyle="1" w:styleId="Default">
    <w:name w:val="Default"/>
    <w:rsid w:val="005B4E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F5692D"/>
    <w:pPr>
      <w:ind w:left="720"/>
      <w:contextualSpacing/>
    </w:pPr>
  </w:style>
  <w:style w:type="paragraph" w:customStyle="1" w:styleId="13">
    <w:name w:val="Знак Знак13"/>
    <w:basedOn w:val="a"/>
    <w:rsid w:val="00155A4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r">
    <w:name w:val="r"/>
    <w:basedOn w:val="a0"/>
    <w:rsid w:val="0004354D"/>
  </w:style>
  <w:style w:type="character" w:customStyle="1" w:styleId="20">
    <w:name w:val="Заголовок 2 Знак"/>
    <w:basedOn w:val="a0"/>
    <w:link w:val="2"/>
    <w:uiPriority w:val="9"/>
    <w:semiHidden/>
    <w:rsid w:val="005B2A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2E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A66AC"/>
  </w:style>
  <w:style w:type="character" w:styleId="a3">
    <w:name w:val="Hyperlink"/>
    <w:basedOn w:val="a0"/>
    <w:uiPriority w:val="99"/>
    <w:semiHidden/>
    <w:unhideWhenUsed/>
    <w:rsid w:val="00DA66AC"/>
    <w:rPr>
      <w:color w:val="0000FF"/>
      <w:u w:val="single"/>
    </w:rPr>
  </w:style>
  <w:style w:type="paragraph" w:styleId="a4">
    <w:name w:val="Normal (Web)"/>
    <w:basedOn w:val="a"/>
    <w:rsid w:val="00252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A2E9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5">
    <w:name w:val="Заголовок статьи"/>
    <w:basedOn w:val="a"/>
    <w:next w:val="a"/>
    <w:uiPriority w:val="99"/>
    <w:rsid w:val="00BB4B81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6">
    <w:name w:val="Гипертекстовая ссылка"/>
    <w:basedOn w:val="a0"/>
    <w:uiPriority w:val="99"/>
    <w:rsid w:val="00046B93"/>
    <w:rPr>
      <w:color w:val="106BBE"/>
    </w:rPr>
  </w:style>
  <w:style w:type="character" w:customStyle="1" w:styleId="a7">
    <w:name w:val="Цветовое выделение"/>
    <w:uiPriority w:val="99"/>
    <w:rsid w:val="003A7A87"/>
    <w:rPr>
      <w:b/>
      <w:bCs/>
      <w:color w:val="26282F"/>
      <w:sz w:val="26"/>
      <w:szCs w:val="26"/>
    </w:rPr>
  </w:style>
  <w:style w:type="paragraph" w:customStyle="1" w:styleId="a8">
    <w:name w:val="Комментарий"/>
    <w:basedOn w:val="a"/>
    <w:next w:val="a"/>
    <w:uiPriority w:val="99"/>
    <w:rsid w:val="003A7A87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3A7A87"/>
    <w:pPr>
      <w:spacing w:before="0"/>
    </w:pPr>
    <w:rPr>
      <w:i/>
      <w:iCs/>
    </w:rPr>
  </w:style>
  <w:style w:type="character" w:customStyle="1" w:styleId="11">
    <w:name w:val="Дата1"/>
    <w:basedOn w:val="a0"/>
    <w:rsid w:val="00432E50"/>
  </w:style>
  <w:style w:type="paragraph" w:styleId="aa">
    <w:name w:val="Balloon Text"/>
    <w:basedOn w:val="a"/>
    <w:link w:val="ab"/>
    <w:uiPriority w:val="99"/>
    <w:semiHidden/>
    <w:unhideWhenUsed/>
    <w:rsid w:val="00432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32E5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70B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iceouttxt">
    <w:name w:val="iceouttxt"/>
    <w:basedOn w:val="a0"/>
    <w:rsid w:val="005B4EDE"/>
    <w:rPr>
      <w:rFonts w:cs="Times New Roman"/>
    </w:rPr>
  </w:style>
  <w:style w:type="paragraph" w:customStyle="1" w:styleId="Default">
    <w:name w:val="Default"/>
    <w:rsid w:val="005B4E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F5692D"/>
    <w:pPr>
      <w:ind w:left="720"/>
      <w:contextualSpacing/>
    </w:pPr>
  </w:style>
  <w:style w:type="paragraph" w:customStyle="1" w:styleId="13">
    <w:name w:val="Знак Знак13"/>
    <w:basedOn w:val="a"/>
    <w:rsid w:val="00155A4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r">
    <w:name w:val="r"/>
    <w:basedOn w:val="a0"/>
    <w:rsid w:val="000435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7368">
          <w:marLeft w:val="0"/>
          <w:marRight w:val="0"/>
          <w:marTop w:val="0"/>
          <w:marBottom w:val="2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1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07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12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069892"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96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1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2013-12-05T18:07:00Z</cp:lastPrinted>
  <dcterms:created xsi:type="dcterms:W3CDTF">2014-04-19T10:48:00Z</dcterms:created>
  <dcterms:modified xsi:type="dcterms:W3CDTF">2014-04-30T05:46:00Z</dcterms:modified>
</cp:coreProperties>
</file>