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370" w:rsidRDefault="009D5370" w:rsidP="009D5370">
      <w:pPr>
        <w:jc w:val="right"/>
        <w:rPr>
          <w:rFonts w:ascii="Times New Roman" w:hAnsi="Times New Roman" w:cs="Times New Roman"/>
        </w:rPr>
      </w:pPr>
      <w:r w:rsidRPr="006770E3">
        <w:rPr>
          <w:rFonts w:ascii="Times New Roman" w:hAnsi="Times New Roman" w:cs="Times New Roman"/>
        </w:rPr>
        <w:t>Приложение № 3</w:t>
      </w:r>
      <w:r>
        <w:rPr>
          <w:rFonts w:ascii="Times New Roman" w:hAnsi="Times New Roman" w:cs="Times New Roman"/>
        </w:rPr>
        <w:t xml:space="preserve"> </w:t>
      </w:r>
    </w:p>
    <w:p w:rsidR="009D5370" w:rsidRPr="00CB1F39" w:rsidRDefault="009D5370" w:rsidP="009D5370">
      <w:pPr>
        <w:jc w:val="right"/>
        <w:rPr>
          <w:rFonts w:ascii="Times New Roman" w:hAnsi="Times New Roman" w:cs="Times New Roman"/>
        </w:rPr>
      </w:pPr>
      <w:r w:rsidRPr="006770E3">
        <w:rPr>
          <w:rFonts w:ascii="Times New Roman" w:hAnsi="Times New Roman" w:cs="Times New Roman"/>
        </w:rPr>
        <w:t>к извещению о  запросе котировок</w:t>
      </w:r>
    </w:p>
    <w:p w:rsidR="009D5370" w:rsidRPr="005465F2" w:rsidRDefault="009D5370" w:rsidP="009D5370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465F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Обоснование начальной (максимальной) цены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Контракта</w:t>
      </w:r>
    </w:p>
    <w:tbl>
      <w:tblPr>
        <w:tblW w:w="0" w:type="auto"/>
        <w:tblInd w:w="108" w:type="dxa"/>
        <w:tblLayout w:type="fixed"/>
        <w:tblLook w:val="0000"/>
      </w:tblPr>
      <w:tblGrid>
        <w:gridCol w:w="2410"/>
        <w:gridCol w:w="6941"/>
      </w:tblGrid>
      <w:tr w:rsidR="009D5370" w:rsidTr="006F3E0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370" w:rsidRPr="005465F2" w:rsidRDefault="009D5370" w:rsidP="006F3E07">
            <w:pPr>
              <w:pStyle w:val="2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65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Предмет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Контракта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CD12BD" w:rsidRDefault="009D5370" w:rsidP="006F3E07">
            <w:pPr>
              <w:pStyle w:val="a3"/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D248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оставка </w:t>
            </w:r>
            <w:r w:rsidRPr="00D248E3"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нзина марки АИ-92</w:t>
            </w:r>
          </w:p>
          <w:p w:rsidR="009D5370" w:rsidRDefault="009D5370" w:rsidP="006F3E07">
            <w:pPr>
              <w:autoSpaceDE w:val="0"/>
              <w:spacing w:after="0"/>
              <w:contextualSpacing/>
              <w:jc w:val="both"/>
              <w:rPr>
                <w:rFonts w:eastAsia="Times New Roman"/>
              </w:rPr>
            </w:pPr>
          </w:p>
        </w:tc>
      </w:tr>
      <w:tr w:rsidR="009D5370" w:rsidTr="006F3E0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370" w:rsidRPr="005465F2" w:rsidRDefault="009D5370" w:rsidP="006F3E07">
            <w:pPr>
              <w:pStyle w:val="2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65F2">
              <w:rPr>
                <w:rFonts w:ascii="Times New Roman" w:hAnsi="Times New Roman"/>
                <w:color w:val="000000"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6770E3" w:rsidRDefault="009D5370" w:rsidP="006F3E07">
            <w:pPr>
              <w:pStyle w:val="a3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Бензин марки АИ-92</w:t>
            </w:r>
            <w:r w:rsidRPr="00EA2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B0034">
              <w:rPr>
                <w:rFonts w:ascii="Times New Roman" w:hAnsi="Times New Roman"/>
                <w:sz w:val="24"/>
                <w:szCs w:val="24"/>
              </w:rPr>
              <w:t>должен  соответствовать  государственным  стандартам (ГОСТ), техническому   регламенту  «О  требованиях  к  автомобильному  и  авиационному  бензину, дизельному  и  судовому  топливу,  топливу  для  реактивных  двигателей  и  топочному  мазуту», утвержденного  Постановлением  правительства  Российской Федерации  от 27.02.2008 № 118, иных  нормативных  документов, а  также  действующего  законодательства  Российской  Федерации, что  должно  подтверждаться  наличием  у  Поставщика   соответствующих  документов (сертификатов  соответствия, паспортов  качества  и  иных  документов</w:t>
            </w:r>
            <w:proofErr w:type="gramEnd"/>
            <w:r w:rsidRPr="000B0034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gramStart"/>
            <w:r w:rsidRPr="000B0034">
              <w:rPr>
                <w:rFonts w:ascii="Times New Roman" w:hAnsi="Times New Roman"/>
                <w:sz w:val="24"/>
                <w:szCs w:val="24"/>
              </w:rPr>
              <w:t>свидетельствующих</w:t>
            </w:r>
            <w:proofErr w:type="gramEnd"/>
            <w:r w:rsidRPr="000B0034">
              <w:rPr>
                <w:rFonts w:ascii="Times New Roman" w:hAnsi="Times New Roman"/>
                <w:sz w:val="24"/>
                <w:szCs w:val="24"/>
              </w:rPr>
              <w:t xml:space="preserve">  о  качестве  поставляемого  Товара, выданных  уполномоченной  на  то  организацией  и  представляемых  Поставщиком   при  поставке  Товара.</w:t>
            </w:r>
          </w:p>
        </w:tc>
      </w:tr>
      <w:tr w:rsidR="009D5370" w:rsidTr="006F3E0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370" w:rsidRPr="005465F2" w:rsidRDefault="009D5370" w:rsidP="006F3E07">
            <w:pPr>
              <w:pStyle w:val="2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65F2">
              <w:rPr>
                <w:rFonts w:ascii="Times New Roman" w:hAnsi="Times New Roman"/>
                <w:color w:val="000000"/>
                <w:sz w:val="24"/>
                <w:szCs w:val="24"/>
              </w:rPr>
              <w:t>Используемый метод определения НМЦК с обоснованием: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5465F2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5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 сопоставимых рыночных цен (анализ рынка)</w:t>
            </w:r>
          </w:p>
        </w:tc>
      </w:tr>
      <w:tr w:rsidR="009D5370" w:rsidTr="006F3E0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370" w:rsidRPr="005465F2" w:rsidRDefault="009D5370" w:rsidP="006F3E07">
            <w:pPr>
              <w:pStyle w:val="2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65F2">
              <w:rPr>
                <w:rFonts w:ascii="Times New Roman" w:hAnsi="Times New Roman"/>
                <w:color w:val="000000"/>
                <w:sz w:val="24"/>
                <w:szCs w:val="24"/>
              </w:rPr>
              <w:t>Расчет НМЦК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5465F2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5465F2">
              <w:rPr>
                <w:rFonts w:ascii="Times New Roman" w:eastAsia="Times New Roman" w:hAnsi="Times New Roman" w:cs="Times New Roman"/>
                <w:color w:val="000000"/>
              </w:rPr>
              <w:t>Приведен</w:t>
            </w:r>
            <w:proofErr w:type="gramEnd"/>
            <w:r w:rsidRPr="005465F2">
              <w:rPr>
                <w:rFonts w:ascii="Times New Roman" w:eastAsia="Times New Roman" w:hAnsi="Times New Roman" w:cs="Times New Roman"/>
                <w:color w:val="000000"/>
              </w:rPr>
              <w:t xml:space="preserve"> в Таблице № 1</w:t>
            </w:r>
          </w:p>
        </w:tc>
      </w:tr>
      <w:tr w:rsidR="009D5370" w:rsidTr="006F3E07">
        <w:tc>
          <w:tcPr>
            <w:tcW w:w="9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Default="009D5370" w:rsidP="006F3E07">
            <w:pPr>
              <w:pStyle w:val="2"/>
              <w:autoSpaceDE w:val="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D5370" w:rsidRPr="0050216B" w:rsidRDefault="009D5370" w:rsidP="006F3E07">
            <w:pPr>
              <w:pStyle w:val="2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21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подготовки обоснования НМЦК: 01.03</w:t>
            </w:r>
            <w:r w:rsidRPr="0050216B">
              <w:rPr>
                <w:rFonts w:ascii="Times New Roman" w:hAnsi="Times New Roman"/>
                <w:color w:val="000000"/>
                <w:sz w:val="24"/>
                <w:szCs w:val="24"/>
              </w:rPr>
              <w:t>.2014 г.</w:t>
            </w:r>
          </w:p>
        </w:tc>
      </w:tr>
    </w:tbl>
    <w:p w:rsidR="009D5370" w:rsidRDefault="009D5370" w:rsidP="009D5370">
      <w:pPr>
        <w:pStyle w:val="2"/>
        <w:autoSpaceDE w:val="0"/>
        <w:spacing w:after="0" w:line="240" w:lineRule="auto"/>
        <w:ind w:left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D5370" w:rsidRPr="00EA2EFF" w:rsidRDefault="009D5370" w:rsidP="009D5370">
      <w:pPr>
        <w:pStyle w:val="2"/>
        <w:autoSpaceDE w:val="0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  <w:r w:rsidRPr="00EA2EFF">
        <w:rPr>
          <w:rFonts w:ascii="Times New Roman" w:hAnsi="Times New Roman"/>
          <w:b/>
          <w:color w:val="000000"/>
          <w:sz w:val="24"/>
          <w:szCs w:val="24"/>
        </w:rPr>
        <w:t>Таблица № 1</w:t>
      </w:r>
    </w:p>
    <w:p w:rsidR="009D5370" w:rsidRPr="00EA2EFF" w:rsidRDefault="009D5370" w:rsidP="009D5370">
      <w:pPr>
        <w:autoSpaceDE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EFF">
        <w:rPr>
          <w:rFonts w:ascii="Times New Roman" w:eastAsia="Times New Roman" w:hAnsi="Times New Roman" w:cs="Times New Roman"/>
          <w:sz w:val="24"/>
          <w:szCs w:val="24"/>
        </w:rPr>
        <w:t>Расчет НМЦК:</w:t>
      </w:r>
    </w:p>
    <w:p w:rsidR="009D5370" w:rsidRPr="00EA2EFF" w:rsidRDefault="009D5370" w:rsidP="009D5370">
      <w:pPr>
        <w:autoSpaceDE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EFF">
        <w:rPr>
          <w:rFonts w:ascii="Times New Roman" w:eastAsia="Times New Roman" w:hAnsi="Times New Roman" w:cs="Times New Roman"/>
          <w:sz w:val="24"/>
          <w:szCs w:val="24"/>
        </w:rPr>
        <w:t xml:space="preserve">С использованием  информации с сайта: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www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benzin-price.ru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от 01.03</w:t>
      </w:r>
      <w:r w:rsidRPr="00EA2EFF">
        <w:rPr>
          <w:rFonts w:ascii="Times New Roman" w:eastAsia="Times New Roman" w:hAnsi="Times New Roman" w:cs="Times New Roman"/>
          <w:sz w:val="24"/>
          <w:szCs w:val="24"/>
        </w:rPr>
        <w:t>.2014 , была найдена ценовая информация о закупках горюче-смазочных материалов, выбранных заказчиком.</w:t>
      </w:r>
    </w:p>
    <w:p w:rsidR="009D5370" w:rsidRPr="00EA2EFF" w:rsidRDefault="009D5370" w:rsidP="009D5370">
      <w:pPr>
        <w:autoSpaceDE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EFF">
        <w:rPr>
          <w:rFonts w:ascii="Times New Roman" w:eastAsia="Times New Roman" w:hAnsi="Times New Roman" w:cs="Times New Roman"/>
          <w:sz w:val="24"/>
          <w:szCs w:val="24"/>
        </w:rPr>
        <w:t>По результатам проведенного поиска заказчик выявил следующее:</w:t>
      </w:r>
    </w:p>
    <w:p w:rsidR="009D5370" w:rsidRPr="005465F2" w:rsidRDefault="009D5370" w:rsidP="009D5370">
      <w:pPr>
        <w:autoSpaceDE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5F2">
        <w:rPr>
          <w:rFonts w:ascii="Times New Roman" w:eastAsia="Times New Roman" w:hAnsi="Times New Roman" w:cs="Times New Roman"/>
          <w:sz w:val="24"/>
          <w:szCs w:val="24"/>
        </w:rPr>
        <w:t xml:space="preserve">Бензин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марки </w:t>
      </w:r>
      <w:r w:rsidRPr="005465F2">
        <w:rPr>
          <w:rFonts w:ascii="Times New Roman" w:eastAsia="Times New Roman" w:hAnsi="Times New Roman" w:cs="Times New Roman"/>
          <w:sz w:val="24"/>
          <w:szCs w:val="24"/>
        </w:rPr>
        <w:t>АИ-92: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86"/>
        <w:gridCol w:w="2100"/>
        <w:gridCol w:w="2126"/>
        <w:gridCol w:w="2126"/>
      </w:tblGrid>
      <w:tr w:rsidR="009D5370" w:rsidRPr="00EA2EFF" w:rsidTr="006F3E07"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информации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Информация с сайта:  </w:t>
            </w:r>
            <w:proofErr w:type="spellStart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www</w:t>
            </w:r>
            <w:proofErr w:type="spellEnd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benzin-price.ru</w:t>
            </w:r>
            <w:proofErr w:type="spellEnd"/>
          </w:p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.2014года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Информация с сайта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www</w:t>
            </w:r>
            <w:proofErr w:type="spellEnd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benzin-price.ru</w:t>
            </w:r>
            <w:proofErr w:type="spellEnd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.2014года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с сайта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www</w:t>
            </w:r>
            <w:proofErr w:type="spellEnd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benzin-price.ru</w:t>
            </w:r>
            <w:proofErr w:type="spellEnd"/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.2014года</w:t>
            </w:r>
          </w:p>
        </w:tc>
      </w:tr>
      <w:tr w:rsidR="009D5370" w:rsidRPr="00EA2EFF" w:rsidTr="006F3E07"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pStyle w:val="2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2EFF">
              <w:rPr>
                <w:rFonts w:ascii="Times New Roman" w:hAnsi="Times New Roman"/>
                <w:sz w:val="24"/>
                <w:szCs w:val="24"/>
              </w:rPr>
              <w:t>Идентичный/ однородный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Идентичный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Идентичный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Идентичный</w:t>
            </w:r>
          </w:p>
        </w:tc>
      </w:tr>
      <w:tr w:rsidR="009D5370" w:rsidRPr="00EA2EFF" w:rsidTr="006F3E07"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pStyle w:val="2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2EFF">
              <w:rPr>
                <w:rFonts w:ascii="Times New Roman" w:hAnsi="Times New Roman"/>
                <w:sz w:val="24"/>
                <w:szCs w:val="24"/>
              </w:rPr>
              <w:t>Цена за единицу товара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29,</w:t>
            </w:r>
            <w:r w:rsidRPr="00493A2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руб./литр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30,50 руб./литр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370" w:rsidRPr="00EA2EFF" w:rsidRDefault="009D5370" w:rsidP="006F3E07">
            <w:pPr>
              <w:autoSpaceDE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29,6</w:t>
            </w:r>
            <w:r w:rsidRPr="00EA2EF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руб./литр</w:t>
            </w:r>
          </w:p>
        </w:tc>
      </w:tr>
    </w:tbl>
    <w:p w:rsidR="009D5370" w:rsidRPr="00EA2EFF" w:rsidRDefault="009D5370" w:rsidP="009D5370">
      <w:pPr>
        <w:pStyle w:val="2"/>
        <w:tabs>
          <w:tab w:val="left" w:pos="840"/>
        </w:tabs>
        <w:autoSpaceDE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9D5370" w:rsidRPr="007D3567" w:rsidRDefault="009D5370" w:rsidP="009D5370">
      <w:pPr>
        <w:autoSpaceDE w:val="0"/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65F2">
        <w:rPr>
          <w:rFonts w:ascii="Times New Roman" w:eastAsia="Times New Roman" w:hAnsi="Times New Roman" w:cs="Times New Roman"/>
          <w:sz w:val="24"/>
          <w:szCs w:val="24"/>
        </w:rPr>
        <w:t>НМЦК (</w:t>
      </w:r>
      <w:r>
        <w:rPr>
          <w:rFonts w:ascii="Times New Roman" w:eastAsia="Times New Roman" w:hAnsi="Times New Roman" w:cs="Times New Roman"/>
          <w:sz w:val="24"/>
          <w:szCs w:val="24"/>
        </w:rPr>
        <w:t>Бензин АИ-92) =  8</w:t>
      </w:r>
      <w:r w:rsidRPr="00493A2A">
        <w:rPr>
          <w:rFonts w:ascii="Times New Roman" w:eastAsia="Times New Roman" w:hAnsi="Times New Roman" w:cs="Times New Roman"/>
          <w:sz w:val="24"/>
          <w:szCs w:val="24"/>
        </w:rPr>
        <w:t>300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* (29,</w:t>
      </w:r>
      <w:r w:rsidRPr="00493A2A">
        <w:rPr>
          <w:rFonts w:ascii="Times New Roman" w:eastAsia="Times New Roman" w:hAnsi="Times New Roman" w:cs="Times New Roman"/>
          <w:sz w:val="24"/>
          <w:szCs w:val="24"/>
        </w:rPr>
        <w:t>35</w:t>
      </w:r>
      <w:r>
        <w:rPr>
          <w:rFonts w:ascii="Times New Roman" w:eastAsia="Times New Roman" w:hAnsi="Times New Roman" w:cs="Times New Roman"/>
          <w:sz w:val="24"/>
          <w:szCs w:val="24"/>
        </w:rPr>
        <w:t>+30,50+29,6</w:t>
      </w:r>
      <w:r w:rsidRPr="005465F2">
        <w:rPr>
          <w:rFonts w:ascii="Times New Roman" w:eastAsia="Times New Roman" w:hAnsi="Times New Roman" w:cs="Times New Roman"/>
          <w:sz w:val="24"/>
          <w:szCs w:val="24"/>
        </w:rPr>
        <w:t>0)</w:t>
      </w:r>
      <w:r>
        <w:rPr>
          <w:rFonts w:ascii="Times New Roman" w:eastAsia="Times New Roman" w:hAnsi="Times New Roman" w:cs="Times New Roman"/>
          <w:sz w:val="24"/>
          <w:szCs w:val="24"/>
        </w:rPr>
        <w:t>/3</w:t>
      </w:r>
      <w:r w:rsidRPr="00546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= 8</w:t>
      </w:r>
      <w:r w:rsidRPr="00493A2A">
        <w:rPr>
          <w:rFonts w:ascii="Times New Roman" w:eastAsia="Times New Roman" w:hAnsi="Times New Roman" w:cs="Times New Roman"/>
          <w:sz w:val="24"/>
          <w:szCs w:val="24"/>
        </w:rPr>
        <w:t>300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  <w:r w:rsidRPr="00493A2A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>9,</w:t>
      </w:r>
      <w:r w:rsidRPr="00493A2A">
        <w:rPr>
          <w:rFonts w:ascii="Times New Roman" w:eastAsia="Times New Roman" w:hAnsi="Times New Roman" w:cs="Times New Roman"/>
          <w:sz w:val="24"/>
          <w:szCs w:val="24"/>
        </w:rPr>
        <w:t>45</w:t>
      </w:r>
      <w:r>
        <w:rPr>
          <w:rFonts w:ascii="Times New Roman" w:eastAsia="Times New Roman" w:hAnsi="Times New Roman" w:cs="Times New Roman"/>
          <w:sz w:val="24"/>
          <w:szCs w:val="24"/>
        </w:rPr>
        <w:t>/3</w:t>
      </w:r>
      <w:r w:rsidRPr="005465F2">
        <w:rPr>
          <w:rFonts w:ascii="Times New Roman" w:eastAsia="Times New Roman" w:hAnsi="Times New Roman" w:cs="Times New Roman"/>
          <w:sz w:val="24"/>
          <w:szCs w:val="24"/>
        </w:rPr>
        <w:t xml:space="preserve">=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93A2A">
        <w:rPr>
          <w:rFonts w:ascii="Times New Roman" w:eastAsia="Times New Roman" w:hAnsi="Times New Roman" w:cs="Times New Roman"/>
          <w:b/>
          <w:sz w:val="24"/>
          <w:szCs w:val="24"/>
        </w:rPr>
        <w:t xml:space="preserve">47506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(двести сорок семь тысяч пятьсот шесть</w:t>
      </w:r>
      <w:r w:rsidRPr="007D3567">
        <w:rPr>
          <w:rFonts w:ascii="Times New Roman" w:eastAsia="Times New Roman" w:hAnsi="Times New Roman" w:cs="Times New Roman"/>
          <w:b/>
          <w:sz w:val="24"/>
          <w:szCs w:val="24"/>
        </w:rPr>
        <w:t xml:space="preserve">) руб.  </w:t>
      </w:r>
      <w:r w:rsidRPr="00493A2A">
        <w:rPr>
          <w:rFonts w:ascii="Times New Roman" w:eastAsia="Times New Roman" w:hAnsi="Times New Roman" w:cs="Times New Roman"/>
          <w:b/>
          <w:sz w:val="24"/>
          <w:szCs w:val="24"/>
        </w:rPr>
        <w:t>00</w:t>
      </w:r>
      <w:r w:rsidRPr="00F34E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D3567">
        <w:rPr>
          <w:rFonts w:ascii="Times New Roman" w:eastAsia="Times New Roman" w:hAnsi="Times New Roman" w:cs="Times New Roman"/>
          <w:b/>
          <w:sz w:val="24"/>
          <w:szCs w:val="24"/>
        </w:rPr>
        <w:t>коп.</w:t>
      </w:r>
    </w:p>
    <w:p w:rsidR="009D5370" w:rsidRPr="00544600" w:rsidRDefault="009D5370" w:rsidP="009D5370">
      <w:pPr>
        <w:autoSpaceDE w:val="0"/>
        <w:spacing w:after="0"/>
        <w:contextualSpacing/>
        <w:jc w:val="both"/>
        <w:rPr>
          <w:rFonts w:ascii="Times New Roman" w:eastAsia="Times New Roman" w:hAnsi="Times New Roman" w:cs="Times New Roman"/>
        </w:rPr>
      </w:pPr>
    </w:p>
    <w:p w:rsidR="00B704F4" w:rsidRDefault="00B704F4"/>
    <w:sectPr w:rsidR="00B704F4" w:rsidSect="00267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5370"/>
    <w:rsid w:val="009D5370"/>
    <w:rsid w:val="00B70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370"/>
    <w:pPr>
      <w:spacing w:after="0" w:line="240" w:lineRule="auto"/>
    </w:pPr>
    <w:rPr>
      <w:rFonts w:eastAsiaTheme="minorHAnsi"/>
      <w:lang w:eastAsia="en-US"/>
    </w:rPr>
  </w:style>
  <w:style w:type="paragraph" w:customStyle="1" w:styleId="2">
    <w:name w:val="Абзац списка2"/>
    <w:basedOn w:val="a"/>
    <w:rsid w:val="009D5370"/>
    <w:pPr>
      <w:widowControl w:val="0"/>
      <w:suppressAutoHyphens/>
      <w:ind w:left="720"/>
      <w:contextualSpacing/>
    </w:pPr>
    <w:rPr>
      <w:rFonts w:ascii="Calibri" w:eastAsia="Times New Roman" w:hAnsi="Calibri" w:cs="Times New Roman"/>
      <w:color w:val="00000A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2014-03-25T11:10:00Z</dcterms:created>
  <dcterms:modified xsi:type="dcterms:W3CDTF">2014-03-25T11:11:00Z</dcterms:modified>
</cp:coreProperties>
</file>