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2"/>
        <w:gridCol w:w="8750"/>
      </w:tblGrid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jc w:val="both"/>
              <w:rPr>
                <w:sz w:val="24"/>
                <w:szCs w:val="24"/>
              </w:rPr>
            </w:pPr>
            <w:r>
              <w:rPr>
                <w:b/>
              </w:rPr>
              <w:t>Наименование материалов.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rPr>
                <w:b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Общестроительные работы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Асбест хризотиловый марки П-3-50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Битумы нефтяные строительные марки БH-90/10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Битумы нефтяные строительные кровельные марок БHК-45/190, БHК-45/180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Гвозди отделочные круглые 1.6х25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Гвозди проволочные оцинкованные для асбестоцементной кровли 4.5х120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Гвозди толевые круглые 3.0х40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Гипсовые вяжущие Г-3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Известь строительная негашеная комовая, сорт 1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Плитки керамические для полов гладкие неглазурованные одноцветные с красителем квадратные и прямоугольные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Канаты пеньковые пропитанные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Керосин для технических целей марок КТ-1, КТ-2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Кислород технический газообразный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Контакт керосиновый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Линолеум алкидный толщиной 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Мастика битумная кровельная горячая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Мастика клеящая каучуковая КH-2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Миткаль "Т-2" суровый (суровье) арт.6944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Олифа комбинированная К-3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Опилки древесные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Пемза шлаковая (щебень пористый из металлургического шлака), марка 600, фракция от 5 до 10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Листы гипсокартонные для перегородок толщиной 12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Плиты цементно-стружечные нешлифованные толщиной 10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Поковки из квадратных заготовок массой 1.8 кг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Поковки оцинкованные массой 2.825 кг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Проволока канатная оцинкованная диаметром 3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Катанка горячекатаная в мотках диаметром 6.3-6.5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Скобяные изделия для блоков входных дверей в помещение однопольных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Скобяные изделия для блоков входных дверей в помещение двупольных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Швеллеры № 40, сталь марки Ст0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Двутавры  N 36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Уайт-спирит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Шурупы с полукруглой головкой 8х100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Электроды диаметром 4 мм Э42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Электроды диаметром 4 мм Э42А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Электроды диаметром 4 мм Э46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Электроды диаметром 5 мм Э42А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Электроды диаметром 6 мм Э42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Гидроизол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Смола каменноугольная для дорожного строительства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Шкурка шлифовальная двухслойная с зернистостью 40/25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Ацетилен газообразный технический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Сталь углеродистая обыкновенного качества, марка стали ВСт3пс5, листовая толщиной 8-20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Шпатлевка масляно-клеевая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Рогожа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Гермит (шнур диаметром 40 мм)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Шпатлевка клеевая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Болты строительные с гайками и шайбами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Сталь листовая горячекатаная углеродистая обыкновенного качества общего назначения полуспокойная Ст3пс толщиной 13-20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Толь с крупнозернистой посыпкой гидроизоляционный марки ТГ-350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Плинтусы для полов из пластиката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Ветошь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Тальк молотый сорт 1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Толь с крупнозернистой посыпкой марки ТВК-350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Паста антисептическая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Гвозди строительные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Краски сухие для внутренних работ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Грунтовки масляные, готовые к применению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Олифа для улучшенной окраски (10% натуральной, 90% комбинированной)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Клей казеиновый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Сталь оцинкованная листовая толщина листа 0.75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Сталь оцинкованная листовая толщина листа 0.7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Пена монтажная для герметизации стыков в баллончике емкостью 0,85 л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Плиты Армстронг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Дюбели распорные полиэтиленовые 6х40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Плитки плинтусные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Сетка арматурная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Дюбели монтажные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Пластик бумажно-слоистый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Сайдинг металлический (Россия): основная панель 0,18 х от 2 до 6 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Сайдинг металлический (Россия): нащельник ПОН 1 (джей-кромка)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Сайдинг металлический (Россия): начальная рейка НОН 1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Раскладки поливинилхлоридные горизонтальные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Раскладки поливинилхлоридные вертикальные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Винты самонарезающие оцинкованные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Шлифкруги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Лента полимерная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Пленка полиэтиленовая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Доски подоконные ПВХ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Грунтовка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Краски масляные готовые к применению для внутренних работ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Кляммеры марки КЛ-2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Профнастил оцинкованный марки НС-35, толщиной 0,8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Лесоматериалы круглые хвойных пород для строительства линий связи длиной 3-6.5 м, диаметром 14-24 см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Лесоматериалы круглые хвойных пород для выработки пиломатериалов и заготовок (пластины) толщиной 20-24 см II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Бруски обрезные длиной 4-6.5 м, шириной 75-150 мм, толщиной 40-75 мм I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Бруски обрезные длиной 4-6.5 м, шириной 75-150 мм, толщиной 40-75 мм II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Бруски обрезные длиной 4-6.5 м, шириной 75-150 мм, толщиной 40-75 мм III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Бруски обрезные длиной 4-6.5 м, шириной 75-150 мм, толщиной 40-75 мм IV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Брусья обрезные длиной 4-6.5 м, шириной 75-150 мм, толщиной 100, 125 мм II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Доски обрезные длиной 4-6.5 м, шириной 75-150 мм, толщиной 19-22 мм II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Доски обрезные длиной 4-6.5 м, шириной 75-150 мм, толщиной 19-22 мм III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Доски обрезные длиной 4-6.5 м, шириной 75-150 мм, толщиной 25 мм III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Доски обрезные длиной 4-6.5 м, шириной 75-150 мм, толщиной 44 мм и более I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Доски обрезные длиной 4-6.5 м, шириной 75-150 мм, толщиной 44 мм и более II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Доски обрезные длиной 4-6.5 м, шириной 75-150 мм, толщиной 44 мм и более III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Доски необрезные длиной 4-6.5 м, все ширины, толщиной 32-40 мм III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Доски обрезные длиной 2-3.75 м, шириной 75-150 мм, толщиной 25 мм IV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Доски обрезные длиной 2-3.75 м, шириной 75-150 мм, толщиной 44 мм и более III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стальные электросварные прямошовные со снятой фаской диаметром от 20 до 377 мм из стали марок БСт2кп-БСт4кп и БСт2пс-БСт4пс наружный диаметр 325 мм толщина стенки 8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Люки противопожарные ЛПМ-01/60 900х1100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Маты минераловатные прошивные без обкладок М-100, толщина 40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Плиты из экструдированного пенополистирола "Пеноплекс-35"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Плиты теплоизоляционные URSA П-15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Аммоний фосфорнокислый двузамещенный (диамоний фосфат) марка Б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Грунтовка ГФ-021 красно-коричневая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Ксилол нефтяной марки 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Растворитель марки Р-4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Эмаль ПФ-115 серая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Мастика клеящая кумаронокаучуковая КH-3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Клей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Материалы гидроизоляционные рулонные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Сульфат аммония насыпью, сорт высший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Двери стальные утепленные двупольные ДН1 1200*2100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Отдельные конструктивные элементы зданий и сооружений с преобладанием горячекатаных профилей, средняя масса сборочной единицы свыше 0.1 до 0.5 т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Конструкции стальные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Профили металлические стоечные ПС-50 50х37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Профили металлические стоечные ПС-75 75х37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Профили металлические направляющие ПН-50 50х25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Блоки оконные пластиковые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Блоки дверные глухие и под остекление с мелкопустотным (решетчатым) заполнением полотен, оклеенных твердыми древесноволокнистыми плитами однопольные с полотном глухим ДГ 21-9, пл.1.80 м2; ДГ 21-10, пл.2.01 м2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Блоки дверные глухие и под остекление с мелкопустотным (решетчатым) заполнением полотен, оклеенных твердыми древесноволокнистыми плитами однопольные с полотном глухим ДГ 21-12, пл.2.42 м2; ДГ 24-10, пл.2.30 м2; ДГ 24-12, пл.2.77 м2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Обшивка наружная и внутренняя из древесины типы 0-1; 0-2; 0-3 толщиной 13 мм, шириной без гребня от 70 до 90 мм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Щиты из досок толщиной 25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Рейки деревянные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Переплеты оконные для жилых зданий (решетка прим.)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Наличники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Бетон тяжелый, класс В 15 (М200)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Бетон тяжелый, класс В 20 (М250)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Бетон тяжелый, класс В 22,5 (М300) Мрз200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Бетон тяжелый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Раствор готовый кладочный цементный, марка 100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Раствор готовый кладочный цементный, марка 200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Раствор готовый кладочный цементно-известковый, марка 50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Раствор готовый отделочный тяжелый, цементно-известковый 1:1:6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Раствор готовый отделочный тяжелый, известковый 1:2,5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Раствор грунтовый (шлам)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Раствор готовый кладочный (состав и марка по проекту)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Раствор готовый кладочный тяжелый цементный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Шпатлевка для сухих помещений Ветонит KR, LR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Грунтовка Ветонит Т, ТТ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Штукатурная смесь Ветонит Т/ ТТ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Смесь сухая для заделки швов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Кирпич керамический одинарный, размером 250х120х65 мм, марка 100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Кирпич силикатный полнотелый одинарный ГОСТ 379-95 размером 250х120х88 мм, марка: 75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Песок для строительных работ природный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Вода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Перемычки железобетонные брусковые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Дюбель пластиковый типа: HRD 10х80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Шлифовальная бумага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Канат двойной свивки типа ТК оцинкованный из проволок марки В, маркировочная группа 1770 н/мм2, диаметром 5.5 мм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Пропан-бутан, смесь техническая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Водопровод и канализация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Средства первичного пожаротушения: Огнетушитель воздушнопенный ОВП-4 (з), заряжен ОВП-5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Шкафы для пожарного крана 51/66мм: ШПК-320В закрытый 540х1300х230, место 2 огнетуш.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Ацетилен растворенный технический марки 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Каболка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Кислород технический газообразный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Краски масляные земляные МА-0115: мумия, сурик железный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Лента стальная упаковочная, мягкая, нормальной точности 0,7х20-50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Олифа комбинированная К-3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Поковки из квадратных заготовок массой 1.8 кг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Проволока сварочная легированная диаметром 4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Пластина резиновая рулонная вулканизированная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Цемент гипсоглиноземистый расширяющийся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Шурупы с полукруглой головкой 6х40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Электроды диаметром 5 мм Э42А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Известь строительная негашеная хлорная марки 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Ацетилен газообразный технический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Очес льняной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Краска БТ-177 серебристая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Гвозди строительные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Сталь оцинкованная листовая толщина листа 0.8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Дюбели распорные полиэтиленовые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Скобы скрепляющие и для подвеса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Винты самонарезающие оцинкованные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Шурупы строительные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Замазка суриковая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стальные сварные водогазопроводные с резьбой оцинкованные легкие диаметр условного прохода 15 мм, толщина стенки 2.5 мм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Трубы стальные сварные водогазопроводные с резьбой оцинкованные легкие диаметр условного </w:t>
            </w:r>
            <w:r>
              <w:rPr>
                <w:rFonts w:ascii="Verdana" w:hAnsi="Verdana" w:cs="Verdana"/>
                <w:sz w:val="16"/>
                <w:szCs w:val="16"/>
              </w:rPr>
              <w:lastRenderedPageBreak/>
              <w:t>прохода 20 мм, толщина стенки 2.5 мм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стальные сварные водогазопроводные с резьбой оцинкованные легкие диаметр условного прохода 50 мм, толщина стенки 3 мм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Кольца резиновые уплотнительные (манжеты) для чугунных напорных труб диаметром 50-300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Лента самоклеящаяся "Армофлекс" 3х50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Теплоизоляция Изопайп К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Теплоизоляцией KFLEX ST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Клипсы (зажимы)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Грунтовка ГФ-021 красно-коричневая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Клей фенолполивинилацетатный марки БФ-2, сорт I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Ксилол нефтяной марки 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Клей резиновый № 88-H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Штапик (раскладка), размер 19х19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Болты с гайками и шайбами для санитарно-технических работ, диаметром 10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Болты с гайками и шайбами для санитарно-технических работ, диаметром 12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Болты с гайками и шайбами для санитарно-технических работ, диаметром 16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Поддоны душевые стальные эмалированные мелкие ПМС-2 с чугунным сифоном, латунным выпуском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Полотенцесушители из стальных водо-газопроводных оцинкованных труб с креплениями диаметр 25 мм, поверхность нагрева 0,3 м2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Смесители для ванн СМ-В-ШТ с душевой сеткой на гибком шланге, с кнопочным переключателем, с латунными маховичками, штангой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Смесители для умывальников СМ-УМ-ЦА-УВ центральные, с аэратором, латунными маховичками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Умывальники полуфарфоровые и фарфоровые и нижней камерой смешивания, кронштейнами, сифоном бутылочным латунным и выпуском овальные со скрытыми установочными поверхностями без спинки размером 600х500х150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Фланцы стальные плоские приварные из стали ВСт3сп2, ВСт3сп3; давлением 1.0 МПа (10 кгс/см2), диаметром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Фланцы стальные плоские приварные из стали ВСт3сп2, ВСт3сп3; давлением 1.0 МПа (10 кгс/см2), диаметром 100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Фонтанчики питьевые ФТ-П-H напольные с педальным пуском и изливом для воды, бутылочным сифоном с выпуском без чаши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Хомуты для крепления канализационных и водосточных пластмассовых трубопроводов, диаметром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Хомуты для крепления канализационных и водосточных пластмассовых трубопроводов, диаметром 100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Вентили пожарные 50-10 для воды давлением 1 МПа (10 кгс/см2), диаметром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Вентили проходные муфтовые 15КЧ18Р для воды, давлением 1.6 МПа (16 кгс/см2), диаметром 25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Головки для пожарных рукавов соединительные напорные, давлением 1,2 МПа (12 кгс/см2) рукавные, диаметром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Стволы пожарные ручные марки РС, диаметр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Фильтры для очистки воды в трубопроводах систем отопления, диаметром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Рукава пожарные льняные сухого прядения нормальные, диаметром 51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Задвижки с элекроприводом 30ч906бр диаметром 100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Kран шаровой В-В размером 1/2"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Kран шаровой В-В размером 3/4"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Kран шаровой В-В размером 1"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Клапан обратный В-В размером 1/2"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Подводка гибкая армированная резиновая 500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Унитаз-компакт "Kомфорт"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Счетчики (водомеры) крыльчатые диаметром 20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Задвижки клиновые с выдвижным шпинделем фланцевые для воды ипара давлением 1МПа (10 кгс/см2) 30с41нж диаметром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Крепления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Манометр для неагрессивных сред (класс точности 1,5) с резьбовым присоединением марка МП-3У-16 с трехходовым краном 11П18пкРу16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Рукава поливочные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Головки для присоединения рукавов поливочных диаметром 25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полипропиленовые диаметром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полипропиленовые диаметром 110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Вода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Листы алюминиевые марки АД1Н, толщиной 1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Прокладки из паронита марки ПМБ, толщиной 1 мм, диаметром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Прокладки из паронита марки ПМБ, толщиной 1 мм, диаметром 100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Средсва первичного пожаротушения: Огнетушитель воздушнопенный ОВП-4 (з), заряжен ОВП-5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Шкафы для пожарного крана 51/66мм: ШПК-320В закрытый 540х1300х230, место 2 огнетуш.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Отопление и вентиляция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Асбестовый картон общего назначения (КАОН-1) толщиной 2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Асбестовый шнур общего назначения (ШАОН-1) диаметром 8.0-10.0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Ацетилен растворенный технический марки 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Болты с шестигранной головкой диаметром резьбы 16- (18)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Кислород технический газообразный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Краски масляные земляные МА-0115: мумия, сурик железный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Лента стальная упаковочная, мягкая, нормальной точности 0,7х20-50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Масло индустриальное И-20А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Мастика герметизирующая нетвердеющая "Гэлан"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Олифа комбинированная К-3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Проволока сварочная легированная диаметром 4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Проволока стальная низкоуглеродистая разного назначения оцинкованная диаметром 1.1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Проволока стальная низкоуглеродистая разного назначения оцинкованная диаметром 1.6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Прокат для армирования ж/б конструкций круглый и периодического профиля, горячекатаный и термомеханический, термически упрочненный класс А-I диаметром 12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Электроды диаметром 4 мм Э50А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Электроды диаметром 5 мм Э42А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Известь строительная негашеная хлорная марки 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Ацетилен газообразный технический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Очес льняной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Прокладки резиновые (пластина техническая прессованная)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Сталь оцинкованная листовая толщина листа 0.50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Болты строительные с гайками и шайбами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Ветошь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Олифа натуральная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Сталь оцинкованная листовая толщина листа 0.8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Шайбы оцинкованные диаметр 16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Нитки суровые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Полотно холстопрошивное стекловолокнистое ХПС-Т-5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Винты самонарезающие оцинкованные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Болты анкерные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Краски масляные готовые к применению для внутренних работ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Прокладки паронитовые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Прокладки паронитовые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стальные сварные водогазопроводные с резьбой черные обыкновенные (неоцинкованные) диаметр условного прохода 15 мм, толщина стенки 2.8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стальные электросварные прямошовные со снятой фаской диаметром от 20 до 377 мм из стали марок БСт2кп-БСт4кп и БСт2пс-БСт4пс наружный диаметр 32 мм толщина стенки 2.5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стальные электросварные прямошовные со снятой фаской диаметром от 20 до 377 мм из стали марок БСт2кп-БСт4кп и БСт2пс-БСт4пс наружный диаметр 40 мм толщина стенки 3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стальные бесшовные, горячедеформированные со снятой фаской из стали марок 15, 20, 25 наружный диаметр 57 мм толщина стенки 3.5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Стеклопластик рулонный марки РСТ-А-Т-В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Клей "Армофлекс" 520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Очиститель для клея "Армофлекс"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Краска "Армофиниш"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Лента самоклеящаяся "Армофлекс" 3х50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Трубки из вспененного полиэтилена (пенополиэтилен) &lt;Термафлекс&gt; диаметром 108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Hить стеклянная комплексная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Материалы изоляционные "Энергофлекс"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Клипсы (зажимы)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Бирки маркировочные пластмассовые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Грунтовка ГФ-021 красно-коричневая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Ксилол нефтяной марки 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Подкладки металлические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Болты с гайками и шайбами для санитарно-технических работ, диаметром 12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Болты с гайками и шайбами для санитарно-технических работ, диаметром 16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Грязевики из стальных электросварных и водо-газопроводных труб с наружным диаметром входного патрубка 57 мм, корпуса 273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Краны для спуска воздуха СТД 7073В, латунные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Радиаторы отопительные чугунные марка МС-140, высота полная 588 мм, высота монтажная 500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Фланцы стальные плоские приварные из стали ВСт3сп2, ВСт3сп3; давлением 1.0 МПа (10 кгс/см2), диаметром 40 мм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Фланцы стальные плоские приварные из стали ВСт3сп2, ВСт3сп3; давлением 1.0 МПа (10 кгс/см2), диаметром 50 мм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Зонты вытяжные над оборудованием из листовой горячекатаной и сортовой стали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Кронштейны радиаторные на кирпичных и бетонных стенах, при длине кронштейна 131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Кронштейны радиаторные на кирпичных и бетонных стенах, при длине кронштейна 325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Фильтры для очистки воды в трубопроводах систем отопления, диаметром 32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Фильтры для очистки воды в трубопроводах систем отопления, диаметром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Термометр прямой (угловой) ртутный (ножка 66 мм) до 160 град. С в оправе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Kран шаровой В-В размером 1/2"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Kран шаровой В-В размером 1"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Клапан обратный В-В размером 1"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Воздухоотводчик автоматический с наружным резьбовым присоединением Рр 1,0 МПа, Т max 120 град С, D 15 мм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Счетчики (водомеры) крыльчатые диаметром 32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Клапаны обратные подъемные муфтовые 16кч11р для воды давлением 1,6 МПа (16 кгс/см2), диаметром 40 мм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Воздуховоды из листовой стали толщиной 0,5 мм диаметром до 200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Узлы прохода вытяжных вентиляционных шахт из листовой и сортовой стали с неутепленным клапаном и кольцом для сбора конденсата диаметром патрубка до 560 мм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Гребенки паро-водораспределительные из стальных труб с ответными фланцами, болтами, прокладками, кронштейнами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Задвижки стальные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Краны стальные газовые шаровые равнопроходные с Ду 40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Краны стальные газовые шаровые равнопроходные с Ду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Крепления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Манометр для неагрессивных сред (класс точности 1,5) с резьбовым присоединением марка МП-3У-16 с трехходовым краном 11П18пкРу16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Манометр для неагрессивных сред (класс точности 1,5) с резбовым присоединением марка МП-3У-16 с трехходовым краном 11П18пкРу16 с трубкой сифоном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Решетки жалюзийные неподвижные типа СТД площадью в свету до 0,5 м2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Вентиль 32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Раствор готовый кладочный цементный, марка 50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Раствор цементный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Вода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Листы алюминиевые марки АД1Н, толщиной 1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Листы алюминиевые марки АД1Н, толщиной 0,5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Припои оловянно-свинцовые бессурьмянистые марки ПОС30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Прокладки из паронита марки ПМБ, толщиной 1 мм, диаметром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Прокладки из паронита марки ПМБ, толщиной 1 мм, диаметром 100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Пропан-бутан, смесь техническая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Лента липкая изоляционная на поликасиновом компаунде марки ЛСЭПЛ, шириной 20-30 мм, толщиной от 0,14 до 0,19 мм включительно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Электрооборудование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Винты с полукруглой головкой длиной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Гипсовые вяжущие Г-3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Картон строительный прокладочный марки Б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Мастика клеящая морозостойкая битумно-масляная МБ-50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Проволока стальная низкоуглеродистая разного назначения оцинкованная диаметром 3.0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Шурупы с полукруглой головкой 2,5х20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Шурупы с полукруглой головкой 4х40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Сталь углеродистая обыкновенного качества, марка стали ВСт3пс5-1, круглая диаметром 16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Сталь углеродистая обыкновенного качества, марка стали ВСт3пс5-1, круглая диаметром 10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Тальк молотый сорт 1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Лак битумный БТ-123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Электроды диаметром 4 мм Э42А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Шпагат бумажный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Болты строительные с гайками и шайбами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Патроны для пристрелки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Дюбели распорные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Дюбели для пристрелки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Сталь полосовая кипящая 40х4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Лак электроизоляционный 318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Краска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Конструкции стальные индивидуальные решетчатые сварные массой до 0,1 т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Трубки защитные гофрированные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Смеси сухие известково-карбонатные штукатурные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Коробка для установки выключателей и штепсельных розеток типа: KУВ-1М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Лампы люминесцентные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Выключатель одноклавишный открытой установки 0-1-76-10/220 1-клав.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Выключатель одноклавишный скрытой установки C-1-6/220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Выключатель двухклавишный скрытой установки С5-10-004 с подсветкой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Розетка штепсельная открытой установки, одноместная, с третьим заземляющим контактом РШ-Ц-20-0-01-10/220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Розетка штепсельная скрытой установки, двухместная, с третьим заземляющим контактом РС10-381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Шкафы распределительные ШР-11 5x1 ООа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Устройства вводно-распределительные ВРУ-42 2x5x1 ООа с БА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Ящики с понижающими трансформаторами типа: ЯТП-0,25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Сжимы ответвительные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Колпачки изолирующие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Втулки изолирующие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Наконечники кабельные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Патрубки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Кабели силовые с медными жилами, с ПВХ изоляцией и оболочкой, ВВГ 0.66 кВ сечением 3х1.5 мм2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Кабели силовые с медными жилами, с ПВХ изоляцией и оболочкой, ВВГ 0.66 кВ сечением 3х2.5 мм2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Кабели силовые с медными жилами, с ПВХ изоляцией и оболочкой, ВВГ 0.66 кВ сечением 5х2.5 мм2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Кабели силовые с медными жилами, с ПВХ изоляцией и оболочкой, ВВГ 0.66 кВ сечением 5х4 мм2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Кабели силовые с медными жилами, с ПВХ изоляцией и оболочкой, ВВГ 0.66 кВ сечением 5х25 мм2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Перемычки гибкие, тип ПГС-50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Профиль монтажный перфорированный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Коробка ответвительленая для скрытых и открытых электропроводок типа: У194М ХЛ2 диаметром 80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Кнопки монтажные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Подрозетники деревянные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Розетки потолочные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Гильзы соединительные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Трубка полихлорвиниловая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Бирки маркировочные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Бирки-оконцеватели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Hитки швейные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Лента К226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Сжим соединительный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Светильник потолочный типа: HПП О3х100-001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Световые указатели типа: СУВ-М У1 &lt;Выход&gt;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Светильник настенный типа: HББ14-60-012(Выход)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Светильник встраиваемый типа: ЛВОО1-4Х20/П-01 УХЛ4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Провода неизолированные для воздушных линий электропередачи медные марки М, сечением 4 мм2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Ящики силовые серии ЯБПВ типа ЯБПВ-4 на 350А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Трубка поливинилхлоридная ХВТ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Вазелин технический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Лента липкая изоляционная на поликасиновом компаунде марки ЛСЭПЛ, шириной 20-30 мм, толщиной от 0,14 до 0,19 мм включительно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Посты управления кнопочные серии ПКЕ212-2 У3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Пускатели электромагнитные нереверсивные, с тепловым реле с кнопками управления ПМЛ-2220 02В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Стартеры для люминесцентных ламп 4-20/СК-127С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Пожарная сигнализация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Гипсовые вяжущие Г-3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Электроды диаметром 5 мм Э42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Канифоль сосновая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Дюбели пластмассовые с шурупами 12х70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Краска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Глухари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Эмаль ЭП-140 защитная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Извещатели пожарные, ручные ИПР-ЗСУ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Извещатели пожарные, дымовые, ДИП-ЗСУ (ИП 212-ЗСУ)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Кнопки монтажные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Бирки маркировочные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Лента К226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Кабель-канал пластиковый для прокладки проводов и кабелей сечением 12х12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Полоски и пряжки для крепления проводов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Сжим соединительный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Провода телефонные марки марки ПКСВ, с числом элементов и диаметром жил 3х0.5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Провода телефонные марки марки ПКСВ, с числом элементов и диаметром жил 4х0.5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Провода силовые с медной жилой с резиновой изоляцией, в оплетке из хлопчатобумажной пряжи, пропитанной противогнилостным составом марки ПРТО сечением 1х1,5 мм2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Коробка универсальная для сетей проводного вещания УK-2П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Припои оловянно-свинцовые бессурьмянистые марки ПОС40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Лента липкая изоляционная на поликасиновом компаунде марки ЛСЭПЛ, шириной 20-30 мм, толщиной от 0,14 до 0,19 мм включительно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Телефонизация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Бензин авиационный Б-70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Гипсовые вяжущие Г-3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Клей 88-СА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Шурупы с полукруглой головкой 2,5х20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Шурупы с полукруглой головкой 4х40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Лак электроизоляционный 318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Краски водоэмульсионные ВЭАК-1180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Канифоль сосновая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Болты строительные с гайками и шайбами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Нитки суровые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Дюбели пластмассовые с шурупами 12х70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Дюбели распорные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Лак БТ-577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Лента полиэтиленовая с липким слоем, марка 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Спирт этиловый ректификованный технический, сорт I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Коробка распределительная (плинт с соединительными контактами) KРТМ-2/10-1 на 10 пар с замком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Скобы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Подрозетники деревянные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Трубка полихлорвиниловая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Провода с медными жилами, с полиэтиленовой изоляцией, телефонные распределительные марки ТРП, с числом элементов и диаметром жил 2х0.5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Розетка телефонная штепсельная четырехпроводная (без конденсатора) марки РТШ-4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Припои оловянно-свинцовые бессурьмянистые марки ПОС40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Припои оловянно-свинцовые бессурьмянистые марки ПОС30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Пропан-бутан, смесь техническая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Лента липкая изоляционная на поликасиновом компаунде марки ЛСЭПЛ, шириной 20-30 мм, толщиной от 0,14 до 0,19 мм включительно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Наружные сети электроснабжения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Винты с полукруглой головкой длиной 50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Известь строительная негашеная хлорная марки 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Краски масляные земляные МА-0115: мумия, сурик железный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Лаки канифольные КФ-965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Олифа комбинированная К-3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Поковки из квадратных заготовок массой 1.8 кг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Проволока стальная низкоуглеродистая разного назначения оцинкованная диаметром 3.0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Резина листовая вулканизованная цветная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Роли свинцовые марки С1 толщиной 1.0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Смазка солидол жировой "Ж"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Шурупы с полукруглой головкой 4х40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Электроды диаметром 4 мм Э42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Сталь угловая, равнополочная, марка стали ВСт3кп2 размером 50х50х5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Очес льняной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Сталь полосовая спокойная марки Ст3сп, шириной 50-200 мм толщиной 4-5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Лак битумный БТ-123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Электроды диаметром 4 мм Э42А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Болты строительные с гайками и шайбами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Патроны для пристрелки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Дюбели для пристрелки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Шлифкруги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Краска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стальные бесшовные, горячедеформированные со снятой фаской из стали марок 15, 20, 25 наружный диаметр 57 мм толщина стенки 4.5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Грунтовка ГФ-021 красно-коричневая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Ксилол нефтяной марки 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Опоры скользящие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Опоры неподвижные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Песок для строительных работ природный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Вода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Плиты железобетонные покрытий, перекрытий и днищ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Трансформатор тока Circutor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Скобы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Сжимы ответвительные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Кабели силовые с медными жилами, в изоляции из ПВХ пластиката, бронированные стальными лентами, в шланге из ПВХ пластиката. ВБбШв 1 кВ сечением 4х50 мм2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Перемычки гибкие, тип ПГС-50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Кнопки монтажные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Бирки маркировочные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Лента К226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Оконцеватели маркировочные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Муфта концевая ЕРКТ 0031-l12-СЕЕ01 сеч. 4х25-70 мм2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Припои оловянно-свинцовые бессурьмянистые марки ПОС30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Лента липкая изоляционная на поликасиновом компаунде марки ЛСЭПЛ, шириной 20-30 мм, толщиной от 0,14 до 0,19 мм включительно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Выключатели автоматические ВА88-35 3Р 125А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ПрожекторUMA-1х150 75Вт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Лампы МГЛ Rх7s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Благоустройство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Урна металлическая D=0,57 H=0,8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Скамья на металлических ножках 1,8х0,37х0,4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Поковки из квадратных заготовок массой 1.8 кг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Проволока светлая диаметром 1.1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Электроды диаметром 6 мм Э42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Угловая равнополочная сталь полуспокойная 18пс шириной полок 35-56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Гвозди строительные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Сталь листовая горячекатаная углеродистая обыкновенного качества общего назначения кипящая Ст3кп толщиной 9-12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Сталь листовая горячекатаная углеродистая обыкновенного качества общего назначения кипящая Ст3кп толщиной 13-20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Битум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Бруски обрезные длиной 4-6.5 м, шириной 75-150 мм, толщиной 40-75 мм III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Пиломатериалы хвойных пород. Брусья необрезные длиной 4-6.5 м, все ширины, толщиной 100, 125 мм IV сорта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стальные электросварные прямошовные со снятой фаской диаметром от 20 до 377 мм из стали марок БСт2кп-БСт4кп и БСт2пс-БСт4пс наружный диаметр 20 мм толщина стенки 2 мм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стальные электросварные прямошовные со снятой фаской диаметром от 20 до 377 мм из стали марок БСт2кп-БСт4кп и БСт2пс-БСт4пс наружный диаметр 40 мм толщина стенки 2.5 мм</w:t>
            </w:r>
          </w:p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Трубы стальные электросварные прямошовные со снятой фаской диаметром от 20 до 377 мм из стали марок БСт2кп-БСт4кп и БСт2пс-БСт4пс наружный диаметр 159 мм толщина стенки 4.5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Штапик (раскладка), размер 19х19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Горячекатаная арматурная сталь периодического профиля классаА-II диаметром 12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Бетон тяжелый, класс В 15 (М200)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Бетон тяжелый, класс В 20 (М250)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Раствор готовый кладочный цементный, марка 100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Раствор готовый кладочный цементный, марка 200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Камни бортовые бетонные, марка 400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Кирпич керамический одинарный, размером 250х120х65 мм, марка 75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Земля растительная механизированной заготовки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Щебень из природного камня для строительных работ марка 1200, фракция 10-20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Щебень из природного камня для строительных работ марка 1200, фракция 40-70 мм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Песок для строительных работ природный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Щебень известняковый или кирпичный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Смеси асфальтобетонные дорожные, аэродромные и асфальтобетон(горячие и теплые для плотного асфальтобетона мелко и крупн озернистые, песчаные), марка II, тип Б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Смеси асфальтобетонные дорожные, аэродромные и асфальтобетон(горячие и теплые для пористого асфальтобетона щебеночные и гравийные), марка II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Смесь асфальтобетонная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Вода</w:t>
            </w:r>
          </w:p>
        </w:tc>
      </w:tr>
      <w:tr w:rsidR="00FF5262" w:rsidTr="00E27202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62" w:rsidRDefault="00FF5262" w:rsidP="00E27202">
            <w:pPr>
              <w:tabs>
                <w:tab w:val="num" w:pos="392"/>
              </w:tabs>
              <w:ind w:left="-250"/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262" w:rsidRDefault="00FF5262" w:rsidP="00E27202">
            <w:pPr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Семена газонных трав</w:t>
            </w:r>
          </w:p>
        </w:tc>
      </w:tr>
    </w:tbl>
    <w:p w:rsidR="00725A98" w:rsidRDefault="00725A98">
      <w:bookmarkStart w:id="0" w:name="_GoBack"/>
      <w:bookmarkEnd w:id="0"/>
    </w:p>
    <w:sectPr w:rsidR="00725A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E796215E"/>
    <w:lvl w:ilvl="0">
      <w:numFmt w:val="bullet"/>
      <w:lvlText w:val="*"/>
      <w:lvlJc w:val="left"/>
    </w:lvl>
  </w:abstractNum>
  <w:abstractNum w:abstractNumId="2">
    <w:nsid w:val="01B1006A"/>
    <w:multiLevelType w:val="singleLevel"/>
    <w:tmpl w:val="2702E19A"/>
    <w:lvl w:ilvl="0">
      <w:start w:val="8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3">
    <w:nsid w:val="04CF31A7"/>
    <w:multiLevelType w:val="multilevel"/>
    <w:tmpl w:val="0B92252A"/>
    <w:lvl w:ilvl="0">
      <w:start w:val="4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00"/>
        </w:tabs>
        <w:ind w:left="2400" w:hanging="9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4">
    <w:nsid w:val="05373644"/>
    <w:multiLevelType w:val="singleLevel"/>
    <w:tmpl w:val="2FB236B8"/>
    <w:lvl w:ilvl="0">
      <w:start w:val="1"/>
      <w:numFmt w:val="decimal"/>
      <w:lvlText w:val="5.1.%1."/>
      <w:legacy w:legacy="1" w:legacySpace="0" w:legacyIndent="869"/>
      <w:lvlJc w:val="left"/>
      <w:rPr>
        <w:rFonts w:ascii="Times New Roman" w:hAnsi="Times New Roman" w:cs="Times New Roman" w:hint="default"/>
      </w:rPr>
    </w:lvl>
  </w:abstractNum>
  <w:abstractNum w:abstractNumId="5">
    <w:nsid w:val="0714388D"/>
    <w:multiLevelType w:val="hybridMultilevel"/>
    <w:tmpl w:val="B05C4F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6D01A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7">
    <w:nsid w:val="07B2697C"/>
    <w:multiLevelType w:val="singleLevel"/>
    <w:tmpl w:val="F224FB84"/>
    <w:lvl w:ilvl="0">
      <w:start w:val="9"/>
      <w:numFmt w:val="decimal"/>
      <w:lvlText w:val="7.1.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abstractNum w:abstractNumId="8">
    <w:nsid w:val="084269AA"/>
    <w:multiLevelType w:val="singleLevel"/>
    <w:tmpl w:val="CC64A06E"/>
    <w:lvl w:ilvl="0">
      <w:start w:val="1"/>
      <w:numFmt w:val="decimal"/>
      <w:lvlText w:val="%1."/>
      <w:legacy w:legacy="1" w:legacySpace="0" w:legacyIndent="250"/>
      <w:lvlJc w:val="left"/>
      <w:rPr>
        <w:rFonts w:ascii="Arial" w:hAnsi="Arial" w:cs="Arial" w:hint="default"/>
      </w:rPr>
    </w:lvl>
  </w:abstractNum>
  <w:abstractNum w:abstractNumId="9">
    <w:nsid w:val="092871AD"/>
    <w:multiLevelType w:val="hybridMultilevel"/>
    <w:tmpl w:val="19204CBC"/>
    <w:lvl w:ilvl="0" w:tplc="5306623C">
      <w:start w:val="1"/>
      <w:numFmt w:val="decimal"/>
      <w:lvlText w:val="%1."/>
      <w:lvlJc w:val="left"/>
      <w:pPr>
        <w:tabs>
          <w:tab w:val="num" w:pos="550"/>
        </w:tabs>
        <w:ind w:left="550" w:hanging="38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70"/>
        </w:tabs>
        <w:ind w:left="12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90"/>
        </w:tabs>
        <w:ind w:left="19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10"/>
        </w:tabs>
        <w:ind w:left="27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30"/>
        </w:tabs>
        <w:ind w:left="34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50"/>
        </w:tabs>
        <w:ind w:left="41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70"/>
        </w:tabs>
        <w:ind w:left="48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90"/>
        </w:tabs>
        <w:ind w:left="55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10"/>
        </w:tabs>
        <w:ind w:left="6310" w:hanging="180"/>
      </w:pPr>
    </w:lvl>
  </w:abstractNum>
  <w:abstractNum w:abstractNumId="10">
    <w:nsid w:val="0E354414"/>
    <w:multiLevelType w:val="hybridMultilevel"/>
    <w:tmpl w:val="81868E76"/>
    <w:lvl w:ilvl="0" w:tplc="67628E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1">
    <w:nsid w:val="12D23B55"/>
    <w:multiLevelType w:val="singleLevel"/>
    <w:tmpl w:val="FC00572A"/>
    <w:lvl w:ilvl="0">
      <w:start w:val="7"/>
      <w:numFmt w:val="decimal"/>
      <w:lvlText w:val="6.1.%1."/>
      <w:legacy w:legacy="1" w:legacySpace="0" w:legacyIndent="874"/>
      <w:lvlJc w:val="left"/>
      <w:rPr>
        <w:rFonts w:ascii="Times New Roman" w:hAnsi="Times New Roman" w:cs="Times New Roman" w:hint="default"/>
      </w:rPr>
    </w:lvl>
  </w:abstractNum>
  <w:abstractNum w:abstractNumId="12">
    <w:nsid w:val="13142347"/>
    <w:multiLevelType w:val="hybridMultilevel"/>
    <w:tmpl w:val="0C0C9E40"/>
    <w:lvl w:ilvl="0" w:tplc="0419000F">
      <w:start w:val="1"/>
      <w:numFmt w:val="decimal"/>
      <w:lvlText w:val="%1."/>
      <w:lvlJc w:val="left"/>
      <w:pPr>
        <w:tabs>
          <w:tab w:val="num" w:pos="704"/>
        </w:tabs>
        <w:ind w:left="7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4"/>
        </w:tabs>
        <w:ind w:left="14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4"/>
        </w:tabs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4"/>
        </w:tabs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4"/>
        </w:tabs>
        <w:ind w:left="35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4"/>
        </w:tabs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4"/>
        </w:tabs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4"/>
        </w:tabs>
        <w:ind w:left="57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4"/>
        </w:tabs>
        <w:ind w:left="6464" w:hanging="360"/>
      </w:pPr>
      <w:rPr>
        <w:rFonts w:ascii="Wingdings" w:hAnsi="Wingdings" w:hint="default"/>
      </w:rPr>
    </w:lvl>
  </w:abstractNum>
  <w:abstractNum w:abstractNumId="13">
    <w:nsid w:val="1C2B49FF"/>
    <w:multiLevelType w:val="hybridMultilevel"/>
    <w:tmpl w:val="03F894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F0006B1"/>
    <w:multiLevelType w:val="hybridMultilevel"/>
    <w:tmpl w:val="A31046B6"/>
    <w:lvl w:ilvl="0" w:tplc="8C7877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6D16CE"/>
    <w:multiLevelType w:val="hybridMultilevel"/>
    <w:tmpl w:val="A66CF9BC"/>
    <w:lvl w:ilvl="0" w:tplc="3C1C7994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7C84C79"/>
    <w:multiLevelType w:val="hybridMultilevel"/>
    <w:tmpl w:val="3B2A21D8"/>
    <w:lvl w:ilvl="0" w:tplc="289EB078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7">
    <w:nsid w:val="2E204DD9"/>
    <w:multiLevelType w:val="multilevel"/>
    <w:tmpl w:val="7CCC2848"/>
    <w:lvl w:ilvl="0">
      <w:start w:val="6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40"/>
        </w:tabs>
        <w:ind w:left="2040"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80"/>
        </w:tabs>
        <w:ind w:left="2580" w:hanging="9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2EAF3657"/>
    <w:multiLevelType w:val="singleLevel"/>
    <w:tmpl w:val="6270FDFA"/>
    <w:lvl w:ilvl="0">
      <w:start w:val="2"/>
      <w:numFmt w:val="decimal"/>
      <w:lvlText w:val="6.1.%1."/>
      <w:legacy w:legacy="1" w:legacySpace="0" w:legacyIndent="869"/>
      <w:lvlJc w:val="left"/>
      <w:rPr>
        <w:rFonts w:ascii="Times New Roman" w:hAnsi="Times New Roman" w:cs="Times New Roman" w:hint="default"/>
      </w:rPr>
    </w:lvl>
  </w:abstractNum>
  <w:abstractNum w:abstractNumId="19">
    <w:nsid w:val="362E3184"/>
    <w:multiLevelType w:val="hybridMultilevel"/>
    <w:tmpl w:val="AF1C4614"/>
    <w:lvl w:ilvl="0" w:tplc="6248CFF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37C52CA4"/>
    <w:multiLevelType w:val="hybridMultilevel"/>
    <w:tmpl w:val="28C0D0EA"/>
    <w:lvl w:ilvl="0" w:tplc="D8C69E1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000BCE"/>
    <w:multiLevelType w:val="hybridMultilevel"/>
    <w:tmpl w:val="CE2280D0"/>
    <w:lvl w:ilvl="0" w:tplc="0B6A4D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DECFF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F0695A"/>
    <w:multiLevelType w:val="hybridMultilevel"/>
    <w:tmpl w:val="CABC37B8"/>
    <w:lvl w:ilvl="0" w:tplc="0419000F">
      <w:start w:val="1"/>
      <w:numFmt w:val="decimal"/>
      <w:lvlText w:val="%1."/>
      <w:lvlJc w:val="left"/>
      <w:pPr>
        <w:tabs>
          <w:tab w:val="num" w:pos="752"/>
        </w:tabs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472808C0"/>
    <w:multiLevelType w:val="multilevel"/>
    <w:tmpl w:val="EA4C0BAC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1155"/>
        </w:tabs>
        <w:ind w:left="1155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4">
    <w:nsid w:val="49A33467"/>
    <w:multiLevelType w:val="multilevel"/>
    <w:tmpl w:val="0C3E23B6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4A9624FD"/>
    <w:multiLevelType w:val="multilevel"/>
    <w:tmpl w:val="55284C8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92"/>
        </w:tabs>
        <w:ind w:left="892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1064"/>
        </w:tabs>
        <w:ind w:left="10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36"/>
        </w:tabs>
        <w:ind w:left="123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68"/>
        </w:tabs>
        <w:ind w:left="17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40"/>
        </w:tabs>
        <w:ind w:left="19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12"/>
        </w:tabs>
        <w:ind w:left="211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4"/>
        </w:tabs>
        <w:ind w:left="26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16"/>
        </w:tabs>
        <w:ind w:left="2816" w:hanging="1440"/>
      </w:pPr>
      <w:rPr>
        <w:rFonts w:hint="default"/>
      </w:rPr>
    </w:lvl>
  </w:abstractNum>
  <w:abstractNum w:abstractNumId="26">
    <w:nsid w:val="4C1A50F8"/>
    <w:multiLevelType w:val="hybridMultilevel"/>
    <w:tmpl w:val="CB6CA110"/>
    <w:lvl w:ilvl="0" w:tplc="78D284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9D5032"/>
    <w:multiLevelType w:val="hybridMultilevel"/>
    <w:tmpl w:val="AE08EF28"/>
    <w:lvl w:ilvl="0" w:tplc="6248CFF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0714F8"/>
    <w:multiLevelType w:val="hybridMultilevel"/>
    <w:tmpl w:val="FAA41BF6"/>
    <w:lvl w:ilvl="0" w:tplc="18885DB8">
      <w:start w:val="12"/>
      <w:numFmt w:val="bullet"/>
      <w:lvlText w:val="-"/>
      <w:lvlJc w:val="left"/>
      <w:pPr>
        <w:tabs>
          <w:tab w:val="num" w:pos="704"/>
        </w:tabs>
        <w:ind w:left="7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4"/>
        </w:tabs>
        <w:ind w:left="14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4"/>
        </w:tabs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4"/>
        </w:tabs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4"/>
        </w:tabs>
        <w:ind w:left="35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4"/>
        </w:tabs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4"/>
        </w:tabs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4"/>
        </w:tabs>
        <w:ind w:left="57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4"/>
        </w:tabs>
        <w:ind w:left="6464" w:hanging="360"/>
      </w:pPr>
      <w:rPr>
        <w:rFonts w:ascii="Wingdings" w:hAnsi="Wingdings" w:hint="default"/>
      </w:rPr>
    </w:lvl>
  </w:abstractNum>
  <w:abstractNum w:abstractNumId="29">
    <w:nsid w:val="503F5261"/>
    <w:multiLevelType w:val="hybridMultilevel"/>
    <w:tmpl w:val="2592CD1C"/>
    <w:lvl w:ilvl="0" w:tplc="289EB078">
      <w:start w:val="1"/>
      <w:numFmt w:val="bullet"/>
      <w:lvlText w:val="-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0">
    <w:nsid w:val="52746621"/>
    <w:multiLevelType w:val="hybridMultilevel"/>
    <w:tmpl w:val="8318C582"/>
    <w:lvl w:ilvl="0" w:tplc="0419000F">
      <w:start w:val="1"/>
      <w:numFmt w:val="decimal"/>
      <w:lvlText w:val="%1."/>
      <w:lvlJc w:val="left"/>
      <w:pPr>
        <w:tabs>
          <w:tab w:val="num" w:pos="704"/>
        </w:tabs>
        <w:ind w:left="7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4"/>
        </w:tabs>
        <w:ind w:left="14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4"/>
        </w:tabs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4"/>
        </w:tabs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4"/>
        </w:tabs>
        <w:ind w:left="35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4"/>
        </w:tabs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4"/>
        </w:tabs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4"/>
        </w:tabs>
        <w:ind w:left="57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4"/>
        </w:tabs>
        <w:ind w:left="6464" w:hanging="360"/>
      </w:pPr>
      <w:rPr>
        <w:rFonts w:ascii="Wingdings" w:hAnsi="Wingdings" w:hint="default"/>
      </w:rPr>
    </w:lvl>
  </w:abstractNum>
  <w:abstractNum w:abstractNumId="31">
    <w:nsid w:val="548527C3"/>
    <w:multiLevelType w:val="multilevel"/>
    <w:tmpl w:val="F080146C"/>
    <w:lvl w:ilvl="0">
      <w:start w:val="1"/>
      <w:numFmt w:val="upperRoman"/>
      <w:lvlText w:val="%1."/>
      <w:lvlJc w:val="left"/>
      <w:pPr>
        <w:tabs>
          <w:tab w:val="num" w:pos="397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/>
        <w:sz w:val="22"/>
        <w:szCs w:val="22"/>
        <w:vertAlign w:val="baseline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851" w:hanging="851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szCs w:val="22"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eastAsia="Times New Roman" w:hAnsi="Times New Roman" w:cs="Times New Roman"/>
        <w:b w:val="0"/>
        <w:bCs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szCs w:val="22"/>
        <w:vertAlign w:val="baseline"/>
      </w:rPr>
    </w:lvl>
    <w:lvl w:ilvl="3">
      <w:start w:val="1"/>
      <w:numFmt w:val="russianLower"/>
      <w:lvlText w:val="%4)"/>
      <w:lvlJc w:val="left"/>
      <w:pPr>
        <w:tabs>
          <w:tab w:val="num" w:pos="1134"/>
        </w:tabs>
        <w:ind w:left="1134" w:hanging="28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szCs w:val="22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4788"/>
        </w:tabs>
        <w:ind w:left="450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48"/>
        </w:tabs>
        <w:ind w:left="500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868"/>
        </w:tabs>
        <w:ind w:left="550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28"/>
        </w:tabs>
        <w:ind w:left="601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48"/>
        </w:tabs>
        <w:ind w:left="6588" w:hanging="1440"/>
      </w:pPr>
      <w:rPr>
        <w:rFonts w:hint="default"/>
      </w:rPr>
    </w:lvl>
  </w:abstractNum>
  <w:abstractNum w:abstractNumId="32">
    <w:nsid w:val="576C1888"/>
    <w:multiLevelType w:val="hybridMultilevel"/>
    <w:tmpl w:val="A6EC55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8266B8D"/>
    <w:multiLevelType w:val="multilevel"/>
    <w:tmpl w:val="7444F7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34">
    <w:nsid w:val="59AE2CAB"/>
    <w:multiLevelType w:val="hybridMultilevel"/>
    <w:tmpl w:val="A21A2744"/>
    <w:lvl w:ilvl="0" w:tplc="0419000F">
      <w:start w:val="1"/>
      <w:numFmt w:val="decimal"/>
      <w:lvlText w:val="%1."/>
      <w:lvlJc w:val="left"/>
      <w:pPr>
        <w:tabs>
          <w:tab w:val="num" w:pos="704"/>
        </w:tabs>
        <w:ind w:left="7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4"/>
        </w:tabs>
        <w:ind w:left="14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4"/>
        </w:tabs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4"/>
        </w:tabs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4"/>
        </w:tabs>
        <w:ind w:left="35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4"/>
        </w:tabs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4"/>
        </w:tabs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4"/>
        </w:tabs>
        <w:ind w:left="57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4"/>
        </w:tabs>
        <w:ind w:left="6464" w:hanging="360"/>
      </w:pPr>
      <w:rPr>
        <w:rFonts w:ascii="Wingdings" w:hAnsi="Wingdings" w:hint="default"/>
      </w:rPr>
    </w:lvl>
  </w:abstractNum>
  <w:abstractNum w:abstractNumId="35">
    <w:nsid w:val="62BC1CCF"/>
    <w:multiLevelType w:val="hybridMultilevel"/>
    <w:tmpl w:val="1D0236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4FE2AD3"/>
    <w:multiLevelType w:val="multilevel"/>
    <w:tmpl w:val="2DAA227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 w:val="0"/>
      </w:rPr>
    </w:lvl>
  </w:abstractNum>
  <w:abstractNum w:abstractNumId="37">
    <w:nsid w:val="68640155"/>
    <w:multiLevelType w:val="singleLevel"/>
    <w:tmpl w:val="62C8FC3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CF70BC1"/>
    <w:multiLevelType w:val="multilevel"/>
    <w:tmpl w:val="5478D78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2"/>
      <w:numFmt w:val="decimal"/>
      <w:pStyle w:val="20"/>
      <w:lvlText w:val="%1.%2"/>
      <w:lvlJc w:val="left"/>
      <w:pPr>
        <w:tabs>
          <w:tab w:val="num" w:pos="1656"/>
        </w:tabs>
        <w:ind w:left="1656" w:hanging="576"/>
      </w:pPr>
    </w:lvl>
    <w:lvl w:ilvl="2">
      <w:start w:val="2"/>
      <w:numFmt w:val="decimal"/>
      <w:pStyle w:val="3"/>
      <w:lvlText w:val="%1.1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9">
    <w:nsid w:val="70861F44"/>
    <w:multiLevelType w:val="singleLevel"/>
    <w:tmpl w:val="43E29642"/>
    <w:lvl w:ilvl="0">
      <w:start w:val="2"/>
      <w:numFmt w:val="decimal"/>
      <w:lvlText w:val="7.1.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abstractNum w:abstractNumId="40">
    <w:nsid w:val="72DC31F8"/>
    <w:multiLevelType w:val="multilevel"/>
    <w:tmpl w:val="87A08BC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5"/>
        </w:tabs>
        <w:ind w:left="5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05"/>
        </w:tabs>
        <w:ind w:left="13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5"/>
        </w:tabs>
        <w:ind w:left="2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50"/>
        </w:tabs>
        <w:ind w:left="22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5"/>
        </w:tabs>
        <w:ind w:left="28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00"/>
        </w:tabs>
        <w:ind w:left="3000" w:hanging="1440"/>
      </w:pPr>
      <w:rPr>
        <w:rFonts w:hint="default"/>
      </w:rPr>
    </w:lvl>
  </w:abstractNum>
  <w:abstractNum w:abstractNumId="41">
    <w:nsid w:val="75064ADC"/>
    <w:multiLevelType w:val="hybridMultilevel"/>
    <w:tmpl w:val="51BE704C"/>
    <w:lvl w:ilvl="0" w:tplc="0419000F">
      <w:start w:val="1"/>
      <w:numFmt w:val="decimal"/>
      <w:lvlText w:val="%1."/>
      <w:lvlJc w:val="left"/>
      <w:pPr>
        <w:tabs>
          <w:tab w:val="num" w:pos="704"/>
        </w:tabs>
        <w:ind w:left="7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4"/>
        </w:tabs>
        <w:ind w:left="14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4"/>
        </w:tabs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4"/>
        </w:tabs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4"/>
        </w:tabs>
        <w:ind w:left="35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4"/>
        </w:tabs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4"/>
        </w:tabs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4"/>
        </w:tabs>
        <w:ind w:left="57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4"/>
        </w:tabs>
        <w:ind w:left="6464" w:hanging="360"/>
      </w:pPr>
      <w:rPr>
        <w:rFonts w:ascii="Wingdings" w:hAnsi="Wingdings" w:hint="default"/>
      </w:rPr>
    </w:lvl>
  </w:abstractNum>
  <w:abstractNum w:abstractNumId="42">
    <w:nsid w:val="7540783A"/>
    <w:multiLevelType w:val="hybridMultilevel"/>
    <w:tmpl w:val="36FCCC28"/>
    <w:lvl w:ilvl="0" w:tplc="0419000F">
      <w:start w:val="1"/>
      <w:numFmt w:val="decimal"/>
      <w:lvlText w:val="%1."/>
      <w:lvlJc w:val="left"/>
      <w:pPr>
        <w:tabs>
          <w:tab w:val="num" w:pos="704"/>
        </w:tabs>
        <w:ind w:left="7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4"/>
        </w:tabs>
        <w:ind w:left="14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4"/>
        </w:tabs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4"/>
        </w:tabs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4"/>
        </w:tabs>
        <w:ind w:left="35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4"/>
        </w:tabs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4"/>
        </w:tabs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4"/>
        </w:tabs>
        <w:ind w:left="57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4"/>
        </w:tabs>
        <w:ind w:left="6464" w:hanging="360"/>
      </w:pPr>
      <w:rPr>
        <w:rFonts w:ascii="Wingdings" w:hAnsi="Wingdings" w:hint="default"/>
      </w:rPr>
    </w:lvl>
  </w:abstractNum>
  <w:abstractNum w:abstractNumId="43">
    <w:nsid w:val="759E04C6"/>
    <w:multiLevelType w:val="hybridMultilevel"/>
    <w:tmpl w:val="F36AB2E4"/>
    <w:lvl w:ilvl="0" w:tplc="289EB078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FDB4A05"/>
    <w:multiLevelType w:val="hybridMultilevel"/>
    <w:tmpl w:val="B324F9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6"/>
    <w:lvlOverride w:ilvl="0">
      <w:startOverride w:val="7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4"/>
  </w:num>
  <w:num w:numId="5">
    <w:abstractNumId w:val="18"/>
  </w:num>
  <w:num w:numId="6">
    <w:abstractNumId w:val="11"/>
  </w:num>
  <w:num w:numId="7">
    <w:abstractNumId w:val="39"/>
  </w:num>
  <w:num w:numId="8">
    <w:abstractNumId w:val="7"/>
  </w:num>
  <w:num w:numId="9">
    <w:abstractNumId w:val="25"/>
  </w:num>
  <w:num w:numId="10">
    <w:abstractNumId w:val="28"/>
  </w:num>
  <w:num w:numId="11">
    <w:abstractNumId w:val="12"/>
  </w:num>
  <w:num w:numId="12">
    <w:abstractNumId w:val="30"/>
  </w:num>
  <w:num w:numId="13">
    <w:abstractNumId w:val="34"/>
  </w:num>
  <w:num w:numId="14">
    <w:abstractNumId w:val="41"/>
  </w:num>
  <w:num w:numId="15">
    <w:abstractNumId w:val="42"/>
  </w:num>
  <w:num w:numId="1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0"/>
  </w:num>
  <w:num w:numId="19">
    <w:abstractNumId w:val="40"/>
  </w:num>
  <w:num w:numId="20">
    <w:abstractNumId w:val="22"/>
  </w:num>
  <w:num w:numId="21">
    <w:abstractNumId w:val="44"/>
  </w:num>
  <w:num w:numId="22">
    <w:abstractNumId w:val="15"/>
  </w:num>
  <w:num w:numId="23">
    <w:abstractNumId w:val="10"/>
  </w:num>
  <w:num w:numId="24">
    <w:abstractNumId w:val="2"/>
  </w:num>
  <w:num w:numId="25">
    <w:abstractNumId w:val="37"/>
  </w:num>
  <w:num w:numId="26">
    <w:abstractNumId w:val="2"/>
    <w:lvlOverride w:ilvl="0">
      <w:startOverride w:val="8"/>
    </w:lvlOverride>
  </w:num>
  <w:num w:numId="27">
    <w:abstractNumId w:val="8"/>
    <w:lvlOverride w:ilvl="0">
      <w:lvl w:ilvl="0">
        <w:start w:val="1"/>
        <w:numFmt w:val="decimal"/>
        <w:lvlText w:val="%1."/>
        <w:legacy w:legacy="1" w:legacySpace="0" w:legacyIndent="249"/>
        <w:lvlJc w:val="left"/>
        <w:rPr>
          <w:rFonts w:ascii="Arial" w:hAnsi="Arial" w:cs="Arial" w:hint="default"/>
        </w:rPr>
      </w:lvl>
    </w:lvlOverride>
  </w:num>
  <w:num w:numId="28">
    <w:abstractNumId w:val="6"/>
    <w:lvlOverride w:ilvl="0">
      <w:startOverride w:val="1"/>
    </w:lvlOverride>
  </w:num>
  <w:num w:numId="29">
    <w:abstractNumId w:val="1"/>
    <w:lvlOverride w:ilvl="0">
      <w:lvl w:ilvl="0">
        <w:numFmt w:val="bullet"/>
        <w:lvlText w:val="-"/>
        <w:legacy w:legacy="1" w:legacySpace="0" w:legacyIndent="355"/>
        <w:lvlJc w:val="left"/>
        <w:rPr>
          <w:rFonts w:ascii="Times New Roman" w:hAnsi="Times New Roman" w:hint="default"/>
        </w:rPr>
      </w:lvl>
    </w:lvlOverride>
  </w:num>
  <w:num w:numId="30">
    <w:abstractNumId w:val="13"/>
  </w:num>
  <w:num w:numId="31">
    <w:abstractNumId w:val="23"/>
  </w:num>
  <w:num w:numId="32">
    <w:abstractNumId w:val="43"/>
  </w:num>
  <w:num w:numId="33">
    <w:abstractNumId w:val="16"/>
  </w:num>
  <w:num w:numId="34">
    <w:abstractNumId w:val="33"/>
  </w:num>
  <w:num w:numId="35">
    <w:abstractNumId w:val="29"/>
  </w:num>
  <w:num w:numId="36">
    <w:abstractNumId w:val="5"/>
  </w:num>
  <w:num w:numId="37">
    <w:abstractNumId w:val="21"/>
  </w:num>
  <w:num w:numId="38">
    <w:abstractNumId w:val="9"/>
  </w:num>
  <w:num w:numId="39">
    <w:abstractNumId w:val="8"/>
  </w:num>
  <w:num w:numId="40">
    <w:abstractNumId w:val="32"/>
  </w:num>
  <w:num w:numId="41">
    <w:abstractNumId w:val="3"/>
  </w:num>
  <w:num w:numId="42">
    <w:abstractNumId w:val="17"/>
  </w:num>
  <w:num w:numId="43">
    <w:abstractNumId w:val="27"/>
  </w:num>
  <w:num w:numId="44">
    <w:abstractNumId w:val="19"/>
  </w:num>
  <w:num w:numId="45">
    <w:abstractNumId w:val="35"/>
  </w:num>
  <w:num w:numId="46">
    <w:abstractNumId w:val="20"/>
  </w:num>
  <w:num w:numId="47">
    <w:abstractNumId w:val="26"/>
  </w:num>
  <w:num w:numId="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262"/>
    <w:rsid w:val="00725A98"/>
    <w:rsid w:val="00FF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List Bullet 2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2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heading 1"/>
    <w:basedOn w:val="a"/>
    <w:next w:val="a"/>
    <w:link w:val="11"/>
    <w:qFormat/>
    <w:rsid w:val="00FF526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1">
    <w:name w:val="heading 2"/>
    <w:basedOn w:val="a"/>
    <w:next w:val="a"/>
    <w:link w:val="22"/>
    <w:qFormat/>
    <w:rsid w:val="00FF5262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0">
    <w:name w:val="heading 3"/>
    <w:basedOn w:val="a"/>
    <w:next w:val="a"/>
    <w:link w:val="31"/>
    <w:qFormat/>
    <w:rsid w:val="00FF5262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9">
    <w:name w:val="heading 9"/>
    <w:basedOn w:val="a"/>
    <w:next w:val="a"/>
    <w:link w:val="90"/>
    <w:qFormat/>
    <w:rsid w:val="00FF526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FF5262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character" w:customStyle="1" w:styleId="22">
    <w:name w:val="Заголовок 2 Знак"/>
    <w:basedOn w:val="a0"/>
    <w:link w:val="21"/>
    <w:rsid w:val="00FF5262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31">
    <w:name w:val="Заголовок 3 Знак"/>
    <w:basedOn w:val="a0"/>
    <w:link w:val="30"/>
    <w:rsid w:val="00FF5262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90">
    <w:name w:val="Заголовок 9 Знак"/>
    <w:basedOn w:val="a0"/>
    <w:link w:val="9"/>
    <w:rsid w:val="00FF5262"/>
    <w:rPr>
      <w:rFonts w:ascii="Arial" w:eastAsia="Times New Roman" w:hAnsi="Arial" w:cs="Arial"/>
      <w:lang w:eastAsia="ru-RU"/>
    </w:rPr>
  </w:style>
  <w:style w:type="paragraph" w:styleId="a3">
    <w:name w:val="footnote text"/>
    <w:basedOn w:val="a"/>
    <w:link w:val="a4"/>
    <w:uiPriority w:val="99"/>
    <w:semiHidden/>
    <w:rsid w:val="00FF5262"/>
    <w:pPr>
      <w:widowControl/>
      <w:autoSpaceDE/>
      <w:autoSpaceDN/>
      <w:adjustRightInd/>
    </w:pPr>
  </w:style>
  <w:style w:type="character" w:customStyle="1" w:styleId="a4">
    <w:name w:val="Текст сноски Знак"/>
    <w:basedOn w:val="a0"/>
    <w:link w:val="a3"/>
    <w:uiPriority w:val="99"/>
    <w:semiHidden/>
    <w:rsid w:val="00FF526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FF5262"/>
    <w:pPr>
      <w:widowControl/>
      <w:spacing w:line="252" w:lineRule="auto"/>
      <w:ind w:firstLine="420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FF526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Indent 2"/>
    <w:basedOn w:val="a"/>
    <w:link w:val="24"/>
    <w:rsid w:val="00FF5262"/>
    <w:pPr>
      <w:widowControl/>
      <w:spacing w:line="252" w:lineRule="auto"/>
      <w:ind w:left="426" w:hanging="6"/>
      <w:jc w:val="both"/>
    </w:pPr>
    <w:rPr>
      <w:color w:val="0000FF"/>
      <w:sz w:val="24"/>
    </w:rPr>
  </w:style>
  <w:style w:type="character" w:customStyle="1" w:styleId="24">
    <w:name w:val="Основной текст с отступом 2 Знак"/>
    <w:basedOn w:val="a0"/>
    <w:link w:val="23"/>
    <w:rsid w:val="00FF5262"/>
    <w:rPr>
      <w:rFonts w:ascii="Times New Roman" w:eastAsia="Times New Roman" w:hAnsi="Times New Roman" w:cs="Times New Roman"/>
      <w:color w:val="0000FF"/>
      <w:sz w:val="24"/>
      <w:szCs w:val="20"/>
      <w:lang w:eastAsia="ru-RU"/>
    </w:rPr>
  </w:style>
  <w:style w:type="paragraph" w:customStyle="1" w:styleId="1">
    <w:name w:val="Стиль1"/>
    <w:basedOn w:val="a"/>
    <w:rsid w:val="00FF5262"/>
    <w:pPr>
      <w:keepNext/>
      <w:keepLines/>
      <w:numPr>
        <w:numId w:val="2"/>
      </w:numPr>
      <w:suppressLineNumbers/>
      <w:suppressAutoHyphens/>
      <w:autoSpaceDE/>
      <w:autoSpaceDN/>
      <w:adjustRightInd/>
      <w:spacing w:after="60"/>
    </w:pPr>
    <w:rPr>
      <w:b/>
      <w:sz w:val="28"/>
      <w:szCs w:val="24"/>
    </w:rPr>
  </w:style>
  <w:style w:type="paragraph" w:customStyle="1" w:styleId="20">
    <w:name w:val="Стиль2"/>
    <w:basedOn w:val="25"/>
    <w:link w:val="26"/>
    <w:rsid w:val="00FF5262"/>
    <w:pPr>
      <w:keepNext/>
      <w:keepLines/>
      <w:numPr>
        <w:ilvl w:val="1"/>
        <w:numId w:val="2"/>
      </w:numPr>
      <w:suppressLineNumbers/>
      <w:suppressAutoHyphens/>
      <w:autoSpaceDE/>
      <w:autoSpaceDN/>
      <w:adjustRightInd/>
      <w:spacing w:after="60"/>
      <w:jc w:val="both"/>
    </w:pPr>
    <w:rPr>
      <w:b/>
      <w:sz w:val="24"/>
    </w:rPr>
  </w:style>
  <w:style w:type="paragraph" w:customStyle="1" w:styleId="3">
    <w:name w:val="Стиль3"/>
    <w:basedOn w:val="23"/>
    <w:rsid w:val="00FF5262"/>
    <w:pPr>
      <w:widowControl w:val="0"/>
      <w:numPr>
        <w:ilvl w:val="2"/>
        <w:numId w:val="2"/>
      </w:numPr>
      <w:autoSpaceDE/>
      <w:autoSpaceDN/>
      <w:spacing w:line="240" w:lineRule="auto"/>
    </w:pPr>
    <w:rPr>
      <w:color w:val="auto"/>
    </w:rPr>
  </w:style>
  <w:style w:type="paragraph" w:customStyle="1" w:styleId="ConsPlusNormal">
    <w:name w:val="ConsPlusNormal"/>
    <w:rsid w:val="00FF52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footnote reference"/>
    <w:semiHidden/>
    <w:rsid w:val="00FF5262"/>
    <w:rPr>
      <w:vertAlign w:val="superscript"/>
    </w:rPr>
  </w:style>
  <w:style w:type="paragraph" w:styleId="25">
    <w:name w:val="List Number 2"/>
    <w:basedOn w:val="a"/>
    <w:rsid w:val="00FF5262"/>
    <w:pPr>
      <w:tabs>
        <w:tab w:val="num" w:pos="360"/>
      </w:tabs>
      <w:ind w:left="360" w:hanging="360"/>
    </w:pPr>
  </w:style>
  <w:style w:type="paragraph" w:styleId="a8">
    <w:name w:val="Balloon Text"/>
    <w:basedOn w:val="a"/>
    <w:link w:val="a9"/>
    <w:semiHidden/>
    <w:rsid w:val="00FF526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FF526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lock Text"/>
    <w:basedOn w:val="a"/>
    <w:rsid w:val="00FF5262"/>
    <w:pPr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styleId="32">
    <w:name w:val="Body Text Indent 3"/>
    <w:basedOn w:val="a"/>
    <w:link w:val="33"/>
    <w:rsid w:val="00FF5262"/>
    <w:pPr>
      <w:ind w:left="440"/>
      <w:jc w:val="both"/>
    </w:pPr>
  </w:style>
  <w:style w:type="character" w:customStyle="1" w:styleId="33">
    <w:name w:val="Основной текст с отступом 3 Знак"/>
    <w:basedOn w:val="a0"/>
    <w:link w:val="32"/>
    <w:rsid w:val="00FF526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rsid w:val="00FF5262"/>
    <w:pPr>
      <w:jc w:val="both"/>
    </w:pPr>
  </w:style>
  <w:style w:type="character" w:customStyle="1" w:styleId="ac">
    <w:name w:val="Основной текст Знак"/>
    <w:basedOn w:val="a0"/>
    <w:link w:val="ab"/>
    <w:rsid w:val="00FF526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nhideWhenUsed/>
    <w:rsid w:val="00FF526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Title"/>
    <w:basedOn w:val="a"/>
    <w:link w:val="af"/>
    <w:qFormat/>
    <w:rsid w:val="00FF5262"/>
    <w:pPr>
      <w:jc w:val="center"/>
    </w:pPr>
    <w:rPr>
      <w:b/>
      <w:color w:val="0000FF"/>
      <w:sz w:val="28"/>
      <w:szCs w:val="28"/>
      <w:lang w:val="x-none" w:eastAsia="x-none"/>
    </w:rPr>
  </w:style>
  <w:style w:type="character" w:customStyle="1" w:styleId="af">
    <w:name w:val="Название Знак"/>
    <w:basedOn w:val="a0"/>
    <w:link w:val="ae"/>
    <w:rsid w:val="00FF5262"/>
    <w:rPr>
      <w:rFonts w:ascii="Times New Roman" w:eastAsia="Times New Roman" w:hAnsi="Times New Roman" w:cs="Times New Roman"/>
      <w:b/>
      <w:color w:val="0000FF"/>
      <w:sz w:val="28"/>
      <w:szCs w:val="28"/>
      <w:lang w:val="x-none" w:eastAsia="x-none"/>
    </w:rPr>
  </w:style>
  <w:style w:type="paragraph" w:customStyle="1" w:styleId="12">
    <w:name w:val="1"/>
    <w:basedOn w:val="a"/>
    <w:rsid w:val="00FF5262"/>
    <w:pPr>
      <w:widowControl/>
      <w:autoSpaceDE/>
      <w:autoSpaceDN/>
      <w:adjustRightInd/>
      <w:spacing w:before="100" w:beforeAutospacing="1" w:after="100" w:afterAutospacing="1" w:line="276" w:lineRule="auto"/>
    </w:pPr>
    <w:rPr>
      <w:rFonts w:ascii="Tahoma" w:hAnsi="Tahoma"/>
      <w:lang w:val="en-US" w:eastAsia="en-US"/>
    </w:rPr>
  </w:style>
  <w:style w:type="paragraph" w:styleId="2">
    <w:name w:val="List Bullet 2"/>
    <w:basedOn w:val="a"/>
    <w:autoRedefine/>
    <w:rsid w:val="00FF5262"/>
    <w:pPr>
      <w:widowControl/>
      <w:numPr>
        <w:numId w:val="18"/>
      </w:numPr>
      <w:autoSpaceDE/>
      <w:autoSpaceDN/>
      <w:adjustRightInd/>
      <w:spacing w:after="60"/>
      <w:jc w:val="both"/>
    </w:pPr>
    <w:rPr>
      <w:sz w:val="24"/>
    </w:rPr>
  </w:style>
  <w:style w:type="paragraph" w:customStyle="1" w:styleId="Default">
    <w:name w:val="Default"/>
    <w:rsid w:val="00FF5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6">
    <w:name w:val="Стиль2 Знак"/>
    <w:link w:val="20"/>
    <w:locked/>
    <w:rsid w:val="00FF526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0">
    <w:name w:val="Пункт"/>
    <w:basedOn w:val="a"/>
    <w:rsid w:val="00FF5262"/>
    <w:pPr>
      <w:widowControl/>
      <w:tabs>
        <w:tab w:val="num" w:pos="1980"/>
      </w:tabs>
      <w:autoSpaceDE/>
      <w:autoSpaceDN/>
      <w:adjustRightInd/>
      <w:ind w:left="1404" w:hanging="504"/>
      <w:jc w:val="both"/>
    </w:pPr>
    <w:rPr>
      <w:sz w:val="24"/>
      <w:szCs w:val="28"/>
    </w:rPr>
  </w:style>
  <w:style w:type="paragraph" w:customStyle="1" w:styleId="af1">
    <w:name w:val="Закон"/>
    <w:basedOn w:val="a"/>
    <w:rsid w:val="00FF5262"/>
    <w:pPr>
      <w:widowControl/>
      <w:suppressAutoHyphens/>
      <w:autoSpaceDE/>
      <w:autoSpaceDN/>
      <w:adjustRightInd/>
      <w:ind w:firstLine="567"/>
      <w:jc w:val="both"/>
    </w:pPr>
    <w:rPr>
      <w:sz w:val="18"/>
      <w:szCs w:val="18"/>
      <w:lang w:eastAsia="ar-SA"/>
    </w:rPr>
  </w:style>
  <w:style w:type="paragraph" w:styleId="27">
    <w:name w:val="Body Text 2"/>
    <w:basedOn w:val="a"/>
    <w:link w:val="28"/>
    <w:rsid w:val="00FF5262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F526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Hyperlink"/>
    <w:rsid w:val="00FF5262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FF526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Title">
    <w:name w:val="ConsTitle"/>
    <w:rsid w:val="00FF526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rsid w:val="00FF526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ormal1">
    <w:name w:val="Normal1"/>
    <w:rsid w:val="00FF526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FF5262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64"/>
      <w:szCs w:val="20"/>
      <w:lang w:eastAsia="ru-RU"/>
    </w:rPr>
  </w:style>
  <w:style w:type="paragraph" w:styleId="34">
    <w:name w:val="Body Text 3"/>
    <w:basedOn w:val="a"/>
    <w:link w:val="35"/>
    <w:rsid w:val="00FF5262"/>
    <w:pPr>
      <w:autoSpaceDE/>
      <w:autoSpaceDN/>
      <w:adjustRightInd/>
      <w:spacing w:after="120" w:line="280" w:lineRule="auto"/>
      <w:ind w:firstLine="340"/>
      <w:jc w:val="both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rsid w:val="00FF526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6">
    <w:name w:val="toc 3"/>
    <w:basedOn w:val="a"/>
    <w:next w:val="a"/>
    <w:autoRedefine/>
    <w:rsid w:val="00FF5262"/>
    <w:pPr>
      <w:widowControl/>
      <w:tabs>
        <w:tab w:val="left" w:pos="1200"/>
        <w:tab w:val="right" w:leader="dot" w:pos="9720"/>
      </w:tabs>
      <w:autoSpaceDE/>
      <w:autoSpaceDN/>
      <w:adjustRightInd/>
      <w:ind w:left="480"/>
    </w:pPr>
    <w:rPr>
      <w:i/>
      <w:iCs/>
    </w:rPr>
  </w:style>
  <w:style w:type="paragraph" w:customStyle="1" w:styleId="13">
    <w:name w:val=" Знак1"/>
    <w:basedOn w:val="a"/>
    <w:rsid w:val="00FF526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f3">
    <w:name w:val="Гипертекстовая ссылка"/>
    <w:rsid w:val="00FF5262"/>
    <w:rPr>
      <w:color w:val="008000"/>
    </w:rPr>
  </w:style>
  <w:style w:type="table" w:styleId="af4">
    <w:name w:val="Table Grid"/>
    <w:basedOn w:val="a1"/>
    <w:rsid w:val="00FF5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Знак Знак Знак Знак"/>
    <w:basedOn w:val="a"/>
    <w:rsid w:val="00FF5262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6">
    <w:name w:val="Таблицы (моноширинный)"/>
    <w:basedOn w:val="a"/>
    <w:next w:val="a"/>
    <w:link w:val="af7"/>
    <w:rsid w:val="00FF5262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7">
    <w:name w:val="Таблицы (моноширинный) Знак"/>
    <w:link w:val="af6"/>
    <w:rsid w:val="00FF5262"/>
    <w:rPr>
      <w:rFonts w:ascii="Courier New" w:eastAsia="Times New Roman" w:hAnsi="Courier New" w:cs="Courier New"/>
      <w:lang w:eastAsia="ru-RU"/>
    </w:rPr>
  </w:style>
  <w:style w:type="character" w:styleId="af8">
    <w:name w:val="Emphasis"/>
    <w:qFormat/>
    <w:rsid w:val="00FF5262"/>
    <w:rPr>
      <w:i/>
      <w:iCs/>
    </w:rPr>
  </w:style>
  <w:style w:type="character" w:customStyle="1" w:styleId="views-labelviews-label-field-torque">
    <w:name w:val="views-label views-label-field-torque"/>
    <w:rsid w:val="00FF5262"/>
    <w:rPr>
      <w:sz w:val="24"/>
      <w:szCs w:val="24"/>
      <w:bdr w:val="none" w:sz="0" w:space="0" w:color="auto" w:frame="1"/>
      <w:vertAlign w:val="baseline"/>
    </w:rPr>
  </w:style>
  <w:style w:type="character" w:customStyle="1" w:styleId="views-labelviews-label-field-cilinder-spects">
    <w:name w:val="views-label views-label-field-cilinder-spects"/>
    <w:rsid w:val="00FF5262"/>
    <w:rPr>
      <w:sz w:val="24"/>
      <w:szCs w:val="24"/>
      <w:bdr w:val="none" w:sz="0" w:space="0" w:color="auto" w:frame="1"/>
      <w:vertAlign w:val="baseline"/>
    </w:rPr>
  </w:style>
  <w:style w:type="paragraph" w:customStyle="1" w:styleId="14">
    <w:name w:val="Знак1"/>
    <w:basedOn w:val="a"/>
    <w:rsid w:val="00FF526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f9">
    <w:name w:val="header"/>
    <w:basedOn w:val="a"/>
    <w:link w:val="afa"/>
    <w:rsid w:val="00FF526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x-none" w:eastAsia="x-none"/>
    </w:rPr>
  </w:style>
  <w:style w:type="character" w:customStyle="1" w:styleId="afa">
    <w:name w:val="Верхний колонтитул Знак"/>
    <w:basedOn w:val="a0"/>
    <w:link w:val="af9"/>
    <w:rsid w:val="00FF526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b">
    <w:name w:val="footer"/>
    <w:basedOn w:val="a"/>
    <w:link w:val="afc"/>
    <w:uiPriority w:val="99"/>
    <w:rsid w:val="00FF5262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FF526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d">
    <w:name w:val="Знак Знак"/>
    <w:basedOn w:val="a0"/>
    <w:locked/>
    <w:rsid w:val="00FF5262"/>
    <w:rPr>
      <w:sz w:val="18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List Bullet 2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2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heading 1"/>
    <w:basedOn w:val="a"/>
    <w:next w:val="a"/>
    <w:link w:val="11"/>
    <w:qFormat/>
    <w:rsid w:val="00FF526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1">
    <w:name w:val="heading 2"/>
    <w:basedOn w:val="a"/>
    <w:next w:val="a"/>
    <w:link w:val="22"/>
    <w:qFormat/>
    <w:rsid w:val="00FF5262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0">
    <w:name w:val="heading 3"/>
    <w:basedOn w:val="a"/>
    <w:next w:val="a"/>
    <w:link w:val="31"/>
    <w:qFormat/>
    <w:rsid w:val="00FF5262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9">
    <w:name w:val="heading 9"/>
    <w:basedOn w:val="a"/>
    <w:next w:val="a"/>
    <w:link w:val="90"/>
    <w:qFormat/>
    <w:rsid w:val="00FF526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FF5262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character" w:customStyle="1" w:styleId="22">
    <w:name w:val="Заголовок 2 Знак"/>
    <w:basedOn w:val="a0"/>
    <w:link w:val="21"/>
    <w:rsid w:val="00FF5262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31">
    <w:name w:val="Заголовок 3 Знак"/>
    <w:basedOn w:val="a0"/>
    <w:link w:val="30"/>
    <w:rsid w:val="00FF5262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90">
    <w:name w:val="Заголовок 9 Знак"/>
    <w:basedOn w:val="a0"/>
    <w:link w:val="9"/>
    <w:rsid w:val="00FF5262"/>
    <w:rPr>
      <w:rFonts w:ascii="Arial" w:eastAsia="Times New Roman" w:hAnsi="Arial" w:cs="Arial"/>
      <w:lang w:eastAsia="ru-RU"/>
    </w:rPr>
  </w:style>
  <w:style w:type="paragraph" w:styleId="a3">
    <w:name w:val="footnote text"/>
    <w:basedOn w:val="a"/>
    <w:link w:val="a4"/>
    <w:uiPriority w:val="99"/>
    <w:semiHidden/>
    <w:rsid w:val="00FF5262"/>
    <w:pPr>
      <w:widowControl/>
      <w:autoSpaceDE/>
      <w:autoSpaceDN/>
      <w:adjustRightInd/>
    </w:pPr>
  </w:style>
  <w:style w:type="character" w:customStyle="1" w:styleId="a4">
    <w:name w:val="Текст сноски Знак"/>
    <w:basedOn w:val="a0"/>
    <w:link w:val="a3"/>
    <w:uiPriority w:val="99"/>
    <w:semiHidden/>
    <w:rsid w:val="00FF526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FF5262"/>
    <w:pPr>
      <w:widowControl/>
      <w:spacing w:line="252" w:lineRule="auto"/>
      <w:ind w:firstLine="420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FF526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Indent 2"/>
    <w:basedOn w:val="a"/>
    <w:link w:val="24"/>
    <w:rsid w:val="00FF5262"/>
    <w:pPr>
      <w:widowControl/>
      <w:spacing w:line="252" w:lineRule="auto"/>
      <w:ind w:left="426" w:hanging="6"/>
      <w:jc w:val="both"/>
    </w:pPr>
    <w:rPr>
      <w:color w:val="0000FF"/>
      <w:sz w:val="24"/>
    </w:rPr>
  </w:style>
  <w:style w:type="character" w:customStyle="1" w:styleId="24">
    <w:name w:val="Основной текст с отступом 2 Знак"/>
    <w:basedOn w:val="a0"/>
    <w:link w:val="23"/>
    <w:rsid w:val="00FF5262"/>
    <w:rPr>
      <w:rFonts w:ascii="Times New Roman" w:eastAsia="Times New Roman" w:hAnsi="Times New Roman" w:cs="Times New Roman"/>
      <w:color w:val="0000FF"/>
      <w:sz w:val="24"/>
      <w:szCs w:val="20"/>
      <w:lang w:eastAsia="ru-RU"/>
    </w:rPr>
  </w:style>
  <w:style w:type="paragraph" w:customStyle="1" w:styleId="1">
    <w:name w:val="Стиль1"/>
    <w:basedOn w:val="a"/>
    <w:rsid w:val="00FF5262"/>
    <w:pPr>
      <w:keepNext/>
      <w:keepLines/>
      <w:numPr>
        <w:numId w:val="2"/>
      </w:numPr>
      <w:suppressLineNumbers/>
      <w:suppressAutoHyphens/>
      <w:autoSpaceDE/>
      <w:autoSpaceDN/>
      <w:adjustRightInd/>
      <w:spacing w:after="60"/>
    </w:pPr>
    <w:rPr>
      <w:b/>
      <w:sz w:val="28"/>
      <w:szCs w:val="24"/>
    </w:rPr>
  </w:style>
  <w:style w:type="paragraph" w:customStyle="1" w:styleId="20">
    <w:name w:val="Стиль2"/>
    <w:basedOn w:val="25"/>
    <w:link w:val="26"/>
    <w:rsid w:val="00FF5262"/>
    <w:pPr>
      <w:keepNext/>
      <w:keepLines/>
      <w:numPr>
        <w:ilvl w:val="1"/>
        <w:numId w:val="2"/>
      </w:numPr>
      <w:suppressLineNumbers/>
      <w:suppressAutoHyphens/>
      <w:autoSpaceDE/>
      <w:autoSpaceDN/>
      <w:adjustRightInd/>
      <w:spacing w:after="60"/>
      <w:jc w:val="both"/>
    </w:pPr>
    <w:rPr>
      <w:b/>
      <w:sz w:val="24"/>
    </w:rPr>
  </w:style>
  <w:style w:type="paragraph" w:customStyle="1" w:styleId="3">
    <w:name w:val="Стиль3"/>
    <w:basedOn w:val="23"/>
    <w:rsid w:val="00FF5262"/>
    <w:pPr>
      <w:widowControl w:val="0"/>
      <w:numPr>
        <w:ilvl w:val="2"/>
        <w:numId w:val="2"/>
      </w:numPr>
      <w:autoSpaceDE/>
      <w:autoSpaceDN/>
      <w:spacing w:line="240" w:lineRule="auto"/>
    </w:pPr>
    <w:rPr>
      <w:color w:val="auto"/>
    </w:rPr>
  </w:style>
  <w:style w:type="paragraph" w:customStyle="1" w:styleId="ConsPlusNormal">
    <w:name w:val="ConsPlusNormal"/>
    <w:rsid w:val="00FF52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footnote reference"/>
    <w:semiHidden/>
    <w:rsid w:val="00FF5262"/>
    <w:rPr>
      <w:vertAlign w:val="superscript"/>
    </w:rPr>
  </w:style>
  <w:style w:type="paragraph" w:styleId="25">
    <w:name w:val="List Number 2"/>
    <w:basedOn w:val="a"/>
    <w:rsid w:val="00FF5262"/>
    <w:pPr>
      <w:tabs>
        <w:tab w:val="num" w:pos="360"/>
      </w:tabs>
      <w:ind w:left="360" w:hanging="360"/>
    </w:pPr>
  </w:style>
  <w:style w:type="paragraph" w:styleId="a8">
    <w:name w:val="Balloon Text"/>
    <w:basedOn w:val="a"/>
    <w:link w:val="a9"/>
    <w:semiHidden/>
    <w:rsid w:val="00FF526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FF526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lock Text"/>
    <w:basedOn w:val="a"/>
    <w:rsid w:val="00FF5262"/>
    <w:pPr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styleId="32">
    <w:name w:val="Body Text Indent 3"/>
    <w:basedOn w:val="a"/>
    <w:link w:val="33"/>
    <w:rsid w:val="00FF5262"/>
    <w:pPr>
      <w:ind w:left="440"/>
      <w:jc w:val="both"/>
    </w:pPr>
  </w:style>
  <w:style w:type="character" w:customStyle="1" w:styleId="33">
    <w:name w:val="Основной текст с отступом 3 Знак"/>
    <w:basedOn w:val="a0"/>
    <w:link w:val="32"/>
    <w:rsid w:val="00FF526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rsid w:val="00FF5262"/>
    <w:pPr>
      <w:jc w:val="both"/>
    </w:pPr>
  </w:style>
  <w:style w:type="character" w:customStyle="1" w:styleId="ac">
    <w:name w:val="Основной текст Знак"/>
    <w:basedOn w:val="a0"/>
    <w:link w:val="ab"/>
    <w:rsid w:val="00FF526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nhideWhenUsed/>
    <w:rsid w:val="00FF526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Title"/>
    <w:basedOn w:val="a"/>
    <w:link w:val="af"/>
    <w:qFormat/>
    <w:rsid w:val="00FF5262"/>
    <w:pPr>
      <w:jc w:val="center"/>
    </w:pPr>
    <w:rPr>
      <w:b/>
      <w:color w:val="0000FF"/>
      <w:sz w:val="28"/>
      <w:szCs w:val="28"/>
      <w:lang w:val="x-none" w:eastAsia="x-none"/>
    </w:rPr>
  </w:style>
  <w:style w:type="character" w:customStyle="1" w:styleId="af">
    <w:name w:val="Название Знак"/>
    <w:basedOn w:val="a0"/>
    <w:link w:val="ae"/>
    <w:rsid w:val="00FF5262"/>
    <w:rPr>
      <w:rFonts w:ascii="Times New Roman" w:eastAsia="Times New Roman" w:hAnsi="Times New Roman" w:cs="Times New Roman"/>
      <w:b/>
      <w:color w:val="0000FF"/>
      <w:sz w:val="28"/>
      <w:szCs w:val="28"/>
      <w:lang w:val="x-none" w:eastAsia="x-none"/>
    </w:rPr>
  </w:style>
  <w:style w:type="paragraph" w:customStyle="1" w:styleId="12">
    <w:name w:val="1"/>
    <w:basedOn w:val="a"/>
    <w:rsid w:val="00FF5262"/>
    <w:pPr>
      <w:widowControl/>
      <w:autoSpaceDE/>
      <w:autoSpaceDN/>
      <w:adjustRightInd/>
      <w:spacing w:before="100" w:beforeAutospacing="1" w:after="100" w:afterAutospacing="1" w:line="276" w:lineRule="auto"/>
    </w:pPr>
    <w:rPr>
      <w:rFonts w:ascii="Tahoma" w:hAnsi="Tahoma"/>
      <w:lang w:val="en-US" w:eastAsia="en-US"/>
    </w:rPr>
  </w:style>
  <w:style w:type="paragraph" w:styleId="2">
    <w:name w:val="List Bullet 2"/>
    <w:basedOn w:val="a"/>
    <w:autoRedefine/>
    <w:rsid w:val="00FF5262"/>
    <w:pPr>
      <w:widowControl/>
      <w:numPr>
        <w:numId w:val="18"/>
      </w:numPr>
      <w:autoSpaceDE/>
      <w:autoSpaceDN/>
      <w:adjustRightInd/>
      <w:spacing w:after="60"/>
      <w:jc w:val="both"/>
    </w:pPr>
    <w:rPr>
      <w:sz w:val="24"/>
    </w:rPr>
  </w:style>
  <w:style w:type="paragraph" w:customStyle="1" w:styleId="Default">
    <w:name w:val="Default"/>
    <w:rsid w:val="00FF5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6">
    <w:name w:val="Стиль2 Знак"/>
    <w:link w:val="20"/>
    <w:locked/>
    <w:rsid w:val="00FF526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0">
    <w:name w:val="Пункт"/>
    <w:basedOn w:val="a"/>
    <w:rsid w:val="00FF5262"/>
    <w:pPr>
      <w:widowControl/>
      <w:tabs>
        <w:tab w:val="num" w:pos="1980"/>
      </w:tabs>
      <w:autoSpaceDE/>
      <w:autoSpaceDN/>
      <w:adjustRightInd/>
      <w:ind w:left="1404" w:hanging="504"/>
      <w:jc w:val="both"/>
    </w:pPr>
    <w:rPr>
      <w:sz w:val="24"/>
      <w:szCs w:val="28"/>
    </w:rPr>
  </w:style>
  <w:style w:type="paragraph" w:customStyle="1" w:styleId="af1">
    <w:name w:val="Закон"/>
    <w:basedOn w:val="a"/>
    <w:rsid w:val="00FF5262"/>
    <w:pPr>
      <w:widowControl/>
      <w:suppressAutoHyphens/>
      <w:autoSpaceDE/>
      <w:autoSpaceDN/>
      <w:adjustRightInd/>
      <w:ind w:firstLine="567"/>
      <w:jc w:val="both"/>
    </w:pPr>
    <w:rPr>
      <w:sz w:val="18"/>
      <w:szCs w:val="18"/>
      <w:lang w:eastAsia="ar-SA"/>
    </w:rPr>
  </w:style>
  <w:style w:type="paragraph" w:styleId="27">
    <w:name w:val="Body Text 2"/>
    <w:basedOn w:val="a"/>
    <w:link w:val="28"/>
    <w:rsid w:val="00FF5262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F526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Hyperlink"/>
    <w:rsid w:val="00FF5262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FF526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Title">
    <w:name w:val="ConsTitle"/>
    <w:rsid w:val="00FF526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rsid w:val="00FF526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ormal1">
    <w:name w:val="Normal1"/>
    <w:rsid w:val="00FF526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FF5262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64"/>
      <w:szCs w:val="20"/>
      <w:lang w:eastAsia="ru-RU"/>
    </w:rPr>
  </w:style>
  <w:style w:type="paragraph" w:styleId="34">
    <w:name w:val="Body Text 3"/>
    <w:basedOn w:val="a"/>
    <w:link w:val="35"/>
    <w:rsid w:val="00FF5262"/>
    <w:pPr>
      <w:autoSpaceDE/>
      <w:autoSpaceDN/>
      <w:adjustRightInd/>
      <w:spacing w:after="120" w:line="280" w:lineRule="auto"/>
      <w:ind w:firstLine="340"/>
      <w:jc w:val="both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rsid w:val="00FF526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6">
    <w:name w:val="toc 3"/>
    <w:basedOn w:val="a"/>
    <w:next w:val="a"/>
    <w:autoRedefine/>
    <w:rsid w:val="00FF5262"/>
    <w:pPr>
      <w:widowControl/>
      <w:tabs>
        <w:tab w:val="left" w:pos="1200"/>
        <w:tab w:val="right" w:leader="dot" w:pos="9720"/>
      </w:tabs>
      <w:autoSpaceDE/>
      <w:autoSpaceDN/>
      <w:adjustRightInd/>
      <w:ind w:left="480"/>
    </w:pPr>
    <w:rPr>
      <w:i/>
      <w:iCs/>
    </w:rPr>
  </w:style>
  <w:style w:type="paragraph" w:customStyle="1" w:styleId="13">
    <w:name w:val=" Знак1"/>
    <w:basedOn w:val="a"/>
    <w:rsid w:val="00FF526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f3">
    <w:name w:val="Гипертекстовая ссылка"/>
    <w:rsid w:val="00FF5262"/>
    <w:rPr>
      <w:color w:val="008000"/>
    </w:rPr>
  </w:style>
  <w:style w:type="table" w:styleId="af4">
    <w:name w:val="Table Grid"/>
    <w:basedOn w:val="a1"/>
    <w:rsid w:val="00FF5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Знак Знак Знак Знак"/>
    <w:basedOn w:val="a"/>
    <w:rsid w:val="00FF5262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6">
    <w:name w:val="Таблицы (моноширинный)"/>
    <w:basedOn w:val="a"/>
    <w:next w:val="a"/>
    <w:link w:val="af7"/>
    <w:rsid w:val="00FF5262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7">
    <w:name w:val="Таблицы (моноширинный) Знак"/>
    <w:link w:val="af6"/>
    <w:rsid w:val="00FF5262"/>
    <w:rPr>
      <w:rFonts w:ascii="Courier New" w:eastAsia="Times New Roman" w:hAnsi="Courier New" w:cs="Courier New"/>
      <w:lang w:eastAsia="ru-RU"/>
    </w:rPr>
  </w:style>
  <w:style w:type="character" w:styleId="af8">
    <w:name w:val="Emphasis"/>
    <w:qFormat/>
    <w:rsid w:val="00FF5262"/>
    <w:rPr>
      <w:i/>
      <w:iCs/>
    </w:rPr>
  </w:style>
  <w:style w:type="character" w:customStyle="1" w:styleId="views-labelviews-label-field-torque">
    <w:name w:val="views-label views-label-field-torque"/>
    <w:rsid w:val="00FF5262"/>
    <w:rPr>
      <w:sz w:val="24"/>
      <w:szCs w:val="24"/>
      <w:bdr w:val="none" w:sz="0" w:space="0" w:color="auto" w:frame="1"/>
      <w:vertAlign w:val="baseline"/>
    </w:rPr>
  </w:style>
  <w:style w:type="character" w:customStyle="1" w:styleId="views-labelviews-label-field-cilinder-spects">
    <w:name w:val="views-label views-label-field-cilinder-spects"/>
    <w:rsid w:val="00FF5262"/>
    <w:rPr>
      <w:sz w:val="24"/>
      <w:szCs w:val="24"/>
      <w:bdr w:val="none" w:sz="0" w:space="0" w:color="auto" w:frame="1"/>
      <w:vertAlign w:val="baseline"/>
    </w:rPr>
  </w:style>
  <w:style w:type="paragraph" w:customStyle="1" w:styleId="14">
    <w:name w:val="Знак1"/>
    <w:basedOn w:val="a"/>
    <w:rsid w:val="00FF526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f9">
    <w:name w:val="header"/>
    <w:basedOn w:val="a"/>
    <w:link w:val="afa"/>
    <w:rsid w:val="00FF526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x-none" w:eastAsia="x-none"/>
    </w:rPr>
  </w:style>
  <w:style w:type="character" w:customStyle="1" w:styleId="afa">
    <w:name w:val="Верхний колонтитул Знак"/>
    <w:basedOn w:val="a0"/>
    <w:link w:val="af9"/>
    <w:rsid w:val="00FF526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b">
    <w:name w:val="footer"/>
    <w:basedOn w:val="a"/>
    <w:link w:val="afc"/>
    <w:uiPriority w:val="99"/>
    <w:rsid w:val="00FF5262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FF526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d">
    <w:name w:val="Знак Знак"/>
    <w:basedOn w:val="a0"/>
    <w:locked/>
    <w:rsid w:val="00FF5262"/>
    <w:rPr>
      <w:sz w:val="18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4188</Words>
  <Characters>23873</Characters>
  <Application>Microsoft Office Word</Application>
  <DocSecurity>0</DocSecurity>
  <Lines>198</Lines>
  <Paragraphs>56</Paragraphs>
  <ScaleCrop>false</ScaleCrop>
  <Company/>
  <LinksUpToDate>false</LinksUpToDate>
  <CharactersWithSpaces>28005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User15</dc:creator>
  <cp:lastModifiedBy>User15</cp:lastModifiedBy>
  <cp:revision>1</cp:revision>
  <dcterms:created xsi:type="dcterms:W3CDTF">2014-03-04T04:07:00Z</dcterms:created>
  <dcterms:modified xsi:type="dcterms:W3CDTF">2014-03-04T04:07:00Z</dcterms:modified>
</cp:coreProperties>
</file>