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6009" w:rsidRPr="00936A9F" w:rsidRDefault="00B36009" w:rsidP="00BA3588">
      <w:pPr>
        <w:pStyle w:val="af3"/>
        <w:rPr>
          <w:sz w:val="28"/>
          <w:szCs w:val="28"/>
          <w:shd w:val="clear" w:color="auto" w:fill="B3B3B3"/>
        </w:rPr>
      </w:pPr>
      <w:bookmarkStart w:id="0" w:name="Образцы"/>
      <w:r w:rsidRPr="00936A9F">
        <w:rPr>
          <w:sz w:val="28"/>
          <w:szCs w:val="28"/>
        </w:rPr>
        <w:t>МУНИЦИПАЛЬНЫЙ КОНТРАКТ</w:t>
      </w:r>
      <w:r w:rsidR="00715CCD">
        <w:rPr>
          <w:sz w:val="28"/>
          <w:szCs w:val="28"/>
        </w:rPr>
        <w:t xml:space="preserve">  №</w:t>
      </w:r>
    </w:p>
    <w:p w:rsidR="00B36009" w:rsidRPr="0042156E" w:rsidRDefault="00B36009" w:rsidP="00B36009">
      <w:pPr>
        <w:jc w:val="center"/>
        <w:rPr>
          <w:bCs/>
        </w:rPr>
      </w:pPr>
      <w:r w:rsidRPr="0042156E">
        <w:rPr>
          <w:b/>
          <w:bCs/>
        </w:rPr>
        <w:t>На</w:t>
      </w:r>
      <w:r w:rsidRPr="0042156E">
        <w:rPr>
          <w:bCs/>
        </w:rPr>
        <w:t xml:space="preserve"> </w:t>
      </w:r>
      <w:r w:rsidRPr="0042156E">
        <w:rPr>
          <w:b/>
          <w:bCs/>
        </w:rPr>
        <w:t>поставку светодиодных уличных светильников.</w:t>
      </w:r>
    </w:p>
    <w:p w:rsidR="00B36009" w:rsidRPr="00936A9F" w:rsidRDefault="00B36009" w:rsidP="00B36009">
      <w:pPr>
        <w:jc w:val="center"/>
        <w:rPr>
          <w:b/>
          <w:bCs/>
        </w:rPr>
      </w:pPr>
    </w:p>
    <w:p w:rsidR="00B36009" w:rsidRPr="00936A9F" w:rsidRDefault="00B36009" w:rsidP="00BA3588">
      <w:proofErr w:type="gramStart"/>
      <w:r>
        <w:t>г</w:t>
      </w:r>
      <w:proofErr w:type="gramEnd"/>
      <w:r w:rsidRPr="00936A9F">
        <w:tab/>
      </w:r>
      <w:r w:rsidRPr="00936A9F">
        <w:tab/>
      </w:r>
      <w:r w:rsidRPr="00936A9F">
        <w:tab/>
        <w:t>«___» _____________ 201</w:t>
      </w:r>
      <w:r>
        <w:t>3</w:t>
      </w:r>
      <w:r w:rsidRPr="00936A9F">
        <w:t xml:space="preserve"> г.</w:t>
      </w:r>
    </w:p>
    <w:p w:rsidR="00B36009" w:rsidRPr="00936A9F" w:rsidRDefault="00B36009" w:rsidP="00B36009">
      <w:pPr>
        <w:jc w:val="center"/>
      </w:pPr>
    </w:p>
    <w:p w:rsidR="00B36009" w:rsidRDefault="00B36009" w:rsidP="008223CD">
      <w:pPr>
        <w:ind w:firstLine="720"/>
        <w:jc w:val="both"/>
      </w:pPr>
      <w:r w:rsidRPr="00936A9F">
        <w:rPr>
          <w:color w:val="000000"/>
        </w:rPr>
        <w:t xml:space="preserve">   </w:t>
      </w:r>
      <w:proofErr w:type="gramStart"/>
      <w:r w:rsidRPr="00936A9F">
        <w:t>Администрация муниципального образования «», именуемая в дальнейшем «Муниципальный заказчик», в лице Главы города, действующего на основании Устава,</w:t>
      </w:r>
      <w:r w:rsidR="00715CCD">
        <w:t xml:space="preserve"> и Общество с  ограниченной ответственностью «»</w:t>
      </w:r>
      <w:r w:rsidRPr="00936A9F">
        <w:t xml:space="preserve">, именуемое в дальнейшем «Поставщик», </w:t>
      </w:r>
      <w:r w:rsidR="00715CCD">
        <w:t>в лице директора Геннадьевича</w:t>
      </w:r>
      <w:r w:rsidRPr="00936A9F">
        <w:t>, дейс</w:t>
      </w:r>
      <w:r w:rsidR="00715CCD">
        <w:t>твующего на основании  Устава</w:t>
      </w:r>
      <w:r w:rsidRPr="00936A9F">
        <w:t>, в соответствии с действующим законодательством Российской Федерации и протоколом единой (конкурсной, котировочно</w:t>
      </w:r>
      <w:r w:rsidR="00715CCD">
        <w:t>й, аукционной)  комиссии №0</w:t>
      </w:r>
      <w:r w:rsidR="00F552A2">
        <w:t>345947589</w:t>
      </w:r>
      <w:r w:rsidR="00715CCD">
        <w:t xml:space="preserve">93-3 </w:t>
      </w:r>
      <w:r w:rsidRPr="00715CCD">
        <w:t xml:space="preserve">от </w:t>
      </w:r>
      <w:r w:rsidR="00715CCD" w:rsidRPr="00715CCD">
        <w:t xml:space="preserve">«03» декабря </w:t>
      </w:r>
      <w:r w:rsidRPr="00715CCD">
        <w:t>20</w:t>
      </w:r>
      <w:r w:rsidR="00715CCD" w:rsidRPr="00715CCD">
        <w:t xml:space="preserve">13 </w:t>
      </w:r>
      <w:r w:rsidRPr="00936A9F">
        <w:t>г. заключили настоящий муниципальный контракт (далее - Контракт) о</w:t>
      </w:r>
      <w:proofErr w:type="gramEnd"/>
      <w:r w:rsidRPr="00936A9F">
        <w:t xml:space="preserve"> нижеследующем:</w:t>
      </w:r>
    </w:p>
    <w:p w:rsidR="008223CD" w:rsidRPr="00936A9F" w:rsidRDefault="008223CD" w:rsidP="008223CD">
      <w:pPr>
        <w:ind w:firstLine="720"/>
        <w:jc w:val="both"/>
      </w:pPr>
    </w:p>
    <w:p w:rsidR="00B36009" w:rsidRPr="00936A9F" w:rsidRDefault="00B36009" w:rsidP="00B36009">
      <w:pPr>
        <w:jc w:val="center"/>
        <w:rPr>
          <w:b/>
          <w:bCs/>
        </w:rPr>
      </w:pPr>
      <w:r w:rsidRPr="00936A9F">
        <w:rPr>
          <w:b/>
          <w:bCs/>
        </w:rPr>
        <w:t>1.ПРЕДМЕТ КОНТРАКТА</w:t>
      </w:r>
    </w:p>
    <w:p w:rsidR="00B36009" w:rsidRPr="00936A9F" w:rsidRDefault="00B36009" w:rsidP="00B36009">
      <w:pPr>
        <w:ind w:firstLine="720"/>
        <w:jc w:val="both"/>
      </w:pPr>
      <w:r w:rsidRPr="00936A9F">
        <w:t xml:space="preserve">1.1. «Муниципальный Заказчик» (далее по тексту «Заказчик») поручает, а «Поставщик» принимает на себя обязательства по поставке светодиодных уличных светильников в соответствии с условиями настоящего Контракта и техническим заданием (Приложение №1).  </w:t>
      </w:r>
    </w:p>
    <w:p w:rsidR="00F552A2" w:rsidRDefault="00B36009" w:rsidP="00B36009">
      <w:pPr>
        <w:ind w:firstLine="720"/>
        <w:jc w:val="both"/>
      </w:pPr>
      <w:r w:rsidRPr="00936A9F">
        <w:t xml:space="preserve">1.2. </w:t>
      </w:r>
      <w:r>
        <w:t>«</w:t>
      </w:r>
      <w:r w:rsidRPr="00936A9F">
        <w:t>Поставщик</w:t>
      </w:r>
      <w:r>
        <w:t>»</w:t>
      </w:r>
      <w:r w:rsidRPr="00936A9F">
        <w:t xml:space="preserve"> самостоятельно и за с</w:t>
      </w:r>
      <w:r>
        <w:t>вой счет осуществляет поставку т</w:t>
      </w:r>
      <w:r w:rsidRPr="00936A9F">
        <w:t xml:space="preserve">овара по адресу: </w:t>
      </w:r>
      <w:r w:rsidRPr="00936A9F">
        <w:rPr>
          <w:shd w:val="clear" w:color="auto" w:fill="FFFFFF"/>
        </w:rPr>
        <w:t>142672</w:t>
      </w:r>
      <w:r w:rsidRPr="00936A9F">
        <w:t xml:space="preserve">, Московская область, Орехово-Зуевский район, </w:t>
      </w:r>
      <w:bookmarkStart w:id="1" w:name="_GoBack"/>
      <w:bookmarkEnd w:id="1"/>
    </w:p>
    <w:p w:rsidR="00B36009" w:rsidRPr="00936A9F" w:rsidRDefault="00B36009" w:rsidP="00B36009">
      <w:pPr>
        <w:ind w:firstLine="720"/>
        <w:jc w:val="both"/>
      </w:pPr>
      <w:r w:rsidRPr="00936A9F">
        <w:t>1.</w:t>
      </w:r>
      <w:r>
        <w:t>3</w:t>
      </w:r>
      <w:r w:rsidRPr="00936A9F">
        <w:t xml:space="preserve">.  При исполнении настоящего </w:t>
      </w:r>
      <w:r>
        <w:t>К</w:t>
      </w:r>
      <w:r w:rsidRPr="00936A9F">
        <w:t xml:space="preserve">онтракта  </w:t>
      </w:r>
      <w:r>
        <w:t>«</w:t>
      </w:r>
      <w:r w:rsidRPr="00936A9F">
        <w:t>Поставщик</w:t>
      </w:r>
      <w:r>
        <w:t>»</w:t>
      </w:r>
      <w:r w:rsidRPr="00936A9F">
        <w:t xml:space="preserve">  действует со</w:t>
      </w:r>
      <w:r>
        <w:t>гласно условиям К</w:t>
      </w:r>
      <w:r w:rsidRPr="00936A9F">
        <w:t>онтракта  и действующего законодательства.</w:t>
      </w:r>
    </w:p>
    <w:p w:rsidR="00B36009" w:rsidRDefault="00B36009" w:rsidP="00B36009">
      <w:pPr>
        <w:ind w:firstLine="720"/>
        <w:jc w:val="both"/>
      </w:pPr>
      <w:r>
        <w:t>1.4</w:t>
      </w:r>
      <w:r w:rsidR="003A03FB">
        <w:t>.  Поставляемый т</w:t>
      </w:r>
      <w:r w:rsidRPr="00936A9F">
        <w:t xml:space="preserve">овар  принадлежит </w:t>
      </w:r>
      <w:r>
        <w:t>«</w:t>
      </w:r>
      <w:r w:rsidRPr="00936A9F">
        <w:t>Поставщику</w:t>
      </w:r>
      <w:r>
        <w:t>»</w:t>
      </w:r>
      <w:r w:rsidRPr="00936A9F">
        <w:t xml:space="preserve"> на праве собственности и на момент заключ</w:t>
      </w:r>
      <w:r>
        <w:t>ения настоящего К</w:t>
      </w:r>
      <w:r w:rsidRPr="00936A9F">
        <w:t>онтракта  в залоге или под арестом не находится и свободен от любых притязаний третьих лиц.</w:t>
      </w:r>
    </w:p>
    <w:p w:rsidR="00B36009" w:rsidRPr="00936A9F" w:rsidRDefault="00B36009" w:rsidP="00B36009">
      <w:pPr>
        <w:ind w:firstLine="720"/>
        <w:jc w:val="both"/>
      </w:pPr>
    </w:p>
    <w:p w:rsidR="00B36009" w:rsidRPr="00936A9F" w:rsidRDefault="00B36009" w:rsidP="00BA3588">
      <w:pPr>
        <w:jc w:val="center"/>
        <w:rPr>
          <w:b/>
          <w:bCs/>
        </w:rPr>
      </w:pPr>
      <w:r>
        <w:rPr>
          <w:b/>
          <w:bCs/>
        </w:rPr>
        <w:t xml:space="preserve">2. </w:t>
      </w:r>
      <w:r w:rsidRPr="00936A9F">
        <w:rPr>
          <w:b/>
          <w:bCs/>
        </w:rPr>
        <w:t>ОБЯЗАННОСТИ И ПРАВА СТОРОН</w:t>
      </w:r>
    </w:p>
    <w:p w:rsidR="00B36009" w:rsidRPr="00936A9F" w:rsidRDefault="00B36009" w:rsidP="00B36009">
      <w:pPr>
        <w:jc w:val="both"/>
        <w:rPr>
          <w:bCs/>
        </w:rPr>
      </w:pPr>
      <w:r w:rsidRPr="00936A9F">
        <w:rPr>
          <w:bCs/>
        </w:rPr>
        <w:t xml:space="preserve">2.1.   Обязанности и права </w:t>
      </w:r>
      <w:r>
        <w:rPr>
          <w:bCs/>
        </w:rPr>
        <w:t>«</w:t>
      </w:r>
      <w:r w:rsidRPr="00936A9F">
        <w:rPr>
          <w:bCs/>
        </w:rPr>
        <w:t>Заказчика</w:t>
      </w:r>
      <w:r>
        <w:rPr>
          <w:bCs/>
        </w:rPr>
        <w:t>»</w:t>
      </w:r>
      <w:r w:rsidRPr="00936A9F">
        <w:rPr>
          <w:bCs/>
        </w:rPr>
        <w:t>.</w:t>
      </w:r>
    </w:p>
    <w:p w:rsidR="00B36009" w:rsidRPr="00936A9F" w:rsidRDefault="00B36009" w:rsidP="00B36009">
      <w:pPr>
        <w:ind w:left="-180"/>
        <w:jc w:val="both"/>
        <w:rPr>
          <w:b/>
          <w:bCs/>
        </w:rPr>
      </w:pPr>
      <w:r w:rsidRPr="00936A9F">
        <w:rPr>
          <w:bCs/>
        </w:rPr>
        <w:t xml:space="preserve">   2.1.1. </w:t>
      </w:r>
      <w:r>
        <w:rPr>
          <w:bCs/>
        </w:rPr>
        <w:t>«</w:t>
      </w:r>
      <w:r w:rsidRPr="00936A9F">
        <w:rPr>
          <w:b/>
          <w:bCs/>
        </w:rPr>
        <w:t>Заказчик</w:t>
      </w:r>
      <w:r>
        <w:rPr>
          <w:b/>
          <w:bCs/>
        </w:rPr>
        <w:t>»</w:t>
      </w:r>
      <w:r w:rsidRPr="00936A9F">
        <w:rPr>
          <w:b/>
          <w:bCs/>
        </w:rPr>
        <w:t xml:space="preserve"> обязан:</w:t>
      </w:r>
    </w:p>
    <w:p w:rsidR="00B36009" w:rsidRPr="00936A9F" w:rsidRDefault="00B36009" w:rsidP="00B36009">
      <w:pPr>
        <w:jc w:val="both"/>
      </w:pPr>
      <w:r>
        <w:t>2.1.1.1.   п</w:t>
      </w:r>
      <w:r w:rsidRPr="00936A9F">
        <w:t>ри</w:t>
      </w:r>
      <w:r>
        <w:t>нять поставленный т</w:t>
      </w:r>
      <w:r w:rsidRPr="00936A9F">
        <w:t>овар, являю</w:t>
      </w:r>
      <w:r>
        <w:t>щийся предметом К</w:t>
      </w:r>
      <w:r w:rsidRPr="00936A9F">
        <w:t xml:space="preserve">онтракта,  и </w:t>
      </w:r>
      <w:proofErr w:type="gramStart"/>
      <w:r w:rsidRPr="00936A9F">
        <w:t>оплатить его стоимость в</w:t>
      </w:r>
      <w:proofErr w:type="gramEnd"/>
      <w:r w:rsidRPr="00936A9F">
        <w:t xml:space="preserve"> соответствии с условиями Контракта </w:t>
      </w:r>
      <w:r>
        <w:t>и действующего законодательства;</w:t>
      </w:r>
    </w:p>
    <w:p w:rsidR="00B36009" w:rsidRPr="00936A9F" w:rsidRDefault="00B36009" w:rsidP="00B36009">
      <w:pPr>
        <w:jc w:val="both"/>
        <w:rPr>
          <w:bCs/>
        </w:rPr>
      </w:pPr>
      <w:r w:rsidRPr="00936A9F">
        <w:t xml:space="preserve">2.1.1.2.  </w:t>
      </w:r>
      <w:r>
        <w:rPr>
          <w:bCs/>
        </w:rPr>
        <w:t>о</w:t>
      </w:r>
      <w:r w:rsidRPr="00936A9F">
        <w:rPr>
          <w:bCs/>
        </w:rPr>
        <w:t>существить проверку при приемке товара по количеств</w:t>
      </w:r>
      <w:r w:rsidR="0027300D">
        <w:rPr>
          <w:bCs/>
        </w:rPr>
        <w:t xml:space="preserve">у, качеству и комплектации, </w:t>
      </w:r>
      <w:r w:rsidRPr="00936A9F">
        <w:rPr>
          <w:bCs/>
        </w:rPr>
        <w:t xml:space="preserve"> подписать соответствующие документы (акт приемки, накладную и т.д.)</w:t>
      </w:r>
      <w:r>
        <w:rPr>
          <w:bCs/>
        </w:rPr>
        <w:t>;</w:t>
      </w:r>
    </w:p>
    <w:p w:rsidR="00B36009" w:rsidRPr="00936A9F" w:rsidRDefault="00B36009" w:rsidP="00B36009">
      <w:pPr>
        <w:jc w:val="both"/>
      </w:pPr>
      <w:r w:rsidRPr="00936A9F">
        <w:t xml:space="preserve">2.1.1.3. выполнить свои обязательства </w:t>
      </w:r>
      <w:r>
        <w:t>в</w:t>
      </w:r>
      <w:r w:rsidRPr="00936A9F">
        <w:t xml:space="preserve"> полном объеме, предусмотренн</w:t>
      </w:r>
      <w:r>
        <w:t>ые   К</w:t>
      </w:r>
      <w:r w:rsidRPr="00936A9F">
        <w:t>онтрактом.</w:t>
      </w:r>
    </w:p>
    <w:p w:rsidR="00B36009" w:rsidRPr="00936A9F" w:rsidRDefault="00B36009" w:rsidP="00B36009">
      <w:pPr>
        <w:ind w:left="-360" w:firstLine="180"/>
        <w:jc w:val="both"/>
        <w:rPr>
          <w:b/>
        </w:rPr>
      </w:pPr>
      <w:r w:rsidRPr="00936A9F">
        <w:rPr>
          <w:b/>
        </w:rPr>
        <w:t xml:space="preserve">   2.1.2. </w:t>
      </w:r>
      <w:r>
        <w:rPr>
          <w:b/>
        </w:rPr>
        <w:t>«</w:t>
      </w:r>
      <w:r w:rsidRPr="00936A9F">
        <w:rPr>
          <w:b/>
          <w:bCs/>
        </w:rPr>
        <w:t>З</w:t>
      </w:r>
      <w:r w:rsidRPr="00936A9F">
        <w:rPr>
          <w:b/>
        </w:rPr>
        <w:t>аказчик</w:t>
      </w:r>
      <w:r>
        <w:rPr>
          <w:b/>
        </w:rPr>
        <w:t>»</w:t>
      </w:r>
      <w:r w:rsidRPr="00936A9F">
        <w:rPr>
          <w:b/>
        </w:rPr>
        <w:t xml:space="preserve">  имеет право:</w:t>
      </w:r>
    </w:p>
    <w:p w:rsidR="00B36009" w:rsidRPr="00936A9F" w:rsidRDefault="00B36009" w:rsidP="00B36009">
      <w:pPr>
        <w:ind w:firstLine="540"/>
        <w:jc w:val="both"/>
      </w:pPr>
      <w:r w:rsidRPr="00936A9F">
        <w:t xml:space="preserve">2.1.2.1. </w:t>
      </w:r>
      <w:r>
        <w:t>возвратить т</w:t>
      </w:r>
      <w:r w:rsidRPr="00936A9F">
        <w:t xml:space="preserve">овар </w:t>
      </w:r>
      <w:r>
        <w:t>«</w:t>
      </w:r>
      <w:r w:rsidRPr="00936A9F">
        <w:t>Поставщику</w:t>
      </w:r>
      <w:r>
        <w:t>»</w:t>
      </w:r>
      <w:r w:rsidRPr="00936A9F">
        <w:t xml:space="preserve"> и потребовать выплаты неустойки в соответствии с п.8.2.</w:t>
      </w:r>
      <w:r>
        <w:t xml:space="preserve"> Контракта, если Заказчику будет поставлен  т</w:t>
      </w:r>
      <w:r w:rsidRPr="00936A9F">
        <w:t>овар, не отвечающий усло</w:t>
      </w:r>
      <w:r>
        <w:t>виям Контракта;</w:t>
      </w:r>
    </w:p>
    <w:p w:rsidR="00B36009" w:rsidRPr="00936A9F" w:rsidRDefault="00B36009" w:rsidP="00B36009">
      <w:pPr>
        <w:keepNext/>
        <w:suppressAutoHyphens/>
        <w:autoSpaceDE w:val="0"/>
        <w:autoSpaceDN w:val="0"/>
        <w:adjustRightInd w:val="0"/>
        <w:ind w:firstLine="567"/>
        <w:contextualSpacing/>
        <w:jc w:val="both"/>
        <w:rPr>
          <w:bCs/>
        </w:rPr>
      </w:pPr>
      <w:r w:rsidRPr="00936A9F">
        <w:rPr>
          <w:bCs/>
        </w:rPr>
        <w:t>2.1.2.2.</w:t>
      </w:r>
      <w:r>
        <w:rPr>
          <w:bCs/>
        </w:rPr>
        <w:t xml:space="preserve"> отказаться от исполнения данного Контракта, е</w:t>
      </w:r>
      <w:r w:rsidRPr="00936A9F">
        <w:rPr>
          <w:bCs/>
        </w:rPr>
        <w:t xml:space="preserve">сли Поставщик отказывается передать </w:t>
      </w:r>
      <w:r>
        <w:rPr>
          <w:bCs/>
        </w:rPr>
        <w:t>«</w:t>
      </w:r>
      <w:r w:rsidRPr="00936A9F">
        <w:rPr>
          <w:bCs/>
        </w:rPr>
        <w:t>Заказчику</w:t>
      </w:r>
      <w:r>
        <w:rPr>
          <w:bCs/>
        </w:rPr>
        <w:t>»</w:t>
      </w:r>
      <w:r w:rsidRPr="00936A9F">
        <w:rPr>
          <w:bCs/>
        </w:rPr>
        <w:t xml:space="preserve"> пр</w:t>
      </w:r>
      <w:r>
        <w:rPr>
          <w:bCs/>
        </w:rPr>
        <w:t>оданный товар;</w:t>
      </w:r>
    </w:p>
    <w:p w:rsidR="00B36009" w:rsidRPr="00936A9F" w:rsidRDefault="00B36009" w:rsidP="00B36009">
      <w:pPr>
        <w:keepNext/>
        <w:suppressAutoHyphens/>
        <w:autoSpaceDE w:val="0"/>
        <w:autoSpaceDN w:val="0"/>
        <w:adjustRightInd w:val="0"/>
        <w:ind w:firstLine="567"/>
        <w:contextualSpacing/>
        <w:jc w:val="both"/>
        <w:rPr>
          <w:bCs/>
        </w:rPr>
      </w:pPr>
      <w:r w:rsidRPr="00936A9F">
        <w:rPr>
          <w:bCs/>
        </w:rPr>
        <w:t xml:space="preserve">2.1.2.3. </w:t>
      </w:r>
      <w:r>
        <w:rPr>
          <w:bCs/>
        </w:rPr>
        <w:t xml:space="preserve">назначить «Поставщику» разумный срок для </w:t>
      </w:r>
      <w:r w:rsidRPr="00936A9F">
        <w:rPr>
          <w:bCs/>
        </w:rPr>
        <w:t xml:space="preserve"> передачи </w:t>
      </w:r>
      <w:r>
        <w:rPr>
          <w:bCs/>
        </w:rPr>
        <w:t xml:space="preserve">относящихся к товару документов, которые  «Поставщик» </w:t>
      </w:r>
      <w:r w:rsidRPr="00936A9F">
        <w:rPr>
          <w:bCs/>
        </w:rPr>
        <w:t xml:space="preserve">должен передать в соответствии с законом, иными правовыми </w:t>
      </w:r>
      <w:r>
        <w:rPr>
          <w:bCs/>
        </w:rPr>
        <w:t>актами или настоящим Контрактом, е</w:t>
      </w:r>
      <w:r w:rsidRPr="00936A9F">
        <w:rPr>
          <w:bCs/>
        </w:rPr>
        <w:t xml:space="preserve">сли </w:t>
      </w:r>
      <w:r>
        <w:rPr>
          <w:bCs/>
        </w:rPr>
        <w:t>«</w:t>
      </w:r>
      <w:r w:rsidRPr="00936A9F">
        <w:rPr>
          <w:bCs/>
        </w:rPr>
        <w:t>Поставщик</w:t>
      </w:r>
      <w:r>
        <w:rPr>
          <w:bCs/>
        </w:rPr>
        <w:t>»</w:t>
      </w:r>
      <w:r w:rsidRPr="00936A9F">
        <w:rPr>
          <w:bCs/>
        </w:rPr>
        <w:t xml:space="preserve"> не передает или отказывается передать </w:t>
      </w:r>
      <w:r>
        <w:rPr>
          <w:bCs/>
        </w:rPr>
        <w:t>их «</w:t>
      </w:r>
      <w:r w:rsidRPr="00936A9F">
        <w:rPr>
          <w:bCs/>
        </w:rPr>
        <w:t>Заказчику</w:t>
      </w:r>
      <w:r>
        <w:rPr>
          <w:bCs/>
        </w:rPr>
        <w:t>»;</w:t>
      </w:r>
      <w:r w:rsidRPr="00936A9F">
        <w:rPr>
          <w:bCs/>
        </w:rPr>
        <w:t xml:space="preserve"> </w:t>
      </w:r>
      <w:proofErr w:type="gramStart"/>
      <w:r>
        <w:rPr>
          <w:bCs/>
        </w:rPr>
        <w:t>в</w:t>
      </w:r>
      <w:r w:rsidRPr="00936A9F">
        <w:rPr>
          <w:bCs/>
        </w:rPr>
        <w:t xml:space="preserve"> случае, когда принадлежности или документы, </w:t>
      </w:r>
      <w:r>
        <w:rPr>
          <w:bCs/>
        </w:rPr>
        <w:t xml:space="preserve">          </w:t>
      </w:r>
      <w:r w:rsidRPr="00936A9F">
        <w:rPr>
          <w:bCs/>
        </w:rPr>
        <w:t xml:space="preserve">относящиеся к товару, не переданы </w:t>
      </w:r>
      <w:r>
        <w:rPr>
          <w:bCs/>
        </w:rPr>
        <w:t>«</w:t>
      </w:r>
      <w:r w:rsidRPr="00936A9F">
        <w:rPr>
          <w:bCs/>
        </w:rPr>
        <w:t>Поставщиком</w:t>
      </w:r>
      <w:r>
        <w:rPr>
          <w:bCs/>
        </w:rPr>
        <w:t>»</w:t>
      </w:r>
      <w:r w:rsidRPr="00936A9F">
        <w:rPr>
          <w:bCs/>
        </w:rPr>
        <w:t xml:space="preserve"> в указанный срок, </w:t>
      </w:r>
      <w:r>
        <w:rPr>
          <w:bCs/>
        </w:rPr>
        <w:t>«</w:t>
      </w:r>
      <w:r w:rsidRPr="00936A9F">
        <w:rPr>
          <w:bCs/>
        </w:rPr>
        <w:t>Заказчик</w:t>
      </w:r>
      <w:r>
        <w:rPr>
          <w:bCs/>
        </w:rPr>
        <w:t xml:space="preserve">»  имеет право </w:t>
      </w:r>
      <w:r w:rsidRPr="00936A9F">
        <w:rPr>
          <w:bCs/>
        </w:rPr>
        <w:t xml:space="preserve">возвратить товар </w:t>
      </w:r>
      <w:r>
        <w:rPr>
          <w:bCs/>
        </w:rPr>
        <w:t>«</w:t>
      </w:r>
      <w:r w:rsidRPr="00936A9F">
        <w:rPr>
          <w:bCs/>
        </w:rPr>
        <w:t>Поставщику</w:t>
      </w:r>
      <w:r>
        <w:rPr>
          <w:bCs/>
        </w:rPr>
        <w:t>»</w:t>
      </w:r>
      <w:r w:rsidRPr="00936A9F">
        <w:rPr>
          <w:bCs/>
        </w:rPr>
        <w:t>, отказ</w:t>
      </w:r>
      <w:r>
        <w:rPr>
          <w:bCs/>
        </w:rPr>
        <w:t>аться от исполнения настоящего К</w:t>
      </w:r>
      <w:r w:rsidRPr="00936A9F">
        <w:rPr>
          <w:bCs/>
        </w:rPr>
        <w:t>онтра</w:t>
      </w:r>
      <w:r w:rsidR="0027300D">
        <w:rPr>
          <w:bCs/>
        </w:rPr>
        <w:t>кта,  получение возвращенного</w:t>
      </w:r>
      <w:r w:rsidRPr="00936A9F">
        <w:rPr>
          <w:bCs/>
        </w:rPr>
        <w:t xml:space="preserve"> товара осуществляется </w:t>
      </w:r>
      <w:r>
        <w:rPr>
          <w:bCs/>
        </w:rPr>
        <w:t>«</w:t>
      </w:r>
      <w:r w:rsidRPr="00936A9F">
        <w:rPr>
          <w:bCs/>
        </w:rPr>
        <w:t>Поставщиком</w:t>
      </w:r>
      <w:r>
        <w:rPr>
          <w:bCs/>
        </w:rPr>
        <w:t>»</w:t>
      </w:r>
      <w:r w:rsidRPr="00936A9F">
        <w:rPr>
          <w:bCs/>
        </w:rPr>
        <w:t xml:space="preserve"> самостоятельно</w:t>
      </w:r>
      <w:r w:rsidR="0027300D">
        <w:rPr>
          <w:bCs/>
        </w:rPr>
        <w:t>, при этом «Заказчик» должен предварительно уведомить о возврате товара</w:t>
      </w:r>
      <w:r w:rsidRPr="00936A9F">
        <w:rPr>
          <w:bCs/>
        </w:rPr>
        <w:t xml:space="preserve"> </w:t>
      </w:r>
      <w:r>
        <w:rPr>
          <w:bCs/>
        </w:rPr>
        <w:t>«</w:t>
      </w:r>
      <w:r w:rsidRPr="00936A9F">
        <w:rPr>
          <w:bCs/>
        </w:rPr>
        <w:t>Поставщика</w:t>
      </w:r>
      <w:r>
        <w:rPr>
          <w:bCs/>
        </w:rPr>
        <w:t>»</w:t>
      </w:r>
      <w:r w:rsidRPr="00936A9F">
        <w:rPr>
          <w:bCs/>
        </w:rPr>
        <w:t xml:space="preserve"> по телефону или с помощью иных средств связи.</w:t>
      </w:r>
      <w:proofErr w:type="gramEnd"/>
    </w:p>
    <w:p w:rsidR="00B36009" w:rsidRPr="00936A9F" w:rsidRDefault="00B36009" w:rsidP="00B36009">
      <w:pPr>
        <w:keepNext/>
        <w:suppressAutoHyphens/>
        <w:autoSpaceDE w:val="0"/>
        <w:autoSpaceDN w:val="0"/>
        <w:adjustRightInd w:val="0"/>
        <w:ind w:firstLine="567"/>
        <w:contextualSpacing/>
        <w:jc w:val="both"/>
        <w:rPr>
          <w:bCs/>
        </w:rPr>
      </w:pPr>
      <w:r w:rsidRPr="00936A9F">
        <w:rPr>
          <w:bCs/>
        </w:rPr>
        <w:t xml:space="preserve">2.1.2.4. потребовать от </w:t>
      </w:r>
      <w:r>
        <w:rPr>
          <w:bCs/>
        </w:rPr>
        <w:t>«</w:t>
      </w:r>
      <w:r w:rsidRPr="00936A9F">
        <w:rPr>
          <w:bCs/>
        </w:rPr>
        <w:t>Поставщика</w:t>
      </w:r>
      <w:r>
        <w:rPr>
          <w:bCs/>
        </w:rPr>
        <w:t>»</w:t>
      </w:r>
      <w:r w:rsidRPr="00936A9F">
        <w:rPr>
          <w:bCs/>
        </w:rPr>
        <w:t xml:space="preserve"> безвозмездного устранения недостатков товара в пределах гарантийного срока</w:t>
      </w:r>
      <w:r>
        <w:rPr>
          <w:bCs/>
        </w:rPr>
        <w:t xml:space="preserve">, </w:t>
      </w:r>
      <w:r w:rsidRPr="00936A9F">
        <w:rPr>
          <w:bCs/>
        </w:rPr>
        <w:t xml:space="preserve"> </w:t>
      </w:r>
      <w:r>
        <w:rPr>
          <w:bCs/>
        </w:rPr>
        <w:t>е</w:t>
      </w:r>
      <w:r w:rsidRPr="00936A9F">
        <w:rPr>
          <w:bCs/>
        </w:rPr>
        <w:t xml:space="preserve">сли </w:t>
      </w:r>
      <w:r>
        <w:rPr>
          <w:bCs/>
        </w:rPr>
        <w:t>«</w:t>
      </w:r>
      <w:r w:rsidRPr="00936A9F">
        <w:rPr>
          <w:bCs/>
        </w:rPr>
        <w:t>Заказчику</w:t>
      </w:r>
      <w:r>
        <w:rPr>
          <w:bCs/>
        </w:rPr>
        <w:t>»</w:t>
      </w:r>
      <w:r w:rsidRPr="00936A9F">
        <w:rPr>
          <w:bCs/>
        </w:rPr>
        <w:t xml:space="preserve"> будет передан товар ненадлежащего качества (то есть товар, не соответс</w:t>
      </w:r>
      <w:r>
        <w:rPr>
          <w:bCs/>
        </w:rPr>
        <w:t>твующий требованиям настоящего К</w:t>
      </w:r>
      <w:r w:rsidRPr="00936A9F">
        <w:rPr>
          <w:bCs/>
        </w:rPr>
        <w:t>онтракта о каче</w:t>
      </w:r>
      <w:r>
        <w:rPr>
          <w:bCs/>
        </w:rPr>
        <w:t>стве товара).</w:t>
      </w:r>
    </w:p>
    <w:p w:rsidR="008223CD" w:rsidRDefault="008223CD" w:rsidP="00B36009">
      <w:pPr>
        <w:rPr>
          <w:b/>
        </w:rPr>
      </w:pPr>
    </w:p>
    <w:p w:rsidR="00B36009" w:rsidRPr="00936A9F" w:rsidRDefault="00B36009" w:rsidP="00B36009">
      <w:pPr>
        <w:rPr>
          <w:b/>
        </w:rPr>
      </w:pPr>
      <w:r w:rsidRPr="00936A9F">
        <w:rPr>
          <w:b/>
        </w:rPr>
        <w:t xml:space="preserve">2.2. Обязанности и права </w:t>
      </w:r>
      <w:r>
        <w:rPr>
          <w:b/>
        </w:rPr>
        <w:t>«</w:t>
      </w:r>
      <w:r w:rsidRPr="00936A9F">
        <w:rPr>
          <w:b/>
        </w:rPr>
        <w:t>Поставщика</w:t>
      </w:r>
      <w:r>
        <w:rPr>
          <w:b/>
        </w:rPr>
        <w:t>»</w:t>
      </w:r>
      <w:r w:rsidRPr="00936A9F">
        <w:rPr>
          <w:b/>
        </w:rPr>
        <w:t>.</w:t>
      </w:r>
    </w:p>
    <w:p w:rsidR="00B36009" w:rsidRPr="00936A9F" w:rsidRDefault="00B36009" w:rsidP="00B36009">
      <w:r w:rsidRPr="00936A9F">
        <w:t xml:space="preserve">2.2.1. </w:t>
      </w:r>
      <w:r>
        <w:t>«</w:t>
      </w:r>
      <w:r w:rsidRPr="00936A9F">
        <w:rPr>
          <w:b/>
        </w:rPr>
        <w:t>Поставщик</w:t>
      </w:r>
      <w:r>
        <w:rPr>
          <w:b/>
        </w:rPr>
        <w:t>»</w:t>
      </w:r>
      <w:r w:rsidRPr="00936A9F">
        <w:rPr>
          <w:b/>
        </w:rPr>
        <w:t xml:space="preserve"> обязан:</w:t>
      </w:r>
      <w:r w:rsidRPr="00936A9F">
        <w:t xml:space="preserve"> </w:t>
      </w:r>
    </w:p>
    <w:p w:rsidR="00B36009" w:rsidRPr="00936A9F" w:rsidRDefault="00B36009" w:rsidP="00B36009">
      <w:pPr>
        <w:jc w:val="both"/>
      </w:pPr>
      <w:r>
        <w:t>2.2.1.1. п</w:t>
      </w:r>
      <w:r w:rsidRPr="00936A9F">
        <w:t xml:space="preserve">ередать </w:t>
      </w:r>
      <w:r>
        <w:t>«</w:t>
      </w:r>
      <w:r w:rsidRPr="00936A9F">
        <w:t>Заказчику</w:t>
      </w:r>
      <w:r>
        <w:t>» т</w:t>
      </w:r>
      <w:r w:rsidRPr="00936A9F">
        <w:t>овар свободным от любы</w:t>
      </w:r>
      <w:r>
        <w:t>х прав и притязаний третьих лиц;</w:t>
      </w:r>
    </w:p>
    <w:p w:rsidR="00B36009" w:rsidRDefault="00B36009" w:rsidP="00B36009">
      <w:pPr>
        <w:jc w:val="both"/>
      </w:pPr>
      <w:r w:rsidRPr="00936A9F">
        <w:lastRenderedPageBreak/>
        <w:t xml:space="preserve">2.2.1.2. письменно информировать </w:t>
      </w:r>
      <w:r>
        <w:t>«</w:t>
      </w:r>
      <w:r w:rsidRPr="00936A9F">
        <w:t>Заказчика</w:t>
      </w:r>
      <w:r>
        <w:t>»</w:t>
      </w:r>
      <w:r w:rsidRPr="00936A9F">
        <w:t xml:space="preserve"> об обнаружении независящих от  </w:t>
      </w:r>
      <w:r>
        <w:t>«</w:t>
      </w:r>
      <w:r w:rsidRPr="00936A9F">
        <w:t>Поставщика</w:t>
      </w:r>
      <w:r>
        <w:t>»</w:t>
      </w:r>
      <w:r w:rsidRPr="00936A9F">
        <w:t xml:space="preserve">  причин, препятствующих осуществлению </w:t>
      </w:r>
      <w:r>
        <w:t>поставки т</w:t>
      </w:r>
      <w:r w:rsidRPr="00936A9F">
        <w:t>овара</w:t>
      </w:r>
      <w:r>
        <w:t xml:space="preserve"> </w:t>
      </w:r>
      <w:r w:rsidRPr="00936A9F">
        <w:t>в срок не позднее 1 рабочего дня</w:t>
      </w:r>
      <w:r w:rsidR="00557655">
        <w:t xml:space="preserve"> после выявления обстоятельств</w:t>
      </w:r>
      <w:r>
        <w:t>;</w:t>
      </w:r>
    </w:p>
    <w:p w:rsidR="00B36009" w:rsidRDefault="00B36009" w:rsidP="00B36009">
      <w:pPr>
        <w:jc w:val="both"/>
      </w:pPr>
      <w:r w:rsidRPr="00936A9F">
        <w:t xml:space="preserve"> 2.2.1.3. </w:t>
      </w:r>
      <w:r>
        <w:t xml:space="preserve">нести </w:t>
      </w:r>
      <w:r w:rsidRPr="00936A9F">
        <w:t xml:space="preserve"> риск случайной гиб</w:t>
      </w:r>
      <w:r>
        <w:t>ели или случайного повреждения т</w:t>
      </w:r>
      <w:r w:rsidRPr="00936A9F">
        <w:t>овара</w:t>
      </w:r>
      <w:r>
        <w:t xml:space="preserve"> д</w:t>
      </w:r>
      <w:r w:rsidRPr="00936A9F">
        <w:t xml:space="preserve">о передачи </w:t>
      </w:r>
      <w:r>
        <w:t>его «</w:t>
      </w:r>
      <w:r w:rsidRPr="00936A9F">
        <w:t>Заказчику</w:t>
      </w:r>
      <w:r>
        <w:t xml:space="preserve">»; </w:t>
      </w:r>
    </w:p>
    <w:p w:rsidR="00B36009" w:rsidRPr="00936A9F" w:rsidRDefault="00B36009" w:rsidP="00B36009">
      <w:pPr>
        <w:jc w:val="both"/>
      </w:pPr>
      <w:r w:rsidRPr="00936A9F">
        <w:t xml:space="preserve"> </w:t>
      </w:r>
      <w:r>
        <w:t>2.2.1.4. п</w:t>
      </w:r>
      <w:r w:rsidRPr="00936A9F">
        <w:t>ривлечь персонал, обладающий необходимыми знаниями, опытом и компетенцией  для осу</w:t>
      </w:r>
      <w:r>
        <w:t>ществления надлежащей поставки т</w:t>
      </w:r>
      <w:r w:rsidRPr="00936A9F">
        <w:t>ова</w:t>
      </w:r>
      <w:r>
        <w:t>ра по Контракту;</w:t>
      </w:r>
    </w:p>
    <w:p w:rsidR="00B36009" w:rsidRPr="00936A9F" w:rsidRDefault="00B36009" w:rsidP="00B36009">
      <w:pPr>
        <w:jc w:val="both"/>
      </w:pPr>
      <w:r>
        <w:t>2.2.1.5. в</w:t>
      </w:r>
      <w:r w:rsidRPr="00936A9F">
        <w:t>ыполнить в полном объеме все свои обязательства, предусмотренные настоящим Контрактом.</w:t>
      </w:r>
    </w:p>
    <w:p w:rsidR="00B36009" w:rsidRPr="00936A9F" w:rsidRDefault="00B36009" w:rsidP="00B36009">
      <w:pPr>
        <w:jc w:val="both"/>
        <w:rPr>
          <w:b/>
        </w:rPr>
      </w:pPr>
      <w:r w:rsidRPr="00936A9F">
        <w:rPr>
          <w:b/>
        </w:rPr>
        <w:t xml:space="preserve">2.2.2. </w:t>
      </w:r>
      <w:r>
        <w:rPr>
          <w:b/>
        </w:rPr>
        <w:t>«</w:t>
      </w:r>
      <w:r w:rsidRPr="00936A9F">
        <w:rPr>
          <w:b/>
        </w:rPr>
        <w:t>Поставщик</w:t>
      </w:r>
      <w:r>
        <w:rPr>
          <w:b/>
        </w:rPr>
        <w:t>»</w:t>
      </w:r>
      <w:r w:rsidRPr="00936A9F">
        <w:rPr>
          <w:b/>
        </w:rPr>
        <w:t xml:space="preserve"> имеет право:</w:t>
      </w:r>
    </w:p>
    <w:p w:rsidR="00B36009" w:rsidRPr="00936A9F" w:rsidRDefault="003A03FB" w:rsidP="00B36009">
      <w:pPr>
        <w:jc w:val="both"/>
      </w:pPr>
      <w:r>
        <w:t>2.2.2.1. поставить т</w:t>
      </w:r>
      <w:r w:rsidR="00B36009" w:rsidRPr="00936A9F">
        <w:t xml:space="preserve">овар по </w:t>
      </w:r>
      <w:r w:rsidR="00B36009">
        <w:t>К</w:t>
      </w:r>
      <w:r w:rsidR="00B36009" w:rsidRPr="00936A9F">
        <w:t xml:space="preserve">онтракту </w:t>
      </w:r>
      <w:r w:rsidR="00B36009">
        <w:t xml:space="preserve"> досрочно с</w:t>
      </w:r>
      <w:r w:rsidR="00B36009" w:rsidRPr="00936A9F">
        <w:t xml:space="preserve"> согласия </w:t>
      </w:r>
      <w:r w:rsidR="00B36009">
        <w:t>«</w:t>
      </w:r>
      <w:r w:rsidR="00B36009" w:rsidRPr="00936A9F">
        <w:t>Заказчика</w:t>
      </w:r>
      <w:r w:rsidR="00B36009">
        <w:t>»;</w:t>
      </w:r>
    </w:p>
    <w:p w:rsidR="00B36009" w:rsidRPr="00936A9F" w:rsidRDefault="00B36009" w:rsidP="00B36009">
      <w:pPr>
        <w:jc w:val="both"/>
      </w:pPr>
      <w:r>
        <w:t>2.2.2.2. т</w:t>
      </w:r>
      <w:r w:rsidRPr="00936A9F">
        <w:t xml:space="preserve">ребовать своевременного подписания </w:t>
      </w:r>
      <w:r>
        <w:t>«</w:t>
      </w:r>
      <w:r w:rsidRPr="00936A9F">
        <w:t>Заказчиком</w:t>
      </w:r>
      <w:r>
        <w:t>»</w:t>
      </w:r>
      <w:r w:rsidRPr="00936A9F">
        <w:t xml:space="preserve"> документов, представленных </w:t>
      </w:r>
      <w:r>
        <w:t>«</w:t>
      </w:r>
      <w:r w:rsidRPr="00936A9F">
        <w:t>Поставщиком</w:t>
      </w:r>
      <w:r>
        <w:t>»</w:t>
      </w:r>
      <w:r w:rsidRPr="00936A9F">
        <w:t>;</w:t>
      </w:r>
    </w:p>
    <w:p w:rsidR="00B36009" w:rsidRPr="00936A9F" w:rsidRDefault="00B36009" w:rsidP="00B36009">
      <w:pPr>
        <w:jc w:val="both"/>
      </w:pPr>
      <w:r>
        <w:t>2.2.2.3. т</w:t>
      </w:r>
      <w:r w:rsidRPr="00936A9F">
        <w:t xml:space="preserve">ребовать своевременной оплаты товара в соответствии с подписанными </w:t>
      </w:r>
      <w:r>
        <w:t>«</w:t>
      </w:r>
      <w:r w:rsidRPr="00936A9F">
        <w:t>Заказчиком</w:t>
      </w:r>
      <w:r>
        <w:t>»</w:t>
      </w:r>
      <w:r w:rsidRPr="00936A9F">
        <w:t xml:space="preserve"> и </w:t>
      </w:r>
      <w:r>
        <w:t>«</w:t>
      </w:r>
      <w:r w:rsidRPr="00936A9F">
        <w:t>Поставщиком</w:t>
      </w:r>
      <w:r>
        <w:t>» накладной и счетом-фактурой.</w:t>
      </w:r>
    </w:p>
    <w:p w:rsidR="00B36009" w:rsidRPr="00936A9F" w:rsidRDefault="00B36009" w:rsidP="00B36009">
      <w:pPr>
        <w:pStyle w:val="ConsPlusNormal"/>
        <w:ind w:right="-2"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B36009" w:rsidRPr="00936A9F" w:rsidRDefault="00B36009" w:rsidP="00B36009">
      <w:pPr>
        <w:pStyle w:val="ConsPlusNormal"/>
        <w:ind w:right="-2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36A9F">
        <w:rPr>
          <w:rFonts w:ascii="Times New Roman" w:hAnsi="Times New Roman" w:cs="Times New Roman"/>
          <w:b/>
          <w:bCs/>
          <w:sz w:val="24"/>
          <w:szCs w:val="24"/>
        </w:rPr>
        <w:t>3. ЦЕНА КОНТРАКТА И ПОРЯДОК РАСЧЕТОВ</w:t>
      </w:r>
      <w:r w:rsidRPr="00936A9F">
        <w:rPr>
          <w:rFonts w:ascii="Times New Roman" w:hAnsi="Times New Roman" w:cs="Times New Roman"/>
          <w:b/>
          <w:sz w:val="24"/>
          <w:szCs w:val="24"/>
        </w:rPr>
        <w:t xml:space="preserve">. </w:t>
      </w:r>
    </w:p>
    <w:p w:rsidR="00B36009" w:rsidRPr="008223CD" w:rsidRDefault="00B36009" w:rsidP="00B36009">
      <w:pPr>
        <w:pStyle w:val="ConsPlusNormal"/>
        <w:ind w:right="-2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223CD">
        <w:rPr>
          <w:rFonts w:ascii="Times New Roman" w:hAnsi="Times New Roman" w:cs="Times New Roman"/>
          <w:sz w:val="24"/>
          <w:szCs w:val="24"/>
        </w:rPr>
        <w:t>3.1. Цена</w:t>
      </w:r>
      <w:r w:rsidR="008223CD">
        <w:rPr>
          <w:rFonts w:ascii="Times New Roman" w:hAnsi="Times New Roman" w:cs="Times New Roman"/>
          <w:sz w:val="24"/>
          <w:szCs w:val="24"/>
        </w:rPr>
        <w:t xml:space="preserve">  </w:t>
      </w:r>
      <w:r w:rsidRPr="008223CD">
        <w:rPr>
          <w:rFonts w:ascii="Times New Roman" w:hAnsi="Times New Roman" w:cs="Times New Roman"/>
          <w:sz w:val="24"/>
          <w:szCs w:val="24"/>
        </w:rPr>
        <w:t xml:space="preserve"> Контракта</w:t>
      </w:r>
      <w:r w:rsidR="008223CD">
        <w:rPr>
          <w:rFonts w:ascii="Times New Roman" w:hAnsi="Times New Roman" w:cs="Times New Roman"/>
          <w:sz w:val="24"/>
          <w:szCs w:val="24"/>
        </w:rPr>
        <w:t xml:space="preserve">  </w:t>
      </w:r>
      <w:r w:rsidRPr="008223CD">
        <w:rPr>
          <w:rFonts w:ascii="Times New Roman" w:hAnsi="Times New Roman" w:cs="Times New Roman"/>
          <w:sz w:val="24"/>
          <w:szCs w:val="24"/>
        </w:rPr>
        <w:t xml:space="preserve"> составляет: </w:t>
      </w:r>
      <w:r w:rsidR="00B81174" w:rsidRPr="008223CD">
        <w:rPr>
          <w:rFonts w:ascii="Times New Roman" w:hAnsi="Times New Roman" w:cs="Times New Roman"/>
          <w:b/>
          <w:sz w:val="24"/>
          <w:szCs w:val="24"/>
        </w:rPr>
        <w:t>180 000,00</w:t>
      </w:r>
      <w:r w:rsidR="00B81174" w:rsidRPr="008223CD">
        <w:rPr>
          <w:rFonts w:ascii="Times New Roman" w:hAnsi="Times New Roman" w:cs="Times New Roman"/>
          <w:sz w:val="24"/>
          <w:szCs w:val="24"/>
        </w:rPr>
        <w:t xml:space="preserve">  (Сто восемьдесят тысяч</w:t>
      </w:r>
      <w:r w:rsidRPr="008223CD">
        <w:rPr>
          <w:rFonts w:ascii="Times New Roman" w:hAnsi="Times New Roman" w:cs="Times New Roman"/>
          <w:sz w:val="24"/>
          <w:szCs w:val="24"/>
        </w:rPr>
        <w:t xml:space="preserve">) рублей, в </w:t>
      </w:r>
      <w:proofErr w:type="spellStart"/>
      <w:r w:rsidRPr="008223CD">
        <w:rPr>
          <w:rFonts w:ascii="Times New Roman" w:hAnsi="Times New Roman" w:cs="Times New Roman"/>
          <w:sz w:val="24"/>
          <w:szCs w:val="24"/>
        </w:rPr>
        <w:t>т.ч</w:t>
      </w:r>
      <w:proofErr w:type="spellEnd"/>
      <w:r w:rsidRPr="008223CD">
        <w:rPr>
          <w:rFonts w:ascii="Times New Roman" w:hAnsi="Times New Roman" w:cs="Times New Roman"/>
          <w:sz w:val="24"/>
          <w:szCs w:val="24"/>
        </w:rPr>
        <w:t xml:space="preserve">.  </w:t>
      </w:r>
      <w:r w:rsidRPr="008223CD">
        <w:rPr>
          <w:rFonts w:ascii="Times New Roman" w:hAnsi="Times New Roman" w:cs="Times New Roman"/>
          <w:b/>
          <w:sz w:val="24"/>
          <w:szCs w:val="24"/>
        </w:rPr>
        <w:t>НДС -</w:t>
      </w:r>
      <w:r w:rsidR="008223CD" w:rsidRPr="008223CD">
        <w:rPr>
          <w:rFonts w:ascii="Times New Roman" w:hAnsi="Times New Roman" w:cs="Times New Roman"/>
          <w:b/>
          <w:sz w:val="24"/>
          <w:szCs w:val="24"/>
        </w:rPr>
        <w:t>27 457,63 рублей</w:t>
      </w:r>
      <w:r w:rsidRPr="008223CD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B36009" w:rsidRPr="00936A9F" w:rsidRDefault="00B36009" w:rsidP="00B36009">
      <w:pPr>
        <w:pStyle w:val="ConsPlusNormal"/>
        <w:ind w:right="-2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36A9F">
        <w:rPr>
          <w:rFonts w:ascii="Times New Roman" w:hAnsi="Times New Roman" w:cs="Times New Roman"/>
          <w:sz w:val="24"/>
          <w:szCs w:val="24"/>
        </w:rPr>
        <w:t xml:space="preserve">Поставленный товар «Заказчик» оплачивает в соответствии с утвержденным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936A9F">
        <w:rPr>
          <w:rFonts w:ascii="Times New Roman" w:hAnsi="Times New Roman" w:cs="Times New Roman"/>
          <w:sz w:val="24"/>
          <w:szCs w:val="24"/>
        </w:rPr>
        <w:t>Сторонами</w:t>
      </w:r>
      <w:r>
        <w:rPr>
          <w:rFonts w:ascii="Times New Roman" w:hAnsi="Times New Roman" w:cs="Times New Roman"/>
          <w:sz w:val="24"/>
          <w:szCs w:val="24"/>
        </w:rPr>
        <w:t xml:space="preserve">» </w:t>
      </w:r>
      <w:r w:rsidRPr="00936A9F">
        <w:rPr>
          <w:rFonts w:ascii="Times New Roman" w:hAnsi="Times New Roman" w:cs="Times New Roman"/>
          <w:sz w:val="24"/>
          <w:szCs w:val="24"/>
        </w:rPr>
        <w:t xml:space="preserve"> Протоколом согласования контрактной стоимости, являющимся неотъемлемой частью настоящего Контракта (Приложение </w:t>
      </w:r>
      <w:r>
        <w:rPr>
          <w:rFonts w:ascii="Times New Roman" w:hAnsi="Times New Roman" w:cs="Times New Roman"/>
          <w:sz w:val="24"/>
          <w:szCs w:val="24"/>
        </w:rPr>
        <w:t>№</w:t>
      </w:r>
      <w:r w:rsidRPr="00936A9F">
        <w:rPr>
          <w:rFonts w:ascii="Times New Roman" w:hAnsi="Times New Roman" w:cs="Times New Roman"/>
          <w:sz w:val="24"/>
          <w:szCs w:val="24"/>
        </w:rPr>
        <w:t>2).</w:t>
      </w:r>
    </w:p>
    <w:p w:rsidR="00B36009" w:rsidRPr="00936A9F" w:rsidRDefault="00B36009" w:rsidP="00B36009">
      <w:pPr>
        <w:ind w:firstLine="540"/>
        <w:jc w:val="both"/>
      </w:pPr>
      <w:r w:rsidRPr="00936A9F">
        <w:t>3.2. Цена указана с учетом расходов на перевозку, страхование, уплату таможенных пошлин, налогов и других обязательных платежей и расходов</w:t>
      </w:r>
      <w:r w:rsidR="00C91C69">
        <w:t>,</w:t>
      </w:r>
      <w:r w:rsidRPr="00936A9F">
        <w:t xml:space="preserve"> связанных с выполнением </w:t>
      </w:r>
      <w:r>
        <w:t>К</w:t>
      </w:r>
      <w:r w:rsidRPr="00936A9F">
        <w:t>онтракта.</w:t>
      </w:r>
    </w:p>
    <w:p w:rsidR="00B36009" w:rsidRPr="00936A9F" w:rsidRDefault="00B36009" w:rsidP="00B36009">
      <w:pPr>
        <w:tabs>
          <w:tab w:val="left" w:pos="0"/>
        </w:tabs>
        <w:ind w:firstLine="540"/>
        <w:jc w:val="both"/>
      </w:pPr>
      <w:r w:rsidRPr="00936A9F">
        <w:t xml:space="preserve">3.3.  Цена является, твердой и не подлежит пересмотру в ходе выполнения  </w:t>
      </w:r>
      <w:r>
        <w:t>К</w:t>
      </w:r>
      <w:r w:rsidRPr="00936A9F">
        <w:t xml:space="preserve">онтракта в течение  всего срока действия </w:t>
      </w:r>
      <w:r>
        <w:t>К</w:t>
      </w:r>
      <w:r w:rsidRPr="00936A9F">
        <w:t xml:space="preserve">онтракта, кроме случаев, предусмотренных  Федеральным  законом №94-ФЗ от 21 июля </w:t>
      </w:r>
      <w:smartTag w:uri="urn:schemas-microsoft-com:office:smarttags" w:element="metricconverter">
        <w:smartTagPr>
          <w:attr w:name="ProductID" w:val="2005 г"/>
        </w:smartTagPr>
        <w:r w:rsidRPr="00936A9F">
          <w:t>2005 г</w:t>
        </w:r>
      </w:smartTag>
      <w:r w:rsidRPr="00936A9F">
        <w:t>.  «О размещении заказов на поставки товаров, выполнении работ, оказании услуг для государственных и муниципальных нужд».</w:t>
      </w:r>
    </w:p>
    <w:p w:rsidR="00B36009" w:rsidRPr="00936A9F" w:rsidRDefault="00B36009" w:rsidP="00B36009">
      <w:pPr>
        <w:ind w:right="-2" w:firstLine="540"/>
        <w:jc w:val="both"/>
      </w:pPr>
      <w:r w:rsidRPr="00936A9F">
        <w:t xml:space="preserve">3.4. </w:t>
      </w:r>
      <w:r w:rsidRPr="00936A9F">
        <w:rPr>
          <w:spacing w:val="-4"/>
        </w:rPr>
        <w:t xml:space="preserve">Источник финансирования: бюджет </w:t>
      </w:r>
      <w:r w:rsidRPr="00936A9F">
        <w:t xml:space="preserve">муниципального образования «Городское поселение Ликино-Дулево» на </w:t>
      </w:r>
      <w:r w:rsidRPr="00936A9F">
        <w:rPr>
          <w:color w:val="000000"/>
        </w:rPr>
        <w:t>201</w:t>
      </w:r>
      <w:r>
        <w:rPr>
          <w:color w:val="000000"/>
        </w:rPr>
        <w:t>3</w:t>
      </w:r>
      <w:r>
        <w:t xml:space="preserve"> год</w:t>
      </w:r>
      <w:r w:rsidRPr="00B40D17">
        <w:t>.</w:t>
      </w:r>
    </w:p>
    <w:p w:rsidR="00B36009" w:rsidRPr="00936A9F" w:rsidRDefault="00B36009" w:rsidP="00B36009">
      <w:pPr>
        <w:ind w:firstLine="540"/>
        <w:jc w:val="both"/>
      </w:pPr>
      <w:r w:rsidRPr="00936A9F">
        <w:t xml:space="preserve">3.5. Оплата поставляемого товара производится безналичным расчетом после его сдачи </w:t>
      </w:r>
      <w:r>
        <w:t>«</w:t>
      </w:r>
      <w:r w:rsidRPr="00936A9F">
        <w:t>Поставщиком</w:t>
      </w:r>
      <w:r>
        <w:t>»</w:t>
      </w:r>
      <w:r w:rsidRPr="00936A9F">
        <w:t xml:space="preserve"> и приемки </w:t>
      </w:r>
      <w:r>
        <w:t>«</w:t>
      </w:r>
      <w:r w:rsidRPr="00936A9F">
        <w:t>Заказчиком</w:t>
      </w:r>
      <w:r>
        <w:t>»</w:t>
      </w:r>
      <w:r w:rsidRPr="00936A9F">
        <w:t xml:space="preserve"> в течение </w:t>
      </w:r>
      <w:r>
        <w:t>30</w:t>
      </w:r>
      <w:r w:rsidRPr="00936A9F">
        <w:t xml:space="preserve"> календарных дней со дня получения </w:t>
      </w:r>
      <w:r>
        <w:t>«</w:t>
      </w:r>
      <w:r w:rsidRPr="00936A9F">
        <w:t>Заказчиком</w:t>
      </w:r>
      <w:r>
        <w:t>»</w:t>
      </w:r>
      <w:r w:rsidRPr="00936A9F">
        <w:t xml:space="preserve"> оформленных надлежащим образом всех необходимых документов: счет, счет-фактура, товарная накладная с отметкой о приеме товара </w:t>
      </w:r>
      <w:r>
        <w:t>«</w:t>
      </w:r>
      <w:r w:rsidRPr="00936A9F">
        <w:t>Заказчиком</w:t>
      </w:r>
      <w:r>
        <w:t>»</w:t>
      </w:r>
      <w:r w:rsidRPr="00936A9F">
        <w:t xml:space="preserve">, акт приемки-передачи товара.  </w:t>
      </w:r>
    </w:p>
    <w:p w:rsidR="00B36009" w:rsidRPr="00936A9F" w:rsidRDefault="00B36009" w:rsidP="00B36009">
      <w:pPr>
        <w:tabs>
          <w:tab w:val="left" w:pos="0"/>
        </w:tabs>
        <w:ind w:firstLine="540"/>
        <w:jc w:val="both"/>
      </w:pPr>
      <w:r w:rsidRPr="00936A9F">
        <w:rPr>
          <w:bCs/>
        </w:rPr>
        <w:t>3.6.</w:t>
      </w:r>
      <w:r w:rsidRPr="00936A9F">
        <w:t xml:space="preserve">   </w:t>
      </w:r>
      <w:r>
        <w:t>«</w:t>
      </w:r>
      <w:r w:rsidRPr="00936A9F">
        <w:t>Поставщик</w:t>
      </w:r>
      <w:r>
        <w:t xml:space="preserve">» не имеет право </w:t>
      </w:r>
      <w:r w:rsidRPr="00936A9F">
        <w:t xml:space="preserve"> уступать тре</w:t>
      </w:r>
      <w:r>
        <w:t>бование оплаты т</w:t>
      </w:r>
      <w:r w:rsidRPr="00936A9F">
        <w:t>овара</w:t>
      </w:r>
      <w:r>
        <w:t xml:space="preserve"> по настоящему  К</w:t>
      </w:r>
      <w:r w:rsidRPr="00936A9F">
        <w:t>онтракту  третьим лицам.</w:t>
      </w:r>
    </w:p>
    <w:p w:rsidR="00B36009" w:rsidRPr="00936A9F" w:rsidRDefault="00B36009" w:rsidP="00B36009">
      <w:pPr>
        <w:ind w:firstLine="540"/>
        <w:jc w:val="both"/>
      </w:pPr>
      <w:r w:rsidRPr="00936A9F">
        <w:t xml:space="preserve">3.7.  </w:t>
      </w:r>
      <w:r>
        <w:t>«</w:t>
      </w:r>
      <w:r w:rsidRPr="00936A9F">
        <w:t>Поставщик</w:t>
      </w:r>
      <w:r>
        <w:t>»</w:t>
      </w:r>
      <w:r w:rsidRPr="00936A9F">
        <w:t xml:space="preserve"> несет все риски и </w:t>
      </w:r>
      <w:r>
        <w:t>расходы, связанные с доставкой т</w:t>
      </w:r>
      <w:r w:rsidRPr="00936A9F">
        <w:t xml:space="preserve">овара, включая оплату налогов, и иных сборов. </w:t>
      </w:r>
    </w:p>
    <w:p w:rsidR="00B36009" w:rsidRPr="00936A9F" w:rsidRDefault="00B36009" w:rsidP="00B36009">
      <w:pPr>
        <w:keepNext/>
        <w:tabs>
          <w:tab w:val="left" w:pos="426"/>
        </w:tabs>
        <w:suppressAutoHyphens/>
        <w:autoSpaceDE w:val="0"/>
        <w:autoSpaceDN w:val="0"/>
        <w:adjustRightInd w:val="0"/>
        <w:contextualSpacing/>
        <w:jc w:val="center"/>
        <w:rPr>
          <w:b/>
        </w:rPr>
      </w:pPr>
    </w:p>
    <w:p w:rsidR="00B36009" w:rsidRPr="00936A9F" w:rsidRDefault="00B36009" w:rsidP="00B36009">
      <w:pPr>
        <w:keepNext/>
        <w:tabs>
          <w:tab w:val="left" w:pos="426"/>
        </w:tabs>
        <w:suppressAutoHyphens/>
        <w:autoSpaceDE w:val="0"/>
        <w:autoSpaceDN w:val="0"/>
        <w:adjustRightInd w:val="0"/>
        <w:contextualSpacing/>
        <w:jc w:val="center"/>
        <w:rPr>
          <w:b/>
        </w:rPr>
      </w:pPr>
      <w:r w:rsidRPr="00936A9F">
        <w:rPr>
          <w:b/>
        </w:rPr>
        <w:t xml:space="preserve">4. КАЧЕСТВО И КОМПЛЕКТНОСТЬ </w:t>
      </w:r>
    </w:p>
    <w:p w:rsidR="00B36009" w:rsidRPr="00936A9F" w:rsidRDefault="00B36009" w:rsidP="00B36009">
      <w:pPr>
        <w:keepNext/>
        <w:suppressAutoHyphens/>
        <w:autoSpaceDE w:val="0"/>
        <w:autoSpaceDN w:val="0"/>
        <w:adjustRightInd w:val="0"/>
        <w:ind w:firstLine="540"/>
        <w:contextualSpacing/>
        <w:jc w:val="both"/>
      </w:pPr>
      <w:r w:rsidRPr="00936A9F">
        <w:t xml:space="preserve">4.1. Товар должен быть новым (ранее не использовавшимся), </w:t>
      </w:r>
      <w:r>
        <w:t xml:space="preserve">без </w:t>
      </w:r>
      <w:r w:rsidRPr="00936A9F">
        <w:t xml:space="preserve">потертостей, </w:t>
      </w:r>
      <w:r>
        <w:t xml:space="preserve">без сколов и т.д., </w:t>
      </w:r>
      <w:r w:rsidRPr="00936A9F">
        <w:t>в упаковке производителя.</w:t>
      </w:r>
    </w:p>
    <w:p w:rsidR="00B36009" w:rsidRPr="00936A9F" w:rsidRDefault="00B36009" w:rsidP="00B36009">
      <w:pPr>
        <w:keepNext/>
        <w:suppressAutoHyphens/>
        <w:autoSpaceDE w:val="0"/>
        <w:autoSpaceDN w:val="0"/>
        <w:adjustRightInd w:val="0"/>
        <w:ind w:firstLine="540"/>
        <w:contextualSpacing/>
        <w:jc w:val="both"/>
      </w:pPr>
      <w:r w:rsidRPr="00936A9F">
        <w:t xml:space="preserve">4.2. </w:t>
      </w:r>
      <w:r>
        <w:t>«</w:t>
      </w:r>
      <w:r w:rsidRPr="00936A9F">
        <w:t>Поставщик</w:t>
      </w:r>
      <w:r>
        <w:t>»</w:t>
      </w:r>
      <w:r w:rsidRPr="00936A9F">
        <w:t xml:space="preserve"> гарантирует, что качество поставляемого товара соответствует требованиям стандартов и технических условий, установленных в РФ, товар маркирован в соответствии с установленными для данного вида товаров стандартами и техническими условиями, а также иными требованиями, предъявляемыми к указанным товарам для реализации их в оптовой и розничной торговле на территории РФ.</w:t>
      </w:r>
    </w:p>
    <w:p w:rsidR="00B36009" w:rsidRPr="00936A9F" w:rsidRDefault="00B36009" w:rsidP="00B36009">
      <w:pPr>
        <w:keepNext/>
        <w:suppressAutoHyphens/>
        <w:autoSpaceDE w:val="0"/>
        <w:autoSpaceDN w:val="0"/>
        <w:adjustRightInd w:val="0"/>
        <w:ind w:firstLine="540"/>
        <w:contextualSpacing/>
        <w:jc w:val="both"/>
      </w:pPr>
      <w:r w:rsidRPr="00936A9F">
        <w:t>4.3. На поставленн</w:t>
      </w:r>
      <w:r>
        <w:t>ый</w:t>
      </w:r>
      <w:r w:rsidRPr="00936A9F">
        <w:t xml:space="preserve"> товар </w:t>
      </w:r>
      <w:r>
        <w:t>«</w:t>
      </w:r>
      <w:r w:rsidRPr="00936A9F">
        <w:t>Поставщик</w:t>
      </w:r>
      <w:r>
        <w:t>»</w:t>
      </w:r>
      <w:r w:rsidRPr="00936A9F">
        <w:t xml:space="preserve"> предоставляет </w:t>
      </w:r>
      <w:r>
        <w:t>«</w:t>
      </w:r>
      <w:r w:rsidRPr="00936A9F">
        <w:t>Заказчику</w:t>
      </w:r>
      <w:r>
        <w:t>»</w:t>
      </w:r>
      <w:r w:rsidRPr="00936A9F">
        <w:t xml:space="preserve"> правильно оформленные документы, подтверждающие качество товара и его соответствие требованиям законодательства РФ. Вышеуказанные документы предоставляются </w:t>
      </w:r>
      <w:r>
        <w:t>«</w:t>
      </w:r>
      <w:r w:rsidRPr="00936A9F">
        <w:t>Заказчику</w:t>
      </w:r>
      <w:r>
        <w:t>»</w:t>
      </w:r>
      <w:r w:rsidRPr="00936A9F">
        <w:t xml:space="preserve"> при передаче товара.</w:t>
      </w:r>
    </w:p>
    <w:p w:rsidR="00B36009" w:rsidRPr="00936A9F" w:rsidRDefault="00B36009" w:rsidP="00B36009">
      <w:pPr>
        <w:keepNext/>
        <w:suppressAutoHyphens/>
        <w:autoSpaceDE w:val="0"/>
        <w:autoSpaceDN w:val="0"/>
        <w:adjustRightInd w:val="0"/>
        <w:ind w:firstLine="540"/>
        <w:contextualSpacing/>
        <w:jc w:val="both"/>
      </w:pPr>
      <w:r w:rsidRPr="00936A9F">
        <w:t xml:space="preserve">4.4. Количество товара, передаваемого </w:t>
      </w:r>
      <w:r>
        <w:t>«</w:t>
      </w:r>
      <w:r w:rsidRPr="00936A9F">
        <w:t>Заказчику</w:t>
      </w:r>
      <w:r>
        <w:t>»</w:t>
      </w:r>
      <w:r w:rsidRPr="00936A9F">
        <w:t xml:space="preserve">, должно точно соответствовать количеству, указанному в товарораспорядительных документах. Маркировка товара должна </w:t>
      </w:r>
      <w:r w:rsidRPr="00936A9F">
        <w:lastRenderedPageBreak/>
        <w:t>обеспечивать полную и однозначную идентификацию каждой единицы товара при его приемке.</w:t>
      </w:r>
    </w:p>
    <w:p w:rsidR="00B36009" w:rsidRPr="00936A9F" w:rsidRDefault="00B36009" w:rsidP="00B36009">
      <w:pPr>
        <w:keepNext/>
        <w:suppressAutoHyphens/>
        <w:autoSpaceDE w:val="0"/>
        <w:autoSpaceDN w:val="0"/>
        <w:adjustRightInd w:val="0"/>
        <w:ind w:firstLine="540"/>
        <w:contextualSpacing/>
        <w:jc w:val="both"/>
      </w:pPr>
      <w:r w:rsidRPr="00936A9F">
        <w:t>4.5. Приемка товара по количеству и качеству производится при подписании товарной накладной.</w:t>
      </w:r>
    </w:p>
    <w:p w:rsidR="00B36009" w:rsidRPr="00936A9F" w:rsidRDefault="00B36009" w:rsidP="00B36009">
      <w:pPr>
        <w:keepNext/>
        <w:suppressAutoHyphens/>
        <w:autoSpaceDE w:val="0"/>
        <w:autoSpaceDN w:val="0"/>
        <w:adjustRightInd w:val="0"/>
        <w:ind w:firstLine="540"/>
        <w:contextualSpacing/>
        <w:jc w:val="both"/>
      </w:pPr>
      <w:r w:rsidRPr="00936A9F">
        <w:t>4.6. Для проверки соответствия качества поставляемых товаров, условиям нас</w:t>
      </w:r>
      <w:r>
        <w:t>тоящего К</w:t>
      </w:r>
      <w:r w:rsidRPr="00936A9F">
        <w:t xml:space="preserve">онтракта, </w:t>
      </w:r>
      <w:r>
        <w:t>«</w:t>
      </w:r>
      <w:r w:rsidRPr="00936A9F">
        <w:t>Заказчик</w:t>
      </w:r>
      <w:r>
        <w:t xml:space="preserve">»  имеет право </w:t>
      </w:r>
      <w:r w:rsidRPr="00936A9F">
        <w:t xml:space="preserve"> привлечь независимых экспертов.</w:t>
      </w:r>
    </w:p>
    <w:p w:rsidR="00B36009" w:rsidRPr="00936A9F" w:rsidRDefault="00B36009" w:rsidP="00B36009">
      <w:pPr>
        <w:keepNext/>
        <w:suppressAutoHyphens/>
        <w:contextualSpacing/>
        <w:jc w:val="both"/>
      </w:pPr>
    </w:p>
    <w:p w:rsidR="00B36009" w:rsidRPr="004D0F96" w:rsidRDefault="00B36009" w:rsidP="00B36009">
      <w:pPr>
        <w:jc w:val="center"/>
        <w:rPr>
          <w:b/>
        </w:rPr>
      </w:pPr>
      <w:r w:rsidRPr="004D0F96">
        <w:rPr>
          <w:b/>
        </w:rPr>
        <w:t>5. СРОКИ И ПОРЯДОК ПОСТАВКИ ТОВАРА.</w:t>
      </w:r>
    </w:p>
    <w:p w:rsidR="00B36009" w:rsidRPr="00936A9F" w:rsidRDefault="00B36009" w:rsidP="00B36009">
      <w:pPr>
        <w:widowControl w:val="0"/>
        <w:tabs>
          <w:tab w:val="left" w:pos="360"/>
        </w:tabs>
        <w:autoSpaceDE w:val="0"/>
        <w:autoSpaceDN w:val="0"/>
        <w:adjustRightInd w:val="0"/>
        <w:contextualSpacing/>
        <w:jc w:val="both"/>
      </w:pPr>
      <w:r>
        <w:t>5.1.Поставка т</w:t>
      </w:r>
      <w:r w:rsidRPr="00936A9F">
        <w:t>овара, являющегося предметом</w:t>
      </w:r>
      <w:r>
        <w:t xml:space="preserve"> К</w:t>
      </w:r>
      <w:r w:rsidRPr="00936A9F">
        <w:t xml:space="preserve">онтракта, </w:t>
      </w:r>
      <w:r>
        <w:t>осуществляется в течение  7 (семи</w:t>
      </w:r>
      <w:r w:rsidRPr="00936A9F">
        <w:t xml:space="preserve">)  календарных дней с момента заключения </w:t>
      </w:r>
      <w:r>
        <w:t>К</w:t>
      </w:r>
      <w:r w:rsidRPr="00936A9F">
        <w:t>онтракта.</w:t>
      </w:r>
    </w:p>
    <w:p w:rsidR="00B36009" w:rsidRPr="00936A9F" w:rsidRDefault="00B36009" w:rsidP="00B36009">
      <w:pPr>
        <w:jc w:val="both"/>
      </w:pPr>
      <w:r w:rsidRPr="00936A9F">
        <w:t xml:space="preserve">5.2. </w:t>
      </w:r>
      <w:r>
        <w:t>«</w:t>
      </w:r>
      <w:r w:rsidRPr="00936A9F">
        <w:t>Поставщик</w:t>
      </w:r>
      <w:r>
        <w:t>»</w:t>
      </w:r>
      <w:r w:rsidRPr="00936A9F">
        <w:t xml:space="preserve"> производит поставку товара в адрес </w:t>
      </w:r>
      <w:r>
        <w:t>«</w:t>
      </w:r>
      <w:r w:rsidRPr="00936A9F">
        <w:t>Заказчика</w:t>
      </w:r>
      <w:r>
        <w:t>»</w:t>
      </w:r>
      <w:r w:rsidRPr="00936A9F">
        <w:t xml:space="preserve">: Московская область, Орехово-Зуевский район. Днем исполнения </w:t>
      </w:r>
      <w:r>
        <w:t>«</w:t>
      </w:r>
      <w:r w:rsidRPr="00936A9F">
        <w:t>Поставщиком</w:t>
      </w:r>
      <w:r>
        <w:t>»</w:t>
      </w:r>
      <w:r w:rsidRPr="00936A9F">
        <w:t xml:space="preserve"> обязательства по поставке то</w:t>
      </w:r>
      <w:r>
        <w:t>вара считается дата оформления «З</w:t>
      </w:r>
      <w:r w:rsidRPr="00936A9F">
        <w:t>аказчиком</w:t>
      </w:r>
      <w:r>
        <w:t>»</w:t>
      </w:r>
      <w:r w:rsidRPr="00936A9F">
        <w:t xml:space="preserve"> акта приема-передачи товара.</w:t>
      </w:r>
    </w:p>
    <w:p w:rsidR="00B36009" w:rsidRPr="00936A9F" w:rsidRDefault="00B36009" w:rsidP="00B36009">
      <w:pPr>
        <w:jc w:val="both"/>
      </w:pPr>
      <w:r w:rsidRPr="00936A9F">
        <w:t xml:space="preserve">5.3. Способ доставки товара до </w:t>
      </w:r>
      <w:r>
        <w:t>«</w:t>
      </w:r>
      <w:r w:rsidRPr="00936A9F">
        <w:t>Заказчика</w:t>
      </w:r>
      <w:r>
        <w:t>»</w:t>
      </w:r>
      <w:r w:rsidRPr="00936A9F">
        <w:t xml:space="preserve"> определяется </w:t>
      </w:r>
      <w:r>
        <w:t>«</w:t>
      </w:r>
      <w:r w:rsidRPr="00936A9F">
        <w:t>Поставщиком</w:t>
      </w:r>
      <w:r>
        <w:t>»</w:t>
      </w:r>
      <w:r w:rsidRPr="00936A9F">
        <w:t xml:space="preserve"> самостоятельно.</w:t>
      </w:r>
    </w:p>
    <w:p w:rsidR="00B36009" w:rsidRPr="00936A9F" w:rsidRDefault="00B36009" w:rsidP="00B36009">
      <w:pPr>
        <w:jc w:val="both"/>
      </w:pPr>
      <w:r>
        <w:t>5.4. Дата заключения К</w:t>
      </w:r>
      <w:r w:rsidRPr="00936A9F">
        <w:t>онтракта  является исходной для определения имущественных санкций в слу</w:t>
      </w:r>
      <w:r>
        <w:t>чаях нарушения сроков поставки т</w:t>
      </w:r>
      <w:r w:rsidRPr="00936A9F">
        <w:t>овара.</w:t>
      </w:r>
    </w:p>
    <w:p w:rsidR="00B36009" w:rsidRPr="00936A9F" w:rsidRDefault="00B36009" w:rsidP="00B36009">
      <w:pPr>
        <w:jc w:val="both"/>
      </w:pPr>
    </w:p>
    <w:p w:rsidR="00B36009" w:rsidRDefault="00B36009" w:rsidP="00B36009">
      <w:pPr>
        <w:ind w:left="360"/>
        <w:jc w:val="center"/>
        <w:rPr>
          <w:b/>
          <w:sz w:val="22"/>
          <w:szCs w:val="22"/>
        </w:rPr>
      </w:pPr>
      <w:r w:rsidRPr="00936A9F">
        <w:rPr>
          <w:b/>
        </w:rPr>
        <w:t xml:space="preserve">6. </w:t>
      </w:r>
      <w:r>
        <w:rPr>
          <w:b/>
          <w:sz w:val="22"/>
          <w:szCs w:val="22"/>
        </w:rPr>
        <w:t>ГАРАНТИИ КАЧЕСТВА</w:t>
      </w:r>
    </w:p>
    <w:p w:rsidR="00B36009" w:rsidRPr="00936A9F" w:rsidRDefault="00B36009" w:rsidP="00B36009">
      <w:pPr>
        <w:jc w:val="both"/>
      </w:pPr>
      <w:r w:rsidRPr="00936A9F">
        <w:t xml:space="preserve">6.1. </w:t>
      </w:r>
      <w:r>
        <w:t>«</w:t>
      </w:r>
      <w:r w:rsidRPr="00936A9F">
        <w:t>Поставщик</w:t>
      </w:r>
      <w:r>
        <w:t>»</w:t>
      </w:r>
      <w:r w:rsidRPr="00936A9F">
        <w:t xml:space="preserve"> гарантирует качество поставляемого товара в период гарантийного срока. </w:t>
      </w:r>
      <w:r>
        <w:t>«</w:t>
      </w:r>
      <w:r w:rsidRPr="00936A9F">
        <w:t>Поставщик</w:t>
      </w:r>
      <w:r>
        <w:t>»</w:t>
      </w:r>
      <w:r w:rsidRPr="00936A9F">
        <w:t xml:space="preserve"> обязан по первому требованию </w:t>
      </w:r>
      <w:r>
        <w:t>«</w:t>
      </w:r>
      <w:r w:rsidRPr="00936A9F">
        <w:t>Заказчика</w:t>
      </w:r>
      <w:r>
        <w:t>»</w:t>
      </w:r>
      <w:r w:rsidRPr="00936A9F">
        <w:t>, в срок до 14 рабочих дней с момента предъявления претензии, произвести замену несоответствующего требования</w:t>
      </w:r>
      <w:r>
        <w:t>м</w:t>
      </w:r>
      <w:r w:rsidRPr="00936A9F">
        <w:t xml:space="preserve"> настоящего Контракта товара на новый с учетом условий, предусмотренных п. 5.4. настоящего Контракта.</w:t>
      </w:r>
    </w:p>
    <w:p w:rsidR="00B36009" w:rsidRPr="00936A9F" w:rsidRDefault="00B36009" w:rsidP="00B36009">
      <w:pPr>
        <w:jc w:val="both"/>
      </w:pPr>
      <w:r w:rsidRPr="00936A9F">
        <w:t>6.2. На  товар устанавливается гарантийный срок продолжительностью</w:t>
      </w:r>
      <w:r w:rsidRPr="00BB7DA5">
        <w:t xml:space="preserve"> 36 </w:t>
      </w:r>
      <w:r w:rsidRPr="00936A9F">
        <w:t xml:space="preserve">месяцев и начинает исчисляться со дня оформления </w:t>
      </w:r>
      <w:r>
        <w:t>«</w:t>
      </w:r>
      <w:r w:rsidRPr="00936A9F">
        <w:t>Заказчиком</w:t>
      </w:r>
      <w:r>
        <w:t>»</w:t>
      </w:r>
      <w:r w:rsidRPr="00936A9F">
        <w:t xml:space="preserve"> акта приема-передачи товара.</w:t>
      </w:r>
    </w:p>
    <w:p w:rsidR="00B36009" w:rsidRPr="00936A9F" w:rsidRDefault="00B36009" w:rsidP="00B36009">
      <w:pPr>
        <w:jc w:val="both"/>
      </w:pPr>
      <w:r w:rsidRPr="00936A9F">
        <w:t xml:space="preserve">6.3. </w:t>
      </w:r>
      <w:r>
        <w:t>«</w:t>
      </w:r>
      <w:r w:rsidRPr="00936A9F">
        <w:t>Поставщик</w:t>
      </w:r>
      <w:r>
        <w:t>»</w:t>
      </w:r>
      <w:r w:rsidRPr="00936A9F">
        <w:t xml:space="preserve"> обязуется выполнить гарантийное обслуживание поставляемого товара без дополнительных расходов со стороны </w:t>
      </w:r>
      <w:r>
        <w:t xml:space="preserve"> «</w:t>
      </w:r>
      <w:r w:rsidRPr="00936A9F">
        <w:t>Заказчика</w:t>
      </w:r>
      <w:r>
        <w:t>»</w:t>
      </w:r>
      <w:r w:rsidRPr="00936A9F">
        <w:t>.</w:t>
      </w:r>
    </w:p>
    <w:p w:rsidR="00B36009" w:rsidRPr="00936A9F" w:rsidRDefault="00B36009" w:rsidP="00B36009">
      <w:pPr>
        <w:jc w:val="both"/>
      </w:pPr>
      <w:r w:rsidRPr="00F24131">
        <w:t xml:space="preserve">Под гарантийным обслуживанием подразумевается замена </w:t>
      </w:r>
      <w:r>
        <w:t>товара</w:t>
      </w:r>
      <w:r w:rsidRPr="00F24131">
        <w:t xml:space="preserve"> при выходе его из строя по причинам, не связанным с неправильной эксплуатацией в гарантийный период.</w:t>
      </w:r>
      <w:r w:rsidRPr="00936A9F">
        <w:t xml:space="preserve"> </w:t>
      </w:r>
    </w:p>
    <w:p w:rsidR="00B36009" w:rsidRPr="00936A9F" w:rsidRDefault="00B36009" w:rsidP="00B36009">
      <w:pPr>
        <w:jc w:val="both"/>
      </w:pPr>
      <w:r>
        <w:t>«</w:t>
      </w:r>
      <w:r w:rsidRPr="00936A9F">
        <w:t>Поставщик</w:t>
      </w:r>
      <w:r>
        <w:t>»</w:t>
      </w:r>
      <w:r w:rsidRPr="00936A9F">
        <w:t xml:space="preserve"> обеспечивает за свой счет устранение и исправление разрушений и дефектов, возникших вследствие:</w:t>
      </w:r>
    </w:p>
    <w:p w:rsidR="00B36009" w:rsidRPr="00936A9F" w:rsidRDefault="00B36009" w:rsidP="00B36009">
      <w:pPr>
        <w:jc w:val="both"/>
      </w:pPr>
      <w:r w:rsidRPr="00936A9F">
        <w:t xml:space="preserve">- поставки Товара, не соответствующего требованиям, предъявляемым </w:t>
      </w:r>
      <w:r>
        <w:t>«</w:t>
      </w:r>
      <w:r w:rsidRPr="00936A9F">
        <w:t>Заказчиком</w:t>
      </w:r>
      <w:r>
        <w:t>»</w:t>
      </w:r>
      <w:r w:rsidRPr="00936A9F">
        <w:t xml:space="preserve"> к поставке товара, являющегося предметом </w:t>
      </w:r>
      <w:r>
        <w:t>К</w:t>
      </w:r>
      <w:r w:rsidRPr="00936A9F">
        <w:t>онтракта;</w:t>
      </w:r>
    </w:p>
    <w:p w:rsidR="00B36009" w:rsidRPr="00936A9F" w:rsidRDefault="00B36009" w:rsidP="00B36009">
      <w:pPr>
        <w:jc w:val="both"/>
      </w:pPr>
      <w:r w:rsidRPr="00936A9F">
        <w:t xml:space="preserve">- неисполнения или ненадлежащего исполнения </w:t>
      </w:r>
      <w:r>
        <w:t>«</w:t>
      </w:r>
      <w:r w:rsidRPr="00936A9F">
        <w:t>Поставщиком</w:t>
      </w:r>
      <w:r>
        <w:t>»</w:t>
      </w:r>
      <w:r w:rsidRPr="00936A9F">
        <w:t xml:space="preserve"> какого-либо из своих обязательств, установленных или подразумеваемых </w:t>
      </w:r>
      <w:r>
        <w:t>К</w:t>
      </w:r>
      <w:r w:rsidRPr="00936A9F">
        <w:t>онтрактом.</w:t>
      </w:r>
    </w:p>
    <w:p w:rsidR="00B36009" w:rsidRPr="00936A9F" w:rsidRDefault="00B36009" w:rsidP="00B36009">
      <w:pPr>
        <w:autoSpaceDE w:val="0"/>
        <w:autoSpaceDN w:val="0"/>
        <w:adjustRightInd w:val="0"/>
        <w:jc w:val="both"/>
        <w:outlineLvl w:val="1"/>
      </w:pPr>
      <w:r w:rsidRPr="00936A9F">
        <w:rPr>
          <w:color w:val="000000"/>
          <w:spacing w:val="3"/>
        </w:rPr>
        <w:t xml:space="preserve">Расходы  на устранение дефектов товара, обнаруженных </w:t>
      </w:r>
      <w:r>
        <w:rPr>
          <w:color w:val="000000"/>
          <w:spacing w:val="3"/>
        </w:rPr>
        <w:t>«</w:t>
      </w:r>
      <w:r w:rsidRPr="00936A9F">
        <w:rPr>
          <w:color w:val="000000"/>
          <w:spacing w:val="3"/>
        </w:rPr>
        <w:t>Заказчиком</w:t>
      </w:r>
      <w:r>
        <w:rPr>
          <w:color w:val="000000"/>
          <w:spacing w:val="3"/>
        </w:rPr>
        <w:t>»</w:t>
      </w:r>
      <w:r w:rsidRPr="00936A9F">
        <w:rPr>
          <w:color w:val="000000"/>
          <w:spacing w:val="3"/>
        </w:rPr>
        <w:t xml:space="preserve"> в процессе эксплуатации, а также на замену товара в</w:t>
      </w:r>
      <w:r w:rsidRPr="00936A9F">
        <w:t xml:space="preserve"> период гарантийного срока оплачиваются </w:t>
      </w:r>
      <w:r>
        <w:t>«</w:t>
      </w:r>
      <w:r w:rsidRPr="00936A9F">
        <w:t>Поставщиком</w:t>
      </w:r>
      <w:r>
        <w:t>»</w:t>
      </w:r>
      <w:r w:rsidRPr="00936A9F">
        <w:t>.</w:t>
      </w:r>
    </w:p>
    <w:p w:rsidR="00B36009" w:rsidRPr="00936A9F" w:rsidRDefault="00B36009" w:rsidP="00B36009">
      <w:pPr>
        <w:autoSpaceDE w:val="0"/>
        <w:autoSpaceDN w:val="0"/>
        <w:adjustRightInd w:val="0"/>
        <w:jc w:val="both"/>
        <w:outlineLvl w:val="1"/>
      </w:pPr>
      <w:r w:rsidRPr="00936A9F">
        <w:t xml:space="preserve">Расходы по возврату товара, замене и доукомплектованию производится за счет средств </w:t>
      </w:r>
      <w:r>
        <w:t>«</w:t>
      </w:r>
      <w:r w:rsidRPr="00936A9F">
        <w:t>Поставщика</w:t>
      </w:r>
      <w:r>
        <w:t>»</w:t>
      </w:r>
      <w:r w:rsidRPr="00936A9F">
        <w:t>.</w:t>
      </w:r>
    </w:p>
    <w:p w:rsidR="00B36009" w:rsidRPr="00936A9F" w:rsidRDefault="00B36009" w:rsidP="00B36009">
      <w:pPr>
        <w:jc w:val="both"/>
      </w:pPr>
      <w:r w:rsidRPr="00936A9F">
        <w:t xml:space="preserve">6.4. При невозможности восстановления работоспособности товара </w:t>
      </w:r>
      <w:r>
        <w:t>«</w:t>
      </w:r>
      <w:r w:rsidRPr="00936A9F">
        <w:t>Поставщик</w:t>
      </w:r>
      <w:r>
        <w:t>»</w:t>
      </w:r>
      <w:r w:rsidRPr="00936A9F">
        <w:t xml:space="preserve"> производит замену вышедшего из строя товара в срок не превышающий 14 рабочих дней.</w:t>
      </w:r>
    </w:p>
    <w:p w:rsidR="00B36009" w:rsidRPr="00936A9F" w:rsidRDefault="00B36009" w:rsidP="00B36009">
      <w:pPr>
        <w:ind w:right="-2"/>
        <w:jc w:val="both"/>
        <w:rPr>
          <w:b/>
        </w:rPr>
      </w:pPr>
    </w:p>
    <w:p w:rsidR="00B36009" w:rsidRPr="00936A9F" w:rsidRDefault="00B36009" w:rsidP="00BA3588">
      <w:pPr>
        <w:jc w:val="center"/>
        <w:rPr>
          <w:b/>
          <w:bCs/>
        </w:rPr>
      </w:pPr>
      <w:r w:rsidRPr="00936A9F">
        <w:rPr>
          <w:b/>
          <w:bCs/>
        </w:rPr>
        <w:t>7.ПРИЕМКА ТОВАРА</w:t>
      </w:r>
    </w:p>
    <w:p w:rsidR="00B36009" w:rsidRPr="00936A9F" w:rsidRDefault="00B36009" w:rsidP="00B36009">
      <w:pPr>
        <w:jc w:val="both"/>
        <w:rPr>
          <w:color w:val="000000"/>
        </w:rPr>
      </w:pPr>
      <w:r w:rsidRPr="00936A9F">
        <w:rPr>
          <w:color w:val="000000"/>
        </w:rPr>
        <w:t xml:space="preserve">7.1. </w:t>
      </w:r>
      <w:r>
        <w:rPr>
          <w:color w:val="000000"/>
        </w:rPr>
        <w:t>«</w:t>
      </w:r>
      <w:r w:rsidRPr="00936A9F">
        <w:rPr>
          <w:color w:val="000000"/>
        </w:rPr>
        <w:t>Поставщик</w:t>
      </w:r>
      <w:r>
        <w:rPr>
          <w:color w:val="000000"/>
        </w:rPr>
        <w:t>»</w:t>
      </w:r>
      <w:r w:rsidRPr="00936A9F">
        <w:rPr>
          <w:color w:val="000000"/>
        </w:rPr>
        <w:t xml:space="preserve"> несет ответственность перед </w:t>
      </w:r>
      <w:r>
        <w:rPr>
          <w:color w:val="000000"/>
        </w:rPr>
        <w:t>«</w:t>
      </w:r>
      <w:r w:rsidRPr="00936A9F">
        <w:rPr>
          <w:color w:val="000000"/>
        </w:rPr>
        <w:t>Заказчиком</w:t>
      </w:r>
      <w:r>
        <w:rPr>
          <w:color w:val="000000"/>
        </w:rPr>
        <w:t>» за качество и комплектацию т</w:t>
      </w:r>
      <w:r w:rsidRPr="00936A9F">
        <w:rPr>
          <w:color w:val="000000"/>
        </w:rPr>
        <w:t>овара, поставленного в соответствии с настоящим Контрактом.</w:t>
      </w:r>
    </w:p>
    <w:p w:rsidR="00B36009" w:rsidRPr="00936A9F" w:rsidRDefault="00B36009" w:rsidP="00B36009">
      <w:pPr>
        <w:jc w:val="both"/>
      </w:pPr>
      <w:r w:rsidRPr="00936A9F">
        <w:rPr>
          <w:color w:val="000000"/>
        </w:rPr>
        <w:t xml:space="preserve">7.2. </w:t>
      </w:r>
      <w:r>
        <w:rPr>
          <w:bCs/>
        </w:rPr>
        <w:t>Приемка т</w:t>
      </w:r>
      <w:r w:rsidRPr="00936A9F">
        <w:rPr>
          <w:bCs/>
        </w:rPr>
        <w:t xml:space="preserve">овара осуществляется </w:t>
      </w:r>
      <w:r>
        <w:rPr>
          <w:bCs/>
        </w:rPr>
        <w:t>«</w:t>
      </w:r>
      <w:r w:rsidRPr="00936A9F">
        <w:rPr>
          <w:bCs/>
        </w:rPr>
        <w:t>Заказчиком</w:t>
      </w:r>
      <w:r>
        <w:rPr>
          <w:bCs/>
        </w:rPr>
        <w:t>»</w:t>
      </w:r>
      <w:r w:rsidRPr="00936A9F">
        <w:rPr>
          <w:bCs/>
        </w:rPr>
        <w:t xml:space="preserve"> </w:t>
      </w:r>
      <w:r w:rsidRPr="00936A9F">
        <w:t xml:space="preserve">по адресу: </w:t>
      </w:r>
      <w:r w:rsidRPr="00936A9F">
        <w:rPr>
          <w:shd w:val="clear" w:color="auto" w:fill="FFFFFF"/>
        </w:rPr>
        <w:t>142672</w:t>
      </w:r>
      <w:r w:rsidRPr="00936A9F">
        <w:t>, Московская о</w:t>
      </w:r>
      <w:r w:rsidR="00F552A2">
        <w:t>бласть, Орехово-Зуевский район</w:t>
      </w:r>
      <w:r w:rsidRPr="00936A9F">
        <w:t>, в соответствии с действующим законодательством Российской Федерации.</w:t>
      </w:r>
    </w:p>
    <w:p w:rsidR="00B36009" w:rsidRPr="00936A9F" w:rsidRDefault="00B36009" w:rsidP="00B36009">
      <w:pPr>
        <w:jc w:val="both"/>
        <w:rPr>
          <w:b/>
          <w:bCs/>
        </w:rPr>
      </w:pPr>
      <w:r>
        <w:rPr>
          <w:color w:val="000000"/>
        </w:rPr>
        <w:t>7.3. Приемка т</w:t>
      </w:r>
      <w:r w:rsidRPr="00936A9F">
        <w:rPr>
          <w:color w:val="000000"/>
        </w:rPr>
        <w:t xml:space="preserve">овара оформляется подписанием товарных накладных уполномоченными представителями </w:t>
      </w:r>
      <w:r>
        <w:rPr>
          <w:color w:val="000000"/>
        </w:rPr>
        <w:t>«</w:t>
      </w:r>
      <w:r w:rsidRPr="00936A9F">
        <w:rPr>
          <w:bCs/>
          <w:color w:val="000000"/>
        </w:rPr>
        <w:t>Сторон</w:t>
      </w:r>
      <w:r>
        <w:rPr>
          <w:bCs/>
          <w:color w:val="000000"/>
        </w:rPr>
        <w:t>»</w:t>
      </w:r>
      <w:r w:rsidRPr="00936A9F">
        <w:rPr>
          <w:color w:val="000000"/>
        </w:rPr>
        <w:t>, а в сл</w:t>
      </w:r>
      <w:r>
        <w:rPr>
          <w:color w:val="000000"/>
        </w:rPr>
        <w:t>учае несовпадения принимаемого т</w:t>
      </w:r>
      <w:r w:rsidRPr="00936A9F">
        <w:rPr>
          <w:color w:val="000000"/>
        </w:rPr>
        <w:t>овара по количеству и/или качеству, - актом приемки-передачи, подписываемым у</w:t>
      </w:r>
      <w:r>
        <w:rPr>
          <w:color w:val="000000"/>
        </w:rPr>
        <w:t>полномоченными представителями «З</w:t>
      </w:r>
      <w:r w:rsidRPr="00936A9F">
        <w:rPr>
          <w:color w:val="000000"/>
        </w:rPr>
        <w:t>аказчика</w:t>
      </w:r>
      <w:r>
        <w:rPr>
          <w:color w:val="000000"/>
        </w:rPr>
        <w:t xml:space="preserve">» </w:t>
      </w:r>
      <w:r w:rsidRPr="00936A9F">
        <w:rPr>
          <w:color w:val="000000"/>
        </w:rPr>
        <w:t xml:space="preserve"> и </w:t>
      </w:r>
      <w:r>
        <w:rPr>
          <w:color w:val="000000"/>
        </w:rPr>
        <w:t>«</w:t>
      </w:r>
      <w:r w:rsidRPr="00936A9F">
        <w:rPr>
          <w:color w:val="000000"/>
        </w:rPr>
        <w:t>Поставщика</w:t>
      </w:r>
      <w:r>
        <w:rPr>
          <w:color w:val="000000"/>
        </w:rPr>
        <w:t>».</w:t>
      </w:r>
    </w:p>
    <w:p w:rsidR="00B36009" w:rsidRPr="00936A9F" w:rsidRDefault="00B36009" w:rsidP="00B36009">
      <w:pPr>
        <w:tabs>
          <w:tab w:val="left" w:pos="1320"/>
        </w:tabs>
        <w:autoSpaceDE w:val="0"/>
        <w:autoSpaceDN w:val="0"/>
        <w:adjustRightInd w:val="0"/>
        <w:jc w:val="both"/>
      </w:pPr>
      <w:r w:rsidRPr="00936A9F">
        <w:t xml:space="preserve">7.4. Товар, поставляемый </w:t>
      </w:r>
      <w:r>
        <w:t>«</w:t>
      </w:r>
      <w:r w:rsidRPr="00936A9F">
        <w:t>Заказчику</w:t>
      </w:r>
      <w:r>
        <w:t>»</w:t>
      </w:r>
      <w:r w:rsidRPr="00936A9F">
        <w:t>, должен быть надлежащего качества, соответствовать установленным требованиям, предъявляемым к данному виду товара, а также соответствова</w:t>
      </w:r>
      <w:r>
        <w:t xml:space="preserve">ть </w:t>
      </w:r>
      <w:r>
        <w:lastRenderedPageBreak/>
        <w:t>техническим характеристикам т</w:t>
      </w:r>
      <w:r w:rsidRPr="00936A9F">
        <w:t>овара (Приложение 1), являющимся неотъемлемой частью настоящего Контракта.</w:t>
      </w:r>
    </w:p>
    <w:p w:rsidR="00B36009" w:rsidRPr="00936A9F" w:rsidRDefault="00B36009" w:rsidP="00B36009">
      <w:pPr>
        <w:tabs>
          <w:tab w:val="left" w:pos="709"/>
        </w:tabs>
        <w:autoSpaceDE w:val="0"/>
        <w:autoSpaceDN w:val="0"/>
        <w:adjustRightInd w:val="0"/>
        <w:jc w:val="both"/>
      </w:pPr>
      <w:r w:rsidRPr="00936A9F">
        <w:t>7.5. В с</w:t>
      </w:r>
      <w:r>
        <w:t>лучае поставки некачественного т</w:t>
      </w:r>
      <w:r w:rsidRPr="00936A9F">
        <w:t xml:space="preserve">овара </w:t>
      </w:r>
      <w:r>
        <w:t>«</w:t>
      </w:r>
      <w:r w:rsidRPr="00936A9F">
        <w:t>Заказчик</w:t>
      </w:r>
      <w:r>
        <w:t>» имеет право</w:t>
      </w:r>
      <w:r w:rsidRPr="00936A9F">
        <w:t xml:space="preserve"> потребовать от </w:t>
      </w:r>
      <w:r>
        <w:t>«</w:t>
      </w:r>
      <w:r w:rsidRPr="00936A9F">
        <w:t>Поставщика</w:t>
      </w:r>
      <w:r>
        <w:t>»</w:t>
      </w:r>
      <w:r w:rsidRPr="00936A9F">
        <w:t xml:space="preserve"> безвозмездно</w:t>
      </w:r>
      <w:r>
        <w:t xml:space="preserve"> устранить недостатки т</w:t>
      </w:r>
      <w:r w:rsidRPr="00936A9F">
        <w:t xml:space="preserve">овара в течение 14 рабочих дней с момента предъявления претензии </w:t>
      </w:r>
      <w:r>
        <w:t>«</w:t>
      </w:r>
      <w:r w:rsidRPr="00936A9F">
        <w:t>Заказчиком</w:t>
      </w:r>
      <w:r>
        <w:t>»,</w:t>
      </w:r>
      <w:r w:rsidRPr="00936A9F">
        <w:t xml:space="preserve"> либо возместить свои рас</w:t>
      </w:r>
      <w:r>
        <w:t>ходы на устранение недостатков т</w:t>
      </w:r>
      <w:r w:rsidRPr="00936A9F">
        <w:t>овара. В случае существенного н</w:t>
      </w:r>
      <w:r>
        <w:t>арушения требований к качеству т</w:t>
      </w:r>
      <w:r w:rsidRPr="00936A9F">
        <w:t xml:space="preserve">овара </w:t>
      </w:r>
      <w:r>
        <w:t>«</w:t>
      </w:r>
      <w:r w:rsidRPr="00936A9F">
        <w:t>Заказчик</w:t>
      </w:r>
      <w:r>
        <w:t>» имеет право</w:t>
      </w:r>
      <w:r w:rsidRPr="00936A9F">
        <w:t xml:space="preserve"> требовать замены</w:t>
      </w:r>
      <w:r>
        <w:t xml:space="preserve"> некачественного т</w:t>
      </w:r>
      <w:r w:rsidRPr="00936A9F">
        <w:t>овара товаром, соответствующим условиям настоящего Контракта.</w:t>
      </w:r>
    </w:p>
    <w:p w:rsidR="00B36009" w:rsidRPr="00936A9F" w:rsidRDefault="00B36009" w:rsidP="00B36009">
      <w:pPr>
        <w:autoSpaceDE w:val="0"/>
        <w:autoSpaceDN w:val="0"/>
        <w:adjustRightInd w:val="0"/>
        <w:jc w:val="both"/>
        <w:outlineLvl w:val="1"/>
      </w:pPr>
      <w:r w:rsidRPr="00936A9F">
        <w:t xml:space="preserve">7.6. </w:t>
      </w:r>
      <w:r>
        <w:t>«</w:t>
      </w:r>
      <w:r w:rsidRPr="00936A9F">
        <w:t>Поставщик</w:t>
      </w:r>
      <w:r>
        <w:t>»</w:t>
      </w:r>
      <w:r w:rsidRPr="00936A9F">
        <w:t xml:space="preserve"> производит замену некачественного товара в течение 14 рабочих дней с момента предъявления претензии </w:t>
      </w:r>
      <w:r>
        <w:t>«</w:t>
      </w:r>
      <w:r w:rsidRPr="00936A9F">
        <w:t>Заказчиком</w:t>
      </w:r>
      <w:r>
        <w:t>»,</w:t>
      </w:r>
      <w:r w:rsidRPr="00936A9F">
        <w:t xml:space="preserve"> либо возмещает </w:t>
      </w:r>
      <w:r>
        <w:t>«</w:t>
      </w:r>
      <w:r w:rsidRPr="00936A9F">
        <w:t>Заказчику</w:t>
      </w:r>
      <w:r>
        <w:t>»</w:t>
      </w:r>
      <w:r w:rsidRPr="00936A9F">
        <w:t xml:space="preserve"> стоимость товара.</w:t>
      </w:r>
    </w:p>
    <w:p w:rsidR="00B36009" w:rsidRPr="00936A9F" w:rsidRDefault="00B36009" w:rsidP="00B36009">
      <w:pPr>
        <w:jc w:val="both"/>
      </w:pPr>
      <w:r w:rsidRPr="00936A9F">
        <w:t>7.7. В случае возникновения обо</w:t>
      </w:r>
      <w:r>
        <w:t>снованных претензий к качеству т</w:t>
      </w:r>
      <w:r w:rsidRPr="00936A9F">
        <w:t xml:space="preserve">овара поставляемого в соответствии с настоящим </w:t>
      </w:r>
      <w:r>
        <w:t>К</w:t>
      </w:r>
      <w:r w:rsidRPr="00936A9F">
        <w:t>онтрактом, в акте приемки-передачи фиксируются соответствующие претензии, после чего акт приемки</w:t>
      </w:r>
      <w:r>
        <w:t>-передачи подписывается обеими «С</w:t>
      </w:r>
      <w:r w:rsidRPr="00936A9F">
        <w:t>торонами</w:t>
      </w:r>
      <w:r>
        <w:t>»</w:t>
      </w:r>
      <w:r w:rsidRPr="00936A9F">
        <w:t xml:space="preserve">.   </w:t>
      </w:r>
    </w:p>
    <w:p w:rsidR="00B36009" w:rsidRPr="00936A9F" w:rsidRDefault="00B36009" w:rsidP="00B36009">
      <w:pPr>
        <w:tabs>
          <w:tab w:val="left" w:pos="709"/>
        </w:tabs>
        <w:autoSpaceDE w:val="0"/>
        <w:autoSpaceDN w:val="0"/>
        <w:adjustRightInd w:val="0"/>
        <w:jc w:val="both"/>
      </w:pPr>
      <w:r w:rsidRPr="00936A9F">
        <w:t xml:space="preserve">При отказе </w:t>
      </w:r>
      <w:r>
        <w:t>«</w:t>
      </w:r>
      <w:r w:rsidRPr="00936A9F">
        <w:t>Поставщика</w:t>
      </w:r>
      <w:r>
        <w:t>»</w:t>
      </w:r>
      <w:r w:rsidRPr="00936A9F">
        <w:t xml:space="preserve"> от составления или подписания акта обнаруженных дефектов </w:t>
      </w:r>
      <w:r>
        <w:t>«</w:t>
      </w:r>
      <w:r w:rsidRPr="00936A9F">
        <w:t>Заказчик</w:t>
      </w:r>
      <w:r>
        <w:t>»</w:t>
      </w:r>
      <w:r w:rsidRPr="00936A9F">
        <w:t xml:space="preserve"> составляет односторонний акт, с привлечением экспертов. Расходы, связанные с привлечением экспертов и составлением акта возмещаются </w:t>
      </w:r>
      <w:r>
        <w:t>«</w:t>
      </w:r>
      <w:r w:rsidRPr="00936A9F">
        <w:t>Поставщиком</w:t>
      </w:r>
      <w:r>
        <w:t>»</w:t>
      </w:r>
      <w:r w:rsidRPr="00936A9F">
        <w:t xml:space="preserve"> в полном объеме при установлении его вины.</w:t>
      </w:r>
    </w:p>
    <w:p w:rsidR="00B36009" w:rsidRPr="00936A9F" w:rsidRDefault="00B36009" w:rsidP="00B36009">
      <w:pPr>
        <w:tabs>
          <w:tab w:val="left" w:pos="709"/>
        </w:tabs>
        <w:autoSpaceDE w:val="0"/>
        <w:autoSpaceDN w:val="0"/>
        <w:adjustRightInd w:val="0"/>
        <w:jc w:val="both"/>
      </w:pPr>
      <w:r>
        <w:t>7.8. По итогам приемки т</w:t>
      </w:r>
      <w:r w:rsidRPr="00936A9F">
        <w:t xml:space="preserve">овара при отсутствии претензий относительно качества, количества, комплектности и других характеристик товара и качества сопутствующих услуг, </w:t>
      </w:r>
      <w:r>
        <w:t>«</w:t>
      </w:r>
      <w:r w:rsidRPr="00936A9F">
        <w:t>Заказчик</w:t>
      </w:r>
      <w:r>
        <w:t>»</w:t>
      </w:r>
      <w:r w:rsidRPr="00936A9F">
        <w:t xml:space="preserve"> подписывает товарную накладную и акт приемки-передачи товара  в двух экземплярах и передает один экземпляр </w:t>
      </w:r>
      <w:r>
        <w:t>«</w:t>
      </w:r>
      <w:r w:rsidRPr="00936A9F">
        <w:t>Поставщику</w:t>
      </w:r>
      <w:r>
        <w:t>»</w:t>
      </w:r>
      <w:r w:rsidRPr="00936A9F">
        <w:t>.</w:t>
      </w:r>
    </w:p>
    <w:p w:rsidR="00B36009" w:rsidRDefault="00B36009" w:rsidP="00B36009">
      <w:pPr>
        <w:jc w:val="center"/>
        <w:rPr>
          <w:b/>
          <w:bCs/>
        </w:rPr>
      </w:pPr>
    </w:p>
    <w:p w:rsidR="00B36009" w:rsidRPr="00936A9F" w:rsidRDefault="00B36009" w:rsidP="00BA3588">
      <w:pPr>
        <w:jc w:val="center"/>
        <w:rPr>
          <w:b/>
          <w:bCs/>
        </w:rPr>
      </w:pPr>
      <w:r w:rsidRPr="00936A9F">
        <w:rPr>
          <w:b/>
          <w:bCs/>
        </w:rPr>
        <w:t>8.ОТВЕТСТВЕННОСТЬ СТОРОН</w:t>
      </w:r>
      <w:r w:rsidRPr="00936A9F">
        <w:rPr>
          <w:b/>
        </w:rPr>
        <w:t xml:space="preserve"> И ПОРЯДОК РАЗРЕШЕНИЯ СПОРОВ.</w:t>
      </w:r>
    </w:p>
    <w:p w:rsidR="00B36009" w:rsidRPr="00936A9F" w:rsidRDefault="00B36009" w:rsidP="00B36009">
      <w:pPr>
        <w:jc w:val="both"/>
      </w:pPr>
      <w:r w:rsidRPr="00936A9F">
        <w:t xml:space="preserve">8.1. За неисполнение или ненадлежащее исполнение условий </w:t>
      </w:r>
      <w:r>
        <w:t>К</w:t>
      </w:r>
      <w:r w:rsidRPr="00936A9F">
        <w:t xml:space="preserve">онтракта </w:t>
      </w:r>
      <w:r>
        <w:t>«</w:t>
      </w:r>
      <w:r w:rsidRPr="00936A9F">
        <w:t>Стороны</w:t>
      </w:r>
      <w:r>
        <w:t>»</w:t>
      </w:r>
      <w:r w:rsidRPr="00936A9F">
        <w:t xml:space="preserve"> несут ответственность в соответствии с действующим законодательством и условиями  </w:t>
      </w:r>
      <w:r>
        <w:t>К</w:t>
      </w:r>
      <w:r w:rsidRPr="00936A9F">
        <w:t>онтракта.</w:t>
      </w:r>
    </w:p>
    <w:p w:rsidR="00B36009" w:rsidRPr="00936A9F" w:rsidRDefault="00B36009" w:rsidP="00B36009">
      <w:pPr>
        <w:jc w:val="both"/>
      </w:pPr>
      <w:r w:rsidRPr="00936A9F">
        <w:t xml:space="preserve">8.2. </w:t>
      </w:r>
      <w:r w:rsidRPr="00936A9F">
        <w:rPr>
          <w:spacing w:val="-3"/>
        </w:rPr>
        <w:t xml:space="preserve">При нарушении </w:t>
      </w:r>
      <w:r>
        <w:rPr>
          <w:spacing w:val="-3"/>
        </w:rPr>
        <w:t>«</w:t>
      </w:r>
      <w:r w:rsidRPr="00936A9F">
        <w:rPr>
          <w:spacing w:val="-3"/>
        </w:rPr>
        <w:t>Поставщиком</w:t>
      </w:r>
      <w:r>
        <w:rPr>
          <w:spacing w:val="-3"/>
        </w:rPr>
        <w:t>»</w:t>
      </w:r>
      <w:r w:rsidR="00BD23BD">
        <w:rPr>
          <w:spacing w:val="-3"/>
        </w:rPr>
        <w:t xml:space="preserve"> срока</w:t>
      </w:r>
      <w:r w:rsidRPr="00936A9F">
        <w:rPr>
          <w:spacing w:val="-3"/>
        </w:rPr>
        <w:t xml:space="preserve"> поставки товара, предусмотренного </w:t>
      </w:r>
      <w:r>
        <w:t xml:space="preserve"> К</w:t>
      </w:r>
      <w:r w:rsidRPr="00936A9F">
        <w:t>онтрактом</w:t>
      </w:r>
      <w:r w:rsidRPr="00936A9F">
        <w:rPr>
          <w:spacing w:val="-3"/>
        </w:rPr>
        <w:t xml:space="preserve">,   </w:t>
      </w:r>
      <w:r>
        <w:rPr>
          <w:spacing w:val="-3"/>
        </w:rPr>
        <w:t>«</w:t>
      </w:r>
      <w:r w:rsidRPr="00936A9F">
        <w:rPr>
          <w:spacing w:val="-3"/>
        </w:rPr>
        <w:t>Поставщик</w:t>
      </w:r>
      <w:r>
        <w:rPr>
          <w:spacing w:val="-3"/>
        </w:rPr>
        <w:t>»</w:t>
      </w:r>
      <w:r w:rsidRPr="00936A9F">
        <w:rPr>
          <w:spacing w:val="-3"/>
        </w:rPr>
        <w:t xml:space="preserve"> выплачивает </w:t>
      </w:r>
      <w:r>
        <w:rPr>
          <w:spacing w:val="-3"/>
        </w:rPr>
        <w:t>«</w:t>
      </w:r>
      <w:r w:rsidRPr="00936A9F">
        <w:rPr>
          <w:spacing w:val="-3"/>
        </w:rPr>
        <w:t>Заказчику</w:t>
      </w:r>
      <w:r>
        <w:rPr>
          <w:spacing w:val="-3"/>
        </w:rPr>
        <w:t>»</w:t>
      </w:r>
      <w:r w:rsidRPr="00936A9F">
        <w:rPr>
          <w:spacing w:val="-3"/>
        </w:rPr>
        <w:t xml:space="preserve"> неустойку </w:t>
      </w:r>
      <w:r w:rsidRPr="00936A9F">
        <w:t xml:space="preserve">в размере  1  (одного) процента от стоимости </w:t>
      </w:r>
      <w:r>
        <w:t>К</w:t>
      </w:r>
      <w:r w:rsidRPr="00936A9F">
        <w:t>онтракта, за каждый день просрочки исполнения</w:t>
      </w:r>
      <w:r>
        <w:t xml:space="preserve"> обязательства по  К</w:t>
      </w:r>
      <w:r w:rsidRPr="00936A9F">
        <w:t xml:space="preserve">онтракту,  начиная со дня следующего </w:t>
      </w:r>
      <w:r w:rsidR="00BD23BD">
        <w:t>за днем истечения срока поставки товара.</w:t>
      </w:r>
    </w:p>
    <w:p w:rsidR="00B36009" w:rsidRPr="00936A9F" w:rsidRDefault="00B36009" w:rsidP="00B36009">
      <w:pPr>
        <w:jc w:val="both"/>
      </w:pPr>
      <w:r w:rsidRPr="00936A9F">
        <w:t>8.3. За ненадлежащее исполнение своих обязательств «Заказчик» несет ответственность в соответствии с действующим законодательством.</w:t>
      </w:r>
    </w:p>
    <w:p w:rsidR="00B36009" w:rsidRPr="00936A9F" w:rsidRDefault="00B36009" w:rsidP="00B36009">
      <w:pPr>
        <w:jc w:val="both"/>
      </w:pPr>
      <w:r w:rsidRPr="00936A9F">
        <w:t xml:space="preserve">8.4. </w:t>
      </w:r>
      <w:r>
        <w:t>«</w:t>
      </w:r>
      <w:r w:rsidR="000122B7">
        <w:t>Стороны</w:t>
      </w:r>
      <w:r>
        <w:t>»</w:t>
      </w:r>
      <w:r w:rsidR="000122B7">
        <w:t xml:space="preserve"> освобождаются от уплаты штрафных санкций, если докажут, что </w:t>
      </w:r>
      <w:r w:rsidRPr="00936A9F">
        <w:t xml:space="preserve"> </w:t>
      </w:r>
      <w:r w:rsidR="000122B7">
        <w:t>неисполнение</w:t>
      </w:r>
      <w:r w:rsidRPr="00936A9F">
        <w:t xml:space="preserve"> обязательства, </w:t>
      </w:r>
      <w:r>
        <w:t>предусмотренного К</w:t>
      </w:r>
      <w:r w:rsidR="000122B7">
        <w:t>онтрактом, произошло</w:t>
      </w:r>
      <w:r w:rsidRPr="00936A9F">
        <w:t xml:space="preserve"> вследствие непреодолимой силы или по вине другой стороны.</w:t>
      </w:r>
    </w:p>
    <w:p w:rsidR="00B36009" w:rsidRPr="00936A9F" w:rsidRDefault="00B36009" w:rsidP="00B36009">
      <w:pPr>
        <w:jc w:val="both"/>
      </w:pPr>
      <w:r w:rsidRPr="00936A9F">
        <w:t xml:space="preserve">8.5. В случае не устранения в согласованный </w:t>
      </w:r>
      <w:r>
        <w:t>«</w:t>
      </w:r>
      <w:r w:rsidRPr="00936A9F">
        <w:t>Сторонами</w:t>
      </w:r>
      <w:r>
        <w:t>»</w:t>
      </w:r>
      <w:r w:rsidRPr="00936A9F">
        <w:t xml:space="preserve"> срок недостатков поставленного товара  </w:t>
      </w:r>
      <w:r>
        <w:t>«</w:t>
      </w:r>
      <w:r w:rsidRPr="00936A9F">
        <w:t>Поставщик</w:t>
      </w:r>
      <w:r>
        <w:t>»</w:t>
      </w:r>
      <w:r w:rsidRPr="00936A9F">
        <w:t xml:space="preserve"> уплачивает </w:t>
      </w:r>
      <w:r>
        <w:t>«</w:t>
      </w:r>
      <w:r w:rsidRPr="00936A9F">
        <w:t>Заказчику</w:t>
      </w:r>
      <w:r>
        <w:t>»</w:t>
      </w:r>
      <w:r w:rsidRPr="00936A9F">
        <w:t xml:space="preserve"> неустойку в ра</w:t>
      </w:r>
      <w:r>
        <w:t>змере 20 % цены К</w:t>
      </w:r>
      <w:r w:rsidRPr="00936A9F">
        <w:t>о</w:t>
      </w:r>
      <w:r w:rsidR="00BD23BD">
        <w:t>нтракта.</w:t>
      </w:r>
    </w:p>
    <w:p w:rsidR="00B36009" w:rsidRPr="00936A9F" w:rsidRDefault="00B36009" w:rsidP="00B36009">
      <w:pPr>
        <w:jc w:val="both"/>
      </w:pPr>
      <w:r w:rsidRPr="00936A9F">
        <w:t>8.6. В случае полного (частичного) невып</w:t>
      </w:r>
      <w:r>
        <w:t>олнения условий К</w:t>
      </w:r>
      <w:r w:rsidRPr="00936A9F">
        <w:t xml:space="preserve">онтракта одной из </w:t>
      </w:r>
      <w:r>
        <w:t>«Сторон» эта «С</w:t>
      </w:r>
      <w:r w:rsidRPr="00936A9F">
        <w:t>то</w:t>
      </w:r>
      <w:r>
        <w:t>рона» обязана возместить другой с</w:t>
      </w:r>
      <w:r w:rsidRPr="00936A9F">
        <w:t>тороне причиненные убытки в части, не покрытой неустойкой.</w:t>
      </w:r>
    </w:p>
    <w:p w:rsidR="00B36009" w:rsidRPr="00936A9F" w:rsidRDefault="00B36009" w:rsidP="00B36009">
      <w:pPr>
        <w:jc w:val="both"/>
      </w:pPr>
      <w:r w:rsidRPr="00936A9F">
        <w:t xml:space="preserve">8.7. Уплата неустойки (штрафа, пени) не освобождает </w:t>
      </w:r>
      <w:r>
        <w:t>«</w:t>
      </w:r>
      <w:r w:rsidRPr="00936A9F">
        <w:t>Стороны</w:t>
      </w:r>
      <w:r>
        <w:t>»</w:t>
      </w:r>
      <w:r w:rsidRPr="00936A9F">
        <w:t xml:space="preserve"> от исполнения обязательств по </w:t>
      </w:r>
      <w:r>
        <w:t>К</w:t>
      </w:r>
      <w:r w:rsidRPr="00936A9F">
        <w:t>онтракту.</w:t>
      </w:r>
    </w:p>
    <w:p w:rsidR="00B36009" w:rsidRPr="00936A9F" w:rsidRDefault="00B36009" w:rsidP="00B36009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936A9F">
        <w:rPr>
          <w:rFonts w:ascii="Times New Roman" w:hAnsi="Times New Roman" w:cs="Times New Roman"/>
          <w:sz w:val="24"/>
          <w:szCs w:val="24"/>
        </w:rPr>
        <w:t xml:space="preserve">8.8.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936A9F">
        <w:rPr>
          <w:rFonts w:ascii="Times New Roman" w:hAnsi="Times New Roman" w:cs="Times New Roman"/>
          <w:sz w:val="24"/>
          <w:szCs w:val="24"/>
        </w:rPr>
        <w:t>Заказчик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936A9F">
        <w:rPr>
          <w:rFonts w:ascii="Times New Roman" w:hAnsi="Times New Roman" w:cs="Times New Roman"/>
          <w:sz w:val="24"/>
          <w:szCs w:val="24"/>
        </w:rPr>
        <w:t xml:space="preserve"> не несет ответственности за несвоевременную оплату за поставленный товар, произошедшую по причине отсутствия средств в бюджете муниципального образования «Городское поселение Ликино-Дулево» и несвоевременного перечисления денежных средств из источников финансирования на расчетный счет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936A9F">
        <w:rPr>
          <w:rFonts w:ascii="Times New Roman" w:hAnsi="Times New Roman" w:cs="Times New Roman"/>
          <w:sz w:val="24"/>
          <w:szCs w:val="24"/>
        </w:rPr>
        <w:t>Заказчика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936A9F">
        <w:rPr>
          <w:rFonts w:ascii="Times New Roman" w:hAnsi="Times New Roman" w:cs="Times New Roman"/>
          <w:sz w:val="24"/>
          <w:szCs w:val="24"/>
        </w:rPr>
        <w:t>.</w:t>
      </w:r>
    </w:p>
    <w:p w:rsidR="00B36009" w:rsidRPr="00936A9F" w:rsidRDefault="00B36009" w:rsidP="00B36009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936A9F">
        <w:rPr>
          <w:rFonts w:ascii="Times New Roman" w:hAnsi="Times New Roman" w:cs="Times New Roman"/>
          <w:sz w:val="24"/>
          <w:szCs w:val="24"/>
        </w:rPr>
        <w:t xml:space="preserve">8.9. В случае возникновения споров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936A9F">
        <w:rPr>
          <w:rFonts w:ascii="Times New Roman" w:hAnsi="Times New Roman" w:cs="Times New Roman"/>
          <w:sz w:val="24"/>
          <w:szCs w:val="24"/>
        </w:rPr>
        <w:t>Стороны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936A9F">
        <w:rPr>
          <w:rFonts w:ascii="Times New Roman" w:hAnsi="Times New Roman" w:cs="Times New Roman"/>
          <w:sz w:val="24"/>
          <w:szCs w:val="24"/>
        </w:rPr>
        <w:t xml:space="preserve"> обязуются принять все меры для их разрешения путем переговоров.</w:t>
      </w:r>
    </w:p>
    <w:p w:rsidR="00B36009" w:rsidRPr="00936A9F" w:rsidRDefault="00B36009" w:rsidP="00B36009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936A9F">
        <w:rPr>
          <w:rFonts w:ascii="Times New Roman" w:hAnsi="Times New Roman" w:cs="Times New Roman"/>
          <w:sz w:val="24"/>
          <w:szCs w:val="24"/>
        </w:rPr>
        <w:t xml:space="preserve">8.10. При </w:t>
      </w:r>
      <w:proofErr w:type="spellStart"/>
      <w:r w:rsidRPr="00936A9F">
        <w:rPr>
          <w:rFonts w:ascii="Times New Roman" w:hAnsi="Times New Roman" w:cs="Times New Roman"/>
          <w:sz w:val="24"/>
          <w:szCs w:val="24"/>
        </w:rPr>
        <w:t>неурегулировании</w:t>
      </w:r>
      <w:proofErr w:type="spellEnd"/>
      <w:r w:rsidRPr="00936A9F">
        <w:rPr>
          <w:rFonts w:ascii="Times New Roman" w:hAnsi="Times New Roman" w:cs="Times New Roman"/>
          <w:sz w:val="24"/>
          <w:szCs w:val="24"/>
        </w:rPr>
        <w:t xml:space="preserve"> в процессе переговоров спорных вопросов разногласия  разрешаются в  судебном порядке</w:t>
      </w:r>
      <w:r w:rsidRPr="00936A9F">
        <w:rPr>
          <w:rFonts w:ascii="Times New Roman" w:hAnsi="Times New Roman" w:cs="Times New Roman"/>
          <w:bCs/>
          <w:iCs/>
          <w:sz w:val="24"/>
          <w:szCs w:val="24"/>
        </w:rPr>
        <w:t>.</w:t>
      </w:r>
    </w:p>
    <w:p w:rsidR="00B36009" w:rsidRPr="00936A9F" w:rsidRDefault="00B36009" w:rsidP="00B36009">
      <w:pPr>
        <w:pStyle w:val="ConsPlusNonforma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B36009" w:rsidRPr="00936A9F" w:rsidRDefault="00B36009" w:rsidP="00B36009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36A9F">
        <w:rPr>
          <w:rFonts w:ascii="Times New Roman" w:hAnsi="Times New Roman" w:cs="Times New Roman"/>
          <w:b/>
          <w:bCs/>
          <w:sz w:val="24"/>
          <w:szCs w:val="24"/>
        </w:rPr>
        <w:t xml:space="preserve">9. </w:t>
      </w:r>
      <w:r w:rsidRPr="00936A9F">
        <w:rPr>
          <w:rFonts w:ascii="Times New Roman" w:hAnsi="Times New Roman" w:cs="Times New Roman"/>
          <w:b/>
          <w:sz w:val="24"/>
          <w:szCs w:val="24"/>
        </w:rPr>
        <w:t>РАСТОРЖЕНИЕ КОНТРАКТА.</w:t>
      </w:r>
    </w:p>
    <w:p w:rsidR="00B36009" w:rsidRPr="00936A9F" w:rsidRDefault="00B36009" w:rsidP="003A03FB">
      <w:pPr>
        <w:pStyle w:val="ConsPlusNormal"/>
        <w:ind w:right="358" w:firstLine="0"/>
        <w:jc w:val="both"/>
        <w:rPr>
          <w:rFonts w:ascii="Times New Roman" w:hAnsi="Times New Roman" w:cs="Times New Roman"/>
          <w:sz w:val="24"/>
          <w:szCs w:val="24"/>
        </w:rPr>
      </w:pPr>
      <w:r w:rsidRPr="00936A9F">
        <w:rPr>
          <w:rFonts w:ascii="Times New Roman" w:hAnsi="Times New Roman" w:cs="Times New Roman"/>
          <w:sz w:val="24"/>
          <w:szCs w:val="24"/>
        </w:rPr>
        <w:t>9.1 Настоящий Контракт прекращает свое действие в следующих случаях:</w:t>
      </w:r>
    </w:p>
    <w:p w:rsidR="00B36009" w:rsidRPr="00936A9F" w:rsidRDefault="00B36009" w:rsidP="003A03FB">
      <w:pPr>
        <w:pStyle w:val="ConsPlusNormal"/>
        <w:ind w:right="358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9.1.1 при полном выполнении «С</w:t>
      </w:r>
      <w:r w:rsidRPr="00936A9F">
        <w:rPr>
          <w:rFonts w:ascii="Times New Roman" w:hAnsi="Times New Roman" w:cs="Times New Roman"/>
          <w:sz w:val="24"/>
          <w:szCs w:val="24"/>
        </w:rPr>
        <w:t>торонами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936A9F">
        <w:rPr>
          <w:rFonts w:ascii="Times New Roman" w:hAnsi="Times New Roman" w:cs="Times New Roman"/>
          <w:sz w:val="24"/>
          <w:szCs w:val="24"/>
        </w:rPr>
        <w:t xml:space="preserve"> своих обязательств по настоящему Контракту;</w:t>
      </w:r>
    </w:p>
    <w:p w:rsidR="00B36009" w:rsidRPr="00936A9F" w:rsidRDefault="00B36009" w:rsidP="003A03FB">
      <w:pPr>
        <w:pStyle w:val="ConsPlusNormal"/>
        <w:ind w:right="358" w:firstLine="0"/>
        <w:jc w:val="both"/>
        <w:rPr>
          <w:rFonts w:ascii="Times New Roman" w:hAnsi="Times New Roman" w:cs="Times New Roman"/>
          <w:sz w:val="24"/>
          <w:szCs w:val="24"/>
        </w:rPr>
      </w:pPr>
      <w:r w:rsidRPr="00936A9F">
        <w:rPr>
          <w:rFonts w:ascii="Times New Roman" w:hAnsi="Times New Roman" w:cs="Times New Roman"/>
          <w:sz w:val="24"/>
          <w:szCs w:val="24"/>
        </w:rPr>
        <w:lastRenderedPageBreak/>
        <w:t xml:space="preserve">9.1.2 по соглашению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936A9F">
        <w:rPr>
          <w:rFonts w:ascii="Times New Roman" w:hAnsi="Times New Roman" w:cs="Times New Roman"/>
          <w:sz w:val="24"/>
          <w:szCs w:val="24"/>
        </w:rPr>
        <w:t>Сторон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936A9F">
        <w:rPr>
          <w:rFonts w:ascii="Times New Roman" w:hAnsi="Times New Roman" w:cs="Times New Roman"/>
          <w:sz w:val="24"/>
          <w:szCs w:val="24"/>
        </w:rPr>
        <w:t xml:space="preserve"> или по решению суда.</w:t>
      </w:r>
    </w:p>
    <w:p w:rsidR="00B36009" w:rsidRPr="00936A9F" w:rsidRDefault="00B36009" w:rsidP="00B36009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36009" w:rsidRPr="00936A9F" w:rsidRDefault="00B36009" w:rsidP="00BA3588">
      <w:pPr>
        <w:jc w:val="center"/>
        <w:rPr>
          <w:b/>
          <w:bCs/>
        </w:rPr>
      </w:pPr>
      <w:r w:rsidRPr="00936A9F">
        <w:rPr>
          <w:b/>
          <w:bCs/>
        </w:rPr>
        <w:t>10. ПРОЧИЕ УСЛОВИЯ</w:t>
      </w:r>
    </w:p>
    <w:p w:rsidR="00B36009" w:rsidRPr="00936A9F" w:rsidRDefault="00B36009" w:rsidP="00B36009">
      <w:pPr>
        <w:jc w:val="both"/>
      </w:pPr>
      <w:r w:rsidRPr="00936A9F">
        <w:t xml:space="preserve">10.1. Об изменении адресов и банковских реквизитов </w:t>
      </w:r>
      <w:r>
        <w:t>«</w:t>
      </w:r>
      <w:r w:rsidRPr="00936A9F">
        <w:t>Стороны</w:t>
      </w:r>
      <w:r>
        <w:t>»</w:t>
      </w:r>
      <w:r w:rsidRPr="00936A9F">
        <w:t xml:space="preserve"> уведомляют друг друга в двухдневный срок с момента их изменения. При несоблюдении этого условия</w:t>
      </w:r>
      <w:r w:rsidR="00CD4850">
        <w:t>,</w:t>
      </w:r>
      <w:r w:rsidRPr="00936A9F">
        <w:t xml:space="preserve"> обязательства другой стороны по </w:t>
      </w:r>
      <w:r>
        <w:t>К</w:t>
      </w:r>
      <w:r w:rsidRPr="00936A9F">
        <w:t>онтракту, связанные с перепиской</w:t>
      </w:r>
      <w:r>
        <w:t xml:space="preserve"> и расчетами по К</w:t>
      </w:r>
      <w:r w:rsidRPr="00936A9F">
        <w:t>онтракту, считаются исполненными надлежащим образом.</w:t>
      </w:r>
    </w:p>
    <w:p w:rsidR="00B36009" w:rsidRPr="00936A9F" w:rsidRDefault="00B36009" w:rsidP="00B36009">
      <w:pPr>
        <w:jc w:val="both"/>
      </w:pPr>
      <w:r w:rsidRPr="00936A9F">
        <w:t>10.2. По вопросам, не ур</w:t>
      </w:r>
      <w:r>
        <w:t>егулированным  в Контракте, «С</w:t>
      </w:r>
      <w:r w:rsidRPr="00936A9F">
        <w:t>тороны</w:t>
      </w:r>
      <w:r>
        <w:t>»</w:t>
      </w:r>
      <w:r w:rsidRPr="00936A9F">
        <w:t xml:space="preserve"> руководствуются действующим законодательством Российской Федерации.</w:t>
      </w:r>
    </w:p>
    <w:p w:rsidR="00B36009" w:rsidRPr="00936A9F" w:rsidRDefault="00B36009" w:rsidP="00B36009">
      <w:pPr>
        <w:jc w:val="both"/>
      </w:pPr>
      <w:r>
        <w:t>10.3.    К</w:t>
      </w:r>
      <w:r w:rsidRPr="00936A9F">
        <w:t xml:space="preserve">онтракт составлен  в 2 экземплярах,  идентичных   по   содержанию  и имеющих  одинаковую юридическую  силу: один экземпляр – для </w:t>
      </w:r>
      <w:r>
        <w:t>«</w:t>
      </w:r>
      <w:r w:rsidRPr="00936A9F">
        <w:t>Заказчика</w:t>
      </w:r>
      <w:r>
        <w:t>»</w:t>
      </w:r>
      <w:r w:rsidRPr="00936A9F">
        <w:t xml:space="preserve">, один – для </w:t>
      </w:r>
      <w:r>
        <w:t>«</w:t>
      </w:r>
      <w:r w:rsidRPr="00936A9F">
        <w:t>Поставщика</w:t>
      </w:r>
      <w:r>
        <w:t>»</w:t>
      </w:r>
      <w:r w:rsidRPr="00936A9F">
        <w:t>.</w:t>
      </w:r>
    </w:p>
    <w:p w:rsidR="00B36009" w:rsidRPr="00936A9F" w:rsidRDefault="00B36009" w:rsidP="00B36009">
      <w:pPr>
        <w:jc w:val="both"/>
        <w:rPr>
          <w:snapToGrid w:val="0"/>
        </w:rPr>
      </w:pPr>
      <w:r w:rsidRPr="00936A9F">
        <w:rPr>
          <w:bCs/>
        </w:rPr>
        <w:t xml:space="preserve">10.4.        </w:t>
      </w:r>
      <w:r>
        <w:rPr>
          <w:snapToGrid w:val="0"/>
        </w:rPr>
        <w:t>Настоящий К</w:t>
      </w:r>
      <w:r w:rsidRPr="00936A9F">
        <w:rPr>
          <w:snapToGrid w:val="0"/>
        </w:rPr>
        <w:t>онтракт действует с момента подписания до 31 декабря 201</w:t>
      </w:r>
      <w:r>
        <w:rPr>
          <w:snapToGrid w:val="0"/>
        </w:rPr>
        <w:t>3</w:t>
      </w:r>
      <w:r w:rsidRPr="00936A9F">
        <w:rPr>
          <w:snapToGrid w:val="0"/>
        </w:rPr>
        <w:t xml:space="preserve"> года, а в части взаимных расчетов  до полного исполнения </w:t>
      </w:r>
      <w:r>
        <w:rPr>
          <w:snapToGrid w:val="0"/>
        </w:rPr>
        <w:t>«</w:t>
      </w:r>
      <w:r w:rsidRPr="00936A9F">
        <w:rPr>
          <w:snapToGrid w:val="0"/>
        </w:rPr>
        <w:t>Сторонами</w:t>
      </w:r>
      <w:r>
        <w:rPr>
          <w:snapToGrid w:val="0"/>
        </w:rPr>
        <w:t>»</w:t>
      </w:r>
      <w:r w:rsidRPr="00936A9F">
        <w:rPr>
          <w:snapToGrid w:val="0"/>
        </w:rPr>
        <w:t xml:space="preserve"> своих обязательств.</w:t>
      </w:r>
    </w:p>
    <w:p w:rsidR="00B36009" w:rsidRDefault="00B36009" w:rsidP="00B36009">
      <w:pPr>
        <w:rPr>
          <w:b/>
          <w:snapToGrid w:val="0"/>
          <w:sz w:val="22"/>
          <w:szCs w:val="22"/>
        </w:rPr>
      </w:pPr>
      <w:r>
        <w:rPr>
          <w:b/>
          <w:snapToGrid w:val="0"/>
          <w:sz w:val="22"/>
          <w:szCs w:val="22"/>
        </w:rPr>
        <w:t xml:space="preserve">          </w:t>
      </w:r>
    </w:p>
    <w:p w:rsidR="00B36009" w:rsidRDefault="00B36009" w:rsidP="00B36009">
      <w:pPr>
        <w:jc w:val="center"/>
        <w:rPr>
          <w:b/>
          <w:snapToGrid w:val="0"/>
          <w:sz w:val="22"/>
          <w:szCs w:val="22"/>
        </w:rPr>
      </w:pPr>
      <w:r>
        <w:rPr>
          <w:b/>
          <w:snapToGrid w:val="0"/>
          <w:sz w:val="22"/>
          <w:szCs w:val="22"/>
        </w:rPr>
        <w:t>11. ЮРИДИЧЕСКИЕ АДРЕСА И РЕКВИЗИТЫ СТОРОН.</w:t>
      </w:r>
    </w:p>
    <w:p w:rsidR="00B36009" w:rsidRDefault="00B36009" w:rsidP="00B36009">
      <w:pPr>
        <w:jc w:val="center"/>
        <w:rPr>
          <w:b/>
          <w:snapToGrid w:val="0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45"/>
        <w:gridCol w:w="4719"/>
      </w:tblGrid>
      <w:tr w:rsidR="00B36009" w:rsidTr="00071A82">
        <w:trPr>
          <w:trHeight w:val="478"/>
        </w:trPr>
        <w:tc>
          <w:tcPr>
            <w:tcW w:w="4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6009" w:rsidRDefault="00B36009" w:rsidP="00071A82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                «Заказчик»</w:t>
            </w:r>
          </w:p>
        </w:tc>
        <w:tc>
          <w:tcPr>
            <w:tcW w:w="4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6009" w:rsidRDefault="00B36009" w:rsidP="00071A8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«Поставщик»</w:t>
            </w:r>
          </w:p>
        </w:tc>
      </w:tr>
      <w:tr w:rsidR="00B36009" w:rsidTr="00071A82">
        <w:tc>
          <w:tcPr>
            <w:tcW w:w="4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6009" w:rsidRDefault="00B36009" w:rsidP="00071A82">
            <w:pPr>
              <w:jc w:val="both"/>
            </w:pPr>
          </w:p>
          <w:p w:rsidR="00B36009" w:rsidRPr="00370924" w:rsidRDefault="00B36009" w:rsidP="00071A82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6009" w:rsidRPr="00B81174" w:rsidRDefault="00B36009" w:rsidP="00071A82">
            <w:pPr>
              <w:rPr>
                <w:sz w:val="22"/>
                <w:szCs w:val="22"/>
              </w:rPr>
            </w:pPr>
          </w:p>
          <w:p w:rsidR="00D9050C" w:rsidRPr="00D9050C" w:rsidRDefault="00D9050C" w:rsidP="00F552A2">
            <w:pPr>
              <w:rPr>
                <w:sz w:val="22"/>
                <w:szCs w:val="22"/>
              </w:rPr>
            </w:pPr>
          </w:p>
        </w:tc>
      </w:tr>
      <w:tr w:rsidR="00B36009" w:rsidTr="00071A82">
        <w:tc>
          <w:tcPr>
            <w:tcW w:w="4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6009" w:rsidRPr="00C34052" w:rsidRDefault="00B36009" w:rsidP="00071A82">
            <w:pPr>
              <w:rPr>
                <w:b/>
              </w:rPr>
            </w:pPr>
          </w:p>
        </w:tc>
        <w:tc>
          <w:tcPr>
            <w:tcW w:w="4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6009" w:rsidRPr="00C34052" w:rsidRDefault="00B36009" w:rsidP="00071A82">
            <w:pPr>
              <w:rPr>
                <w:b/>
                <w:sz w:val="22"/>
                <w:szCs w:val="22"/>
              </w:rPr>
            </w:pPr>
          </w:p>
        </w:tc>
      </w:tr>
    </w:tbl>
    <w:p w:rsidR="00B36009" w:rsidRPr="00D71D5F" w:rsidRDefault="00B36009" w:rsidP="00B36009">
      <w:pPr>
        <w:pStyle w:val="ConsPlusNonforma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       </w:t>
      </w:r>
      <w:r w:rsidRPr="00D71D5F">
        <w:rPr>
          <w:rFonts w:ascii="Arial" w:hAnsi="Arial" w:cs="Arial"/>
          <w:sz w:val="16"/>
          <w:szCs w:val="16"/>
        </w:rPr>
        <w:t xml:space="preserve">М.П.                                                         </w:t>
      </w:r>
      <w:r>
        <w:rPr>
          <w:rFonts w:ascii="Arial" w:hAnsi="Arial" w:cs="Arial"/>
          <w:sz w:val="16"/>
          <w:szCs w:val="16"/>
        </w:rPr>
        <w:t xml:space="preserve">                                    </w:t>
      </w:r>
      <w:r w:rsidRPr="00D71D5F">
        <w:rPr>
          <w:rFonts w:ascii="Arial" w:hAnsi="Arial" w:cs="Arial"/>
          <w:sz w:val="16"/>
          <w:szCs w:val="16"/>
        </w:rPr>
        <w:t xml:space="preserve">      М.П.                                                                                                                                          </w:t>
      </w:r>
    </w:p>
    <w:p w:rsidR="00B36009" w:rsidRDefault="00B36009" w:rsidP="00B36009">
      <w:pPr>
        <w:ind w:firstLine="708"/>
        <w:jc w:val="right"/>
        <w:rPr>
          <w:rFonts w:ascii="Arial" w:hAnsi="Arial" w:cs="Arial"/>
          <w:b/>
          <w:i/>
          <w:u w:val="single"/>
        </w:rPr>
      </w:pPr>
    </w:p>
    <w:p w:rsidR="00B36009" w:rsidRDefault="00B36009" w:rsidP="00B36009">
      <w:pPr>
        <w:rPr>
          <w:b/>
          <w:caps/>
        </w:rPr>
      </w:pPr>
    </w:p>
    <w:p w:rsidR="00BA3588" w:rsidRDefault="00BA3588" w:rsidP="00B36009">
      <w:pPr>
        <w:rPr>
          <w:b/>
          <w:i/>
          <w:u w:val="single"/>
        </w:rPr>
      </w:pPr>
    </w:p>
    <w:p w:rsidR="00B7068A" w:rsidRDefault="00B7068A" w:rsidP="00B36009">
      <w:pPr>
        <w:rPr>
          <w:b/>
          <w:i/>
          <w:u w:val="single"/>
        </w:rPr>
      </w:pPr>
    </w:p>
    <w:p w:rsidR="008223CD" w:rsidRDefault="008223CD" w:rsidP="00B36009">
      <w:pPr>
        <w:rPr>
          <w:b/>
          <w:i/>
          <w:u w:val="single"/>
        </w:rPr>
      </w:pPr>
    </w:p>
    <w:p w:rsidR="008223CD" w:rsidRDefault="008223CD" w:rsidP="00B36009">
      <w:pPr>
        <w:rPr>
          <w:b/>
          <w:i/>
          <w:u w:val="single"/>
        </w:rPr>
      </w:pPr>
    </w:p>
    <w:p w:rsidR="008223CD" w:rsidRDefault="008223CD" w:rsidP="00B36009">
      <w:pPr>
        <w:rPr>
          <w:b/>
          <w:i/>
          <w:u w:val="single"/>
        </w:rPr>
      </w:pPr>
    </w:p>
    <w:p w:rsidR="00F552A2" w:rsidRDefault="00F552A2" w:rsidP="00B36009">
      <w:pPr>
        <w:rPr>
          <w:b/>
          <w:i/>
          <w:u w:val="single"/>
        </w:rPr>
      </w:pPr>
    </w:p>
    <w:p w:rsidR="00F552A2" w:rsidRDefault="00F552A2" w:rsidP="00B36009">
      <w:pPr>
        <w:rPr>
          <w:b/>
          <w:i/>
          <w:u w:val="single"/>
        </w:rPr>
      </w:pPr>
    </w:p>
    <w:p w:rsidR="00F552A2" w:rsidRDefault="00F552A2" w:rsidP="00B36009">
      <w:pPr>
        <w:rPr>
          <w:b/>
          <w:i/>
          <w:u w:val="single"/>
        </w:rPr>
      </w:pPr>
    </w:p>
    <w:p w:rsidR="00F552A2" w:rsidRDefault="00F552A2" w:rsidP="00B36009">
      <w:pPr>
        <w:rPr>
          <w:b/>
          <w:i/>
          <w:u w:val="single"/>
        </w:rPr>
      </w:pPr>
    </w:p>
    <w:p w:rsidR="00F552A2" w:rsidRDefault="00F552A2" w:rsidP="00B36009">
      <w:pPr>
        <w:rPr>
          <w:b/>
          <w:i/>
          <w:u w:val="single"/>
        </w:rPr>
      </w:pPr>
    </w:p>
    <w:p w:rsidR="00F552A2" w:rsidRDefault="00F552A2" w:rsidP="00B36009">
      <w:pPr>
        <w:rPr>
          <w:b/>
          <w:i/>
          <w:u w:val="single"/>
        </w:rPr>
      </w:pPr>
    </w:p>
    <w:p w:rsidR="00F552A2" w:rsidRDefault="00F552A2" w:rsidP="00B36009">
      <w:pPr>
        <w:rPr>
          <w:b/>
          <w:i/>
          <w:u w:val="single"/>
        </w:rPr>
      </w:pPr>
    </w:p>
    <w:p w:rsidR="00F552A2" w:rsidRDefault="00F552A2" w:rsidP="00B36009">
      <w:pPr>
        <w:rPr>
          <w:b/>
          <w:i/>
          <w:u w:val="single"/>
        </w:rPr>
      </w:pPr>
    </w:p>
    <w:p w:rsidR="008223CD" w:rsidRDefault="008223CD" w:rsidP="00B36009">
      <w:pPr>
        <w:rPr>
          <w:b/>
          <w:i/>
          <w:u w:val="single"/>
        </w:rPr>
      </w:pPr>
    </w:p>
    <w:p w:rsidR="00B36009" w:rsidRPr="00610E7B" w:rsidRDefault="00B36009" w:rsidP="00B36009">
      <w:pPr>
        <w:rPr>
          <w:u w:val="single"/>
        </w:rPr>
      </w:pPr>
      <w:r w:rsidRPr="00610E7B">
        <w:rPr>
          <w:i/>
        </w:rPr>
        <w:t xml:space="preserve">                                                         </w:t>
      </w:r>
      <w:r>
        <w:rPr>
          <w:i/>
        </w:rPr>
        <w:t xml:space="preserve">                                                         </w:t>
      </w:r>
      <w:r w:rsidRPr="00610E7B">
        <w:rPr>
          <w:i/>
          <w:u w:val="single"/>
        </w:rPr>
        <w:t>Приложение</w:t>
      </w:r>
      <w:r w:rsidRPr="00610E7B">
        <w:rPr>
          <w:u w:val="single"/>
        </w:rPr>
        <w:t xml:space="preserve"> </w:t>
      </w:r>
      <w:r w:rsidRPr="00610E7B">
        <w:rPr>
          <w:i/>
          <w:u w:val="single"/>
        </w:rPr>
        <w:t xml:space="preserve">№ </w:t>
      </w:r>
      <w:r w:rsidRPr="00610E7B">
        <w:rPr>
          <w:u w:val="single"/>
        </w:rPr>
        <w:t>1</w:t>
      </w:r>
    </w:p>
    <w:p w:rsidR="00B36009" w:rsidRPr="00A56D39" w:rsidRDefault="00B36009" w:rsidP="00B36009">
      <w:pPr>
        <w:ind w:right="381"/>
        <w:rPr>
          <w:i/>
          <w:u w:val="single"/>
        </w:rPr>
      </w:pPr>
      <w:r w:rsidRPr="00935079">
        <w:rPr>
          <w:i/>
        </w:rPr>
        <w:t xml:space="preserve">                                                                                                        </w:t>
      </w:r>
      <w:r w:rsidR="003A03FB">
        <w:rPr>
          <w:i/>
          <w:u w:val="single"/>
        </w:rPr>
        <w:t xml:space="preserve">к </w:t>
      </w:r>
      <w:r w:rsidRPr="00A56D39">
        <w:rPr>
          <w:i/>
          <w:u w:val="single"/>
        </w:rPr>
        <w:t xml:space="preserve"> муниципальному контракту </w:t>
      </w:r>
    </w:p>
    <w:p w:rsidR="00B36009" w:rsidRPr="00A56D39" w:rsidRDefault="00B36009" w:rsidP="00B36009">
      <w:pPr>
        <w:ind w:right="-104"/>
        <w:rPr>
          <w:i/>
        </w:rPr>
      </w:pPr>
      <w:r w:rsidRPr="00A56D39">
        <w:rPr>
          <w:i/>
        </w:rPr>
        <w:t xml:space="preserve">                                                                                     </w:t>
      </w:r>
      <w:r>
        <w:rPr>
          <w:i/>
        </w:rPr>
        <w:t xml:space="preserve">                </w:t>
      </w:r>
      <w:r w:rsidRPr="00A56D39">
        <w:rPr>
          <w:i/>
        </w:rPr>
        <w:t xml:space="preserve">  № </w:t>
      </w:r>
      <w:r>
        <w:rPr>
          <w:i/>
        </w:rPr>
        <w:t xml:space="preserve">        от                  2013</w:t>
      </w:r>
      <w:r w:rsidRPr="00A56D39">
        <w:rPr>
          <w:i/>
        </w:rPr>
        <w:t xml:space="preserve"> года</w:t>
      </w:r>
    </w:p>
    <w:p w:rsidR="00B36009" w:rsidRDefault="00B36009" w:rsidP="00B36009">
      <w:pPr>
        <w:pStyle w:val="4"/>
        <w:jc w:val="center"/>
        <w:rPr>
          <w:bCs w:val="0"/>
          <w:sz w:val="36"/>
          <w:szCs w:val="36"/>
          <w:u w:val="single"/>
        </w:rPr>
      </w:pPr>
    </w:p>
    <w:p w:rsidR="00B36009" w:rsidRPr="00A56D39" w:rsidRDefault="00B36009" w:rsidP="00B36009">
      <w:pPr>
        <w:pStyle w:val="4"/>
        <w:jc w:val="center"/>
        <w:rPr>
          <w:bCs w:val="0"/>
          <w:sz w:val="36"/>
          <w:szCs w:val="36"/>
          <w:u w:val="single"/>
        </w:rPr>
      </w:pPr>
      <w:r w:rsidRPr="00A56D39">
        <w:rPr>
          <w:bCs w:val="0"/>
          <w:sz w:val="36"/>
          <w:szCs w:val="36"/>
          <w:u w:val="single"/>
        </w:rPr>
        <w:t>ТЕХНИЧЕСКОЕ ЗАДАНИЕ</w:t>
      </w:r>
    </w:p>
    <w:p w:rsidR="00B36009" w:rsidRPr="00F552A2" w:rsidRDefault="00B36009" w:rsidP="00B36009">
      <w:pPr>
        <w:jc w:val="center"/>
        <w:rPr>
          <w:b/>
        </w:rPr>
      </w:pPr>
      <w:r w:rsidRPr="00A56D39">
        <w:rPr>
          <w:b/>
        </w:rPr>
        <w:t>на поставку светодиодных уличных светильников</w:t>
      </w:r>
      <w:r w:rsidR="00D6293A" w:rsidRPr="00D6293A">
        <w:rPr>
          <w:b/>
        </w:rPr>
        <w:t xml:space="preserve">  </w:t>
      </w:r>
    </w:p>
    <w:p w:rsidR="00B36009" w:rsidRPr="00AF2098" w:rsidRDefault="00B36009" w:rsidP="00B36009">
      <w:pPr>
        <w:rPr>
          <w:sz w:val="16"/>
          <w:szCs w:val="16"/>
        </w:rPr>
      </w:pPr>
    </w:p>
    <w:p w:rsidR="00B36009" w:rsidRDefault="00B36009" w:rsidP="00B36009">
      <w:pPr>
        <w:jc w:val="both"/>
        <w:rPr>
          <w:b/>
        </w:rPr>
      </w:pPr>
    </w:p>
    <w:p w:rsidR="00B36009" w:rsidRPr="00A56D39" w:rsidRDefault="00B36009" w:rsidP="00B36009">
      <w:pPr>
        <w:jc w:val="both"/>
        <w:rPr>
          <w:b/>
          <w:u w:val="single"/>
        </w:rPr>
      </w:pPr>
      <w:r w:rsidRPr="00A56D39">
        <w:rPr>
          <w:b/>
        </w:rPr>
        <w:t>Требования к функциональным характеристикам товара:</w:t>
      </w:r>
      <w:r w:rsidRPr="00A56D39">
        <w:t xml:space="preserve"> светильники применяются  для освещения дорог, городских улиц, площадей, автомобильных магистралей, автозаправочных станций, парковок, дворовых территорий, парков, аллей, стадионов, железнодорожных платформ, промышленных территорий и др.</w:t>
      </w:r>
    </w:p>
    <w:p w:rsidR="00B36009" w:rsidRPr="00AF2098" w:rsidRDefault="00B36009" w:rsidP="00B36009">
      <w:pPr>
        <w:rPr>
          <w:b/>
          <w:sz w:val="16"/>
          <w:szCs w:val="16"/>
          <w:u w:val="single"/>
        </w:rPr>
      </w:pPr>
    </w:p>
    <w:p w:rsidR="00B36009" w:rsidRDefault="00B36009" w:rsidP="00B36009">
      <w:pPr>
        <w:jc w:val="both"/>
        <w:rPr>
          <w:b/>
        </w:rPr>
      </w:pPr>
    </w:p>
    <w:p w:rsidR="00B8728F" w:rsidRPr="008223CD" w:rsidRDefault="003A03FB" w:rsidP="00B8728F">
      <w:r w:rsidRPr="008223CD">
        <w:rPr>
          <w:b/>
        </w:rPr>
        <w:lastRenderedPageBreak/>
        <w:t xml:space="preserve">Цена </w:t>
      </w:r>
      <w:r w:rsidR="00B8728F" w:rsidRPr="008223CD">
        <w:rPr>
          <w:b/>
        </w:rPr>
        <w:t xml:space="preserve">    </w:t>
      </w:r>
      <w:r w:rsidRPr="008223CD">
        <w:rPr>
          <w:b/>
        </w:rPr>
        <w:t>Контракта</w:t>
      </w:r>
      <w:r w:rsidR="00B36009" w:rsidRPr="008223CD">
        <w:rPr>
          <w:b/>
        </w:rPr>
        <w:t xml:space="preserve"> </w:t>
      </w:r>
      <w:r w:rsidR="00B8728F" w:rsidRPr="008223CD">
        <w:rPr>
          <w:b/>
        </w:rPr>
        <w:t xml:space="preserve">   </w:t>
      </w:r>
      <w:r w:rsidR="00B36009" w:rsidRPr="008223CD">
        <w:t>на</w:t>
      </w:r>
      <w:r w:rsidR="00B8728F" w:rsidRPr="008223CD">
        <w:t xml:space="preserve"> </w:t>
      </w:r>
      <w:r w:rsidR="00B36009" w:rsidRPr="008223CD">
        <w:t xml:space="preserve"> поставку</w:t>
      </w:r>
      <w:r w:rsidR="00B8728F" w:rsidRPr="008223CD">
        <w:t xml:space="preserve">   </w:t>
      </w:r>
      <w:r w:rsidR="00B36009" w:rsidRPr="008223CD">
        <w:t xml:space="preserve"> светодиодных</w:t>
      </w:r>
      <w:r w:rsidR="00B8728F" w:rsidRPr="008223CD">
        <w:t xml:space="preserve">   </w:t>
      </w:r>
      <w:r w:rsidR="00B36009" w:rsidRPr="008223CD">
        <w:t xml:space="preserve"> уличных </w:t>
      </w:r>
      <w:r w:rsidR="00B8728F" w:rsidRPr="008223CD">
        <w:t xml:space="preserve">   </w:t>
      </w:r>
      <w:r w:rsidR="00B36009" w:rsidRPr="008223CD">
        <w:t>светильников</w:t>
      </w:r>
      <w:r w:rsidR="00B8728F" w:rsidRPr="008223CD">
        <w:t xml:space="preserve">    </w:t>
      </w:r>
    </w:p>
    <w:p w:rsidR="00B36009" w:rsidRPr="00610E7B" w:rsidRDefault="00B36009" w:rsidP="00B8728F">
      <w:r w:rsidRPr="008223CD">
        <w:rPr>
          <w:b/>
        </w:rPr>
        <w:t xml:space="preserve"> </w:t>
      </w:r>
      <w:r w:rsidR="00B8728F" w:rsidRPr="008223CD">
        <w:rPr>
          <w:b/>
        </w:rPr>
        <w:t>180 000,00</w:t>
      </w:r>
      <w:r w:rsidR="00B8728F" w:rsidRPr="008223CD">
        <w:t xml:space="preserve"> </w:t>
      </w:r>
      <w:r w:rsidRPr="008223CD">
        <w:t>(</w:t>
      </w:r>
      <w:r w:rsidR="00B8728F" w:rsidRPr="008223CD">
        <w:t>Сто восемьдесят тысяч</w:t>
      </w:r>
      <w:r w:rsidRPr="008223CD">
        <w:t>) рубле</w:t>
      </w:r>
      <w:r w:rsidR="008223CD" w:rsidRPr="008223CD">
        <w:t>й,</w:t>
      </w:r>
      <w:r w:rsidR="008223CD" w:rsidRPr="008223CD">
        <w:rPr>
          <w:b/>
        </w:rPr>
        <w:t xml:space="preserve"> в </w:t>
      </w:r>
      <w:proofErr w:type="spellStart"/>
      <w:r w:rsidR="008223CD" w:rsidRPr="008223CD">
        <w:rPr>
          <w:b/>
        </w:rPr>
        <w:t>т.ч</w:t>
      </w:r>
      <w:proofErr w:type="spellEnd"/>
      <w:r w:rsidR="008223CD" w:rsidRPr="008223CD">
        <w:rPr>
          <w:b/>
        </w:rPr>
        <w:t>. НДС – 27 457,63</w:t>
      </w:r>
      <w:r w:rsidRPr="008223CD">
        <w:rPr>
          <w:b/>
        </w:rPr>
        <w:t xml:space="preserve"> руб</w:t>
      </w:r>
      <w:r w:rsidRPr="008223CD">
        <w:t>.</w:t>
      </w:r>
    </w:p>
    <w:p w:rsidR="00B36009" w:rsidRDefault="00B36009" w:rsidP="00B36009">
      <w:pPr>
        <w:jc w:val="both"/>
      </w:pPr>
    </w:p>
    <w:p w:rsidR="00B36009" w:rsidRPr="00A56D39" w:rsidRDefault="00B36009" w:rsidP="00B36009">
      <w:pPr>
        <w:jc w:val="both"/>
      </w:pPr>
      <w:r w:rsidRPr="00A56D39">
        <w:t xml:space="preserve">Светодиодные светильники, являющиеся предметом контракта, поставляются в количестве - </w:t>
      </w:r>
      <w:r w:rsidR="00BA3588" w:rsidRPr="00BA3588">
        <w:rPr>
          <w:b/>
        </w:rPr>
        <w:t>40 (сорока</w:t>
      </w:r>
      <w:r w:rsidRPr="00BA3588">
        <w:rPr>
          <w:b/>
        </w:rPr>
        <w:t>) штук</w:t>
      </w:r>
      <w:r w:rsidRPr="00BA3588">
        <w:t>.</w:t>
      </w:r>
    </w:p>
    <w:p w:rsidR="00B36009" w:rsidRDefault="00B36009" w:rsidP="00B36009">
      <w:pPr>
        <w:keepLines/>
        <w:widowControl w:val="0"/>
        <w:suppressLineNumbers/>
        <w:suppressAutoHyphens/>
        <w:contextualSpacing/>
        <w:rPr>
          <w:b/>
          <w:u w:val="single"/>
        </w:rPr>
      </w:pPr>
    </w:p>
    <w:p w:rsidR="00B36009" w:rsidRDefault="00B36009" w:rsidP="00B36009">
      <w:pPr>
        <w:keepLines/>
        <w:widowControl w:val="0"/>
        <w:suppressLineNumbers/>
        <w:suppressAutoHyphens/>
        <w:contextualSpacing/>
        <w:rPr>
          <w:b/>
          <w:u w:val="single"/>
        </w:rPr>
      </w:pPr>
      <w:r w:rsidRPr="00A56D39">
        <w:rPr>
          <w:b/>
          <w:u w:val="single"/>
        </w:rPr>
        <w:t>Требования к техническим характеристикам товара:</w:t>
      </w:r>
    </w:p>
    <w:tbl>
      <w:tblPr>
        <w:tblW w:w="95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720"/>
        <w:gridCol w:w="5040"/>
        <w:gridCol w:w="3780"/>
      </w:tblGrid>
      <w:tr w:rsidR="00B36009" w:rsidRPr="006C0B52" w:rsidTr="00071A82">
        <w:tc>
          <w:tcPr>
            <w:tcW w:w="72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009" w:rsidRPr="00311107" w:rsidRDefault="00B36009" w:rsidP="00071A82">
            <w:pPr>
              <w:spacing w:before="100" w:beforeAutospacing="1" w:after="100" w:afterAutospacing="1"/>
              <w:jc w:val="center"/>
            </w:pPr>
            <w:r w:rsidRPr="00311107">
              <w:rPr>
                <w:b/>
                <w:bCs/>
              </w:rPr>
              <w:t xml:space="preserve">№№ </w:t>
            </w:r>
            <w:proofErr w:type="spellStart"/>
            <w:r w:rsidRPr="00311107">
              <w:rPr>
                <w:b/>
                <w:bCs/>
              </w:rPr>
              <w:t>пп</w:t>
            </w:r>
            <w:proofErr w:type="spellEnd"/>
          </w:p>
        </w:tc>
        <w:tc>
          <w:tcPr>
            <w:tcW w:w="50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009" w:rsidRPr="00311107" w:rsidRDefault="00B36009" w:rsidP="00071A82">
            <w:pPr>
              <w:spacing w:before="100" w:beforeAutospacing="1" w:after="100" w:afterAutospacing="1"/>
              <w:jc w:val="both"/>
            </w:pPr>
            <w:r w:rsidRPr="00311107">
              <w:rPr>
                <w:b/>
                <w:bCs/>
              </w:rPr>
              <w:t>Наименование показателей</w:t>
            </w:r>
          </w:p>
        </w:tc>
        <w:tc>
          <w:tcPr>
            <w:tcW w:w="378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009" w:rsidRPr="00311107" w:rsidRDefault="00B36009" w:rsidP="00071A82">
            <w:pPr>
              <w:spacing w:before="100" w:beforeAutospacing="1" w:after="100" w:afterAutospacing="1"/>
              <w:jc w:val="both"/>
            </w:pPr>
            <w:r w:rsidRPr="00311107">
              <w:rPr>
                <w:b/>
                <w:bCs/>
              </w:rPr>
              <w:t>Характеристика показателя</w:t>
            </w:r>
          </w:p>
        </w:tc>
      </w:tr>
      <w:tr w:rsidR="00B36009" w:rsidRPr="006C0B52" w:rsidTr="00071A82">
        <w:tc>
          <w:tcPr>
            <w:tcW w:w="72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009" w:rsidRPr="00311107" w:rsidRDefault="00B36009" w:rsidP="00071A82">
            <w:pPr>
              <w:spacing w:before="100" w:beforeAutospacing="1" w:after="100" w:afterAutospacing="1"/>
              <w:jc w:val="center"/>
            </w:pPr>
            <w:r w:rsidRPr="00311107">
              <w:t>1</w:t>
            </w:r>
          </w:p>
        </w:tc>
        <w:tc>
          <w:tcPr>
            <w:tcW w:w="50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009" w:rsidRPr="00311107" w:rsidRDefault="00B36009" w:rsidP="00071A82">
            <w:pPr>
              <w:spacing w:before="100" w:beforeAutospacing="1" w:after="100" w:afterAutospacing="1"/>
            </w:pPr>
            <w:r w:rsidRPr="00311107">
              <w:t>Напряжение питающей сети светильника</w:t>
            </w:r>
          </w:p>
        </w:tc>
        <w:tc>
          <w:tcPr>
            <w:tcW w:w="378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009" w:rsidRPr="00B630F2" w:rsidRDefault="00B36009" w:rsidP="00071A82">
            <w:pPr>
              <w:spacing w:before="100" w:beforeAutospacing="1" w:after="100" w:afterAutospacing="1"/>
              <w:jc w:val="center"/>
            </w:pPr>
            <w:r>
              <w:t>150-265 В</w:t>
            </w:r>
          </w:p>
        </w:tc>
      </w:tr>
      <w:tr w:rsidR="00B36009" w:rsidRPr="006C0B52" w:rsidTr="00071A82">
        <w:tc>
          <w:tcPr>
            <w:tcW w:w="72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009" w:rsidRPr="00311107" w:rsidRDefault="00B36009" w:rsidP="00071A82">
            <w:pPr>
              <w:spacing w:before="100" w:beforeAutospacing="1" w:after="100" w:afterAutospacing="1"/>
              <w:jc w:val="center"/>
            </w:pPr>
            <w:r w:rsidRPr="00311107">
              <w:t>2</w:t>
            </w:r>
          </w:p>
        </w:tc>
        <w:tc>
          <w:tcPr>
            <w:tcW w:w="50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009" w:rsidRPr="00311107" w:rsidRDefault="00B36009" w:rsidP="00071A82">
            <w:pPr>
              <w:spacing w:before="100" w:beforeAutospacing="1" w:after="100" w:afterAutospacing="1"/>
            </w:pPr>
            <w:r w:rsidRPr="00311107">
              <w:t>Частота питающей сети</w:t>
            </w:r>
          </w:p>
        </w:tc>
        <w:tc>
          <w:tcPr>
            <w:tcW w:w="378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009" w:rsidRPr="00311107" w:rsidRDefault="006009BC" w:rsidP="00071A82">
            <w:pPr>
              <w:spacing w:before="100" w:beforeAutospacing="1" w:after="100" w:afterAutospacing="1"/>
              <w:jc w:val="center"/>
            </w:pPr>
            <w:r>
              <w:t xml:space="preserve">50 </w:t>
            </w:r>
            <w:r w:rsidR="00B36009" w:rsidRPr="00311107">
              <w:t>ГЦ</w:t>
            </w:r>
          </w:p>
        </w:tc>
      </w:tr>
      <w:tr w:rsidR="00B36009" w:rsidRPr="006C0B52" w:rsidTr="00071A82">
        <w:tc>
          <w:tcPr>
            <w:tcW w:w="72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009" w:rsidRPr="00311107" w:rsidRDefault="00B36009" w:rsidP="00071A82">
            <w:pPr>
              <w:spacing w:before="100" w:beforeAutospacing="1" w:after="100" w:afterAutospacing="1"/>
              <w:jc w:val="center"/>
            </w:pPr>
            <w:r w:rsidRPr="00311107">
              <w:t>3</w:t>
            </w:r>
          </w:p>
        </w:tc>
        <w:tc>
          <w:tcPr>
            <w:tcW w:w="50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009" w:rsidRPr="00311107" w:rsidRDefault="00B36009" w:rsidP="00071A82">
            <w:pPr>
              <w:spacing w:before="100" w:beforeAutospacing="1" w:after="100" w:afterAutospacing="1"/>
              <w:jc w:val="both"/>
            </w:pPr>
            <w:r w:rsidRPr="00311107">
              <w:t>Потребляемая мощность</w:t>
            </w:r>
          </w:p>
        </w:tc>
        <w:tc>
          <w:tcPr>
            <w:tcW w:w="378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009" w:rsidRPr="00311107" w:rsidRDefault="006009BC" w:rsidP="00071A82">
            <w:pPr>
              <w:spacing w:before="100" w:beforeAutospacing="1" w:after="100" w:afterAutospacing="1"/>
              <w:jc w:val="center"/>
            </w:pPr>
            <w:r>
              <w:t>33</w:t>
            </w:r>
            <w:r w:rsidR="00B36009" w:rsidRPr="00311107">
              <w:t xml:space="preserve"> Вт</w:t>
            </w:r>
          </w:p>
        </w:tc>
      </w:tr>
      <w:tr w:rsidR="00B36009" w:rsidRPr="00DD4E56" w:rsidTr="00071A82">
        <w:tc>
          <w:tcPr>
            <w:tcW w:w="72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009" w:rsidRPr="00311107" w:rsidRDefault="00B36009" w:rsidP="00071A82">
            <w:pPr>
              <w:spacing w:before="100" w:beforeAutospacing="1" w:after="100" w:afterAutospacing="1"/>
              <w:jc w:val="center"/>
            </w:pPr>
            <w:r w:rsidRPr="00311107">
              <w:rPr>
                <w:lang w:val="en-US"/>
              </w:rPr>
              <w:t>4</w:t>
            </w:r>
          </w:p>
        </w:tc>
        <w:tc>
          <w:tcPr>
            <w:tcW w:w="50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009" w:rsidRDefault="00B36009" w:rsidP="00071A82">
            <w:r w:rsidRPr="00DD4E56">
              <w:t xml:space="preserve">Марка используемых светодиодов, </w:t>
            </w:r>
          </w:p>
          <w:p w:rsidR="00B36009" w:rsidRDefault="00B36009" w:rsidP="00071A82"/>
          <w:p w:rsidR="00B36009" w:rsidRPr="00DD4E56" w:rsidRDefault="00B36009" w:rsidP="00071A82">
            <w:r>
              <w:t>Показатель эквивалентности светодиодов:</w:t>
            </w:r>
          </w:p>
          <w:p w:rsidR="00B36009" w:rsidRPr="00311107" w:rsidRDefault="00B36009" w:rsidP="00071A82">
            <w:r w:rsidRPr="00DD4E56">
              <w:t>световая отдача со светодиода</w:t>
            </w:r>
          </w:p>
        </w:tc>
        <w:tc>
          <w:tcPr>
            <w:tcW w:w="378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009" w:rsidRPr="006009BC" w:rsidRDefault="006009BC" w:rsidP="00071A82">
            <w:pPr>
              <w:spacing w:before="100" w:beforeAutospacing="1" w:after="100" w:afterAutospacing="1"/>
              <w:jc w:val="center"/>
            </w:pPr>
            <w:r>
              <w:rPr>
                <w:lang w:val="en-US"/>
              </w:rPr>
              <w:t xml:space="preserve">Epistar </w:t>
            </w:r>
            <w:r>
              <w:t>(Тайвань)</w:t>
            </w:r>
          </w:p>
          <w:p w:rsidR="00B36009" w:rsidRPr="00311107" w:rsidRDefault="006009BC" w:rsidP="00071A82">
            <w:pPr>
              <w:spacing w:before="100" w:beforeAutospacing="1" w:after="100" w:afterAutospacing="1"/>
              <w:jc w:val="center"/>
              <w:rPr>
                <w:lang w:val="en-US"/>
              </w:rPr>
            </w:pPr>
            <w:r>
              <w:rPr>
                <w:lang w:val="en-US"/>
              </w:rPr>
              <w:t>130</w:t>
            </w:r>
            <w:r>
              <w:t xml:space="preserve">  </w:t>
            </w:r>
            <w:r w:rsidR="00B36009" w:rsidRPr="00311107">
              <w:t>Лм</w:t>
            </w:r>
            <w:r w:rsidR="00B36009" w:rsidRPr="00311107">
              <w:rPr>
                <w:lang w:val="en-US"/>
              </w:rPr>
              <w:t>.</w:t>
            </w:r>
          </w:p>
        </w:tc>
      </w:tr>
      <w:tr w:rsidR="00B36009" w:rsidRPr="006C0B52" w:rsidTr="00071A82">
        <w:tc>
          <w:tcPr>
            <w:tcW w:w="72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009" w:rsidRPr="00311107" w:rsidRDefault="00B36009" w:rsidP="00071A82">
            <w:pPr>
              <w:spacing w:before="100" w:beforeAutospacing="1" w:after="100" w:afterAutospacing="1"/>
              <w:jc w:val="center"/>
            </w:pPr>
            <w:r w:rsidRPr="00311107">
              <w:rPr>
                <w:lang w:val="en-US"/>
              </w:rPr>
              <w:t>5</w:t>
            </w:r>
          </w:p>
        </w:tc>
        <w:tc>
          <w:tcPr>
            <w:tcW w:w="50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009" w:rsidRPr="00311107" w:rsidRDefault="00B36009" w:rsidP="00071A82">
            <w:pPr>
              <w:spacing w:before="100" w:beforeAutospacing="1" w:after="100" w:afterAutospacing="1"/>
              <w:jc w:val="both"/>
            </w:pPr>
            <w:r w:rsidRPr="00311107">
              <w:t>Цвет излучения светодиода</w:t>
            </w:r>
          </w:p>
        </w:tc>
        <w:tc>
          <w:tcPr>
            <w:tcW w:w="378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009" w:rsidRPr="00311107" w:rsidRDefault="00B36009" w:rsidP="00071A82">
            <w:pPr>
              <w:spacing w:before="100" w:beforeAutospacing="1" w:after="100" w:afterAutospacing="1"/>
              <w:jc w:val="center"/>
            </w:pPr>
            <w:r w:rsidRPr="00311107">
              <w:t>белый</w:t>
            </w:r>
          </w:p>
        </w:tc>
      </w:tr>
      <w:tr w:rsidR="00B36009" w:rsidRPr="006C0B52" w:rsidTr="00071A82">
        <w:tc>
          <w:tcPr>
            <w:tcW w:w="72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009" w:rsidRPr="00311107" w:rsidRDefault="00B36009" w:rsidP="00071A82">
            <w:pPr>
              <w:spacing w:before="100" w:beforeAutospacing="1" w:after="100" w:afterAutospacing="1"/>
              <w:jc w:val="center"/>
            </w:pPr>
            <w:r w:rsidRPr="00311107">
              <w:rPr>
                <w:lang w:val="en-US"/>
              </w:rPr>
              <w:t>6</w:t>
            </w:r>
          </w:p>
        </w:tc>
        <w:tc>
          <w:tcPr>
            <w:tcW w:w="50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009" w:rsidRPr="00311107" w:rsidRDefault="00B36009" w:rsidP="00071A82">
            <w:pPr>
              <w:spacing w:before="100" w:beforeAutospacing="1" w:after="100" w:afterAutospacing="1"/>
              <w:jc w:val="both"/>
            </w:pPr>
            <w:r w:rsidRPr="00311107">
              <w:t>Температура цвета</w:t>
            </w:r>
          </w:p>
        </w:tc>
        <w:tc>
          <w:tcPr>
            <w:tcW w:w="378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009" w:rsidRPr="00311107" w:rsidRDefault="00B36009" w:rsidP="00071A82">
            <w:pPr>
              <w:spacing w:before="100" w:beforeAutospacing="1" w:after="100" w:afterAutospacing="1"/>
              <w:jc w:val="center"/>
            </w:pPr>
            <w:r w:rsidRPr="00311107">
              <w:t>5</w:t>
            </w:r>
            <w:r>
              <w:t>0</w:t>
            </w:r>
            <w:r w:rsidRPr="00311107">
              <w:t>00К</w:t>
            </w:r>
          </w:p>
        </w:tc>
      </w:tr>
      <w:tr w:rsidR="00B36009" w:rsidRPr="006C0B52" w:rsidTr="00071A82">
        <w:tc>
          <w:tcPr>
            <w:tcW w:w="72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009" w:rsidRPr="00896942" w:rsidRDefault="00B36009" w:rsidP="00071A82">
            <w:pPr>
              <w:spacing w:before="100" w:beforeAutospacing="1" w:after="100" w:afterAutospacing="1"/>
              <w:jc w:val="center"/>
            </w:pPr>
            <w:r>
              <w:t>7</w:t>
            </w:r>
          </w:p>
        </w:tc>
        <w:tc>
          <w:tcPr>
            <w:tcW w:w="50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009" w:rsidRPr="00896942" w:rsidRDefault="00B36009" w:rsidP="00071A82">
            <w:pPr>
              <w:spacing w:before="100" w:beforeAutospacing="1" w:after="100" w:afterAutospacing="1"/>
              <w:jc w:val="both"/>
            </w:pPr>
            <w:r>
              <w:t xml:space="preserve">Индекс цветопередачи </w:t>
            </w:r>
            <w:r>
              <w:rPr>
                <w:lang w:val="en-US"/>
              </w:rPr>
              <w:t>Ra</w:t>
            </w:r>
          </w:p>
        </w:tc>
        <w:tc>
          <w:tcPr>
            <w:tcW w:w="378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009" w:rsidRDefault="006009BC" w:rsidP="006009BC">
            <w:pPr>
              <w:spacing w:before="100" w:beforeAutospacing="1" w:after="100" w:afterAutospacing="1"/>
              <w:jc w:val="center"/>
            </w:pPr>
            <w:r>
              <w:t>80</w:t>
            </w:r>
          </w:p>
        </w:tc>
      </w:tr>
      <w:tr w:rsidR="00B36009" w:rsidRPr="006C0B52" w:rsidTr="00071A82">
        <w:tc>
          <w:tcPr>
            <w:tcW w:w="72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009" w:rsidRPr="003979AC" w:rsidRDefault="00B36009" w:rsidP="00071A82">
            <w:pPr>
              <w:spacing w:before="100" w:beforeAutospacing="1" w:after="100" w:afterAutospacing="1"/>
              <w:jc w:val="center"/>
            </w:pPr>
            <w:r>
              <w:t>8</w:t>
            </w:r>
          </w:p>
        </w:tc>
        <w:tc>
          <w:tcPr>
            <w:tcW w:w="50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009" w:rsidRPr="00311107" w:rsidRDefault="00B36009" w:rsidP="00071A82">
            <w:pPr>
              <w:spacing w:before="100" w:beforeAutospacing="1" w:after="100" w:afterAutospacing="1"/>
            </w:pPr>
            <w:r w:rsidRPr="00311107">
              <w:t>Световой поток светильника,</w:t>
            </w:r>
            <w:r w:rsidRPr="00311107">
              <w:rPr>
                <w:color w:val="1F497D"/>
              </w:rPr>
              <w:t xml:space="preserve"> </w:t>
            </w:r>
            <w:r w:rsidRPr="00311107">
              <w:t>Лм:</w:t>
            </w:r>
          </w:p>
        </w:tc>
        <w:tc>
          <w:tcPr>
            <w:tcW w:w="378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009" w:rsidRPr="00311107" w:rsidRDefault="006009BC" w:rsidP="006009BC">
            <w:pPr>
              <w:shd w:val="clear" w:color="auto" w:fill="FFFFFF"/>
              <w:spacing w:before="100" w:beforeAutospacing="1" w:after="100" w:afterAutospacing="1"/>
              <w:ind w:right="33" w:hanging="8"/>
              <w:jc w:val="center"/>
            </w:pPr>
            <w:r>
              <w:t>3600</w:t>
            </w:r>
            <w:r w:rsidR="00B36009">
              <w:t xml:space="preserve">  </w:t>
            </w:r>
            <w:r w:rsidR="00B36009" w:rsidRPr="00311107">
              <w:t>ЛМ</w:t>
            </w:r>
          </w:p>
        </w:tc>
      </w:tr>
      <w:tr w:rsidR="00B36009" w:rsidRPr="006C0B52" w:rsidTr="00071A82">
        <w:tc>
          <w:tcPr>
            <w:tcW w:w="72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009" w:rsidRPr="003979AC" w:rsidRDefault="00B36009" w:rsidP="00071A82">
            <w:pPr>
              <w:spacing w:before="100" w:beforeAutospacing="1" w:after="100" w:afterAutospacing="1"/>
              <w:jc w:val="center"/>
            </w:pPr>
            <w:r>
              <w:t>9</w:t>
            </w:r>
          </w:p>
        </w:tc>
        <w:tc>
          <w:tcPr>
            <w:tcW w:w="50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009" w:rsidRPr="00311107" w:rsidRDefault="00B36009" w:rsidP="00071A82">
            <w:pPr>
              <w:spacing w:before="100" w:beforeAutospacing="1" w:after="100" w:afterAutospacing="1"/>
            </w:pPr>
            <w:r w:rsidRPr="00311107">
              <w:t>Тип КСС</w:t>
            </w:r>
            <w:r w:rsidRPr="00311107">
              <w:rPr>
                <w:lang w:val="en-US"/>
              </w:rPr>
              <w:t>:</w:t>
            </w:r>
          </w:p>
        </w:tc>
        <w:tc>
          <w:tcPr>
            <w:tcW w:w="378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009" w:rsidRPr="00311107" w:rsidRDefault="00B36009" w:rsidP="00071A82">
            <w:pPr>
              <w:spacing w:before="100" w:beforeAutospacing="1" w:after="100" w:afterAutospacing="1"/>
              <w:jc w:val="center"/>
            </w:pPr>
            <w:r w:rsidRPr="00311107">
              <w:t>Ш1</w:t>
            </w:r>
          </w:p>
        </w:tc>
      </w:tr>
      <w:tr w:rsidR="00B36009" w:rsidRPr="006C0B52" w:rsidTr="00071A82">
        <w:tc>
          <w:tcPr>
            <w:tcW w:w="72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009" w:rsidRPr="00311107" w:rsidRDefault="00B36009" w:rsidP="00071A82">
            <w:pPr>
              <w:spacing w:before="100" w:beforeAutospacing="1" w:after="100" w:afterAutospacing="1"/>
              <w:jc w:val="center"/>
            </w:pPr>
            <w:r>
              <w:t>10</w:t>
            </w:r>
          </w:p>
        </w:tc>
        <w:tc>
          <w:tcPr>
            <w:tcW w:w="50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009" w:rsidRPr="00311107" w:rsidRDefault="00B36009" w:rsidP="00071A82">
            <w:pPr>
              <w:spacing w:before="100" w:beforeAutospacing="1" w:after="100" w:afterAutospacing="1"/>
              <w:jc w:val="both"/>
            </w:pPr>
            <w:r w:rsidRPr="00311107">
              <w:t>Срок службы</w:t>
            </w:r>
            <w:r w:rsidRPr="00311107">
              <w:rPr>
                <w:color w:val="1F497D"/>
              </w:rPr>
              <w:t xml:space="preserve">, </w:t>
            </w:r>
          </w:p>
        </w:tc>
        <w:tc>
          <w:tcPr>
            <w:tcW w:w="378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009" w:rsidRPr="00311107" w:rsidRDefault="006009BC" w:rsidP="00071A82">
            <w:pPr>
              <w:spacing w:before="100" w:beforeAutospacing="1" w:after="100" w:afterAutospacing="1"/>
              <w:jc w:val="center"/>
            </w:pPr>
            <w:r>
              <w:t xml:space="preserve">12 лет </w:t>
            </w:r>
            <w:r>
              <w:rPr>
                <w:bCs/>
              </w:rPr>
              <w:t xml:space="preserve">(24 ч/ 360 </w:t>
            </w:r>
            <w:proofErr w:type="spellStart"/>
            <w:r w:rsidR="00B36009" w:rsidRPr="00DD4E56">
              <w:rPr>
                <w:bCs/>
              </w:rPr>
              <w:t>дн</w:t>
            </w:r>
            <w:proofErr w:type="spellEnd"/>
            <w:r w:rsidR="00B36009" w:rsidRPr="00DD4E56">
              <w:rPr>
                <w:bCs/>
              </w:rPr>
              <w:t>)</w:t>
            </w:r>
          </w:p>
        </w:tc>
      </w:tr>
      <w:tr w:rsidR="00B36009" w:rsidRPr="006C0B52" w:rsidTr="00071A82">
        <w:tc>
          <w:tcPr>
            <w:tcW w:w="72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009" w:rsidRPr="003979AC" w:rsidRDefault="00B36009" w:rsidP="00071A82">
            <w:pPr>
              <w:spacing w:before="100" w:beforeAutospacing="1" w:after="100" w:afterAutospacing="1"/>
              <w:jc w:val="center"/>
            </w:pPr>
            <w:r w:rsidRPr="00311107">
              <w:rPr>
                <w:lang w:val="en-US"/>
              </w:rPr>
              <w:t>1</w:t>
            </w:r>
            <w:r>
              <w:t>1</w:t>
            </w:r>
          </w:p>
        </w:tc>
        <w:tc>
          <w:tcPr>
            <w:tcW w:w="50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009" w:rsidRPr="00311107" w:rsidRDefault="00B36009" w:rsidP="00071A82">
            <w:pPr>
              <w:spacing w:before="100" w:beforeAutospacing="1" w:after="100" w:afterAutospacing="1"/>
            </w:pPr>
            <w:r w:rsidRPr="00311107">
              <w:t>Мерцание</w:t>
            </w:r>
          </w:p>
        </w:tc>
        <w:tc>
          <w:tcPr>
            <w:tcW w:w="378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009" w:rsidRPr="00311107" w:rsidRDefault="00B36009" w:rsidP="00071A82">
            <w:pPr>
              <w:shd w:val="clear" w:color="auto" w:fill="FFFFFF"/>
              <w:spacing w:before="100" w:beforeAutospacing="1" w:after="100" w:afterAutospacing="1"/>
              <w:jc w:val="center"/>
            </w:pPr>
            <w:r w:rsidRPr="00311107">
              <w:t>отсутствует</w:t>
            </w:r>
          </w:p>
        </w:tc>
      </w:tr>
      <w:tr w:rsidR="00B36009" w:rsidRPr="006C0B52" w:rsidTr="00071A82">
        <w:tc>
          <w:tcPr>
            <w:tcW w:w="72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009" w:rsidRPr="003979AC" w:rsidRDefault="00B36009" w:rsidP="00071A82">
            <w:pPr>
              <w:spacing w:before="100" w:beforeAutospacing="1" w:after="100" w:afterAutospacing="1"/>
              <w:jc w:val="center"/>
            </w:pPr>
            <w:r w:rsidRPr="00311107">
              <w:rPr>
                <w:lang w:val="en-US"/>
              </w:rPr>
              <w:t>1</w:t>
            </w:r>
            <w:r>
              <w:t>2</w:t>
            </w:r>
          </w:p>
        </w:tc>
        <w:tc>
          <w:tcPr>
            <w:tcW w:w="50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009" w:rsidRPr="00311107" w:rsidRDefault="00B36009" w:rsidP="00071A82">
            <w:pPr>
              <w:spacing w:before="100" w:beforeAutospacing="1" w:after="100" w:afterAutospacing="1"/>
              <w:jc w:val="both"/>
            </w:pPr>
            <w:r w:rsidRPr="00311107">
              <w:t>Питающее напряжение светодиода</w:t>
            </w:r>
          </w:p>
        </w:tc>
        <w:tc>
          <w:tcPr>
            <w:tcW w:w="378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009" w:rsidRPr="00311107" w:rsidRDefault="00B36009" w:rsidP="00071A82">
            <w:pPr>
              <w:spacing w:before="100" w:beforeAutospacing="1" w:after="100" w:afterAutospacing="1"/>
              <w:jc w:val="center"/>
            </w:pPr>
            <w:r w:rsidRPr="00311107">
              <w:t>постоянное</w:t>
            </w:r>
          </w:p>
        </w:tc>
      </w:tr>
      <w:tr w:rsidR="00B36009" w:rsidRPr="006C0B52" w:rsidTr="00071A82">
        <w:tc>
          <w:tcPr>
            <w:tcW w:w="72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009" w:rsidRPr="003979AC" w:rsidRDefault="00B36009" w:rsidP="00071A82">
            <w:pPr>
              <w:spacing w:before="100" w:beforeAutospacing="1" w:after="100" w:afterAutospacing="1"/>
              <w:jc w:val="center"/>
            </w:pPr>
            <w:r w:rsidRPr="00311107">
              <w:rPr>
                <w:lang w:val="en-US"/>
              </w:rPr>
              <w:t>1</w:t>
            </w:r>
            <w:r>
              <w:rPr>
                <w:lang w:val="en-US"/>
              </w:rPr>
              <w:t>3</w:t>
            </w:r>
          </w:p>
        </w:tc>
        <w:tc>
          <w:tcPr>
            <w:tcW w:w="50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009" w:rsidRPr="00311107" w:rsidRDefault="00B36009" w:rsidP="00071A82">
            <w:pPr>
              <w:spacing w:before="100" w:beforeAutospacing="1" w:after="100" w:afterAutospacing="1"/>
              <w:jc w:val="both"/>
            </w:pPr>
            <w:r>
              <w:t>Рабочий диапазон температур</w:t>
            </w:r>
            <w:r w:rsidRPr="00311107">
              <w:t xml:space="preserve"> окружающей среды</w:t>
            </w:r>
          </w:p>
        </w:tc>
        <w:tc>
          <w:tcPr>
            <w:tcW w:w="378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9BC" w:rsidRDefault="00B36009" w:rsidP="00071A82">
            <w:pPr>
              <w:spacing w:before="100" w:beforeAutospacing="1" w:after="100" w:afterAutospacing="1"/>
            </w:pPr>
            <w:r>
              <w:t>Ниж</w:t>
            </w:r>
            <w:r w:rsidR="006009BC">
              <w:t xml:space="preserve">няя граница:  - 60 </w:t>
            </w:r>
            <w:r w:rsidRPr="00311107">
              <w:t>ºС</w:t>
            </w:r>
          </w:p>
          <w:p w:rsidR="00B36009" w:rsidRPr="00311107" w:rsidRDefault="00B36009" w:rsidP="00071A82">
            <w:pPr>
              <w:spacing w:before="100" w:beforeAutospacing="1" w:after="100" w:afterAutospacing="1"/>
            </w:pPr>
            <w:r w:rsidRPr="00311107">
              <w:t xml:space="preserve"> </w:t>
            </w:r>
            <w:r w:rsidR="006009BC">
              <w:t xml:space="preserve">Верхняя граница: +60 </w:t>
            </w:r>
            <w:r w:rsidRPr="00311107">
              <w:t>ºС</w:t>
            </w:r>
          </w:p>
        </w:tc>
      </w:tr>
      <w:tr w:rsidR="00B36009" w:rsidRPr="006C0B52" w:rsidTr="00071A82">
        <w:tc>
          <w:tcPr>
            <w:tcW w:w="72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009" w:rsidRPr="003979AC" w:rsidRDefault="00B36009" w:rsidP="00071A82">
            <w:pPr>
              <w:spacing w:before="100" w:beforeAutospacing="1" w:after="100" w:afterAutospacing="1"/>
              <w:jc w:val="center"/>
            </w:pPr>
            <w:r w:rsidRPr="00311107">
              <w:rPr>
                <w:lang w:val="en-US"/>
              </w:rPr>
              <w:t>1</w:t>
            </w:r>
            <w:r>
              <w:t>4</w:t>
            </w:r>
          </w:p>
        </w:tc>
        <w:tc>
          <w:tcPr>
            <w:tcW w:w="50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009" w:rsidRPr="00311107" w:rsidRDefault="00B36009" w:rsidP="00071A82">
            <w:pPr>
              <w:spacing w:before="100" w:beforeAutospacing="1" w:after="100" w:afterAutospacing="1"/>
              <w:jc w:val="both"/>
            </w:pPr>
            <w:r w:rsidRPr="00311107">
              <w:t>Климатическое исполнение по ГОСТ 15150-69</w:t>
            </w:r>
          </w:p>
        </w:tc>
        <w:tc>
          <w:tcPr>
            <w:tcW w:w="378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009" w:rsidRPr="00311107" w:rsidRDefault="00B36009" w:rsidP="00071A82">
            <w:pPr>
              <w:spacing w:before="100" w:beforeAutospacing="1" w:after="100" w:afterAutospacing="1"/>
              <w:jc w:val="center"/>
            </w:pPr>
            <w:r w:rsidRPr="00311107">
              <w:t>ХЛ1</w:t>
            </w:r>
          </w:p>
        </w:tc>
      </w:tr>
      <w:tr w:rsidR="00B36009" w:rsidRPr="006C0B52" w:rsidTr="00071A82">
        <w:tc>
          <w:tcPr>
            <w:tcW w:w="72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009" w:rsidRPr="003979AC" w:rsidRDefault="00B36009" w:rsidP="00071A82">
            <w:pPr>
              <w:spacing w:before="100" w:beforeAutospacing="1" w:after="100" w:afterAutospacing="1"/>
              <w:jc w:val="center"/>
            </w:pPr>
            <w:r w:rsidRPr="00311107">
              <w:rPr>
                <w:lang w:val="en-US"/>
              </w:rPr>
              <w:t>1</w:t>
            </w:r>
            <w:r>
              <w:t>5</w:t>
            </w:r>
          </w:p>
        </w:tc>
        <w:tc>
          <w:tcPr>
            <w:tcW w:w="50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009" w:rsidRPr="00311107" w:rsidRDefault="00B36009" w:rsidP="00071A82">
            <w:pPr>
              <w:spacing w:before="100" w:beforeAutospacing="1" w:after="100" w:afterAutospacing="1"/>
              <w:jc w:val="both"/>
            </w:pPr>
            <w:r w:rsidRPr="00311107">
              <w:t>Уровень защиты ГОСТ 14254-96</w:t>
            </w:r>
          </w:p>
        </w:tc>
        <w:tc>
          <w:tcPr>
            <w:tcW w:w="378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009" w:rsidRPr="006009BC" w:rsidRDefault="00B36009" w:rsidP="00071A82">
            <w:pPr>
              <w:spacing w:before="100" w:beforeAutospacing="1" w:after="100" w:afterAutospacing="1"/>
              <w:jc w:val="center"/>
            </w:pPr>
            <w:r>
              <w:t xml:space="preserve"> </w:t>
            </w:r>
            <w:r w:rsidR="006009BC">
              <w:rPr>
                <w:lang w:val="en-US"/>
              </w:rPr>
              <w:t>IP 67</w:t>
            </w:r>
          </w:p>
        </w:tc>
      </w:tr>
      <w:tr w:rsidR="00B36009" w:rsidRPr="006C0B52" w:rsidTr="00071A82">
        <w:tc>
          <w:tcPr>
            <w:tcW w:w="72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009" w:rsidRPr="003979AC" w:rsidRDefault="00B36009" w:rsidP="00071A82">
            <w:pPr>
              <w:spacing w:before="100" w:beforeAutospacing="1" w:after="100" w:afterAutospacing="1"/>
              <w:jc w:val="center"/>
            </w:pPr>
            <w:r w:rsidRPr="00311107">
              <w:rPr>
                <w:lang w:val="en-US"/>
              </w:rPr>
              <w:t>1</w:t>
            </w:r>
            <w:r>
              <w:t>6</w:t>
            </w:r>
          </w:p>
        </w:tc>
        <w:tc>
          <w:tcPr>
            <w:tcW w:w="50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009" w:rsidRPr="00311107" w:rsidRDefault="00B36009" w:rsidP="00071A82">
            <w:pPr>
              <w:spacing w:before="100" w:beforeAutospacing="1" w:after="100" w:afterAutospacing="1"/>
              <w:jc w:val="both"/>
            </w:pPr>
            <w:r w:rsidRPr="00311107">
              <w:t>Класс защиты от поражения электрическим током по ГОСТ 12.2.007.0-75</w:t>
            </w:r>
          </w:p>
        </w:tc>
        <w:tc>
          <w:tcPr>
            <w:tcW w:w="378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009" w:rsidRPr="00311107" w:rsidRDefault="00B36009" w:rsidP="00071A82">
            <w:pPr>
              <w:spacing w:before="100" w:beforeAutospacing="1" w:after="100" w:afterAutospacing="1"/>
              <w:jc w:val="center"/>
            </w:pPr>
            <w:r w:rsidRPr="00311107">
              <w:t>1</w:t>
            </w:r>
          </w:p>
        </w:tc>
      </w:tr>
      <w:tr w:rsidR="00B36009" w:rsidRPr="006C0B52" w:rsidTr="00071A82">
        <w:tc>
          <w:tcPr>
            <w:tcW w:w="72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009" w:rsidRPr="003979AC" w:rsidRDefault="00B36009" w:rsidP="00071A82">
            <w:pPr>
              <w:spacing w:before="100" w:beforeAutospacing="1" w:after="100" w:afterAutospacing="1"/>
              <w:jc w:val="center"/>
            </w:pPr>
            <w:r>
              <w:t>17</w:t>
            </w:r>
          </w:p>
        </w:tc>
        <w:tc>
          <w:tcPr>
            <w:tcW w:w="50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009" w:rsidRPr="00311107" w:rsidRDefault="00B36009" w:rsidP="00071A82">
            <w:pPr>
              <w:spacing w:before="100" w:beforeAutospacing="1" w:after="100" w:afterAutospacing="1"/>
              <w:jc w:val="both"/>
            </w:pPr>
            <w:r>
              <w:t>Конструкция светильника</w:t>
            </w:r>
          </w:p>
        </w:tc>
        <w:tc>
          <w:tcPr>
            <w:tcW w:w="378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009" w:rsidRPr="00311107" w:rsidRDefault="00B36009" w:rsidP="00071A82">
            <w:pPr>
              <w:spacing w:before="100" w:beforeAutospacing="1" w:after="100" w:afterAutospacing="1"/>
              <w:jc w:val="center"/>
            </w:pPr>
            <w:r>
              <w:t>Анодированный алюминиевый корпус</w:t>
            </w:r>
          </w:p>
        </w:tc>
      </w:tr>
      <w:tr w:rsidR="00B36009" w:rsidRPr="006C0B52" w:rsidTr="00071A82">
        <w:tc>
          <w:tcPr>
            <w:tcW w:w="72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009" w:rsidRPr="003979AC" w:rsidRDefault="00B36009" w:rsidP="00071A82">
            <w:pPr>
              <w:spacing w:before="100" w:beforeAutospacing="1" w:after="100" w:afterAutospacing="1"/>
              <w:jc w:val="center"/>
            </w:pPr>
            <w:r w:rsidRPr="00311107">
              <w:rPr>
                <w:lang w:val="en-US"/>
              </w:rPr>
              <w:t>1</w:t>
            </w:r>
            <w:r>
              <w:t>8</w:t>
            </w:r>
          </w:p>
        </w:tc>
        <w:tc>
          <w:tcPr>
            <w:tcW w:w="50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009" w:rsidRPr="00311107" w:rsidRDefault="00B36009" w:rsidP="00071A82">
            <w:pPr>
              <w:spacing w:before="100" w:beforeAutospacing="1" w:after="100" w:afterAutospacing="1"/>
            </w:pPr>
            <w:r w:rsidRPr="00311107">
              <w:t>Масса</w:t>
            </w:r>
            <w:r>
              <w:t xml:space="preserve"> светильника, кг</w:t>
            </w:r>
          </w:p>
        </w:tc>
        <w:tc>
          <w:tcPr>
            <w:tcW w:w="378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009" w:rsidRPr="00F85717" w:rsidRDefault="00261620" w:rsidP="00261620">
            <w:pPr>
              <w:shd w:val="clear" w:color="auto" w:fill="FFFFFF"/>
              <w:spacing w:before="100" w:beforeAutospacing="1" w:after="100" w:afterAutospacing="1"/>
              <w:jc w:val="center"/>
            </w:pPr>
            <w:r>
              <w:t>2,0</w:t>
            </w:r>
          </w:p>
        </w:tc>
      </w:tr>
      <w:tr w:rsidR="00B36009" w:rsidRPr="006C0B52" w:rsidTr="00071A82">
        <w:trPr>
          <w:trHeight w:val="1082"/>
        </w:trPr>
        <w:tc>
          <w:tcPr>
            <w:tcW w:w="72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009" w:rsidRPr="003979AC" w:rsidRDefault="00B36009" w:rsidP="00071A82">
            <w:pPr>
              <w:spacing w:before="100" w:beforeAutospacing="1" w:after="100" w:afterAutospacing="1"/>
              <w:jc w:val="center"/>
            </w:pPr>
            <w:r>
              <w:rPr>
                <w:lang w:val="en-US"/>
              </w:rPr>
              <w:t>1</w:t>
            </w:r>
            <w:r>
              <w:t>9</w:t>
            </w:r>
          </w:p>
        </w:tc>
        <w:tc>
          <w:tcPr>
            <w:tcW w:w="50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009" w:rsidRPr="00B630F2" w:rsidRDefault="00B36009" w:rsidP="00071A82">
            <w:r w:rsidRPr="00B630F2">
              <w:t>Габаритные размеры</w:t>
            </w:r>
            <w:r>
              <w:t xml:space="preserve"> светильника</w:t>
            </w:r>
            <w:r w:rsidRPr="00B630F2">
              <w:t>:</w:t>
            </w:r>
          </w:p>
          <w:p w:rsidR="00B36009" w:rsidRPr="00B630F2" w:rsidRDefault="00B36009" w:rsidP="00071A82">
            <w:r w:rsidRPr="00B630F2">
              <w:t>длина   </w:t>
            </w:r>
          </w:p>
          <w:p w:rsidR="00B36009" w:rsidRPr="00B630F2" w:rsidRDefault="00B36009" w:rsidP="00071A82">
            <w:r w:rsidRPr="00B630F2">
              <w:t xml:space="preserve">ширина </w:t>
            </w:r>
          </w:p>
          <w:p w:rsidR="00B36009" w:rsidRPr="00B630F2" w:rsidRDefault="00B36009" w:rsidP="00071A82">
            <w:r w:rsidRPr="00B630F2">
              <w:t xml:space="preserve">высота  </w:t>
            </w:r>
          </w:p>
        </w:tc>
        <w:tc>
          <w:tcPr>
            <w:tcW w:w="378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009" w:rsidRDefault="00B36009" w:rsidP="00071A82">
            <w:pPr>
              <w:jc w:val="center"/>
            </w:pPr>
          </w:p>
          <w:p w:rsidR="00261620" w:rsidRDefault="00261620" w:rsidP="00071A82">
            <w:pPr>
              <w:jc w:val="center"/>
            </w:pPr>
            <w:r>
              <w:t>230 мм.</w:t>
            </w:r>
          </w:p>
          <w:p w:rsidR="00261620" w:rsidRDefault="00261620" w:rsidP="00071A82">
            <w:pPr>
              <w:jc w:val="center"/>
            </w:pPr>
            <w:r>
              <w:t>190 мм.</w:t>
            </w:r>
          </w:p>
          <w:p w:rsidR="00261620" w:rsidRPr="00311107" w:rsidRDefault="00261620" w:rsidP="00071A82">
            <w:pPr>
              <w:jc w:val="center"/>
            </w:pPr>
            <w:r>
              <w:t>55 мм.</w:t>
            </w:r>
          </w:p>
        </w:tc>
      </w:tr>
      <w:tr w:rsidR="00B36009" w:rsidRPr="006C0B52" w:rsidTr="00071A82">
        <w:trPr>
          <w:trHeight w:val="471"/>
        </w:trPr>
        <w:tc>
          <w:tcPr>
            <w:tcW w:w="72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009" w:rsidRPr="003979AC" w:rsidRDefault="00B36009" w:rsidP="00071A82">
            <w:pPr>
              <w:spacing w:before="100" w:beforeAutospacing="1" w:after="100" w:afterAutospacing="1"/>
              <w:jc w:val="center"/>
            </w:pPr>
            <w:r>
              <w:t>20</w:t>
            </w:r>
          </w:p>
        </w:tc>
        <w:tc>
          <w:tcPr>
            <w:tcW w:w="50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009" w:rsidRPr="00B630F2" w:rsidRDefault="00B36009" w:rsidP="00071A82">
            <w:r>
              <w:t>Источник питания</w:t>
            </w:r>
          </w:p>
        </w:tc>
        <w:tc>
          <w:tcPr>
            <w:tcW w:w="378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009" w:rsidRDefault="00B36009" w:rsidP="00071A82">
            <w:pPr>
              <w:jc w:val="center"/>
            </w:pPr>
            <w:r>
              <w:t>Встроенный в корпус</w:t>
            </w:r>
          </w:p>
        </w:tc>
      </w:tr>
      <w:tr w:rsidR="00B36009" w:rsidRPr="006C0B52" w:rsidTr="00071A82">
        <w:tc>
          <w:tcPr>
            <w:tcW w:w="72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009" w:rsidRPr="003979AC" w:rsidRDefault="00B36009" w:rsidP="00071A82">
            <w:pPr>
              <w:spacing w:before="100" w:beforeAutospacing="1" w:after="100" w:afterAutospacing="1"/>
              <w:jc w:val="center"/>
            </w:pPr>
            <w:r>
              <w:t>21</w:t>
            </w:r>
          </w:p>
        </w:tc>
        <w:tc>
          <w:tcPr>
            <w:tcW w:w="50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009" w:rsidRPr="00311107" w:rsidRDefault="00B36009" w:rsidP="00071A82">
            <w:pPr>
              <w:spacing w:before="100" w:beforeAutospacing="1" w:after="100" w:afterAutospacing="1"/>
            </w:pPr>
            <w:r w:rsidRPr="00311107">
              <w:t>Защитный колпак</w:t>
            </w:r>
          </w:p>
        </w:tc>
        <w:tc>
          <w:tcPr>
            <w:tcW w:w="378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009" w:rsidRPr="00311107" w:rsidRDefault="00B36009" w:rsidP="00071A82">
            <w:pPr>
              <w:shd w:val="clear" w:color="auto" w:fill="FFFFFF"/>
              <w:spacing w:before="100" w:beforeAutospacing="1" w:after="100" w:afterAutospacing="1"/>
              <w:ind w:left="4"/>
              <w:jc w:val="center"/>
            </w:pPr>
            <w:r>
              <w:t>Разработанный специально под светодиоды, ударопрочный, оптический поликарбонат с коэффициентом</w:t>
            </w:r>
            <w:r w:rsidR="00261620">
              <w:t xml:space="preserve"> светопропускания </w:t>
            </w:r>
            <w:r>
              <w:t xml:space="preserve"> 87 %</w:t>
            </w:r>
          </w:p>
        </w:tc>
      </w:tr>
      <w:tr w:rsidR="00B36009" w:rsidRPr="006C0B52" w:rsidTr="00071A82">
        <w:tc>
          <w:tcPr>
            <w:tcW w:w="72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009" w:rsidRPr="00853D75" w:rsidRDefault="00B36009" w:rsidP="00071A82">
            <w:pPr>
              <w:spacing w:before="100" w:beforeAutospacing="1" w:after="100" w:afterAutospacing="1"/>
              <w:jc w:val="center"/>
            </w:pPr>
            <w:r>
              <w:t>22</w:t>
            </w:r>
          </w:p>
        </w:tc>
        <w:tc>
          <w:tcPr>
            <w:tcW w:w="50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009" w:rsidRPr="00B050CF" w:rsidRDefault="00B36009" w:rsidP="00071A82">
            <w:r w:rsidRPr="00B050CF">
              <w:t>Год выпуска</w:t>
            </w:r>
          </w:p>
        </w:tc>
        <w:tc>
          <w:tcPr>
            <w:tcW w:w="378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009" w:rsidRPr="00FF6258" w:rsidRDefault="00B36009" w:rsidP="00071A82">
            <w:pPr>
              <w:rPr>
                <w:rStyle w:val="af7"/>
                <w:b w:val="0"/>
              </w:rPr>
            </w:pPr>
            <w:r w:rsidRPr="00FF6258">
              <w:rPr>
                <w:rStyle w:val="af7"/>
                <w:b w:val="0"/>
              </w:rPr>
              <w:t>201</w:t>
            </w:r>
            <w:r>
              <w:rPr>
                <w:rStyle w:val="af7"/>
                <w:b w:val="0"/>
              </w:rPr>
              <w:t>3</w:t>
            </w:r>
            <w:r w:rsidRPr="00FF6258">
              <w:rPr>
                <w:rStyle w:val="af7"/>
                <w:b w:val="0"/>
              </w:rPr>
              <w:t xml:space="preserve"> г</w:t>
            </w:r>
            <w:r>
              <w:rPr>
                <w:rStyle w:val="af7"/>
                <w:b w:val="0"/>
              </w:rPr>
              <w:t>.</w:t>
            </w:r>
          </w:p>
        </w:tc>
      </w:tr>
      <w:tr w:rsidR="00B36009" w:rsidRPr="006C0B52" w:rsidTr="00071A82">
        <w:tc>
          <w:tcPr>
            <w:tcW w:w="72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009" w:rsidRDefault="00B36009" w:rsidP="00071A82">
            <w:pPr>
              <w:spacing w:before="100" w:beforeAutospacing="1" w:after="100" w:afterAutospacing="1"/>
            </w:pPr>
            <w:r>
              <w:t xml:space="preserve">  </w:t>
            </w:r>
          </w:p>
          <w:p w:rsidR="00B36009" w:rsidRDefault="00B36009" w:rsidP="00071A82">
            <w:pPr>
              <w:spacing w:before="100" w:beforeAutospacing="1" w:after="100" w:afterAutospacing="1"/>
            </w:pPr>
            <w:r>
              <w:t xml:space="preserve">   23</w:t>
            </w:r>
          </w:p>
        </w:tc>
        <w:tc>
          <w:tcPr>
            <w:tcW w:w="50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009" w:rsidRPr="00B050CF" w:rsidRDefault="00B36009" w:rsidP="00071A82">
            <w:pPr>
              <w:jc w:val="both"/>
            </w:pPr>
            <w:r>
              <w:t>Наработка на отказ для полупроводниковых источников света, входящих в состав осветительного прибора</w:t>
            </w:r>
          </w:p>
        </w:tc>
        <w:tc>
          <w:tcPr>
            <w:tcW w:w="378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009" w:rsidRPr="00FF6258" w:rsidRDefault="00261620" w:rsidP="00071A82">
            <w:pPr>
              <w:jc w:val="both"/>
              <w:rPr>
                <w:rStyle w:val="af7"/>
                <w:b w:val="0"/>
              </w:rPr>
            </w:pPr>
            <w:r>
              <w:rPr>
                <w:rStyle w:val="af7"/>
                <w:b w:val="0"/>
              </w:rPr>
              <w:t xml:space="preserve">  50 000</w:t>
            </w:r>
            <w:r w:rsidR="00B36009">
              <w:rPr>
                <w:rStyle w:val="af7"/>
                <w:b w:val="0"/>
              </w:rPr>
              <w:t xml:space="preserve"> часов (наличие  официального письма завода – изготовителя)</w:t>
            </w:r>
          </w:p>
        </w:tc>
      </w:tr>
      <w:tr w:rsidR="00B36009" w:rsidRPr="006C0B52" w:rsidTr="00071A82">
        <w:tc>
          <w:tcPr>
            <w:tcW w:w="72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009" w:rsidRPr="00853D75" w:rsidRDefault="00B36009" w:rsidP="00071A82">
            <w:pPr>
              <w:spacing w:before="100" w:beforeAutospacing="1" w:after="100" w:afterAutospacing="1"/>
              <w:jc w:val="center"/>
            </w:pPr>
            <w:r>
              <w:t>24</w:t>
            </w:r>
          </w:p>
        </w:tc>
        <w:tc>
          <w:tcPr>
            <w:tcW w:w="50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009" w:rsidRPr="00311107" w:rsidRDefault="00B36009" w:rsidP="00071A82">
            <w:pPr>
              <w:shd w:val="clear" w:color="auto" w:fill="FFFFFF"/>
              <w:spacing w:before="100" w:beforeAutospacing="1" w:after="100" w:afterAutospacing="1"/>
            </w:pPr>
            <w:r>
              <w:t>Наличие  крепления  на консоль  уличного освещения</w:t>
            </w:r>
          </w:p>
        </w:tc>
        <w:tc>
          <w:tcPr>
            <w:tcW w:w="3780" w:type="dxa"/>
          </w:tcPr>
          <w:p w:rsidR="00B36009" w:rsidRPr="00311107" w:rsidRDefault="00B36009" w:rsidP="00071A82">
            <w:pPr>
              <w:shd w:val="clear" w:color="auto" w:fill="FFFFFF"/>
              <w:spacing w:before="100" w:beforeAutospacing="1" w:after="100" w:afterAutospacing="1"/>
            </w:pPr>
            <w:r>
              <w:t>Использование рожковых гаечных ключей</w:t>
            </w:r>
          </w:p>
        </w:tc>
      </w:tr>
      <w:tr w:rsidR="00B36009" w:rsidRPr="006C0B52" w:rsidTr="00071A82">
        <w:tc>
          <w:tcPr>
            <w:tcW w:w="72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009" w:rsidRDefault="00B36009" w:rsidP="00071A82">
            <w:pPr>
              <w:spacing w:before="100" w:beforeAutospacing="1" w:after="100" w:afterAutospacing="1"/>
              <w:jc w:val="center"/>
            </w:pPr>
            <w:r>
              <w:t>25</w:t>
            </w:r>
          </w:p>
        </w:tc>
        <w:tc>
          <w:tcPr>
            <w:tcW w:w="8820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009" w:rsidRDefault="00B36009" w:rsidP="00071A82">
            <w:pPr>
              <w:shd w:val="clear" w:color="auto" w:fill="FFFFFF"/>
              <w:spacing w:before="100" w:beforeAutospacing="1" w:after="100" w:afterAutospacing="1"/>
              <w:ind w:left="4"/>
            </w:pPr>
            <w:r>
              <w:t>Наличие монтажной скобы  для крепления на плоскую поверхность</w:t>
            </w:r>
          </w:p>
        </w:tc>
      </w:tr>
      <w:tr w:rsidR="00B36009" w:rsidRPr="006C0B52" w:rsidTr="00071A82">
        <w:tc>
          <w:tcPr>
            <w:tcW w:w="72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009" w:rsidRPr="00853D75" w:rsidRDefault="00B36009" w:rsidP="00071A82">
            <w:pPr>
              <w:spacing w:before="100" w:beforeAutospacing="1" w:after="100" w:afterAutospacing="1"/>
              <w:jc w:val="center"/>
            </w:pPr>
            <w:r>
              <w:t>26</w:t>
            </w:r>
          </w:p>
        </w:tc>
        <w:tc>
          <w:tcPr>
            <w:tcW w:w="8820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009" w:rsidRPr="00311107" w:rsidRDefault="00B36009" w:rsidP="00071A82">
            <w:pPr>
              <w:shd w:val="clear" w:color="auto" w:fill="FFFFFF"/>
              <w:spacing w:before="100" w:beforeAutospacing="1" w:after="100" w:afterAutospacing="1"/>
              <w:ind w:left="4"/>
              <w:jc w:val="both"/>
            </w:pPr>
            <w:r>
              <w:t xml:space="preserve">Наличие </w:t>
            </w:r>
            <w:proofErr w:type="spellStart"/>
            <w:r>
              <w:t>клемной</w:t>
            </w:r>
            <w:proofErr w:type="spellEnd"/>
            <w:r>
              <w:t xml:space="preserve"> коробки на креплении с </w:t>
            </w:r>
            <w:proofErr w:type="spellStart"/>
            <w:r>
              <w:t>клемной</w:t>
            </w:r>
            <w:proofErr w:type="spellEnd"/>
            <w:r>
              <w:t xml:space="preserve"> колодкой и </w:t>
            </w:r>
            <w:proofErr w:type="spellStart"/>
            <w:r>
              <w:t>клемой</w:t>
            </w:r>
            <w:proofErr w:type="spellEnd"/>
            <w:r>
              <w:t xml:space="preserve"> заземления</w:t>
            </w:r>
          </w:p>
        </w:tc>
      </w:tr>
    </w:tbl>
    <w:p w:rsidR="00B36009" w:rsidRDefault="00B36009" w:rsidP="00B36009">
      <w:pPr>
        <w:rPr>
          <w:bCs/>
        </w:rPr>
      </w:pPr>
      <w:r>
        <w:rPr>
          <w:b/>
        </w:rPr>
        <w:lastRenderedPageBreak/>
        <w:t xml:space="preserve">     </w:t>
      </w:r>
      <w:r>
        <w:rPr>
          <w:bCs/>
        </w:rPr>
        <w:t xml:space="preserve">    Источник тока должен располагаться непосредственно в корпусе светильника. Недопустимо расположение источника тока на креплении светильника.</w:t>
      </w:r>
    </w:p>
    <w:p w:rsidR="00B36009" w:rsidRPr="00B36009" w:rsidRDefault="00B36009" w:rsidP="00B36009">
      <w:pPr>
        <w:jc w:val="both"/>
        <w:rPr>
          <w:b/>
        </w:rPr>
      </w:pPr>
      <w:r>
        <w:rPr>
          <w:b/>
        </w:rPr>
        <w:t xml:space="preserve">   </w:t>
      </w:r>
      <w:r>
        <w:rPr>
          <w:bCs/>
        </w:rPr>
        <w:t xml:space="preserve"> Осветительные приборы и источники света не должны требовать специальных условий при утилизации.</w:t>
      </w:r>
    </w:p>
    <w:p w:rsidR="00B36009" w:rsidRDefault="00B36009" w:rsidP="00B36009">
      <w:pPr>
        <w:contextualSpacing/>
        <w:jc w:val="both"/>
      </w:pPr>
      <w:r>
        <w:rPr>
          <w:b/>
        </w:rPr>
        <w:t xml:space="preserve">       </w:t>
      </w:r>
      <w:r w:rsidRPr="00C3792A">
        <w:rPr>
          <w:b/>
        </w:rPr>
        <w:t>Требования к качеству товара:</w:t>
      </w:r>
      <w:r w:rsidRPr="00C3792A">
        <w:t xml:space="preserve"> </w:t>
      </w:r>
      <w:r w:rsidRPr="00182730">
        <w:t xml:space="preserve">Поставляемый </w:t>
      </w:r>
      <w:r>
        <w:t>товар</w:t>
      </w:r>
      <w:r w:rsidRPr="00182730">
        <w:t xml:space="preserve">  должен быть новым</w:t>
      </w:r>
      <w:r>
        <w:t>, иметь все необходимые лицензии</w:t>
      </w:r>
      <w:r w:rsidRPr="006B2B1C">
        <w:t>,</w:t>
      </w:r>
      <w:r>
        <w:t xml:space="preserve"> сертификаты, а также протокол светотехнических испытаний, быть </w:t>
      </w:r>
      <w:r w:rsidRPr="006B2B1C">
        <w:rPr>
          <w:bCs/>
        </w:rPr>
        <w:t xml:space="preserve"> работоспособным,</w:t>
      </w:r>
      <w:r w:rsidRPr="006B2B1C">
        <w:t xml:space="preserve"> </w:t>
      </w:r>
      <w:r>
        <w:t xml:space="preserve">2013 года выпуска, </w:t>
      </w:r>
      <w:r w:rsidRPr="006B2B1C">
        <w:rPr>
          <w:kern w:val="2"/>
        </w:rPr>
        <w:t xml:space="preserve">без </w:t>
      </w:r>
      <w:r w:rsidRPr="006B2B1C">
        <w:rPr>
          <w:bCs/>
        </w:rPr>
        <w:t>следов</w:t>
      </w:r>
      <w:r w:rsidRPr="00182730">
        <w:rPr>
          <w:bCs/>
        </w:rPr>
        <w:t xml:space="preserve"> механических повреждений</w:t>
      </w:r>
      <w:r w:rsidRPr="00182730">
        <w:rPr>
          <w:kern w:val="2"/>
        </w:rPr>
        <w:t xml:space="preserve"> (царапин, вмятин и прочих наружных повреждений)</w:t>
      </w:r>
      <w:r w:rsidRPr="00182730">
        <w:t>, соответствовать по качеству и комплектации требованиям государственных и отраслевых стандартов Российской Федерации, техническим условиям и технической документации завода изготовителя.</w:t>
      </w:r>
    </w:p>
    <w:p w:rsidR="00B36009" w:rsidRPr="00C3792A" w:rsidRDefault="00B36009" w:rsidP="00B36009">
      <w:pPr>
        <w:ind w:firstLine="540"/>
        <w:jc w:val="both"/>
        <w:rPr>
          <w:b/>
        </w:rPr>
      </w:pPr>
      <w:r w:rsidRPr="00C3792A">
        <w:rPr>
          <w:b/>
        </w:rPr>
        <w:t xml:space="preserve">Требования к безопасности товара: </w:t>
      </w:r>
      <w:r w:rsidRPr="00C3792A">
        <w:rPr>
          <w:iCs/>
          <w:color w:val="000000"/>
          <w:spacing w:val="1"/>
        </w:rPr>
        <w:t>товар должен соответствовать  требованиям безопасности, установленным действующим законодательством РФ</w:t>
      </w:r>
      <w:r w:rsidRPr="00C3792A">
        <w:t xml:space="preserve"> в отношении данного вида товара</w:t>
      </w:r>
      <w:r w:rsidRPr="00C3792A">
        <w:rPr>
          <w:iCs/>
          <w:color w:val="000000"/>
          <w:spacing w:val="1"/>
        </w:rPr>
        <w:t>.</w:t>
      </w:r>
    </w:p>
    <w:p w:rsidR="00B36009" w:rsidRPr="00D52972" w:rsidRDefault="00B36009" w:rsidP="00B36009">
      <w:pPr>
        <w:ind w:firstLine="540"/>
        <w:jc w:val="both"/>
        <w:rPr>
          <w:rStyle w:val="af7"/>
        </w:rPr>
      </w:pPr>
      <w:r w:rsidRPr="00C3792A">
        <w:rPr>
          <w:rStyle w:val="af7"/>
        </w:rPr>
        <w:t>Требование</w:t>
      </w:r>
      <w:r>
        <w:rPr>
          <w:rStyle w:val="af7"/>
        </w:rPr>
        <w:t xml:space="preserve"> к</w:t>
      </w:r>
      <w:r w:rsidRPr="00C3792A">
        <w:rPr>
          <w:rStyle w:val="af7"/>
        </w:rPr>
        <w:t xml:space="preserve"> упаковке товара:</w:t>
      </w:r>
      <w:r w:rsidRPr="00C3792A">
        <w:rPr>
          <w:rStyle w:val="af7"/>
          <w:b w:val="0"/>
        </w:rPr>
        <w:t xml:space="preserve"> </w:t>
      </w:r>
      <w:r>
        <w:rPr>
          <w:rStyle w:val="af7"/>
          <w:b w:val="0"/>
        </w:rPr>
        <w:t xml:space="preserve">Упаковка должна обеспечивать сохранность товара от повреждений при </w:t>
      </w:r>
      <w:r w:rsidRPr="0043652E">
        <w:t>перевозке всеми видами транспорта с учетом нескольких перегрузок в пути и хранении</w:t>
      </w:r>
      <w:r>
        <w:t>.</w:t>
      </w:r>
    </w:p>
    <w:p w:rsidR="00B36009" w:rsidRPr="00C3792A" w:rsidRDefault="00B36009" w:rsidP="00B36009">
      <w:pPr>
        <w:ind w:firstLine="540"/>
        <w:jc w:val="both"/>
        <w:rPr>
          <w:rStyle w:val="af7"/>
        </w:rPr>
      </w:pPr>
      <w:r w:rsidRPr="00C3792A">
        <w:rPr>
          <w:rStyle w:val="af7"/>
        </w:rPr>
        <w:t xml:space="preserve">Требования к условиям поставки и отгрузки товара: </w:t>
      </w:r>
    </w:p>
    <w:p w:rsidR="00B36009" w:rsidRPr="00C3792A" w:rsidRDefault="00B36009" w:rsidP="00B36009">
      <w:pPr>
        <w:jc w:val="both"/>
      </w:pPr>
      <w:r w:rsidRPr="00C3792A">
        <w:rPr>
          <w:rStyle w:val="af7"/>
        </w:rPr>
        <w:t xml:space="preserve">- </w:t>
      </w:r>
      <w:r w:rsidRPr="00C3792A">
        <w:t xml:space="preserve">поставка и отгрузка товара осуществляется силами </w:t>
      </w:r>
      <w:r>
        <w:t>«</w:t>
      </w:r>
      <w:r w:rsidRPr="00C3792A">
        <w:t>Поставщика</w:t>
      </w:r>
      <w:r>
        <w:t>»</w:t>
      </w:r>
      <w:r w:rsidRPr="00C3792A">
        <w:t xml:space="preserve">  и за счет </w:t>
      </w:r>
      <w:r>
        <w:t>«</w:t>
      </w:r>
      <w:r w:rsidRPr="00C3792A">
        <w:t>Поставщика</w:t>
      </w:r>
      <w:r>
        <w:t>»</w:t>
      </w:r>
      <w:r w:rsidRPr="00C3792A">
        <w:t>.</w:t>
      </w:r>
    </w:p>
    <w:p w:rsidR="00B36009" w:rsidRPr="00C3792A" w:rsidRDefault="00B36009" w:rsidP="00B36009">
      <w:pPr>
        <w:jc w:val="both"/>
        <w:rPr>
          <w:rStyle w:val="af7"/>
          <w:b w:val="0"/>
        </w:rPr>
      </w:pPr>
      <w:r w:rsidRPr="00C3792A">
        <w:rPr>
          <w:rStyle w:val="af7"/>
          <w:b w:val="0"/>
        </w:rPr>
        <w:t xml:space="preserve">- способ поставки определяется </w:t>
      </w:r>
      <w:r>
        <w:rPr>
          <w:rStyle w:val="af7"/>
          <w:b w:val="0"/>
        </w:rPr>
        <w:t>«</w:t>
      </w:r>
      <w:r w:rsidRPr="00C3792A">
        <w:rPr>
          <w:rStyle w:val="af7"/>
          <w:b w:val="0"/>
        </w:rPr>
        <w:t>Поставщиком</w:t>
      </w:r>
      <w:r>
        <w:rPr>
          <w:rStyle w:val="af7"/>
          <w:b w:val="0"/>
        </w:rPr>
        <w:t>»</w:t>
      </w:r>
      <w:r w:rsidRPr="00C3792A">
        <w:rPr>
          <w:rStyle w:val="af7"/>
          <w:b w:val="0"/>
        </w:rPr>
        <w:t xml:space="preserve"> самостоятельно</w:t>
      </w:r>
      <w:r>
        <w:rPr>
          <w:rStyle w:val="af7"/>
          <w:b w:val="0"/>
        </w:rPr>
        <w:t>.</w:t>
      </w:r>
    </w:p>
    <w:p w:rsidR="00B36009" w:rsidRPr="00C3792A" w:rsidRDefault="00B36009" w:rsidP="00B36009">
      <w:pPr>
        <w:autoSpaceDE w:val="0"/>
        <w:autoSpaceDN w:val="0"/>
        <w:adjustRightInd w:val="0"/>
        <w:jc w:val="both"/>
        <w:outlineLvl w:val="1"/>
      </w:pPr>
      <w:r w:rsidRPr="00C3792A">
        <w:rPr>
          <w:b/>
          <w:sz w:val="22"/>
          <w:szCs w:val="22"/>
        </w:rPr>
        <w:t>Монтаж и наладка товара не требуется</w:t>
      </w:r>
      <w:r w:rsidRPr="00C3792A">
        <w:rPr>
          <w:sz w:val="22"/>
          <w:szCs w:val="22"/>
        </w:rPr>
        <w:t>.</w:t>
      </w:r>
    </w:p>
    <w:p w:rsidR="00F552A2" w:rsidRDefault="00B36009" w:rsidP="00B36009">
      <w:pPr>
        <w:widowControl w:val="0"/>
        <w:tabs>
          <w:tab w:val="left" w:pos="360"/>
        </w:tabs>
        <w:autoSpaceDE w:val="0"/>
        <w:autoSpaceDN w:val="0"/>
        <w:adjustRightInd w:val="0"/>
        <w:ind w:firstLine="540"/>
        <w:contextualSpacing/>
        <w:jc w:val="both"/>
      </w:pPr>
      <w:r w:rsidRPr="00C3792A">
        <w:rPr>
          <w:b/>
        </w:rPr>
        <w:t>Место поставки товара:</w:t>
      </w:r>
      <w:r w:rsidRPr="00C3792A">
        <w:t xml:space="preserve"> Московская область, Орехово-Зуевский район, </w:t>
      </w:r>
    </w:p>
    <w:p w:rsidR="00B36009" w:rsidRPr="00C3792A" w:rsidRDefault="00B36009" w:rsidP="00B36009">
      <w:pPr>
        <w:widowControl w:val="0"/>
        <w:tabs>
          <w:tab w:val="left" w:pos="360"/>
        </w:tabs>
        <w:autoSpaceDE w:val="0"/>
        <w:autoSpaceDN w:val="0"/>
        <w:adjustRightInd w:val="0"/>
        <w:ind w:firstLine="540"/>
        <w:contextualSpacing/>
        <w:jc w:val="both"/>
      </w:pPr>
      <w:r w:rsidRPr="00610E7B">
        <w:rPr>
          <w:b/>
        </w:rPr>
        <w:t>Срок поставки товара:</w:t>
      </w:r>
      <w:r w:rsidRPr="00610E7B">
        <w:t xml:space="preserve"> не более 7 календарных дней с момента заключения муниципального контракта.</w:t>
      </w:r>
    </w:p>
    <w:p w:rsidR="00B36009" w:rsidRPr="00C3792A" w:rsidRDefault="00B36009" w:rsidP="00B36009">
      <w:pPr>
        <w:pStyle w:val="aa"/>
        <w:widowControl w:val="0"/>
        <w:ind w:firstLine="257"/>
        <w:jc w:val="both"/>
      </w:pPr>
      <w:r w:rsidRPr="00C3792A">
        <w:rPr>
          <w:b/>
        </w:rPr>
        <w:t>Условие поставки товара:</w:t>
      </w:r>
      <w:r w:rsidRPr="00C3792A">
        <w:t xml:space="preserve"> поставка товара осуществляется силами </w:t>
      </w:r>
      <w:r>
        <w:t>«</w:t>
      </w:r>
      <w:r w:rsidRPr="00C3792A">
        <w:t>Поставщика</w:t>
      </w:r>
      <w:r>
        <w:t>»</w:t>
      </w:r>
      <w:r w:rsidRPr="00C3792A">
        <w:t xml:space="preserve">  и за счет </w:t>
      </w:r>
      <w:r>
        <w:t>«</w:t>
      </w:r>
      <w:r w:rsidRPr="00C3792A">
        <w:t>Поставщика</w:t>
      </w:r>
      <w:r>
        <w:t>»</w:t>
      </w:r>
      <w:r w:rsidRPr="00C3792A">
        <w:t>.</w:t>
      </w:r>
    </w:p>
    <w:p w:rsidR="00B36009" w:rsidRPr="00C3792A" w:rsidRDefault="00B36009" w:rsidP="00B36009">
      <w:pPr>
        <w:autoSpaceDE w:val="0"/>
        <w:autoSpaceDN w:val="0"/>
        <w:adjustRightInd w:val="0"/>
        <w:jc w:val="both"/>
        <w:outlineLvl w:val="1"/>
      </w:pPr>
      <w:r w:rsidRPr="00C3792A">
        <w:rPr>
          <w:b/>
        </w:rPr>
        <w:t xml:space="preserve">Требование к расходам на эксплуатацию товара: </w:t>
      </w:r>
      <w:r>
        <w:rPr>
          <w:b/>
        </w:rPr>
        <w:t>«</w:t>
      </w:r>
      <w:r w:rsidRPr="00C3792A">
        <w:t>Заказчик</w:t>
      </w:r>
      <w:r>
        <w:t>»</w:t>
      </w:r>
      <w:r w:rsidRPr="00C3792A">
        <w:t xml:space="preserve"> не должен нести расходы на эксплуатацию товара, более чем необходимо для нормальной эксплуатации товара.</w:t>
      </w:r>
    </w:p>
    <w:p w:rsidR="00B36009" w:rsidRPr="00AC60E0" w:rsidRDefault="00B36009" w:rsidP="00B36009">
      <w:pPr>
        <w:autoSpaceDE w:val="0"/>
        <w:autoSpaceDN w:val="0"/>
        <w:adjustRightInd w:val="0"/>
        <w:jc w:val="both"/>
        <w:outlineLvl w:val="1"/>
        <w:rPr>
          <w:b/>
        </w:rPr>
      </w:pPr>
      <w:r w:rsidRPr="00AC60E0">
        <w:rPr>
          <w:b/>
        </w:rPr>
        <w:t xml:space="preserve">Требование к гарантийному сроку и объему предоставления гарантий качества товара. </w:t>
      </w:r>
    </w:p>
    <w:p w:rsidR="00B36009" w:rsidRPr="00AC60E0" w:rsidRDefault="00B36009" w:rsidP="00B36009">
      <w:pPr>
        <w:tabs>
          <w:tab w:val="num" w:pos="900"/>
        </w:tabs>
        <w:jc w:val="both"/>
        <w:rPr>
          <w:color w:val="000000"/>
          <w:spacing w:val="3"/>
        </w:rPr>
      </w:pPr>
      <w:r>
        <w:t>«</w:t>
      </w:r>
      <w:r w:rsidRPr="00AC60E0">
        <w:t>Поставщик</w:t>
      </w:r>
      <w:r>
        <w:t>»</w:t>
      </w:r>
      <w:r w:rsidRPr="00AC60E0">
        <w:t xml:space="preserve"> принимает на себя обязательства по предоставлению </w:t>
      </w:r>
      <w:r>
        <w:t>«</w:t>
      </w:r>
      <w:r w:rsidRPr="00AC60E0">
        <w:t>Заказчику</w:t>
      </w:r>
      <w:r>
        <w:t>»</w:t>
      </w:r>
      <w:r w:rsidRPr="00AC60E0">
        <w:t xml:space="preserve"> гарантий качества </w:t>
      </w:r>
      <w:r w:rsidRPr="00AC60E0">
        <w:rPr>
          <w:spacing w:val="-1"/>
        </w:rPr>
        <w:t>на товар</w:t>
      </w:r>
      <w:r>
        <w:t xml:space="preserve"> в объе</w:t>
      </w:r>
      <w:r w:rsidRPr="00AC60E0">
        <w:t>ме, соответствующем условиям и перечню, установленным в технической документации (</w:t>
      </w:r>
      <w:r w:rsidRPr="00AC60E0">
        <w:rPr>
          <w:color w:val="000000"/>
          <w:spacing w:val="3"/>
        </w:rPr>
        <w:t>паспорт</w:t>
      </w:r>
      <w:r w:rsidRPr="00AC60E0">
        <w:t>, р</w:t>
      </w:r>
      <w:r w:rsidRPr="00AC60E0">
        <w:rPr>
          <w:color w:val="000000"/>
          <w:spacing w:val="9"/>
        </w:rPr>
        <w:t>уководство по эксплуатации</w:t>
      </w:r>
      <w:r w:rsidRPr="00AC60E0">
        <w:rPr>
          <w:color w:val="000000"/>
          <w:spacing w:val="3"/>
        </w:rPr>
        <w:t>) к данному товару, а также Законодательством РФ.</w:t>
      </w:r>
    </w:p>
    <w:p w:rsidR="00B36009" w:rsidRPr="00AC60E0" w:rsidRDefault="00B36009" w:rsidP="00B36009">
      <w:pPr>
        <w:autoSpaceDE w:val="0"/>
        <w:autoSpaceDN w:val="0"/>
        <w:adjustRightInd w:val="0"/>
        <w:jc w:val="both"/>
        <w:outlineLvl w:val="1"/>
      </w:pPr>
      <w:r w:rsidRPr="00AC60E0">
        <w:t xml:space="preserve">При обнаружении </w:t>
      </w:r>
      <w:r>
        <w:t>«</w:t>
      </w:r>
      <w:r w:rsidRPr="00AC60E0">
        <w:t>Заказчиком</w:t>
      </w:r>
      <w:r>
        <w:t>»</w:t>
      </w:r>
      <w:r w:rsidRPr="00AC60E0">
        <w:t xml:space="preserve"> в гарантийный период каких–либо дефектов поставленного товара </w:t>
      </w:r>
      <w:r>
        <w:t>«</w:t>
      </w:r>
      <w:r w:rsidRPr="00AC60E0">
        <w:t>Поставщик</w:t>
      </w:r>
      <w:r>
        <w:t>»</w:t>
      </w:r>
      <w:r w:rsidRPr="00AC60E0">
        <w:t xml:space="preserve"> производит замену товара в течение 14 рабочих дней с момента предъявления претензии </w:t>
      </w:r>
      <w:r>
        <w:t>«</w:t>
      </w:r>
      <w:r w:rsidRPr="00AC60E0">
        <w:t>Заказчиком</w:t>
      </w:r>
      <w:r>
        <w:t>»,</w:t>
      </w:r>
      <w:r w:rsidRPr="00AC60E0">
        <w:t xml:space="preserve"> либо возмещает </w:t>
      </w:r>
      <w:r>
        <w:t>«</w:t>
      </w:r>
      <w:r w:rsidRPr="00AC60E0">
        <w:t>Заказчику</w:t>
      </w:r>
      <w:r>
        <w:t>»</w:t>
      </w:r>
      <w:r w:rsidRPr="00AC60E0">
        <w:t xml:space="preserve"> стоимость товара.</w:t>
      </w:r>
    </w:p>
    <w:p w:rsidR="00B36009" w:rsidRPr="00CF046D" w:rsidRDefault="00B36009" w:rsidP="00B36009">
      <w:pPr>
        <w:autoSpaceDE w:val="0"/>
        <w:autoSpaceDN w:val="0"/>
        <w:adjustRightInd w:val="0"/>
        <w:jc w:val="both"/>
        <w:outlineLvl w:val="1"/>
      </w:pPr>
      <w:r w:rsidRPr="00CF046D">
        <w:t xml:space="preserve">Срок гарантии </w:t>
      </w:r>
      <w:r>
        <w:t>«</w:t>
      </w:r>
      <w:r w:rsidRPr="00CF046D">
        <w:t>Поставщика</w:t>
      </w:r>
      <w:r>
        <w:t>»</w:t>
      </w:r>
      <w:r w:rsidRPr="00CF046D">
        <w:t xml:space="preserve"> на поставляемый товар должен составлять </w:t>
      </w:r>
      <w:r>
        <w:t>36</w:t>
      </w:r>
      <w:r w:rsidRPr="00CF046D">
        <w:t xml:space="preserve"> месяцев. Гарантия </w:t>
      </w:r>
      <w:r>
        <w:t>«</w:t>
      </w:r>
      <w:r w:rsidRPr="00CF046D">
        <w:t>Поставщика</w:t>
      </w:r>
      <w:r>
        <w:t>»</w:t>
      </w:r>
      <w:r w:rsidRPr="00CF046D">
        <w:t xml:space="preserve"> предоставляется вместе с товаром.</w:t>
      </w:r>
    </w:p>
    <w:p w:rsidR="00B36009" w:rsidRPr="00CF046D" w:rsidRDefault="00B36009" w:rsidP="00B36009">
      <w:pPr>
        <w:autoSpaceDE w:val="0"/>
        <w:autoSpaceDN w:val="0"/>
        <w:adjustRightInd w:val="0"/>
        <w:jc w:val="both"/>
        <w:outlineLvl w:val="1"/>
      </w:pPr>
      <w:r w:rsidRPr="00CF046D">
        <w:t>Срок гарантии исчисляется со дня подписания сторонами акта приема-передачи товара.</w:t>
      </w:r>
    </w:p>
    <w:p w:rsidR="00B36009" w:rsidRDefault="00B36009" w:rsidP="00B36009">
      <w:pPr>
        <w:autoSpaceDE w:val="0"/>
        <w:autoSpaceDN w:val="0"/>
        <w:adjustRightInd w:val="0"/>
        <w:jc w:val="both"/>
        <w:outlineLvl w:val="1"/>
        <w:rPr>
          <w:b/>
        </w:rPr>
      </w:pPr>
    </w:p>
    <w:p w:rsidR="00B36009" w:rsidRPr="00CF046D" w:rsidRDefault="00B36009" w:rsidP="00B36009">
      <w:pPr>
        <w:autoSpaceDE w:val="0"/>
        <w:autoSpaceDN w:val="0"/>
        <w:adjustRightInd w:val="0"/>
        <w:jc w:val="both"/>
        <w:outlineLvl w:val="1"/>
      </w:pPr>
      <w:r w:rsidRPr="00CF046D">
        <w:rPr>
          <w:b/>
        </w:rPr>
        <w:t>Требование к гарантийному обслуживанию товара:</w:t>
      </w:r>
      <w:r w:rsidRPr="00CF046D">
        <w:t xml:space="preserve"> </w:t>
      </w:r>
    </w:p>
    <w:p w:rsidR="00B36009" w:rsidRDefault="00B36009" w:rsidP="003A03FB">
      <w:pPr>
        <w:autoSpaceDE w:val="0"/>
        <w:autoSpaceDN w:val="0"/>
        <w:adjustRightInd w:val="0"/>
        <w:jc w:val="both"/>
        <w:outlineLvl w:val="1"/>
      </w:pPr>
      <w:r>
        <w:t>«</w:t>
      </w:r>
      <w:r w:rsidRPr="00CF046D">
        <w:t>Поставщик</w:t>
      </w:r>
      <w:r>
        <w:t>»</w:t>
      </w:r>
      <w:r w:rsidRPr="00CF046D">
        <w:t xml:space="preserve"> обязуется выполнять гарантийное обслуживание поставляемого товара.</w:t>
      </w:r>
    </w:p>
    <w:p w:rsidR="00B36009" w:rsidRDefault="00B36009" w:rsidP="003A03FB">
      <w:pPr>
        <w:autoSpaceDE w:val="0"/>
        <w:autoSpaceDN w:val="0"/>
        <w:adjustRightInd w:val="0"/>
        <w:jc w:val="both"/>
        <w:outlineLvl w:val="1"/>
      </w:pPr>
      <w:r w:rsidRPr="00936A9F">
        <w:t xml:space="preserve">Под гарантийным обслуживанием подразумевается </w:t>
      </w:r>
      <w:r>
        <w:t>замена т</w:t>
      </w:r>
      <w:r w:rsidRPr="00936A9F">
        <w:t>овара, при выходе его из строя по причинам, не связанным с неправильной эксплуатацией в гарантийный период</w:t>
      </w:r>
      <w:r>
        <w:t>.</w:t>
      </w:r>
    </w:p>
    <w:p w:rsidR="00B36009" w:rsidRDefault="00B36009" w:rsidP="003A03FB">
      <w:pPr>
        <w:autoSpaceDE w:val="0"/>
        <w:autoSpaceDN w:val="0"/>
        <w:adjustRightInd w:val="0"/>
        <w:jc w:val="both"/>
        <w:outlineLvl w:val="1"/>
      </w:pPr>
      <w:r w:rsidRPr="00AC60E0">
        <w:t xml:space="preserve">При обнаружении </w:t>
      </w:r>
      <w:r>
        <w:t>«</w:t>
      </w:r>
      <w:r w:rsidRPr="00AC60E0">
        <w:t>Заказчиком</w:t>
      </w:r>
      <w:r>
        <w:t>»</w:t>
      </w:r>
      <w:r w:rsidRPr="00AC60E0">
        <w:t xml:space="preserve"> в гарантийный период каких–либо дефектов поставленного товара </w:t>
      </w:r>
      <w:r>
        <w:t>«</w:t>
      </w:r>
      <w:r w:rsidRPr="00AC60E0">
        <w:t>Поставщик</w:t>
      </w:r>
      <w:r>
        <w:t>»</w:t>
      </w:r>
      <w:r w:rsidRPr="00AC60E0">
        <w:t xml:space="preserve"> производит замену товара в течение 14 рабочих дней с момента предъявления претензии </w:t>
      </w:r>
      <w:r>
        <w:t>«</w:t>
      </w:r>
      <w:r w:rsidRPr="00AC60E0">
        <w:t>Заказчиком</w:t>
      </w:r>
      <w:r>
        <w:t xml:space="preserve">», </w:t>
      </w:r>
      <w:r w:rsidRPr="00AC60E0">
        <w:t xml:space="preserve"> либо возмещает </w:t>
      </w:r>
      <w:r>
        <w:t>«</w:t>
      </w:r>
      <w:r w:rsidRPr="00AC60E0">
        <w:t>Заказчику</w:t>
      </w:r>
      <w:r>
        <w:t>»</w:t>
      </w:r>
      <w:r w:rsidRPr="00AC60E0">
        <w:t xml:space="preserve"> стоимость товара</w:t>
      </w:r>
      <w:r>
        <w:t>.</w:t>
      </w:r>
    </w:p>
    <w:p w:rsidR="00B36009" w:rsidRDefault="00B36009" w:rsidP="00B36009">
      <w:pPr>
        <w:autoSpaceDE w:val="0"/>
        <w:autoSpaceDN w:val="0"/>
        <w:adjustRightInd w:val="0"/>
        <w:jc w:val="both"/>
        <w:outlineLvl w:val="1"/>
      </w:pPr>
    </w:p>
    <w:p w:rsidR="00B36009" w:rsidRDefault="00B36009" w:rsidP="00B36009">
      <w:pPr>
        <w:autoSpaceDE w:val="0"/>
        <w:autoSpaceDN w:val="0"/>
        <w:adjustRightInd w:val="0"/>
        <w:outlineLvl w:val="1"/>
      </w:pPr>
    </w:p>
    <w:p w:rsidR="00B36009" w:rsidRDefault="00B36009" w:rsidP="00B36009">
      <w:pPr>
        <w:autoSpaceDE w:val="0"/>
        <w:autoSpaceDN w:val="0"/>
        <w:adjustRightInd w:val="0"/>
        <w:outlineLvl w:val="1"/>
      </w:pPr>
    </w:p>
    <w:p w:rsidR="00B36009" w:rsidRDefault="00B36009" w:rsidP="00B36009">
      <w:pPr>
        <w:autoSpaceDE w:val="0"/>
        <w:autoSpaceDN w:val="0"/>
        <w:adjustRightInd w:val="0"/>
        <w:outlineLvl w:val="1"/>
      </w:pPr>
    </w:p>
    <w:p w:rsidR="00B36009" w:rsidRPr="00791FF0" w:rsidRDefault="00B36009" w:rsidP="00B36009">
      <w:pPr>
        <w:autoSpaceDE w:val="0"/>
        <w:autoSpaceDN w:val="0"/>
        <w:adjustRightInd w:val="0"/>
        <w:outlineLvl w:val="1"/>
      </w:pPr>
    </w:p>
    <w:p w:rsidR="00B36009" w:rsidRDefault="00B36009" w:rsidP="00B36009">
      <w:pPr>
        <w:tabs>
          <w:tab w:val="left" w:pos="0"/>
          <w:tab w:val="left" w:pos="540"/>
          <w:tab w:val="left" w:pos="1832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90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</w:pPr>
    </w:p>
    <w:p w:rsidR="00B36009" w:rsidRDefault="00B36009" w:rsidP="00B36009">
      <w:pPr>
        <w:autoSpaceDE w:val="0"/>
        <w:autoSpaceDN w:val="0"/>
        <w:adjustRightInd w:val="0"/>
        <w:outlineLvl w:val="1"/>
      </w:pPr>
    </w:p>
    <w:p w:rsidR="00B36009" w:rsidRDefault="00B36009" w:rsidP="00B36009">
      <w:pPr>
        <w:autoSpaceDE w:val="0"/>
        <w:autoSpaceDN w:val="0"/>
        <w:adjustRightInd w:val="0"/>
        <w:outlineLvl w:val="1"/>
      </w:pPr>
    </w:p>
    <w:p w:rsidR="00B36009" w:rsidRDefault="00B36009" w:rsidP="00B36009">
      <w:pPr>
        <w:autoSpaceDE w:val="0"/>
        <w:autoSpaceDN w:val="0"/>
        <w:adjustRightInd w:val="0"/>
        <w:outlineLvl w:val="1"/>
      </w:pPr>
    </w:p>
    <w:p w:rsidR="00B36009" w:rsidRDefault="00B36009" w:rsidP="00B36009">
      <w:pPr>
        <w:autoSpaceDE w:val="0"/>
        <w:autoSpaceDN w:val="0"/>
        <w:adjustRightInd w:val="0"/>
        <w:outlineLvl w:val="1"/>
      </w:pPr>
    </w:p>
    <w:p w:rsidR="00B36009" w:rsidRPr="00CF046D" w:rsidRDefault="00B36009" w:rsidP="00B36009">
      <w:pPr>
        <w:autoSpaceDE w:val="0"/>
        <w:autoSpaceDN w:val="0"/>
        <w:adjustRightInd w:val="0"/>
        <w:outlineLvl w:val="1"/>
      </w:pPr>
    </w:p>
    <w:p w:rsidR="00B36009" w:rsidRDefault="00B36009" w:rsidP="00B36009">
      <w:pPr>
        <w:ind w:right="381" w:firstLine="708"/>
        <w:jc w:val="right"/>
        <w:rPr>
          <w:rFonts w:ascii="Arial" w:hAnsi="Arial" w:cs="Arial"/>
          <w:b/>
          <w:i/>
          <w:u w:val="single"/>
        </w:rPr>
      </w:pPr>
    </w:p>
    <w:p w:rsidR="00B36009" w:rsidRDefault="00B36009" w:rsidP="00B36009">
      <w:pPr>
        <w:ind w:right="381" w:firstLine="708"/>
        <w:jc w:val="right"/>
        <w:rPr>
          <w:rFonts w:ascii="Arial" w:hAnsi="Arial" w:cs="Arial"/>
          <w:b/>
          <w:i/>
          <w:u w:val="single"/>
        </w:rPr>
      </w:pPr>
    </w:p>
    <w:p w:rsidR="00B36009" w:rsidRDefault="00B36009" w:rsidP="00B36009">
      <w:pPr>
        <w:ind w:right="381" w:firstLine="708"/>
        <w:jc w:val="right"/>
        <w:rPr>
          <w:rFonts w:ascii="Arial" w:hAnsi="Arial" w:cs="Arial"/>
          <w:b/>
          <w:i/>
          <w:u w:val="single"/>
        </w:rPr>
      </w:pPr>
    </w:p>
    <w:p w:rsidR="00B36009" w:rsidRDefault="00B36009" w:rsidP="00B36009">
      <w:pPr>
        <w:ind w:right="381" w:firstLine="708"/>
        <w:jc w:val="right"/>
        <w:rPr>
          <w:rFonts w:ascii="Arial" w:hAnsi="Arial" w:cs="Arial"/>
          <w:b/>
          <w:i/>
          <w:u w:val="single"/>
        </w:rPr>
      </w:pPr>
    </w:p>
    <w:p w:rsidR="00B36009" w:rsidRDefault="00B36009" w:rsidP="00B36009">
      <w:pPr>
        <w:ind w:right="381" w:firstLine="708"/>
        <w:jc w:val="right"/>
        <w:rPr>
          <w:rFonts w:ascii="Arial" w:hAnsi="Arial" w:cs="Arial"/>
          <w:b/>
          <w:i/>
          <w:u w:val="single"/>
        </w:rPr>
      </w:pPr>
    </w:p>
    <w:p w:rsidR="00B36009" w:rsidRDefault="00B36009" w:rsidP="00B36009">
      <w:pPr>
        <w:ind w:right="381" w:firstLine="708"/>
        <w:jc w:val="right"/>
        <w:rPr>
          <w:rFonts w:ascii="Arial" w:hAnsi="Arial" w:cs="Arial"/>
          <w:b/>
          <w:i/>
          <w:u w:val="single"/>
        </w:rPr>
      </w:pPr>
    </w:p>
    <w:p w:rsidR="00B36009" w:rsidRDefault="00B36009" w:rsidP="00B36009">
      <w:pPr>
        <w:ind w:right="381" w:firstLine="708"/>
        <w:jc w:val="right"/>
        <w:rPr>
          <w:rFonts w:ascii="Arial" w:hAnsi="Arial" w:cs="Arial"/>
          <w:b/>
          <w:i/>
          <w:u w:val="single"/>
        </w:rPr>
      </w:pPr>
    </w:p>
    <w:p w:rsidR="00B36009" w:rsidRDefault="00B36009" w:rsidP="00B36009">
      <w:pPr>
        <w:ind w:right="381" w:firstLine="708"/>
        <w:jc w:val="right"/>
        <w:rPr>
          <w:rFonts w:ascii="Arial" w:hAnsi="Arial" w:cs="Arial"/>
          <w:b/>
          <w:i/>
          <w:u w:val="single"/>
        </w:rPr>
      </w:pPr>
    </w:p>
    <w:p w:rsidR="00B36009" w:rsidRDefault="00B36009" w:rsidP="00B36009">
      <w:pPr>
        <w:ind w:right="381" w:firstLine="708"/>
        <w:jc w:val="right"/>
        <w:rPr>
          <w:rFonts w:ascii="Arial" w:hAnsi="Arial" w:cs="Arial"/>
          <w:b/>
          <w:i/>
          <w:u w:val="single"/>
        </w:rPr>
      </w:pPr>
    </w:p>
    <w:p w:rsidR="00B36009" w:rsidRDefault="00B36009" w:rsidP="00B36009">
      <w:pPr>
        <w:ind w:right="381" w:firstLine="708"/>
        <w:jc w:val="right"/>
        <w:rPr>
          <w:rFonts w:ascii="Arial" w:hAnsi="Arial" w:cs="Arial"/>
          <w:b/>
          <w:i/>
          <w:u w:val="single"/>
        </w:rPr>
      </w:pPr>
    </w:p>
    <w:p w:rsidR="00B36009" w:rsidRDefault="00B36009" w:rsidP="00B36009">
      <w:pPr>
        <w:ind w:right="381" w:firstLine="708"/>
        <w:jc w:val="right"/>
        <w:rPr>
          <w:rFonts w:ascii="Arial" w:hAnsi="Arial" w:cs="Arial"/>
          <w:b/>
          <w:i/>
          <w:u w:val="single"/>
        </w:rPr>
      </w:pPr>
    </w:p>
    <w:p w:rsidR="00B36009" w:rsidRDefault="00B36009" w:rsidP="00B36009">
      <w:pPr>
        <w:ind w:right="381" w:firstLine="708"/>
        <w:jc w:val="right"/>
        <w:rPr>
          <w:rFonts w:ascii="Arial" w:hAnsi="Arial" w:cs="Arial"/>
          <w:b/>
          <w:i/>
          <w:u w:val="single"/>
        </w:rPr>
      </w:pPr>
    </w:p>
    <w:p w:rsidR="00B36009" w:rsidRDefault="00B36009" w:rsidP="00B36009">
      <w:pPr>
        <w:ind w:right="381" w:firstLine="708"/>
        <w:jc w:val="right"/>
        <w:rPr>
          <w:rFonts w:ascii="Arial" w:hAnsi="Arial" w:cs="Arial"/>
          <w:b/>
          <w:i/>
          <w:u w:val="single"/>
        </w:rPr>
      </w:pPr>
    </w:p>
    <w:p w:rsidR="003A03FB" w:rsidRDefault="003A03FB" w:rsidP="00B36009">
      <w:pPr>
        <w:rPr>
          <w:rFonts w:ascii="Arial" w:hAnsi="Arial" w:cs="Arial"/>
          <w:b/>
          <w:i/>
          <w:u w:val="single"/>
        </w:rPr>
      </w:pPr>
    </w:p>
    <w:p w:rsidR="00457623" w:rsidRDefault="00457623" w:rsidP="00B36009">
      <w:pPr>
        <w:rPr>
          <w:rFonts w:ascii="Arial" w:hAnsi="Arial" w:cs="Arial"/>
          <w:b/>
          <w:i/>
          <w:u w:val="single"/>
        </w:rPr>
      </w:pPr>
    </w:p>
    <w:p w:rsidR="003A03FB" w:rsidRDefault="003A03FB" w:rsidP="00B36009">
      <w:pPr>
        <w:rPr>
          <w:rFonts w:ascii="Arial" w:hAnsi="Arial" w:cs="Arial"/>
          <w:b/>
          <w:i/>
          <w:u w:val="single"/>
        </w:rPr>
      </w:pPr>
    </w:p>
    <w:p w:rsidR="003A03FB" w:rsidRDefault="003A03FB" w:rsidP="00B36009">
      <w:pPr>
        <w:rPr>
          <w:rFonts w:ascii="Arial" w:hAnsi="Arial" w:cs="Arial"/>
          <w:b/>
          <w:i/>
          <w:u w:val="single"/>
        </w:rPr>
      </w:pPr>
    </w:p>
    <w:p w:rsidR="00D52C2C" w:rsidRDefault="00D52C2C" w:rsidP="00B36009">
      <w:pPr>
        <w:rPr>
          <w:rFonts w:ascii="Arial" w:hAnsi="Arial" w:cs="Arial"/>
          <w:b/>
          <w:i/>
          <w:u w:val="single"/>
        </w:rPr>
      </w:pPr>
    </w:p>
    <w:p w:rsidR="00D52C2C" w:rsidRDefault="00D52C2C" w:rsidP="00B36009">
      <w:pPr>
        <w:rPr>
          <w:rFonts w:ascii="Arial" w:hAnsi="Arial" w:cs="Arial"/>
          <w:b/>
          <w:i/>
          <w:u w:val="single"/>
        </w:rPr>
      </w:pPr>
    </w:p>
    <w:p w:rsidR="00D52C2C" w:rsidRDefault="00D52C2C" w:rsidP="00B36009">
      <w:pPr>
        <w:rPr>
          <w:rFonts w:ascii="Arial" w:hAnsi="Arial" w:cs="Arial"/>
          <w:b/>
          <w:i/>
          <w:u w:val="single"/>
        </w:rPr>
      </w:pPr>
    </w:p>
    <w:p w:rsidR="00D52C2C" w:rsidRDefault="00D52C2C" w:rsidP="00B36009">
      <w:pPr>
        <w:rPr>
          <w:rFonts w:ascii="Arial" w:hAnsi="Arial" w:cs="Arial"/>
          <w:b/>
          <w:i/>
          <w:u w:val="single"/>
        </w:rPr>
      </w:pPr>
    </w:p>
    <w:p w:rsidR="00D52C2C" w:rsidRDefault="00D52C2C" w:rsidP="00B36009">
      <w:pPr>
        <w:rPr>
          <w:rFonts w:ascii="Arial" w:hAnsi="Arial" w:cs="Arial"/>
          <w:b/>
          <w:i/>
          <w:u w:val="single"/>
        </w:rPr>
      </w:pPr>
    </w:p>
    <w:p w:rsidR="00D52C2C" w:rsidRDefault="00D52C2C" w:rsidP="00B36009">
      <w:pPr>
        <w:rPr>
          <w:rFonts w:ascii="Arial" w:hAnsi="Arial" w:cs="Arial"/>
          <w:b/>
          <w:i/>
          <w:u w:val="single"/>
        </w:rPr>
      </w:pPr>
    </w:p>
    <w:p w:rsidR="00D52C2C" w:rsidRDefault="00D52C2C" w:rsidP="00B36009">
      <w:pPr>
        <w:rPr>
          <w:rFonts w:ascii="Arial" w:hAnsi="Arial" w:cs="Arial"/>
          <w:b/>
          <w:i/>
          <w:u w:val="single"/>
        </w:rPr>
      </w:pPr>
    </w:p>
    <w:p w:rsidR="00D52C2C" w:rsidRDefault="00D52C2C" w:rsidP="00B36009">
      <w:pPr>
        <w:rPr>
          <w:rFonts w:ascii="Arial" w:hAnsi="Arial" w:cs="Arial"/>
          <w:b/>
          <w:i/>
          <w:u w:val="single"/>
        </w:rPr>
      </w:pPr>
    </w:p>
    <w:p w:rsidR="00D52C2C" w:rsidRDefault="00D52C2C" w:rsidP="00B36009">
      <w:pPr>
        <w:rPr>
          <w:rFonts w:ascii="Arial" w:hAnsi="Arial" w:cs="Arial"/>
          <w:b/>
          <w:i/>
          <w:u w:val="single"/>
        </w:rPr>
      </w:pPr>
    </w:p>
    <w:p w:rsidR="00D52C2C" w:rsidRDefault="00D52C2C" w:rsidP="00B36009">
      <w:pPr>
        <w:rPr>
          <w:rFonts w:ascii="Arial" w:hAnsi="Arial" w:cs="Arial"/>
          <w:b/>
          <w:i/>
          <w:u w:val="single"/>
        </w:rPr>
      </w:pPr>
    </w:p>
    <w:p w:rsidR="00D52C2C" w:rsidRDefault="00D52C2C" w:rsidP="00B36009">
      <w:pPr>
        <w:rPr>
          <w:rFonts w:ascii="Arial" w:hAnsi="Arial" w:cs="Arial"/>
          <w:b/>
          <w:i/>
          <w:u w:val="single"/>
        </w:rPr>
      </w:pPr>
    </w:p>
    <w:p w:rsidR="00F552A2" w:rsidRDefault="00F552A2" w:rsidP="00B36009">
      <w:pPr>
        <w:rPr>
          <w:rFonts w:ascii="Arial" w:hAnsi="Arial" w:cs="Arial"/>
          <w:b/>
          <w:i/>
          <w:u w:val="single"/>
        </w:rPr>
      </w:pPr>
    </w:p>
    <w:p w:rsidR="00F552A2" w:rsidRDefault="00F552A2" w:rsidP="00B36009">
      <w:pPr>
        <w:rPr>
          <w:rFonts w:ascii="Arial" w:hAnsi="Arial" w:cs="Arial"/>
          <w:b/>
          <w:i/>
          <w:u w:val="single"/>
        </w:rPr>
      </w:pPr>
    </w:p>
    <w:p w:rsidR="00F552A2" w:rsidRDefault="00F552A2" w:rsidP="00B36009">
      <w:pPr>
        <w:rPr>
          <w:rFonts w:ascii="Arial" w:hAnsi="Arial" w:cs="Arial"/>
          <w:b/>
          <w:i/>
          <w:u w:val="single"/>
        </w:rPr>
      </w:pPr>
    </w:p>
    <w:p w:rsidR="00F552A2" w:rsidRDefault="00F552A2" w:rsidP="00B36009">
      <w:pPr>
        <w:rPr>
          <w:rFonts w:ascii="Arial" w:hAnsi="Arial" w:cs="Arial"/>
          <w:b/>
          <w:i/>
          <w:u w:val="single"/>
        </w:rPr>
      </w:pPr>
    </w:p>
    <w:p w:rsidR="00F552A2" w:rsidRDefault="00F552A2" w:rsidP="00B36009">
      <w:pPr>
        <w:rPr>
          <w:rFonts w:ascii="Arial" w:hAnsi="Arial" w:cs="Arial"/>
          <w:b/>
          <w:i/>
          <w:u w:val="single"/>
        </w:rPr>
      </w:pPr>
    </w:p>
    <w:p w:rsidR="00F552A2" w:rsidRDefault="00F552A2" w:rsidP="00B36009">
      <w:pPr>
        <w:rPr>
          <w:rFonts w:ascii="Arial" w:hAnsi="Arial" w:cs="Arial"/>
          <w:b/>
          <w:i/>
          <w:u w:val="single"/>
        </w:rPr>
      </w:pPr>
    </w:p>
    <w:p w:rsidR="00F552A2" w:rsidRDefault="00F552A2" w:rsidP="00B36009">
      <w:pPr>
        <w:rPr>
          <w:rFonts w:ascii="Arial" w:hAnsi="Arial" w:cs="Arial"/>
          <w:b/>
          <w:i/>
          <w:u w:val="single"/>
        </w:rPr>
      </w:pPr>
    </w:p>
    <w:p w:rsidR="00F552A2" w:rsidRDefault="00F552A2" w:rsidP="00B36009">
      <w:pPr>
        <w:rPr>
          <w:rFonts w:ascii="Arial" w:hAnsi="Arial" w:cs="Arial"/>
          <w:b/>
          <w:i/>
          <w:u w:val="single"/>
        </w:rPr>
      </w:pPr>
    </w:p>
    <w:p w:rsidR="00D52C2C" w:rsidRDefault="00D52C2C" w:rsidP="00B36009">
      <w:pPr>
        <w:rPr>
          <w:rFonts w:ascii="Arial" w:hAnsi="Arial" w:cs="Arial"/>
          <w:b/>
          <w:i/>
          <w:u w:val="single"/>
        </w:rPr>
      </w:pPr>
    </w:p>
    <w:p w:rsidR="00B36009" w:rsidRDefault="00B36009" w:rsidP="00B36009">
      <w:pPr>
        <w:rPr>
          <w:rFonts w:ascii="Arial" w:hAnsi="Arial" w:cs="Arial"/>
          <w:b/>
          <w:i/>
          <w:u w:val="single"/>
        </w:rPr>
      </w:pPr>
    </w:p>
    <w:p w:rsidR="008223CD" w:rsidRDefault="008223CD" w:rsidP="00B36009">
      <w:pPr>
        <w:rPr>
          <w:rFonts w:ascii="Arial" w:hAnsi="Arial" w:cs="Arial"/>
          <w:b/>
          <w:i/>
          <w:u w:val="single"/>
        </w:rPr>
      </w:pPr>
    </w:p>
    <w:p w:rsidR="00B36009" w:rsidRPr="00190F9E" w:rsidRDefault="00B36009" w:rsidP="00B36009">
      <w:pPr>
        <w:jc w:val="center"/>
        <w:rPr>
          <w:u w:val="single"/>
        </w:rPr>
      </w:pPr>
      <w:r>
        <w:rPr>
          <w:i/>
        </w:rPr>
        <w:t xml:space="preserve">                                                                                            </w:t>
      </w:r>
      <w:r w:rsidRPr="00190F9E">
        <w:rPr>
          <w:i/>
          <w:u w:val="single"/>
        </w:rPr>
        <w:t>Приложение</w:t>
      </w:r>
      <w:r w:rsidRPr="00190F9E">
        <w:rPr>
          <w:u w:val="single"/>
        </w:rPr>
        <w:t xml:space="preserve"> </w:t>
      </w:r>
      <w:r w:rsidRPr="00190F9E">
        <w:rPr>
          <w:i/>
          <w:u w:val="single"/>
        </w:rPr>
        <w:t xml:space="preserve">№ </w:t>
      </w:r>
      <w:r w:rsidRPr="00190F9E">
        <w:rPr>
          <w:u w:val="single"/>
        </w:rPr>
        <w:t>2</w:t>
      </w:r>
    </w:p>
    <w:p w:rsidR="00B36009" w:rsidRPr="00A56D39" w:rsidRDefault="00B36009" w:rsidP="00B36009">
      <w:pPr>
        <w:ind w:right="381"/>
        <w:rPr>
          <w:i/>
          <w:u w:val="single"/>
        </w:rPr>
      </w:pPr>
      <w:r w:rsidRPr="00935079">
        <w:rPr>
          <w:i/>
        </w:rPr>
        <w:t xml:space="preserve">                                                                                                        </w:t>
      </w:r>
      <w:r w:rsidR="003A03FB">
        <w:rPr>
          <w:i/>
          <w:u w:val="single"/>
        </w:rPr>
        <w:t>к</w:t>
      </w:r>
      <w:r w:rsidRPr="00A56D39">
        <w:rPr>
          <w:i/>
          <w:u w:val="single"/>
        </w:rPr>
        <w:t xml:space="preserve"> муниципальному контракту </w:t>
      </w:r>
    </w:p>
    <w:p w:rsidR="00B36009" w:rsidRPr="00A56D39" w:rsidRDefault="00B36009" w:rsidP="00B36009">
      <w:pPr>
        <w:ind w:right="-104"/>
        <w:rPr>
          <w:i/>
        </w:rPr>
      </w:pPr>
      <w:r w:rsidRPr="00A56D39">
        <w:rPr>
          <w:i/>
        </w:rPr>
        <w:t xml:space="preserve">                                                                                     </w:t>
      </w:r>
      <w:r>
        <w:rPr>
          <w:i/>
        </w:rPr>
        <w:t xml:space="preserve">                </w:t>
      </w:r>
      <w:r w:rsidRPr="00A56D39">
        <w:rPr>
          <w:i/>
        </w:rPr>
        <w:t xml:space="preserve">  № </w:t>
      </w:r>
      <w:r>
        <w:rPr>
          <w:i/>
        </w:rPr>
        <w:t xml:space="preserve">        от                  2013</w:t>
      </w:r>
      <w:r w:rsidRPr="00A56D39">
        <w:rPr>
          <w:i/>
        </w:rPr>
        <w:t xml:space="preserve"> года</w:t>
      </w:r>
    </w:p>
    <w:p w:rsidR="00B36009" w:rsidRDefault="00B36009" w:rsidP="00B36009">
      <w:pPr>
        <w:rPr>
          <w:sz w:val="18"/>
          <w:szCs w:val="18"/>
        </w:rPr>
      </w:pPr>
    </w:p>
    <w:p w:rsidR="00B36009" w:rsidRDefault="00B36009" w:rsidP="00B36009">
      <w:pPr>
        <w:rPr>
          <w:sz w:val="18"/>
          <w:szCs w:val="18"/>
        </w:rPr>
      </w:pPr>
    </w:p>
    <w:p w:rsidR="00B36009" w:rsidRPr="00373B58" w:rsidRDefault="00B36009" w:rsidP="00B36009">
      <w:pPr>
        <w:rPr>
          <w:sz w:val="18"/>
          <w:szCs w:val="18"/>
        </w:rPr>
      </w:pPr>
    </w:p>
    <w:p w:rsidR="00B36009" w:rsidRPr="00610E7B" w:rsidRDefault="00B36009" w:rsidP="00B36009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10E7B">
        <w:rPr>
          <w:rFonts w:ascii="Times New Roman" w:hAnsi="Times New Roman" w:cs="Times New Roman"/>
          <w:b/>
          <w:sz w:val="24"/>
          <w:szCs w:val="24"/>
        </w:rPr>
        <w:t>ПРОТОКОЛ</w:t>
      </w:r>
    </w:p>
    <w:p w:rsidR="00B36009" w:rsidRPr="00610E7B" w:rsidRDefault="00B36009" w:rsidP="00B36009">
      <w:pPr>
        <w:pStyle w:val="ConsPlusNormal"/>
        <w:ind w:firstLine="0"/>
        <w:rPr>
          <w:rFonts w:ascii="Times New Roman" w:hAnsi="Times New Roman" w:cs="Times New Roman"/>
          <w:b/>
          <w:sz w:val="24"/>
          <w:szCs w:val="24"/>
        </w:rPr>
      </w:pPr>
    </w:p>
    <w:p w:rsidR="00B36009" w:rsidRPr="00610E7B" w:rsidRDefault="00B36009" w:rsidP="00B36009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10E7B">
        <w:rPr>
          <w:rFonts w:ascii="Times New Roman" w:hAnsi="Times New Roman" w:cs="Times New Roman"/>
          <w:b/>
          <w:sz w:val="24"/>
          <w:szCs w:val="24"/>
        </w:rPr>
        <w:t>Согласования контрактной стоимости</w:t>
      </w:r>
    </w:p>
    <w:p w:rsidR="00B36009" w:rsidRPr="00610E7B" w:rsidRDefault="00B36009" w:rsidP="00B36009">
      <w:pPr>
        <w:pStyle w:val="ConsPlusNormal"/>
        <w:ind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B36009" w:rsidRPr="00610E7B" w:rsidRDefault="00B36009" w:rsidP="00B36009">
      <w:pPr>
        <w:pStyle w:val="ConsPlusNormal"/>
        <w:ind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B36009" w:rsidRPr="00610E7B" w:rsidRDefault="00B36009" w:rsidP="00B36009">
      <w:pPr>
        <w:pStyle w:val="ConsPlusNormal"/>
        <w:ind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B36009" w:rsidRPr="00610E7B" w:rsidRDefault="00B36009" w:rsidP="00B36009">
      <w:pPr>
        <w:tabs>
          <w:tab w:val="left" w:pos="1260"/>
        </w:tabs>
        <w:ind w:left="540"/>
        <w:jc w:val="center"/>
      </w:pPr>
    </w:p>
    <w:tbl>
      <w:tblPr>
        <w:tblW w:w="10007" w:type="dxa"/>
        <w:jc w:val="center"/>
        <w:tblInd w:w="-19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0"/>
        <w:gridCol w:w="4451"/>
        <w:gridCol w:w="1843"/>
        <w:gridCol w:w="2813"/>
      </w:tblGrid>
      <w:tr w:rsidR="00B36009" w:rsidRPr="00610E7B" w:rsidTr="009E1606">
        <w:trPr>
          <w:trHeight w:val="600"/>
          <w:jc w:val="center"/>
        </w:trPr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6009" w:rsidRPr="00610E7B" w:rsidRDefault="00B36009" w:rsidP="00071A82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0E7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N      </w:t>
            </w:r>
            <w:r w:rsidRPr="00610E7B">
              <w:rPr>
                <w:rFonts w:ascii="Times New Roman" w:hAnsi="Times New Roman" w:cs="Times New Roman"/>
                <w:sz w:val="24"/>
                <w:szCs w:val="24"/>
              </w:rPr>
              <w:br/>
              <w:t>п/п</w:t>
            </w:r>
          </w:p>
        </w:tc>
        <w:tc>
          <w:tcPr>
            <w:tcW w:w="445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36009" w:rsidRPr="00610E7B" w:rsidRDefault="00B36009" w:rsidP="00071A82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6009" w:rsidRPr="00610E7B" w:rsidRDefault="00B36009" w:rsidP="00071A82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0E7B">
              <w:rPr>
                <w:rFonts w:ascii="Times New Roman" w:hAnsi="Times New Roman" w:cs="Times New Roman"/>
                <w:sz w:val="24"/>
                <w:szCs w:val="24"/>
              </w:rPr>
              <w:t>Наименование товара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6009" w:rsidRPr="00610E7B" w:rsidRDefault="00B36009" w:rsidP="00071A82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0E7B">
              <w:rPr>
                <w:rFonts w:ascii="Times New Roman" w:hAnsi="Times New Roman" w:cs="Times New Roman"/>
                <w:sz w:val="24"/>
                <w:szCs w:val="24"/>
              </w:rPr>
              <w:t>Количество, шт.</w:t>
            </w:r>
          </w:p>
        </w:tc>
        <w:tc>
          <w:tcPr>
            <w:tcW w:w="2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6009" w:rsidRPr="00610E7B" w:rsidRDefault="00B36009" w:rsidP="00071A82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0E7B">
              <w:rPr>
                <w:rFonts w:ascii="Times New Roman" w:hAnsi="Times New Roman" w:cs="Times New Roman"/>
                <w:sz w:val="24"/>
                <w:szCs w:val="24"/>
              </w:rPr>
              <w:t>Контрактная стоимость товара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610E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рублей</w:t>
            </w:r>
          </w:p>
        </w:tc>
      </w:tr>
      <w:tr w:rsidR="00B36009" w:rsidRPr="00610E7B" w:rsidTr="009E1606">
        <w:trPr>
          <w:trHeight w:val="597"/>
          <w:jc w:val="center"/>
        </w:trPr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6009" w:rsidRPr="00610E7B" w:rsidRDefault="00B36009" w:rsidP="00071A82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5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36009" w:rsidRPr="008223CD" w:rsidRDefault="00B36009" w:rsidP="00F552A2">
            <w:pPr>
              <w:rPr>
                <w:highlight w:val="yellow"/>
              </w:rPr>
            </w:pPr>
            <w:r w:rsidRPr="008223CD">
              <w:t>Светодиодный</w:t>
            </w:r>
            <w:r w:rsidR="009E1606" w:rsidRPr="008223CD">
              <w:t xml:space="preserve">  </w:t>
            </w:r>
            <w:r w:rsidRPr="008223CD">
              <w:t xml:space="preserve"> уличный </w:t>
            </w:r>
            <w:r w:rsidR="009E1606" w:rsidRPr="008223CD">
              <w:t xml:space="preserve">  </w:t>
            </w:r>
            <w:r w:rsidRPr="008223CD">
              <w:t>светильник</w:t>
            </w:r>
            <w:r w:rsidR="009E1606" w:rsidRPr="008223CD">
              <w:t xml:space="preserve">  </w:t>
            </w:r>
          </w:p>
        </w:tc>
        <w:tc>
          <w:tcPr>
            <w:tcW w:w="1843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1606" w:rsidRPr="008223CD" w:rsidRDefault="009E1606" w:rsidP="00071A82">
            <w:pPr>
              <w:jc w:val="center"/>
              <w:outlineLvl w:val="0"/>
            </w:pPr>
          </w:p>
          <w:p w:rsidR="00B36009" w:rsidRPr="008223CD" w:rsidRDefault="00BA3588" w:rsidP="00071A82">
            <w:pPr>
              <w:jc w:val="center"/>
              <w:outlineLvl w:val="0"/>
            </w:pPr>
            <w:r w:rsidRPr="008223CD">
              <w:t>4</w:t>
            </w:r>
            <w:r w:rsidR="00FB6DCC" w:rsidRPr="008223CD">
              <w:t>0</w:t>
            </w:r>
          </w:p>
        </w:tc>
        <w:tc>
          <w:tcPr>
            <w:tcW w:w="2813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36009" w:rsidRPr="008223CD" w:rsidRDefault="004163BF" w:rsidP="008223CD">
            <w:pPr>
              <w:jc w:val="center"/>
              <w:outlineLvl w:val="0"/>
            </w:pPr>
            <w:r w:rsidRPr="008223CD">
              <w:t>180 000,00</w:t>
            </w:r>
          </w:p>
        </w:tc>
      </w:tr>
      <w:tr w:rsidR="00B36009" w:rsidRPr="00610E7B" w:rsidTr="009E1606">
        <w:trPr>
          <w:trHeight w:val="240"/>
          <w:jc w:val="center"/>
        </w:trPr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6009" w:rsidRPr="00610E7B" w:rsidRDefault="00B36009" w:rsidP="00071A82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94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36009" w:rsidRPr="008223CD" w:rsidRDefault="00B36009" w:rsidP="00071A82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3CD"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proofErr w:type="spellStart"/>
            <w:r w:rsidRPr="008223CD">
              <w:rPr>
                <w:rFonts w:ascii="Times New Roman" w:hAnsi="Times New Roman" w:cs="Times New Roman"/>
                <w:sz w:val="24"/>
                <w:szCs w:val="24"/>
              </w:rPr>
              <w:t>т.ч</w:t>
            </w:r>
            <w:proofErr w:type="spellEnd"/>
            <w:r w:rsidRPr="008223CD">
              <w:rPr>
                <w:rFonts w:ascii="Times New Roman" w:hAnsi="Times New Roman" w:cs="Times New Roman"/>
                <w:sz w:val="24"/>
                <w:szCs w:val="24"/>
              </w:rPr>
              <w:t xml:space="preserve">. НДС </w:t>
            </w:r>
          </w:p>
        </w:tc>
        <w:tc>
          <w:tcPr>
            <w:tcW w:w="2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36009" w:rsidRPr="008223CD" w:rsidRDefault="008223CD" w:rsidP="008223C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3CD">
              <w:rPr>
                <w:rFonts w:ascii="Times New Roman" w:hAnsi="Times New Roman" w:cs="Times New Roman"/>
                <w:sz w:val="24"/>
                <w:szCs w:val="24"/>
              </w:rPr>
              <w:t>27 457,63</w:t>
            </w:r>
          </w:p>
        </w:tc>
      </w:tr>
    </w:tbl>
    <w:p w:rsidR="00B36009" w:rsidRPr="00610E7B" w:rsidRDefault="00B36009" w:rsidP="00B3600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B36009" w:rsidRPr="00B63398" w:rsidRDefault="00B36009" w:rsidP="00B36009">
      <w:pPr>
        <w:pStyle w:val="ConsPlusNonformat"/>
        <w:jc w:val="both"/>
        <w:rPr>
          <w:rFonts w:ascii="Arial" w:hAnsi="Arial" w:cs="Arial"/>
          <w:sz w:val="24"/>
          <w:szCs w:val="24"/>
        </w:rPr>
      </w:pPr>
    </w:p>
    <w:p w:rsidR="00B36009" w:rsidRDefault="00B36009" w:rsidP="00B36009">
      <w:pPr>
        <w:pStyle w:val="ConsPlusNonformat"/>
        <w:rPr>
          <w:rFonts w:ascii="Arial" w:hAnsi="Arial" w:cs="Arial"/>
          <w:sz w:val="24"/>
          <w:szCs w:val="24"/>
        </w:rPr>
      </w:pPr>
    </w:p>
    <w:p w:rsidR="00B36009" w:rsidRDefault="00B36009" w:rsidP="00B36009">
      <w:pPr>
        <w:pStyle w:val="ConsPlusNonformat"/>
        <w:rPr>
          <w:rFonts w:ascii="Arial" w:hAnsi="Arial" w:cs="Arial"/>
          <w:sz w:val="24"/>
          <w:szCs w:val="24"/>
        </w:rPr>
      </w:pPr>
    </w:p>
    <w:p w:rsidR="00B36009" w:rsidRDefault="00B36009" w:rsidP="00B36009">
      <w:pPr>
        <w:pStyle w:val="ConsPlusNonformat"/>
        <w:rPr>
          <w:rFonts w:ascii="Arial" w:hAnsi="Arial" w:cs="Arial"/>
          <w:sz w:val="24"/>
          <w:szCs w:val="24"/>
        </w:rPr>
      </w:pPr>
    </w:p>
    <w:p w:rsidR="00B36009" w:rsidRDefault="00B36009" w:rsidP="00B36009">
      <w:pPr>
        <w:pStyle w:val="ConsPlusNonformat"/>
        <w:rPr>
          <w:rFonts w:ascii="Arial" w:hAnsi="Arial" w:cs="Arial"/>
          <w:sz w:val="24"/>
          <w:szCs w:val="24"/>
        </w:rPr>
      </w:pPr>
    </w:p>
    <w:p w:rsidR="00B36009" w:rsidRDefault="00B36009" w:rsidP="00B36009">
      <w:pPr>
        <w:pStyle w:val="ConsPlusNonformat"/>
        <w:rPr>
          <w:rFonts w:ascii="Arial" w:hAnsi="Arial" w:cs="Arial"/>
          <w:sz w:val="24"/>
          <w:szCs w:val="24"/>
        </w:rPr>
      </w:pPr>
    </w:p>
    <w:p w:rsidR="008223CD" w:rsidRDefault="008223CD" w:rsidP="00B36009">
      <w:pPr>
        <w:pStyle w:val="ConsPlusNonformat"/>
        <w:rPr>
          <w:rFonts w:ascii="Arial" w:hAnsi="Arial" w:cs="Arial"/>
          <w:sz w:val="24"/>
          <w:szCs w:val="24"/>
        </w:rPr>
      </w:pPr>
    </w:p>
    <w:p w:rsidR="008223CD" w:rsidRDefault="008223CD" w:rsidP="00B36009">
      <w:pPr>
        <w:pStyle w:val="ConsPlusNonformat"/>
        <w:rPr>
          <w:rFonts w:ascii="Arial" w:hAnsi="Arial" w:cs="Arial"/>
          <w:sz w:val="24"/>
          <w:szCs w:val="24"/>
        </w:rPr>
      </w:pPr>
    </w:p>
    <w:p w:rsidR="008223CD" w:rsidRDefault="008223CD" w:rsidP="00B36009">
      <w:pPr>
        <w:pStyle w:val="ConsPlusNonformat"/>
        <w:rPr>
          <w:rFonts w:ascii="Arial" w:hAnsi="Arial" w:cs="Arial"/>
          <w:sz w:val="24"/>
          <w:szCs w:val="24"/>
        </w:rPr>
      </w:pPr>
    </w:p>
    <w:p w:rsidR="008223CD" w:rsidRDefault="008223CD" w:rsidP="00B36009">
      <w:pPr>
        <w:pStyle w:val="ConsPlusNonformat"/>
        <w:rPr>
          <w:rFonts w:ascii="Arial" w:hAnsi="Arial" w:cs="Arial"/>
          <w:sz w:val="24"/>
          <w:szCs w:val="24"/>
        </w:rPr>
      </w:pPr>
    </w:p>
    <w:p w:rsidR="00B36009" w:rsidRDefault="00B36009" w:rsidP="00B36009">
      <w:pPr>
        <w:pStyle w:val="ConsPlusNonformat"/>
        <w:rPr>
          <w:rFonts w:ascii="Arial" w:hAnsi="Arial" w:cs="Arial"/>
          <w:sz w:val="24"/>
          <w:szCs w:val="24"/>
        </w:rPr>
      </w:pPr>
    </w:p>
    <w:p w:rsidR="00B36009" w:rsidRPr="008103F6" w:rsidRDefault="00B36009" w:rsidP="00B36009">
      <w:pPr>
        <w:pStyle w:val="26"/>
        <w:tabs>
          <w:tab w:val="left" w:pos="10260"/>
        </w:tabs>
        <w:spacing w:line="240" w:lineRule="auto"/>
        <w:rPr>
          <w:rFonts w:ascii="Arial" w:hAnsi="Arial" w:cs="Arial"/>
          <w:sz w:val="16"/>
          <w:szCs w:val="16"/>
        </w:rPr>
      </w:pPr>
      <w:r w:rsidRPr="008103F6">
        <w:rPr>
          <w:rFonts w:ascii="Arial" w:hAnsi="Arial" w:cs="Arial"/>
        </w:rPr>
        <w:t xml:space="preserve">                                                                               </w:t>
      </w:r>
      <w:r>
        <w:rPr>
          <w:rFonts w:ascii="Arial" w:hAnsi="Arial" w:cs="Arial"/>
        </w:rPr>
        <w:t xml:space="preserve">      </w:t>
      </w:r>
    </w:p>
    <w:p w:rsidR="00B36009" w:rsidRPr="00B63398" w:rsidRDefault="00B36009" w:rsidP="00B36009">
      <w:pPr>
        <w:jc w:val="both"/>
        <w:rPr>
          <w:rFonts w:ascii="Arial" w:hAnsi="Arial" w:cs="Arial"/>
          <w:b/>
          <w:bCs/>
        </w:rPr>
      </w:pPr>
    </w:p>
    <w:p w:rsidR="00B36009" w:rsidRPr="00B63398" w:rsidRDefault="00B36009" w:rsidP="00B36009">
      <w:pPr>
        <w:rPr>
          <w:rFonts w:ascii="Arial" w:hAnsi="Arial" w:cs="Arial"/>
        </w:rPr>
      </w:pPr>
    </w:p>
    <w:p w:rsidR="00B36009" w:rsidRPr="00B63398" w:rsidRDefault="00B36009" w:rsidP="00B36009">
      <w:pPr>
        <w:shd w:val="clear" w:color="auto" w:fill="FFFFFF"/>
        <w:tabs>
          <w:tab w:val="left" w:pos="10980"/>
        </w:tabs>
        <w:jc w:val="center"/>
        <w:rPr>
          <w:rFonts w:ascii="Arial" w:hAnsi="Arial" w:cs="Arial"/>
        </w:rPr>
      </w:pPr>
    </w:p>
    <w:bookmarkEnd w:id="0"/>
    <w:p w:rsidR="00F91C44" w:rsidRDefault="00F91C44" w:rsidP="00B36009">
      <w:pPr>
        <w:tabs>
          <w:tab w:val="left" w:pos="0"/>
          <w:tab w:val="left" w:pos="540"/>
          <w:tab w:val="left" w:pos="1832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90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</w:pPr>
    </w:p>
    <w:sectPr w:rsidR="00F91C44" w:rsidSect="0042156E">
      <w:footerReference w:type="default" r:id="rId9"/>
      <w:footerReference w:type="first" r:id="rId10"/>
      <w:pgSz w:w="11906" w:h="16838"/>
      <w:pgMar w:top="567" w:right="851" w:bottom="567" w:left="1259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2B29" w:rsidRDefault="00362B29" w:rsidP="00FB791D">
      <w:pPr>
        <w:pStyle w:val="ConsPlusNonformat"/>
      </w:pPr>
      <w:r>
        <w:separator/>
      </w:r>
    </w:p>
  </w:endnote>
  <w:endnote w:type="continuationSeparator" w:id="0">
    <w:p w:rsidR="00362B29" w:rsidRDefault="00362B29" w:rsidP="00FB791D">
      <w:pPr>
        <w:pStyle w:val="ConsPlusNonformat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lvetsky 12pt">
    <w:altName w:val="Times New Roman"/>
    <w:charset w:val="CC"/>
    <w:family w:val="swiss"/>
    <w:pitch w:val="default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5C07" w:rsidRDefault="0026784C">
    <w:pPr>
      <w:pStyle w:val="a7"/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page">
                <wp:posOffset>5080</wp:posOffset>
              </wp:positionH>
              <wp:positionV relativeFrom="page">
                <wp:posOffset>10283825</wp:posOffset>
              </wp:positionV>
              <wp:extent cx="7546975" cy="190500"/>
              <wp:effectExtent l="5080" t="6350" r="8255" b="3175"/>
              <wp:wrapNone/>
              <wp:docPr id="6" name="Group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546975" cy="190500"/>
                        <a:chOff x="0" y="14970"/>
                        <a:chExt cx="12255" cy="300"/>
                      </a:xfrm>
                    </wpg:grpSpPr>
                    <wps:wsp>
                      <wps:cNvPr id="7" name="Text Box 7"/>
                      <wps:cNvSpPr txBox="1">
                        <a:spLocks noChangeArrowheads="1"/>
                      </wps:cNvSpPr>
                      <wps:spPr bwMode="auto">
                        <a:xfrm>
                          <a:off x="10803" y="14982"/>
                          <a:ext cx="659" cy="28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B5C07" w:rsidRDefault="00744806">
                            <w:pPr>
                              <w:jc w:val="center"/>
                            </w:pPr>
                            <w:r>
                              <w:fldChar w:fldCharType="begin"/>
                            </w:r>
                            <w:r>
                              <w:instrText xml:space="preserve"> PAGE    \* MERGEFORMAT </w:instrText>
                            </w:r>
                            <w:r>
                              <w:fldChar w:fldCharType="separate"/>
                            </w:r>
                            <w:r w:rsidR="00F552A2" w:rsidRPr="00F552A2">
                              <w:rPr>
                                <w:noProof/>
                                <w:color w:val="8C8C8C"/>
                              </w:rPr>
                              <w:t>9</w:t>
                            </w:r>
                            <w:r>
                              <w:rPr>
                                <w:noProof/>
                                <w:color w:val="8C8C8C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  <wpg:grpSp>
                      <wpg:cNvPr id="8" name="Group 8"/>
                      <wpg:cNvGrpSpPr>
                        <a:grpSpLocks/>
                      </wpg:cNvGrpSpPr>
                      <wpg:grpSpPr bwMode="auto">
                        <a:xfrm flipH="1">
                          <a:off x="0" y="14970"/>
                          <a:ext cx="12255" cy="230"/>
                          <a:chOff x="-8" y="14978"/>
                          <a:chExt cx="12255" cy="230"/>
                        </a:xfrm>
                      </wpg:grpSpPr>
                      <wps:wsp>
                        <wps:cNvPr id="9" name="AutoShape 9"/>
                        <wps:cNvCnPr>
                          <a:cxnSpLocks noChangeShapeType="1"/>
                        </wps:cNvCnPr>
                        <wps:spPr bwMode="auto">
                          <a:xfrm flipV="1">
                            <a:off x="-8" y="14978"/>
                            <a:ext cx="1260" cy="230"/>
                          </a:xfrm>
                          <a:prstGeom prst="bentConnector3">
                            <a:avLst>
                              <a:gd name="adj1" fmla="val 50000"/>
                            </a:avLst>
                          </a:prstGeom>
                          <a:noFill/>
                          <a:ln w="9525">
                            <a:solidFill>
                              <a:srgbClr val="A5A5A5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" name="AutoShape 10"/>
                        <wps:cNvCnPr>
                          <a:cxnSpLocks noChangeShapeType="1"/>
                        </wps:cNvCnPr>
                        <wps:spPr bwMode="auto">
                          <a:xfrm rot="10800000">
                            <a:off x="1252" y="14978"/>
                            <a:ext cx="10995" cy="230"/>
                          </a:xfrm>
                          <a:prstGeom prst="bentConnector3">
                            <a:avLst>
                              <a:gd name="adj1" fmla="val 96778"/>
                            </a:avLst>
                          </a:prstGeom>
                          <a:noFill/>
                          <a:ln w="9525">
                            <a:solidFill>
                              <a:srgbClr val="A5A5A5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grpSp>
                  </wpg:wgp>
                </a:graphicData>
              </a:graphic>
              <wp14:sizeRelH relativeFrom="page">
                <wp14:pctWidth>100000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6" o:spid="_x0000_s1026" style="position:absolute;margin-left:.4pt;margin-top:809.75pt;width:594.25pt;height:15pt;z-index:251658240;mso-width-percent:1000;mso-position-horizontal-relative:page;mso-position-vertical-relative:page;mso-width-percent:1000" coordorigin=",14970" coordsize="12255,3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82lZNgQAAAYOAAAOAAAAZHJzL2Uyb0RvYy54bWzsV9tu4zYQfS/QfyD47uhiSZaEKIvEl7RA&#10;urvApn2nJerSSqRKKpGzRf+9Q1IX22naxWa37UNtwKB5Gc6cOXNGunxzaGr0SIWsOEuwc2FjRFnK&#10;s4oVCf7xfrcIMZIdYRmpOaMJfqISv7n69pvLvo2py0teZ1QgMMJk3LcJLruujS1LpiVtiLzgLWWw&#10;mHPRkA7+isLKBOnBelNbrm0HVs9F1gqeUilhdmMW8ZW2n+c07d7luaQdqhMMvnX6V+jfvfq1ri5J&#10;XAjSllU6uEE+w4uGVAwunUxtSEfQg6iemWqqVHDJ8+4i5Y3F87xKqY4BonHss2huBX9odSxF3Bft&#10;BBNAe4bTZ5tN3z6+F6jKEhxgxEgDKdK3okBB07dFDDtuRfuhfS9MfDC84+kvEpat83X1vzCb0b7/&#10;gWdgjjx0XENzyEWjTEDQ6KAz8DRlgB46lMLkyveCaOVjlMKaE9m+PaQoLSGP8zHHi1bTynY47Liu&#10;PxxdmnMWic2t2tPBMxUWkE3OeMrX4fmhJC3VaZIKrQHP1YjnvQruhh/QykCqNyk8UXeAaYhTwyMN&#10;rIjxdUlYQa+F4H1JSQbeOeokxDAdNTFIZeTvcHbs0F5ipPD0otA1jB/xDvzIYO2Gob5jBIzErZDd&#10;LeUNUoMECygl7Sd5vJOdcmfeorLK+K6qa5gncc1OJmCjmYFL4ahaU9fr6vgtsqNtuA29hecG24Vn&#10;bzaL693aWwQ7Z+Vvlpv1euP8ru51vLissowydc1YqY73aZkbNMPU2FSrktdVpswpl6Qo9utaoEcC&#10;SrHTnwGQo23WqRsaBIjlLCTH9ewbN1rsgnC18HaevwCyhgvbiW6iwPYib7M7DemuYvT1IaE+wZHv&#10;+oZNL8Zm68/z2EjcVB1ocV01CQ6nTSRWHNyyTKe2I1VtxkdQKPdnKCDdY6I1YxVJDV27w/4AVhSN&#10;9zx7Au4KDswCWYYGAoOSi48Y9SDGCZa/PhBBMaq/Z8B/pdzjQIyD/TggLIWjCe4wMsN1ZxT+oRVV&#10;UYJlU2GMX4MW5ZVm7+zFUFkgCMq3QcDMcK5maGPH6qiL5Vz9lPq/Sh1RXlftd6O7Jzp5JHiqeJRW&#10;Hsmdu5zEcJBJ1XdNya+0ryROy+2LB/9NnQQBMsiq5GgpRZFi56B2a2YaT3pgQ+OZFFJvvn9qocmc&#10;CKQ5os6/LJAa6p/OoH4O2ox1ABxUTWmAekJsVsFBKPeUdWvOGOglF8tZMpVIFNkQK8l+djDKmxoe&#10;NkBxEPS5qWNpgf1rff3EUr/21fcLlPp/VMCnnnMkRkbPjQiNoqS7zpkYGQUCnun5ofj/gccCB3h0&#10;zneY+/qE11qrHgY01RQbB4FxXN89F4uJ93YUDY9UX4f4UbAyAgUZ+5/4z18N/vzJ5QsTH0pgant6&#10;DC8bunaGFyP1NnP8XxfN/Pp29QcAAAD//wMAUEsDBBQABgAIAAAAIQDl1ocE3wAAAAsBAAAPAAAA&#10;ZHJzL2Rvd25yZXYueG1sTI/LTsMwEEX3SPyDNUjsqJNS+ghxKkCwo0K0KbB04yGOiO1gu2n4eyYr&#10;WM65oztn8vVgWtajD42zAtJJAgxt5VRjawHl7ulqCSxEaZVsnUUBPxhgXZyf5TJT7mRfsd/GmlGJ&#10;DZkUoGPsMs5DpdHIMHEdWso+nTcy0uhrrrw8Ublp+TRJ5tzIxtIFLTt80Fh9bY9GwHSxn4XHj+7l&#10;frP/fuuf30vt61KIy4vh7hZYxCH+LcOoT+pQkNPBHa0KrBVA3pHoPF3dABvzdLm6BnYY2YwYL3L+&#10;/4fiFwAA//8DAFBLAQItABQABgAIAAAAIQC2gziS/gAAAOEBAAATAAAAAAAAAAAAAAAAAAAAAABb&#10;Q29udGVudF9UeXBlc10ueG1sUEsBAi0AFAAGAAgAAAAhADj9If/WAAAAlAEAAAsAAAAAAAAAAAAA&#10;AAAALwEAAF9yZWxzLy5yZWxzUEsBAi0AFAAGAAgAAAAhAC/zaVk2BAAABg4AAA4AAAAAAAAAAAAA&#10;AAAALgIAAGRycy9lMm9Eb2MueG1sUEsBAi0AFAAGAAgAAAAhAOXWhwTfAAAACwEAAA8AAAAAAAAA&#10;AAAAAAAAkAYAAGRycy9kb3ducmV2LnhtbFBLBQYAAAAABAAEAPMAAACcBwAAAAA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7" type="#_x0000_t202" style="position:absolute;left:10803;top:14982;width:659;height:2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Pk0w8MA&#10;AADaAAAADwAAAGRycy9kb3ducmV2LnhtbESPQWvCQBSE7wX/w/KE3upGD7aNriKiIBTEGA8en9ln&#10;sph9G7Orxn/fFQo9DjPzDTOdd7YWd2q9caxgOEhAEBdOGy4VHPL1xxcIH5A11o5JwZM8zGe9tymm&#10;2j04o/s+lCJC2KeooAqhSaX0RUUW/cA1xNE7u9ZiiLItpW7xEeG2lqMkGUuLhuNChQ0tKyou+5tV&#10;sDhytjLX7WmXnTOT598J/4wvSr33u8UERKAu/If/2hut4BNeV+INkLN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Pk0w8MAAADaAAAADwAAAAAAAAAAAAAAAACYAgAAZHJzL2Rv&#10;d25yZXYueG1sUEsFBgAAAAAEAAQA9QAAAIgDAAAAAA==&#10;" filled="f" stroked="f">
                <v:textbox inset="0,0,0,0">
                  <w:txbxContent>
                    <w:p w:rsidR="003B5C07" w:rsidRDefault="00744806">
                      <w:pPr>
                        <w:jc w:val="center"/>
                      </w:pPr>
                      <w:r>
                        <w:fldChar w:fldCharType="begin"/>
                      </w:r>
                      <w:r>
                        <w:instrText xml:space="preserve"> PAGE    \* MERGEFORMAT </w:instrText>
                      </w:r>
                      <w:r>
                        <w:fldChar w:fldCharType="separate"/>
                      </w:r>
                      <w:r w:rsidR="00F552A2" w:rsidRPr="00F552A2">
                        <w:rPr>
                          <w:noProof/>
                          <w:color w:val="8C8C8C"/>
                        </w:rPr>
                        <w:t>9</w:t>
                      </w:r>
                      <w:r>
                        <w:rPr>
                          <w:noProof/>
                          <w:color w:val="8C8C8C"/>
                        </w:rPr>
                        <w:fldChar w:fldCharType="end"/>
                      </w:r>
                    </w:p>
                  </w:txbxContent>
                </v:textbox>
              </v:shape>
              <v:group id="Group 8" o:spid="_x0000_s1028" style="position:absolute;top:14970;width:12255;height:230;flip:x" coordorigin="-8,14978" coordsize="12255,23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O7Qvb0AAADaAAAADwAAAGRycy9kb3ducmV2LnhtbERPy4rCMBTdD/gP4Qru&#10;xlQpg1SjiKCIuJn6wOWlubbB5qY0Uevfm4Xg8nDes0Vna/Gg1hvHCkbDBARx4bThUsHxsP6dgPAB&#10;WWPtmBS8yMNi3vuZYabdk//pkYdSxBD2GSqoQmgyKX1RkUU/dA1x5K6utRgibEupW3zGcFvLcZL8&#10;SYuGY0OFDa0qKm753So4LU1K6fmy2ycF0VbLyyY3qVKDfrecggjUha/4495qBXFrvBJvgJy/AQAA&#10;//8DAFBLAQItABQABgAIAAAAIQCi+E9TBAEAAOwBAAATAAAAAAAAAAAAAAAAAAAAAABbQ29udGVu&#10;dF9UeXBlc10ueG1sUEsBAi0AFAAGAAgAAAAhAGwG1f7YAAAAmQEAAAsAAAAAAAAAAAAAAAAANQEA&#10;AF9yZWxzLy5yZWxzUEsBAi0AFAAGAAgAAAAhADMvBZ5BAAAAOQAAABUAAAAAAAAAAAAAAAAANgIA&#10;AGRycy9ncm91cHNoYXBleG1sLnhtbFBLAQItABQABgAIAAAAIQAo7tC9vQAAANoAAAAPAAAAAAAA&#10;AAAAAAAAAKoCAABkcnMvZG93bnJldi54bWxQSwUGAAAAAAQABAD6AAAAlAMAAAAA&#10;">
                <v:shapetype id="_x0000_t34" coordsize="21600,21600" o:spt="34" o:oned="t" adj="10800" path="m,l@0,0@0,21600,21600,21600e" filled="f">
                  <v:stroke joinstyle="miter"/>
                  <v:formulas>
                    <v:f eqn="val #0"/>
                  </v:formulas>
                  <v:path arrowok="t" fillok="f" o:connecttype="none"/>
                  <v:handles>
                    <v:h position="#0,center"/>
                  </v:handles>
                  <o:lock v:ext="edit" shapetype="t"/>
                </v:shapetype>
                <v:shape id="AutoShape 9" o:spid="_x0000_s1029" type="#_x0000_t34" style="position:absolute;left:-8;top:14978;width:1260;height:230;flip:y;visibility:visible;mso-wrap-style:square" o:connectortype="elbow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6X3VsIAAADaAAAADwAAAGRycy9kb3ducmV2LnhtbESPT4vCMBTE78J+h/AW9iJr6oLiVqOI&#10;IN2LB/+Bx2fzbIrNS2midv30RhA8DjPzG2Yya20lrtT40rGCfi8BQZw7XXKhYLddfo9A+ICssXJM&#10;Cv7Jw2z60Zlgqt2N13TdhEJECPsUFZgQ6lRKnxuy6HuuJo7eyTUWQ5RNIXWDtwi3lfxJkqG0WHJc&#10;MFjTwlB+3lysgq5P5D4fHEzWzVbHu97zbm4zpb4+2/kYRKA2vMOv9p9W8AvPK/EGyOk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W6X3VsIAAADaAAAADwAAAAAAAAAAAAAA&#10;AAChAgAAZHJzL2Rvd25yZXYueG1sUEsFBgAAAAAEAAQA+QAAAJADAAAAAA==&#10;" strokecolor="#a5a5a5"/>
                <v:shape id="AutoShape 10" o:spid="_x0000_s1030" type="#_x0000_t34" style="position:absolute;left:1252;top:14978;width:10995;height:230;rotation:180;visibility:visible;mso-wrap-style:square" o:connectortype="elbow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OhGW8UAAADbAAAADwAAAGRycy9kb3ducmV2LnhtbESPT4vCQAzF7wt+hyGCl0WnelikOopY&#10;FEEW1j8Xb6ET22onUzqjdr/95rDgLeG9vPfLfNm5Wj2pDZVnA+NRAoo497biwsD5tBlOQYWIbLH2&#10;TAZ+KcBy0fuYY2r9iw/0PMZCSQiHFA2UMTap1iEvyWEY+YZYtKtvHUZZ20LbFl8S7mo9SZIv7bBi&#10;aSixoXVJ+f34cAa+D9vz/aIf2aSrVp833GeX209mzKDfrWagInXxbf6/3lnBF3r5RQbQiz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TOhGW8UAAADbAAAADwAAAAAAAAAA&#10;AAAAAAChAgAAZHJzL2Rvd25yZXYueG1sUEsFBgAAAAAEAAQA+QAAAJMDAAAAAA==&#10;" adj="20904" strokecolor="#a5a5a5"/>
              </v:group>
              <w10:wrap anchorx="page" anchory="page"/>
            </v:group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5C07" w:rsidRDefault="0026784C">
    <w:pPr>
      <w:pStyle w:val="a7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1" allowOverlap="1">
              <wp:simplePos x="0" y="0"/>
              <wp:positionH relativeFrom="page">
                <wp:posOffset>5080</wp:posOffset>
              </wp:positionH>
              <wp:positionV relativeFrom="page">
                <wp:posOffset>10239375</wp:posOffset>
              </wp:positionV>
              <wp:extent cx="7549515" cy="190500"/>
              <wp:effectExtent l="5080" t="9525" r="8255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549515" cy="190500"/>
                        <a:chOff x="0" y="14970"/>
                        <a:chExt cx="12255" cy="300"/>
                      </a:xfrm>
                    </wpg:grpSpPr>
                    <wps:wsp>
                      <wps:cNvPr id="2" name="Text Box 2"/>
                      <wps:cNvSpPr txBox="1">
                        <a:spLocks noChangeArrowheads="1"/>
                      </wps:cNvSpPr>
                      <wps:spPr bwMode="auto">
                        <a:xfrm>
                          <a:off x="10803" y="14982"/>
                          <a:ext cx="659" cy="28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B5C07" w:rsidRDefault="00744806">
                            <w:pPr>
                              <w:jc w:val="center"/>
                            </w:pPr>
                            <w:r>
                              <w:fldChar w:fldCharType="begin"/>
                            </w:r>
                            <w:r>
                              <w:instrText xml:space="preserve"> PAGE    \* MERGEFORMAT </w:instrText>
                            </w:r>
                            <w:r>
                              <w:fldChar w:fldCharType="separate"/>
                            </w:r>
                            <w:r w:rsidR="003B5C07">
                              <w:rPr>
                                <w:noProof/>
                                <w:color w:val="8C8C8C"/>
                              </w:rPr>
                              <w:t>22</w:t>
                            </w:r>
                            <w:r>
                              <w:rPr>
                                <w:noProof/>
                                <w:color w:val="8C8C8C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  <wpg:grpSp>
                      <wpg:cNvPr id="3" name="Group 3"/>
                      <wpg:cNvGrpSpPr>
                        <a:grpSpLocks/>
                      </wpg:cNvGrpSpPr>
                      <wpg:grpSpPr bwMode="auto">
                        <a:xfrm flipH="1">
                          <a:off x="0" y="14970"/>
                          <a:ext cx="12255" cy="230"/>
                          <a:chOff x="-8" y="14978"/>
                          <a:chExt cx="12255" cy="230"/>
                        </a:xfrm>
                      </wpg:grpSpPr>
                      <wps:wsp>
                        <wps:cNvPr id="4" name="AutoShape 4"/>
                        <wps:cNvCnPr>
                          <a:cxnSpLocks noChangeShapeType="1"/>
                        </wps:cNvCnPr>
                        <wps:spPr bwMode="auto">
                          <a:xfrm flipV="1">
                            <a:off x="-8" y="14978"/>
                            <a:ext cx="1260" cy="230"/>
                          </a:xfrm>
                          <a:prstGeom prst="bentConnector3">
                            <a:avLst>
                              <a:gd name="adj1" fmla="val 50000"/>
                            </a:avLst>
                          </a:prstGeom>
                          <a:noFill/>
                          <a:ln w="9525">
                            <a:solidFill>
                              <a:srgbClr val="A5A5A5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" name="AutoShape 5"/>
                        <wps:cNvCnPr>
                          <a:cxnSpLocks noChangeShapeType="1"/>
                        </wps:cNvCnPr>
                        <wps:spPr bwMode="auto">
                          <a:xfrm rot="10800000">
                            <a:off x="1252" y="14978"/>
                            <a:ext cx="10995" cy="230"/>
                          </a:xfrm>
                          <a:prstGeom prst="bentConnector3">
                            <a:avLst>
                              <a:gd name="adj1" fmla="val 96778"/>
                            </a:avLst>
                          </a:prstGeom>
                          <a:noFill/>
                          <a:ln w="9525">
                            <a:solidFill>
                              <a:srgbClr val="A5A5A5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grpSp>
                  </wpg:wgp>
                </a:graphicData>
              </a:graphic>
              <wp14:sizeRelH relativeFrom="page">
                <wp14:pctWidth>100000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" o:spid="_x0000_s1031" style="position:absolute;margin-left:.4pt;margin-top:806.25pt;width:594.45pt;height:15pt;z-index:251657216;mso-width-percent:1000;mso-position-horizontal-relative:page;mso-position-vertical-relative:page;mso-width-percent:1000" coordorigin=",14970" coordsize="12255,3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ANwYPQQAAAsOAAAOAAAAZHJzL2Uyb0RvYy54bWzsl1lv4zYQx98L9DsQencsyZItCVEWiY+0&#10;QLq7wKZ9pyXqaCVSJeXY2aLfvTOkDh8NuthN0D7UBgxavGb+M/Mjdf3uUFfkiUlVCh5bzpVtEcYT&#10;kZY8j62fHzeTwCKqpTylleAstp6Zst7dfP/d9b6JmCsKUaVMEliEq2jfxFbRtk00naqkYDVVV6Jh&#10;HDozIWvawl+ZT1NJ97B6XU1d255P90KmjRQJUwqerkyndaPXzzKWtB+yTLGWVLEFtrX6V+rfLf5O&#10;b65plEvaFGXSmUG/woqalhw2HZZa0ZaSnSwvlqrLRAolsvYqEfVUZFmZMO0DeOPYZ97cS7FrtC95&#10;tM+bQSaQ9kynr142ef/0UZIyhdhZhNMaQqR3JQ5Ks2/yCEbcy+ZT81Ea/6D5IJLfFHRPz/vxf24G&#10;k+3+J5HCcnTXCi3NIZM1LgFOk4OOwPMQAXZoSQIPF74X+o5vkQT6nND27S5ESQFxHKc5XrgYetbd&#10;ZMd1/W7qzMyb0sjsqi3tLEO3INnUqKf6Nj0/FbRhOkwK1er0dHs9H9G5O3EgrpFUD0I9SXuAx6g8&#10;yqKMrISLZUF5zm6lFPuC0RSs08EAH4apxgeFi/yTzo4d2DOLoJ5eGGgbaNTrPfdDo7UbBGjdIBiN&#10;GqnaeyZqgo3YklBK2k769KBaM7QfguZzsSmrCp7TqOInD2BN8wQ2hanYh9vr6vgjtMN1sA68iefO&#10;1xPPXq0mt5ulN5lvnIW/mq2Wy5XzJ+7reFFRpinjuE1fqY73ZZHrmGFqbKhVJaoyxeXQJCXz7bKS&#10;5IkCKTb60wlyNGx6aobWC3w5c8lxPfvODSebebCYeBvPn0CyBhPbCe/Cue2F3mpz6tJDydm3u0T2&#10;sRX6rm+y6UXfbP259I1GddkCi6uyjq1gGEQjzME1T3VoW1pWpn0kBZo/SgHh7gOtMxaT1KRre9ge&#10;OtTAYpjNW5E+QwpLAQkGdIZzBBqFkJ8tsgcmx5b6fUcls0j1I4cyQID3Ddk3tn2D8gSmxlZrEdNc&#10;tgb0u0aWeQErm0Lj4haQlJU6iUcrNM40F9C2jmOmORY1FNIxJGemol8ZkiSryuaH3twTXB5xD2sI&#10;kXlEPXc2MLGjJR6/pvIXur5plBTrFycO1f8v4NLrlcXgaKISz6irobfk5vxJDrw7fwZQ6sGPzw2c&#10;NSecNFMwwC9zUkv9y5nUl6KNWs8hB/Fs6qQeFLvg5Zbxdik4B2wKORvJiazI0y6LaPorHLtZXcGd&#10;A8BD4LgbDi7NWV1WL2L2Cyv+1sfvK1T8f5Tjw9FzxCSDdcOink368DljkiEQHmeYKHApMGB689sB&#10;3FMMSMZ01xFCKwA3b5XumrR4I9CJhrnY4cVxfbiwnKJiyHo7DLt71dukfThfGDxBvP5P+8v3g7+/&#10;vrxy2o/M18Wg3zh05XRvR/hKc/xfjxrf4W7+AgAA//8DAFBLAwQUAAYACAAAACEAOx5UMd8AAAAL&#10;AQAADwAAAGRycy9kb3ducmV2LnhtbEyPy07DMBBF90j8gzVI7KiTqPQR4lSAYAdCtCmwdOMhjojt&#10;YLtp+HsmK1jOuaM7Z4rNaDo2oA+tswLSWQIMbe1UaxsB1e7xagUsRGmV7JxFAT8YYFOenxUyV+5k&#10;X3HYxoZRiQ25FKBj7HPOQ63RyDBzPVrKPp03MtLoG668PFG56XiWJAtuZGvpgpY93musv7ZHIyBb&#10;7ufh4aN/uXvef78NT++V9k0lxOXFeHsDLOIY/5Zh0id1KMnp4I5WBdYJIO9IdJFm18CmPF2tl8AO&#10;E5sT42XB//9Q/gIAAP//AwBQSwECLQAUAAYACAAAACEAtoM4kv4AAADhAQAAEwAAAAAAAAAAAAAA&#10;AAAAAAAAW0NvbnRlbnRfVHlwZXNdLnhtbFBLAQItABQABgAIAAAAIQA4/SH/1gAAAJQBAAALAAAA&#10;AAAAAAAAAAAAAC8BAABfcmVscy8ucmVsc1BLAQItABQABgAIAAAAIQAAANwYPQQAAAsOAAAOAAAA&#10;AAAAAAAAAAAAAC4CAABkcnMvZTJvRG9jLnhtbFBLAQItABQABgAIAAAAIQA7HlQx3wAAAAsBAAAP&#10;AAAAAAAAAAAAAAAAAJcGAABkcnMvZG93bnJldi54bWxQSwUGAAAAAAQABADzAAAAowcAAAAA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32" type="#_x0000_t202" style="position:absolute;left:10803;top:14982;width:659;height:2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I6XW8IA&#10;AADaAAAADwAAAGRycy9kb3ducmV2LnhtbESPQYvCMBSE78L+h/AW9qapHkS7RhFZQRAWaz14fNs8&#10;22Dz0m2i1n9vBMHjMDPfMLNFZ2txpdYbxwqGgwQEceG04VLBIV/3JyB8QNZYOyYFd/KwmH/0Zphq&#10;d+OMrvtQighhn6KCKoQmldIXFVn0A9cQR+/kWoshyraUusVbhNtajpJkLC0ajgsVNrSqqDjvL1bB&#10;8sjZj/n//dtlp8zk+TTh7fis1Ndnt/wGEagL7/CrvdEKRvC8Em+AnD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YjpdbwgAAANoAAAAPAAAAAAAAAAAAAAAAAJgCAABkcnMvZG93&#10;bnJldi54bWxQSwUGAAAAAAQABAD1AAAAhwMAAAAA&#10;" filled="f" stroked="f">
                <v:textbox inset="0,0,0,0">
                  <w:txbxContent>
                    <w:p w:rsidR="003B5C07" w:rsidRDefault="00744806">
                      <w:pPr>
                        <w:jc w:val="center"/>
                      </w:pPr>
                      <w:r>
                        <w:fldChar w:fldCharType="begin"/>
                      </w:r>
                      <w:r>
                        <w:instrText xml:space="preserve"> PAGE    \* MERGEFORMAT </w:instrText>
                      </w:r>
                      <w:r>
                        <w:fldChar w:fldCharType="separate"/>
                      </w:r>
                      <w:r w:rsidR="003B5C07">
                        <w:rPr>
                          <w:noProof/>
                          <w:color w:val="8C8C8C"/>
                        </w:rPr>
                        <w:t>22</w:t>
                      </w:r>
                      <w:r>
                        <w:rPr>
                          <w:noProof/>
                          <w:color w:val="8C8C8C"/>
                        </w:rPr>
                        <w:fldChar w:fldCharType="end"/>
                      </w:r>
                    </w:p>
                  </w:txbxContent>
                </v:textbox>
              </v:shape>
              <v:group id="Group 3" o:spid="_x0000_s1033" style="position:absolute;top:14970;width:12255;height:230;flip:x" coordorigin="-8,14978" coordsize="12255,23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kpCzMMAAADaAAAADwAAAGRycy9kb3ducmV2LnhtbESPzWrDMBCE74W8g9hA&#10;brXcxpTgRgkhkGJCL3V+8HGxtraotTKW4rhvXxUKPQ4z8w2z3k62EyMN3jhW8JSkIIhrpw03Cs6n&#10;w+MKhA/IGjvHpOCbPGw3s4c15trd+YPGMjQiQtjnqKANoc+l9HVLFn3ieuLofbrBYohyaKQe8B7h&#10;tpPPafoiLRqOCy32tG+p/ipvVsFlZzLKrtXxPa2JCi2rt9JkSi3m0+4VRKAp/If/2oVWsITfK/EG&#10;yM0P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mSkLMwwAAANoAAAAP&#10;AAAAAAAAAAAAAAAAAKoCAABkcnMvZG93bnJldi54bWxQSwUGAAAAAAQABAD6AAAAmgMAAAAA&#10;">
                <v:shapetype id="_x0000_t34" coordsize="21600,21600" o:spt="34" o:oned="t" adj="10800" path="m,l@0,0@0,21600,21600,21600e" filled="f">
                  <v:stroke joinstyle="miter"/>
                  <v:formulas>
                    <v:f eqn="val #0"/>
                  </v:formulas>
                  <v:path arrowok="t" fillok="f" o:connecttype="none"/>
                  <v:handles>
                    <v:h position="#0,center"/>
                  </v:handles>
                  <o:lock v:ext="edit" shapetype="t"/>
                </v:shapetype>
                <v:shape id="AutoShape 4" o:spid="_x0000_s1034" type="#_x0000_t34" style="position:absolute;left:-8;top:14978;width:1260;height:230;flip:y;visibility:visible;mso-wrap-style:square" o:connectortype="elbow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aRYyMIAAADaAAAADwAAAGRycy9kb3ducmV2LnhtbESPT4vCMBTE78J+h/AW9iJr6qKyVKOI&#10;IN2LB/+Bx2fzbIrNS2midv30RhA8DjPzG2Yya20lrtT40rGCfi8BQZw7XXKhYLddfv+C8AFZY+WY&#10;FPyTh9n0ozPBVLsbr+m6CYWIEPYpKjAh1KmUPjdk0fdcTRy9k2sshiibQuoGbxFuK/mTJCNpseS4&#10;YLCmhaH8vLlYBV2fyH0+PJism62Od73n3dxmSn19tvMxiEBteIdf7T+tYADPK/EGyOk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taRYyMIAAADaAAAADwAAAAAAAAAAAAAA&#10;AAChAgAAZHJzL2Rvd25yZXYueG1sUEsFBgAAAAAEAAQA+QAAAJADAAAAAA==&#10;" strokecolor="#a5a5a5"/>
                <v:shape id="AutoShape 5" o:spid="_x0000_s1035" type="#_x0000_t34" style="position:absolute;left:1252;top:14978;width:10995;height:230;rotation:180;visibility:visible;mso-wrap-style:square" o:connectortype="elbow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hgsqMIAAADaAAAADwAAAGRycy9kb3ducmV2LnhtbESPzarCMBSE9xd8h3AENxdNFa5INYpY&#10;FOEi+Ldxd2iObbU5KU3U+vZGEFwOM/MNM5k1phR3ql1hWUG/F4EgTq0uOFNwPCy7IxDOI2ssLZOC&#10;JzmYTVs/E4y1ffCO7nufiQBhF6OC3PsqltKlORl0PVsRB+9sa4M+yDqTusZHgJtSDqJoKA0WHBZy&#10;rGiRU3rd34yCzW51vJ7kLRk0xfz3gv/J6bJNlOq0m/kYhKfGf8Of9lor+IP3lXAD5PQF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lhgsqMIAAADaAAAADwAAAAAAAAAAAAAA&#10;AAChAgAAZHJzL2Rvd25yZXYueG1sUEsFBgAAAAAEAAQA+QAAAJADAAAAAA==&#10;" adj="20904" strokecolor="#a5a5a5"/>
              </v:group>
              <w10:wrap anchorx="page" anchory="page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2B29" w:rsidRDefault="00362B29" w:rsidP="00FB791D">
      <w:pPr>
        <w:pStyle w:val="ConsPlusNonformat"/>
      </w:pPr>
      <w:r>
        <w:separator/>
      </w:r>
    </w:p>
  </w:footnote>
  <w:footnote w:type="continuationSeparator" w:id="0">
    <w:p w:rsidR="00362B29" w:rsidRDefault="00362B29" w:rsidP="00FB791D">
      <w:pPr>
        <w:pStyle w:val="ConsPlusNonformat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8"/>
    <w:multiLevelType w:val="singleLevel"/>
    <w:tmpl w:val="11CE5C88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47115AE"/>
    <w:multiLevelType w:val="hybridMultilevel"/>
    <w:tmpl w:val="9EEADFE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729694C"/>
    <w:multiLevelType w:val="multilevel"/>
    <w:tmpl w:val="8722B506"/>
    <w:lvl w:ilvl="0">
      <w:start w:val="4"/>
      <w:numFmt w:val="decimal"/>
      <w:lvlText w:val="%1."/>
      <w:lvlJc w:val="left"/>
      <w:pPr>
        <w:tabs>
          <w:tab w:val="num" w:pos="675"/>
        </w:tabs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">
    <w:nsid w:val="0EAE6920"/>
    <w:multiLevelType w:val="hybridMultilevel"/>
    <w:tmpl w:val="F6B4E57A"/>
    <w:lvl w:ilvl="0" w:tplc="05B08E6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EAFC5AA4">
      <w:numFmt w:val="none"/>
      <w:lvlText w:val=""/>
      <w:lvlJc w:val="left"/>
      <w:pPr>
        <w:tabs>
          <w:tab w:val="num" w:pos="360"/>
        </w:tabs>
      </w:pPr>
    </w:lvl>
    <w:lvl w:ilvl="2" w:tplc="B14C5276">
      <w:numFmt w:val="none"/>
      <w:lvlText w:val=""/>
      <w:lvlJc w:val="left"/>
      <w:pPr>
        <w:tabs>
          <w:tab w:val="num" w:pos="360"/>
        </w:tabs>
      </w:pPr>
    </w:lvl>
    <w:lvl w:ilvl="3" w:tplc="09BA95A6">
      <w:numFmt w:val="none"/>
      <w:lvlText w:val=""/>
      <w:lvlJc w:val="left"/>
      <w:pPr>
        <w:tabs>
          <w:tab w:val="num" w:pos="360"/>
        </w:tabs>
      </w:pPr>
    </w:lvl>
    <w:lvl w:ilvl="4" w:tplc="6928994E">
      <w:numFmt w:val="none"/>
      <w:lvlText w:val=""/>
      <w:lvlJc w:val="left"/>
      <w:pPr>
        <w:tabs>
          <w:tab w:val="num" w:pos="360"/>
        </w:tabs>
      </w:pPr>
    </w:lvl>
    <w:lvl w:ilvl="5" w:tplc="CB646A70">
      <w:numFmt w:val="none"/>
      <w:lvlText w:val=""/>
      <w:lvlJc w:val="left"/>
      <w:pPr>
        <w:tabs>
          <w:tab w:val="num" w:pos="360"/>
        </w:tabs>
      </w:pPr>
    </w:lvl>
    <w:lvl w:ilvl="6" w:tplc="BE823684">
      <w:numFmt w:val="none"/>
      <w:lvlText w:val=""/>
      <w:lvlJc w:val="left"/>
      <w:pPr>
        <w:tabs>
          <w:tab w:val="num" w:pos="360"/>
        </w:tabs>
      </w:pPr>
    </w:lvl>
    <w:lvl w:ilvl="7" w:tplc="E03A93EC">
      <w:numFmt w:val="none"/>
      <w:lvlText w:val=""/>
      <w:lvlJc w:val="left"/>
      <w:pPr>
        <w:tabs>
          <w:tab w:val="num" w:pos="360"/>
        </w:tabs>
      </w:pPr>
    </w:lvl>
    <w:lvl w:ilvl="8" w:tplc="4F500594">
      <w:numFmt w:val="none"/>
      <w:lvlText w:val=""/>
      <w:lvlJc w:val="left"/>
      <w:pPr>
        <w:tabs>
          <w:tab w:val="num" w:pos="360"/>
        </w:tabs>
      </w:pPr>
    </w:lvl>
  </w:abstractNum>
  <w:abstractNum w:abstractNumId="4">
    <w:nsid w:val="100A05B9"/>
    <w:multiLevelType w:val="hybridMultilevel"/>
    <w:tmpl w:val="30D0FAB0"/>
    <w:lvl w:ilvl="0" w:tplc="04190001">
      <w:start w:val="1"/>
      <w:numFmt w:val="bullet"/>
      <w:lvlText w:val=""/>
      <w:lvlJc w:val="left"/>
      <w:pPr>
        <w:tabs>
          <w:tab w:val="num" w:pos="1200"/>
        </w:tabs>
        <w:ind w:left="12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>
    <w:nsid w:val="10497D64"/>
    <w:multiLevelType w:val="hybridMultilevel"/>
    <w:tmpl w:val="3D5C82EE"/>
    <w:lvl w:ilvl="0" w:tplc="58B4723E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  <w:rPr>
        <w:rFonts w:cs="Times New Roman"/>
      </w:rPr>
    </w:lvl>
  </w:abstractNum>
  <w:abstractNum w:abstractNumId="6">
    <w:nsid w:val="10F82E1E"/>
    <w:multiLevelType w:val="hybridMultilevel"/>
    <w:tmpl w:val="00F299B8"/>
    <w:lvl w:ilvl="0" w:tplc="5AA49762">
      <w:start w:val="3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7">
    <w:nsid w:val="14B647B4"/>
    <w:multiLevelType w:val="multilevel"/>
    <w:tmpl w:val="0F58EE68"/>
    <w:lvl w:ilvl="0">
      <w:start w:val="5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8">
    <w:nsid w:val="15C029D9"/>
    <w:multiLevelType w:val="hybridMultilevel"/>
    <w:tmpl w:val="F41678EA"/>
    <w:lvl w:ilvl="0" w:tplc="0419000F">
      <w:start w:val="5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A8762CE"/>
    <w:multiLevelType w:val="multilevel"/>
    <w:tmpl w:val="AD32C738"/>
    <w:lvl w:ilvl="0">
      <w:start w:val="4"/>
      <w:numFmt w:val="decimal"/>
      <w:lvlText w:val="%1."/>
      <w:lvlJc w:val="left"/>
      <w:pPr>
        <w:tabs>
          <w:tab w:val="num" w:pos="690"/>
        </w:tabs>
        <w:ind w:left="690" w:hanging="69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0">
    <w:nsid w:val="27B5114D"/>
    <w:multiLevelType w:val="multilevel"/>
    <w:tmpl w:val="A50A08E0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60"/>
        </w:tabs>
        <w:ind w:left="96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abstractNum w:abstractNumId="11">
    <w:nsid w:val="2B9958E2"/>
    <w:multiLevelType w:val="hybridMultilevel"/>
    <w:tmpl w:val="1BB42662"/>
    <w:lvl w:ilvl="0" w:tplc="04190011">
      <w:start w:val="3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2F283D7E"/>
    <w:multiLevelType w:val="multilevel"/>
    <w:tmpl w:val="789EBFF6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3">
    <w:nsid w:val="30C836C0"/>
    <w:multiLevelType w:val="hybridMultilevel"/>
    <w:tmpl w:val="132615C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1EC5ED5"/>
    <w:multiLevelType w:val="hybridMultilevel"/>
    <w:tmpl w:val="C0C4C4B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F2B0B26"/>
    <w:multiLevelType w:val="hybridMultilevel"/>
    <w:tmpl w:val="ABCAFFF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40E25FDF"/>
    <w:multiLevelType w:val="multilevel"/>
    <w:tmpl w:val="4D9CC00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  <w:sz w:val="24"/>
      </w:rPr>
    </w:lvl>
  </w:abstractNum>
  <w:abstractNum w:abstractNumId="17">
    <w:nsid w:val="470836C6"/>
    <w:multiLevelType w:val="multilevel"/>
    <w:tmpl w:val="997A43EE"/>
    <w:lvl w:ilvl="0">
      <w:start w:val="7"/>
      <w:numFmt w:val="decimal"/>
      <w:lvlText w:val="%1."/>
      <w:lvlJc w:val="left"/>
      <w:pPr>
        <w:tabs>
          <w:tab w:val="num" w:pos="465"/>
        </w:tabs>
        <w:ind w:left="465" w:hanging="46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8">
    <w:nsid w:val="47E324C2"/>
    <w:multiLevelType w:val="multilevel"/>
    <w:tmpl w:val="D22C776E"/>
    <w:lvl w:ilvl="0">
      <w:start w:val="4"/>
      <w:numFmt w:val="decimal"/>
      <w:lvlText w:val="%1."/>
      <w:lvlJc w:val="left"/>
      <w:pPr>
        <w:tabs>
          <w:tab w:val="num" w:pos="675"/>
        </w:tabs>
        <w:ind w:left="675" w:hanging="675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791"/>
        </w:tabs>
        <w:ind w:left="79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62"/>
        </w:tabs>
        <w:ind w:left="86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293"/>
        </w:tabs>
        <w:ind w:left="129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724"/>
        </w:tabs>
        <w:ind w:left="1724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795"/>
        </w:tabs>
        <w:ind w:left="17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226"/>
        </w:tabs>
        <w:ind w:left="222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297"/>
        </w:tabs>
        <w:ind w:left="229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728"/>
        </w:tabs>
        <w:ind w:left="2728" w:hanging="2160"/>
      </w:pPr>
      <w:rPr>
        <w:rFonts w:hint="default"/>
      </w:rPr>
    </w:lvl>
  </w:abstractNum>
  <w:abstractNum w:abstractNumId="19">
    <w:nsid w:val="4B2E5CCF"/>
    <w:multiLevelType w:val="multilevel"/>
    <w:tmpl w:val="827C51AE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380"/>
        </w:tabs>
        <w:ind w:left="13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760"/>
        </w:tabs>
        <w:ind w:left="27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160"/>
        </w:tabs>
        <w:ind w:left="51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180"/>
        </w:tabs>
        <w:ind w:left="6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560"/>
        </w:tabs>
        <w:ind w:left="75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580"/>
        </w:tabs>
        <w:ind w:left="85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960"/>
        </w:tabs>
        <w:ind w:left="9960" w:hanging="1800"/>
      </w:pPr>
      <w:rPr>
        <w:rFonts w:hint="default"/>
      </w:rPr>
    </w:lvl>
  </w:abstractNum>
  <w:abstractNum w:abstractNumId="20">
    <w:nsid w:val="50D67AD9"/>
    <w:multiLevelType w:val="multilevel"/>
    <w:tmpl w:val="6AC223EA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51EB7755"/>
    <w:multiLevelType w:val="hybridMultilevel"/>
    <w:tmpl w:val="2C3EADE2"/>
    <w:lvl w:ilvl="0" w:tplc="FEA6C2FE">
      <w:start w:val="3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22">
    <w:nsid w:val="53675957"/>
    <w:multiLevelType w:val="hybridMultilevel"/>
    <w:tmpl w:val="3A9E3E22"/>
    <w:lvl w:ilvl="0" w:tplc="080ABA6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11D69470">
      <w:numFmt w:val="none"/>
      <w:lvlText w:val=""/>
      <w:lvlJc w:val="left"/>
      <w:pPr>
        <w:tabs>
          <w:tab w:val="num" w:pos="360"/>
        </w:tabs>
      </w:pPr>
    </w:lvl>
    <w:lvl w:ilvl="2" w:tplc="1EECA906">
      <w:numFmt w:val="none"/>
      <w:lvlText w:val=""/>
      <w:lvlJc w:val="left"/>
      <w:pPr>
        <w:tabs>
          <w:tab w:val="num" w:pos="360"/>
        </w:tabs>
      </w:pPr>
    </w:lvl>
    <w:lvl w:ilvl="3" w:tplc="F5626C22">
      <w:numFmt w:val="none"/>
      <w:lvlText w:val=""/>
      <w:lvlJc w:val="left"/>
      <w:pPr>
        <w:tabs>
          <w:tab w:val="num" w:pos="360"/>
        </w:tabs>
      </w:pPr>
    </w:lvl>
    <w:lvl w:ilvl="4" w:tplc="D4DA3EB4">
      <w:numFmt w:val="none"/>
      <w:lvlText w:val=""/>
      <w:lvlJc w:val="left"/>
      <w:pPr>
        <w:tabs>
          <w:tab w:val="num" w:pos="360"/>
        </w:tabs>
      </w:pPr>
    </w:lvl>
    <w:lvl w:ilvl="5" w:tplc="FE3A91C2">
      <w:numFmt w:val="none"/>
      <w:lvlText w:val=""/>
      <w:lvlJc w:val="left"/>
      <w:pPr>
        <w:tabs>
          <w:tab w:val="num" w:pos="360"/>
        </w:tabs>
      </w:pPr>
    </w:lvl>
    <w:lvl w:ilvl="6" w:tplc="48B6EB68">
      <w:numFmt w:val="none"/>
      <w:lvlText w:val=""/>
      <w:lvlJc w:val="left"/>
      <w:pPr>
        <w:tabs>
          <w:tab w:val="num" w:pos="360"/>
        </w:tabs>
      </w:pPr>
    </w:lvl>
    <w:lvl w:ilvl="7" w:tplc="869230FE">
      <w:numFmt w:val="none"/>
      <w:lvlText w:val=""/>
      <w:lvlJc w:val="left"/>
      <w:pPr>
        <w:tabs>
          <w:tab w:val="num" w:pos="360"/>
        </w:tabs>
      </w:pPr>
    </w:lvl>
    <w:lvl w:ilvl="8" w:tplc="0F0CC262">
      <w:numFmt w:val="none"/>
      <w:lvlText w:val=""/>
      <w:lvlJc w:val="left"/>
      <w:pPr>
        <w:tabs>
          <w:tab w:val="num" w:pos="360"/>
        </w:tabs>
      </w:pPr>
    </w:lvl>
  </w:abstractNum>
  <w:abstractNum w:abstractNumId="23">
    <w:nsid w:val="599E44A7"/>
    <w:multiLevelType w:val="multilevel"/>
    <w:tmpl w:val="EC62FFCE"/>
    <w:lvl w:ilvl="0">
      <w:start w:val="3"/>
      <w:numFmt w:val="decimal"/>
      <w:lvlText w:val="%1."/>
      <w:lvlJc w:val="left"/>
      <w:pPr>
        <w:ind w:left="450" w:hanging="450"/>
      </w:pPr>
      <w:rPr>
        <w:rFonts w:cs="Times New Roman"/>
      </w:rPr>
    </w:lvl>
    <w:lvl w:ilvl="1">
      <w:start w:val="6"/>
      <w:numFmt w:val="decimal"/>
      <w:lvlText w:val="%1.%2."/>
      <w:lvlJc w:val="left"/>
      <w:pPr>
        <w:ind w:left="720" w:hanging="72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/>
      </w:rPr>
    </w:lvl>
  </w:abstractNum>
  <w:abstractNum w:abstractNumId="24">
    <w:nsid w:val="5C29622C"/>
    <w:multiLevelType w:val="multilevel"/>
    <w:tmpl w:val="AB382E5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612"/>
        </w:tabs>
        <w:ind w:left="61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25">
    <w:nsid w:val="5E984263"/>
    <w:multiLevelType w:val="hybridMultilevel"/>
    <w:tmpl w:val="D4789FC4"/>
    <w:lvl w:ilvl="0" w:tplc="2B609028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F0E6FA2"/>
    <w:multiLevelType w:val="multilevel"/>
    <w:tmpl w:val="C15A1A7C"/>
    <w:lvl w:ilvl="0">
      <w:start w:val="6"/>
      <w:numFmt w:val="decimal"/>
      <w:lvlText w:val="%1.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1">
      <w:start w:val="7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7">
    <w:nsid w:val="63603564"/>
    <w:multiLevelType w:val="multilevel"/>
    <w:tmpl w:val="04020186"/>
    <w:lvl w:ilvl="0">
      <w:start w:val="6"/>
      <w:numFmt w:val="decimal"/>
      <w:lvlText w:val="%1.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8">
    <w:nsid w:val="6B526D17"/>
    <w:multiLevelType w:val="hybridMultilevel"/>
    <w:tmpl w:val="B8D8C6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C990186"/>
    <w:multiLevelType w:val="hybridMultilevel"/>
    <w:tmpl w:val="D4789FC4"/>
    <w:lvl w:ilvl="0" w:tplc="2B609028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CF70BC1"/>
    <w:multiLevelType w:val="multilevel"/>
    <w:tmpl w:val="5BEABA66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836"/>
        </w:tabs>
        <w:ind w:left="1836" w:hanging="576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307"/>
        </w:tabs>
        <w:ind w:left="1080" w:firstLine="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1">
    <w:nsid w:val="708C0676"/>
    <w:multiLevelType w:val="hybridMultilevel"/>
    <w:tmpl w:val="AC6E9F02"/>
    <w:lvl w:ilvl="0" w:tplc="C4988CD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C773A39"/>
    <w:multiLevelType w:val="hybridMultilevel"/>
    <w:tmpl w:val="C2305196"/>
    <w:lvl w:ilvl="0" w:tplc="FFFFFFFF">
      <w:start w:val="1"/>
      <w:numFmt w:val="decimal"/>
      <w:lvlText w:val="%1."/>
      <w:lvlJc w:val="left"/>
      <w:pPr>
        <w:tabs>
          <w:tab w:val="num" w:pos="1548"/>
        </w:tabs>
        <w:ind w:left="1548" w:hanging="9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68"/>
        </w:tabs>
        <w:ind w:left="1668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388"/>
        </w:tabs>
        <w:ind w:left="2388" w:hanging="180"/>
      </w:pPr>
    </w:lvl>
    <w:lvl w:ilvl="3" w:tplc="FFFFFFFF">
      <w:start w:val="1"/>
      <w:numFmt w:val="decimal"/>
      <w:lvlText w:val="%4."/>
      <w:lvlJc w:val="left"/>
      <w:pPr>
        <w:tabs>
          <w:tab w:val="num" w:pos="3108"/>
        </w:tabs>
        <w:ind w:left="3108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828"/>
        </w:tabs>
        <w:ind w:left="3828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548"/>
        </w:tabs>
        <w:ind w:left="4548" w:hanging="180"/>
      </w:pPr>
    </w:lvl>
    <w:lvl w:ilvl="6" w:tplc="FFFFFFFF">
      <w:start w:val="1"/>
      <w:numFmt w:val="decimal"/>
      <w:lvlText w:val="%7."/>
      <w:lvlJc w:val="left"/>
      <w:pPr>
        <w:tabs>
          <w:tab w:val="num" w:pos="5268"/>
        </w:tabs>
        <w:ind w:left="5268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988"/>
        </w:tabs>
        <w:ind w:left="5988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708"/>
        </w:tabs>
        <w:ind w:left="6708" w:hanging="180"/>
      </w:pPr>
    </w:lvl>
  </w:abstractNum>
  <w:num w:numId="1">
    <w:abstractNumId w:val="30"/>
  </w:num>
  <w:num w:numId="2">
    <w:abstractNumId w:val="22"/>
  </w:num>
  <w:num w:numId="3">
    <w:abstractNumId w:val="0"/>
    <w:lvlOverride w:ilvl="0">
      <w:startOverride w:val="1"/>
    </w:lvlOverride>
  </w:num>
  <w:num w:numId="4">
    <w:abstractNumId w:val="10"/>
  </w:num>
  <w:num w:numId="5">
    <w:abstractNumId w:val="3"/>
  </w:num>
  <w:num w:numId="6">
    <w:abstractNumId w:val="32"/>
  </w:num>
  <w:num w:numId="7">
    <w:abstractNumId w:val="19"/>
  </w:num>
  <w:num w:numId="8">
    <w:abstractNumId w:val="31"/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1"/>
  </w:num>
  <w:num w:numId="11">
    <w:abstractNumId w:val="6"/>
  </w:num>
  <w:num w:numId="12">
    <w:abstractNumId w:val="16"/>
  </w:num>
  <w:num w:numId="13">
    <w:abstractNumId w:val="20"/>
  </w:num>
  <w:num w:numId="14">
    <w:abstractNumId w:val="25"/>
  </w:num>
  <w:num w:numId="15">
    <w:abstractNumId w:val="5"/>
  </w:num>
  <w:num w:numId="16">
    <w:abstractNumId w:val="29"/>
  </w:num>
  <w:num w:numId="17">
    <w:abstractNumId w:val="11"/>
  </w:num>
  <w:num w:numId="18">
    <w:abstractNumId w:val="1"/>
  </w:num>
  <w:num w:numId="19">
    <w:abstractNumId w:val="14"/>
  </w:num>
  <w:num w:numId="20">
    <w:abstractNumId w:val="28"/>
  </w:num>
  <w:num w:numId="21">
    <w:abstractNumId w:val="12"/>
  </w:num>
  <w:num w:numId="22">
    <w:abstractNumId w:val="2"/>
  </w:num>
  <w:num w:numId="23">
    <w:abstractNumId w:val="18"/>
  </w:num>
  <w:num w:numId="24">
    <w:abstractNumId w:val="9"/>
  </w:num>
  <w:num w:numId="25">
    <w:abstractNumId w:val="7"/>
  </w:num>
  <w:num w:numId="26">
    <w:abstractNumId w:val="27"/>
  </w:num>
  <w:num w:numId="27">
    <w:abstractNumId w:val="26"/>
  </w:num>
  <w:num w:numId="28">
    <w:abstractNumId w:val="17"/>
  </w:num>
  <w:num w:numId="29">
    <w:abstractNumId w:val="4"/>
  </w:num>
  <w:num w:numId="30">
    <w:abstractNumId w:val="15"/>
  </w:num>
  <w:num w:numId="3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8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3"/>
    <w:lvlOverride w:ilvl="0">
      <w:startOverride w:val="3"/>
    </w:lvlOverride>
    <w:lvlOverride w:ilvl="1">
      <w:startOverride w:val="6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1C44"/>
    <w:rsid w:val="00005E59"/>
    <w:rsid w:val="000122B7"/>
    <w:rsid w:val="000145CB"/>
    <w:rsid w:val="000200C6"/>
    <w:rsid w:val="000211E5"/>
    <w:rsid w:val="000225B8"/>
    <w:rsid w:val="00024FAC"/>
    <w:rsid w:val="0003533D"/>
    <w:rsid w:val="00040B05"/>
    <w:rsid w:val="0004101F"/>
    <w:rsid w:val="00045240"/>
    <w:rsid w:val="00047D66"/>
    <w:rsid w:val="000552EE"/>
    <w:rsid w:val="00056EC1"/>
    <w:rsid w:val="000574FD"/>
    <w:rsid w:val="00060486"/>
    <w:rsid w:val="00061739"/>
    <w:rsid w:val="00066229"/>
    <w:rsid w:val="00066811"/>
    <w:rsid w:val="00067910"/>
    <w:rsid w:val="00071A82"/>
    <w:rsid w:val="00072E3A"/>
    <w:rsid w:val="00081EB2"/>
    <w:rsid w:val="00083120"/>
    <w:rsid w:val="00085A30"/>
    <w:rsid w:val="00087704"/>
    <w:rsid w:val="000971A1"/>
    <w:rsid w:val="000A592A"/>
    <w:rsid w:val="000B25DE"/>
    <w:rsid w:val="000B60DA"/>
    <w:rsid w:val="000B6683"/>
    <w:rsid w:val="000B6FB2"/>
    <w:rsid w:val="000C3EB8"/>
    <w:rsid w:val="000C51D7"/>
    <w:rsid w:val="000C7574"/>
    <w:rsid w:val="000C7B0B"/>
    <w:rsid w:val="000D5FC3"/>
    <w:rsid w:val="000E704B"/>
    <w:rsid w:val="000F3B47"/>
    <w:rsid w:val="0011425D"/>
    <w:rsid w:val="00117975"/>
    <w:rsid w:val="00123FE0"/>
    <w:rsid w:val="00125775"/>
    <w:rsid w:val="001276BB"/>
    <w:rsid w:val="00127BEA"/>
    <w:rsid w:val="00127C79"/>
    <w:rsid w:val="0013044A"/>
    <w:rsid w:val="001324C9"/>
    <w:rsid w:val="00140131"/>
    <w:rsid w:val="001415B5"/>
    <w:rsid w:val="00144FAB"/>
    <w:rsid w:val="0015046F"/>
    <w:rsid w:val="00150F24"/>
    <w:rsid w:val="001516FB"/>
    <w:rsid w:val="00154775"/>
    <w:rsid w:val="001552F0"/>
    <w:rsid w:val="001575FA"/>
    <w:rsid w:val="00157A7E"/>
    <w:rsid w:val="001612C1"/>
    <w:rsid w:val="0017354A"/>
    <w:rsid w:val="0017364A"/>
    <w:rsid w:val="00175BC7"/>
    <w:rsid w:val="0017718B"/>
    <w:rsid w:val="00181AAE"/>
    <w:rsid w:val="00182730"/>
    <w:rsid w:val="00184783"/>
    <w:rsid w:val="0019098B"/>
    <w:rsid w:val="00190F9E"/>
    <w:rsid w:val="00193897"/>
    <w:rsid w:val="001A026C"/>
    <w:rsid w:val="001A7859"/>
    <w:rsid w:val="001B0F44"/>
    <w:rsid w:val="001B1DD7"/>
    <w:rsid w:val="001B436C"/>
    <w:rsid w:val="001C1649"/>
    <w:rsid w:val="001C215C"/>
    <w:rsid w:val="001C2394"/>
    <w:rsid w:val="001D65E4"/>
    <w:rsid w:val="001E15BF"/>
    <w:rsid w:val="001E29E4"/>
    <w:rsid w:val="001F002B"/>
    <w:rsid w:val="001F3F6C"/>
    <w:rsid w:val="001F4BB4"/>
    <w:rsid w:val="001F6CE4"/>
    <w:rsid w:val="00200806"/>
    <w:rsid w:val="00215909"/>
    <w:rsid w:val="00215ACD"/>
    <w:rsid w:val="00221527"/>
    <w:rsid w:val="00221E5C"/>
    <w:rsid w:val="0022279F"/>
    <w:rsid w:val="00225840"/>
    <w:rsid w:val="002266DA"/>
    <w:rsid w:val="00231A63"/>
    <w:rsid w:val="002377CE"/>
    <w:rsid w:val="0024471D"/>
    <w:rsid w:val="00247C0D"/>
    <w:rsid w:val="00261620"/>
    <w:rsid w:val="00261F5F"/>
    <w:rsid w:val="00265279"/>
    <w:rsid w:val="0026784C"/>
    <w:rsid w:val="0027300D"/>
    <w:rsid w:val="002747D7"/>
    <w:rsid w:val="00274EF2"/>
    <w:rsid w:val="002771BD"/>
    <w:rsid w:val="002803F5"/>
    <w:rsid w:val="00280BE3"/>
    <w:rsid w:val="00281F37"/>
    <w:rsid w:val="0029229D"/>
    <w:rsid w:val="002922DE"/>
    <w:rsid w:val="002A5CAB"/>
    <w:rsid w:val="002A654E"/>
    <w:rsid w:val="002A6A33"/>
    <w:rsid w:val="002B20D7"/>
    <w:rsid w:val="002B6EC9"/>
    <w:rsid w:val="002B7E82"/>
    <w:rsid w:val="002C2E31"/>
    <w:rsid w:val="002C4926"/>
    <w:rsid w:val="002C585E"/>
    <w:rsid w:val="002D5CF4"/>
    <w:rsid w:val="002D67EA"/>
    <w:rsid w:val="002D6FA3"/>
    <w:rsid w:val="002D7435"/>
    <w:rsid w:val="002E4403"/>
    <w:rsid w:val="002F124A"/>
    <w:rsid w:val="002F3B53"/>
    <w:rsid w:val="002F7A93"/>
    <w:rsid w:val="00300B84"/>
    <w:rsid w:val="00302A13"/>
    <w:rsid w:val="0030354D"/>
    <w:rsid w:val="00310E48"/>
    <w:rsid w:val="0031394E"/>
    <w:rsid w:val="00313E58"/>
    <w:rsid w:val="00327870"/>
    <w:rsid w:val="00327B57"/>
    <w:rsid w:val="00341C57"/>
    <w:rsid w:val="0034330E"/>
    <w:rsid w:val="00343591"/>
    <w:rsid w:val="003441D0"/>
    <w:rsid w:val="003464A1"/>
    <w:rsid w:val="00347A50"/>
    <w:rsid w:val="00350743"/>
    <w:rsid w:val="003512E4"/>
    <w:rsid w:val="00354B33"/>
    <w:rsid w:val="00354C6F"/>
    <w:rsid w:val="00355EB0"/>
    <w:rsid w:val="00362B29"/>
    <w:rsid w:val="00364F46"/>
    <w:rsid w:val="00370924"/>
    <w:rsid w:val="00371FBD"/>
    <w:rsid w:val="00374431"/>
    <w:rsid w:val="003770E5"/>
    <w:rsid w:val="00384C83"/>
    <w:rsid w:val="00390C6E"/>
    <w:rsid w:val="003979AC"/>
    <w:rsid w:val="003A0175"/>
    <w:rsid w:val="003A03FB"/>
    <w:rsid w:val="003A1097"/>
    <w:rsid w:val="003A1570"/>
    <w:rsid w:val="003B32E4"/>
    <w:rsid w:val="003B5C07"/>
    <w:rsid w:val="003B793E"/>
    <w:rsid w:val="003C104A"/>
    <w:rsid w:val="003C346C"/>
    <w:rsid w:val="003D1CE6"/>
    <w:rsid w:val="003D3AF2"/>
    <w:rsid w:val="003D46EC"/>
    <w:rsid w:val="003D5B53"/>
    <w:rsid w:val="003D758D"/>
    <w:rsid w:val="003D7BDF"/>
    <w:rsid w:val="003E31C9"/>
    <w:rsid w:val="003E7C48"/>
    <w:rsid w:val="003F381B"/>
    <w:rsid w:val="004046AC"/>
    <w:rsid w:val="004055F8"/>
    <w:rsid w:val="0040679C"/>
    <w:rsid w:val="00412F49"/>
    <w:rsid w:val="0041401F"/>
    <w:rsid w:val="00414CD9"/>
    <w:rsid w:val="00415671"/>
    <w:rsid w:val="00416018"/>
    <w:rsid w:val="004163BF"/>
    <w:rsid w:val="0042156E"/>
    <w:rsid w:val="00423756"/>
    <w:rsid w:val="004238ED"/>
    <w:rsid w:val="00425CCA"/>
    <w:rsid w:val="00427745"/>
    <w:rsid w:val="00431079"/>
    <w:rsid w:val="004376D7"/>
    <w:rsid w:val="00445593"/>
    <w:rsid w:val="00451970"/>
    <w:rsid w:val="00452AEE"/>
    <w:rsid w:val="004554F8"/>
    <w:rsid w:val="00457623"/>
    <w:rsid w:val="00466856"/>
    <w:rsid w:val="0046703E"/>
    <w:rsid w:val="00471DE7"/>
    <w:rsid w:val="0047307C"/>
    <w:rsid w:val="00481150"/>
    <w:rsid w:val="004819BB"/>
    <w:rsid w:val="00483B13"/>
    <w:rsid w:val="0048587B"/>
    <w:rsid w:val="00485891"/>
    <w:rsid w:val="004860A5"/>
    <w:rsid w:val="00486302"/>
    <w:rsid w:val="00492F50"/>
    <w:rsid w:val="00493163"/>
    <w:rsid w:val="00493DA0"/>
    <w:rsid w:val="004A24CE"/>
    <w:rsid w:val="004A36DB"/>
    <w:rsid w:val="004A3994"/>
    <w:rsid w:val="004B04BE"/>
    <w:rsid w:val="004B231C"/>
    <w:rsid w:val="004B3760"/>
    <w:rsid w:val="004B3B65"/>
    <w:rsid w:val="004B70AE"/>
    <w:rsid w:val="004B7347"/>
    <w:rsid w:val="004C0CE1"/>
    <w:rsid w:val="004C3800"/>
    <w:rsid w:val="004C5756"/>
    <w:rsid w:val="004C7A58"/>
    <w:rsid w:val="004D0F96"/>
    <w:rsid w:val="004D220C"/>
    <w:rsid w:val="004D6448"/>
    <w:rsid w:val="004E0DC3"/>
    <w:rsid w:val="004E6304"/>
    <w:rsid w:val="004F56E4"/>
    <w:rsid w:val="004F57AE"/>
    <w:rsid w:val="004F6280"/>
    <w:rsid w:val="005021C8"/>
    <w:rsid w:val="0050353C"/>
    <w:rsid w:val="00514D8E"/>
    <w:rsid w:val="00515758"/>
    <w:rsid w:val="00515830"/>
    <w:rsid w:val="00517582"/>
    <w:rsid w:val="00517F10"/>
    <w:rsid w:val="005238E0"/>
    <w:rsid w:val="00532F12"/>
    <w:rsid w:val="005348D5"/>
    <w:rsid w:val="00537740"/>
    <w:rsid w:val="00540018"/>
    <w:rsid w:val="005442AD"/>
    <w:rsid w:val="00545A97"/>
    <w:rsid w:val="00546472"/>
    <w:rsid w:val="00551D93"/>
    <w:rsid w:val="00556CCC"/>
    <w:rsid w:val="005571DD"/>
    <w:rsid w:val="00557655"/>
    <w:rsid w:val="005668CD"/>
    <w:rsid w:val="005713E1"/>
    <w:rsid w:val="00580B3D"/>
    <w:rsid w:val="00585D07"/>
    <w:rsid w:val="00585D1C"/>
    <w:rsid w:val="00587212"/>
    <w:rsid w:val="00591BEC"/>
    <w:rsid w:val="00594350"/>
    <w:rsid w:val="00594CE5"/>
    <w:rsid w:val="00595E97"/>
    <w:rsid w:val="005A7659"/>
    <w:rsid w:val="005B355C"/>
    <w:rsid w:val="005C1075"/>
    <w:rsid w:val="005C11F0"/>
    <w:rsid w:val="005C47D2"/>
    <w:rsid w:val="005C7C7D"/>
    <w:rsid w:val="005D029F"/>
    <w:rsid w:val="005D03D7"/>
    <w:rsid w:val="005D0BB5"/>
    <w:rsid w:val="005D3A62"/>
    <w:rsid w:val="005D503B"/>
    <w:rsid w:val="005E0A39"/>
    <w:rsid w:val="005E2386"/>
    <w:rsid w:val="005E4013"/>
    <w:rsid w:val="005E77F8"/>
    <w:rsid w:val="005F07F4"/>
    <w:rsid w:val="005F54A9"/>
    <w:rsid w:val="005F74C6"/>
    <w:rsid w:val="006009BC"/>
    <w:rsid w:val="0060386D"/>
    <w:rsid w:val="00604EB8"/>
    <w:rsid w:val="00606D13"/>
    <w:rsid w:val="00610E7B"/>
    <w:rsid w:val="006140CE"/>
    <w:rsid w:val="0061443C"/>
    <w:rsid w:val="00620E81"/>
    <w:rsid w:val="006213B6"/>
    <w:rsid w:val="006224DF"/>
    <w:rsid w:val="006239E3"/>
    <w:rsid w:val="0062497F"/>
    <w:rsid w:val="00625C11"/>
    <w:rsid w:val="00627C76"/>
    <w:rsid w:val="00630D45"/>
    <w:rsid w:val="00631771"/>
    <w:rsid w:val="006322A2"/>
    <w:rsid w:val="00634B7B"/>
    <w:rsid w:val="006372ED"/>
    <w:rsid w:val="00643544"/>
    <w:rsid w:val="00644B11"/>
    <w:rsid w:val="00645C6B"/>
    <w:rsid w:val="0065009A"/>
    <w:rsid w:val="0065154B"/>
    <w:rsid w:val="006562CF"/>
    <w:rsid w:val="006643B5"/>
    <w:rsid w:val="00691C3B"/>
    <w:rsid w:val="00693BDE"/>
    <w:rsid w:val="00694852"/>
    <w:rsid w:val="0069509B"/>
    <w:rsid w:val="00695DEA"/>
    <w:rsid w:val="00697C65"/>
    <w:rsid w:val="006A23B8"/>
    <w:rsid w:val="006A2FA6"/>
    <w:rsid w:val="006A3DFD"/>
    <w:rsid w:val="006A62B7"/>
    <w:rsid w:val="006B1042"/>
    <w:rsid w:val="006B106E"/>
    <w:rsid w:val="006B2B1C"/>
    <w:rsid w:val="006C0069"/>
    <w:rsid w:val="006C4A26"/>
    <w:rsid w:val="006D5858"/>
    <w:rsid w:val="006E4FF4"/>
    <w:rsid w:val="006E5710"/>
    <w:rsid w:val="006F5254"/>
    <w:rsid w:val="006F53C9"/>
    <w:rsid w:val="006F7CC8"/>
    <w:rsid w:val="0070150B"/>
    <w:rsid w:val="00702B51"/>
    <w:rsid w:val="00711603"/>
    <w:rsid w:val="00715CCD"/>
    <w:rsid w:val="00720A63"/>
    <w:rsid w:val="00724C15"/>
    <w:rsid w:val="007329D3"/>
    <w:rsid w:val="0073337F"/>
    <w:rsid w:val="007336A7"/>
    <w:rsid w:val="00734880"/>
    <w:rsid w:val="007355B5"/>
    <w:rsid w:val="0074179E"/>
    <w:rsid w:val="00744806"/>
    <w:rsid w:val="00744EEF"/>
    <w:rsid w:val="00751E08"/>
    <w:rsid w:val="007550A0"/>
    <w:rsid w:val="00756EAC"/>
    <w:rsid w:val="00767D4D"/>
    <w:rsid w:val="00775E56"/>
    <w:rsid w:val="0077607A"/>
    <w:rsid w:val="00776588"/>
    <w:rsid w:val="007778EB"/>
    <w:rsid w:val="00780E6D"/>
    <w:rsid w:val="007836BE"/>
    <w:rsid w:val="00790174"/>
    <w:rsid w:val="00791FF0"/>
    <w:rsid w:val="00794849"/>
    <w:rsid w:val="00794C2E"/>
    <w:rsid w:val="00795180"/>
    <w:rsid w:val="007972C1"/>
    <w:rsid w:val="00797826"/>
    <w:rsid w:val="00797D83"/>
    <w:rsid w:val="007A079E"/>
    <w:rsid w:val="007B4697"/>
    <w:rsid w:val="007B73BC"/>
    <w:rsid w:val="007C00F9"/>
    <w:rsid w:val="007C0D6E"/>
    <w:rsid w:val="007C3C93"/>
    <w:rsid w:val="007C6708"/>
    <w:rsid w:val="007C6817"/>
    <w:rsid w:val="007D05FA"/>
    <w:rsid w:val="007D433A"/>
    <w:rsid w:val="007D4408"/>
    <w:rsid w:val="007D599E"/>
    <w:rsid w:val="007D7C60"/>
    <w:rsid w:val="007E363A"/>
    <w:rsid w:val="007E71BC"/>
    <w:rsid w:val="007F35EF"/>
    <w:rsid w:val="007F3E46"/>
    <w:rsid w:val="00800872"/>
    <w:rsid w:val="00805353"/>
    <w:rsid w:val="008058D2"/>
    <w:rsid w:val="00810818"/>
    <w:rsid w:val="00811BB5"/>
    <w:rsid w:val="00812A6D"/>
    <w:rsid w:val="00814CE2"/>
    <w:rsid w:val="00815F3E"/>
    <w:rsid w:val="00817FB9"/>
    <w:rsid w:val="00820A0C"/>
    <w:rsid w:val="008223CD"/>
    <w:rsid w:val="00824166"/>
    <w:rsid w:val="0082736F"/>
    <w:rsid w:val="00830011"/>
    <w:rsid w:val="00832FCE"/>
    <w:rsid w:val="00835067"/>
    <w:rsid w:val="0084305F"/>
    <w:rsid w:val="00844411"/>
    <w:rsid w:val="008446A9"/>
    <w:rsid w:val="00844BCF"/>
    <w:rsid w:val="00853D75"/>
    <w:rsid w:val="008541B3"/>
    <w:rsid w:val="008544BA"/>
    <w:rsid w:val="008553F4"/>
    <w:rsid w:val="008557C8"/>
    <w:rsid w:val="00855BDA"/>
    <w:rsid w:val="00856800"/>
    <w:rsid w:val="008611E3"/>
    <w:rsid w:val="00862BAA"/>
    <w:rsid w:val="008710AE"/>
    <w:rsid w:val="00875263"/>
    <w:rsid w:val="00875364"/>
    <w:rsid w:val="00884DC5"/>
    <w:rsid w:val="00893DF2"/>
    <w:rsid w:val="00896942"/>
    <w:rsid w:val="008975E9"/>
    <w:rsid w:val="008A0D05"/>
    <w:rsid w:val="008A102C"/>
    <w:rsid w:val="008A2F0B"/>
    <w:rsid w:val="008A67F1"/>
    <w:rsid w:val="008B1E85"/>
    <w:rsid w:val="008B2DF1"/>
    <w:rsid w:val="008B385F"/>
    <w:rsid w:val="008B61DA"/>
    <w:rsid w:val="008C1F12"/>
    <w:rsid w:val="008C3E40"/>
    <w:rsid w:val="008C50F5"/>
    <w:rsid w:val="008C77EF"/>
    <w:rsid w:val="008E024C"/>
    <w:rsid w:val="008E02E4"/>
    <w:rsid w:val="008E247A"/>
    <w:rsid w:val="008E799D"/>
    <w:rsid w:val="008E7F7D"/>
    <w:rsid w:val="008F42DD"/>
    <w:rsid w:val="008F62E6"/>
    <w:rsid w:val="008F69E0"/>
    <w:rsid w:val="00900908"/>
    <w:rsid w:val="00900CD5"/>
    <w:rsid w:val="00901C63"/>
    <w:rsid w:val="00902C49"/>
    <w:rsid w:val="00925867"/>
    <w:rsid w:val="009263E3"/>
    <w:rsid w:val="00926F0C"/>
    <w:rsid w:val="00934218"/>
    <w:rsid w:val="00935079"/>
    <w:rsid w:val="00936A9F"/>
    <w:rsid w:val="0094031A"/>
    <w:rsid w:val="009422A3"/>
    <w:rsid w:val="00945E4F"/>
    <w:rsid w:val="0095229F"/>
    <w:rsid w:val="00953976"/>
    <w:rsid w:val="009623C8"/>
    <w:rsid w:val="0096329D"/>
    <w:rsid w:val="0096672A"/>
    <w:rsid w:val="009673B7"/>
    <w:rsid w:val="00972030"/>
    <w:rsid w:val="0097306F"/>
    <w:rsid w:val="00981330"/>
    <w:rsid w:val="009822AC"/>
    <w:rsid w:val="00984DC4"/>
    <w:rsid w:val="009B4FC2"/>
    <w:rsid w:val="009C01DD"/>
    <w:rsid w:val="009C08FE"/>
    <w:rsid w:val="009C0E9B"/>
    <w:rsid w:val="009C268C"/>
    <w:rsid w:val="009C29AA"/>
    <w:rsid w:val="009C5579"/>
    <w:rsid w:val="009C626B"/>
    <w:rsid w:val="009C7468"/>
    <w:rsid w:val="009D0DA3"/>
    <w:rsid w:val="009D4F7C"/>
    <w:rsid w:val="009D6CE2"/>
    <w:rsid w:val="009E03FF"/>
    <w:rsid w:val="009E1606"/>
    <w:rsid w:val="009F5090"/>
    <w:rsid w:val="009F62BE"/>
    <w:rsid w:val="00A05CEA"/>
    <w:rsid w:val="00A112EA"/>
    <w:rsid w:val="00A1241F"/>
    <w:rsid w:val="00A21663"/>
    <w:rsid w:val="00A27B39"/>
    <w:rsid w:val="00A30AF7"/>
    <w:rsid w:val="00A30C77"/>
    <w:rsid w:val="00A41CDB"/>
    <w:rsid w:val="00A4245E"/>
    <w:rsid w:val="00A51F0A"/>
    <w:rsid w:val="00A5437E"/>
    <w:rsid w:val="00A5577D"/>
    <w:rsid w:val="00A56D39"/>
    <w:rsid w:val="00A62E55"/>
    <w:rsid w:val="00A638AA"/>
    <w:rsid w:val="00A66E4A"/>
    <w:rsid w:val="00A67C7C"/>
    <w:rsid w:val="00A7431C"/>
    <w:rsid w:val="00A909B0"/>
    <w:rsid w:val="00A92802"/>
    <w:rsid w:val="00A958C6"/>
    <w:rsid w:val="00AA2622"/>
    <w:rsid w:val="00AB3BDE"/>
    <w:rsid w:val="00AC2CEC"/>
    <w:rsid w:val="00AC60E0"/>
    <w:rsid w:val="00AE1230"/>
    <w:rsid w:val="00AE16C3"/>
    <w:rsid w:val="00AE5DB1"/>
    <w:rsid w:val="00AE74DF"/>
    <w:rsid w:val="00AF2098"/>
    <w:rsid w:val="00AF3FEC"/>
    <w:rsid w:val="00B02153"/>
    <w:rsid w:val="00B050CF"/>
    <w:rsid w:val="00B07A6C"/>
    <w:rsid w:val="00B10458"/>
    <w:rsid w:val="00B153EC"/>
    <w:rsid w:val="00B24675"/>
    <w:rsid w:val="00B27088"/>
    <w:rsid w:val="00B27C92"/>
    <w:rsid w:val="00B36009"/>
    <w:rsid w:val="00B36D22"/>
    <w:rsid w:val="00B40D17"/>
    <w:rsid w:val="00B43C0F"/>
    <w:rsid w:val="00B52E42"/>
    <w:rsid w:val="00B53C79"/>
    <w:rsid w:val="00B541C2"/>
    <w:rsid w:val="00B61D1C"/>
    <w:rsid w:val="00B630F2"/>
    <w:rsid w:val="00B64784"/>
    <w:rsid w:val="00B67EE0"/>
    <w:rsid w:val="00B7068A"/>
    <w:rsid w:val="00B746F1"/>
    <w:rsid w:val="00B76CB2"/>
    <w:rsid w:val="00B81174"/>
    <w:rsid w:val="00B83D88"/>
    <w:rsid w:val="00B8728F"/>
    <w:rsid w:val="00BA2424"/>
    <w:rsid w:val="00BA2F37"/>
    <w:rsid w:val="00BA3588"/>
    <w:rsid w:val="00BA4E9B"/>
    <w:rsid w:val="00BA6975"/>
    <w:rsid w:val="00BB2724"/>
    <w:rsid w:val="00BB452C"/>
    <w:rsid w:val="00BB7DA5"/>
    <w:rsid w:val="00BC12DC"/>
    <w:rsid w:val="00BC1FD2"/>
    <w:rsid w:val="00BD23BD"/>
    <w:rsid w:val="00BD6AF2"/>
    <w:rsid w:val="00BE04B4"/>
    <w:rsid w:val="00BE32DB"/>
    <w:rsid w:val="00BE42BA"/>
    <w:rsid w:val="00BE6790"/>
    <w:rsid w:val="00BF0787"/>
    <w:rsid w:val="00BF2CF1"/>
    <w:rsid w:val="00BF6DF3"/>
    <w:rsid w:val="00C01C3A"/>
    <w:rsid w:val="00C021BC"/>
    <w:rsid w:val="00C04D97"/>
    <w:rsid w:val="00C12D1F"/>
    <w:rsid w:val="00C13CCD"/>
    <w:rsid w:val="00C14228"/>
    <w:rsid w:val="00C15073"/>
    <w:rsid w:val="00C242CC"/>
    <w:rsid w:val="00C26A2D"/>
    <w:rsid w:val="00C30A1F"/>
    <w:rsid w:val="00C31BDD"/>
    <w:rsid w:val="00C32BBB"/>
    <w:rsid w:val="00C34052"/>
    <w:rsid w:val="00C341CD"/>
    <w:rsid w:val="00C34448"/>
    <w:rsid w:val="00C35332"/>
    <w:rsid w:val="00C3792A"/>
    <w:rsid w:val="00C52EB5"/>
    <w:rsid w:val="00C55FDD"/>
    <w:rsid w:val="00C56220"/>
    <w:rsid w:val="00C56EB9"/>
    <w:rsid w:val="00C62013"/>
    <w:rsid w:val="00C63D2C"/>
    <w:rsid w:val="00C64410"/>
    <w:rsid w:val="00C65314"/>
    <w:rsid w:val="00C71F17"/>
    <w:rsid w:val="00C72204"/>
    <w:rsid w:val="00C805C2"/>
    <w:rsid w:val="00C84102"/>
    <w:rsid w:val="00C85139"/>
    <w:rsid w:val="00C86550"/>
    <w:rsid w:val="00C87996"/>
    <w:rsid w:val="00C91C69"/>
    <w:rsid w:val="00C92B91"/>
    <w:rsid w:val="00C92CC5"/>
    <w:rsid w:val="00C94E9B"/>
    <w:rsid w:val="00C96E46"/>
    <w:rsid w:val="00CA02FF"/>
    <w:rsid w:val="00CA2C63"/>
    <w:rsid w:val="00CA4FBD"/>
    <w:rsid w:val="00CA7085"/>
    <w:rsid w:val="00CB1179"/>
    <w:rsid w:val="00CB7E81"/>
    <w:rsid w:val="00CC1049"/>
    <w:rsid w:val="00CC4132"/>
    <w:rsid w:val="00CC45C0"/>
    <w:rsid w:val="00CC4F28"/>
    <w:rsid w:val="00CC509A"/>
    <w:rsid w:val="00CC57F3"/>
    <w:rsid w:val="00CD2052"/>
    <w:rsid w:val="00CD4850"/>
    <w:rsid w:val="00CE0BF3"/>
    <w:rsid w:val="00CE5D3A"/>
    <w:rsid w:val="00CE7B10"/>
    <w:rsid w:val="00CF0247"/>
    <w:rsid w:val="00CF046D"/>
    <w:rsid w:val="00CF13DC"/>
    <w:rsid w:val="00CF2D09"/>
    <w:rsid w:val="00D02902"/>
    <w:rsid w:val="00D07282"/>
    <w:rsid w:val="00D239BE"/>
    <w:rsid w:val="00D25F5C"/>
    <w:rsid w:val="00D332FA"/>
    <w:rsid w:val="00D35899"/>
    <w:rsid w:val="00D4013D"/>
    <w:rsid w:val="00D407D7"/>
    <w:rsid w:val="00D43E2C"/>
    <w:rsid w:val="00D472BA"/>
    <w:rsid w:val="00D51B63"/>
    <w:rsid w:val="00D52740"/>
    <w:rsid w:val="00D52972"/>
    <w:rsid w:val="00D52C2C"/>
    <w:rsid w:val="00D53DE0"/>
    <w:rsid w:val="00D61188"/>
    <w:rsid w:val="00D6293A"/>
    <w:rsid w:val="00D63C29"/>
    <w:rsid w:val="00D64C9E"/>
    <w:rsid w:val="00D66349"/>
    <w:rsid w:val="00D74633"/>
    <w:rsid w:val="00D76183"/>
    <w:rsid w:val="00D81D24"/>
    <w:rsid w:val="00D87998"/>
    <w:rsid w:val="00D9050C"/>
    <w:rsid w:val="00D913EF"/>
    <w:rsid w:val="00D914D3"/>
    <w:rsid w:val="00D9721F"/>
    <w:rsid w:val="00DB522C"/>
    <w:rsid w:val="00DB584E"/>
    <w:rsid w:val="00DB7A05"/>
    <w:rsid w:val="00DC5269"/>
    <w:rsid w:val="00DC7C73"/>
    <w:rsid w:val="00DD1E86"/>
    <w:rsid w:val="00DD4E56"/>
    <w:rsid w:val="00DD56C9"/>
    <w:rsid w:val="00DD70CF"/>
    <w:rsid w:val="00DF1837"/>
    <w:rsid w:val="00DF4873"/>
    <w:rsid w:val="00DF52BD"/>
    <w:rsid w:val="00DF7311"/>
    <w:rsid w:val="00E02807"/>
    <w:rsid w:val="00E03EEA"/>
    <w:rsid w:val="00E0704B"/>
    <w:rsid w:val="00E07D04"/>
    <w:rsid w:val="00E10217"/>
    <w:rsid w:val="00E126F3"/>
    <w:rsid w:val="00E139ED"/>
    <w:rsid w:val="00E26B44"/>
    <w:rsid w:val="00E30F16"/>
    <w:rsid w:val="00E31F02"/>
    <w:rsid w:val="00E33228"/>
    <w:rsid w:val="00E406F1"/>
    <w:rsid w:val="00E436F3"/>
    <w:rsid w:val="00E51D71"/>
    <w:rsid w:val="00E61242"/>
    <w:rsid w:val="00E63CE0"/>
    <w:rsid w:val="00E66E44"/>
    <w:rsid w:val="00E67D79"/>
    <w:rsid w:val="00E725DB"/>
    <w:rsid w:val="00E82A70"/>
    <w:rsid w:val="00E8583B"/>
    <w:rsid w:val="00E92756"/>
    <w:rsid w:val="00EA0545"/>
    <w:rsid w:val="00EA12F1"/>
    <w:rsid w:val="00EA3939"/>
    <w:rsid w:val="00EA3E61"/>
    <w:rsid w:val="00EA5322"/>
    <w:rsid w:val="00EA67AD"/>
    <w:rsid w:val="00EB157C"/>
    <w:rsid w:val="00EB3A5C"/>
    <w:rsid w:val="00EB4CE7"/>
    <w:rsid w:val="00EB5AB8"/>
    <w:rsid w:val="00EB5E8D"/>
    <w:rsid w:val="00EC0256"/>
    <w:rsid w:val="00EC2723"/>
    <w:rsid w:val="00EC65B0"/>
    <w:rsid w:val="00EC683C"/>
    <w:rsid w:val="00EC7AD0"/>
    <w:rsid w:val="00ED149A"/>
    <w:rsid w:val="00ED2A0E"/>
    <w:rsid w:val="00EE3DB1"/>
    <w:rsid w:val="00EE7E7D"/>
    <w:rsid w:val="00EF01B1"/>
    <w:rsid w:val="00EF0651"/>
    <w:rsid w:val="00EF26E8"/>
    <w:rsid w:val="00EF3A2E"/>
    <w:rsid w:val="00EF5075"/>
    <w:rsid w:val="00EF61D2"/>
    <w:rsid w:val="00F07060"/>
    <w:rsid w:val="00F0717F"/>
    <w:rsid w:val="00F2370F"/>
    <w:rsid w:val="00F24131"/>
    <w:rsid w:val="00F24BDA"/>
    <w:rsid w:val="00F27CC2"/>
    <w:rsid w:val="00F27D60"/>
    <w:rsid w:val="00F32FC6"/>
    <w:rsid w:val="00F335B9"/>
    <w:rsid w:val="00F4303E"/>
    <w:rsid w:val="00F51386"/>
    <w:rsid w:val="00F51C8C"/>
    <w:rsid w:val="00F5389A"/>
    <w:rsid w:val="00F552A2"/>
    <w:rsid w:val="00F67637"/>
    <w:rsid w:val="00F70177"/>
    <w:rsid w:val="00F75FE8"/>
    <w:rsid w:val="00F811D0"/>
    <w:rsid w:val="00F8496F"/>
    <w:rsid w:val="00F85717"/>
    <w:rsid w:val="00F91C44"/>
    <w:rsid w:val="00FA0209"/>
    <w:rsid w:val="00FA1B75"/>
    <w:rsid w:val="00FA2092"/>
    <w:rsid w:val="00FA3FCB"/>
    <w:rsid w:val="00FA531F"/>
    <w:rsid w:val="00FA7239"/>
    <w:rsid w:val="00FB6DCC"/>
    <w:rsid w:val="00FB791D"/>
    <w:rsid w:val="00FC120D"/>
    <w:rsid w:val="00FC36D7"/>
    <w:rsid w:val="00FC72B5"/>
    <w:rsid w:val="00FD1D13"/>
    <w:rsid w:val="00FD205C"/>
    <w:rsid w:val="00FD6D4D"/>
    <w:rsid w:val="00FE2B7D"/>
    <w:rsid w:val="00FE4012"/>
    <w:rsid w:val="00FF3446"/>
    <w:rsid w:val="00FF5222"/>
    <w:rsid w:val="00FF62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F91C44"/>
    <w:rPr>
      <w:sz w:val="24"/>
      <w:szCs w:val="24"/>
    </w:rPr>
  </w:style>
  <w:style w:type="paragraph" w:styleId="1">
    <w:name w:val="heading 1"/>
    <w:basedOn w:val="a0"/>
    <w:next w:val="a0"/>
    <w:link w:val="11"/>
    <w:qFormat/>
    <w:rsid w:val="00F91C44"/>
    <w:pPr>
      <w:keepNext/>
      <w:outlineLvl w:val="0"/>
    </w:pPr>
    <w:rPr>
      <w:sz w:val="36"/>
    </w:rPr>
  </w:style>
  <w:style w:type="paragraph" w:styleId="2">
    <w:name w:val="heading 2"/>
    <w:aliases w:val="Заголовок 2 Знак"/>
    <w:basedOn w:val="a0"/>
    <w:next w:val="a0"/>
    <w:link w:val="21"/>
    <w:qFormat/>
    <w:rsid w:val="00F91C44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0">
    <w:name w:val="heading 3"/>
    <w:basedOn w:val="a0"/>
    <w:next w:val="a0"/>
    <w:link w:val="31"/>
    <w:qFormat/>
    <w:rsid w:val="00F91C4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0"/>
    <w:next w:val="a0"/>
    <w:qFormat/>
    <w:rsid w:val="00E31F02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1">
    <w:name w:val="Заголовок 1 Знак1"/>
    <w:basedOn w:val="a1"/>
    <w:link w:val="1"/>
    <w:rsid w:val="00F91C44"/>
    <w:rPr>
      <w:sz w:val="36"/>
      <w:szCs w:val="24"/>
      <w:lang w:val="ru-RU" w:eastAsia="ru-RU" w:bidi="ar-SA"/>
    </w:rPr>
  </w:style>
  <w:style w:type="paragraph" w:styleId="a4">
    <w:name w:val="Body Text"/>
    <w:basedOn w:val="a0"/>
    <w:link w:val="a5"/>
    <w:rsid w:val="00F91C44"/>
    <w:pPr>
      <w:ind w:right="5884"/>
      <w:jc w:val="center"/>
    </w:pPr>
    <w:rPr>
      <w:b/>
      <w:bCs/>
      <w:sz w:val="28"/>
    </w:rPr>
  </w:style>
  <w:style w:type="character" w:customStyle="1" w:styleId="a5">
    <w:name w:val="Основной текст Знак"/>
    <w:basedOn w:val="a1"/>
    <w:link w:val="a4"/>
    <w:rsid w:val="00F91C44"/>
    <w:rPr>
      <w:b/>
      <w:bCs/>
      <w:sz w:val="28"/>
      <w:szCs w:val="24"/>
      <w:lang w:val="ru-RU" w:eastAsia="ru-RU" w:bidi="ar-SA"/>
    </w:rPr>
  </w:style>
  <w:style w:type="character" w:styleId="a6">
    <w:name w:val="Hyperlink"/>
    <w:basedOn w:val="a1"/>
    <w:rsid w:val="00F91C44"/>
    <w:rPr>
      <w:color w:val="0000FF"/>
      <w:u w:val="single"/>
    </w:rPr>
  </w:style>
  <w:style w:type="paragraph" w:customStyle="1" w:styleId="3">
    <w:name w:val="Стиль3"/>
    <w:basedOn w:val="20"/>
    <w:rsid w:val="00F91C44"/>
    <w:pPr>
      <w:widowControl w:val="0"/>
      <w:numPr>
        <w:ilvl w:val="2"/>
        <w:numId w:val="1"/>
      </w:numPr>
      <w:adjustRightInd w:val="0"/>
      <w:spacing w:after="0" w:line="240" w:lineRule="auto"/>
      <w:jc w:val="both"/>
      <w:textAlignment w:val="baseline"/>
    </w:pPr>
    <w:rPr>
      <w:szCs w:val="20"/>
    </w:rPr>
  </w:style>
  <w:style w:type="paragraph" w:styleId="a7">
    <w:name w:val="footer"/>
    <w:basedOn w:val="a0"/>
    <w:link w:val="a8"/>
    <w:rsid w:val="00F91C4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1"/>
    <w:link w:val="a7"/>
    <w:rsid w:val="00F91C44"/>
    <w:rPr>
      <w:sz w:val="24"/>
      <w:szCs w:val="24"/>
      <w:lang w:val="ru-RU" w:eastAsia="ru-RU" w:bidi="ar-SA"/>
    </w:rPr>
  </w:style>
  <w:style w:type="paragraph" w:customStyle="1" w:styleId="22">
    <w:name w:val="Знак Знак Знак2 Знак"/>
    <w:basedOn w:val="a0"/>
    <w:rsid w:val="00F91C44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20">
    <w:name w:val="Body Text Indent 2"/>
    <w:basedOn w:val="a0"/>
    <w:link w:val="23"/>
    <w:rsid w:val="00F91C44"/>
    <w:pPr>
      <w:spacing w:after="120" w:line="480" w:lineRule="auto"/>
      <w:ind w:left="283"/>
    </w:pPr>
  </w:style>
  <w:style w:type="paragraph" w:customStyle="1" w:styleId="24">
    <w:name w:val="Стиль2"/>
    <w:basedOn w:val="25"/>
    <w:rsid w:val="00F91C44"/>
    <w:pPr>
      <w:keepNext/>
      <w:keepLines/>
      <w:widowControl w:val="0"/>
      <w:suppressLineNumbers/>
      <w:tabs>
        <w:tab w:val="clear" w:pos="1440"/>
        <w:tab w:val="num" w:pos="1656"/>
      </w:tabs>
      <w:suppressAutoHyphens/>
      <w:autoSpaceDN w:val="0"/>
      <w:spacing w:after="60"/>
      <w:ind w:left="1656" w:hanging="576"/>
      <w:jc w:val="both"/>
    </w:pPr>
    <w:rPr>
      <w:b/>
      <w:bCs/>
    </w:rPr>
  </w:style>
  <w:style w:type="character" w:customStyle="1" w:styleId="32">
    <w:name w:val="Стиль3 Знак Знак Знак"/>
    <w:link w:val="33"/>
    <w:locked/>
    <w:rsid w:val="00F91C44"/>
    <w:rPr>
      <w:sz w:val="24"/>
      <w:szCs w:val="24"/>
      <w:lang w:bidi="ar-SA"/>
    </w:rPr>
  </w:style>
  <w:style w:type="paragraph" w:customStyle="1" w:styleId="33">
    <w:name w:val="Стиль3 Знак Знак"/>
    <w:basedOn w:val="20"/>
    <w:link w:val="32"/>
    <w:rsid w:val="00F91C44"/>
    <w:pPr>
      <w:widowControl w:val="0"/>
      <w:tabs>
        <w:tab w:val="num" w:pos="227"/>
      </w:tabs>
      <w:autoSpaceDN w:val="0"/>
      <w:adjustRightInd w:val="0"/>
      <w:spacing w:after="0" w:line="240" w:lineRule="auto"/>
      <w:ind w:left="0"/>
      <w:jc w:val="both"/>
    </w:pPr>
  </w:style>
  <w:style w:type="paragraph" w:styleId="25">
    <w:name w:val="List Number 2"/>
    <w:basedOn w:val="a0"/>
    <w:rsid w:val="00F91C44"/>
    <w:pPr>
      <w:tabs>
        <w:tab w:val="num" w:pos="1440"/>
      </w:tabs>
      <w:ind w:left="1440" w:hanging="360"/>
    </w:pPr>
  </w:style>
  <w:style w:type="paragraph" w:styleId="a9">
    <w:name w:val="Balloon Text"/>
    <w:basedOn w:val="a0"/>
    <w:semiHidden/>
    <w:rsid w:val="00F91C44"/>
    <w:rPr>
      <w:rFonts w:ascii="Tahoma" w:hAnsi="Tahoma" w:cs="Tahoma"/>
      <w:sz w:val="16"/>
      <w:szCs w:val="16"/>
    </w:rPr>
  </w:style>
  <w:style w:type="paragraph" w:styleId="aa">
    <w:name w:val="Body Text Indent"/>
    <w:basedOn w:val="a0"/>
    <w:link w:val="ab"/>
    <w:rsid w:val="00F91C44"/>
    <w:pPr>
      <w:spacing w:after="120"/>
      <w:ind w:left="283"/>
    </w:pPr>
  </w:style>
  <w:style w:type="paragraph" w:styleId="26">
    <w:name w:val="Body Text 2"/>
    <w:basedOn w:val="a0"/>
    <w:link w:val="210"/>
    <w:rsid w:val="00F91C44"/>
    <w:pPr>
      <w:spacing w:after="120" w:line="480" w:lineRule="auto"/>
    </w:pPr>
  </w:style>
  <w:style w:type="paragraph" w:styleId="34">
    <w:name w:val="Body Text 3"/>
    <w:basedOn w:val="a0"/>
    <w:link w:val="35"/>
    <w:rsid w:val="00F91C44"/>
    <w:pPr>
      <w:spacing w:after="120"/>
    </w:pPr>
    <w:rPr>
      <w:sz w:val="16"/>
      <w:szCs w:val="16"/>
    </w:rPr>
  </w:style>
  <w:style w:type="character" w:customStyle="1" w:styleId="21">
    <w:name w:val="Заголовок 2 Знак1"/>
    <w:aliases w:val="Заголовок 2 Знак Знак"/>
    <w:basedOn w:val="a1"/>
    <w:link w:val="2"/>
    <w:rsid w:val="00F91C44"/>
    <w:rPr>
      <w:rFonts w:ascii="Arial" w:hAnsi="Arial" w:cs="Arial"/>
      <w:b/>
      <w:bCs/>
      <w:i/>
      <w:iCs/>
      <w:sz w:val="28"/>
      <w:szCs w:val="28"/>
      <w:lang w:val="ru-RU" w:eastAsia="ru-RU" w:bidi="ar-SA"/>
    </w:rPr>
  </w:style>
  <w:style w:type="character" w:customStyle="1" w:styleId="31">
    <w:name w:val="Заголовок 3 Знак"/>
    <w:basedOn w:val="a1"/>
    <w:link w:val="30"/>
    <w:rsid w:val="00F91C44"/>
    <w:rPr>
      <w:rFonts w:ascii="Arial" w:hAnsi="Arial" w:cs="Arial"/>
      <w:b/>
      <w:bCs/>
      <w:sz w:val="26"/>
      <w:szCs w:val="26"/>
      <w:lang w:val="ru-RU" w:eastAsia="ru-RU" w:bidi="ar-SA"/>
    </w:rPr>
  </w:style>
  <w:style w:type="character" w:customStyle="1" w:styleId="ab">
    <w:name w:val="Основной текст с отступом Знак"/>
    <w:basedOn w:val="a1"/>
    <w:link w:val="aa"/>
    <w:rsid w:val="00F91C44"/>
    <w:rPr>
      <w:sz w:val="24"/>
      <w:szCs w:val="24"/>
      <w:lang w:val="ru-RU" w:eastAsia="ru-RU" w:bidi="ar-SA"/>
    </w:rPr>
  </w:style>
  <w:style w:type="character" w:customStyle="1" w:styleId="35">
    <w:name w:val="Основной текст 3 Знак"/>
    <w:basedOn w:val="a1"/>
    <w:link w:val="34"/>
    <w:rsid w:val="00F91C44"/>
    <w:rPr>
      <w:sz w:val="16"/>
      <w:szCs w:val="16"/>
      <w:lang w:val="ru-RU" w:eastAsia="ru-RU" w:bidi="ar-SA"/>
    </w:rPr>
  </w:style>
  <w:style w:type="paragraph" w:styleId="ac">
    <w:name w:val="Block Text"/>
    <w:basedOn w:val="a0"/>
    <w:rsid w:val="00F91C44"/>
    <w:pPr>
      <w:tabs>
        <w:tab w:val="left" w:pos="180"/>
      </w:tabs>
      <w:ind w:left="1080" w:right="255"/>
    </w:pPr>
    <w:rPr>
      <w:sz w:val="28"/>
    </w:rPr>
  </w:style>
  <w:style w:type="character" w:customStyle="1" w:styleId="23">
    <w:name w:val="Основной текст с отступом 2 Знак"/>
    <w:basedOn w:val="a1"/>
    <w:link w:val="20"/>
    <w:rsid w:val="00F91C44"/>
    <w:rPr>
      <w:sz w:val="24"/>
      <w:szCs w:val="24"/>
      <w:lang w:val="ru-RU" w:eastAsia="ru-RU" w:bidi="ar-SA"/>
    </w:rPr>
  </w:style>
  <w:style w:type="paragraph" w:styleId="36">
    <w:name w:val="Body Text Indent 3"/>
    <w:basedOn w:val="a0"/>
    <w:link w:val="37"/>
    <w:rsid w:val="00F91C44"/>
    <w:pPr>
      <w:tabs>
        <w:tab w:val="left" w:pos="6405"/>
      </w:tabs>
      <w:ind w:firstLine="720"/>
    </w:pPr>
    <w:rPr>
      <w:sz w:val="28"/>
    </w:rPr>
  </w:style>
  <w:style w:type="character" w:customStyle="1" w:styleId="37">
    <w:name w:val="Основной текст с отступом 3 Знак"/>
    <w:basedOn w:val="a1"/>
    <w:link w:val="36"/>
    <w:rsid w:val="00F91C44"/>
    <w:rPr>
      <w:sz w:val="28"/>
      <w:szCs w:val="24"/>
      <w:lang w:val="ru-RU" w:eastAsia="ru-RU" w:bidi="ar-SA"/>
    </w:rPr>
  </w:style>
  <w:style w:type="paragraph" w:styleId="ad">
    <w:name w:val="Normal (Web)"/>
    <w:basedOn w:val="a0"/>
    <w:unhideWhenUsed/>
    <w:rsid w:val="00F91C44"/>
    <w:pPr>
      <w:spacing w:before="100" w:beforeAutospacing="1" w:after="100" w:afterAutospacing="1"/>
      <w:ind w:left="150" w:right="150" w:firstLine="225"/>
      <w:jc w:val="both"/>
    </w:pPr>
    <w:rPr>
      <w:sz w:val="20"/>
      <w:szCs w:val="20"/>
    </w:rPr>
  </w:style>
  <w:style w:type="paragraph" w:styleId="a">
    <w:name w:val="List Number"/>
    <w:basedOn w:val="a0"/>
    <w:rsid w:val="00F91C44"/>
    <w:pPr>
      <w:numPr>
        <w:numId w:val="3"/>
      </w:numPr>
      <w:spacing w:before="60" w:after="60" w:line="360" w:lineRule="auto"/>
      <w:jc w:val="both"/>
    </w:pPr>
    <w:rPr>
      <w:sz w:val="28"/>
    </w:rPr>
  </w:style>
  <w:style w:type="character" w:customStyle="1" w:styleId="label">
    <w:name w:val="label"/>
    <w:basedOn w:val="a1"/>
    <w:rsid w:val="00F91C44"/>
  </w:style>
  <w:style w:type="paragraph" w:customStyle="1" w:styleId="ConsPlusNormal">
    <w:name w:val="ConsPlusNormal"/>
    <w:link w:val="ConsPlusNormal0"/>
    <w:rsid w:val="00F91C4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Normal">
    <w:name w:val="ConsNormal"/>
    <w:rsid w:val="00F91C44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FR1">
    <w:name w:val="FR1"/>
    <w:rsid w:val="00F91C44"/>
    <w:pPr>
      <w:widowControl w:val="0"/>
      <w:snapToGrid w:val="0"/>
      <w:spacing w:before="900"/>
    </w:pPr>
    <w:rPr>
      <w:rFonts w:ascii="Arial" w:hAnsi="Arial"/>
      <w:sz w:val="18"/>
    </w:rPr>
  </w:style>
  <w:style w:type="paragraph" w:customStyle="1" w:styleId="ConsPlusNonformat">
    <w:name w:val="ConsPlusNonformat"/>
    <w:rsid w:val="00F91C44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rsid w:val="00F91C44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ae">
    <w:name w:val="Таблицы (моноширинный)"/>
    <w:basedOn w:val="a0"/>
    <w:next w:val="a0"/>
    <w:rsid w:val="00F91C44"/>
    <w:pPr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character" w:customStyle="1" w:styleId="af">
    <w:name w:val="Цветовое выделение"/>
    <w:rsid w:val="00F91C44"/>
    <w:rPr>
      <w:b/>
      <w:bCs/>
      <w:color w:val="000080"/>
      <w:sz w:val="20"/>
      <w:szCs w:val="20"/>
    </w:rPr>
  </w:style>
  <w:style w:type="paragraph" w:customStyle="1" w:styleId="af0">
    <w:name w:val="Îáû÷íûé"/>
    <w:rsid w:val="00F91C44"/>
  </w:style>
  <w:style w:type="paragraph" w:customStyle="1" w:styleId="af1">
    <w:name w:val="Стиль"/>
    <w:rsid w:val="00F91C44"/>
    <w:pPr>
      <w:widowControl w:val="0"/>
    </w:pPr>
    <w:rPr>
      <w:rFonts w:ascii="Tahoma" w:eastAsia="Tahoma" w:hAnsi="Tahoma"/>
      <w:snapToGrid w:val="0"/>
      <w:spacing w:val="-1"/>
      <w:w w:val="65535"/>
      <w:kern w:val="65535"/>
      <w:position w:val="-1"/>
      <w:sz w:val="65535"/>
      <w:bdr w:val="nil"/>
    </w:rPr>
  </w:style>
  <w:style w:type="paragraph" w:customStyle="1" w:styleId="14">
    <w:name w:val="Обычный + 14 пт"/>
    <w:aliases w:val="полужирный"/>
    <w:basedOn w:val="a0"/>
    <w:link w:val="140"/>
    <w:rsid w:val="00F91C44"/>
    <w:pPr>
      <w:jc w:val="center"/>
    </w:pPr>
    <w:rPr>
      <w:b/>
      <w:sz w:val="28"/>
      <w:szCs w:val="28"/>
    </w:rPr>
  </w:style>
  <w:style w:type="character" w:customStyle="1" w:styleId="140">
    <w:name w:val="Обычный + 14 пт Знак"/>
    <w:aliases w:val="полужирный Знак"/>
    <w:basedOn w:val="a1"/>
    <w:link w:val="14"/>
    <w:rsid w:val="00F91C44"/>
    <w:rPr>
      <w:b/>
      <w:sz w:val="28"/>
      <w:szCs w:val="28"/>
      <w:lang w:val="ru-RU" w:eastAsia="ru-RU" w:bidi="ar-SA"/>
    </w:rPr>
  </w:style>
  <w:style w:type="table" w:styleId="af2">
    <w:name w:val="Table Grid"/>
    <w:basedOn w:val="a2"/>
    <w:rsid w:val="00F91C4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Title"/>
    <w:basedOn w:val="a0"/>
    <w:qFormat/>
    <w:rsid w:val="00F91C44"/>
    <w:pPr>
      <w:jc w:val="center"/>
    </w:pPr>
    <w:rPr>
      <w:b/>
      <w:bCs/>
      <w:sz w:val="32"/>
      <w:szCs w:val="32"/>
    </w:rPr>
  </w:style>
  <w:style w:type="character" w:customStyle="1" w:styleId="27">
    <w:name w:val="Основной текст 2 Знак"/>
    <w:basedOn w:val="a1"/>
    <w:rsid w:val="00F91C44"/>
    <w:rPr>
      <w:sz w:val="24"/>
      <w:szCs w:val="24"/>
      <w:lang w:val="ru-RU" w:eastAsia="ru-RU" w:bidi="ar-SA"/>
    </w:rPr>
  </w:style>
  <w:style w:type="character" w:customStyle="1" w:styleId="110">
    <w:name w:val="Знак Знак11"/>
    <w:basedOn w:val="a1"/>
    <w:rsid w:val="00F91C44"/>
    <w:rPr>
      <w:rFonts w:ascii="Times New Roman" w:eastAsia="Times New Roman" w:hAnsi="Times New Roman" w:cs="Times New Roman"/>
      <w:sz w:val="36"/>
      <w:szCs w:val="24"/>
      <w:lang w:eastAsia="ru-RU"/>
    </w:rPr>
  </w:style>
  <w:style w:type="character" w:customStyle="1" w:styleId="10">
    <w:name w:val="Знак Знак10"/>
    <w:basedOn w:val="a1"/>
    <w:rsid w:val="00F91C44"/>
    <w:rPr>
      <w:rFonts w:ascii="Times New Roman" w:eastAsia="Times New Roman" w:hAnsi="Times New Roman" w:cs="Times New Roman"/>
      <w:sz w:val="32"/>
      <w:szCs w:val="24"/>
      <w:lang w:eastAsia="ru-RU"/>
    </w:rPr>
  </w:style>
  <w:style w:type="character" w:customStyle="1" w:styleId="FontStyle14">
    <w:name w:val="Font Style14"/>
    <w:basedOn w:val="a1"/>
    <w:rsid w:val="00F91C44"/>
    <w:rPr>
      <w:rFonts w:ascii="Times New Roman" w:hAnsi="Times New Roman" w:cs="Times New Roman"/>
      <w:b/>
      <w:bCs/>
      <w:sz w:val="22"/>
      <w:szCs w:val="22"/>
    </w:rPr>
  </w:style>
  <w:style w:type="paragraph" w:customStyle="1" w:styleId="12">
    <w:name w:val="Стиль1"/>
    <w:basedOn w:val="a0"/>
    <w:rsid w:val="00F91C44"/>
    <w:pPr>
      <w:keepNext/>
      <w:keepLines/>
      <w:widowControl w:val="0"/>
      <w:suppressLineNumbers/>
      <w:tabs>
        <w:tab w:val="num" w:pos="432"/>
      </w:tabs>
      <w:suppressAutoHyphens/>
      <w:autoSpaceDN w:val="0"/>
      <w:spacing w:after="60"/>
      <w:ind w:left="432" w:hanging="432"/>
    </w:pPr>
    <w:rPr>
      <w:b/>
      <w:bCs/>
      <w:sz w:val="28"/>
      <w:szCs w:val="28"/>
    </w:rPr>
  </w:style>
  <w:style w:type="character" w:styleId="af4">
    <w:name w:val="annotation reference"/>
    <w:basedOn w:val="a1"/>
    <w:semiHidden/>
    <w:rsid w:val="00F91C44"/>
    <w:rPr>
      <w:sz w:val="16"/>
      <w:szCs w:val="16"/>
    </w:rPr>
  </w:style>
  <w:style w:type="character" w:customStyle="1" w:styleId="13">
    <w:name w:val="Заголовок 1 Знак"/>
    <w:aliases w:val="Document Header1 Знак,H1 Знак,Заголовок 1 Знак2 Знак Знак,Заголовок 1 Знак1 Знак Знак Знак,Заголовок 1 Знак Знак Знак Знак Знак,Заголовок 1 Знак Знак1 Знак Знак Знак,Заголовок 1 Знак Знак2 Знак Знак,Заголовок 1 Знак1 Знак1 Знак"/>
    <w:basedOn w:val="a1"/>
    <w:rsid w:val="00F91C44"/>
    <w:rPr>
      <w:b/>
      <w:bCs/>
      <w:kern w:val="28"/>
      <w:sz w:val="36"/>
      <w:szCs w:val="36"/>
      <w:lang w:val="ru-RU" w:eastAsia="ru-RU"/>
    </w:rPr>
  </w:style>
  <w:style w:type="paragraph" w:customStyle="1" w:styleId="38">
    <w:name w:val="Стиль3 Знак"/>
    <w:basedOn w:val="20"/>
    <w:rsid w:val="00F91C44"/>
    <w:pPr>
      <w:widowControl w:val="0"/>
      <w:tabs>
        <w:tab w:val="num" w:pos="227"/>
      </w:tabs>
      <w:adjustRightInd w:val="0"/>
      <w:spacing w:after="0" w:line="240" w:lineRule="auto"/>
      <w:ind w:left="0"/>
      <w:jc w:val="both"/>
      <w:textAlignment w:val="baseline"/>
    </w:pPr>
    <w:rPr>
      <w:szCs w:val="20"/>
    </w:rPr>
  </w:style>
  <w:style w:type="paragraph" w:styleId="af5">
    <w:name w:val="List Paragraph"/>
    <w:basedOn w:val="a0"/>
    <w:qFormat/>
    <w:rsid w:val="00F91C44"/>
    <w:pPr>
      <w:spacing w:after="60"/>
      <w:ind w:left="720"/>
      <w:contextualSpacing/>
      <w:jc w:val="both"/>
    </w:pPr>
  </w:style>
  <w:style w:type="character" w:customStyle="1" w:styleId="ConsPlusNormal0">
    <w:name w:val="ConsPlusNormal Знак"/>
    <w:basedOn w:val="a1"/>
    <w:link w:val="ConsPlusNormal"/>
    <w:locked/>
    <w:rsid w:val="00F91C44"/>
    <w:rPr>
      <w:rFonts w:ascii="Arial" w:hAnsi="Arial" w:cs="Arial"/>
      <w:lang w:val="ru-RU" w:eastAsia="ru-RU" w:bidi="ar-SA"/>
    </w:rPr>
  </w:style>
  <w:style w:type="paragraph" w:customStyle="1" w:styleId="af6">
    <w:name w:val="текст сноски"/>
    <w:basedOn w:val="a0"/>
    <w:rsid w:val="00F91C44"/>
    <w:pPr>
      <w:widowControl w:val="0"/>
    </w:pPr>
    <w:rPr>
      <w:rFonts w:ascii="Gelvetsky 12pt" w:hAnsi="Gelvetsky 12pt"/>
      <w:szCs w:val="20"/>
      <w:lang w:val="en-US"/>
    </w:rPr>
  </w:style>
  <w:style w:type="paragraph" w:customStyle="1" w:styleId="310">
    <w:name w:val="Основной текст с отступом 31"/>
    <w:basedOn w:val="a0"/>
    <w:rsid w:val="00F91C44"/>
    <w:pPr>
      <w:ind w:firstLine="567"/>
      <w:jc w:val="center"/>
    </w:pPr>
    <w:rPr>
      <w:sz w:val="28"/>
      <w:szCs w:val="20"/>
    </w:rPr>
  </w:style>
  <w:style w:type="character" w:styleId="af7">
    <w:name w:val="Strong"/>
    <w:basedOn w:val="a1"/>
    <w:qFormat/>
    <w:rsid w:val="00F91C44"/>
    <w:rPr>
      <w:b/>
      <w:bCs/>
    </w:rPr>
  </w:style>
  <w:style w:type="character" w:customStyle="1" w:styleId="iceouttxt1">
    <w:name w:val="iceouttxt1"/>
    <w:basedOn w:val="a1"/>
    <w:rsid w:val="00F91C44"/>
    <w:rPr>
      <w:rFonts w:ascii="Arial" w:hAnsi="Arial" w:cs="Arial" w:hint="default"/>
      <w:color w:val="666666"/>
      <w:sz w:val="18"/>
      <w:szCs w:val="18"/>
    </w:rPr>
  </w:style>
  <w:style w:type="paragraph" w:customStyle="1" w:styleId="Default">
    <w:name w:val="Default"/>
    <w:rsid w:val="000C7574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styleId="15">
    <w:name w:val="Table Grid 1"/>
    <w:basedOn w:val="a2"/>
    <w:rsid w:val="001C1649"/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af8">
    <w:name w:val="Знак Знак Знак Знак"/>
    <w:basedOn w:val="a0"/>
    <w:rsid w:val="00BC1FD2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z-">
    <w:name w:val="HTML Top of Form"/>
    <w:basedOn w:val="a0"/>
    <w:next w:val="a0"/>
    <w:hidden/>
    <w:rsid w:val="00800872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paragraph" w:styleId="z-0">
    <w:name w:val="HTML Bottom of Form"/>
    <w:basedOn w:val="a0"/>
    <w:next w:val="a0"/>
    <w:hidden/>
    <w:rsid w:val="00800872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paragraph" w:styleId="af9">
    <w:name w:val="No Spacing"/>
    <w:qFormat/>
    <w:rsid w:val="00AE74DF"/>
    <w:rPr>
      <w:rFonts w:ascii="Calibri" w:eastAsia="Calibri" w:hAnsi="Calibri"/>
      <w:sz w:val="22"/>
      <w:szCs w:val="22"/>
      <w:lang w:eastAsia="en-US"/>
    </w:rPr>
  </w:style>
  <w:style w:type="paragraph" w:customStyle="1" w:styleId="afa">
    <w:name w:val="Пункт"/>
    <w:basedOn w:val="a0"/>
    <w:rsid w:val="00AE74DF"/>
    <w:pPr>
      <w:tabs>
        <w:tab w:val="num" w:pos="1980"/>
      </w:tabs>
      <w:ind w:left="1404" w:hanging="504"/>
      <w:jc w:val="both"/>
    </w:pPr>
  </w:style>
  <w:style w:type="character" w:customStyle="1" w:styleId="FontStyle12">
    <w:name w:val="Font Style12"/>
    <w:basedOn w:val="a1"/>
    <w:rsid w:val="00327870"/>
    <w:rPr>
      <w:rFonts w:ascii="Times New Roman" w:hAnsi="Times New Roman" w:cs="Times New Roman"/>
      <w:sz w:val="26"/>
      <w:szCs w:val="26"/>
    </w:rPr>
  </w:style>
  <w:style w:type="character" w:customStyle="1" w:styleId="210">
    <w:name w:val="Основной текст 2 Знак1"/>
    <w:basedOn w:val="a1"/>
    <w:link w:val="26"/>
    <w:rsid w:val="00E126F3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F91C44"/>
    <w:rPr>
      <w:sz w:val="24"/>
      <w:szCs w:val="24"/>
    </w:rPr>
  </w:style>
  <w:style w:type="paragraph" w:styleId="1">
    <w:name w:val="heading 1"/>
    <w:basedOn w:val="a0"/>
    <w:next w:val="a0"/>
    <w:link w:val="11"/>
    <w:qFormat/>
    <w:rsid w:val="00F91C44"/>
    <w:pPr>
      <w:keepNext/>
      <w:outlineLvl w:val="0"/>
    </w:pPr>
    <w:rPr>
      <w:sz w:val="36"/>
    </w:rPr>
  </w:style>
  <w:style w:type="paragraph" w:styleId="2">
    <w:name w:val="heading 2"/>
    <w:aliases w:val="Заголовок 2 Знак"/>
    <w:basedOn w:val="a0"/>
    <w:next w:val="a0"/>
    <w:link w:val="21"/>
    <w:qFormat/>
    <w:rsid w:val="00F91C44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0">
    <w:name w:val="heading 3"/>
    <w:basedOn w:val="a0"/>
    <w:next w:val="a0"/>
    <w:link w:val="31"/>
    <w:qFormat/>
    <w:rsid w:val="00F91C4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0"/>
    <w:next w:val="a0"/>
    <w:qFormat/>
    <w:rsid w:val="00E31F02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1">
    <w:name w:val="Заголовок 1 Знак1"/>
    <w:basedOn w:val="a1"/>
    <w:link w:val="1"/>
    <w:rsid w:val="00F91C44"/>
    <w:rPr>
      <w:sz w:val="36"/>
      <w:szCs w:val="24"/>
      <w:lang w:val="ru-RU" w:eastAsia="ru-RU" w:bidi="ar-SA"/>
    </w:rPr>
  </w:style>
  <w:style w:type="paragraph" w:styleId="a4">
    <w:name w:val="Body Text"/>
    <w:basedOn w:val="a0"/>
    <w:link w:val="a5"/>
    <w:rsid w:val="00F91C44"/>
    <w:pPr>
      <w:ind w:right="5884"/>
      <w:jc w:val="center"/>
    </w:pPr>
    <w:rPr>
      <w:b/>
      <w:bCs/>
      <w:sz w:val="28"/>
    </w:rPr>
  </w:style>
  <w:style w:type="character" w:customStyle="1" w:styleId="a5">
    <w:name w:val="Основной текст Знак"/>
    <w:basedOn w:val="a1"/>
    <w:link w:val="a4"/>
    <w:rsid w:val="00F91C44"/>
    <w:rPr>
      <w:b/>
      <w:bCs/>
      <w:sz w:val="28"/>
      <w:szCs w:val="24"/>
      <w:lang w:val="ru-RU" w:eastAsia="ru-RU" w:bidi="ar-SA"/>
    </w:rPr>
  </w:style>
  <w:style w:type="character" w:styleId="a6">
    <w:name w:val="Hyperlink"/>
    <w:basedOn w:val="a1"/>
    <w:rsid w:val="00F91C44"/>
    <w:rPr>
      <w:color w:val="0000FF"/>
      <w:u w:val="single"/>
    </w:rPr>
  </w:style>
  <w:style w:type="paragraph" w:customStyle="1" w:styleId="3">
    <w:name w:val="Стиль3"/>
    <w:basedOn w:val="20"/>
    <w:rsid w:val="00F91C44"/>
    <w:pPr>
      <w:widowControl w:val="0"/>
      <w:numPr>
        <w:ilvl w:val="2"/>
        <w:numId w:val="1"/>
      </w:numPr>
      <w:adjustRightInd w:val="0"/>
      <w:spacing w:after="0" w:line="240" w:lineRule="auto"/>
      <w:jc w:val="both"/>
      <w:textAlignment w:val="baseline"/>
    </w:pPr>
    <w:rPr>
      <w:szCs w:val="20"/>
    </w:rPr>
  </w:style>
  <w:style w:type="paragraph" w:styleId="a7">
    <w:name w:val="footer"/>
    <w:basedOn w:val="a0"/>
    <w:link w:val="a8"/>
    <w:rsid w:val="00F91C4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1"/>
    <w:link w:val="a7"/>
    <w:rsid w:val="00F91C44"/>
    <w:rPr>
      <w:sz w:val="24"/>
      <w:szCs w:val="24"/>
      <w:lang w:val="ru-RU" w:eastAsia="ru-RU" w:bidi="ar-SA"/>
    </w:rPr>
  </w:style>
  <w:style w:type="paragraph" w:customStyle="1" w:styleId="22">
    <w:name w:val="Знак Знак Знак2 Знак"/>
    <w:basedOn w:val="a0"/>
    <w:rsid w:val="00F91C44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20">
    <w:name w:val="Body Text Indent 2"/>
    <w:basedOn w:val="a0"/>
    <w:link w:val="23"/>
    <w:rsid w:val="00F91C44"/>
    <w:pPr>
      <w:spacing w:after="120" w:line="480" w:lineRule="auto"/>
      <w:ind w:left="283"/>
    </w:pPr>
  </w:style>
  <w:style w:type="paragraph" w:customStyle="1" w:styleId="24">
    <w:name w:val="Стиль2"/>
    <w:basedOn w:val="25"/>
    <w:rsid w:val="00F91C44"/>
    <w:pPr>
      <w:keepNext/>
      <w:keepLines/>
      <w:widowControl w:val="0"/>
      <w:suppressLineNumbers/>
      <w:tabs>
        <w:tab w:val="clear" w:pos="1440"/>
        <w:tab w:val="num" w:pos="1656"/>
      </w:tabs>
      <w:suppressAutoHyphens/>
      <w:autoSpaceDN w:val="0"/>
      <w:spacing w:after="60"/>
      <w:ind w:left="1656" w:hanging="576"/>
      <w:jc w:val="both"/>
    </w:pPr>
    <w:rPr>
      <w:b/>
      <w:bCs/>
    </w:rPr>
  </w:style>
  <w:style w:type="character" w:customStyle="1" w:styleId="32">
    <w:name w:val="Стиль3 Знак Знак Знак"/>
    <w:link w:val="33"/>
    <w:locked/>
    <w:rsid w:val="00F91C44"/>
    <w:rPr>
      <w:sz w:val="24"/>
      <w:szCs w:val="24"/>
      <w:lang w:bidi="ar-SA"/>
    </w:rPr>
  </w:style>
  <w:style w:type="paragraph" w:customStyle="1" w:styleId="33">
    <w:name w:val="Стиль3 Знак Знак"/>
    <w:basedOn w:val="20"/>
    <w:link w:val="32"/>
    <w:rsid w:val="00F91C44"/>
    <w:pPr>
      <w:widowControl w:val="0"/>
      <w:tabs>
        <w:tab w:val="num" w:pos="227"/>
      </w:tabs>
      <w:autoSpaceDN w:val="0"/>
      <w:adjustRightInd w:val="0"/>
      <w:spacing w:after="0" w:line="240" w:lineRule="auto"/>
      <w:ind w:left="0"/>
      <w:jc w:val="both"/>
    </w:pPr>
  </w:style>
  <w:style w:type="paragraph" w:styleId="25">
    <w:name w:val="List Number 2"/>
    <w:basedOn w:val="a0"/>
    <w:rsid w:val="00F91C44"/>
    <w:pPr>
      <w:tabs>
        <w:tab w:val="num" w:pos="1440"/>
      </w:tabs>
      <w:ind w:left="1440" w:hanging="360"/>
    </w:pPr>
  </w:style>
  <w:style w:type="paragraph" w:styleId="a9">
    <w:name w:val="Balloon Text"/>
    <w:basedOn w:val="a0"/>
    <w:semiHidden/>
    <w:rsid w:val="00F91C44"/>
    <w:rPr>
      <w:rFonts w:ascii="Tahoma" w:hAnsi="Tahoma" w:cs="Tahoma"/>
      <w:sz w:val="16"/>
      <w:szCs w:val="16"/>
    </w:rPr>
  </w:style>
  <w:style w:type="paragraph" w:styleId="aa">
    <w:name w:val="Body Text Indent"/>
    <w:basedOn w:val="a0"/>
    <w:link w:val="ab"/>
    <w:rsid w:val="00F91C44"/>
    <w:pPr>
      <w:spacing w:after="120"/>
      <w:ind w:left="283"/>
    </w:pPr>
  </w:style>
  <w:style w:type="paragraph" w:styleId="26">
    <w:name w:val="Body Text 2"/>
    <w:basedOn w:val="a0"/>
    <w:link w:val="210"/>
    <w:rsid w:val="00F91C44"/>
    <w:pPr>
      <w:spacing w:after="120" w:line="480" w:lineRule="auto"/>
    </w:pPr>
  </w:style>
  <w:style w:type="paragraph" w:styleId="34">
    <w:name w:val="Body Text 3"/>
    <w:basedOn w:val="a0"/>
    <w:link w:val="35"/>
    <w:rsid w:val="00F91C44"/>
    <w:pPr>
      <w:spacing w:after="120"/>
    </w:pPr>
    <w:rPr>
      <w:sz w:val="16"/>
      <w:szCs w:val="16"/>
    </w:rPr>
  </w:style>
  <w:style w:type="character" w:customStyle="1" w:styleId="21">
    <w:name w:val="Заголовок 2 Знак1"/>
    <w:aliases w:val="Заголовок 2 Знак Знак"/>
    <w:basedOn w:val="a1"/>
    <w:link w:val="2"/>
    <w:rsid w:val="00F91C44"/>
    <w:rPr>
      <w:rFonts w:ascii="Arial" w:hAnsi="Arial" w:cs="Arial"/>
      <w:b/>
      <w:bCs/>
      <w:i/>
      <w:iCs/>
      <w:sz w:val="28"/>
      <w:szCs w:val="28"/>
      <w:lang w:val="ru-RU" w:eastAsia="ru-RU" w:bidi="ar-SA"/>
    </w:rPr>
  </w:style>
  <w:style w:type="character" w:customStyle="1" w:styleId="31">
    <w:name w:val="Заголовок 3 Знак"/>
    <w:basedOn w:val="a1"/>
    <w:link w:val="30"/>
    <w:rsid w:val="00F91C44"/>
    <w:rPr>
      <w:rFonts w:ascii="Arial" w:hAnsi="Arial" w:cs="Arial"/>
      <w:b/>
      <w:bCs/>
      <w:sz w:val="26"/>
      <w:szCs w:val="26"/>
      <w:lang w:val="ru-RU" w:eastAsia="ru-RU" w:bidi="ar-SA"/>
    </w:rPr>
  </w:style>
  <w:style w:type="character" w:customStyle="1" w:styleId="ab">
    <w:name w:val="Основной текст с отступом Знак"/>
    <w:basedOn w:val="a1"/>
    <w:link w:val="aa"/>
    <w:rsid w:val="00F91C44"/>
    <w:rPr>
      <w:sz w:val="24"/>
      <w:szCs w:val="24"/>
      <w:lang w:val="ru-RU" w:eastAsia="ru-RU" w:bidi="ar-SA"/>
    </w:rPr>
  </w:style>
  <w:style w:type="character" w:customStyle="1" w:styleId="35">
    <w:name w:val="Основной текст 3 Знак"/>
    <w:basedOn w:val="a1"/>
    <w:link w:val="34"/>
    <w:rsid w:val="00F91C44"/>
    <w:rPr>
      <w:sz w:val="16"/>
      <w:szCs w:val="16"/>
      <w:lang w:val="ru-RU" w:eastAsia="ru-RU" w:bidi="ar-SA"/>
    </w:rPr>
  </w:style>
  <w:style w:type="paragraph" w:styleId="ac">
    <w:name w:val="Block Text"/>
    <w:basedOn w:val="a0"/>
    <w:rsid w:val="00F91C44"/>
    <w:pPr>
      <w:tabs>
        <w:tab w:val="left" w:pos="180"/>
      </w:tabs>
      <w:ind w:left="1080" w:right="255"/>
    </w:pPr>
    <w:rPr>
      <w:sz w:val="28"/>
    </w:rPr>
  </w:style>
  <w:style w:type="character" w:customStyle="1" w:styleId="23">
    <w:name w:val="Основной текст с отступом 2 Знак"/>
    <w:basedOn w:val="a1"/>
    <w:link w:val="20"/>
    <w:rsid w:val="00F91C44"/>
    <w:rPr>
      <w:sz w:val="24"/>
      <w:szCs w:val="24"/>
      <w:lang w:val="ru-RU" w:eastAsia="ru-RU" w:bidi="ar-SA"/>
    </w:rPr>
  </w:style>
  <w:style w:type="paragraph" w:styleId="36">
    <w:name w:val="Body Text Indent 3"/>
    <w:basedOn w:val="a0"/>
    <w:link w:val="37"/>
    <w:rsid w:val="00F91C44"/>
    <w:pPr>
      <w:tabs>
        <w:tab w:val="left" w:pos="6405"/>
      </w:tabs>
      <w:ind w:firstLine="720"/>
    </w:pPr>
    <w:rPr>
      <w:sz w:val="28"/>
    </w:rPr>
  </w:style>
  <w:style w:type="character" w:customStyle="1" w:styleId="37">
    <w:name w:val="Основной текст с отступом 3 Знак"/>
    <w:basedOn w:val="a1"/>
    <w:link w:val="36"/>
    <w:rsid w:val="00F91C44"/>
    <w:rPr>
      <w:sz w:val="28"/>
      <w:szCs w:val="24"/>
      <w:lang w:val="ru-RU" w:eastAsia="ru-RU" w:bidi="ar-SA"/>
    </w:rPr>
  </w:style>
  <w:style w:type="paragraph" w:styleId="ad">
    <w:name w:val="Normal (Web)"/>
    <w:basedOn w:val="a0"/>
    <w:unhideWhenUsed/>
    <w:rsid w:val="00F91C44"/>
    <w:pPr>
      <w:spacing w:before="100" w:beforeAutospacing="1" w:after="100" w:afterAutospacing="1"/>
      <w:ind w:left="150" w:right="150" w:firstLine="225"/>
      <w:jc w:val="both"/>
    </w:pPr>
    <w:rPr>
      <w:sz w:val="20"/>
      <w:szCs w:val="20"/>
    </w:rPr>
  </w:style>
  <w:style w:type="paragraph" w:styleId="a">
    <w:name w:val="List Number"/>
    <w:basedOn w:val="a0"/>
    <w:rsid w:val="00F91C44"/>
    <w:pPr>
      <w:numPr>
        <w:numId w:val="3"/>
      </w:numPr>
      <w:spacing w:before="60" w:after="60" w:line="360" w:lineRule="auto"/>
      <w:jc w:val="both"/>
    </w:pPr>
    <w:rPr>
      <w:sz w:val="28"/>
    </w:rPr>
  </w:style>
  <w:style w:type="character" w:customStyle="1" w:styleId="label">
    <w:name w:val="label"/>
    <w:basedOn w:val="a1"/>
    <w:rsid w:val="00F91C44"/>
  </w:style>
  <w:style w:type="paragraph" w:customStyle="1" w:styleId="ConsPlusNormal">
    <w:name w:val="ConsPlusNormal"/>
    <w:link w:val="ConsPlusNormal0"/>
    <w:rsid w:val="00F91C4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Normal">
    <w:name w:val="ConsNormal"/>
    <w:rsid w:val="00F91C44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FR1">
    <w:name w:val="FR1"/>
    <w:rsid w:val="00F91C44"/>
    <w:pPr>
      <w:widowControl w:val="0"/>
      <w:snapToGrid w:val="0"/>
      <w:spacing w:before="900"/>
    </w:pPr>
    <w:rPr>
      <w:rFonts w:ascii="Arial" w:hAnsi="Arial"/>
      <w:sz w:val="18"/>
    </w:rPr>
  </w:style>
  <w:style w:type="paragraph" w:customStyle="1" w:styleId="ConsPlusNonformat">
    <w:name w:val="ConsPlusNonformat"/>
    <w:rsid w:val="00F91C44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rsid w:val="00F91C44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ae">
    <w:name w:val="Таблицы (моноширинный)"/>
    <w:basedOn w:val="a0"/>
    <w:next w:val="a0"/>
    <w:rsid w:val="00F91C44"/>
    <w:pPr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character" w:customStyle="1" w:styleId="af">
    <w:name w:val="Цветовое выделение"/>
    <w:rsid w:val="00F91C44"/>
    <w:rPr>
      <w:b/>
      <w:bCs/>
      <w:color w:val="000080"/>
      <w:sz w:val="20"/>
      <w:szCs w:val="20"/>
    </w:rPr>
  </w:style>
  <w:style w:type="paragraph" w:customStyle="1" w:styleId="af0">
    <w:name w:val="Îáû÷íûé"/>
    <w:rsid w:val="00F91C44"/>
  </w:style>
  <w:style w:type="paragraph" w:customStyle="1" w:styleId="af1">
    <w:name w:val="Стиль"/>
    <w:rsid w:val="00F91C44"/>
    <w:pPr>
      <w:widowControl w:val="0"/>
    </w:pPr>
    <w:rPr>
      <w:rFonts w:ascii="Tahoma" w:eastAsia="Tahoma" w:hAnsi="Tahoma"/>
      <w:snapToGrid w:val="0"/>
      <w:spacing w:val="-1"/>
      <w:w w:val="65535"/>
      <w:kern w:val="65535"/>
      <w:position w:val="-1"/>
      <w:sz w:val="65535"/>
      <w:bdr w:val="nil"/>
    </w:rPr>
  </w:style>
  <w:style w:type="paragraph" w:customStyle="1" w:styleId="14">
    <w:name w:val="Обычный + 14 пт"/>
    <w:aliases w:val="полужирный"/>
    <w:basedOn w:val="a0"/>
    <w:link w:val="140"/>
    <w:rsid w:val="00F91C44"/>
    <w:pPr>
      <w:jc w:val="center"/>
    </w:pPr>
    <w:rPr>
      <w:b/>
      <w:sz w:val="28"/>
      <w:szCs w:val="28"/>
    </w:rPr>
  </w:style>
  <w:style w:type="character" w:customStyle="1" w:styleId="140">
    <w:name w:val="Обычный + 14 пт Знак"/>
    <w:aliases w:val="полужирный Знак"/>
    <w:basedOn w:val="a1"/>
    <w:link w:val="14"/>
    <w:rsid w:val="00F91C44"/>
    <w:rPr>
      <w:b/>
      <w:sz w:val="28"/>
      <w:szCs w:val="28"/>
      <w:lang w:val="ru-RU" w:eastAsia="ru-RU" w:bidi="ar-SA"/>
    </w:rPr>
  </w:style>
  <w:style w:type="table" w:styleId="af2">
    <w:name w:val="Table Grid"/>
    <w:basedOn w:val="a2"/>
    <w:rsid w:val="00F91C4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Title"/>
    <w:basedOn w:val="a0"/>
    <w:qFormat/>
    <w:rsid w:val="00F91C44"/>
    <w:pPr>
      <w:jc w:val="center"/>
    </w:pPr>
    <w:rPr>
      <w:b/>
      <w:bCs/>
      <w:sz w:val="32"/>
      <w:szCs w:val="32"/>
    </w:rPr>
  </w:style>
  <w:style w:type="character" w:customStyle="1" w:styleId="27">
    <w:name w:val="Основной текст 2 Знак"/>
    <w:basedOn w:val="a1"/>
    <w:rsid w:val="00F91C44"/>
    <w:rPr>
      <w:sz w:val="24"/>
      <w:szCs w:val="24"/>
      <w:lang w:val="ru-RU" w:eastAsia="ru-RU" w:bidi="ar-SA"/>
    </w:rPr>
  </w:style>
  <w:style w:type="character" w:customStyle="1" w:styleId="110">
    <w:name w:val="Знак Знак11"/>
    <w:basedOn w:val="a1"/>
    <w:rsid w:val="00F91C44"/>
    <w:rPr>
      <w:rFonts w:ascii="Times New Roman" w:eastAsia="Times New Roman" w:hAnsi="Times New Roman" w:cs="Times New Roman"/>
      <w:sz w:val="36"/>
      <w:szCs w:val="24"/>
      <w:lang w:eastAsia="ru-RU"/>
    </w:rPr>
  </w:style>
  <w:style w:type="character" w:customStyle="1" w:styleId="10">
    <w:name w:val="Знак Знак10"/>
    <w:basedOn w:val="a1"/>
    <w:rsid w:val="00F91C44"/>
    <w:rPr>
      <w:rFonts w:ascii="Times New Roman" w:eastAsia="Times New Roman" w:hAnsi="Times New Roman" w:cs="Times New Roman"/>
      <w:sz w:val="32"/>
      <w:szCs w:val="24"/>
      <w:lang w:eastAsia="ru-RU"/>
    </w:rPr>
  </w:style>
  <w:style w:type="character" w:customStyle="1" w:styleId="FontStyle14">
    <w:name w:val="Font Style14"/>
    <w:basedOn w:val="a1"/>
    <w:rsid w:val="00F91C44"/>
    <w:rPr>
      <w:rFonts w:ascii="Times New Roman" w:hAnsi="Times New Roman" w:cs="Times New Roman"/>
      <w:b/>
      <w:bCs/>
      <w:sz w:val="22"/>
      <w:szCs w:val="22"/>
    </w:rPr>
  </w:style>
  <w:style w:type="paragraph" w:customStyle="1" w:styleId="12">
    <w:name w:val="Стиль1"/>
    <w:basedOn w:val="a0"/>
    <w:rsid w:val="00F91C44"/>
    <w:pPr>
      <w:keepNext/>
      <w:keepLines/>
      <w:widowControl w:val="0"/>
      <w:suppressLineNumbers/>
      <w:tabs>
        <w:tab w:val="num" w:pos="432"/>
      </w:tabs>
      <w:suppressAutoHyphens/>
      <w:autoSpaceDN w:val="0"/>
      <w:spacing w:after="60"/>
      <w:ind w:left="432" w:hanging="432"/>
    </w:pPr>
    <w:rPr>
      <w:b/>
      <w:bCs/>
      <w:sz w:val="28"/>
      <w:szCs w:val="28"/>
    </w:rPr>
  </w:style>
  <w:style w:type="character" w:styleId="af4">
    <w:name w:val="annotation reference"/>
    <w:basedOn w:val="a1"/>
    <w:semiHidden/>
    <w:rsid w:val="00F91C44"/>
    <w:rPr>
      <w:sz w:val="16"/>
      <w:szCs w:val="16"/>
    </w:rPr>
  </w:style>
  <w:style w:type="character" w:customStyle="1" w:styleId="13">
    <w:name w:val="Заголовок 1 Знак"/>
    <w:aliases w:val="Document Header1 Знак,H1 Знак,Заголовок 1 Знак2 Знак Знак,Заголовок 1 Знак1 Знак Знак Знак,Заголовок 1 Знак Знак Знак Знак Знак,Заголовок 1 Знак Знак1 Знак Знак Знак,Заголовок 1 Знак Знак2 Знак Знак,Заголовок 1 Знак1 Знак1 Знак"/>
    <w:basedOn w:val="a1"/>
    <w:rsid w:val="00F91C44"/>
    <w:rPr>
      <w:b/>
      <w:bCs/>
      <w:kern w:val="28"/>
      <w:sz w:val="36"/>
      <w:szCs w:val="36"/>
      <w:lang w:val="ru-RU" w:eastAsia="ru-RU"/>
    </w:rPr>
  </w:style>
  <w:style w:type="paragraph" w:customStyle="1" w:styleId="38">
    <w:name w:val="Стиль3 Знак"/>
    <w:basedOn w:val="20"/>
    <w:rsid w:val="00F91C44"/>
    <w:pPr>
      <w:widowControl w:val="0"/>
      <w:tabs>
        <w:tab w:val="num" w:pos="227"/>
      </w:tabs>
      <w:adjustRightInd w:val="0"/>
      <w:spacing w:after="0" w:line="240" w:lineRule="auto"/>
      <w:ind w:left="0"/>
      <w:jc w:val="both"/>
      <w:textAlignment w:val="baseline"/>
    </w:pPr>
    <w:rPr>
      <w:szCs w:val="20"/>
    </w:rPr>
  </w:style>
  <w:style w:type="paragraph" w:styleId="af5">
    <w:name w:val="List Paragraph"/>
    <w:basedOn w:val="a0"/>
    <w:qFormat/>
    <w:rsid w:val="00F91C44"/>
    <w:pPr>
      <w:spacing w:after="60"/>
      <w:ind w:left="720"/>
      <w:contextualSpacing/>
      <w:jc w:val="both"/>
    </w:pPr>
  </w:style>
  <w:style w:type="character" w:customStyle="1" w:styleId="ConsPlusNormal0">
    <w:name w:val="ConsPlusNormal Знак"/>
    <w:basedOn w:val="a1"/>
    <w:link w:val="ConsPlusNormal"/>
    <w:locked/>
    <w:rsid w:val="00F91C44"/>
    <w:rPr>
      <w:rFonts w:ascii="Arial" w:hAnsi="Arial" w:cs="Arial"/>
      <w:lang w:val="ru-RU" w:eastAsia="ru-RU" w:bidi="ar-SA"/>
    </w:rPr>
  </w:style>
  <w:style w:type="paragraph" w:customStyle="1" w:styleId="af6">
    <w:name w:val="текст сноски"/>
    <w:basedOn w:val="a0"/>
    <w:rsid w:val="00F91C44"/>
    <w:pPr>
      <w:widowControl w:val="0"/>
    </w:pPr>
    <w:rPr>
      <w:rFonts w:ascii="Gelvetsky 12pt" w:hAnsi="Gelvetsky 12pt"/>
      <w:szCs w:val="20"/>
      <w:lang w:val="en-US"/>
    </w:rPr>
  </w:style>
  <w:style w:type="paragraph" w:customStyle="1" w:styleId="310">
    <w:name w:val="Основной текст с отступом 31"/>
    <w:basedOn w:val="a0"/>
    <w:rsid w:val="00F91C44"/>
    <w:pPr>
      <w:ind w:firstLine="567"/>
      <w:jc w:val="center"/>
    </w:pPr>
    <w:rPr>
      <w:sz w:val="28"/>
      <w:szCs w:val="20"/>
    </w:rPr>
  </w:style>
  <w:style w:type="character" w:styleId="af7">
    <w:name w:val="Strong"/>
    <w:basedOn w:val="a1"/>
    <w:qFormat/>
    <w:rsid w:val="00F91C44"/>
    <w:rPr>
      <w:b/>
      <w:bCs/>
    </w:rPr>
  </w:style>
  <w:style w:type="character" w:customStyle="1" w:styleId="iceouttxt1">
    <w:name w:val="iceouttxt1"/>
    <w:basedOn w:val="a1"/>
    <w:rsid w:val="00F91C44"/>
    <w:rPr>
      <w:rFonts w:ascii="Arial" w:hAnsi="Arial" w:cs="Arial" w:hint="default"/>
      <w:color w:val="666666"/>
      <w:sz w:val="18"/>
      <w:szCs w:val="18"/>
    </w:rPr>
  </w:style>
  <w:style w:type="paragraph" w:customStyle="1" w:styleId="Default">
    <w:name w:val="Default"/>
    <w:rsid w:val="000C7574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styleId="15">
    <w:name w:val="Table Grid 1"/>
    <w:basedOn w:val="a2"/>
    <w:rsid w:val="001C1649"/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af8">
    <w:name w:val="Знак Знак Знак Знак"/>
    <w:basedOn w:val="a0"/>
    <w:rsid w:val="00BC1FD2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z-">
    <w:name w:val="HTML Top of Form"/>
    <w:basedOn w:val="a0"/>
    <w:next w:val="a0"/>
    <w:hidden/>
    <w:rsid w:val="00800872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paragraph" w:styleId="z-0">
    <w:name w:val="HTML Bottom of Form"/>
    <w:basedOn w:val="a0"/>
    <w:next w:val="a0"/>
    <w:hidden/>
    <w:rsid w:val="00800872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paragraph" w:styleId="af9">
    <w:name w:val="No Spacing"/>
    <w:qFormat/>
    <w:rsid w:val="00AE74DF"/>
    <w:rPr>
      <w:rFonts w:ascii="Calibri" w:eastAsia="Calibri" w:hAnsi="Calibri"/>
      <w:sz w:val="22"/>
      <w:szCs w:val="22"/>
      <w:lang w:eastAsia="en-US"/>
    </w:rPr>
  </w:style>
  <w:style w:type="paragraph" w:customStyle="1" w:styleId="afa">
    <w:name w:val="Пункт"/>
    <w:basedOn w:val="a0"/>
    <w:rsid w:val="00AE74DF"/>
    <w:pPr>
      <w:tabs>
        <w:tab w:val="num" w:pos="1980"/>
      </w:tabs>
      <w:ind w:left="1404" w:hanging="504"/>
      <w:jc w:val="both"/>
    </w:pPr>
  </w:style>
  <w:style w:type="character" w:customStyle="1" w:styleId="FontStyle12">
    <w:name w:val="Font Style12"/>
    <w:basedOn w:val="a1"/>
    <w:rsid w:val="00327870"/>
    <w:rPr>
      <w:rFonts w:ascii="Times New Roman" w:hAnsi="Times New Roman" w:cs="Times New Roman"/>
      <w:sz w:val="26"/>
      <w:szCs w:val="26"/>
    </w:rPr>
  </w:style>
  <w:style w:type="character" w:customStyle="1" w:styleId="210">
    <w:name w:val="Основной текст 2 Знак1"/>
    <w:basedOn w:val="a1"/>
    <w:link w:val="26"/>
    <w:rsid w:val="00E126F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436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05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18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786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547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0441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69776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32385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86182079">
          <w:marLeft w:val="0"/>
          <w:marRight w:val="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340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0245592">
          <w:marLeft w:val="0"/>
          <w:marRight w:val="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91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497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3404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097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66974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20FFC0-A171-425D-A134-646466AB19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9</Pages>
  <Words>3218</Words>
  <Characters>18344</Characters>
  <Application>Microsoft Office Word</Application>
  <DocSecurity>0</DocSecurity>
  <Lines>152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</vt:lpstr>
    </vt:vector>
  </TitlesOfParts>
  <Company>Администрация</Company>
  <LinksUpToDate>false</LinksUpToDate>
  <CharactersWithSpaces>21519</CharactersWithSpaces>
  <SharedDoc>false</SharedDoc>
  <HLinks>
    <vt:vector size="24" baseType="variant">
      <vt:variant>
        <vt:i4>3276814</vt:i4>
      </vt:variant>
      <vt:variant>
        <vt:i4>9</vt:i4>
      </vt:variant>
      <vt:variant>
        <vt:i4>0</vt:i4>
      </vt:variant>
      <vt:variant>
        <vt:i4>5</vt:i4>
      </vt:variant>
      <vt:variant>
        <vt:lpwstr>mailto:LDGOR@yandex.ru</vt:lpwstr>
      </vt:variant>
      <vt:variant>
        <vt:lpwstr/>
      </vt:variant>
      <vt:variant>
        <vt:i4>3145786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consultantplus://offline/ref=05AE2135AA0CDFE032FDC5AF3280537091C46FB563C36E9ED7AC324A0CDBBBA9F325C3AEC4W0I</vt:lpwstr>
      </vt:variant>
      <vt:variant>
        <vt:lpwstr/>
      </vt:variant>
      <vt:variant>
        <vt:i4>3276814</vt:i4>
      </vt:variant>
      <vt:variant>
        <vt:i4>3</vt:i4>
      </vt:variant>
      <vt:variant>
        <vt:i4>0</vt:i4>
      </vt:variant>
      <vt:variant>
        <vt:i4>5</vt:i4>
      </vt:variant>
      <vt:variant>
        <vt:lpwstr>mailto:LDGOR@yandex.ru</vt:lpwstr>
      </vt:variant>
      <vt:variant>
        <vt:lpwstr/>
      </vt:variant>
      <vt:variant>
        <vt:i4>3342446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consultantplus://offline/main?base=LAW;n=109247;fld=134;dst=100009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Алексей</cp:lastModifiedBy>
  <cp:revision>3</cp:revision>
  <cp:lastPrinted>2013-05-30T08:03:00Z</cp:lastPrinted>
  <dcterms:created xsi:type="dcterms:W3CDTF">2013-12-16T02:22:00Z</dcterms:created>
  <dcterms:modified xsi:type="dcterms:W3CDTF">2014-01-23T07:43:00Z</dcterms:modified>
</cp:coreProperties>
</file>