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450" w:rsidRPr="00904E43" w:rsidRDefault="00D55450" w:rsidP="001B40E1">
      <w:pPr>
        <w:jc w:val="center"/>
        <w:rPr>
          <w:rFonts w:ascii="Times New Roman" w:hAnsi="Times New Roman" w:cs="Times New Roman"/>
          <w:b/>
        </w:rPr>
      </w:pPr>
      <w:r w:rsidRPr="00904E43">
        <w:rPr>
          <w:rFonts w:ascii="Times New Roman" w:hAnsi="Times New Roman" w:cs="Times New Roman"/>
          <w:b/>
        </w:rPr>
        <w:t>Положение о Единой комиссии</w:t>
      </w:r>
    </w:p>
    <w:p w:rsidR="00D55450" w:rsidRPr="00904E43" w:rsidRDefault="00D55450" w:rsidP="001B40E1">
      <w:pPr>
        <w:jc w:val="center"/>
        <w:rPr>
          <w:rFonts w:ascii="Times New Roman" w:hAnsi="Times New Roman" w:cs="Times New Roman"/>
          <w:b/>
        </w:rPr>
      </w:pPr>
      <w:r w:rsidRPr="00904E43">
        <w:rPr>
          <w:rFonts w:ascii="Times New Roman" w:hAnsi="Times New Roman" w:cs="Times New Roman"/>
          <w:b/>
        </w:rPr>
        <w:t>по определению поставщиков (подрядчиков, исполнителей)</w:t>
      </w:r>
    </w:p>
    <w:p w:rsidR="00A61691" w:rsidRPr="00A61691" w:rsidRDefault="00A61691" w:rsidP="001B40E1">
      <w:pPr>
        <w:jc w:val="center"/>
        <w:rPr>
          <w:rFonts w:ascii="Times New Roman" w:hAnsi="Times New Roman" w:cs="Times New Roman"/>
          <w:b/>
          <w:sz w:val="24"/>
          <w:szCs w:val="24"/>
        </w:rPr>
      </w:pPr>
      <w:r w:rsidRPr="00A61691">
        <w:rPr>
          <w:rFonts w:ascii="Times New Roman" w:hAnsi="Times New Roman" w:cs="Times New Roman"/>
          <w:b/>
          <w:sz w:val="24"/>
          <w:szCs w:val="24"/>
        </w:rPr>
        <w:t xml:space="preserve">Федерального бюджетного учреждения </w:t>
      </w:r>
    </w:p>
    <w:p w:rsidR="00D55450" w:rsidRPr="00A61691" w:rsidRDefault="00A61691" w:rsidP="001B40E1">
      <w:pPr>
        <w:jc w:val="center"/>
        <w:rPr>
          <w:rFonts w:ascii="Times New Roman" w:hAnsi="Times New Roman" w:cs="Times New Roman"/>
          <w:i/>
          <w:sz w:val="24"/>
          <w:szCs w:val="24"/>
        </w:rPr>
      </w:pPr>
      <w:r w:rsidRPr="00A61691">
        <w:rPr>
          <w:rFonts w:ascii="Times New Roman" w:hAnsi="Times New Roman" w:cs="Times New Roman"/>
          <w:b/>
          <w:sz w:val="24"/>
          <w:szCs w:val="24"/>
        </w:rPr>
        <w:t>«Администрация Енисейского бассейна внутренних водных путей»</w:t>
      </w:r>
    </w:p>
    <w:p w:rsidR="00D55450" w:rsidRPr="00904E43" w:rsidRDefault="00D55450" w:rsidP="001B40E1">
      <w:pPr>
        <w:jc w:val="center"/>
        <w:rPr>
          <w:rFonts w:ascii="Times New Roman" w:hAnsi="Times New Roman" w:cs="Times New Roman"/>
          <w:b/>
        </w:rPr>
      </w:pPr>
      <w:r w:rsidRPr="00904E43">
        <w:rPr>
          <w:rFonts w:ascii="Times New Roman" w:hAnsi="Times New Roman" w:cs="Times New Roman"/>
          <w:b/>
        </w:rPr>
        <w:t>(утв</w:t>
      </w:r>
      <w:r w:rsidR="00A61691">
        <w:rPr>
          <w:rFonts w:ascii="Times New Roman" w:hAnsi="Times New Roman" w:cs="Times New Roman"/>
          <w:b/>
        </w:rPr>
        <w:t>ерждено</w:t>
      </w:r>
      <w:r w:rsidRPr="00904E43">
        <w:rPr>
          <w:rFonts w:ascii="Times New Roman" w:hAnsi="Times New Roman" w:cs="Times New Roman"/>
          <w:b/>
        </w:rPr>
        <w:t xml:space="preserve"> Приказом от ______ 2014 № ___)</w:t>
      </w:r>
    </w:p>
    <w:p w:rsidR="00D55450" w:rsidRPr="00D55450" w:rsidRDefault="00D55450" w:rsidP="00D55450">
      <w:pPr>
        <w:rPr>
          <w:rFonts w:ascii="Times New Roman" w:hAnsi="Times New Roman" w:cs="Times New Roman"/>
        </w:rPr>
      </w:pPr>
    </w:p>
    <w:p w:rsidR="00D55450" w:rsidRPr="00D55450" w:rsidRDefault="00D55450" w:rsidP="00D55450">
      <w:pPr>
        <w:rPr>
          <w:rFonts w:ascii="Times New Roman" w:hAnsi="Times New Roman" w:cs="Times New Roman"/>
          <w:b/>
        </w:rPr>
      </w:pPr>
      <w:r w:rsidRPr="00D55450">
        <w:rPr>
          <w:rFonts w:ascii="Times New Roman" w:hAnsi="Times New Roman" w:cs="Times New Roman"/>
          <w:b/>
        </w:rPr>
        <w:t>1. Общие положения</w:t>
      </w:r>
    </w:p>
    <w:p w:rsidR="00D55450" w:rsidRPr="00D55450" w:rsidRDefault="00D55450" w:rsidP="00A61691">
      <w:pPr>
        <w:jc w:val="both"/>
        <w:rPr>
          <w:rFonts w:ascii="Times New Roman" w:hAnsi="Times New Roman" w:cs="Times New Roman"/>
        </w:rPr>
      </w:pPr>
      <w:r w:rsidRPr="00D55450">
        <w:rPr>
          <w:rFonts w:ascii="Times New Roman" w:hAnsi="Times New Roman" w:cs="Times New Roman"/>
        </w:rPr>
        <w:t xml:space="preserve">1.1. </w:t>
      </w:r>
      <w:proofErr w:type="gramStart"/>
      <w:r w:rsidRPr="00D55450">
        <w:rPr>
          <w:rFonts w:ascii="Times New Roman" w:hAnsi="Times New Roman" w:cs="Times New Roman"/>
        </w:rPr>
        <w:t xml:space="preserve">Настоящее Положение определяет цели, задачи, функции, полномочия и порядок деятельности Единой комиссии по определению поставщиков (подрядчиков, исполнителей) </w:t>
      </w:r>
      <w:r w:rsidR="00A61691" w:rsidRPr="00A61691">
        <w:rPr>
          <w:rFonts w:ascii="Times New Roman" w:hAnsi="Times New Roman" w:cs="Times New Roman"/>
        </w:rPr>
        <w:t>Федерального бюджетного учреждения «Администрация Енисейского бассейна внутренних водных путей»</w:t>
      </w:r>
      <w:r w:rsidRPr="00D55450">
        <w:rPr>
          <w:rFonts w:ascii="Times New Roman" w:hAnsi="Times New Roman" w:cs="Times New Roman"/>
        </w:rPr>
        <w:t xml:space="preserve"> для заключения контрактов на поставку товаров, выполнение работ, оказание услуг для нужд </w:t>
      </w:r>
      <w:r w:rsidR="00F21C0E">
        <w:rPr>
          <w:rFonts w:ascii="Times New Roman" w:hAnsi="Times New Roman" w:cs="Times New Roman"/>
        </w:rPr>
        <w:t>учреждения</w:t>
      </w:r>
      <w:bookmarkStart w:id="0" w:name="_GoBack"/>
      <w:bookmarkEnd w:id="0"/>
      <w:r w:rsidRPr="00D55450">
        <w:rPr>
          <w:rFonts w:ascii="Times New Roman" w:hAnsi="Times New Roman" w:cs="Times New Roman"/>
        </w:rPr>
        <w:t xml:space="preserve"> (далее - Единая комиссия) путем проведения конкурсов, аукционов, запросов котировок, запросов предложений.</w:t>
      </w:r>
      <w:proofErr w:type="gramEnd"/>
    </w:p>
    <w:p w:rsidR="00D55450" w:rsidRPr="00D55450" w:rsidRDefault="00D55450" w:rsidP="00A61691">
      <w:pPr>
        <w:jc w:val="both"/>
        <w:rPr>
          <w:rFonts w:ascii="Times New Roman" w:hAnsi="Times New Roman" w:cs="Times New Roman"/>
        </w:rPr>
      </w:pPr>
      <w:r w:rsidRPr="00D55450">
        <w:rPr>
          <w:rFonts w:ascii="Times New Roman" w:hAnsi="Times New Roman" w:cs="Times New Roman"/>
        </w:rPr>
        <w:t>1.2. Основные понятия:</w:t>
      </w:r>
    </w:p>
    <w:p w:rsidR="00D55450" w:rsidRPr="00D55450" w:rsidRDefault="00D55450" w:rsidP="00A61691">
      <w:pPr>
        <w:jc w:val="both"/>
        <w:rPr>
          <w:rFonts w:ascii="Times New Roman" w:hAnsi="Times New Roman" w:cs="Times New Roman"/>
        </w:rPr>
      </w:pPr>
      <w:proofErr w:type="gramStart"/>
      <w:r w:rsidRPr="00D55450">
        <w:rPr>
          <w:rFonts w:ascii="Times New Roman" w:hAnsi="Times New Roman" w:cs="Times New Roman"/>
        </w:rPr>
        <w:t xml:space="preserve">- определение поставщика (подрядчика, исполнителя) - совокупность действий, которые осуществляются заказчиком в порядке, установленном Федеральным законом от 05.04.2013 </w:t>
      </w:r>
      <w:r>
        <w:rPr>
          <w:rFonts w:ascii="Times New Roman" w:hAnsi="Times New Roman" w:cs="Times New Roman"/>
        </w:rPr>
        <w:t>№</w:t>
      </w:r>
      <w:r w:rsidRPr="00D55450">
        <w:rPr>
          <w:rFonts w:ascii="Times New Roman" w:hAnsi="Times New Roman" w:cs="Times New Roman"/>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начиная с размещения извещения об осуществлении закупки товара, работы, услуги для обеспечения нужд заказчика и завершаются заключением контракта;</w:t>
      </w:r>
      <w:proofErr w:type="gramEnd"/>
    </w:p>
    <w:p w:rsidR="00D55450" w:rsidRPr="00D55450" w:rsidRDefault="00D55450" w:rsidP="00A61691">
      <w:pPr>
        <w:jc w:val="both"/>
        <w:rPr>
          <w:rFonts w:ascii="Times New Roman" w:hAnsi="Times New Roman" w:cs="Times New Roman"/>
        </w:rPr>
      </w:pPr>
      <w:r w:rsidRPr="00D55450">
        <w:rPr>
          <w:rFonts w:ascii="Times New Roman" w:hAnsi="Times New Roman" w:cs="Times New Roman"/>
        </w:rPr>
        <w:t>-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D55450" w:rsidRPr="00D55450" w:rsidRDefault="00D55450" w:rsidP="00A61691">
      <w:pPr>
        <w:jc w:val="both"/>
        <w:rPr>
          <w:rFonts w:ascii="Times New Roman" w:hAnsi="Times New Roman" w:cs="Times New Roman"/>
        </w:rPr>
      </w:pPr>
      <w:r w:rsidRPr="00D55450">
        <w:rPr>
          <w:rFonts w:ascii="Times New Roman" w:hAnsi="Times New Roman" w:cs="Times New Roman"/>
        </w:rPr>
        <w:t>- конкурс -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D55450" w:rsidRPr="00D55450" w:rsidRDefault="00D55450" w:rsidP="00A61691">
      <w:pPr>
        <w:jc w:val="both"/>
        <w:rPr>
          <w:rFonts w:ascii="Times New Roman" w:hAnsi="Times New Roman" w:cs="Times New Roman"/>
        </w:rPr>
      </w:pPr>
      <w:r w:rsidRPr="00D55450">
        <w:rPr>
          <w:rFonts w:ascii="Times New Roman" w:hAnsi="Times New Roman" w:cs="Times New Roman"/>
        </w:rPr>
        <w:t>- открытый конкурс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rsidR="00D55450" w:rsidRPr="00D55450" w:rsidRDefault="00D55450" w:rsidP="00A61691">
      <w:pPr>
        <w:jc w:val="both"/>
        <w:rPr>
          <w:rFonts w:ascii="Times New Roman" w:hAnsi="Times New Roman" w:cs="Times New Roman"/>
        </w:rPr>
      </w:pPr>
      <w:r w:rsidRPr="00D55450">
        <w:rPr>
          <w:rFonts w:ascii="Times New Roman" w:hAnsi="Times New Roman" w:cs="Times New Roman"/>
        </w:rPr>
        <w:t xml:space="preserve">- конкурс с ограниченным участием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w:t>
      </w:r>
      <w:proofErr w:type="spellStart"/>
      <w:r w:rsidRPr="00D55450">
        <w:rPr>
          <w:rFonts w:ascii="Times New Roman" w:hAnsi="Times New Roman" w:cs="Times New Roman"/>
        </w:rPr>
        <w:t>предквалификационный</w:t>
      </w:r>
      <w:proofErr w:type="spellEnd"/>
      <w:r w:rsidRPr="00D55450">
        <w:rPr>
          <w:rFonts w:ascii="Times New Roman" w:hAnsi="Times New Roman" w:cs="Times New Roman"/>
        </w:rPr>
        <w:t xml:space="preserve"> отбор;</w:t>
      </w:r>
    </w:p>
    <w:p w:rsidR="00D55450" w:rsidRPr="00D55450" w:rsidRDefault="00D55450" w:rsidP="00A61691">
      <w:pPr>
        <w:jc w:val="both"/>
        <w:rPr>
          <w:rFonts w:ascii="Times New Roman" w:hAnsi="Times New Roman" w:cs="Times New Roman"/>
        </w:rPr>
      </w:pPr>
      <w:proofErr w:type="gramStart"/>
      <w:r w:rsidRPr="00D55450">
        <w:rPr>
          <w:rFonts w:ascii="Times New Roman" w:hAnsi="Times New Roman" w:cs="Times New Roman"/>
        </w:rPr>
        <w:t xml:space="preserve">- двухэтапный конкурс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 принявший участие в проведении обоих этапов такого конкурса (в том числе прошедший </w:t>
      </w:r>
      <w:proofErr w:type="spellStart"/>
      <w:r w:rsidRPr="00D55450">
        <w:rPr>
          <w:rFonts w:ascii="Times New Roman" w:hAnsi="Times New Roman" w:cs="Times New Roman"/>
        </w:rPr>
        <w:t>предквалификационный</w:t>
      </w:r>
      <w:proofErr w:type="spellEnd"/>
      <w:proofErr w:type="gramEnd"/>
      <w:r w:rsidRPr="00D55450">
        <w:rPr>
          <w:rFonts w:ascii="Times New Roman" w:hAnsi="Times New Roman" w:cs="Times New Roman"/>
        </w:rPr>
        <w:t xml:space="preserve"> 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по результатам второго этапа такого конкурса;</w:t>
      </w:r>
    </w:p>
    <w:p w:rsidR="00D55450" w:rsidRPr="00D55450" w:rsidRDefault="00D55450" w:rsidP="00A61691">
      <w:pPr>
        <w:jc w:val="both"/>
        <w:rPr>
          <w:rFonts w:ascii="Times New Roman" w:hAnsi="Times New Roman" w:cs="Times New Roman"/>
        </w:rPr>
      </w:pPr>
      <w:r w:rsidRPr="00D55450">
        <w:rPr>
          <w:rFonts w:ascii="Times New Roman" w:hAnsi="Times New Roman" w:cs="Times New Roman"/>
        </w:rPr>
        <w:t>- аукцион -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D55450" w:rsidRPr="00D55450" w:rsidRDefault="00D55450" w:rsidP="00A61691">
      <w:pPr>
        <w:jc w:val="both"/>
        <w:rPr>
          <w:rFonts w:ascii="Times New Roman" w:hAnsi="Times New Roman" w:cs="Times New Roman"/>
        </w:rPr>
      </w:pPr>
      <w:r w:rsidRPr="00D55450">
        <w:rPr>
          <w:rFonts w:ascii="Times New Roman" w:hAnsi="Times New Roman" w:cs="Times New Roman"/>
        </w:rPr>
        <w:lastRenderedPageBreak/>
        <w:t>- аукцион в электронной форме (электронный аукцион)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D55450" w:rsidRPr="00D55450" w:rsidRDefault="00D55450" w:rsidP="00A61691">
      <w:pPr>
        <w:jc w:val="both"/>
        <w:rPr>
          <w:rFonts w:ascii="Times New Roman" w:hAnsi="Times New Roman" w:cs="Times New Roman"/>
        </w:rPr>
      </w:pPr>
      <w:r w:rsidRPr="00D55450">
        <w:rPr>
          <w:rFonts w:ascii="Times New Roman" w:hAnsi="Times New Roman" w:cs="Times New Roman"/>
        </w:rPr>
        <w:t>- запрос котировок - способ определения поставщика (подрядчика, исполнителя), при котором информация о потребностях заказчика в товаре, работе или услуге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
    <w:p w:rsidR="00D55450" w:rsidRPr="00D55450" w:rsidRDefault="00D55450" w:rsidP="00A61691">
      <w:pPr>
        <w:jc w:val="both"/>
        <w:rPr>
          <w:rFonts w:ascii="Times New Roman" w:hAnsi="Times New Roman" w:cs="Times New Roman"/>
        </w:rPr>
      </w:pPr>
      <w:proofErr w:type="gramStart"/>
      <w:r w:rsidRPr="00D55450">
        <w:rPr>
          <w:rFonts w:ascii="Times New Roman" w:hAnsi="Times New Roman" w:cs="Times New Roman"/>
        </w:rPr>
        <w:t>- запрос предложений - способ определения поставщика (подрядчика, исполнителя), при котором информация о потребностях в товаре, работе или услуге для нужд заказчика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удовлетворяет потребностям заказчика в товаре, работе или</w:t>
      </w:r>
      <w:proofErr w:type="gramEnd"/>
      <w:r w:rsidRPr="00D55450">
        <w:rPr>
          <w:rFonts w:ascii="Times New Roman" w:hAnsi="Times New Roman" w:cs="Times New Roman"/>
        </w:rPr>
        <w:t xml:space="preserve"> услуге.</w:t>
      </w:r>
    </w:p>
    <w:p w:rsidR="00D55450" w:rsidRPr="00D55450" w:rsidRDefault="00D55450" w:rsidP="00A61691">
      <w:pPr>
        <w:jc w:val="both"/>
        <w:rPr>
          <w:rFonts w:ascii="Times New Roman" w:hAnsi="Times New Roman" w:cs="Times New Roman"/>
        </w:rPr>
      </w:pPr>
      <w:r w:rsidRPr="00D55450">
        <w:rPr>
          <w:rFonts w:ascii="Times New Roman" w:hAnsi="Times New Roman" w:cs="Times New Roman"/>
        </w:rPr>
        <w:t>1.3. Процедуры по определению поставщиков (подрядчиков, исполнителей) проводятся</w:t>
      </w:r>
      <w:r w:rsidR="00E40CD5" w:rsidRPr="00E40CD5">
        <w:rPr>
          <w:rFonts w:ascii="Times New Roman" w:hAnsi="Times New Roman" w:cs="Times New Roman"/>
        </w:rPr>
        <w:t xml:space="preserve"> </w:t>
      </w:r>
      <w:r w:rsidR="00E40CD5">
        <w:rPr>
          <w:rFonts w:ascii="Times New Roman" w:hAnsi="Times New Roman" w:cs="Times New Roman"/>
        </w:rPr>
        <w:t>контрактной службой (</w:t>
      </w:r>
      <w:proofErr w:type="gramStart"/>
      <w:r w:rsidR="00E40CD5">
        <w:rPr>
          <w:rFonts w:ascii="Times New Roman" w:hAnsi="Times New Roman" w:cs="Times New Roman"/>
        </w:rPr>
        <w:t>контрактным</w:t>
      </w:r>
      <w:proofErr w:type="gramEnd"/>
      <w:r w:rsidR="00E40CD5">
        <w:rPr>
          <w:rFonts w:ascii="Times New Roman" w:hAnsi="Times New Roman" w:cs="Times New Roman"/>
        </w:rPr>
        <w:t xml:space="preserve"> управляющий) заказчика</w:t>
      </w:r>
      <w:r w:rsidRPr="00D55450">
        <w:rPr>
          <w:rFonts w:ascii="Times New Roman" w:hAnsi="Times New Roman" w:cs="Times New Roman"/>
        </w:rPr>
        <w:t>.</w:t>
      </w:r>
    </w:p>
    <w:p w:rsidR="00D55450" w:rsidRPr="00D55450" w:rsidRDefault="00D55450" w:rsidP="00A61691">
      <w:pPr>
        <w:jc w:val="both"/>
        <w:rPr>
          <w:rFonts w:ascii="Times New Roman" w:hAnsi="Times New Roman" w:cs="Times New Roman"/>
        </w:rPr>
      </w:pPr>
      <w:r w:rsidRPr="00D55450">
        <w:rPr>
          <w:rFonts w:ascii="Times New Roman" w:hAnsi="Times New Roman" w:cs="Times New Roman"/>
        </w:rPr>
        <w:t xml:space="preserve">1.4. </w:t>
      </w:r>
      <w:proofErr w:type="gramStart"/>
      <w:r w:rsidRPr="00D55450">
        <w:rPr>
          <w:rFonts w:ascii="Times New Roman" w:hAnsi="Times New Roman" w:cs="Times New Roman"/>
        </w:rPr>
        <w:t>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путем проведения конкурса или аукциона, в том числе для разработки конкурсной документации, документации об аукционе, размещения в единой информационной системе извещения о проведении открытого конкурса, конкурса с ограниченным участием, двухэтапного конкурса или электронного аукциона, направления приглашений принять участие в закрытом конкурсе, закрытом конкурсе</w:t>
      </w:r>
      <w:proofErr w:type="gramEnd"/>
      <w:r w:rsidRPr="00D55450">
        <w:rPr>
          <w:rFonts w:ascii="Times New Roman" w:hAnsi="Times New Roman" w:cs="Times New Roman"/>
        </w:rPr>
        <w:t xml:space="preserve"> с ограниченным участием, закрытом двухэтапном </w:t>
      </w:r>
      <w:proofErr w:type="gramStart"/>
      <w:r w:rsidRPr="00D55450">
        <w:rPr>
          <w:rFonts w:ascii="Times New Roman" w:hAnsi="Times New Roman" w:cs="Times New Roman"/>
        </w:rPr>
        <w:t>конкурсе</w:t>
      </w:r>
      <w:proofErr w:type="gramEnd"/>
      <w:r w:rsidRPr="00D55450">
        <w:rPr>
          <w:rFonts w:ascii="Times New Roman" w:hAnsi="Times New Roman" w:cs="Times New Roman"/>
        </w:rPr>
        <w:t xml:space="preserve"> или в закрытом аукционе,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предмета и существенных условий контракта, утверждение проекта контракта, конкурсной документации, документации об аукционе и подписание контракта осуществляются заказчиком.</w:t>
      </w:r>
    </w:p>
    <w:p w:rsidR="00D55450" w:rsidRPr="00D55450" w:rsidRDefault="00D55450" w:rsidP="00A61691">
      <w:pPr>
        <w:jc w:val="both"/>
        <w:rPr>
          <w:rFonts w:ascii="Times New Roman" w:hAnsi="Times New Roman" w:cs="Times New Roman"/>
        </w:rPr>
      </w:pPr>
      <w:r w:rsidRPr="00D55450">
        <w:rPr>
          <w:rFonts w:ascii="Times New Roman" w:hAnsi="Times New Roman" w:cs="Times New Roman"/>
        </w:rPr>
        <w:t xml:space="preserve">1.5. В процессе осуществления своих полномочий Единая комиссия взаимодействует с </w:t>
      </w:r>
      <w:r w:rsidR="00E40CD5">
        <w:rPr>
          <w:rFonts w:ascii="Times New Roman" w:hAnsi="Times New Roman" w:cs="Times New Roman"/>
        </w:rPr>
        <w:t xml:space="preserve">контрактной службой (контрактным управляющий) </w:t>
      </w:r>
      <w:r w:rsidRPr="00D55450">
        <w:rPr>
          <w:rFonts w:ascii="Times New Roman" w:hAnsi="Times New Roman" w:cs="Times New Roman"/>
        </w:rPr>
        <w:t>заказчик</w:t>
      </w:r>
      <w:r w:rsidR="00E40CD5">
        <w:rPr>
          <w:rFonts w:ascii="Times New Roman" w:hAnsi="Times New Roman" w:cs="Times New Roman"/>
        </w:rPr>
        <w:t>а</w:t>
      </w:r>
      <w:r w:rsidRPr="00D55450">
        <w:rPr>
          <w:rFonts w:ascii="Times New Roman" w:hAnsi="Times New Roman" w:cs="Times New Roman"/>
        </w:rPr>
        <w:t xml:space="preserve"> и специализированной организацией (в случае ее привлечения заказчиком) в порядке, установленном настоящим Положением.</w:t>
      </w:r>
    </w:p>
    <w:p w:rsidR="00D55450" w:rsidRPr="00D55450" w:rsidRDefault="00D55450" w:rsidP="00A61691">
      <w:pPr>
        <w:jc w:val="both"/>
        <w:rPr>
          <w:rFonts w:ascii="Times New Roman" w:hAnsi="Times New Roman" w:cs="Times New Roman"/>
        </w:rPr>
      </w:pPr>
      <w:r w:rsidRPr="00D55450">
        <w:rPr>
          <w:rFonts w:ascii="Times New Roman" w:hAnsi="Times New Roman" w:cs="Times New Roman"/>
        </w:rPr>
        <w:t>1.6. При отсутствии председателя Единой комиссии его обязанности исполняет заместитель председателя.</w:t>
      </w:r>
    </w:p>
    <w:p w:rsidR="00D55450" w:rsidRPr="00D55450" w:rsidRDefault="00D55450" w:rsidP="00A61691">
      <w:pPr>
        <w:jc w:val="both"/>
        <w:rPr>
          <w:rFonts w:ascii="Times New Roman" w:hAnsi="Times New Roman" w:cs="Times New Roman"/>
          <w:b/>
        </w:rPr>
      </w:pPr>
      <w:r w:rsidRPr="00D55450">
        <w:rPr>
          <w:rFonts w:ascii="Times New Roman" w:hAnsi="Times New Roman" w:cs="Times New Roman"/>
          <w:b/>
        </w:rPr>
        <w:t>2. Правовое регулирование</w:t>
      </w:r>
    </w:p>
    <w:p w:rsidR="00D55450" w:rsidRPr="00D55450" w:rsidRDefault="00D55450" w:rsidP="00A61691">
      <w:pPr>
        <w:jc w:val="both"/>
        <w:rPr>
          <w:rFonts w:ascii="Times New Roman" w:hAnsi="Times New Roman" w:cs="Times New Roman"/>
        </w:rPr>
      </w:pPr>
      <w:r w:rsidRPr="00D55450">
        <w:rPr>
          <w:rFonts w:ascii="Times New Roman" w:hAnsi="Times New Roman" w:cs="Times New Roman"/>
        </w:rPr>
        <w:t xml:space="preserve">Единая комиссия в процессе своей деятельности руководствуется </w:t>
      </w:r>
      <w:r w:rsidR="00E40CD5">
        <w:rPr>
          <w:rFonts w:ascii="Times New Roman" w:hAnsi="Times New Roman" w:cs="Times New Roman"/>
        </w:rPr>
        <w:t xml:space="preserve">Конституцией Российской Федерации, </w:t>
      </w:r>
      <w:r w:rsidRPr="00D55450">
        <w:rPr>
          <w:rFonts w:ascii="Times New Roman" w:hAnsi="Times New Roman" w:cs="Times New Roman"/>
        </w:rPr>
        <w:t xml:space="preserve">Бюджетным кодексом Российской Федерации, Гражданским кодексом Российской Федерации, Законом о контрактной системе, Федеральным законом от 26.07.2006 </w:t>
      </w:r>
      <w:r>
        <w:rPr>
          <w:rFonts w:ascii="Times New Roman" w:hAnsi="Times New Roman" w:cs="Times New Roman"/>
        </w:rPr>
        <w:t>№</w:t>
      </w:r>
      <w:r w:rsidRPr="00D55450">
        <w:rPr>
          <w:rFonts w:ascii="Times New Roman" w:hAnsi="Times New Roman" w:cs="Times New Roman"/>
        </w:rPr>
        <w:t xml:space="preserve"> 135-ФЗ "О защите конкуренции" (далее - Закон о защите конкуренции), иными действующими нормативными правовыми актами Российской Федерации, приказами и распоряжениями заказчика и настоящим Положением.</w:t>
      </w:r>
    </w:p>
    <w:p w:rsidR="00D55450" w:rsidRPr="00D55450" w:rsidRDefault="00D55450" w:rsidP="00A61691">
      <w:pPr>
        <w:jc w:val="both"/>
        <w:rPr>
          <w:rFonts w:ascii="Times New Roman" w:hAnsi="Times New Roman" w:cs="Times New Roman"/>
          <w:b/>
        </w:rPr>
      </w:pPr>
      <w:r w:rsidRPr="00D55450">
        <w:rPr>
          <w:rFonts w:ascii="Times New Roman" w:hAnsi="Times New Roman" w:cs="Times New Roman"/>
          <w:b/>
        </w:rPr>
        <w:t>3. Цели создания и принципы работы Единой комиссии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3.1. Единая комиссия создается в целях проведения конкурсов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аукционов (аукцион в электронной форме, закрытый аукцион), запросов котировок, запросов предложений.</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3.2. В своей деятельности Единая комиссия руководствуется следующими принципами.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lastRenderedPageBreak/>
        <w:t>3.2.1. Эффективность и экономичность использования выделенных средств бюджета и внебюджетных источников финансирования.</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3.2.2. Публичность, гласность, открытость и прозрачность процедуры определения поставщиков (подрядчиков, исполнителей).</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3.2.3. Обеспечение добросовестной конкуренции, недопущение дискриминации, введения ограничений или преимуще</w:t>
      </w:r>
      <w:proofErr w:type="gramStart"/>
      <w:r w:rsidRPr="00D55450">
        <w:rPr>
          <w:rFonts w:ascii="Times New Roman" w:hAnsi="Times New Roman" w:cs="Times New Roman"/>
        </w:rPr>
        <w:t>ств дл</w:t>
      </w:r>
      <w:proofErr w:type="gramEnd"/>
      <w:r w:rsidRPr="00D55450">
        <w:rPr>
          <w:rFonts w:ascii="Times New Roman" w:hAnsi="Times New Roman" w:cs="Times New Roman"/>
        </w:rPr>
        <w:t>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3.2.4. Устранение возможностей злоупотребления и коррупции при определении поставщиков (подрядчиков, исполнителей).</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3.2.5. Недопущение разглашения сведений, ставших известными в ходе проведения процедур определения поставщиков (подрядчиков, исполнителей), в случаях, установленных действующим законодательством.</w:t>
      </w:r>
    </w:p>
    <w:p w:rsidR="00D55450" w:rsidRPr="00C50900" w:rsidRDefault="00D55450" w:rsidP="008C0F43">
      <w:pPr>
        <w:jc w:val="both"/>
        <w:rPr>
          <w:rFonts w:ascii="Times New Roman" w:hAnsi="Times New Roman" w:cs="Times New Roman"/>
          <w:b/>
        </w:rPr>
      </w:pPr>
      <w:r w:rsidRPr="00C50900">
        <w:rPr>
          <w:rFonts w:ascii="Times New Roman" w:hAnsi="Times New Roman" w:cs="Times New Roman"/>
          <w:b/>
        </w:rPr>
        <w:t>4. Функции Единой комиссии</w:t>
      </w:r>
    </w:p>
    <w:p w:rsidR="00D55450" w:rsidRPr="00D55450" w:rsidRDefault="00D55450" w:rsidP="008C0F43">
      <w:pPr>
        <w:jc w:val="both"/>
        <w:rPr>
          <w:rFonts w:ascii="Times New Roman" w:hAnsi="Times New Roman" w:cs="Times New Roman"/>
        </w:rPr>
      </w:pPr>
      <w:bookmarkStart w:id="1" w:name="Par44"/>
      <w:bookmarkEnd w:id="1"/>
      <w:r w:rsidRPr="00D55450">
        <w:rPr>
          <w:rFonts w:ascii="Times New Roman" w:hAnsi="Times New Roman" w:cs="Times New Roman"/>
        </w:rPr>
        <w:t>4.1. Открытый конкурс. При осуществлении процедуры определения поставщика (подрядчика, исполнителя) путем проведения открытого конкурса в обязанности Единой комиссии входит следующее.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4.1.1. Единая комиссия осуществляет вскрытие конвертов с заявками на участие в открытом конкурсе и (или) открывает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подачи заявок на участие в конкурсе. Конверты с заявками на участие в открытом конкурсе вскрываются, открывается доступ к поданным в форме электронных документов заявкам на участие в открытом конкурсе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4.1.2. </w:t>
      </w:r>
      <w:proofErr w:type="gramStart"/>
      <w:r w:rsidRPr="00D55450">
        <w:rPr>
          <w:rFonts w:ascii="Times New Roman" w:hAnsi="Times New Roman" w:cs="Times New Roman"/>
        </w:rPr>
        <w:t>Непосредственно перед вскрытием конвертов с заявками на участие в открытом конкурсе и (или)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w:t>
      </w:r>
      <w:proofErr w:type="gramEnd"/>
      <w:r w:rsidRPr="00D55450">
        <w:rPr>
          <w:rFonts w:ascii="Times New Roman" w:hAnsi="Times New Roman" w:cs="Times New Roman"/>
        </w:rPr>
        <w:t xml:space="preserve"> Единая комиссия объявляет 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При этом Единая комиссия объявляет последствия подачи двух и более заявок на участие в открытом конкурсе одним участником конкурса.</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4.1.3. Единая комиссия вскрывает конверты с заявками на участие в открытом конкурсе и открывает доступ к поданным в форме электронных документов заявкам на участие в открытом конкурсе, если такие конверты и заявки поступили заказчику до вскрытия таких конвертов и (или) открытия указанного доступа. </w:t>
      </w:r>
      <w:proofErr w:type="gramStart"/>
      <w:r w:rsidRPr="00D55450">
        <w:rPr>
          <w:rFonts w:ascii="Times New Roman" w:hAnsi="Times New Roman" w:cs="Times New Roman"/>
        </w:rPr>
        <w:t>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w:t>
      </w:r>
      <w:proofErr w:type="gramEnd"/>
      <w:r w:rsidRPr="00D55450">
        <w:rPr>
          <w:rFonts w:ascii="Times New Roman" w:hAnsi="Times New Roman" w:cs="Times New Roman"/>
        </w:rPr>
        <w:t xml:space="preserve"> участнику.</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4.1.4. Единой комиссией ведется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Указанный протокол подписывается всеми присутствующими членами Единой комиссии непосредственно после вскрытия таких конвертов и открытия доступа к поданным в форме электронных документов заявкам на участие в конкурсе и не позднее рабочего дня, следующего за датой подписания этого протокола, размещается в единой информационной системе. При проведении открытого конкурса в </w:t>
      </w:r>
      <w:r w:rsidRPr="00D55450">
        <w:rPr>
          <w:rFonts w:ascii="Times New Roman" w:hAnsi="Times New Roman" w:cs="Times New Roman"/>
        </w:rPr>
        <w:lastRenderedPageBreak/>
        <w:t xml:space="preserve">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w:t>
      </w:r>
      <w:proofErr w:type="gramStart"/>
      <w:r w:rsidRPr="00D55450">
        <w:rPr>
          <w:rFonts w:ascii="Times New Roman" w:hAnsi="Times New Roman" w:cs="Times New Roman"/>
        </w:rPr>
        <w:t>с даты</w:t>
      </w:r>
      <w:proofErr w:type="gramEnd"/>
      <w:r w:rsidRPr="00D55450">
        <w:rPr>
          <w:rFonts w:ascii="Times New Roman" w:hAnsi="Times New Roman" w:cs="Times New Roman"/>
        </w:rPr>
        <w:t xml:space="preserve"> его подписания.</w:t>
      </w:r>
    </w:p>
    <w:p w:rsidR="00D55450" w:rsidRDefault="00D55450" w:rsidP="008C0F43">
      <w:pPr>
        <w:jc w:val="both"/>
        <w:rPr>
          <w:rFonts w:ascii="Times New Roman" w:hAnsi="Times New Roman" w:cs="Times New Roman"/>
        </w:rPr>
      </w:pPr>
      <w:r w:rsidRPr="00D55450">
        <w:rPr>
          <w:rFonts w:ascii="Times New Roman" w:hAnsi="Times New Roman" w:cs="Times New Roman"/>
        </w:rPr>
        <w:t>4.1.5. В обязанности Единой комиссии входит рассмотрение и оценка конкурсных заявок.</w:t>
      </w:r>
    </w:p>
    <w:p w:rsidR="002C0717" w:rsidRPr="002C0717" w:rsidRDefault="002C0717" w:rsidP="008C0F43">
      <w:pPr>
        <w:jc w:val="both"/>
        <w:rPr>
          <w:rFonts w:ascii="Times New Roman" w:hAnsi="Times New Roman" w:cs="Times New Roman"/>
        </w:rPr>
      </w:pPr>
      <w:r w:rsidRPr="002C0717">
        <w:rPr>
          <w:rFonts w:ascii="Times New Roman" w:hAnsi="Times New Roman" w:cs="Times New Roman"/>
        </w:rPr>
        <w:t xml:space="preserve">В случае установления недостоверности информации, содержащейся в документах, представленных участником конкурса в соответствии с частью 2 статьи 51 </w:t>
      </w:r>
      <w:r>
        <w:rPr>
          <w:rFonts w:ascii="Times New Roman" w:hAnsi="Times New Roman" w:cs="Times New Roman"/>
        </w:rPr>
        <w:t>Закона о контрактной системе</w:t>
      </w:r>
      <w:r w:rsidRPr="002C0717">
        <w:rPr>
          <w:rFonts w:ascii="Times New Roman" w:hAnsi="Times New Roman" w:cs="Times New Roman"/>
        </w:rPr>
        <w:t>, конкурсная комиссия обязана отстранить такого участника от участия в конкурсе на любом этапе его проведения.</w:t>
      </w:r>
    </w:p>
    <w:p w:rsidR="00E40CD5" w:rsidRDefault="00E40CD5" w:rsidP="008C0F43">
      <w:pPr>
        <w:autoSpaceDE w:val="0"/>
        <w:autoSpaceDN w:val="0"/>
        <w:adjustRightInd w:val="0"/>
        <w:spacing w:after="0" w:line="240" w:lineRule="auto"/>
        <w:jc w:val="both"/>
        <w:rPr>
          <w:rFonts w:ascii="Times New Roman" w:hAnsi="Times New Roman" w:cs="Times New Roman"/>
        </w:rPr>
      </w:pPr>
      <w:r w:rsidRPr="00E40CD5">
        <w:rPr>
          <w:rFonts w:ascii="Times New Roman" w:hAnsi="Times New Roman" w:cs="Times New Roman"/>
        </w:rPr>
        <w:t xml:space="preserve">4.1.6. </w:t>
      </w:r>
      <w:proofErr w:type="gramStart"/>
      <w:r w:rsidRPr="00E40CD5">
        <w:rPr>
          <w:rFonts w:ascii="Times New Roman" w:hAnsi="Times New Roman" w:cs="Times New Roman"/>
        </w:rPr>
        <w:t xml:space="preserve">Комиссия по осуществлению закупок проверяет соответствие участников закупок требованиям, указанным в </w:t>
      </w:r>
      <w:proofErr w:type="spellStart"/>
      <w:r w:rsidRPr="00E40CD5">
        <w:rPr>
          <w:rFonts w:ascii="Times New Roman" w:hAnsi="Times New Roman" w:cs="Times New Roman"/>
        </w:rPr>
        <w:t>п</w:t>
      </w:r>
      <w:r>
        <w:rPr>
          <w:rFonts w:ascii="Times New Roman" w:hAnsi="Times New Roman" w:cs="Times New Roman"/>
        </w:rPr>
        <w:t>п</w:t>
      </w:r>
      <w:proofErr w:type="spellEnd"/>
      <w:r>
        <w:rPr>
          <w:rFonts w:ascii="Times New Roman" w:hAnsi="Times New Roman" w:cs="Times New Roman"/>
        </w:rPr>
        <w:t>.</w:t>
      </w:r>
      <w:r w:rsidRPr="00E40CD5">
        <w:rPr>
          <w:rFonts w:ascii="Times New Roman" w:hAnsi="Times New Roman" w:cs="Times New Roman"/>
        </w:rPr>
        <w:t xml:space="preserve"> 1, 2 и 6 части 1 </w:t>
      </w:r>
      <w:r>
        <w:rPr>
          <w:rFonts w:ascii="Times New Roman" w:hAnsi="Times New Roman" w:cs="Times New Roman"/>
        </w:rPr>
        <w:t>ст. 31 Закона о контрактной системе</w:t>
      </w:r>
      <w:r w:rsidRPr="00E40CD5">
        <w:rPr>
          <w:rFonts w:ascii="Times New Roman" w:hAnsi="Times New Roman" w:cs="Times New Roman"/>
        </w:rPr>
        <w:t xml:space="preserve">, и в отношении отдельных видов закупок товаров, работ, услуг требованиям, установленным в соответствии с частью 2 </w:t>
      </w:r>
      <w:r>
        <w:rPr>
          <w:rFonts w:ascii="Times New Roman" w:hAnsi="Times New Roman" w:cs="Times New Roman"/>
        </w:rPr>
        <w:t>статьи 31</w:t>
      </w:r>
      <w:r w:rsidRPr="00E40CD5">
        <w:rPr>
          <w:rFonts w:ascii="Times New Roman" w:hAnsi="Times New Roman" w:cs="Times New Roman"/>
        </w:rPr>
        <w:t>, если такие требования установлены Правительством Российской Федерации, а также вправе проверять соответствие участников закупок требованиям, указанным в пунктах</w:t>
      </w:r>
      <w:proofErr w:type="gramEnd"/>
      <w:r w:rsidRPr="00E40CD5">
        <w:rPr>
          <w:rFonts w:ascii="Times New Roman" w:hAnsi="Times New Roman" w:cs="Times New Roman"/>
        </w:rPr>
        <w:t xml:space="preserve"> 3 - 5, 7 </w:t>
      </w:r>
      <w:r>
        <w:rPr>
          <w:rFonts w:ascii="Times New Roman" w:hAnsi="Times New Roman" w:cs="Times New Roman"/>
        </w:rPr>
        <w:t>-</w:t>
      </w:r>
      <w:r w:rsidRPr="00E40CD5">
        <w:rPr>
          <w:rFonts w:ascii="Times New Roman" w:hAnsi="Times New Roman" w:cs="Times New Roman"/>
        </w:rPr>
        <w:t xml:space="preserve"> </w:t>
      </w:r>
      <w:r>
        <w:rPr>
          <w:rFonts w:ascii="Times New Roman" w:hAnsi="Times New Roman" w:cs="Times New Roman"/>
        </w:rPr>
        <w:t>9</w:t>
      </w:r>
      <w:r w:rsidRPr="00E40CD5">
        <w:rPr>
          <w:rFonts w:ascii="Times New Roman" w:hAnsi="Times New Roman" w:cs="Times New Roman"/>
        </w:rPr>
        <w:t xml:space="preserve"> части 1 </w:t>
      </w:r>
      <w:r>
        <w:rPr>
          <w:rFonts w:ascii="Times New Roman" w:hAnsi="Times New Roman" w:cs="Times New Roman"/>
        </w:rPr>
        <w:t>ст. 31 Закона о контрактной системе</w:t>
      </w:r>
      <w:r w:rsidRPr="00E40CD5">
        <w:rPr>
          <w:rFonts w:ascii="Times New Roman" w:hAnsi="Times New Roman" w:cs="Times New Roman"/>
        </w:rPr>
        <w:t xml:space="preserve">.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частью 2 </w:t>
      </w:r>
      <w:r>
        <w:rPr>
          <w:rFonts w:ascii="Times New Roman" w:hAnsi="Times New Roman" w:cs="Times New Roman"/>
        </w:rPr>
        <w:t>ст. 31 Закона о контрактной системе</w:t>
      </w:r>
      <w:r w:rsidRPr="00E40CD5">
        <w:rPr>
          <w:rFonts w:ascii="Times New Roman" w:hAnsi="Times New Roman" w:cs="Times New Roman"/>
        </w:rPr>
        <w:t>.</w:t>
      </w:r>
    </w:p>
    <w:p w:rsidR="0016657E" w:rsidRDefault="0016657E" w:rsidP="008C0F43">
      <w:pPr>
        <w:autoSpaceDE w:val="0"/>
        <w:autoSpaceDN w:val="0"/>
        <w:adjustRightInd w:val="0"/>
        <w:spacing w:after="0" w:line="240" w:lineRule="auto"/>
        <w:jc w:val="both"/>
        <w:rPr>
          <w:rFonts w:ascii="Times New Roman" w:hAnsi="Times New Roman" w:cs="Times New Roman"/>
        </w:rPr>
      </w:pPr>
    </w:p>
    <w:p w:rsidR="0016657E" w:rsidRPr="0016657E" w:rsidRDefault="0016657E" w:rsidP="008C0F43">
      <w:pPr>
        <w:autoSpaceDE w:val="0"/>
        <w:autoSpaceDN w:val="0"/>
        <w:adjustRightInd w:val="0"/>
        <w:spacing w:after="0" w:line="240" w:lineRule="auto"/>
        <w:jc w:val="both"/>
        <w:rPr>
          <w:rFonts w:ascii="Times New Roman" w:hAnsi="Times New Roman" w:cs="Times New Roman"/>
        </w:rPr>
      </w:pPr>
      <w:r w:rsidRPr="0016657E">
        <w:rPr>
          <w:rFonts w:ascii="Times New Roman" w:hAnsi="Times New Roman" w:cs="Times New Roman"/>
          <w:color w:val="000000"/>
        </w:rPr>
        <w:t>4.1.7 Организационно-техническое обеспечение деятельности комиссий по осуществлению закупок</w:t>
      </w:r>
    </w:p>
    <w:p w:rsidR="00E40CD5" w:rsidRDefault="00E40CD5" w:rsidP="008C0F43">
      <w:pPr>
        <w:spacing w:after="0"/>
        <w:jc w:val="both"/>
        <w:rPr>
          <w:rFonts w:ascii="Times New Roman" w:hAnsi="Times New Roman" w:cs="Times New Roman"/>
        </w:rPr>
      </w:pPr>
    </w:p>
    <w:p w:rsidR="00D55450" w:rsidRPr="00D55450" w:rsidRDefault="00D55450" w:rsidP="008C0F43">
      <w:pPr>
        <w:spacing w:after="0"/>
        <w:jc w:val="both"/>
        <w:rPr>
          <w:rFonts w:ascii="Times New Roman" w:hAnsi="Times New Roman" w:cs="Times New Roman"/>
        </w:rPr>
      </w:pPr>
      <w:r w:rsidRPr="00D55450">
        <w:rPr>
          <w:rFonts w:ascii="Times New Roman" w:hAnsi="Times New Roman" w:cs="Times New Roman"/>
        </w:rPr>
        <w:t>4.1.</w:t>
      </w:r>
      <w:r w:rsidR="0016657E">
        <w:rPr>
          <w:rFonts w:ascii="Times New Roman" w:hAnsi="Times New Roman" w:cs="Times New Roman"/>
        </w:rPr>
        <w:t>8</w:t>
      </w:r>
      <w:r w:rsidRPr="00D55450">
        <w:rPr>
          <w:rFonts w:ascii="Times New Roman" w:hAnsi="Times New Roman" w:cs="Times New Roman"/>
        </w:rPr>
        <w:t>. Единая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Результаты рассмотрения заявок на участие в конкурсе фиксируются в протоколе рассмотрения и оценки заявок на участие в конкурсе.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4.1.</w:t>
      </w:r>
      <w:r w:rsidR="0016657E">
        <w:rPr>
          <w:rFonts w:ascii="Times New Roman" w:hAnsi="Times New Roman" w:cs="Times New Roman"/>
        </w:rPr>
        <w:t>9</w:t>
      </w:r>
      <w:r w:rsidRPr="00D55450">
        <w:rPr>
          <w:rFonts w:ascii="Times New Roman" w:hAnsi="Times New Roman" w:cs="Times New Roman"/>
        </w:rPr>
        <w:t>. Единая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4.1.</w:t>
      </w:r>
      <w:r w:rsidR="0016657E">
        <w:rPr>
          <w:rFonts w:ascii="Times New Roman" w:hAnsi="Times New Roman" w:cs="Times New Roman"/>
        </w:rPr>
        <w:t>10</w:t>
      </w:r>
      <w:r w:rsidRPr="00D55450">
        <w:rPr>
          <w:rFonts w:ascii="Times New Roman" w:hAnsi="Times New Roman" w:cs="Times New Roman"/>
        </w:rPr>
        <w:t>. На основании результатов оценки заявок на участие в конкурсе Единая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w:t>
      </w:r>
      <w:proofErr w:type="gramStart"/>
      <w:r w:rsidRPr="00D55450">
        <w:rPr>
          <w:rFonts w:ascii="Times New Roman" w:hAnsi="Times New Roman" w:cs="Times New Roman"/>
        </w:rPr>
        <w:t>конкурсе</w:t>
      </w:r>
      <w:proofErr w:type="gramEnd"/>
      <w:r w:rsidRPr="00D55450">
        <w:rPr>
          <w:rFonts w:ascii="Times New Roman" w:hAnsi="Times New Roman" w:cs="Times New Roman"/>
        </w:rPr>
        <w:t xml:space="preserve"> которого присвоен первый номер.</w:t>
      </w:r>
    </w:p>
    <w:p w:rsidR="00D55450" w:rsidRPr="00D55450" w:rsidRDefault="00D55450" w:rsidP="008C0F43">
      <w:pPr>
        <w:jc w:val="both"/>
        <w:rPr>
          <w:rFonts w:ascii="Times New Roman" w:hAnsi="Times New Roman" w:cs="Times New Roman"/>
        </w:rPr>
      </w:pPr>
      <w:bookmarkStart w:id="2" w:name="Par56"/>
      <w:bookmarkEnd w:id="2"/>
      <w:r w:rsidRPr="00D55450">
        <w:rPr>
          <w:rFonts w:ascii="Times New Roman" w:hAnsi="Times New Roman" w:cs="Times New Roman"/>
        </w:rPr>
        <w:t>4.1.</w:t>
      </w:r>
      <w:r w:rsidR="00E40CD5">
        <w:rPr>
          <w:rFonts w:ascii="Times New Roman" w:hAnsi="Times New Roman" w:cs="Times New Roman"/>
        </w:rPr>
        <w:t>1</w:t>
      </w:r>
      <w:r w:rsidR="0016657E">
        <w:rPr>
          <w:rFonts w:ascii="Times New Roman" w:hAnsi="Times New Roman" w:cs="Times New Roman"/>
        </w:rPr>
        <w:t>1</w:t>
      </w:r>
      <w:r w:rsidRPr="00D55450">
        <w:rPr>
          <w:rFonts w:ascii="Times New Roman" w:hAnsi="Times New Roman" w:cs="Times New Roman"/>
        </w:rPr>
        <w:t>.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место, дата, время проведения рассмотрения и оценки таких заявок;</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информация об участниках конкурса, заявки на участие в конкурсе которых были рассмотрены;</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 информация об участниках конкурса, заявки на участие в конкурсе которых были отклонены, с указанием причин их отклонения, в том числе положений Закона о контрактной системе и положений конкурсной </w:t>
      </w:r>
      <w:r w:rsidRPr="00D55450">
        <w:rPr>
          <w:rFonts w:ascii="Times New Roman" w:hAnsi="Times New Roman" w:cs="Times New Roman"/>
        </w:rPr>
        <w:lastRenderedPageBreak/>
        <w:t>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решение каждого члена комиссии об отклонении заявок на участие в конкурсе;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порядок оценки заявок на участие в конкурсе;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 присвоенные заявкам </w:t>
      </w:r>
      <w:proofErr w:type="gramStart"/>
      <w:r w:rsidRPr="00D55450">
        <w:rPr>
          <w:rFonts w:ascii="Times New Roman" w:hAnsi="Times New Roman" w:cs="Times New Roman"/>
        </w:rPr>
        <w:t>на участие в конкурсе значения по каждому из предусмотренных критериев оценки заявок на участие</w:t>
      </w:r>
      <w:proofErr w:type="gramEnd"/>
      <w:r w:rsidRPr="00D55450">
        <w:rPr>
          <w:rFonts w:ascii="Times New Roman" w:hAnsi="Times New Roman" w:cs="Times New Roman"/>
        </w:rPr>
        <w:t xml:space="preserve"> в конкурсе;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принятое на основании результатов оценки заявок на участие в конкурсе решение о присвоении таким заявкам порядковых номеров;</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D55450" w:rsidRPr="00D55450" w:rsidRDefault="00D55450" w:rsidP="008C0F43">
      <w:pPr>
        <w:jc w:val="both"/>
        <w:rPr>
          <w:rFonts w:ascii="Times New Roman" w:hAnsi="Times New Roman" w:cs="Times New Roman"/>
        </w:rPr>
      </w:pPr>
      <w:bookmarkStart w:id="3" w:name="Par65"/>
      <w:bookmarkEnd w:id="3"/>
      <w:r w:rsidRPr="00D55450">
        <w:rPr>
          <w:rFonts w:ascii="Times New Roman" w:hAnsi="Times New Roman" w:cs="Times New Roman"/>
        </w:rPr>
        <w:t>4.1.1</w:t>
      </w:r>
      <w:r w:rsidR="0016657E">
        <w:rPr>
          <w:rFonts w:ascii="Times New Roman" w:hAnsi="Times New Roman" w:cs="Times New Roman"/>
        </w:rPr>
        <w:t>2</w:t>
      </w:r>
      <w:r w:rsidRPr="00D55450">
        <w:rPr>
          <w:rFonts w:ascii="Times New Roman" w:hAnsi="Times New Roman" w:cs="Times New Roman"/>
        </w:rPr>
        <w:t>.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место, дата, время проведения рассмотрения такой заявки;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решение каждого члена комиссии о соответствии такой заявки требованиям Закона о контрактной системе и конкурсной документации;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решение о возможности заключения контракта с участником конкурса, подавшим единственную заявку на участие в конкурсе.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4.1.1</w:t>
      </w:r>
      <w:r w:rsidR="0016657E">
        <w:rPr>
          <w:rFonts w:ascii="Times New Roman" w:hAnsi="Times New Roman" w:cs="Times New Roman"/>
        </w:rPr>
        <w:t>3</w:t>
      </w:r>
      <w:r w:rsidRPr="00D55450">
        <w:rPr>
          <w:rFonts w:ascii="Times New Roman" w:hAnsi="Times New Roman" w:cs="Times New Roman"/>
        </w:rPr>
        <w:t>. Протоколы, указанные в п. п. 4.1.</w:t>
      </w:r>
      <w:r w:rsidR="0016657E">
        <w:rPr>
          <w:rFonts w:ascii="Times New Roman" w:hAnsi="Times New Roman" w:cs="Times New Roman"/>
        </w:rPr>
        <w:t>11</w:t>
      </w:r>
      <w:r w:rsidRPr="00D55450">
        <w:rPr>
          <w:rFonts w:ascii="Times New Roman" w:hAnsi="Times New Roman" w:cs="Times New Roman"/>
        </w:rPr>
        <w:t xml:space="preserve"> и 4.1.1</w:t>
      </w:r>
      <w:r w:rsidR="0016657E">
        <w:rPr>
          <w:rFonts w:ascii="Times New Roman" w:hAnsi="Times New Roman" w:cs="Times New Roman"/>
        </w:rPr>
        <w:t>2</w:t>
      </w:r>
      <w:r w:rsidRPr="00D55450">
        <w:rPr>
          <w:rFonts w:ascii="Times New Roman" w:hAnsi="Times New Roman" w:cs="Times New Roman"/>
        </w:rPr>
        <w:t xml:space="preserve"> настоящего Положения, составляются в двух экземплярах, которые подписываются всеми присутствующими членами Единой комиссии. К этим протоколам прилагаются содержащиеся в заявках на участие в конкурсе предложения участников конкурса о цене единицы товара, работы или услуги, стране происхождения и производителе товара. </w:t>
      </w:r>
      <w:r w:rsidR="0016657E">
        <w:rPr>
          <w:rFonts w:ascii="Times New Roman" w:hAnsi="Times New Roman" w:cs="Times New Roman"/>
        </w:rPr>
        <w:t>После подписания протокол рассмотрения и оценки заявок на участие передается в контрактную службу (контрактному управляющему) заказчика для размещения в единой информационной системе.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4.1.1</w:t>
      </w:r>
      <w:r w:rsidR="0016657E">
        <w:rPr>
          <w:rFonts w:ascii="Times New Roman" w:hAnsi="Times New Roman" w:cs="Times New Roman"/>
        </w:rPr>
        <w:t>4</w:t>
      </w:r>
      <w:r w:rsidRPr="00D55450">
        <w:rPr>
          <w:rFonts w:ascii="Times New Roman" w:hAnsi="Times New Roman" w:cs="Times New Roman"/>
        </w:rPr>
        <w:t>. При осуществлении процедуры определения поставщика (подрядчика, исполнителя) путем проведения открытого конкурса Единая комиссия также выполняет иные действия в соответствии с положениями Закона о контрактной системе.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4.2. Особенности проведения конкурса с ограниченным участием.</w:t>
      </w:r>
    </w:p>
    <w:p w:rsidR="00D55450" w:rsidRDefault="00D55450" w:rsidP="008C0F43">
      <w:pPr>
        <w:autoSpaceDE w:val="0"/>
        <w:autoSpaceDN w:val="0"/>
        <w:adjustRightInd w:val="0"/>
        <w:jc w:val="both"/>
        <w:rPr>
          <w:rFonts w:ascii="Times New Roman" w:hAnsi="Times New Roman" w:cs="Times New Roman"/>
        </w:rPr>
      </w:pPr>
      <w:r w:rsidRPr="0016657E">
        <w:rPr>
          <w:rFonts w:ascii="Times New Roman" w:hAnsi="Times New Roman" w:cs="Times New Roman"/>
        </w:rPr>
        <w:t xml:space="preserve">4.2.1. </w:t>
      </w:r>
      <w:r w:rsidR="0016657E">
        <w:rPr>
          <w:rFonts w:ascii="Times New Roman" w:hAnsi="Times New Roman" w:cs="Times New Roman"/>
        </w:rPr>
        <w:t>К</w:t>
      </w:r>
      <w:r w:rsidR="0016657E" w:rsidRPr="0016657E">
        <w:rPr>
          <w:rFonts w:ascii="Times New Roman" w:hAnsi="Times New Roman" w:cs="Times New Roman"/>
        </w:rPr>
        <w:t xml:space="preserve">омиссия вправе возлагать на участников конкурса обязанность подтверждать соответствие указанным в </w:t>
      </w:r>
      <w:r w:rsidR="0016657E">
        <w:rPr>
          <w:rFonts w:ascii="Times New Roman" w:hAnsi="Times New Roman" w:cs="Times New Roman"/>
        </w:rPr>
        <w:t xml:space="preserve">конкурсной документации </w:t>
      </w:r>
      <w:r w:rsidR="0016657E" w:rsidRPr="0016657E">
        <w:rPr>
          <w:rFonts w:ascii="Times New Roman" w:hAnsi="Times New Roman" w:cs="Times New Roman"/>
        </w:rPr>
        <w:t>требованиям. При этом указанные требования предъявляются в равной мере ко всем участникам конкурса</w:t>
      </w:r>
      <w:r w:rsidRPr="00D55450">
        <w:rPr>
          <w:rFonts w:ascii="Times New Roman" w:hAnsi="Times New Roman" w:cs="Times New Roman"/>
        </w:rPr>
        <w:t>.</w:t>
      </w:r>
      <w:r w:rsidR="0016657E">
        <w:rPr>
          <w:rFonts w:ascii="Times New Roman" w:hAnsi="Times New Roman" w:cs="Times New Roman"/>
        </w:rPr>
        <w:t xml:space="preserve"> </w:t>
      </w:r>
    </w:p>
    <w:p w:rsidR="0016657E" w:rsidRPr="0016657E" w:rsidRDefault="0016657E" w:rsidP="008C0F43">
      <w:pPr>
        <w:jc w:val="both"/>
        <w:rPr>
          <w:rFonts w:ascii="Times New Roman" w:hAnsi="Times New Roman" w:cs="Times New Roman"/>
        </w:rPr>
      </w:pPr>
      <w:proofErr w:type="gramStart"/>
      <w:r w:rsidRPr="0016657E">
        <w:rPr>
          <w:rFonts w:ascii="Times New Roman" w:hAnsi="Times New Roman" w:cs="Times New Roman"/>
        </w:rPr>
        <w:t xml:space="preserve">В течение не более чем десяти рабочих дней с даты вскрытия конвертов с заявками на участие в конкурсе с ограниченным участием и (или) даты открытия доступа к поданным в форме электронных документов заявкам на участие в таком конкурсе </w:t>
      </w:r>
      <w:r>
        <w:rPr>
          <w:rFonts w:ascii="Times New Roman" w:hAnsi="Times New Roman" w:cs="Times New Roman"/>
        </w:rPr>
        <w:t>комиссия</w:t>
      </w:r>
      <w:r w:rsidRPr="0016657E">
        <w:rPr>
          <w:rFonts w:ascii="Times New Roman" w:hAnsi="Times New Roman" w:cs="Times New Roman"/>
        </w:rPr>
        <w:t xml:space="preserve"> проводит </w:t>
      </w:r>
      <w:proofErr w:type="spellStart"/>
      <w:r w:rsidRPr="0016657E">
        <w:rPr>
          <w:rFonts w:ascii="Times New Roman" w:hAnsi="Times New Roman" w:cs="Times New Roman"/>
        </w:rPr>
        <w:t>предквалификационный</w:t>
      </w:r>
      <w:proofErr w:type="spellEnd"/>
      <w:r w:rsidRPr="0016657E">
        <w:rPr>
          <w:rFonts w:ascii="Times New Roman" w:hAnsi="Times New Roman" w:cs="Times New Roman"/>
        </w:rPr>
        <w:t xml:space="preserve"> отбор для выявления участников закупки, которые соответствуют требованиям, установленным заказчиком в соответствии с частью 4 </w:t>
      </w:r>
      <w:r w:rsidR="002C0717">
        <w:rPr>
          <w:rFonts w:ascii="Times New Roman" w:hAnsi="Times New Roman" w:cs="Times New Roman"/>
        </w:rPr>
        <w:t>статьи 56</w:t>
      </w:r>
      <w:r w:rsidRPr="0016657E">
        <w:rPr>
          <w:rFonts w:ascii="Times New Roman" w:hAnsi="Times New Roman" w:cs="Times New Roman"/>
        </w:rPr>
        <w:t>.</w:t>
      </w:r>
      <w:proofErr w:type="gramEnd"/>
    </w:p>
    <w:p w:rsidR="0016657E" w:rsidRPr="0016657E" w:rsidRDefault="0016657E" w:rsidP="008C0F43">
      <w:pPr>
        <w:jc w:val="both"/>
        <w:rPr>
          <w:rFonts w:ascii="Times New Roman" w:hAnsi="Times New Roman" w:cs="Times New Roman"/>
        </w:rPr>
      </w:pPr>
      <w:r w:rsidRPr="0016657E">
        <w:rPr>
          <w:rFonts w:ascii="Times New Roman" w:hAnsi="Times New Roman" w:cs="Times New Roman"/>
        </w:rPr>
        <w:t xml:space="preserve">Результаты </w:t>
      </w:r>
      <w:proofErr w:type="spellStart"/>
      <w:r w:rsidRPr="0016657E">
        <w:rPr>
          <w:rFonts w:ascii="Times New Roman" w:hAnsi="Times New Roman" w:cs="Times New Roman"/>
        </w:rPr>
        <w:t>предквалификационного</w:t>
      </w:r>
      <w:proofErr w:type="spellEnd"/>
      <w:r w:rsidRPr="0016657E">
        <w:rPr>
          <w:rFonts w:ascii="Times New Roman" w:hAnsi="Times New Roman" w:cs="Times New Roman"/>
        </w:rPr>
        <w:t xml:space="preserve"> отбора с обоснованием принятых </w:t>
      </w:r>
      <w:r w:rsidR="002C0717">
        <w:rPr>
          <w:rFonts w:ascii="Times New Roman" w:hAnsi="Times New Roman" w:cs="Times New Roman"/>
        </w:rPr>
        <w:t>комиссией</w:t>
      </w:r>
      <w:r w:rsidRPr="0016657E">
        <w:rPr>
          <w:rFonts w:ascii="Times New Roman" w:hAnsi="Times New Roman" w:cs="Times New Roman"/>
        </w:rPr>
        <w:t xml:space="preserve"> решений, в том числе перечень участников закупки, соответствующих установленным требованиям, фиксируются в протоколе </w:t>
      </w:r>
      <w:proofErr w:type="spellStart"/>
      <w:r w:rsidRPr="0016657E">
        <w:rPr>
          <w:rFonts w:ascii="Times New Roman" w:hAnsi="Times New Roman" w:cs="Times New Roman"/>
        </w:rPr>
        <w:lastRenderedPageBreak/>
        <w:t>предквалификационного</w:t>
      </w:r>
      <w:proofErr w:type="spellEnd"/>
      <w:r w:rsidRPr="0016657E">
        <w:rPr>
          <w:rFonts w:ascii="Times New Roman" w:hAnsi="Times New Roman" w:cs="Times New Roman"/>
        </w:rPr>
        <w:t xml:space="preserve"> отбора, который размещается в единой информационной системе в течение трех рабочих дней </w:t>
      </w:r>
      <w:proofErr w:type="gramStart"/>
      <w:r w:rsidRPr="0016657E">
        <w:rPr>
          <w:rFonts w:ascii="Times New Roman" w:hAnsi="Times New Roman" w:cs="Times New Roman"/>
        </w:rPr>
        <w:t>с даты подведения</w:t>
      </w:r>
      <w:proofErr w:type="gramEnd"/>
      <w:r w:rsidRPr="0016657E">
        <w:rPr>
          <w:rFonts w:ascii="Times New Roman" w:hAnsi="Times New Roman" w:cs="Times New Roman"/>
        </w:rPr>
        <w:t xml:space="preserve"> результатов </w:t>
      </w:r>
      <w:proofErr w:type="spellStart"/>
      <w:r w:rsidRPr="0016657E">
        <w:rPr>
          <w:rFonts w:ascii="Times New Roman" w:hAnsi="Times New Roman" w:cs="Times New Roman"/>
        </w:rPr>
        <w:t>предквалификационного</w:t>
      </w:r>
      <w:proofErr w:type="spellEnd"/>
      <w:r w:rsidRPr="0016657E">
        <w:rPr>
          <w:rFonts w:ascii="Times New Roman" w:hAnsi="Times New Roman" w:cs="Times New Roman"/>
        </w:rPr>
        <w:t xml:space="preserve"> отбора. Результаты </w:t>
      </w:r>
      <w:proofErr w:type="spellStart"/>
      <w:r w:rsidRPr="0016657E">
        <w:rPr>
          <w:rFonts w:ascii="Times New Roman" w:hAnsi="Times New Roman" w:cs="Times New Roman"/>
        </w:rPr>
        <w:t>предквалификационного</w:t>
      </w:r>
      <w:proofErr w:type="spellEnd"/>
      <w:r w:rsidRPr="0016657E">
        <w:rPr>
          <w:rFonts w:ascii="Times New Roman" w:hAnsi="Times New Roman" w:cs="Times New Roman"/>
        </w:rPr>
        <w:t xml:space="preserve"> отбора могут быть обжалованы в контрольный орган в сфере закупок не позднее чем </w:t>
      </w:r>
      <w:proofErr w:type="gramStart"/>
      <w:r w:rsidRPr="0016657E">
        <w:rPr>
          <w:rFonts w:ascii="Times New Roman" w:hAnsi="Times New Roman" w:cs="Times New Roman"/>
        </w:rPr>
        <w:t xml:space="preserve">через десять дней с даты размещения в единой информационной системе указанного протокола в установленном </w:t>
      </w:r>
      <w:r w:rsidR="002C0717">
        <w:rPr>
          <w:rFonts w:ascii="Times New Roman" w:hAnsi="Times New Roman" w:cs="Times New Roman"/>
        </w:rPr>
        <w:t>Законом о контрактной системе</w:t>
      </w:r>
      <w:proofErr w:type="gramEnd"/>
      <w:r w:rsidRPr="0016657E">
        <w:rPr>
          <w:rFonts w:ascii="Times New Roman" w:hAnsi="Times New Roman" w:cs="Times New Roman"/>
        </w:rPr>
        <w:t xml:space="preserve"> порядке.</w:t>
      </w:r>
    </w:p>
    <w:p w:rsidR="0016657E" w:rsidRPr="00D55450" w:rsidRDefault="0016657E" w:rsidP="008C0F43">
      <w:pPr>
        <w:jc w:val="both"/>
        <w:rPr>
          <w:rFonts w:ascii="Times New Roman" w:hAnsi="Times New Roman" w:cs="Times New Roman"/>
        </w:rPr>
      </w:pPr>
      <w:proofErr w:type="gramStart"/>
      <w:r w:rsidRPr="0016657E">
        <w:rPr>
          <w:rFonts w:ascii="Times New Roman" w:hAnsi="Times New Roman" w:cs="Times New Roman"/>
        </w:rPr>
        <w:t xml:space="preserve">В случае если по результатам </w:t>
      </w:r>
      <w:proofErr w:type="spellStart"/>
      <w:r w:rsidRPr="0016657E">
        <w:rPr>
          <w:rFonts w:ascii="Times New Roman" w:hAnsi="Times New Roman" w:cs="Times New Roman"/>
        </w:rPr>
        <w:t>предквалификационного</w:t>
      </w:r>
      <w:proofErr w:type="spellEnd"/>
      <w:r w:rsidRPr="0016657E">
        <w:rPr>
          <w:rFonts w:ascii="Times New Roman" w:hAnsi="Times New Roman" w:cs="Times New Roman"/>
        </w:rPr>
        <w:t xml:space="preserve">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proofErr w:type="gramEnd"/>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4.3. Особенности проведения двухэтапного конкурса.</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4.3.1. При проведении двухэтапного конкурса применяются положения Закона о контрактной </w:t>
      </w:r>
      <w:proofErr w:type="gramStart"/>
      <w:r w:rsidRPr="00D55450">
        <w:rPr>
          <w:rFonts w:ascii="Times New Roman" w:hAnsi="Times New Roman" w:cs="Times New Roman"/>
        </w:rPr>
        <w:t>системе</w:t>
      </w:r>
      <w:proofErr w:type="gramEnd"/>
      <w:r w:rsidRPr="00D55450">
        <w:rPr>
          <w:rFonts w:ascii="Times New Roman" w:hAnsi="Times New Roman" w:cs="Times New Roman"/>
        </w:rPr>
        <w:t xml:space="preserve"> о проведении открытого конкурса с учетом особенностей, определенных ст. 57 Закона о контрактной системе.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4.3.2. На первом этапе двухэтапного конкурса Единая комиссия проводит с его участниками, подавшими первоначальные заявки на участие в таком конкурсе в соответствии с положениями Закона о контрактной системе,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Единая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Срок проведения первого этапа двухэтапного конкурса не может превышать двадцать дней </w:t>
      </w:r>
      <w:proofErr w:type="gramStart"/>
      <w:r w:rsidRPr="00D55450">
        <w:rPr>
          <w:rFonts w:ascii="Times New Roman" w:hAnsi="Times New Roman" w:cs="Times New Roman"/>
        </w:rPr>
        <w:t>с даты вскрытия</w:t>
      </w:r>
      <w:proofErr w:type="gramEnd"/>
      <w:r w:rsidRPr="00D55450">
        <w:rPr>
          <w:rFonts w:ascii="Times New Roman" w:hAnsi="Times New Roman" w:cs="Times New Roman"/>
        </w:rPr>
        <w:t xml:space="preserve"> конвертов с первоначальными заявками на участие в таком конкурсе и открытия доступа к поданным в форме электронных документов первоначальным заявкам на участие в таком конкурсе.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Результаты состоявшегося на первом этапе двухэтапного конкурса обсуждения фиксируются Единой комиссией в протоколе его первого этапа, подписываемом всеми присутствующими членами Единой комиссии по окончании первого этапа такого конкурса, и не позднее рабочего дня, следующего за датой подписания указанного протокола, размещаются в единой информационной системе.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w:t>
      </w:r>
      <w:proofErr w:type="gramStart"/>
      <w:r w:rsidRPr="00D55450">
        <w:rPr>
          <w:rFonts w:ascii="Times New Roman" w:hAnsi="Times New Roman" w:cs="Times New Roman"/>
        </w:rPr>
        <w:t>конверт</w:t>
      </w:r>
      <w:proofErr w:type="gramEnd"/>
      <w:r w:rsidRPr="00D55450">
        <w:rPr>
          <w:rFonts w:ascii="Times New Roman" w:hAnsi="Times New Roman" w:cs="Times New Roman"/>
        </w:rPr>
        <w:t xml:space="preserve"> с заявкой которого на участие в таком конкурсе вскрывается и (или) доступ к поданным в форме электронных документов заявкам которого открывается, предложения в </w:t>
      </w:r>
      <w:proofErr w:type="gramStart"/>
      <w:r w:rsidRPr="00D55450">
        <w:rPr>
          <w:rFonts w:ascii="Times New Roman" w:hAnsi="Times New Roman" w:cs="Times New Roman"/>
        </w:rPr>
        <w:t>отношении</w:t>
      </w:r>
      <w:proofErr w:type="gramEnd"/>
      <w:r w:rsidRPr="00D55450">
        <w:rPr>
          <w:rFonts w:ascii="Times New Roman" w:hAnsi="Times New Roman" w:cs="Times New Roman"/>
        </w:rPr>
        <w:t xml:space="preserve"> объекта закупки.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4.3.3. </w:t>
      </w:r>
      <w:proofErr w:type="gramStart"/>
      <w:r w:rsidRPr="00D55450">
        <w:rPr>
          <w:rFonts w:ascii="Times New Roman" w:hAnsi="Times New Roman" w:cs="Times New Roman"/>
        </w:rPr>
        <w:t xml:space="preserve">В случае если по результатам </w:t>
      </w:r>
      <w:proofErr w:type="spellStart"/>
      <w:r w:rsidRPr="00D55450">
        <w:rPr>
          <w:rFonts w:ascii="Times New Roman" w:hAnsi="Times New Roman" w:cs="Times New Roman"/>
        </w:rPr>
        <w:t>предквалификационного</w:t>
      </w:r>
      <w:proofErr w:type="spellEnd"/>
      <w:r w:rsidRPr="00D55450">
        <w:rPr>
          <w:rFonts w:ascii="Times New Roman" w:hAnsi="Times New Roman" w:cs="Times New Roman"/>
        </w:rPr>
        <w:t xml:space="preserve">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proofErr w:type="gramEnd"/>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4.3.4. На втором этапе двухэтапного конкурса Единая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Окончательные заявки на участие в двухэтапном конкурсе подаются участниками первого этапа двухэтапного конкурса, рассматриваются и оцениваются Единой комиссией в соответствии с положениями Закона о контрактной </w:t>
      </w:r>
      <w:proofErr w:type="gramStart"/>
      <w:r w:rsidRPr="00D55450">
        <w:rPr>
          <w:rFonts w:ascii="Times New Roman" w:hAnsi="Times New Roman" w:cs="Times New Roman"/>
        </w:rPr>
        <w:t>системе</w:t>
      </w:r>
      <w:proofErr w:type="gramEnd"/>
      <w:r w:rsidRPr="00D55450">
        <w:rPr>
          <w:rFonts w:ascii="Times New Roman" w:hAnsi="Times New Roman" w:cs="Times New Roman"/>
        </w:rPr>
        <w:t xml:space="preserve"> о проведении открытого конкурса в сроки, установленные для проведения </w:t>
      </w:r>
      <w:r w:rsidRPr="00D55450">
        <w:rPr>
          <w:rFonts w:ascii="Times New Roman" w:hAnsi="Times New Roman" w:cs="Times New Roman"/>
        </w:rPr>
        <w:lastRenderedPageBreak/>
        <w:t>открытого конкурса и исчисляемые с даты вскрытия конвертов с окончательными заявками на участие в двухэтапном конкурсе.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4.3.5. </w:t>
      </w:r>
      <w:proofErr w:type="gramStart"/>
      <w:r w:rsidRPr="00D55450">
        <w:rPr>
          <w:rFonts w:ascii="Times New Roman" w:hAnsi="Times New Roman" w:cs="Times New Roman"/>
        </w:rPr>
        <w:t>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Закону о контрактной системе и конкурсной документации, либо конкурсная Единая комиссия отклонила все такие заявки, двухэтапный конкурс признается несостоявшимся.</w:t>
      </w:r>
      <w:proofErr w:type="gramEnd"/>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4.4. 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w:t>
      </w:r>
      <w:proofErr w:type="spellStart"/>
      <w:r w:rsidRPr="00D55450">
        <w:rPr>
          <w:rFonts w:ascii="Times New Roman" w:hAnsi="Times New Roman" w:cs="Times New Roman"/>
        </w:rPr>
        <w:t>предквалификационного</w:t>
      </w:r>
      <w:proofErr w:type="spellEnd"/>
      <w:r w:rsidRPr="00D55450">
        <w:rPr>
          <w:rFonts w:ascii="Times New Roman" w:hAnsi="Times New Roman" w:cs="Times New Roman"/>
        </w:rPr>
        <w:t xml:space="preserve">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4.5. Электронный аукцион. При осуществлении процедуры определения поставщика (подрядчика, исполнителя) путем проведения электронного аукциона в обязанности Единой комиссии входит следующее.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4.5.1. Единая комиссия проверяет первые части 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Срок рассмотрения первых частей заявок на участие в электронном аукционе не может превышать семь дней </w:t>
      </w:r>
      <w:proofErr w:type="gramStart"/>
      <w:r w:rsidRPr="00D55450">
        <w:rPr>
          <w:rFonts w:ascii="Times New Roman" w:hAnsi="Times New Roman" w:cs="Times New Roman"/>
        </w:rPr>
        <w:t>с даты окончания</w:t>
      </w:r>
      <w:proofErr w:type="gramEnd"/>
      <w:r w:rsidRPr="00D55450">
        <w:rPr>
          <w:rFonts w:ascii="Times New Roman" w:hAnsi="Times New Roman" w:cs="Times New Roman"/>
        </w:rPr>
        <w:t xml:space="preserve"> срока подачи указанных заявок.</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4.5.2. По результатам рассмотрения первых частей заявок на участие в электронном аукционе Единая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Участник электронного аукциона не допускается к участию в нем в случае: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 </w:t>
      </w:r>
      <w:proofErr w:type="spellStart"/>
      <w:r w:rsidRPr="00D55450">
        <w:rPr>
          <w:rFonts w:ascii="Times New Roman" w:hAnsi="Times New Roman" w:cs="Times New Roman"/>
        </w:rPr>
        <w:t>непредоставления</w:t>
      </w:r>
      <w:proofErr w:type="spellEnd"/>
      <w:r w:rsidRPr="00D55450">
        <w:rPr>
          <w:rFonts w:ascii="Times New Roman" w:hAnsi="Times New Roman" w:cs="Times New Roman"/>
        </w:rPr>
        <w:t xml:space="preserve"> информации, предусмотренной ч. 3 ст. 66 Закона о контрактной системе, или предоставления недостоверной информации;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несоответствия информации, предусмотренной ч. 3 ст. 66 Закона о контрактной системе, требованиям документации о таком аукционе.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Отказ в допуске к участию в электронном аукционе по иным основаниям не допускается.</w:t>
      </w:r>
    </w:p>
    <w:p w:rsidR="00D55450" w:rsidRPr="00D55450" w:rsidRDefault="00D55450" w:rsidP="008C0F43">
      <w:pPr>
        <w:jc w:val="both"/>
        <w:rPr>
          <w:rFonts w:ascii="Times New Roman" w:hAnsi="Times New Roman" w:cs="Times New Roman"/>
        </w:rPr>
      </w:pPr>
      <w:bookmarkStart w:id="4" w:name="Par94"/>
      <w:bookmarkEnd w:id="4"/>
      <w:r w:rsidRPr="00D55450">
        <w:rPr>
          <w:rFonts w:ascii="Times New Roman" w:hAnsi="Times New Roman" w:cs="Times New Roman"/>
        </w:rPr>
        <w:t>4.5.3.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таком аукционе, подписываемый всеми присутствующими на заседании Единой комиссии ее членами не позднее даты окончания срока рассмотрения данных заявок</w:t>
      </w:r>
      <w:r w:rsidR="002C0717">
        <w:rPr>
          <w:rFonts w:ascii="Times New Roman" w:hAnsi="Times New Roman" w:cs="Times New Roman"/>
        </w:rPr>
        <w:t>, и передает его в контрактную службу (контрактному управляющему) заказчика</w:t>
      </w:r>
      <w:r w:rsidRPr="00D55450">
        <w:rPr>
          <w:rFonts w:ascii="Times New Roman" w:hAnsi="Times New Roman" w:cs="Times New Roman"/>
        </w:rPr>
        <w:t>.</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Указанный протокол должен содержать информацию:</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о порядковых номерах заявок на участие в таком аукционе;</w:t>
      </w:r>
    </w:p>
    <w:p w:rsidR="00D55450" w:rsidRPr="00D55450" w:rsidRDefault="00D55450" w:rsidP="008C0F43">
      <w:pPr>
        <w:jc w:val="both"/>
        <w:rPr>
          <w:rFonts w:ascii="Times New Roman" w:hAnsi="Times New Roman" w:cs="Times New Roman"/>
        </w:rPr>
      </w:pPr>
      <w:proofErr w:type="gramStart"/>
      <w:r w:rsidRPr="00D55450">
        <w:rPr>
          <w:rFonts w:ascii="Times New Roman" w:hAnsi="Times New Roman" w:cs="Times New Roman"/>
        </w:rPr>
        <w:t>-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w:t>
      </w:r>
      <w:proofErr w:type="gramEnd"/>
      <w:r w:rsidRPr="00D55450">
        <w:rPr>
          <w:rFonts w:ascii="Times New Roman" w:hAnsi="Times New Roman" w:cs="Times New Roman"/>
        </w:rPr>
        <w:t xml:space="preserve"> </w:t>
      </w:r>
      <w:proofErr w:type="gramStart"/>
      <w:r w:rsidRPr="00D55450">
        <w:rPr>
          <w:rFonts w:ascii="Times New Roman" w:hAnsi="Times New Roman" w:cs="Times New Roman"/>
        </w:rPr>
        <w:t>нем</w:t>
      </w:r>
      <w:proofErr w:type="gramEnd"/>
      <w:r w:rsidRPr="00D55450">
        <w:rPr>
          <w:rFonts w:ascii="Times New Roman" w:hAnsi="Times New Roman" w:cs="Times New Roman"/>
        </w:rPr>
        <w:t>, положений заявки на участие в таком аукционе, которые не соответствуют требованиям, установленным документацией о нем;</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lastRenderedPageBreak/>
        <w:t>- о решении каждого члена Единой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4.5.4. </w:t>
      </w:r>
      <w:proofErr w:type="gramStart"/>
      <w:r w:rsidRPr="00D55450">
        <w:rPr>
          <w:rFonts w:ascii="Times New Roman" w:hAnsi="Times New Roman" w:cs="Times New Roman"/>
        </w:rPr>
        <w:t>В случае если по результатам рассмотрения первых частей заявок на участие в электронном аукционе Единая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w:t>
      </w:r>
      <w:proofErr w:type="gramEnd"/>
      <w:r w:rsidRPr="00D55450">
        <w:rPr>
          <w:rFonts w:ascii="Times New Roman" w:hAnsi="Times New Roman" w:cs="Times New Roman"/>
        </w:rPr>
        <w:t xml:space="preserve"> В протокол, указанный в п. 4.5.3 настоящего Положения, вносится информация о признании такого аукциона </w:t>
      </w:r>
      <w:proofErr w:type="gramStart"/>
      <w:r w:rsidRPr="00D55450">
        <w:rPr>
          <w:rFonts w:ascii="Times New Roman" w:hAnsi="Times New Roman" w:cs="Times New Roman"/>
        </w:rPr>
        <w:t>несостоявшимся</w:t>
      </w:r>
      <w:proofErr w:type="gramEnd"/>
      <w:r w:rsidRPr="00D55450">
        <w:rPr>
          <w:rFonts w:ascii="Times New Roman" w:hAnsi="Times New Roman" w:cs="Times New Roman"/>
        </w:rPr>
        <w:t>.</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4.5.5. Единая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 19 ст. 68 Закона о контрактной системе, в части соответствия их требованиям, установленным документацией о таком аукционе.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Единая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4.5.6. Единая комиссия рассматривает вторые части заявок на участие в электронном аукционе, направленных в соответствии с ч. 19 ст. 68 Закона о контрактной системе, до принятия решения о соответствии пяти таких заявок требованиям, установленным документацией о таком аукционе. </w:t>
      </w:r>
      <w:proofErr w:type="gramStart"/>
      <w:r w:rsidRPr="00D55450">
        <w:rPr>
          <w:rFonts w:ascii="Times New Roman" w:hAnsi="Times New Roman" w:cs="Times New Roman"/>
        </w:rPr>
        <w:t>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Единая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w:t>
      </w:r>
      <w:proofErr w:type="gramEnd"/>
      <w:r w:rsidRPr="00D55450">
        <w:rPr>
          <w:rFonts w:ascii="Times New Roman" w:hAnsi="Times New Roman" w:cs="Times New Roman"/>
        </w:rPr>
        <w:t xml:space="preserve"> наиболее низкую цену контракта, и осуществляется с учетом ранжирования данных заявок в соответствии с ч. 18 ст. 68 Закона о контрактной системе.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Общий срок рассмотрения вторых частей заявок на участие в электронном аукционе не может превышать три рабочих дня </w:t>
      </w:r>
      <w:proofErr w:type="gramStart"/>
      <w:r w:rsidRPr="00D55450">
        <w:rPr>
          <w:rFonts w:ascii="Times New Roman" w:hAnsi="Times New Roman" w:cs="Times New Roman"/>
        </w:rPr>
        <w:t>с даты размещения</w:t>
      </w:r>
      <w:proofErr w:type="gramEnd"/>
      <w:r w:rsidRPr="00D55450">
        <w:rPr>
          <w:rFonts w:ascii="Times New Roman" w:hAnsi="Times New Roman" w:cs="Times New Roman"/>
        </w:rPr>
        <w:t xml:space="preserve"> на электронной площадке протокола проведения электронного аукциона.</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4.5.7. Заявка на участие в электронном аукционе признается не соответствующей требованиям, установленным документацией о таком аукционе, в случае:</w:t>
      </w:r>
    </w:p>
    <w:p w:rsidR="00D55450" w:rsidRPr="00D55450" w:rsidRDefault="00D55450" w:rsidP="008C0F43">
      <w:pPr>
        <w:jc w:val="both"/>
        <w:rPr>
          <w:rFonts w:ascii="Times New Roman" w:hAnsi="Times New Roman" w:cs="Times New Roman"/>
        </w:rPr>
      </w:pPr>
      <w:proofErr w:type="gramStart"/>
      <w:r w:rsidRPr="00D55450">
        <w:rPr>
          <w:rFonts w:ascii="Times New Roman" w:hAnsi="Times New Roman" w:cs="Times New Roman"/>
        </w:rPr>
        <w:t>- непредставления документов и информации, которые предусмотрены п. п. 1, 3 - 5, 7 и 8 ч. 2 ст. 62, ч. 3 и 5 ст.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w:t>
      </w:r>
      <w:proofErr w:type="gramEnd"/>
      <w:r w:rsidRPr="00D55450">
        <w:rPr>
          <w:rFonts w:ascii="Times New Roman" w:hAnsi="Times New Roman" w:cs="Times New Roman"/>
        </w:rPr>
        <w:t xml:space="preserve"> </w:t>
      </w:r>
      <w:proofErr w:type="gramStart"/>
      <w:r w:rsidRPr="00D55450">
        <w:rPr>
          <w:rFonts w:ascii="Times New Roman" w:hAnsi="Times New Roman" w:cs="Times New Roman"/>
        </w:rPr>
        <w:t>таком</w:t>
      </w:r>
      <w:proofErr w:type="gramEnd"/>
      <w:r w:rsidRPr="00D55450">
        <w:rPr>
          <w:rFonts w:ascii="Times New Roman" w:hAnsi="Times New Roman" w:cs="Times New Roman"/>
        </w:rPr>
        <w:t xml:space="preserve"> аукционе;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 несоответствия участника </w:t>
      </w:r>
      <w:r w:rsidR="002C0717">
        <w:rPr>
          <w:rFonts w:ascii="Times New Roman" w:hAnsi="Times New Roman" w:cs="Times New Roman"/>
        </w:rPr>
        <w:t>электронного</w:t>
      </w:r>
      <w:r w:rsidRPr="00D55450">
        <w:rPr>
          <w:rFonts w:ascii="Times New Roman" w:hAnsi="Times New Roman" w:cs="Times New Roman"/>
        </w:rPr>
        <w:t xml:space="preserve"> аукциона требованиям, установленным в соответствии со ст. 31 Закона о контрактной системе.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4.5.8. Результаты рассмотрения заявок на участие в электронном аукционе фиксируются в протоколе подведения итогов </w:t>
      </w:r>
      <w:r w:rsidR="002C0717">
        <w:rPr>
          <w:rFonts w:ascii="Times New Roman" w:hAnsi="Times New Roman" w:cs="Times New Roman"/>
        </w:rPr>
        <w:t>электронного</w:t>
      </w:r>
      <w:r w:rsidRPr="00D55450">
        <w:rPr>
          <w:rFonts w:ascii="Times New Roman" w:hAnsi="Times New Roman" w:cs="Times New Roman"/>
        </w:rPr>
        <w:t xml:space="preserve"> аукциона, который подписывается всеми участвовавшими в рассмотрении этих заявок членами Единой комиссии, и </w:t>
      </w:r>
      <w:r w:rsidR="002C0717">
        <w:rPr>
          <w:rFonts w:ascii="Times New Roman" w:hAnsi="Times New Roman" w:cs="Times New Roman"/>
        </w:rPr>
        <w:t xml:space="preserve">передается в контрактную службу (контрактному </w:t>
      </w:r>
      <w:r w:rsidR="002C0717">
        <w:rPr>
          <w:rFonts w:ascii="Times New Roman" w:hAnsi="Times New Roman" w:cs="Times New Roman"/>
        </w:rPr>
        <w:lastRenderedPageBreak/>
        <w:t>управляющему).</w:t>
      </w:r>
      <w:r w:rsidRPr="00D55450">
        <w:rPr>
          <w:rFonts w:ascii="Times New Roman" w:hAnsi="Times New Roman" w:cs="Times New Roman"/>
        </w:rPr>
        <w:t xml:space="preserve"> </w:t>
      </w:r>
      <w:proofErr w:type="gramStart"/>
      <w:r w:rsidRPr="00D55450">
        <w:rPr>
          <w:rFonts w:ascii="Times New Roman" w:hAnsi="Times New Roman" w:cs="Times New Roman"/>
        </w:rPr>
        <w:t>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Единой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w:t>
      </w:r>
      <w:proofErr w:type="gramEnd"/>
      <w:r w:rsidRPr="00D55450">
        <w:rPr>
          <w:rFonts w:ascii="Times New Roman" w:hAnsi="Times New Roman" w:cs="Times New Roman"/>
        </w:rPr>
        <w:t xml:space="preserve">, </w:t>
      </w:r>
      <w:proofErr w:type="gramStart"/>
      <w:r w:rsidRPr="00D55450">
        <w:rPr>
          <w:rFonts w:ascii="Times New Roman" w:hAnsi="Times New Roman" w:cs="Times New Roman"/>
        </w:rPr>
        <w:t>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 18 ст. 68 Закона о контрактной системе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w:t>
      </w:r>
      <w:proofErr w:type="gramEnd"/>
      <w:r w:rsidRPr="00D55450">
        <w:rPr>
          <w:rFonts w:ascii="Times New Roman" w:hAnsi="Times New Roman" w:cs="Times New Roman"/>
        </w:rPr>
        <w:t xml:space="preserve">, </w:t>
      </w:r>
      <w:proofErr w:type="gramStart"/>
      <w:r w:rsidRPr="00D55450">
        <w:rPr>
          <w:rFonts w:ascii="Times New Roman" w:hAnsi="Times New Roman" w:cs="Times New Roman"/>
        </w:rPr>
        <w:t>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w:t>
      </w:r>
      <w:proofErr w:type="gramEnd"/>
      <w:r w:rsidRPr="00D55450">
        <w:rPr>
          <w:rFonts w:ascii="Times New Roman" w:hAnsi="Times New Roman" w:cs="Times New Roman"/>
        </w:rPr>
        <w:t xml:space="preserve"> </w:t>
      </w:r>
      <w:proofErr w:type="gramStart"/>
      <w:r w:rsidRPr="00D55450">
        <w:rPr>
          <w:rFonts w:ascii="Times New Roman" w:hAnsi="Times New Roman" w:cs="Times New Roman"/>
        </w:rPr>
        <w:t>положений Закона о контрактной системе,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Единой комиссии в отношении каждой заявки на участие в таком аукционе.</w:t>
      </w:r>
      <w:proofErr w:type="gramEnd"/>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4.5.9. Участник электронного аукциона, который предложил наиболее низкую цену контракта и заявка на </w:t>
      </w:r>
      <w:proofErr w:type="gramStart"/>
      <w:r w:rsidRPr="00D55450">
        <w:rPr>
          <w:rFonts w:ascii="Times New Roman" w:hAnsi="Times New Roman" w:cs="Times New Roman"/>
        </w:rPr>
        <w:t>участие</w:t>
      </w:r>
      <w:proofErr w:type="gramEnd"/>
      <w:r w:rsidRPr="00D55450">
        <w:rPr>
          <w:rFonts w:ascii="Times New Roman" w:hAnsi="Times New Roman" w:cs="Times New Roman"/>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4.5.10. В случае если Единой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4.5.11. </w:t>
      </w:r>
      <w:proofErr w:type="gramStart"/>
      <w:r w:rsidRPr="00D55450">
        <w:rPr>
          <w:rFonts w:ascii="Times New Roman" w:hAnsi="Times New Roman" w:cs="Times New Roman"/>
        </w:rPr>
        <w:t>В случае если электронный аукцион признан несостоявшимся в связи с тем, что по окончании срока подачи заявок на участие в таком аукционе подана только одна заявка на участие в нем, Единая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 документы на предмет соответствия требованиям</w:t>
      </w:r>
      <w:proofErr w:type="gramEnd"/>
      <w:r w:rsidRPr="00D55450">
        <w:rPr>
          <w:rFonts w:ascii="Times New Roman" w:hAnsi="Times New Roman" w:cs="Times New Roman"/>
        </w:rPr>
        <w:t xml:space="preserve"> Закона о контрактной системе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Единой комиссии.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Указанный протокол должен содержать следующую информацию:</w:t>
      </w:r>
    </w:p>
    <w:p w:rsidR="00D55450" w:rsidRPr="00D55450" w:rsidRDefault="00D55450" w:rsidP="008C0F43">
      <w:pPr>
        <w:jc w:val="both"/>
        <w:rPr>
          <w:rFonts w:ascii="Times New Roman" w:hAnsi="Times New Roman" w:cs="Times New Roman"/>
        </w:rPr>
      </w:pPr>
      <w:proofErr w:type="gramStart"/>
      <w:r w:rsidRPr="00D55450">
        <w:rPr>
          <w:rFonts w:ascii="Times New Roman" w:hAnsi="Times New Roman" w:cs="Times New Roman"/>
        </w:rPr>
        <w:t>- решение о соответствии участника такого аукциона, подавшего единственную заявку на участие в таком аукционе, и поданной им заявки требованиям Закона о контрактной системе и документации о таком аукционе либо о несоответствии данного участника и поданной им заявки требованиям Закона о контрактной системе и (или) документации о таком аукционе с обоснованием этого решения, в том числе с указанием положений названного Закона</w:t>
      </w:r>
      <w:proofErr w:type="gramEnd"/>
      <w:r w:rsidRPr="00D55450">
        <w:rPr>
          <w:rFonts w:ascii="Times New Roman" w:hAnsi="Times New Roman" w:cs="Times New Roman"/>
        </w:rPr>
        <w:t xml:space="preserve"> и (или) документации о таком аукционе, которым не соответствует единственная заявка на участие в таком аукционе;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решение каждого члена Единой комиссии о соответствии участника такого аукциона и поданной им заявки требованиям Закона о контрактной системе и документации о таком аукционе либо о несоответствии указанного участника и поданной им заявки на участие в таком аукционе требованиям Закона о контрактной системе и (или) документации о таком аукционе.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4.5.12. </w:t>
      </w:r>
      <w:proofErr w:type="gramStart"/>
      <w:r w:rsidRPr="00D55450">
        <w:rPr>
          <w:rFonts w:ascii="Times New Roman" w:hAnsi="Times New Roman" w:cs="Times New Roman"/>
        </w:rPr>
        <w:t xml:space="preserve">В случае если электронный аукцион признан несостоявшимся в связи с тем, что Единой комиссией принято решение о признании только одного участника закупки, подавшего заявку на участие в таком аукционе, его участником, Единая комиссия в течение трех рабочих дней с даты получения заказчиком второй части этой заявки единственного участника такого аукциона и соответствующих документов </w:t>
      </w:r>
      <w:r w:rsidRPr="00D55450">
        <w:rPr>
          <w:rFonts w:ascii="Times New Roman" w:hAnsi="Times New Roman" w:cs="Times New Roman"/>
        </w:rPr>
        <w:lastRenderedPageBreak/>
        <w:t>рассматривает данную заявку и указанные документы на</w:t>
      </w:r>
      <w:proofErr w:type="gramEnd"/>
      <w:r w:rsidRPr="00D55450">
        <w:rPr>
          <w:rFonts w:ascii="Times New Roman" w:hAnsi="Times New Roman" w:cs="Times New Roman"/>
        </w:rPr>
        <w:t xml:space="preserve"> предмет соответствия требованиям Закона о контрактной системе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Единой комиссии.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Указанный протокол должен содержать следующую информацию:</w:t>
      </w:r>
    </w:p>
    <w:p w:rsidR="00D55450" w:rsidRPr="00D55450" w:rsidRDefault="00D55450" w:rsidP="008C0F43">
      <w:pPr>
        <w:jc w:val="both"/>
        <w:rPr>
          <w:rFonts w:ascii="Times New Roman" w:hAnsi="Times New Roman" w:cs="Times New Roman"/>
        </w:rPr>
      </w:pPr>
      <w:proofErr w:type="gramStart"/>
      <w:r w:rsidRPr="00D55450">
        <w:rPr>
          <w:rFonts w:ascii="Times New Roman" w:hAnsi="Times New Roman" w:cs="Times New Roman"/>
        </w:rPr>
        <w:t>- решение о соответствии единственного участника такого аукциона и поданной им заявки на участие в нем требованиям Закона о контрактной системе и документации о таком аукционе либо о несоответствии этого участника и данной заявки требованиям Закона о контрактной системе и (или) документации о таком аукционе с обоснованием указанного решения, в том числе с указанием положений названного Закона и (или) документации о</w:t>
      </w:r>
      <w:proofErr w:type="gramEnd"/>
      <w:r w:rsidRPr="00D55450">
        <w:rPr>
          <w:rFonts w:ascii="Times New Roman" w:hAnsi="Times New Roman" w:cs="Times New Roman"/>
        </w:rPr>
        <w:t xml:space="preserve"> </w:t>
      </w:r>
      <w:proofErr w:type="gramStart"/>
      <w:r w:rsidRPr="00D55450">
        <w:rPr>
          <w:rFonts w:ascii="Times New Roman" w:hAnsi="Times New Roman" w:cs="Times New Roman"/>
        </w:rPr>
        <w:t>таком</w:t>
      </w:r>
      <w:proofErr w:type="gramEnd"/>
      <w:r w:rsidRPr="00D55450">
        <w:rPr>
          <w:rFonts w:ascii="Times New Roman" w:hAnsi="Times New Roman" w:cs="Times New Roman"/>
        </w:rPr>
        <w:t xml:space="preserve"> аукционе, которым не соответствует эта заявка;</w:t>
      </w:r>
    </w:p>
    <w:p w:rsidR="00D55450" w:rsidRPr="00D55450" w:rsidRDefault="00D55450" w:rsidP="008C0F43">
      <w:pPr>
        <w:jc w:val="both"/>
        <w:rPr>
          <w:rFonts w:ascii="Times New Roman" w:hAnsi="Times New Roman" w:cs="Times New Roman"/>
        </w:rPr>
      </w:pPr>
      <w:proofErr w:type="gramStart"/>
      <w:r w:rsidRPr="00D55450">
        <w:rPr>
          <w:rFonts w:ascii="Times New Roman" w:hAnsi="Times New Roman" w:cs="Times New Roman"/>
        </w:rPr>
        <w:t>-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о контрактной системе и документации о таком аукционе либо о несоответствии этого участника и поданной им заявки на участие в таком аукционе требованиям названного Закона и (или) документации о таком аукционе.</w:t>
      </w:r>
      <w:proofErr w:type="gramEnd"/>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4.5.13. </w:t>
      </w:r>
      <w:proofErr w:type="gramStart"/>
      <w:r w:rsidRPr="00D55450">
        <w:rPr>
          <w:rFonts w:ascii="Times New Roman" w:hAnsi="Times New Roman" w:cs="Times New Roman"/>
        </w:rPr>
        <w:t>В случае если электронный аукцион признан несостоявшимся в связи с тем, что в течение десяти минут после начала проведения такого аукциона ни один из его участников не подал предложение о цене контракта, Единая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 этих</w:t>
      </w:r>
      <w:proofErr w:type="gramEnd"/>
      <w:r w:rsidRPr="00D55450">
        <w:rPr>
          <w:rFonts w:ascii="Times New Roman" w:hAnsi="Times New Roman" w:cs="Times New Roman"/>
        </w:rPr>
        <w:t xml:space="preserve"> заявок и указанные документы на предмет соответствия требованиям Закона о контрактной системе и документации о таком аукционе и направляет оператору электронной площадки протокол подведения итогов такого аукциона, подписанный членами Единой комиссии.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Указанный протокол должен содержать следующую информацию:</w:t>
      </w:r>
    </w:p>
    <w:p w:rsidR="00D55450" w:rsidRPr="00D55450" w:rsidRDefault="00D55450" w:rsidP="008C0F43">
      <w:pPr>
        <w:jc w:val="both"/>
        <w:rPr>
          <w:rFonts w:ascii="Times New Roman" w:hAnsi="Times New Roman" w:cs="Times New Roman"/>
        </w:rPr>
      </w:pPr>
      <w:proofErr w:type="gramStart"/>
      <w:r w:rsidRPr="00D55450">
        <w:rPr>
          <w:rFonts w:ascii="Times New Roman" w:hAnsi="Times New Roman" w:cs="Times New Roman"/>
        </w:rPr>
        <w:t>- решение о соответствии участников такого аукциона и поданных ими заявок на участие в нем требованиям Закона о контрактной системе и документации о таком аукционе или о несоответствии участников такого аукциона и данных заявок требованиям Закона о контрактной системе и (или) документации о таком аукционе с обоснованием указанного решения, в том числе с указанием положений документации о таком аукционе, которым не</w:t>
      </w:r>
      <w:proofErr w:type="gramEnd"/>
      <w:r w:rsidRPr="00D55450">
        <w:rPr>
          <w:rFonts w:ascii="Times New Roman" w:hAnsi="Times New Roman" w:cs="Times New Roman"/>
        </w:rPr>
        <w:t xml:space="preserve"> соответствуют данные заявки, содержания данных заявок, которое не соответствует требованиям документации о таком аукционе;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решение каждого члена Единой комиссии о соответствии участников такого аукциона и поданных ими заявок на участие в таком аукционе требованиям Закона о контрактной системе и документации о таком аукционе или о несоответствии участников такого аукциона и поданных ими заявок требованиям названного Закона и (или) документации о таком аукционе.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4.5.14. При осуществлении процедуры определения поставщика (подрядчика, исполнителя) путем проведения электронного аукциона Единая комиссия также выполняет иные действия в соответствии с положениями Закона о контрактной системе.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4.6. Запрос котировок. При осуществлении процедуры определения поставщика (подрядчика, исполнителя) путем запроса котировок в обязанности Единой комиссии входит следующее.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4.6.1. </w:t>
      </w:r>
      <w:proofErr w:type="gramStart"/>
      <w:r w:rsidRPr="00D55450">
        <w:rPr>
          <w:rFonts w:ascii="Times New Roman" w:hAnsi="Times New Roman" w:cs="Times New Roman"/>
        </w:rPr>
        <w:t>Единая комиссия осуществляет вскрытие конвертов с котировочными заявками в течение одного рабочего дня, следующего после даты окончания срока подачи заявок на участие в запросе котировок, и (или) открывает доступ к поданным в форме электронных документов заявкам на участие в запросе котировок, рассматривает такие заявки в части соответствия их требованиям, установленным в извещении о проведении запроса котировок, и оценивает такие заявки.</w:t>
      </w:r>
      <w:proofErr w:type="gramEnd"/>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4.6.2. Конверты с такими заявками вскрываются публично во время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осуществляются в один </w:t>
      </w:r>
      <w:r w:rsidRPr="00D55450">
        <w:rPr>
          <w:rFonts w:ascii="Times New Roman" w:hAnsi="Times New Roman" w:cs="Times New Roman"/>
        </w:rPr>
        <w:lastRenderedPageBreak/>
        <w:t xml:space="preserve">день. Информация о месте, дате, времени вскрытия конвертов с такими заявками и (или) об открытии доступа к поданным в форме электронных документов таким заявкам,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w:t>
      </w:r>
      <w:proofErr w:type="gramStart"/>
      <w:r w:rsidRPr="00D55450">
        <w:rPr>
          <w:rFonts w:ascii="Times New Roman" w:hAnsi="Times New Roman" w:cs="Times New Roman"/>
        </w:rPr>
        <w:t>участие</w:t>
      </w:r>
      <w:proofErr w:type="gramEnd"/>
      <w:r w:rsidRPr="00D55450">
        <w:rPr>
          <w:rFonts w:ascii="Times New Roman" w:hAnsi="Times New Roman" w:cs="Times New Roman"/>
        </w:rPr>
        <w:t xml:space="preserve"> в запросе котировок которого вскрывается или доступ к поданной в форме электронного документа заявке на </w:t>
      </w:r>
      <w:proofErr w:type="gramStart"/>
      <w:r w:rsidRPr="00D55450">
        <w:rPr>
          <w:rFonts w:ascii="Times New Roman" w:hAnsi="Times New Roman" w:cs="Times New Roman"/>
        </w:rPr>
        <w:t>участие</w:t>
      </w:r>
      <w:proofErr w:type="gramEnd"/>
      <w:r w:rsidRPr="00D55450">
        <w:rPr>
          <w:rFonts w:ascii="Times New Roman" w:hAnsi="Times New Roman" w:cs="Times New Roman"/>
        </w:rPr>
        <w:t xml:space="preserve"> в запросе котировок которого открывается, цена товара, работы или услуги, указанная в такой заявке, информация, необходимая заказчику в соответствии с извещением о проведении запроса котировок, объявляются при вскрытии конвертов с такими заявками и (или) открытии доступа к поданным в форме электронных документов таким заявкам.</w:t>
      </w:r>
    </w:p>
    <w:p w:rsidR="00D55450" w:rsidRPr="00D55450" w:rsidRDefault="00D55450" w:rsidP="008C0F43">
      <w:pPr>
        <w:jc w:val="both"/>
        <w:rPr>
          <w:rFonts w:ascii="Times New Roman" w:hAnsi="Times New Roman" w:cs="Times New Roman"/>
        </w:rPr>
      </w:pPr>
      <w:proofErr w:type="gramStart"/>
      <w:r w:rsidRPr="00D55450">
        <w:rPr>
          <w:rFonts w:ascii="Times New Roman" w:hAnsi="Times New Roman" w:cs="Times New Roman"/>
        </w:rPr>
        <w:t>Непосредственно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Единая комиссия обязана объявить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w:t>
      </w:r>
      <w:proofErr w:type="gramEnd"/>
      <w:r w:rsidRPr="00D55450">
        <w:rPr>
          <w:rFonts w:ascii="Times New Roman" w:hAnsi="Times New Roman" w:cs="Times New Roman"/>
        </w:rPr>
        <w:t xml:space="preserve"> такими заявками и (или) открытия доступа к поданным в форме электронных документов таким заявкам.</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4.6.3. </w:t>
      </w:r>
      <w:proofErr w:type="gramStart"/>
      <w:r w:rsidRPr="00D55450">
        <w:rPr>
          <w:rFonts w:ascii="Times New Roman" w:hAnsi="Times New Roman" w:cs="Times New Roman"/>
        </w:rPr>
        <w:t>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w:t>
      </w:r>
      <w:proofErr w:type="gramEnd"/>
      <w:r w:rsidRPr="00D55450">
        <w:rPr>
          <w:rFonts w:ascii="Times New Roman" w:hAnsi="Times New Roman" w:cs="Times New Roman"/>
        </w:rPr>
        <w:t xml:space="preserve">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w:t>
      </w:r>
      <w:proofErr w:type="gramStart"/>
      <w:r w:rsidRPr="00D55450">
        <w:rPr>
          <w:rFonts w:ascii="Times New Roman" w:hAnsi="Times New Roman" w:cs="Times New Roman"/>
        </w:rPr>
        <w:t>участие</w:t>
      </w:r>
      <w:proofErr w:type="gramEnd"/>
      <w:r w:rsidRPr="00D55450">
        <w:rPr>
          <w:rFonts w:ascii="Times New Roman" w:hAnsi="Times New Roman" w:cs="Times New Roman"/>
        </w:rPr>
        <w:t xml:space="preserve"> в запросе котировок которого поступила ранее других заявок на участие в запросе котировок, в которых предложена такая же цена.</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4.6.4. </w:t>
      </w:r>
      <w:proofErr w:type="gramStart"/>
      <w:r w:rsidRPr="00D55450">
        <w:rPr>
          <w:rFonts w:ascii="Times New Roman" w:hAnsi="Times New Roman" w:cs="Times New Roman"/>
        </w:rPr>
        <w:t>Единая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ч. 3 ст. 73 Закона</w:t>
      </w:r>
      <w:proofErr w:type="gramEnd"/>
      <w:r w:rsidRPr="00D55450">
        <w:rPr>
          <w:rFonts w:ascii="Times New Roman" w:hAnsi="Times New Roman" w:cs="Times New Roman"/>
        </w:rPr>
        <w:t xml:space="preserve"> о контрактной системе.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Отклонение заявок на участие в запросе котировок по иным основаниям не допускается.</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4.6.5.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w:t>
      </w:r>
      <w:proofErr w:type="gramStart"/>
      <w:r w:rsidRPr="00D55450">
        <w:rPr>
          <w:rFonts w:ascii="Times New Roman" w:hAnsi="Times New Roman" w:cs="Times New Roman"/>
        </w:rPr>
        <w:t>о</w:t>
      </w:r>
      <w:proofErr w:type="gramEnd"/>
      <w:r w:rsidRPr="00D55450">
        <w:rPr>
          <w:rFonts w:ascii="Times New Roman" w:hAnsi="Times New Roman" w:cs="Times New Roman"/>
        </w:rPr>
        <w:t xml:space="preserve">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Закона о контрактной системе и положений извещения о проведении запроса </w:t>
      </w:r>
      <w:proofErr w:type="gramStart"/>
      <w:r w:rsidRPr="00D55450">
        <w:rPr>
          <w:rFonts w:ascii="Times New Roman" w:hAnsi="Times New Roman" w:cs="Times New Roman"/>
        </w:rPr>
        <w:t>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w:t>
      </w:r>
      <w:proofErr w:type="gramEnd"/>
      <w:r w:rsidRPr="00D55450">
        <w:rPr>
          <w:rFonts w:ascii="Times New Roman" w:hAnsi="Times New Roman" w:cs="Times New Roman"/>
        </w:rPr>
        <w:t xml:space="preserve"> котировок, об участнике запроса котировок, предложившем в заявке на участие в запросе котировок цену контракта такую же, как и победитель запроса котировок, или об участнике запроса котировок, </w:t>
      </w:r>
      <w:proofErr w:type="gramStart"/>
      <w:r w:rsidRPr="00D55450">
        <w:rPr>
          <w:rFonts w:ascii="Times New Roman" w:hAnsi="Times New Roman" w:cs="Times New Roman"/>
        </w:rPr>
        <w:t>предложение</w:t>
      </w:r>
      <w:proofErr w:type="gramEnd"/>
      <w:r w:rsidRPr="00D55450">
        <w:rPr>
          <w:rFonts w:ascii="Times New Roman" w:hAnsi="Times New Roman" w:cs="Times New Roman"/>
        </w:rPr>
        <w:t xml:space="preserve"> о цене контракта которого содержит лучшие условия по цене контракта, следующие после предложенных победителем запроса котировок условий.</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4.6.6. Протокол рассмотрения и оценки заявок на участие в запросе котировок подписывается всеми присутствующими на заседании членами Единой комиссии и в день его подписания </w:t>
      </w:r>
      <w:r w:rsidR="002C0717">
        <w:rPr>
          <w:rFonts w:ascii="Times New Roman" w:hAnsi="Times New Roman" w:cs="Times New Roman"/>
        </w:rPr>
        <w:t>передается в контрактную службу (контрактному управляющему) заказчика для размещения в единой информационной системе</w:t>
      </w:r>
      <w:r w:rsidRPr="00D55450">
        <w:rPr>
          <w:rFonts w:ascii="Times New Roman" w:hAnsi="Times New Roman" w:cs="Times New Roman"/>
        </w:rPr>
        <w:t>.</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lastRenderedPageBreak/>
        <w:t>4.6.7. В случае если Единой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4.6.8. При осуществлении процедуры определения поставщика (подрядчика, исполнителя) путем запроса котировок Единая комиссия также выполняет иные действия в соответствии с положениями Закона о контрактной системе.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4.7. Запрос предложений. При осуществлении процедуры определения поставщика (подрядчика, исполнителя) путем запроса предложений в обязанности Единой комиссии входит следующее.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4.7.1. Единой комиссией при рассмотрении заявок на участие в запросе предложений и окончательных предложений вскрываются поступившие конверты с заявками на участие в запросе предложений и (или) открывается доступ к поданным в форме электронных документов заявкам на участие в запросе предложений.</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4.7.2.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rsidR="00D55450" w:rsidRPr="00D55450" w:rsidRDefault="00D55450" w:rsidP="008C0F43">
      <w:pPr>
        <w:jc w:val="both"/>
        <w:rPr>
          <w:rFonts w:ascii="Times New Roman" w:hAnsi="Times New Roman" w:cs="Times New Roman"/>
        </w:rPr>
      </w:pPr>
      <w:proofErr w:type="gramStart"/>
      <w:r w:rsidRPr="00D55450">
        <w:rPr>
          <w:rFonts w:ascii="Times New Roman" w:hAnsi="Times New Roman" w:cs="Times New Roman"/>
        </w:rPr>
        <w:t>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единственную заявку.</w:t>
      </w:r>
      <w:proofErr w:type="gramEnd"/>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4.7.3. </w:t>
      </w:r>
      <w:proofErr w:type="gramStart"/>
      <w:r w:rsidRPr="00D55450">
        <w:rPr>
          <w:rFonts w:ascii="Times New Roman" w:hAnsi="Times New Roman" w:cs="Times New Roman"/>
        </w:rPr>
        <w:t>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roofErr w:type="gramEnd"/>
    </w:p>
    <w:p w:rsidR="00D55450" w:rsidRDefault="00D55450" w:rsidP="008C0F43">
      <w:pPr>
        <w:jc w:val="both"/>
        <w:rPr>
          <w:rFonts w:ascii="Times New Roman" w:hAnsi="Times New Roman" w:cs="Times New Roman"/>
        </w:rPr>
      </w:pPr>
      <w:r w:rsidRPr="00D55450">
        <w:rPr>
          <w:rFonts w:ascii="Times New Roman" w:hAnsi="Times New Roman" w:cs="Times New Roman"/>
        </w:rPr>
        <w:t>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w:t>
      </w:r>
    </w:p>
    <w:p w:rsidR="002C0717" w:rsidRPr="00A0162F" w:rsidRDefault="002C0717" w:rsidP="008C0F43">
      <w:pPr>
        <w:jc w:val="both"/>
        <w:rPr>
          <w:rFonts w:ascii="Times New Roman" w:hAnsi="Times New Roman" w:cs="Times New Roman"/>
        </w:rPr>
      </w:pPr>
      <w:r>
        <w:rPr>
          <w:rFonts w:ascii="Times New Roman" w:hAnsi="Times New Roman" w:cs="Times New Roman"/>
        </w:rPr>
        <w:t xml:space="preserve">В этом случае </w:t>
      </w:r>
      <w:r w:rsidR="00A0162F" w:rsidRPr="00A0162F">
        <w:rPr>
          <w:rFonts w:ascii="Times New Roman" w:hAnsi="Times New Roman" w:cs="Times New Roman"/>
        </w:rPr>
        <w:t>окончательными предложениями признаются поданные заявки на участие в запросе предложений</w:t>
      </w:r>
      <w:r w:rsidR="00A0162F">
        <w:rPr>
          <w:rFonts w:ascii="Times New Roman" w:hAnsi="Times New Roman" w:cs="Times New Roman"/>
        </w:rPr>
        <w:t>.</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4.7.4. Вскрытие конвертов с окончательными предложениями и (или) открытие доступа к поданным в форме электронных документов окончательным предложениям осуществляются Единой комиссией на следующий день после даты завершения проведения запроса предложений и фиксируются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и (или) открытии доступа к поданным в форме электронных документов окончательным предложениям.</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4.7.5.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w:t>
      </w:r>
      <w:proofErr w:type="gramStart"/>
      <w:r w:rsidR="00A0162F">
        <w:rPr>
          <w:rFonts w:ascii="Times New Roman" w:hAnsi="Times New Roman" w:cs="Times New Roman"/>
        </w:rPr>
        <w:t>соответствующие</w:t>
      </w:r>
      <w:proofErr w:type="gramEnd"/>
      <w:r w:rsidR="00A0162F">
        <w:rPr>
          <w:rFonts w:ascii="Times New Roman" w:hAnsi="Times New Roman" w:cs="Times New Roman"/>
        </w:rPr>
        <w:t xml:space="preserve"> установленным заказчиком требованиям к товарам, работам, услугам</w:t>
      </w:r>
      <w:r w:rsidRPr="00D55450">
        <w:rPr>
          <w:rFonts w:ascii="Times New Roman" w:hAnsi="Times New Roman" w:cs="Times New Roman"/>
        </w:rPr>
        <w:t xml:space="preserve">. В случае если в нескольких окончательных предложениях содержатся одинаковые условия исполнения контракта, </w:t>
      </w:r>
      <w:r w:rsidRPr="00D55450">
        <w:rPr>
          <w:rFonts w:ascii="Times New Roman" w:hAnsi="Times New Roman" w:cs="Times New Roman"/>
        </w:rPr>
        <w:lastRenderedPageBreak/>
        <w:t>выигравшим окончательным предложением признается окончательное предложение, которое поступило раньше.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4.7.6.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4.7.7. При осуществлении процедуры определения поставщика (подрядчика, исполнителя) путем запроса предложений Единая комиссия также выполняет иные действия в соответствии с положениями Закона о контрактной системе.</w:t>
      </w:r>
    </w:p>
    <w:p w:rsidR="00D55450" w:rsidRPr="00C50900" w:rsidRDefault="00D55450" w:rsidP="008C0F43">
      <w:pPr>
        <w:jc w:val="both"/>
        <w:rPr>
          <w:rFonts w:ascii="Times New Roman" w:hAnsi="Times New Roman" w:cs="Times New Roman"/>
          <w:b/>
        </w:rPr>
      </w:pPr>
      <w:r w:rsidRPr="00C50900">
        <w:rPr>
          <w:rFonts w:ascii="Times New Roman" w:hAnsi="Times New Roman" w:cs="Times New Roman"/>
          <w:b/>
        </w:rPr>
        <w:t>5. Порядок создания и работы Единой комиссии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5.1. Единая комиссия является коллегиальным органом заказчика, действующим на постоянной основе. Персональный состав Единой комиссии, ее председатель, заместитель председателя, </w:t>
      </w:r>
      <w:proofErr w:type="gramStart"/>
      <w:r w:rsidRPr="00D55450">
        <w:rPr>
          <w:rFonts w:ascii="Times New Roman" w:hAnsi="Times New Roman" w:cs="Times New Roman"/>
        </w:rPr>
        <w:t>секретарь</w:t>
      </w:r>
      <w:proofErr w:type="gramEnd"/>
      <w:r w:rsidRPr="00D55450">
        <w:rPr>
          <w:rFonts w:ascii="Times New Roman" w:hAnsi="Times New Roman" w:cs="Times New Roman"/>
        </w:rPr>
        <w:t xml:space="preserve"> и члены Единой комиссии утверждаются приказом заказчика.</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D55450" w:rsidRDefault="00D55450" w:rsidP="008C0F43">
      <w:pPr>
        <w:jc w:val="both"/>
        <w:rPr>
          <w:rFonts w:ascii="Times New Roman" w:hAnsi="Times New Roman" w:cs="Times New Roman"/>
        </w:rPr>
      </w:pPr>
      <w:r w:rsidRPr="00D55450">
        <w:rPr>
          <w:rFonts w:ascii="Times New Roman" w:hAnsi="Times New Roman" w:cs="Times New Roman"/>
        </w:rPr>
        <w:t>Число членов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rsidR="00A0162F" w:rsidRPr="00D55450" w:rsidRDefault="00A0162F" w:rsidP="008C0F43">
      <w:pPr>
        <w:jc w:val="both"/>
        <w:rPr>
          <w:rFonts w:ascii="Times New Roman" w:hAnsi="Times New Roman" w:cs="Times New Roman"/>
        </w:rPr>
      </w:pPr>
      <w:r>
        <w:rPr>
          <w:rFonts w:ascii="Times New Roman" w:hAnsi="Times New Roman" w:cs="Times New Roman"/>
        </w:rPr>
        <w:t>Заказчик вправе включить в комиссию сотрудников контрактной службы (</w:t>
      </w:r>
      <w:r w:rsidRPr="00A0162F">
        <w:rPr>
          <w:rFonts w:ascii="Times New Roman" w:hAnsi="Times New Roman" w:cs="Times New Roman"/>
          <w:i/>
        </w:rPr>
        <w:t>по решению Заказчика исходя из целесообразности совмещения двух административно значимых должностей</w:t>
      </w:r>
      <w:r>
        <w:rPr>
          <w:rFonts w:ascii="Times New Roman" w:hAnsi="Times New Roman" w:cs="Times New Roman"/>
        </w:rPr>
        <w:t>)</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5.3.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Единой комиссии.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5.4. Заказчик включает в состав Единой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 xml:space="preserve">5.5. </w:t>
      </w:r>
      <w:proofErr w:type="gramStart"/>
      <w:r w:rsidRPr="00D55450">
        <w:rPr>
          <w:rFonts w:ascii="Times New Roman" w:hAnsi="Times New Roman" w:cs="Times New Roman"/>
        </w:rPr>
        <w:t xml:space="preserve">Членами Единой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D55450">
        <w:rPr>
          <w:rFonts w:ascii="Times New Roman" w:hAnsi="Times New Roman" w:cs="Times New Roman"/>
        </w:rPr>
        <w:t>предквалификационного</w:t>
      </w:r>
      <w:proofErr w:type="spellEnd"/>
      <w:r w:rsidRPr="00D55450">
        <w:rPr>
          <w:rFonts w:ascii="Times New Roman" w:hAnsi="Times New Roman" w:cs="Times New Roman"/>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w:t>
      </w:r>
      <w:proofErr w:type="gramEnd"/>
      <w:r w:rsidRPr="00D55450">
        <w:rPr>
          <w:rFonts w:ascii="Times New Roman" w:hAnsi="Times New Roman" w:cs="Times New Roman"/>
        </w:rPr>
        <w:t xml:space="preserve"> </w:t>
      </w:r>
      <w:proofErr w:type="gramStart"/>
      <w:r w:rsidRPr="00D55450">
        <w:rPr>
          <w:rFonts w:ascii="Times New Roman" w:hAnsi="Times New Roman" w:cs="Times New Roman"/>
        </w:rPr>
        <w:t>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w:t>
      </w:r>
      <w:proofErr w:type="gramEnd"/>
      <w:r w:rsidRPr="00D55450">
        <w:rPr>
          <w:rFonts w:ascii="Times New Roman" w:hAnsi="Times New Roman" w:cs="Times New Roman"/>
        </w:rPr>
        <w:t xml:space="preserve">, </w:t>
      </w:r>
      <w:proofErr w:type="gramStart"/>
      <w:r w:rsidRPr="00D55450">
        <w:rPr>
          <w:rFonts w:ascii="Times New Roman" w:hAnsi="Times New Roman" w:cs="Times New Roman"/>
        </w:rPr>
        <w:t xml:space="preserve">дедушкой, бабушкой и внуками), полнородными и </w:t>
      </w:r>
      <w:proofErr w:type="spellStart"/>
      <w:r w:rsidRPr="00D55450">
        <w:rPr>
          <w:rFonts w:ascii="Times New Roman" w:hAnsi="Times New Roman" w:cs="Times New Roman"/>
        </w:rPr>
        <w:t>неполнородными</w:t>
      </w:r>
      <w:proofErr w:type="spellEnd"/>
      <w:r w:rsidRPr="00D55450">
        <w:rPr>
          <w:rFonts w:ascii="Times New Roman" w:hAnsi="Times New Roman" w:cs="Times New Roman"/>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p>
    <w:p w:rsidR="00D55450" w:rsidRPr="00D55450" w:rsidRDefault="00D55450" w:rsidP="008C0F43">
      <w:pPr>
        <w:jc w:val="both"/>
        <w:rPr>
          <w:rFonts w:ascii="Times New Roman" w:hAnsi="Times New Roman" w:cs="Times New Roman"/>
        </w:rPr>
      </w:pPr>
      <w:proofErr w:type="gramStart"/>
      <w:r w:rsidRPr="00D55450">
        <w:rPr>
          <w:rFonts w:ascii="Times New Roman" w:hAnsi="Times New Roman" w:cs="Times New Roman"/>
        </w:rPr>
        <w:t xml:space="preserve">В случае выявления в составе Единой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w:t>
      </w:r>
      <w:r w:rsidRPr="00D55450">
        <w:rPr>
          <w:rFonts w:ascii="Times New Roman" w:hAnsi="Times New Roman" w:cs="Times New Roman"/>
        </w:rPr>
        <w:lastRenderedPageBreak/>
        <w:t>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w:t>
      </w:r>
      <w:proofErr w:type="gramEnd"/>
      <w:r w:rsidRPr="00D55450">
        <w:rPr>
          <w:rFonts w:ascii="Times New Roman" w:hAnsi="Times New Roman" w:cs="Times New Roman"/>
        </w:rPr>
        <w:t xml:space="preserve"> закупок.</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5.6. Замена члена комиссии допускается только по решению заказчика.</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5.7.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5.8. Уведомление членов Единой комиссии о месте, дате и времени проведения заседаний комиссии осуществляется не позднее, чем за два рабочих дня до даты проведения такого заседания посредством направления приглашений, содержащих сведения о повестке дня заседания. Подготовка приглашения, представление его на подписание председателю и направление членам комиссии осуществляется секретарем комиссии.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5.9. Члены Единой комиссии вправе: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5.9.1. Знакомиться со всеми представленными на рассмотрение документами и сведениями, составляющими заявку на участие в конкурсе, аукционе или запросе котировок, запросе предложений.</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5.9.2. Выступать по вопросам повестки дня на заседаниях Единой комиссии.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5.9.3. Проверять правильность содержания составляемых Единой комиссией протоколов, в том числе правильность отражения в этих протоколах своего выступления.</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5.10. Члены Единой комиссии обязаны:</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5.10.1. Присутствовать на заседаниях Единой комиссии, за исключением случаев, вызванных уважительными причинами (временная нетрудоспособность, командировка и другие уважительные причины).</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5.10.2. Принимать решения в пределах своей компетенции.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5.11. Решение Единой комиссии, принятое в нарушение требований Закона о контрактной системе и настоящего Положения, может быть обжаловано любым участником закупки в порядке, установленном Законом о контрактной системе, и признано недействительным по решению контрольного органа в сфере закупок.</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5.12. Председатель Единой комиссии либо лицо, его замещающее:</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5.12.1. Осуществляет общее руководство работой Единой комиссии и обеспечивает выполнение настоящего Положения.</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5.12.2. Объявляет заседание правомочным или выносит решение о его переносе из-за отсутствия необходимого количества членов.</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5.12.3. Открывает и ведет заседания Единой комиссии, объявляет перерывы.</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5.12.4. В случае необходимости выносит на обсуждение Единой комиссии вопрос о привлечении к работе экспертов.</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t>5.12.5. Подписывает протоколы, составленные в ходе работы Единой комиссии.</w:t>
      </w:r>
    </w:p>
    <w:p w:rsidR="00D55450" w:rsidRPr="00D55450" w:rsidRDefault="00D55450" w:rsidP="008C0F43">
      <w:pPr>
        <w:jc w:val="both"/>
        <w:rPr>
          <w:rFonts w:ascii="Times New Roman" w:hAnsi="Times New Roman" w:cs="Times New Roman"/>
        </w:rPr>
      </w:pPr>
      <w:r w:rsidRPr="00D55450">
        <w:rPr>
          <w:rFonts w:ascii="Times New Roman" w:hAnsi="Times New Roman" w:cs="Times New Roman"/>
        </w:rPr>
        <w:lastRenderedPageBreak/>
        <w:t>5.13.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w:t>
      </w:r>
      <w:r w:rsidR="00A0162F">
        <w:rPr>
          <w:rFonts w:ascii="Times New Roman" w:hAnsi="Times New Roman" w:cs="Times New Roman"/>
        </w:rPr>
        <w:t xml:space="preserve"> Обеспечивает взаимодействие с контрактной службой (контрактным управляющим) в соответствии с Положением о контрактной службе заказчика (должностной инструкцией контрактного управляющего).</w:t>
      </w:r>
    </w:p>
    <w:p w:rsidR="00A0162F" w:rsidRDefault="00D55450" w:rsidP="008C0F43">
      <w:pPr>
        <w:autoSpaceDE w:val="0"/>
        <w:autoSpaceDN w:val="0"/>
        <w:adjustRightInd w:val="0"/>
        <w:spacing w:after="0" w:line="240" w:lineRule="auto"/>
        <w:ind w:firstLine="540"/>
        <w:jc w:val="both"/>
        <w:rPr>
          <w:rFonts w:ascii="Times New Roman" w:hAnsi="Times New Roman" w:cs="Times New Roman"/>
        </w:rPr>
      </w:pPr>
      <w:r w:rsidRPr="00D55450">
        <w:rPr>
          <w:rFonts w:ascii="Times New Roman" w:hAnsi="Times New Roman" w:cs="Times New Roman"/>
        </w:rPr>
        <w:t xml:space="preserve">5.14. </w:t>
      </w:r>
      <w:r w:rsidR="00A0162F">
        <w:rPr>
          <w:rFonts w:ascii="Times New Roman" w:hAnsi="Times New Roman" w:cs="Times New Roman"/>
        </w:rPr>
        <w:t>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D55450" w:rsidRPr="00D55450" w:rsidRDefault="00A61691" w:rsidP="008C0F43">
      <w:pPr>
        <w:jc w:val="both"/>
        <w:rPr>
          <w:rFonts w:ascii="Times New Roman" w:hAnsi="Times New Roman" w:cs="Times New Roman"/>
        </w:rPr>
      </w:pPr>
      <w:r>
        <w:rPr>
          <w:rFonts w:ascii="Times New Roman" w:hAnsi="Times New Roman" w:cs="Times New Roman"/>
        </w:rPr>
        <w:t xml:space="preserve">        </w:t>
      </w:r>
      <w:r w:rsidR="00A0162F" w:rsidRPr="00D55450">
        <w:rPr>
          <w:rFonts w:ascii="Times New Roman" w:hAnsi="Times New Roman" w:cs="Times New Roman"/>
        </w:rPr>
        <w:t xml:space="preserve"> </w:t>
      </w:r>
      <w:r w:rsidR="00D55450" w:rsidRPr="00D55450">
        <w:rPr>
          <w:rFonts w:ascii="Times New Roman" w:hAnsi="Times New Roman" w:cs="Times New Roman"/>
        </w:rPr>
        <w:t xml:space="preserve">5.15. Не реже, чем один раз в два года </w:t>
      </w:r>
      <w:r w:rsidR="00A0162F">
        <w:rPr>
          <w:rFonts w:ascii="Times New Roman" w:hAnsi="Times New Roman" w:cs="Times New Roman"/>
        </w:rPr>
        <w:t xml:space="preserve">по решению заказчика может </w:t>
      </w:r>
      <w:r w:rsidR="00D55450" w:rsidRPr="00D55450">
        <w:rPr>
          <w:rFonts w:ascii="Times New Roman" w:hAnsi="Times New Roman" w:cs="Times New Roman"/>
        </w:rPr>
        <w:t>осуществля</w:t>
      </w:r>
      <w:r w:rsidR="00A0162F">
        <w:rPr>
          <w:rFonts w:ascii="Times New Roman" w:hAnsi="Times New Roman" w:cs="Times New Roman"/>
        </w:rPr>
        <w:t>ться</w:t>
      </w:r>
      <w:r w:rsidR="00D55450" w:rsidRPr="00D55450">
        <w:rPr>
          <w:rFonts w:ascii="Times New Roman" w:hAnsi="Times New Roman" w:cs="Times New Roman"/>
        </w:rPr>
        <w:t xml:space="preserve"> ротация членов Единой комиссии. Такая ротация заключается в замене не менее пятидесяти процентов членов Единой комиссии в целях недопущения работы в составе комиссии заинтересованных лиц, а также снижения и предотвращения коррупционных рисков и повышения качества осуществления закупок.</w:t>
      </w:r>
    </w:p>
    <w:p w:rsidR="006B62A7" w:rsidRPr="00D55450" w:rsidRDefault="00F21C0E" w:rsidP="008C0F43">
      <w:pPr>
        <w:jc w:val="both"/>
        <w:rPr>
          <w:rFonts w:ascii="Times New Roman" w:hAnsi="Times New Roman" w:cs="Times New Roman"/>
        </w:rPr>
      </w:pPr>
    </w:p>
    <w:sectPr w:rsidR="006B62A7" w:rsidRPr="00D55450" w:rsidSect="00A61691">
      <w:pgSz w:w="11906" w:h="16838"/>
      <w:pgMar w:top="567" w:right="566" w:bottom="993" w:left="1133"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D55450"/>
    <w:rsid w:val="0016657E"/>
    <w:rsid w:val="001B40E1"/>
    <w:rsid w:val="002C0717"/>
    <w:rsid w:val="00740DE5"/>
    <w:rsid w:val="008C0F43"/>
    <w:rsid w:val="008D5588"/>
    <w:rsid w:val="00904E43"/>
    <w:rsid w:val="00922A80"/>
    <w:rsid w:val="00A0162F"/>
    <w:rsid w:val="00A61691"/>
    <w:rsid w:val="00AE0270"/>
    <w:rsid w:val="00C50900"/>
    <w:rsid w:val="00CE1337"/>
    <w:rsid w:val="00D55450"/>
    <w:rsid w:val="00E40CD5"/>
    <w:rsid w:val="00E9597C"/>
    <w:rsid w:val="00F13112"/>
    <w:rsid w:val="00F21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5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55450"/>
    <w:pPr>
      <w:autoSpaceDE w:val="0"/>
      <w:autoSpaceDN w:val="0"/>
      <w:adjustRightInd w:val="0"/>
      <w:spacing w:after="0" w:line="240" w:lineRule="auto"/>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47D45-F454-4146-AFE6-145028BDD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7888</Words>
  <Characters>44965</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dc:creator>
  <cp:lastModifiedBy>Ланг</cp:lastModifiedBy>
  <cp:revision>6</cp:revision>
  <cp:lastPrinted>2014-01-15T02:43:00Z</cp:lastPrinted>
  <dcterms:created xsi:type="dcterms:W3CDTF">2014-01-15T02:25:00Z</dcterms:created>
  <dcterms:modified xsi:type="dcterms:W3CDTF">2014-01-21T02:27:00Z</dcterms:modified>
</cp:coreProperties>
</file>