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A4" w:rsidRDefault="00EF48A4" w:rsidP="007C0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A4" w:rsidRPr="007C0E4B" w:rsidRDefault="00EF48A4" w:rsidP="00EF4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4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F48A4" w:rsidRDefault="0047088F" w:rsidP="00EF4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48A4" w:rsidRPr="007C0E4B">
        <w:rPr>
          <w:rFonts w:ascii="Times New Roman" w:hAnsi="Times New Roman" w:cs="Times New Roman"/>
          <w:b/>
          <w:sz w:val="28"/>
          <w:szCs w:val="28"/>
        </w:rPr>
        <w:t>оставк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48A4" w:rsidRPr="007C0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8A4" w:rsidRPr="008B6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40B" w:rsidRPr="001E040B">
        <w:rPr>
          <w:rFonts w:ascii="Times New Roman" w:hAnsi="Times New Roman" w:cs="Times New Roman"/>
          <w:b/>
          <w:sz w:val="28"/>
          <w:szCs w:val="28"/>
        </w:rPr>
        <w:t xml:space="preserve"> расходного материала для ремонтных работ по освещению улиц, скверов (сжима </w:t>
      </w:r>
      <w:proofErr w:type="spellStart"/>
      <w:r w:rsidR="001E040B" w:rsidRPr="001E040B">
        <w:rPr>
          <w:rFonts w:ascii="Times New Roman" w:hAnsi="Times New Roman" w:cs="Times New Roman"/>
          <w:b/>
          <w:sz w:val="28"/>
          <w:szCs w:val="28"/>
        </w:rPr>
        <w:t>ответвительного</w:t>
      </w:r>
      <w:proofErr w:type="spellEnd"/>
      <w:r w:rsidR="001E040B" w:rsidRPr="001E040B">
        <w:rPr>
          <w:rFonts w:ascii="Times New Roman" w:hAnsi="Times New Roman" w:cs="Times New Roman"/>
          <w:b/>
          <w:sz w:val="28"/>
          <w:szCs w:val="28"/>
        </w:rPr>
        <w:t>).</w:t>
      </w:r>
    </w:p>
    <w:p w:rsidR="00EF48A4" w:rsidRPr="0048792C" w:rsidRDefault="00EF48A4" w:rsidP="00EF48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92C">
        <w:rPr>
          <w:rFonts w:ascii="Times New Roman" w:hAnsi="Times New Roman" w:cs="Times New Roman"/>
          <w:color w:val="000000" w:themeColor="text1"/>
          <w:sz w:val="28"/>
          <w:szCs w:val="28"/>
        </w:rPr>
        <w:t>1. Срок поставки товара:</w:t>
      </w:r>
      <w:r w:rsidRPr="004879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 w:rsidRPr="0048792C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</w:t>
      </w:r>
      <w:r w:rsidR="001E040B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proofErr w:type="gramEnd"/>
      <w:r w:rsidR="001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31.12.201</w:t>
      </w:r>
      <w:r w:rsidR="006A69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48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заявке Заказчика. 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2C">
        <w:rPr>
          <w:rFonts w:ascii="Times New Roman" w:hAnsi="Times New Roman" w:cs="Times New Roman"/>
          <w:color w:val="000000" w:themeColor="text1"/>
          <w:sz w:val="28"/>
          <w:szCs w:val="28"/>
        </w:rPr>
        <w:t>2. Условия поставки товара: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 xml:space="preserve">Заявка подается Заказчиком </w:t>
      </w:r>
      <w:r w:rsidR="00C9040E" w:rsidRPr="00B84B60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B84B60">
        <w:rPr>
          <w:rFonts w:ascii="Times New Roman" w:hAnsi="Times New Roman" w:cs="Times New Roman"/>
          <w:sz w:val="28"/>
          <w:szCs w:val="28"/>
        </w:rPr>
        <w:t xml:space="preserve">за 3 (три) рабочих дня до планируемой даты поставки электронным письмом или </w:t>
      </w:r>
      <w:proofErr w:type="spellStart"/>
      <w:r w:rsidRPr="00B84B60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B84B60">
        <w:rPr>
          <w:rFonts w:ascii="Times New Roman" w:hAnsi="Times New Roman" w:cs="Times New Roman"/>
          <w:sz w:val="28"/>
          <w:szCs w:val="28"/>
        </w:rPr>
        <w:t>. В заявке указываются сведения о количестве,  наименовании и стоимости единицы товара.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 xml:space="preserve"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за свой счет собственными техническими средствами или с привлечением третьих лиц. Доставка товара производится в рабочие дни с предварительным телефонным уведомлением за 1 (один) рабочий день до даты доставки. Конкретное время доставки товара согласовывается с </w:t>
      </w:r>
      <w:r w:rsidR="00C9040E" w:rsidRPr="00B84B60">
        <w:rPr>
          <w:rFonts w:ascii="Times New Roman" w:hAnsi="Times New Roman" w:cs="Times New Roman"/>
          <w:sz w:val="28"/>
          <w:szCs w:val="28"/>
        </w:rPr>
        <w:t>З</w:t>
      </w:r>
      <w:r w:rsidRPr="00B84B60">
        <w:rPr>
          <w:rFonts w:ascii="Times New Roman" w:hAnsi="Times New Roman" w:cs="Times New Roman"/>
          <w:sz w:val="28"/>
          <w:szCs w:val="28"/>
        </w:rPr>
        <w:t>аказчиком.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 xml:space="preserve">3.  Место поставки товара: </w:t>
      </w:r>
      <w:proofErr w:type="gramStart"/>
      <w:r w:rsidRPr="00B84B6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B84B6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84B60">
        <w:rPr>
          <w:rFonts w:ascii="Times New Roman" w:hAnsi="Times New Roman" w:cs="Times New Roman"/>
          <w:sz w:val="28"/>
          <w:szCs w:val="28"/>
        </w:rPr>
        <w:t>. Подольск, город Подол</w:t>
      </w:r>
      <w:r w:rsidR="00F17F04" w:rsidRPr="00B84B60">
        <w:rPr>
          <w:rFonts w:ascii="Times New Roman" w:hAnsi="Times New Roman" w:cs="Times New Roman"/>
          <w:sz w:val="28"/>
          <w:szCs w:val="28"/>
        </w:rPr>
        <w:t>ьск, ул. 50 лет ВЛКСМ, д.17</w:t>
      </w:r>
      <w:proofErr w:type="gramEnd"/>
    </w:p>
    <w:p w:rsidR="00EF48A4" w:rsidRPr="00B84B60" w:rsidRDefault="00EF48A4" w:rsidP="00EF48A4">
      <w:pPr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>4. Требования к поставляемому товару: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>4.1 Количество, качественные и технические характеристики Товара  указаны в Приложении №1 к Техническому заданию «Сведения о функциональных, технических, качественных, эксплуатационных характеристиках товар</w:t>
      </w:r>
      <w:proofErr w:type="gramStart"/>
      <w:r w:rsidRPr="00B84B6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84B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4B60">
        <w:rPr>
          <w:rFonts w:ascii="Times New Roman" w:hAnsi="Times New Roman" w:cs="Times New Roman"/>
          <w:sz w:val="28"/>
          <w:szCs w:val="28"/>
        </w:rPr>
        <w:t>), позволяющие определить их соответствие установленным в документации требованиям».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 xml:space="preserve">4.2  Поставляемый товар должен быть новым товаром (товаром, который не был в употреблении,  в том </w:t>
      </w:r>
      <w:proofErr w:type="gramStart"/>
      <w:r w:rsidRPr="00B84B6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84B60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>5. Гарантия качества</w:t>
      </w:r>
    </w:p>
    <w:p w:rsidR="00EF48A4" w:rsidRPr="00B84B60" w:rsidRDefault="00EF48A4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lastRenderedPageBreak/>
        <w:t>5.1. Качество поставляемого товара должно соответствовать требованиям ГОСТ, указанным в Приложении №1 к Техническому заданию и условиям Технического задания. Упаковка товара должна обеспечивать его сохранность при перевозке и хранении.</w:t>
      </w:r>
    </w:p>
    <w:p w:rsidR="00EF48A4" w:rsidRPr="00B84B60" w:rsidRDefault="0012423E" w:rsidP="00EF4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F48A4" w:rsidRPr="00B84B60">
        <w:rPr>
          <w:rFonts w:ascii="Times New Roman" w:hAnsi="Times New Roman" w:cs="Times New Roman"/>
          <w:sz w:val="28"/>
          <w:szCs w:val="28"/>
        </w:rPr>
        <w:t>. Одновременно с товаром поставщик предоставляет заказчику копии сертификатов качества (декларации о соответствии) на товар, подлежащий обязательной сертификации в соответствии с законодательством Российской Федерации.</w:t>
      </w:r>
    </w:p>
    <w:p w:rsidR="00DB447F" w:rsidRPr="00B84B60" w:rsidRDefault="00DB447F" w:rsidP="00DB447F">
      <w:pPr>
        <w:jc w:val="right"/>
        <w:rPr>
          <w:rFonts w:ascii="Times New Roman" w:hAnsi="Times New Roman" w:cs="Times New Roman"/>
          <w:sz w:val="28"/>
          <w:szCs w:val="28"/>
        </w:rPr>
      </w:pPr>
      <w:r w:rsidRPr="00B84B60">
        <w:rPr>
          <w:rFonts w:ascii="Times New Roman" w:hAnsi="Times New Roman" w:cs="Times New Roman"/>
          <w:sz w:val="28"/>
          <w:szCs w:val="28"/>
        </w:rPr>
        <w:t>Приложение № 1 к ТЗ</w:t>
      </w:r>
    </w:p>
    <w:p w:rsidR="00DB447F" w:rsidRPr="00B84B60" w:rsidRDefault="00DB447F" w:rsidP="00DB4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60">
        <w:rPr>
          <w:rFonts w:ascii="Times New Roman" w:hAnsi="Times New Roman" w:cs="Times New Roman"/>
          <w:b/>
        </w:rPr>
        <w:t>«Сведения о функциональных, технических, качественных, эксплуатационных характеристиках товар</w:t>
      </w:r>
      <w:proofErr w:type="gramStart"/>
      <w:r w:rsidRPr="00B84B60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B84B60">
        <w:rPr>
          <w:rFonts w:ascii="Times New Roman" w:hAnsi="Times New Roman" w:cs="Times New Roman"/>
          <w:b/>
        </w:rPr>
        <w:t>ов</w:t>
      </w:r>
      <w:proofErr w:type="spellEnd"/>
      <w:r w:rsidRPr="00B84B60">
        <w:rPr>
          <w:rFonts w:ascii="Times New Roman" w:hAnsi="Times New Roman" w:cs="Times New Roman"/>
          <w:b/>
        </w:rPr>
        <w:t>), позволяющие определить их соответствие установленным в документации требованиям»</w:t>
      </w:r>
    </w:p>
    <w:p w:rsidR="001E040B" w:rsidRPr="00B84B60" w:rsidRDefault="001E040B" w:rsidP="00EF48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1277"/>
        <w:gridCol w:w="1872"/>
        <w:gridCol w:w="1275"/>
        <w:gridCol w:w="1276"/>
        <w:gridCol w:w="1814"/>
        <w:gridCol w:w="738"/>
        <w:gridCol w:w="1134"/>
      </w:tblGrid>
      <w:tr w:rsidR="00B84B60" w:rsidRPr="00B84B60" w:rsidTr="00B84B60">
        <w:trPr>
          <w:trHeight w:val="28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№ позиции (</w:t>
            </w:r>
            <w:proofErr w:type="gramStart"/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установлен</w:t>
            </w:r>
            <w:proofErr w:type="gramEnd"/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в отношении одного наименования товара)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товара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Минимальные значения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Максимальные значения показателя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Значения показателя, которые не могут изменяться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Конкретные значения показателя, предлагаемые участником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Единица измерения показателя.</w:t>
            </w:r>
          </w:p>
        </w:tc>
      </w:tr>
      <w:tr w:rsidR="00B84B60" w:rsidRPr="00B84B60" w:rsidTr="00B84B60">
        <w:trPr>
          <w:trHeight w:val="1020"/>
        </w:trPr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Сжим </w:t>
            </w:r>
            <w:proofErr w:type="spellStart"/>
            <w:r w:rsidRPr="00B84B60">
              <w:rPr>
                <w:rFonts w:ascii="Times New Roman" w:eastAsia="Times New Roman" w:hAnsi="Times New Roman" w:cs="Times New Roman"/>
                <w:szCs w:val="24"/>
              </w:rPr>
              <w:t>ответвительный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Назначение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84B60">
              <w:rPr>
                <w:rFonts w:ascii="Times New Roman" w:eastAsia="Times New Roman" w:hAnsi="Times New Roman" w:cs="Times New Roman"/>
                <w:szCs w:val="24"/>
              </w:rPr>
              <w:t>Предназначен</w:t>
            </w:r>
            <w:proofErr w:type="gramEnd"/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 для ответвления кабельных линий, монтажа алюминиевых и медных жил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B60" w:rsidRPr="00B84B60" w:rsidTr="00B84B60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Материал корпуса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полистирол; </w:t>
            </w:r>
            <w:proofErr w:type="gramStart"/>
            <w:r w:rsidRPr="00B84B60">
              <w:rPr>
                <w:rFonts w:ascii="Times New Roman" w:eastAsia="Times New Roman" w:hAnsi="Times New Roman" w:cs="Times New Roman"/>
                <w:szCs w:val="24"/>
              </w:rPr>
              <w:t>поликарбонат</w:t>
            </w:r>
            <w:proofErr w:type="gramEnd"/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 не поддерживающий горение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B60" w:rsidRPr="00B84B60" w:rsidTr="00B84B60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84B60">
              <w:rPr>
                <w:rFonts w:ascii="Times New Roman" w:eastAsia="Times New Roman" w:hAnsi="Times New Roman" w:cs="Times New Roman"/>
                <w:szCs w:val="24"/>
              </w:rPr>
              <w:t>Ответвительные</w:t>
            </w:r>
            <w:proofErr w:type="spellEnd"/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 зажимы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винтовые; прокалывающие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B60" w:rsidRPr="00B84B60" w:rsidTr="00B84B60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Корпус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герметичный; не </w:t>
            </w:r>
            <w:proofErr w:type="spellStart"/>
            <w:r w:rsidRPr="00B84B60">
              <w:rPr>
                <w:rFonts w:ascii="Times New Roman" w:eastAsia="Times New Roman" w:hAnsi="Times New Roman" w:cs="Times New Roman"/>
                <w:szCs w:val="24"/>
              </w:rPr>
              <w:t>гермитичный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B60" w:rsidRPr="00B84B60" w:rsidTr="00B84B60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Максимальное напряжение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660; 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84B60" w:rsidRPr="00B84B60" w:rsidTr="00B84B60">
        <w:trPr>
          <w:trHeight w:val="255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Оголение проводов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547" w:rsidRPr="00B84B60" w:rsidRDefault="00197547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B60" w:rsidRPr="00B84B60" w:rsidTr="00B84B60">
        <w:trPr>
          <w:trHeight w:val="255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Степень защиты корпуса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 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B84B60" w:rsidRPr="00B84B60" w:rsidTr="00B84B60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Сечение проводников магистральных в диапазоне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84B60" w:rsidRPr="00B84B60" w:rsidTr="00B84B6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Сечение проводников </w:t>
            </w:r>
            <w:proofErr w:type="spellStart"/>
            <w:r w:rsidRPr="00B84B60">
              <w:rPr>
                <w:rFonts w:ascii="Times New Roman" w:eastAsia="Times New Roman" w:hAnsi="Times New Roman" w:cs="Times New Roman"/>
                <w:szCs w:val="24"/>
              </w:rPr>
              <w:t>ответвительных</w:t>
            </w:r>
            <w:proofErr w:type="spellEnd"/>
            <w:r w:rsidRPr="00B84B60">
              <w:rPr>
                <w:rFonts w:ascii="Times New Roman" w:eastAsia="Times New Roman" w:hAnsi="Times New Roman" w:cs="Times New Roman"/>
                <w:szCs w:val="24"/>
              </w:rPr>
              <w:t xml:space="preserve"> в диапазоне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B84B60" w:rsidRDefault="003E7D5A" w:rsidP="003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B84B60" w:rsidRDefault="003E7D5A" w:rsidP="003E7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3E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84B60" w:rsidRPr="00B84B60" w:rsidTr="00B84B6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B84B60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4B60">
              <w:rPr>
                <w:rFonts w:ascii="Times New Roman" w:eastAsia="Times New Roman" w:hAnsi="Times New Roman" w:cs="Times New Roman"/>
                <w:szCs w:val="24"/>
              </w:rPr>
              <w:t>Срок гарантии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12423E" w:rsidRDefault="000A16E9" w:rsidP="00F0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12423E" w:rsidRDefault="003E7D5A" w:rsidP="00F0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12423E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E7D5A" w:rsidRPr="0012423E" w:rsidRDefault="003E7D5A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5A" w:rsidRPr="0012423E" w:rsidRDefault="000A16E9" w:rsidP="00F0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5175A6" w:rsidRPr="00B84B60" w:rsidRDefault="005175A6" w:rsidP="005175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закупаемому товару не регламентируются национальными стандартами и техническими регламентами, Заказчик предъявляет требования исходя из принципа объективности описания объекта закупки и получения именно того товара, который необходим Заказчику.</w:t>
      </w:r>
    </w:p>
    <w:p w:rsidR="00EF48A4" w:rsidRPr="00B84B60" w:rsidRDefault="00EF48A4" w:rsidP="00EF4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0D0" w:rsidRPr="00B84B60" w:rsidRDefault="008320D0" w:rsidP="004474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0D0" w:rsidRPr="00B84B60" w:rsidSect="0014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E"/>
    <w:rsid w:val="000007F7"/>
    <w:rsid w:val="00002E61"/>
    <w:rsid w:val="000049BF"/>
    <w:rsid w:val="00011E6C"/>
    <w:rsid w:val="00023A3E"/>
    <w:rsid w:val="00025F09"/>
    <w:rsid w:val="000341B8"/>
    <w:rsid w:val="000425F3"/>
    <w:rsid w:val="00043BD0"/>
    <w:rsid w:val="00044C9D"/>
    <w:rsid w:val="00064AD0"/>
    <w:rsid w:val="00064DC8"/>
    <w:rsid w:val="00076516"/>
    <w:rsid w:val="00082A12"/>
    <w:rsid w:val="000A16E9"/>
    <w:rsid w:val="000A523B"/>
    <w:rsid w:val="000B4DCE"/>
    <w:rsid w:val="000C215A"/>
    <w:rsid w:val="000D4B7C"/>
    <w:rsid w:val="000E0F3F"/>
    <w:rsid w:val="000F1457"/>
    <w:rsid w:val="0010001B"/>
    <w:rsid w:val="001004A9"/>
    <w:rsid w:val="00106E42"/>
    <w:rsid w:val="001110B8"/>
    <w:rsid w:val="0012423E"/>
    <w:rsid w:val="0013157D"/>
    <w:rsid w:val="001356DB"/>
    <w:rsid w:val="00142051"/>
    <w:rsid w:val="00144E76"/>
    <w:rsid w:val="001519A1"/>
    <w:rsid w:val="00153D28"/>
    <w:rsid w:val="00165D8B"/>
    <w:rsid w:val="001772A7"/>
    <w:rsid w:val="0018192D"/>
    <w:rsid w:val="00185327"/>
    <w:rsid w:val="00197547"/>
    <w:rsid w:val="001B3991"/>
    <w:rsid w:val="001B7FEB"/>
    <w:rsid w:val="001D5713"/>
    <w:rsid w:val="001E040B"/>
    <w:rsid w:val="001F1A9C"/>
    <w:rsid w:val="001F35C9"/>
    <w:rsid w:val="001F43C3"/>
    <w:rsid w:val="00213641"/>
    <w:rsid w:val="00216E4A"/>
    <w:rsid w:val="00224517"/>
    <w:rsid w:val="002267D2"/>
    <w:rsid w:val="00227747"/>
    <w:rsid w:val="0023138F"/>
    <w:rsid w:val="00243115"/>
    <w:rsid w:val="00245F38"/>
    <w:rsid w:val="002523D4"/>
    <w:rsid w:val="0026258E"/>
    <w:rsid w:val="0026408D"/>
    <w:rsid w:val="00282297"/>
    <w:rsid w:val="002870D0"/>
    <w:rsid w:val="00292C0C"/>
    <w:rsid w:val="002B469B"/>
    <w:rsid w:val="002B7738"/>
    <w:rsid w:val="00303035"/>
    <w:rsid w:val="00306C64"/>
    <w:rsid w:val="003072CC"/>
    <w:rsid w:val="00314819"/>
    <w:rsid w:val="00324B59"/>
    <w:rsid w:val="003368AA"/>
    <w:rsid w:val="00360B50"/>
    <w:rsid w:val="003724B0"/>
    <w:rsid w:val="00380B53"/>
    <w:rsid w:val="00390DFB"/>
    <w:rsid w:val="003B21C2"/>
    <w:rsid w:val="003B7A23"/>
    <w:rsid w:val="003C2C48"/>
    <w:rsid w:val="003D6EC6"/>
    <w:rsid w:val="003E7D5A"/>
    <w:rsid w:val="0040590C"/>
    <w:rsid w:val="00420F25"/>
    <w:rsid w:val="004355F0"/>
    <w:rsid w:val="004367AF"/>
    <w:rsid w:val="00436E30"/>
    <w:rsid w:val="004474B5"/>
    <w:rsid w:val="004524E0"/>
    <w:rsid w:val="0047088F"/>
    <w:rsid w:val="00470A4C"/>
    <w:rsid w:val="00481655"/>
    <w:rsid w:val="0048792C"/>
    <w:rsid w:val="004A1051"/>
    <w:rsid w:val="004A1E49"/>
    <w:rsid w:val="004B4B64"/>
    <w:rsid w:val="004B5D80"/>
    <w:rsid w:val="004C4721"/>
    <w:rsid w:val="004C5589"/>
    <w:rsid w:val="004E7584"/>
    <w:rsid w:val="005021B9"/>
    <w:rsid w:val="00505CEB"/>
    <w:rsid w:val="005175A6"/>
    <w:rsid w:val="0052555C"/>
    <w:rsid w:val="00527604"/>
    <w:rsid w:val="005641E7"/>
    <w:rsid w:val="00567519"/>
    <w:rsid w:val="005774D1"/>
    <w:rsid w:val="005932B4"/>
    <w:rsid w:val="005C51EF"/>
    <w:rsid w:val="005E3B3F"/>
    <w:rsid w:val="005E5BD9"/>
    <w:rsid w:val="00611A2A"/>
    <w:rsid w:val="0062747D"/>
    <w:rsid w:val="006725CA"/>
    <w:rsid w:val="00676697"/>
    <w:rsid w:val="00693B09"/>
    <w:rsid w:val="006A415F"/>
    <w:rsid w:val="006A69CE"/>
    <w:rsid w:val="006B6640"/>
    <w:rsid w:val="006C1ACB"/>
    <w:rsid w:val="006D1180"/>
    <w:rsid w:val="006E1796"/>
    <w:rsid w:val="006E4B60"/>
    <w:rsid w:val="006F392E"/>
    <w:rsid w:val="006F3C5B"/>
    <w:rsid w:val="00702009"/>
    <w:rsid w:val="00703A7E"/>
    <w:rsid w:val="00713039"/>
    <w:rsid w:val="00714B30"/>
    <w:rsid w:val="00716023"/>
    <w:rsid w:val="0071632B"/>
    <w:rsid w:val="007264A2"/>
    <w:rsid w:val="00734079"/>
    <w:rsid w:val="00745302"/>
    <w:rsid w:val="00751BAE"/>
    <w:rsid w:val="00755CAD"/>
    <w:rsid w:val="00771451"/>
    <w:rsid w:val="00771C9E"/>
    <w:rsid w:val="007725C5"/>
    <w:rsid w:val="007774D9"/>
    <w:rsid w:val="007A22D0"/>
    <w:rsid w:val="007B615C"/>
    <w:rsid w:val="007C0E4B"/>
    <w:rsid w:val="007C3301"/>
    <w:rsid w:val="008320D0"/>
    <w:rsid w:val="00853F7E"/>
    <w:rsid w:val="00857D6C"/>
    <w:rsid w:val="00863C1A"/>
    <w:rsid w:val="0087109D"/>
    <w:rsid w:val="008958A4"/>
    <w:rsid w:val="008A3368"/>
    <w:rsid w:val="008B65CB"/>
    <w:rsid w:val="008C41BF"/>
    <w:rsid w:val="008D37BB"/>
    <w:rsid w:val="008D3CD9"/>
    <w:rsid w:val="008E1CF5"/>
    <w:rsid w:val="008E484A"/>
    <w:rsid w:val="008E7A68"/>
    <w:rsid w:val="00921B31"/>
    <w:rsid w:val="009344D1"/>
    <w:rsid w:val="00937553"/>
    <w:rsid w:val="00967D6D"/>
    <w:rsid w:val="009A4474"/>
    <w:rsid w:val="009B628D"/>
    <w:rsid w:val="009E6E09"/>
    <w:rsid w:val="009F3C01"/>
    <w:rsid w:val="00A14F0E"/>
    <w:rsid w:val="00A33315"/>
    <w:rsid w:val="00A334E0"/>
    <w:rsid w:val="00A528B6"/>
    <w:rsid w:val="00A641E7"/>
    <w:rsid w:val="00A71D7A"/>
    <w:rsid w:val="00A76EE5"/>
    <w:rsid w:val="00A85290"/>
    <w:rsid w:val="00A87024"/>
    <w:rsid w:val="00A9124E"/>
    <w:rsid w:val="00A93231"/>
    <w:rsid w:val="00AB12E3"/>
    <w:rsid w:val="00AB55FB"/>
    <w:rsid w:val="00AC0DD4"/>
    <w:rsid w:val="00AD42FA"/>
    <w:rsid w:val="00AE0E50"/>
    <w:rsid w:val="00AF11E8"/>
    <w:rsid w:val="00AF3714"/>
    <w:rsid w:val="00B764ED"/>
    <w:rsid w:val="00B84364"/>
    <w:rsid w:val="00B84B60"/>
    <w:rsid w:val="00B96D86"/>
    <w:rsid w:val="00B97473"/>
    <w:rsid w:val="00BA5BE0"/>
    <w:rsid w:val="00BB7CF9"/>
    <w:rsid w:val="00BD4E88"/>
    <w:rsid w:val="00BD6BA4"/>
    <w:rsid w:val="00BE36C0"/>
    <w:rsid w:val="00BE7DBC"/>
    <w:rsid w:val="00BF7417"/>
    <w:rsid w:val="00C22545"/>
    <w:rsid w:val="00C3062A"/>
    <w:rsid w:val="00C348F8"/>
    <w:rsid w:val="00C63AB1"/>
    <w:rsid w:val="00C63CF4"/>
    <w:rsid w:val="00C74AB1"/>
    <w:rsid w:val="00C9040E"/>
    <w:rsid w:val="00CA6118"/>
    <w:rsid w:val="00CA6E4D"/>
    <w:rsid w:val="00CE5EA5"/>
    <w:rsid w:val="00CE7298"/>
    <w:rsid w:val="00CF21BC"/>
    <w:rsid w:val="00D074D5"/>
    <w:rsid w:val="00D1382E"/>
    <w:rsid w:val="00D246F4"/>
    <w:rsid w:val="00D34A67"/>
    <w:rsid w:val="00D509C0"/>
    <w:rsid w:val="00D71989"/>
    <w:rsid w:val="00D74578"/>
    <w:rsid w:val="00D849F2"/>
    <w:rsid w:val="00D853AF"/>
    <w:rsid w:val="00D965E7"/>
    <w:rsid w:val="00DA63DA"/>
    <w:rsid w:val="00DB1F4A"/>
    <w:rsid w:val="00DB447F"/>
    <w:rsid w:val="00DC56C7"/>
    <w:rsid w:val="00DD57E7"/>
    <w:rsid w:val="00DE1A45"/>
    <w:rsid w:val="00DE63D2"/>
    <w:rsid w:val="00DF6A1D"/>
    <w:rsid w:val="00E0320A"/>
    <w:rsid w:val="00E0414B"/>
    <w:rsid w:val="00E228BB"/>
    <w:rsid w:val="00E30F02"/>
    <w:rsid w:val="00E45F2D"/>
    <w:rsid w:val="00E4618D"/>
    <w:rsid w:val="00E52ED8"/>
    <w:rsid w:val="00E57997"/>
    <w:rsid w:val="00E77E80"/>
    <w:rsid w:val="00EB4B02"/>
    <w:rsid w:val="00EB6765"/>
    <w:rsid w:val="00EC357B"/>
    <w:rsid w:val="00EE1E66"/>
    <w:rsid w:val="00EF48A4"/>
    <w:rsid w:val="00F009FB"/>
    <w:rsid w:val="00F029A2"/>
    <w:rsid w:val="00F046C2"/>
    <w:rsid w:val="00F04E2B"/>
    <w:rsid w:val="00F06778"/>
    <w:rsid w:val="00F17F04"/>
    <w:rsid w:val="00F358B2"/>
    <w:rsid w:val="00F542F7"/>
    <w:rsid w:val="00F558D8"/>
    <w:rsid w:val="00F60ABD"/>
    <w:rsid w:val="00F64FB5"/>
    <w:rsid w:val="00F709B6"/>
    <w:rsid w:val="00F73187"/>
    <w:rsid w:val="00F8187D"/>
    <w:rsid w:val="00FA685D"/>
    <w:rsid w:val="00FF4550"/>
    <w:rsid w:val="00FF5A80"/>
    <w:rsid w:val="00FF7130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A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90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0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0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0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04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A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90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0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0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0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B2A1-5728-459D-8ABE-51D72EEC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2018-03-19T06:47:00Z</cp:lastPrinted>
  <dcterms:created xsi:type="dcterms:W3CDTF">2018-04-19T05:53:00Z</dcterms:created>
  <dcterms:modified xsi:type="dcterms:W3CDTF">2018-04-19T05:59:00Z</dcterms:modified>
</cp:coreProperties>
</file>