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2D" w:rsidRPr="000B222D" w:rsidRDefault="000B222D" w:rsidP="000B222D">
      <w:pPr>
        <w:spacing w:after="0" w:line="240" w:lineRule="auto"/>
        <w:ind w:right="-1"/>
        <w:jc w:val="center"/>
        <w:rPr>
          <w:rFonts w:ascii="Times New Roman" w:eastAsia="Times New Roman" w:hAnsi="Times New Roman" w:cs="Times New Roman"/>
          <w:b/>
          <w:sz w:val="24"/>
          <w:szCs w:val="24"/>
          <w:lang w:eastAsia="ru-RU"/>
        </w:rPr>
      </w:pPr>
    </w:p>
    <w:p w:rsidR="000B222D" w:rsidRPr="000B222D" w:rsidRDefault="000B222D" w:rsidP="000B222D">
      <w:pPr>
        <w:spacing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ЗАПРОС ПРЕДЛОЖЕНИЙ</w:t>
      </w:r>
    </w:p>
    <w:p w:rsidR="000B222D" w:rsidRPr="000B222D" w:rsidRDefault="000B222D" w:rsidP="000B222D">
      <w:pPr>
        <w:spacing w:after="0" w:line="240" w:lineRule="auto"/>
        <w:ind w:right="-1"/>
        <w:rPr>
          <w:rFonts w:ascii="Times New Roman" w:eastAsia="Times New Roman" w:hAnsi="Times New Roman" w:cs="Times New Roman"/>
          <w:sz w:val="24"/>
          <w:szCs w:val="24"/>
          <w:lang w:eastAsia="ru-RU"/>
        </w:rPr>
      </w:pPr>
    </w:p>
    <w:p w:rsidR="000B222D" w:rsidRPr="000B222D" w:rsidRDefault="000B222D" w:rsidP="000B222D">
      <w:pPr>
        <w:spacing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Уважаемые господа!</w:t>
      </w:r>
    </w:p>
    <w:p w:rsidR="000B222D" w:rsidRPr="000B222D" w:rsidRDefault="000B222D" w:rsidP="000B222D">
      <w:pPr>
        <w:spacing w:after="0" w:line="240" w:lineRule="auto"/>
        <w:ind w:right="-1"/>
        <w:jc w:val="center"/>
        <w:rPr>
          <w:rFonts w:ascii="Times New Roman" w:eastAsia="Times New Roman" w:hAnsi="Times New Roman" w:cs="Times New Roman"/>
          <w:b/>
          <w:sz w:val="24"/>
          <w:szCs w:val="24"/>
          <w:lang w:eastAsia="ru-RU"/>
        </w:rPr>
      </w:pPr>
    </w:p>
    <w:p w:rsidR="000B222D" w:rsidRPr="00F166D2" w:rsidRDefault="000B222D" w:rsidP="000B222D">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АНО «Научно-исследовательский центр «Исследования континентального шельфа» проводит открытую закупочную процедуру путем запроса </w:t>
      </w:r>
      <w:r w:rsidRPr="00AC7425">
        <w:rPr>
          <w:rFonts w:ascii="Times New Roman" w:eastAsia="Times New Roman" w:hAnsi="Times New Roman" w:cs="Times New Roman"/>
          <w:sz w:val="24"/>
          <w:szCs w:val="24"/>
          <w:lang w:eastAsia="ru-RU"/>
        </w:rPr>
        <w:t>предл</w:t>
      </w:r>
      <w:r w:rsidR="000755FA" w:rsidRPr="00AC7425">
        <w:rPr>
          <w:rFonts w:ascii="Times New Roman" w:eastAsia="Times New Roman" w:hAnsi="Times New Roman" w:cs="Times New Roman"/>
          <w:sz w:val="24"/>
          <w:szCs w:val="24"/>
          <w:lang w:eastAsia="ru-RU"/>
        </w:rPr>
        <w:t xml:space="preserve">ожений в электронной форме </w:t>
      </w:r>
      <w:r w:rsidRPr="00AC7425">
        <w:rPr>
          <w:rFonts w:ascii="Times New Roman" w:eastAsia="Times New Roman" w:hAnsi="Times New Roman" w:cs="Times New Roman"/>
          <w:sz w:val="24"/>
          <w:szCs w:val="24"/>
          <w:lang w:eastAsia="ru-RU"/>
        </w:rPr>
        <w:t xml:space="preserve"> на право заключения договора </w:t>
      </w:r>
      <w:r w:rsidR="00BA61B5" w:rsidRPr="00AC7425">
        <w:rPr>
          <w:rFonts w:ascii="Times New Roman" w:eastAsia="Times New Roman" w:hAnsi="Times New Roman" w:cs="Times New Roman"/>
          <w:sz w:val="24"/>
          <w:szCs w:val="24"/>
          <w:lang w:eastAsia="ru-RU"/>
        </w:rPr>
        <w:t xml:space="preserve">на поставку </w:t>
      </w:r>
      <w:r w:rsidR="00AC7425">
        <w:rPr>
          <w:rFonts w:ascii="Times New Roman" w:hAnsi="Times New Roman" w:cs="Times New Roman"/>
          <w:bCs/>
          <w:sz w:val="24"/>
          <w:szCs w:val="24"/>
        </w:rPr>
        <w:t>с</w:t>
      </w:r>
      <w:r w:rsidR="00AC7425" w:rsidRPr="00AC7425">
        <w:rPr>
          <w:rFonts w:ascii="Times New Roman" w:hAnsi="Times New Roman" w:cs="Times New Roman"/>
          <w:bCs/>
          <w:sz w:val="24"/>
          <w:szCs w:val="24"/>
        </w:rPr>
        <w:t>тан</w:t>
      </w:r>
      <w:r w:rsidR="00AC7425">
        <w:rPr>
          <w:rFonts w:ascii="Times New Roman" w:hAnsi="Times New Roman" w:cs="Times New Roman"/>
          <w:bCs/>
          <w:sz w:val="24"/>
          <w:szCs w:val="24"/>
        </w:rPr>
        <w:t>ков</w:t>
      </w:r>
      <w:r w:rsidR="00AC7425" w:rsidRPr="00AC7425">
        <w:rPr>
          <w:rFonts w:ascii="Times New Roman" w:hAnsi="Times New Roman" w:cs="Times New Roman"/>
          <w:bCs/>
          <w:sz w:val="24"/>
          <w:szCs w:val="24"/>
        </w:rPr>
        <w:t xml:space="preserve"> шиномонтажны</w:t>
      </w:r>
      <w:r w:rsidR="00AC7425">
        <w:rPr>
          <w:rFonts w:ascii="Times New Roman" w:hAnsi="Times New Roman" w:cs="Times New Roman"/>
          <w:bCs/>
          <w:sz w:val="24"/>
          <w:szCs w:val="24"/>
        </w:rPr>
        <w:t>х</w:t>
      </w:r>
      <w:r w:rsidR="00AC7425" w:rsidRPr="00AC7425">
        <w:rPr>
          <w:rFonts w:ascii="Times New Roman" w:hAnsi="Times New Roman" w:cs="Times New Roman"/>
          <w:bCs/>
          <w:sz w:val="24"/>
          <w:szCs w:val="24"/>
        </w:rPr>
        <w:t xml:space="preserve"> грузов</w:t>
      </w:r>
      <w:r w:rsidR="00AC7425">
        <w:rPr>
          <w:rFonts w:ascii="Times New Roman" w:hAnsi="Times New Roman" w:cs="Times New Roman"/>
          <w:bCs/>
          <w:sz w:val="24"/>
          <w:szCs w:val="24"/>
        </w:rPr>
        <w:t>ых</w:t>
      </w:r>
      <w:r w:rsidR="00AC7425" w:rsidRPr="00AC7425">
        <w:rPr>
          <w:rFonts w:ascii="Times New Roman" w:hAnsi="Times New Roman" w:cs="Times New Roman"/>
          <w:bCs/>
          <w:sz w:val="24"/>
          <w:szCs w:val="24"/>
        </w:rPr>
        <w:t xml:space="preserve"> электрогидравлически</w:t>
      </w:r>
      <w:r w:rsidR="00AC7425">
        <w:rPr>
          <w:rFonts w:ascii="Times New Roman" w:hAnsi="Times New Roman" w:cs="Times New Roman"/>
          <w:bCs/>
          <w:sz w:val="24"/>
          <w:szCs w:val="24"/>
        </w:rPr>
        <w:t>х</w:t>
      </w:r>
      <w:r w:rsidR="00AC7425" w:rsidRPr="00AC7425">
        <w:rPr>
          <w:rFonts w:ascii="Times New Roman" w:hAnsi="Times New Roman" w:cs="Times New Roman"/>
          <w:bCs/>
          <w:sz w:val="24"/>
          <w:szCs w:val="24"/>
        </w:rPr>
        <w:t xml:space="preserve"> JUMBO TCS 26</w:t>
      </w:r>
      <w:r w:rsidR="00AC7425">
        <w:rPr>
          <w:rFonts w:ascii="Times New Roman" w:hAnsi="Times New Roman" w:cs="Times New Roman"/>
          <w:bCs/>
          <w:sz w:val="24"/>
          <w:szCs w:val="24"/>
        </w:rPr>
        <w:t xml:space="preserve"> или эквивалент.</w:t>
      </w:r>
    </w:p>
    <w:p w:rsidR="000B222D" w:rsidRPr="00F166D2" w:rsidRDefault="000B222D" w:rsidP="000B222D">
      <w:pPr>
        <w:widowControl w:val="0"/>
        <w:autoSpaceDE w:val="0"/>
        <w:autoSpaceDN w:val="0"/>
        <w:adjustRightInd w:val="0"/>
        <w:spacing w:after="0" w:line="240" w:lineRule="auto"/>
        <w:ind w:right="-1" w:firstLine="540"/>
        <w:jc w:val="both"/>
        <w:rPr>
          <w:rFonts w:ascii="Times New Roman" w:eastAsia="Times New Roman" w:hAnsi="Times New Roman" w:cs="Times New Roman"/>
          <w:b/>
          <w:sz w:val="24"/>
          <w:szCs w:val="24"/>
          <w:lang w:eastAsia="ru-RU"/>
        </w:rPr>
      </w:pPr>
      <w:r w:rsidRPr="00F166D2">
        <w:rPr>
          <w:rFonts w:ascii="Times New Roman" w:eastAsia="Times New Roman" w:hAnsi="Times New Roman" w:cs="Times New Roman"/>
          <w:b/>
          <w:sz w:val="24"/>
          <w:szCs w:val="24"/>
          <w:lang w:eastAsia="ru-RU"/>
        </w:rPr>
        <w:t xml:space="preserve">Начальная (максимальная) цена договора составляет </w:t>
      </w:r>
      <w:r w:rsidR="00AC7425">
        <w:rPr>
          <w:rFonts w:ascii="Times New Roman" w:eastAsia="Times New Roman" w:hAnsi="Times New Roman" w:cs="Times New Roman"/>
          <w:b/>
          <w:sz w:val="24"/>
          <w:szCs w:val="24"/>
          <w:lang w:eastAsia="ru-RU"/>
        </w:rPr>
        <w:t>2 387 000</w:t>
      </w:r>
      <w:r w:rsidR="00BA61B5">
        <w:rPr>
          <w:rFonts w:ascii="Times New Roman" w:eastAsia="Times New Roman" w:hAnsi="Times New Roman" w:cs="Times New Roman"/>
          <w:b/>
          <w:sz w:val="24"/>
          <w:szCs w:val="24"/>
          <w:lang w:eastAsia="ru-RU"/>
        </w:rPr>
        <w:t>,</w:t>
      </w:r>
      <w:r w:rsidR="000D604E">
        <w:rPr>
          <w:rFonts w:ascii="Times New Roman" w:eastAsia="Times New Roman" w:hAnsi="Times New Roman" w:cs="Times New Roman"/>
          <w:b/>
          <w:sz w:val="24"/>
          <w:szCs w:val="24"/>
          <w:lang w:eastAsia="ru-RU"/>
        </w:rPr>
        <w:t>00</w:t>
      </w:r>
      <w:r w:rsidRPr="00F166D2">
        <w:rPr>
          <w:rFonts w:ascii="Times New Roman" w:eastAsia="Times New Roman" w:hAnsi="Times New Roman" w:cs="Times New Roman"/>
          <w:b/>
          <w:sz w:val="24"/>
          <w:szCs w:val="24"/>
          <w:lang w:eastAsia="ru-RU"/>
        </w:rPr>
        <w:t xml:space="preserve"> </w:t>
      </w:r>
      <w:r w:rsidR="005E648C">
        <w:rPr>
          <w:rFonts w:ascii="Times New Roman" w:eastAsia="Times New Roman" w:hAnsi="Times New Roman" w:cs="Times New Roman"/>
          <w:b/>
          <w:sz w:val="24"/>
          <w:szCs w:val="24"/>
          <w:lang w:eastAsia="ru-RU"/>
        </w:rPr>
        <w:t>(</w:t>
      </w:r>
      <w:r w:rsidR="00EB3D5D">
        <w:rPr>
          <w:rFonts w:ascii="Times New Roman" w:eastAsia="Times New Roman" w:hAnsi="Times New Roman" w:cs="Times New Roman"/>
          <w:b/>
          <w:sz w:val="24"/>
          <w:szCs w:val="24"/>
          <w:lang w:eastAsia="ru-RU"/>
        </w:rPr>
        <w:t>Д</w:t>
      </w:r>
      <w:r w:rsidR="00AC7425">
        <w:rPr>
          <w:rFonts w:ascii="Times New Roman" w:eastAsia="Times New Roman" w:hAnsi="Times New Roman" w:cs="Times New Roman"/>
          <w:b/>
          <w:sz w:val="24"/>
          <w:szCs w:val="24"/>
          <w:lang w:eastAsia="ru-RU"/>
        </w:rPr>
        <w:t>ва миллиона триста восемьдесят семь</w:t>
      </w:r>
      <w:r w:rsidR="00801867">
        <w:rPr>
          <w:rFonts w:ascii="Times New Roman" w:eastAsia="Times New Roman" w:hAnsi="Times New Roman" w:cs="Times New Roman"/>
          <w:b/>
          <w:sz w:val="24"/>
          <w:szCs w:val="24"/>
          <w:lang w:eastAsia="ru-RU"/>
        </w:rPr>
        <w:t xml:space="preserve"> </w:t>
      </w:r>
      <w:r w:rsidRPr="00F166D2">
        <w:rPr>
          <w:rFonts w:ascii="Times New Roman" w:eastAsia="Times New Roman" w:hAnsi="Times New Roman" w:cs="Times New Roman"/>
          <w:b/>
          <w:sz w:val="24"/>
          <w:szCs w:val="24"/>
          <w:lang w:eastAsia="ru-RU"/>
        </w:rPr>
        <w:t>тысяч) рубл</w:t>
      </w:r>
      <w:r w:rsidR="00DC47DA" w:rsidRPr="00F166D2">
        <w:rPr>
          <w:rFonts w:ascii="Times New Roman" w:eastAsia="Times New Roman" w:hAnsi="Times New Roman" w:cs="Times New Roman"/>
          <w:b/>
          <w:sz w:val="24"/>
          <w:szCs w:val="24"/>
          <w:lang w:eastAsia="ru-RU"/>
        </w:rPr>
        <w:t>ей</w:t>
      </w:r>
      <w:r w:rsidRPr="00F166D2">
        <w:rPr>
          <w:rFonts w:ascii="Times New Roman" w:eastAsia="Times New Roman" w:hAnsi="Times New Roman" w:cs="Times New Roman"/>
          <w:b/>
          <w:sz w:val="24"/>
          <w:szCs w:val="24"/>
          <w:lang w:eastAsia="ru-RU"/>
        </w:rPr>
        <w:t xml:space="preserve"> </w:t>
      </w:r>
      <w:r w:rsidR="000D604E">
        <w:rPr>
          <w:rFonts w:ascii="Times New Roman" w:eastAsia="Times New Roman" w:hAnsi="Times New Roman" w:cs="Times New Roman"/>
          <w:b/>
          <w:sz w:val="24"/>
          <w:szCs w:val="24"/>
          <w:lang w:eastAsia="ru-RU"/>
        </w:rPr>
        <w:t>00</w:t>
      </w:r>
      <w:r w:rsidRPr="00F166D2">
        <w:rPr>
          <w:rFonts w:ascii="Times New Roman" w:eastAsia="Times New Roman" w:hAnsi="Times New Roman" w:cs="Times New Roman"/>
          <w:b/>
          <w:sz w:val="24"/>
          <w:szCs w:val="24"/>
          <w:lang w:eastAsia="ru-RU"/>
        </w:rPr>
        <w:t xml:space="preserve"> </w:t>
      </w:r>
      <w:proofErr w:type="gramStart"/>
      <w:r w:rsidRPr="00F166D2">
        <w:rPr>
          <w:rFonts w:ascii="Times New Roman" w:eastAsia="Times New Roman" w:hAnsi="Times New Roman" w:cs="Times New Roman"/>
          <w:b/>
          <w:sz w:val="24"/>
          <w:szCs w:val="24"/>
          <w:lang w:eastAsia="ru-RU"/>
        </w:rPr>
        <w:t>коп.,</w:t>
      </w:r>
      <w:proofErr w:type="gramEnd"/>
      <w:r w:rsidRPr="00F166D2">
        <w:rPr>
          <w:rFonts w:ascii="Times New Roman" w:eastAsia="Times New Roman" w:hAnsi="Times New Roman" w:cs="Times New Roman"/>
          <w:b/>
          <w:sz w:val="24"/>
          <w:szCs w:val="24"/>
          <w:lang w:eastAsia="ru-RU"/>
        </w:rPr>
        <w:t xml:space="preserve"> в т.ч. НДС 18% </w:t>
      </w:r>
    </w:p>
    <w:p w:rsidR="000B222D" w:rsidRPr="00F166D2" w:rsidRDefault="000B222D" w:rsidP="000B222D">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sz w:val="24"/>
          <w:szCs w:val="24"/>
          <w:lang w:eastAsia="ru-RU"/>
        </w:rPr>
        <w:t xml:space="preserve">В случае Вашей заинтересованности в сотрудничестве, Вам необходимо подготовить заявку, приложить к ней документы, указанные в п. 9. раздела «Информационная карта» (Приложение №2 к Запросу предложений). </w:t>
      </w:r>
    </w:p>
    <w:p w:rsidR="000B222D" w:rsidRPr="00F166D2" w:rsidRDefault="000B222D" w:rsidP="000B222D">
      <w:pPr>
        <w:spacing w:after="0" w:line="240" w:lineRule="auto"/>
        <w:ind w:right="-1"/>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sz w:val="24"/>
          <w:szCs w:val="24"/>
          <w:lang w:eastAsia="ru-RU"/>
        </w:rPr>
        <w:t xml:space="preserve">        Процедура проводится в электронной форме на официальном сайте оператора электронной площадки в сети Интернет </w:t>
      </w:r>
      <w:hyperlink r:id="rId5" w:history="1">
        <w:r w:rsidRPr="00F166D2">
          <w:rPr>
            <w:rFonts w:ascii="Times New Roman" w:eastAsia="Times New Roman" w:hAnsi="Times New Roman" w:cs="Times New Roman"/>
            <w:sz w:val="24"/>
            <w:szCs w:val="24"/>
            <w:lang w:eastAsia="ru-RU"/>
          </w:rPr>
          <w:t>www.roseltorg.ru</w:t>
        </w:r>
      </w:hyperlink>
      <w:r w:rsidRPr="00F166D2">
        <w:rPr>
          <w:rFonts w:ascii="Times New Roman" w:eastAsia="Times New Roman" w:hAnsi="Times New Roman" w:cs="Times New Roman"/>
          <w:sz w:val="24"/>
          <w:szCs w:val="24"/>
          <w:lang w:eastAsia="ru-RU"/>
        </w:rPr>
        <w:t xml:space="preserve"> (далее – ЭТП). Предложения участников и документы, указанные в п.9., подаются в форме электронного документа, подписанного электронной цифровой подписью.</w:t>
      </w:r>
    </w:p>
    <w:p w:rsidR="000B222D" w:rsidRPr="00F166D2" w:rsidRDefault="000B222D" w:rsidP="000B222D">
      <w:pPr>
        <w:spacing w:after="0" w:line="240" w:lineRule="auto"/>
        <w:ind w:right="-1"/>
        <w:jc w:val="both"/>
        <w:rPr>
          <w:rFonts w:ascii="Times New Roman" w:eastAsia="Times New Roman" w:hAnsi="Times New Roman" w:cs="Times New Roman"/>
          <w:bCs/>
          <w:sz w:val="24"/>
          <w:szCs w:val="24"/>
          <w:lang w:eastAsia="ru-RU"/>
        </w:rPr>
      </w:pPr>
      <w:r w:rsidRPr="00F166D2">
        <w:rPr>
          <w:rFonts w:ascii="Times New Roman" w:eastAsia="Times New Roman" w:hAnsi="Times New Roman" w:cs="Times New Roman"/>
          <w:b/>
          <w:bCs/>
          <w:sz w:val="24"/>
          <w:szCs w:val="24"/>
          <w:lang w:eastAsia="ru-RU"/>
        </w:rPr>
        <w:t>Крайний срок подачи заявок  – 11-00  часов «</w:t>
      </w:r>
      <w:r w:rsidR="00C70562" w:rsidRPr="00C70562">
        <w:rPr>
          <w:rFonts w:ascii="Times New Roman" w:eastAsia="Times New Roman" w:hAnsi="Times New Roman" w:cs="Times New Roman"/>
          <w:b/>
          <w:bCs/>
          <w:sz w:val="24"/>
          <w:szCs w:val="24"/>
          <w:lang w:eastAsia="ru-RU"/>
        </w:rPr>
        <w:t>23</w:t>
      </w:r>
      <w:r w:rsidRPr="00F166D2">
        <w:rPr>
          <w:rFonts w:ascii="Times New Roman" w:eastAsia="Times New Roman" w:hAnsi="Times New Roman" w:cs="Times New Roman"/>
          <w:b/>
          <w:bCs/>
          <w:sz w:val="24"/>
          <w:szCs w:val="24"/>
          <w:lang w:eastAsia="ru-RU"/>
        </w:rPr>
        <w:t xml:space="preserve">» </w:t>
      </w:r>
      <w:r w:rsidR="00004FBE">
        <w:rPr>
          <w:rFonts w:ascii="Times New Roman" w:eastAsia="Times New Roman" w:hAnsi="Times New Roman" w:cs="Times New Roman"/>
          <w:b/>
          <w:bCs/>
          <w:sz w:val="24"/>
          <w:szCs w:val="24"/>
          <w:lang w:eastAsia="ru-RU"/>
        </w:rPr>
        <w:t>июн</w:t>
      </w:r>
      <w:r w:rsidR="005E648C">
        <w:rPr>
          <w:rFonts w:ascii="Times New Roman" w:eastAsia="Times New Roman" w:hAnsi="Times New Roman" w:cs="Times New Roman"/>
          <w:b/>
          <w:bCs/>
          <w:sz w:val="24"/>
          <w:szCs w:val="24"/>
          <w:lang w:eastAsia="ru-RU"/>
        </w:rPr>
        <w:t xml:space="preserve">я </w:t>
      </w:r>
      <w:r w:rsidRPr="00F166D2">
        <w:rPr>
          <w:rFonts w:ascii="Times New Roman" w:eastAsia="Times New Roman" w:hAnsi="Times New Roman" w:cs="Times New Roman"/>
          <w:b/>
          <w:bCs/>
          <w:sz w:val="24"/>
          <w:szCs w:val="24"/>
          <w:lang w:eastAsia="ru-RU"/>
        </w:rPr>
        <w:t xml:space="preserve"> 2015 г.</w:t>
      </w:r>
      <w:r w:rsidRPr="00F166D2">
        <w:rPr>
          <w:rFonts w:ascii="Times New Roman" w:eastAsia="Times New Roman" w:hAnsi="Times New Roman" w:cs="Times New Roman"/>
          <w:bCs/>
          <w:sz w:val="24"/>
          <w:szCs w:val="24"/>
          <w:lang w:eastAsia="ru-RU"/>
        </w:rPr>
        <w:t xml:space="preserve">  </w:t>
      </w:r>
    </w:p>
    <w:p w:rsidR="000B222D" w:rsidRPr="00F166D2" w:rsidRDefault="000B222D" w:rsidP="000B222D">
      <w:pPr>
        <w:spacing w:after="0" w:line="240" w:lineRule="auto"/>
        <w:ind w:right="-1"/>
        <w:jc w:val="both"/>
        <w:rPr>
          <w:rFonts w:ascii="Times New Roman" w:eastAsia="Times New Roman" w:hAnsi="Times New Roman" w:cs="Times New Roman"/>
          <w:b/>
          <w:bCs/>
          <w:sz w:val="24"/>
          <w:szCs w:val="24"/>
          <w:lang w:eastAsia="ru-RU"/>
        </w:rPr>
      </w:pPr>
      <w:r w:rsidRPr="00F166D2">
        <w:rPr>
          <w:rFonts w:ascii="Times New Roman" w:eastAsia="Times New Roman" w:hAnsi="Times New Roman" w:cs="Times New Roman"/>
          <w:b/>
          <w:sz w:val="24"/>
          <w:szCs w:val="24"/>
          <w:lang w:eastAsia="ru-RU"/>
        </w:rPr>
        <w:t>Дата окончания срока подведения итогов: «</w:t>
      </w:r>
      <w:r w:rsidR="00876576">
        <w:rPr>
          <w:rFonts w:ascii="Times New Roman" w:eastAsia="Times New Roman" w:hAnsi="Times New Roman" w:cs="Times New Roman"/>
          <w:b/>
          <w:sz w:val="24"/>
          <w:szCs w:val="24"/>
          <w:lang w:eastAsia="ru-RU"/>
        </w:rPr>
        <w:t>3</w:t>
      </w:r>
      <w:r w:rsidR="00C70562" w:rsidRPr="00C70562">
        <w:rPr>
          <w:rFonts w:ascii="Times New Roman" w:eastAsia="Times New Roman" w:hAnsi="Times New Roman" w:cs="Times New Roman"/>
          <w:b/>
          <w:sz w:val="24"/>
          <w:szCs w:val="24"/>
          <w:lang w:eastAsia="ru-RU"/>
        </w:rPr>
        <w:t>0</w:t>
      </w:r>
      <w:r w:rsidRPr="00F166D2">
        <w:rPr>
          <w:rFonts w:ascii="Times New Roman" w:eastAsia="Times New Roman" w:hAnsi="Times New Roman" w:cs="Times New Roman"/>
          <w:b/>
          <w:bCs/>
          <w:sz w:val="24"/>
          <w:szCs w:val="24"/>
          <w:lang w:eastAsia="ru-RU"/>
        </w:rPr>
        <w:t xml:space="preserve">» </w:t>
      </w:r>
      <w:r w:rsidR="00CC3199">
        <w:rPr>
          <w:rFonts w:ascii="Times New Roman" w:eastAsia="Times New Roman" w:hAnsi="Times New Roman" w:cs="Times New Roman"/>
          <w:b/>
          <w:bCs/>
          <w:sz w:val="24"/>
          <w:szCs w:val="24"/>
          <w:lang w:eastAsia="ru-RU"/>
        </w:rPr>
        <w:t>июня</w:t>
      </w:r>
      <w:r w:rsidRPr="00F166D2">
        <w:rPr>
          <w:rFonts w:ascii="Times New Roman" w:eastAsia="Times New Roman" w:hAnsi="Times New Roman" w:cs="Times New Roman"/>
          <w:b/>
          <w:bCs/>
          <w:sz w:val="24"/>
          <w:szCs w:val="24"/>
          <w:lang w:eastAsia="ru-RU"/>
        </w:rPr>
        <w:t xml:space="preserve"> 2015 г.</w:t>
      </w:r>
    </w:p>
    <w:p w:rsidR="000B222D" w:rsidRPr="00F166D2" w:rsidRDefault="000B222D" w:rsidP="000B222D">
      <w:pPr>
        <w:spacing w:after="0" w:line="240" w:lineRule="auto"/>
        <w:ind w:right="-1"/>
        <w:jc w:val="both"/>
        <w:rPr>
          <w:rFonts w:ascii="Times New Roman" w:eastAsia="Times New Roman" w:hAnsi="Times New Roman" w:cs="Times New Roman"/>
          <w:bCs/>
          <w:sz w:val="24"/>
          <w:szCs w:val="24"/>
          <w:lang w:eastAsia="ru-RU"/>
        </w:rPr>
      </w:pPr>
      <w:r w:rsidRPr="00F166D2">
        <w:rPr>
          <w:rFonts w:ascii="Times New Roman" w:eastAsia="Times New Roman" w:hAnsi="Times New Roman" w:cs="Times New Roman"/>
          <w:bCs/>
          <w:sz w:val="24"/>
          <w:szCs w:val="24"/>
          <w:lang w:eastAsia="ru-RU"/>
        </w:rPr>
        <w:t xml:space="preserve">Получить </w:t>
      </w:r>
      <w:r w:rsidRPr="00F166D2">
        <w:rPr>
          <w:rFonts w:ascii="Times New Roman" w:eastAsia="Times New Roman" w:hAnsi="Times New Roman" w:cs="Times New Roman"/>
          <w:iCs/>
          <w:sz w:val="24"/>
          <w:szCs w:val="24"/>
          <w:lang w:eastAsia="ru-RU"/>
        </w:rPr>
        <w:t xml:space="preserve">консультацию по оформлению документов и </w:t>
      </w:r>
      <w:r w:rsidRPr="00F166D2">
        <w:rPr>
          <w:rFonts w:ascii="Times New Roman" w:eastAsia="Times New Roman" w:hAnsi="Times New Roman" w:cs="Times New Roman"/>
          <w:sz w:val="24"/>
          <w:szCs w:val="24"/>
          <w:lang w:eastAsia="ru-RU"/>
        </w:rPr>
        <w:t xml:space="preserve">по предмету договора </w:t>
      </w:r>
      <w:r w:rsidRPr="00F166D2">
        <w:rPr>
          <w:rFonts w:ascii="Times New Roman" w:eastAsia="Times New Roman" w:hAnsi="Times New Roman" w:cs="Times New Roman"/>
          <w:iCs/>
          <w:sz w:val="24"/>
          <w:szCs w:val="24"/>
          <w:lang w:eastAsia="ru-RU"/>
        </w:rPr>
        <w:t xml:space="preserve">можно  по тел. (499) 130-47-12  с 10:00 до 16:00 часов ежедневно, в рабочие дни (обед с 12:00 до 13:00 часов). Контактное лицо – </w:t>
      </w:r>
      <w:proofErr w:type="spellStart"/>
      <w:r w:rsidRPr="00F166D2">
        <w:rPr>
          <w:rFonts w:ascii="Times New Roman" w:eastAsia="Times New Roman" w:hAnsi="Times New Roman" w:cs="Times New Roman"/>
          <w:iCs/>
          <w:sz w:val="24"/>
          <w:szCs w:val="24"/>
          <w:lang w:eastAsia="ru-RU"/>
        </w:rPr>
        <w:t>Гречишкин</w:t>
      </w:r>
      <w:proofErr w:type="spellEnd"/>
      <w:r w:rsidRPr="00F166D2">
        <w:rPr>
          <w:rFonts w:ascii="Times New Roman" w:eastAsia="Times New Roman" w:hAnsi="Times New Roman" w:cs="Times New Roman"/>
          <w:iCs/>
          <w:sz w:val="24"/>
          <w:szCs w:val="24"/>
          <w:lang w:eastAsia="ru-RU"/>
        </w:rPr>
        <w:t xml:space="preserve"> Евгений Александрович.</w:t>
      </w:r>
    </w:p>
    <w:p w:rsidR="000B222D" w:rsidRPr="00F166D2" w:rsidRDefault="000B222D" w:rsidP="000B222D">
      <w:pPr>
        <w:spacing w:after="0" w:line="240" w:lineRule="auto"/>
        <w:ind w:right="-1"/>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b/>
          <w:sz w:val="24"/>
          <w:szCs w:val="24"/>
          <w:lang w:eastAsia="ru-RU"/>
        </w:rPr>
        <w:tab/>
      </w:r>
    </w:p>
    <w:p w:rsidR="000B222D" w:rsidRPr="00F166D2" w:rsidRDefault="000B222D" w:rsidP="000B222D">
      <w:pPr>
        <w:spacing w:after="0" w:line="240" w:lineRule="auto"/>
        <w:ind w:right="-1"/>
        <w:jc w:val="both"/>
        <w:rPr>
          <w:rFonts w:ascii="Times New Roman" w:eastAsia="Times New Roman" w:hAnsi="Times New Roman" w:cs="Times New Roman"/>
          <w:b/>
          <w:sz w:val="24"/>
          <w:szCs w:val="24"/>
          <w:lang w:eastAsia="ru-RU"/>
        </w:rPr>
      </w:pP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Приложение №1 – Общие условия</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Приложение №2 – Информационная карта </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Приложение №3 - Образцы форм и документов </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Приложение№4</w:t>
      </w:r>
      <w:r w:rsidRPr="000B222D">
        <w:rPr>
          <w:rFonts w:ascii="Times New Roman" w:eastAsia="Times New Roman" w:hAnsi="Times New Roman" w:cs="Times New Roman"/>
          <w:b/>
          <w:sz w:val="24"/>
          <w:szCs w:val="24"/>
          <w:lang w:eastAsia="ru-RU"/>
        </w:rPr>
        <w:t xml:space="preserve"> - </w:t>
      </w:r>
      <w:r w:rsidRPr="000B222D">
        <w:rPr>
          <w:rFonts w:ascii="Times New Roman" w:eastAsia="Times New Roman" w:hAnsi="Times New Roman" w:cs="Times New Roman"/>
          <w:sz w:val="24"/>
          <w:szCs w:val="24"/>
          <w:lang w:eastAsia="ru-RU"/>
        </w:rPr>
        <w:t>Проект договора</w:t>
      </w:r>
    </w:p>
    <w:p w:rsidR="000B222D" w:rsidRPr="000B222D" w:rsidRDefault="000B222D" w:rsidP="000B222D">
      <w:pPr>
        <w:spacing w:after="0" w:line="240" w:lineRule="auto"/>
        <w:ind w:right="-1"/>
        <w:jc w:val="both"/>
        <w:rPr>
          <w:rFonts w:ascii="Times New Roman" w:eastAsia="Times New Roman" w:hAnsi="Times New Roman" w:cs="Times New Roman"/>
          <w:b/>
          <w:sz w:val="24"/>
          <w:szCs w:val="24"/>
          <w:lang w:eastAsia="ru-RU"/>
        </w:rPr>
      </w:pPr>
    </w:p>
    <w:p w:rsidR="000B222D" w:rsidRPr="000B222D" w:rsidRDefault="000B222D" w:rsidP="000B222D">
      <w:pPr>
        <w:spacing w:after="0" w:line="240" w:lineRule="auto"/>
        <w:ind w:right="-1"/>
        <w:jc w:val="both"/>
        <w:rPr>
          <w:rFonts w:ascii="Times New Roman" w:eastAsia="Times New Roman" w:hAnsi="Times New Roman" w:cs="Times New Roman"/>
          <w:b/>
          <w:sz w:val="24"/>
          <w:szCs w:val="24"/>
          <w:lang w:eastAsia="ru-RU"/>
        </w:rPr>
      </w:pPr>
    </w:p>
    <w:p w:rsidR="000B222D" w:rsidRPr="000B222D" w:rsidRDefault="000B222D" w:rsidP="000B222D">
      <w:pPr>
        <w:spacing w:after="0" w:line="240" w:lineRule="auto"/>
        <w:ind w:right="-1"/>
        <w:jc w:val="right"/>
        <w:rPr>
          <w:rFonts w:ascii="Times New Roman" w:eastAsia="Times New Roman" w:hAnsi="Times New Roman" w:cs="Times New Roman"/>
          <w:sz w:val="24"/>
          <w:szCs w:val="24"/>
          <w:lang w:eastAsia="ru-RU"/>
        </w:rPr>
      </w:pPr>
      <w:r w:rsidRPr="000B222D">
        <w:rPr>
          <w:rFonts w:ascii="Times New Roman" w:eastAsia="Times New Roman" w:hAnsi="Times New Roman" w:cs="Times New Roman"/>
          <w:b/>
          <w:sz w:val="28"/>
          <w:szCs w:val="28"/>
          <w:lang w:eastAsia="ru-RU"/>
        </w:rPr>
        <w:br w:type="page"/>
      </w:r>
      <w:r w:rsidRPr="000B222D">
        <w:rPr>
          <w:rFonts w:ascii="Times New Roman" w:eastAsia="Times New Roman" w:hAnsi="Times New Roman" w:cs="Times New Roman"/>
          <w:sz w:val="24"/>
          <w:szCs w:val="24"/>
          <w:lang w:eastAsia="ru-RU"/>
        </w:rPr>
        <w:lastRenderedPageBreak/>
        <w:t xml:space="preserve">Приложение №1 </w:t>
      </w:r>
    </w:p>
    <w:p w:rsidR="000B222D" w:rsidRPr="000B222D" w:rsidRDefault="000B222D" w:rsidP="000B222D">
      <w:pPr>
        <w:spacing w:after="0" w:line="240" w:lineRule="auto"/>
        <w:ind w:right="-1"/>
        <w:jc w:val="right"/>
        <w:rPr>
          <w:rFonts w:ascii="Times New Roman" w:eastAsia="Times New Roman" w:hAnsi="Times New Roman" w:cs="Times New Roman"/>
          <w:sz w:val="24"/>
          <w:szCs w:val="24"/>
          <w:lang w:eastAsia="ru-RU"/>
        </w:rPr>
      </w:pPr>
      <w:bookmarkStart w:id="0" w:name="OLE_LINK1"/>
      <w:bookmarkStart w:id="1" w:name="OLE_LINK2"/>
      <w:r w:rsidRPr="000B222D">
        <w:rPr>
          <w:rFonts w:ascii="Times New Roman" w:eastAsia="Times New Roman" w:hAnsi="Times New Roman" w:cs="Times New Roman"/>
          <w:sz w:val="24"/>
          <w:szCs w:val="24"/>
          <w:lang w:eastAsia="ru-RU"/>
        </w:rPr>
        <w:t>к Запросу предложений</w:t>
      </w:r>
    </w:p>
    <w:bookmarkEnd w:id="0"/>
    <w:bookmarkEnd w:id="1"/>
    <w:p w:rsidR="000B222D" w:rsidRPr="000B222D" w:rsidRDefault="000B222D" w:rsidP="000B222D">
      <w:pPr>
        <w:spacing w:after="0" w:line="240" w:lineRule="auto"/>
        <w:ind w:right="-1"/>
        <w:rPr>
          <w:rFonts w:ascii="Times New Roman" w:eastAsia="Times New Roman" w:hAnsi="Times New Roman" w:cs="Times New Roman"/>
          <w:sz w:val="20"/>
          <w:szCs w:val="20"/>
          <w:lang w:eastAsia="ru-RU"/>
        </w:rPr>
      </w:pPr>
    </w:p>
    <w:p w:rsidR="000B222D" w:rsidRPr="000B222D" w:rsidRDefault="000B222D" w:rsidP="000B222D">
      <w:pPr>
        <w:spacing w:after="0" w:line="240" w:lineRule="auto"/>
        <w:ind w:right="-1"/>
        <w:rPr>
          <w:rFonts w:ascii="Times New Roman" w:eastAsia="Times New Roman" w:hAnsi="Times New Roman" w:cs="Times New Roman"/>
          <w:sz w:val="20"/>
          <w:szCs w:val="20"/>
          <w:lang w:eastAsia="ru-RU"/>
        </w:rPr>
      </w:pPr>
    </w:p>
    <w:p w:rsidR="000B222D" w:rsidRPr="000B222D" w:rsidRDefault="000B222D" w:rsidP="000B222D">
      <w:pPr>
        <w:spacing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1. Общие условия.</w:t>
      </w:r>
    </w:p>
    <w:p w:rsidR="000B222D" w:rsidRPr="000B222D" w:rsidRDefault="000B222D" w:rsidP="000B222D">
      <w:pPr>
        <w:tabs>
          <w:tab w:val="left" w:pos="0"/>
        </w:tabs>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1.1. Запрос предложений размещается на сайте </w:t>
      </w:r>
      <w:r w:rsidRPr="000B222D">
        <w:rPr>
          <w:rFonts w:ascii="Times New Roman" w:eastAsia="Times New Roman" w:hAnsi="Times New Roman" w:cs="Times New Roman"/>
          <w:sz w:val="24"/>
          <w:szCs w:val="24"/>
          <w:lang w:val="en-US" w:eastAsia="ru-RU"/>
        </w:rPr>
        <w:t>www</w:t>
      </w:r>
      <w:r w:rsidRPr="000B222D">
        <w:rPr>
          <w:rFonts w:ascii="Times New Roman" w:eastAsia="Times New Roman" w:hAnsi="Times New Roman" w:cs="Times New Roman"/>
          <w:sz w:val="24"/>
          <w:szCs w:val="24"/>
          <w:lang w:eastAsia="ru-RU"/>
        </w:rPr>
        <w:t>.</w:t>
      </w:r>
      <w:proofErr w:type="spellStart"/>
      <w:r w:rsidRPr="000B222D">
        <w:rPr>
          <w:rFonts w:ascii="Times New Roman" w:eastAsia="Times New Roman" w:hAnsi="Times New Roman" w:cs="Times New Roman"/>
          <w:sz w:val="24"/>
          <w:szCs w:val="24"/>
          <w:lang w:val="en-US" w:eastAsia="ru-RU"/>
        </w:rPr>
        <w:t>roseltorg</w:t>
      </w:r>
      <w:proofErr w:type="spellEnd"/>
      <w:r w:rsidRPr="000B222D">
        <w:rPr>
          <w:rFonts w:ascii="Times New Roman" w:eastAsia="Times New Roman" w:hAnsi="Times New Roman" w:cs="Times New Roman"/>
          <w:sz w:val="24"/>
          <w:szCs w:val="24"/>
          <w:lang w:eastAsia="ru-RU"/>
        </w:rPr>
        <w:t>.</w:t>
      </w:r>
      <w:proofErr w:type="spellStart"/>
      <w:r w:rsidRPr="000B222D">
        <w:rPr>
          <w:rFonts w:ascii="Times New Roman" w:eastAsia="Times New Roman" w:hAnsi="Times New Roman" w:cs="Times New Roman"/>
          <w:sz w:val="24"/>
          <w:szCs w:val="24"/>
          <w:lang w:val="en-US" w:eastAsia="ru-RU"/>
        </w:rPr>
        <w:t>ru</w:t>
      </w:r>
      <w:proofErr w:type="spellEnd"/>
      <w:r w:rsidRPr="000B222D">
        <w:rPr>
          <w:rFonts w:ascii="Times New Roman" w:eastAsia="Times New Roman" w:hAnsi="Times New Roman" w:cs="Times New Roman"/>
          <w:sz w:val="24"/>
          <w:szCs w:val="24"/>
          <w:lang w:eastAsia="ru-RU"/>
        </w:rPr>
        <w:t xml:space="preserve"> не менее чем за 4 (четыре) рабочих дня до окончания срока подачи заявок. </w:t>
      </w:r>
    </w:p>
    <w:p w:rsidR="000B222D" w:rsidRPr="000B222D" w:rsidRDefault="000B222D" w:rsidP="000B222D">
      <w:pPr>
        <w:tabs>
          <w:tab w:val="num" w:pos="-180"/>
          <w:tab w:val="left" w:pos="0"/>
        </w:tabs>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ab/>
        <w:t xml:space="preserve">Публикуемая информация ни </w:t>
      </w:r>
      <w:proofErr w:type="gramStart"/>
      <w:r w:rsidRPr="000B222D">
        <w:rPr>
          <w:rFonts w:ascii="Times New Roman" w:eastAsia="Times New Roman" w:hAnsi="Times New Roman" w:cs="Times New Roman"/>
          <w:sz w:val="24"/>
          <w:szCs w:val="24"/>
          <w:lang w:eastAsia="ru-RU"/>
        </w:rPr>
        <w:t>при  каких</w:t>
      </w:r>
      <w:proofErr w:type="gramEnd"/>
      <w:r w:rsidRPr="000B222D">
        <w:rPr>
          <w:rFonts w:ascii="Times New Roman" w:eastAsia="Times New Roman" w:hAnsi="Times New Roman" w:cs="Times New Roman"/>
          <w:sz w:val="24"/>
          <w:szCs w:val="24"/>
          <w:lang w:eastAsia="ru-RU"/>
        </w:rPr>
        <w:t xml:space="preserve"> обстоятельствах не является публичной офертой, не является торгами, не накладывает обязательств по заключению договора.</w:t>
      </w:r>
    </w:p>
    <w:p w:rsidR="000B222D" w:rsidRPr="000B222D" w:rsidRDefault="000B222D" w:rsidP="000B222D">
      <w:pPr>
        <w:tabs>
          <w:tab w:val="num" w:pos="-180"/>
          <w:tab w:val="left" w:pos="0"/>
        </w:tabs>
        <w:suppressAutoHyphens/>
        <w:spacing w:after="0" w:line="240" w:lineRule="auto"/>
        <w:ind w:right="-1"/>
        <w:jc w:val="both"/>
        <w:rPr>
          <w:rFonts w:ascii="Times New Roman" w:eastAsia="Times New Roman" w:hAnsi="Times New Roman" w:cs="Times New Roman"/>
          <w:iCs/>
          <w:sz w:val="24"/>
          <w:szCs w:val="24"/>
          <w:lang w:eastAsia="ru-RU"/>
        </w:rPr>
      </w:pPr>
      <w:r w:rsidRPr="000B222D">
        <w:rPr>
          <w:rFonts w:ascii="Times New Roman" w:eastAsia="Times New Roman" w:hAnsi="Times New Roman" w:cs="Times New Roman"/>
          <w:iCs/>
          <w:sz w:val="24"/>
          <w:szCs w:val="24"/>
          <w:lang w:eastAsia="ru-RU"/>
        </w:rPr>
        <w:t>1.2. Запрос предложений может содержать указание на товарные знаки, производителя, марку и модель товара и т.д.</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1.3. Заказчик вправе на любом этапе отказаться от проведения запроса предложений, разместив сообщение об этом на официальном сайте, без возмещения участнику закупки расходов, понесенных им в связи с участием в процедурах запроса предложений. </w:t>
      </w:r>
    </w:p>
    <w:p w:rsidR="000B222D" w:rsidRPr="000B222D" w:rsidRDefault="000B222D" w:rsidP="000B222D">
      <w:pPr>
        <w:spacing w:after="0" w:line="240" w:lineRule="auto"/>
        <w:ind w:right="-1"/>
        <w:jc w:val="both"/>
        <w:rPr>
          <w:rFonts w:ascii="Times New Roman" w:eastAsia="Times New Roman" w:hAnsi="Times New Roman" w:cs="Times New Roman"/>
          <w:iCs/>
          <w:sz w:val="24"/>
          <w:szCs w:val="24"/>
          <w:lang w:eastAsia="ru-RU"/>
        </w:rPr>
      </w:pPr>
      <w:r w:rsidRPr="000B222D">
        <w:rPr>
          <w:rFonts w:ascii="Times New Roman" w:eastAsia="Times New Roman" w:hAnsi="Times New Roman" w:cs="Times New Roman"/>
          <w:iCs/>
          <w:sz w:val="24"/>
          <w:szCs w:val="24"/>
          <w:lang w:eastAsia="ru-RU"/>
        </w:rPr>
        <w:t>1.4. Любой претендент вправе направить заказчику запрос разъяснений положений документации о проведении запроса предложений в письменной форме в срок не позднее чем за 2 рабочих дня до дня окончания подачи заявок на участие в запросе предложений. Заказчик в течение 1 рабочего дня со дня поступления запроса на разъяснение положений документации направляет в письменной форме  разъяснения претенденту, направившему запрос, а также размещает такие разъяснения (без указания наименования или адреса претендента, от которого был получен запрос на разъяснения).</w:t>
      </w:r>
    </w:p>
    <w:p w:rsidR="000B222D" w:rsidRPr="000B222D" w:rsidRDefault="000B222D" w:rsidP="000B222D">
      <w:pPr>
        <w:spacing w:after="0" w:line="240" w:lineRule="auto"/>
        <w:ind w:right="-1"/>
        <w:jc w:val="both"/>
        <w:rPr>
          <w:rFonts w:ascii="Times New Roman" w:eastAsia="Times New Roman" w:hAnsi="Times New Roman" w:cs="Times New Roman"/>
          <w:iCs/>
          <w:sz w:val="24"/>
          <w:szCs w:val="24"/>
          <w:lang w:eastAsia="ru-RU"/>
        </w:rPr>
      </w:pPr>
      <w:r w:rsidRPr="000B222D">
        <w:rPr>
          <w:rFonts w:ascii="Times New Roman" w:eastAsia="Times New Roman" w:hAnsi="Times New Roman" w:cs="Times New Roman"/>
          <w:iCs/>
          <w:sz w:val="24"/>
          <w:szCs w:val="24"/>
          <w:lang w:eastAsia="ru-RU"/>
        </w:rPr>
        <w:t>1.5. По запросу любого претендента, поданного не позднее чем за 1 рабочий день до дня окончания подачи заявок на участие в запросе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1.6. Любой участник закупки вправе подать только одно предложение, внесение изменений в которое не допускается.</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1.7. Для участия в запросе предложений участник размещения заказа, аккредитованный на электронной площадке, в срок и в порядке, которые установлены в извещении о проведении запроса предложений и документации о проведении запроса предложений, подает заявку на участие в запросе предложений.</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1.8. Участник закупки подает заявку на участие в запросе предложений в электронной форме в соответствии с порядком и требованиями, установленными в документации о запросе предложений.</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1.9. Не позднее дня, следующего за днем окончания срока подачи заявок на участие в запросе предложений, оператор электронной площадки открывает заказчику доступ к заявкам на участие в запросе предложений.</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1.10. Претендент, подавший заявку на участие в запросе предложений, вправе ее отозвать в любое время до момента окончания срока подачи заявок на участие в запросе предложений.</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1.11.  В случае, если после дня окончания срока подачи заявки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 Заказчик вправе заключить договор с участником закупки, подавшим единственное предложение, при условии признания такого предложения соответствующим документации о закупке.</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1.12. Рассмотрение и оценка предложений производится комиссией. </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1.13. Комиссия рассматривает заявки участников закупки на участие в запросе предложений на соответствие их требованиям, установленным в документации о запросе предложений, и оценивает такие заявки на основании критериев, указанных в документации о проведении запроса предложений.</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lastRenderedPageBreak/>
        <w:t>1.14. Срок рассмотрения и оценки предложений и общих документов устанавливается до 5 дней со дня окончания подачи заявок на участие в запросе предложений.</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1.15. Заказчик вправе устанавливать в документации о проведении запроса предложений по своему усмотрению критерии оценки заявок, их величины значимости и порядок оценки заявок в соответствии с установленными критериями.</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1.16. Победителем признается претендент, подавший заявку на участие в запросе предложений, которая отвечает всем требованиям, установленным в документации о проведении </w:t>
      </w:r>
      <w:proofErr w:type="gramStart"/>
      <w:r w:rsidRPr="000B222D">
        <w:rPr>
          <w:rFonts w:ascii="Times New Roman" w:eastAsia="Times New Roman" w:hAnsi="Times New Roman" w:cs="Times New Roman"/>
          <w:sz w:val="24"/>
          <w:szCs w:val="24"/>
          <w:lang w:eastAsia="ru-RU"/>
        </w:rPr>
        <w:t>запроса  предложений</w:t>
      </w:r>
      <w:proofErr w:type="gramEnd"/>
      <w:r w:rsidRPr="000B222D">
        <w:rPr>
          <w:rFonts w:ascii="Times New Roman" w:eastAsia="Times New Roman" w:hAnsi="Times New Roman" w:cs="Times New Roman"/>
          <w:sz w:val="24"/>
          <w:szCs w:val="24"/>
          <w:lang w:eastAsia="ru-RU"/>
        </w:rPr>
        <w:t xml:space="preserve">, и предложение, которое в соответствии с критериями, указанными в документации о проведении запроса предложений, наилучшим образом удовлетворяет потребности заказчика в товарах, работах, услугах. В случае, если в нескольких заявках на участие в запросе предложений содержатся одинаковые условия исполнения договора, выигравшей заявкой на участие в запросе предложений признается заявка, которая поступила раньше. </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1.17. Комиссия не рассматривает и отклоняет заявки на участие в запросе предложений, если они не соответствуют требованиям, установленным в документации о запросе предложений, или если предложенная  цена товаров, работ, услуг превышает (меньше, в случае проведения процедуры на продажу) начальную (максимальную) цену договора, указанную в документации о запросе предложений.  </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1.18.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Комиссия отражает в Протоколе сведения об участниках закупки, подавших заявки на участие в запросе предложений, решение о допуске к участию в запросе предложений и о признании участниками аукциона или об отказе в допуске к участию в запросе предложений с обязательным указанием пунктов Положения, документации о закупке, которым не соответствует заявка участника, а также предложения допущенных к участию в запросе предложений лиц в части условий исполнения договора и о принятом на основании результатов рассмотрения и сопоставления заявок на участие в запросе предложений решении о присвоении заявкам на участие в запросе предложений  порядковых номеров,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 </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В Протоколе рассмотрения и оценки заявок на участие в запросе предложений обязательно указывается лицо, предложившее лучшие условия исполнения договора.</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Протокол рассмотрения и оценки заявок на участие в запросе предложений подписывается всеми присутствующими членами комиссии и размещается на официальном сайте в течение трех дней после его подписания. </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Заказчик в течение трех рабочих дней со дня подписания протокола рассмотрения и оценки заявок на участие в запросе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проект договора, прилагаемый к документации о проведении запроса предложений</w:t>
      </w:r>
    </w:p>
    <w:p w:rsidR="000B222D" w:rsidRPr="000B222D" w:rsidRDefault="000B222D" w:rsidP="000B222D">
      <w:pPr>
        <w:spacing w:after="0" w:line="240" w:lineRule="auto"/>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br w:type="page"/>
      </w:r>
    </w:p>
    <w:p w:rsidR="000B222D" w:rsidRPr="000B222D" w:rsidRDefault="000B222D" w:rsidP="000B222D">
      <w:pPr>
        <w:suppressAutoHyphens/>
        <w:spacing w:after="0" w:line="240" w:lineRule="auto"/>
        <w:ind w:left="6946" w:right="-1"/>
        <w:jc w:val="right"/>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lastRenderedPageBreak/>
        <w:t xml:space="preserve">Приложение №2 </w:t>
      </w:r>
    </w:p>
    <w:p w:rsidR="000B222D" w:rsidRPr="000B222D" w:rsidRDefault="000B222D" w:rsidP="000B222D">
      <w:pPr>
        <w:suppressAutoHyphens/>
        <w:spacing w:after="0" w:line="240" w:lineRule="auto"/>
        <w:ind w:left="6946" w:right="-1"/>
        <w:jc w:val="right"/>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к Запросу предложений</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p>
    <w:p w:rsidR="000B222D" w:rsidRPr="000B222D" w:rsidRDefault="000B222D" w:rsidP="000B222D">
      <w:pPr>
        <w:suppressAutoHyphens/>
        <w:spacing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ИНФОРМАЦИОННАЯ КАРТА</w:t>
      </w:r>
    </w:p>
    <w:p w:rsidR="000B222D" w:rsidRPr="000B222D" w:rsidRDefault="000B222D" w:rsidP="000B222D">
      <w:pPr>
        <w:suppressAutoHyphens/>
        <w:spacing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запроса предложений</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1) </w:t>
      </w:r>
      <w:r w:rsidRPr="000B222D">
        <w:rPr>
          <w:rFonts w:ascii="Times New Roman" w:eastAsia="Times New Roman" w:hAnsi="Times New Roman" w:cs="Times New Roman"/>
          <w:b/>
          <w:sz w:val="24"/>
          <w:szCs w:val="24"/>
          <w:lang w:eastAsia="ru-RU"/>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0B222D">
        <w:rPr>
          <w:rFonts w:ascii="Times New Roman" w:eastAsia="Times New Roman" w:hAnsi="Times New Roman" w:cs="Times New Roman"/>
          <w:sz w:val="24"/>
          <w:szCs w:val="24"/>
          <w:lang w:eastAsia="ru-RU"/>
        </w:rPr>
        <w:t>указаны в техническом задании.</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2) </w:t>
      </w:r>
      <w:r w:rsidRPr="000B222D">
        <w:rPr>
          <w:rFonts w:ascii="Times New Roman" w:eastAsia="Times New Roman" w:hAnsi="Times New Roman" w:cs="Times New Roman"/>
          <w:b/>
          <w:sz w:val="24"/>
          <w:szCs w:val="24"/>
          <w:lang w:eastAsia="ru-RU"/>
        </w:rPr>
        <w:t xml:space="preserve">требования к содержанию, форме, оформлению и составу заявки на участие в закупке: </w:t>
      </w:r>
      <w:r w:rsidRPr="000B222D">
        <w:rPr>
          <w:rFonts w:ascii="Times New Roman" w:eastAsia="Times New Roman" w:hAnsi="Times New Roman" w:cs="Times New Roman"/>
          <w:sz w:val="24"/>
          <w:szCs w:val="24"/>
          <w:lang w:eastAsia="ru-RU"/>
        </w:rPr>
        <w:t>участник запроса предложений подает заявку и все документы и сведения, указанные в п.  9 в электронной форме в соответствии с регламентом ЭТП. Заявка должна соответствовать форме, установленной настоящей документацией.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нормативно-правовых актов, если иное не указано в настоящей документации. Сведения, которые содержатся в заявке участников, не должны допускать двусмысленных толкований.</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3) </w:t>
      </w:r>
      <w:r w:rsidRPr="000B222D">
        <w:rPr>
          <w:rFonts w:ascii="Times New Roman" w:eastAsia="Times New Roman" w:hAnsi="Times New Roman" w:cs="Times New Roman"/>
          <w:b/>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0B222D">
        <w:rPr>
          <w:rFonts w:ascii="Times New Roman" w:eastAsia="Times New Roman" w:hAnsi="Times New Roman" w:cs="Times New Roman"/>
          <w:sz w:val="24"/>
          <w:szCs w:val="24"/>
          <w:lang w:eastAsia="ru-RU"/>
        </w:rPr>
        <w:t>: в соответствии с формой заявки на участие в запросе предложений.</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4) </w:t>
      </w:r>
      <w:r w:rsidRPr="000B222D">
        <w:rPr>
          <w:rFonts w:ascii="Times New Roman" w:eastAsia="Times New Roman" w:hAnsi="Times New Roman" w:cs="Times New Roman"/>
          <w:b/>
          <w:sz w:val="24"/>
          <w:szCs w:val="24"/>
          <w:lang w:eastAsia="ru-RU"/>
        </w:rPr>
        <w:t>место, условия и сроки (периоды) поставки товара, выполнения работы, оказания услуги:</w:t>
      </w:r>
      <w:r w:rsidRPr="000B222D">
        <w:rPr>
          <w:rFonts w:ascii="Times New Roman" w:eastAsia="Times New Roman" w:hAnsi="Times New Roman" w:cs="Times New Roman"/>
          <w:sz w:val="24"/>
          <w:szCs w:val="24"/>
          <w:lang w:eastAsia="ru-RU"/>
        </w:rPr>
        <w:t xml:space="preserve"> </w:t>
      </w:r>
      <w:r w:rsidR="00FD0067" w:rsidRPr="00AC7425">
        <w:rPr>
          <w:rFonts w:ascii="Times New Roman" w:eastAsia="Times New Roman" w:hAnsi="Times New Roman" w:cs="Times New Roman"/>
          <w:sz w:val="24"/>
          <w:szCs w:val="24"/>
          <w:lang w:eastAsia="ru-RU"/>
        </w:rPr>
        <w:t xml:space="preserve">Поставка товара производится Поставщиком отдельными партиями (партией)  в течение </w:t>
      </w:r>
      <w:r w:rsidR="00AC7425" w:rsidRPr="00AC7425">
        <w:rPr>
          <w:rFonts w:ascii="Times New Roman" w:eastAsia="Times New Roman" w:hAnsi="Times New Roman" w:cs="Times New Roman"/>
          <w:sz w:val="24"/>
          <w:szCs w:val="24"/>
          <w:lang w:eastAsia="ru-RU"/>
        </w:rPr>
        <w:t>60 (Шестидесяти)</w:t>
      </w:r>
      <w:r w:rsidR="00AC7425" w:rsidRPr="008276CF">
        <w:rPr>
          <w:rFonts w:ascii="Times New Roman" w:eastAsia="Times New Roman" w:hAnsi="Times New Roman" w:cs="Times New Roman"/>
          <w:sz w:val="26"/>
          <w:szCs w:val="26"/>
          <w:lang w:eastAsia="ru-RU"/>
        </w:rPr>
        <w:t xml:space="preserve"> </w:t>
      </w:r>
      <w:r w:rsidR="00FD0067" w:rsidRPr="00FD0067">
        <w:rPr>
          <w:rFonts w:ascii="Times New Roman" w:eastAsia="Times New Roman" w:hAnsi="Times New Roman" w:cs="Times New Roman"/>
          <w:sz w:val="24"/>
          <w:szCs w:val="24"/>
          <w:lang w:eastAsia="ru-RU"/>
        </w:rPr>
        <w:t>рабочих дней с момента получения заявки Покупателя,</w:t>
      </w:r>
      <w:r w:rsidR="003A3DB0" w:rsidRPr="003A3DB0">
        <w:t xml:space="preserve"> </w:t>
      </w:r>
      <w:r w:rsidR="003A3DB0" w:rsidRPr="003A3DB0">
        <w:rPr>
          <w:rFonts w:ascii="Times New Roman" w:eastAsia="Times New Roman" w:hAnsi="Times New Roman" w:cs="Times New Roman"/>
          <w:sz w:val="24"/>
          <w:szCs w:val="24"/>
          <w:lang w:eastAsia="ru-RU"/>
        </w:rPr>
        <w:t xml:space="preserve">по адресу: 115088 г. Москва, ул. </w:t>
      </w:r>
      <w:proofErr w:type="spellStart"/>
      <w:r w:rsidR="003A3DB0" w:rsidRPr="003A3DB0">
        <w:rPr>
          <w:rFonts w:ascii="Times New Roman" w:eastAsia="Times New Roman" w:hAnsi="Times New Roman" w:cs="Times New Roman"/>
          <w:sz w:val="24"/>
          <w:szCs w:val="24"/>
          <w:lang w:eastAsia="ru-RU"/>
        </w:rPr>
        <w:t>Шарикоподшипниковская</w:t>
      </w:r>
      <w:proofErr w:type="spellEnd"/>
      <w:r w:rsidR="003A3DB0" w:rsidRPr="003A3DB0">
        <w:rPr>
          <w:rFonts w:ascii="Times New Roman" w:eastAsia="Times New Roman" w:hAnsi="Times New Roman" w:cs="Times New Roman"/>
          <w:sz w:val="24"/>
          <w:szCs w:val="24"/>
          <w:lang w:eastAsia="ru-RU"/>
        </w:rPr>
        <w:t>, дом 4.</w:t>
      </w:r>
      <w:r w:rsidR="003A3DB0">
        <w:rPr>
          <w:rFonts w:ascii="Times New Roman" w:eastAsia="Times New Roman" w:hAnsi="Times New Roman" w:cs="Times New Roman"/>
          <w:sz w:val="24"/>
          <w:szCs w:val="24"/>
          <w:lang w:eastAsia="ru-RU"/>
        </w:rPr>
        <w:t>,</w:t>
      </w:r>
      <w:r w:rsidR="00FD0067" w:rsidRPr="00FD0067">
        <w:rPr>
          <w:rFonts w:ascii="Times New Roman" w:eastAsia="Times New Roman" w:hAnsi="Times New Roman" w:cs="Times New Roman"/>
          <w:sz w:val="24"/>
          <w:szCs w:val="24"/>
          <w:lang w:eastAsia="ru-RU"/>
        </w:rPr>
        <w:t xml:space="preserve"> но не ранее </w:t>
      </w:r>
      <w:r w:rsidR="00876576">
        <w:rPr>
          <w:rFonts w:ascii="Times New Roman" w:eastAsia="Times New Roman" w:hAnsi="Times New Roman" w:cs="Times New Roman"/>
          <w:sz w:val="24"/>
          <w:szCs w:val="24"/>
          <w:lang w:eastAsia="ru-RU"/>
        </w:rPr>
        <w:t>се</w:t>
      </w:r>
      <w:r w:rsidR="00374367">
        <w:rPr>
          <w:rFonts w:ascii="Times New Roman" w:eastAsia="Times New Roman" w:hAnsi="Times New Roman" w:cs="Times New Roman"/>
          <w:sz w:val="24"/>
          <w:szCs w:val="24"/>
          <w:lang w:eastAsia="ru-RU"/>
        </w:rPr>
        <w:t>н</w:t>
      </w:r>
      <w:r w:rsidR="00876576">
        <w:rPr>
          <w:rFonts w:ascii="Times New Roman" w:eastAsia="Times New Roman" w:hAnsi="Times New Roman" w:cs="Times New Roman"/>
          <w:sz w:val="24"/>
          <w:szCs w:val="24"/>
          <w:lang w:eastAsia="ru-RU"/>
        </w:rPr>
        <w:t>тября</w:t>
      </w:r>
      <w:r w:rsidR="00D72E20">
        <w:rPr>
          <w:rFonts w:ascii="Times New Roman" w:eastAsia="Times New Roman" w:hAnsi="Times New Roman" w:cs="Times New Roman"/>
          <w:sz w:val="24"/>
          <w:szCs w:val="24"/>
          <w:lang w:eastAsia="ru-RU"/>
        </w:rPr>
        <w:t xml:space="preserve"> </w:t>
      </w:r>
      <w:r w:rsidR="00FD0067" w:rsidRPr="00FD0067">
        <w:rPr>
          <w:rFonts w:ascii="Times New Roman" w:eastAsia="Times New Roman" w:hAnsi="Times New Roman" w:cs="Times New Roman"/>
          <w:sz w:val="24"/>
          <w:szCs w:val="24"/>
          <w:lang w:eastAsia="ru-RU"/>
        </w:rPr>
        <w:t>2015 г.</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5) </w:t>
      </w:r>
      <w:r w:rsidRPr="000B222D">
        <w:rPr>
          <w:rFonts w:ascii="Times New Roman" w:eastAsia="Times New Roman" w:hAnsi="Times New Roman" w:cs="Times New Roman"/>
          <w:b/>
          <w:sz w:val="24"/>
          <w:szCs w:val="24"/>
          <w:lang w:eastAsia="ru-RU"/>
        </w:rPr>
        <w:t>сведения о начальной (максимальной) цене договора (цене лота):</w:t>
      </w:r>
      <w:r w:rsidRPr="000B222D">
        <w:rPr>
          <w:rFonts w:ascii="Times New Roman" w:eastAsia="Times New Roman" w:hAnsi="Times New Roman" w:cs="Times New Roman"/>
          <w:sz w:val="24"/>
          <w:szCs w:val="24"/>
          <w:lang w:eastAsia="ru-RU"/>
        </w:rPr>
        <w:t xml:space="preserve"> начальная (максимальная) цена договора:</w:t>
      </w:r>
    </w:p>
    <w:p w:rsidR="000B222D" w:rsidRPr="000B222D" w:rsidRDefault="000B222D" w:rsidP="000B222D">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sz w:val="24"/>
          <w:szCs w:val="24"/>
          <w:lang w:eastAsia="ru-RU"/>
        </w:rPr>
        <w:t>Лот №</w:t>
      </w:r>
      <w:proofErr w:type="gramStart"/>
      <w:r w:rsidRPr="000B222D">
        <w:rPr>
          <w:rFonts w:ascii="Times New Roman" w:eastAsia="Times New Roman" w:hAnsi="Times New Roman" w:cs="Times New Roman"/>
          <w:sz w:val="24"/>
          <w:szCs w:val="24"/>
          <w:lang w:eastAsia="ru-RU"/>
        </w:rPr>
        <w:t xml:space="preserve">1 </w:t>
      </w:r>
      <w:r w:rsidR="00DC47DA">
        <w:rPr>
          <w:rFonts w:ascii="Times New Roman" w:eastAsia="Times New Roman" w:hAnsi="Times New Roman" w:cs="Times New Roman"/>
          <w:sz w:val="24"/>
          <w:szCs w:val="24"/>
          <w:lang w:eastAsia="ru-RU"/>
        </w:rPr>
        <w:t xml:space="preserve"> -</w:t>
      </w:r>
      <w:proofErr w:type="gramEnd"/>
      <w:r w:rsidR="00984D78">
        <w:rPr>
          <w:rFonts w:ascii="Times New Roman" w:eastAsia="Times New Roman" w:hAnsi="Times New Roman" w:cs="Times New Roman"/>
          <w:sz w:val="24"/>
          <w:szCs w:val="24"/>
          <w:lang w:eastAsia="ru-RU"/>
        </w:rPr>
        <w:t xml:space="preserve"> </w:t>
      </w:r>
      <w:r w:rsidR="00AC7425">
        <w:rPr>
          <w:rFonts w:ascii="Times New Roman" w:eastAsia="Times New Roman" w:hAnsi="Times New Roman" w:cs="Times New Roman"/>
          <w:b/>
          <w:sz w:val="24"/>
          <w:szCs w:val="24"/>
          <w:lang w:eastAsia="ru-RU"/>
        </w:rPr>
        <w:t>2 387 000,00</w:t>
      </w:r>
      <w:r w:rsidR="00AC7425" w:rsidRPr="00F166D2">
        <w:rPr>
          <w:rFonts w:ascii="Times New Roman" w:eastAsia="Times New Roman" w:hAnsi="Times New Roman" w:cs="Times New Roman"/>
          <w:b/>
          <w:sz w:val="24"/>
          <w:szCs w:val="24"/>
          <w:lang w:eastAsia="ru-RU"/>
        </w:rPr>
        <w:t xml:space="preserve"> </w:t>
      </w:r>
      <w:r w:rsidR="00AC7425">
        <w:rPr>
          <w:rFonts w:ascii="Times New Roman" w:eastAsia="Times New Roman" w:hAnsi="Times New Roman" w:cs="Times New Roman"/>
          <w:b/>
          <w:sz w:val="24"/>
          <w:szCs w:val="24"/>
          <w:lang w:eastAsia="ru-RU"/>
        </w:rPr>
        <w:t xml:space="preserve">(Два миллиона триста восемьдесят семь </w:t>
      </w:r>
      <w:r w:rsidR="00AC7425" w:rsidRPr="00F166D2">
        <w:rPr>
          <w:rFonts w:ascii="Times New Roman" w:eastAsia="Times New Roman" w:hAnsi="Times New Roman" w:cs="Times New Roman"/>
          <w:b/>
          <w:sz w:val="24"/>
          <w:szCs w:val="24"/>
          <w:lang w:eastAsia="ru-RU"/>
        </w:rPr>
        <w:t xml:space="preserve">тысяч) рублей </w:t>
      </w:r>
      <w:r w:rsidR="00AC7425">
        <w:rPr>
          <w:rFonts w:ascii="Times New Roman" w:eastAsia="Times New Roman" w:hAnsi="Times New Roman" w:cs="Times New Roman"/>
          <w:b/>
          <w:sz w:val="24"/>
          <w:szCs w:val="24"/>
          <w:lang w:eastAsia="ru-RU"/>
        </w:rPr>
        <w:t>00</w:t>
      </w:r>
      <w:r w:rsidR="00AC7425" w:rsidRPr="00F166D2">
        <w:rPr>
          <w:rFonts w:ascii="Times New Roman" w:eastAsia="Times New Roman" w:hAnsi="Times New Roman" w:cs="Times New Roman"/>
          <w:b/>
          <w:sz w:val="24"/>
          <w:szCs w:val="24"/>
          <w:lang w:eastAsia="ru-RU"/>
        </w:rPr>
        <w:t xml:space="preserve"> коп., в т.ч. НДС 18%</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6) </w:t>
      </w:r>
      <w:r w:rsidRPr="000B222D">
        <w:rPr>
          <w:rFonts w:ascii="Times New Roman" w:eastAsia="Times New Roman" w:hAnsi="Times New Roman" w:cs="Times New Roman"/>
          <w:b/>
          <w:sz w:val="24"/>
          <w:szCs w:val="24"/>
          <w:lang w:eastAsia="ru-RU"/>
        </w:rPr>
        <w:t>форма, сроки и порядок оплаты товара, работы, услуги:</w:t>
      </w:r>
      <w:r w:rsidRPr="000B222D">
        <w:rPr>
          <w:rFonts w:ascii="Times New Roman" w:eastAsia="Times New Roman" w:hAnsi="Times New Roman" w:cs="Times New Roman"/>
          <w:sz w:val="24"/>
          <w:szCs w:val="24"/>
          <w:lang w:eastAsia="ru-RU"/>
        </w:rPr>
        <w:t xml:space="preserve"> указаны в проекте договора.</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7) </w:t>
      </w:r>
      <w:r w:rsidRPr="000B222D">
        <w:rPr>
          <w:rFonts w:ascii="Times New Roman" w:eastAsia="Times New Roman" w:hAnsi="Times New Roman" w:cs="Times New Roman"/>
          <w:b/>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Pr="000B222D">
        <w:rPr>
          <w:rFonts w:ascii="Times New Roman" w:eastAsia="Times New Roman" w:hAnsi="Times New Roman" w:cs="Times New Roman"/>
          <w:sz w:val="24"/>
          <w:szCs w:val="24"/>
          <w:lang w:eastAsia="ru-RU"/>
        </w:rPr>
        <w:t xml:space="preserve"> начальная (максимальная) цена договора сформирована на основании анализа рыночной стоимости закупаемых услуг</w:t>
      </w:r>
      <w:r w:rsidR="00645319">
        <w:rPr>
          <w:rFonts w:ascii="Times New Roman" w:eastAsia="Times New Roman" w:hAnsi="Times New Roman" w:cs="Times New Roman"/>
          <w:sz w:val="24"/>
          <w:szCs w:val="24"/>
          <w:lang w:eastAsia="ru-RU"/>
        </w:rPr>
        <w:t>.</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8) </w:t>
      </w:r>
      <w:r w:rsidRPr="000B222D">
        <w:rPr>
          <w:rFonts w:ascii="Times New Roman" w:eastAsia="Times New Roman" w:hAnsi="Times New Roman" w:cs="Times New Roman"/>
          <w:b/>
          <w:sz w:val="24"/>
          <w:szCs w:val="24"/>
          <w:lang w:eastAsia="ru-RU"/>
        </w:rPr>
        <w:t>порядок, место, дата начала и дата окончания срока подачи заявок на участие в закупке</w:t>
      </w:r>
      <w:r w:rsidRPr="000B222D">
        <w:rPr>
          <w:rFonts w:ascii="Times New Roman" w:eastAsia="Times New Roman" w:hAnsi="Times New Roman" w:cs="Times New Roman"/>
          <w:sz w:val="24"/>
          <w:szCs w:val="24"/>
          <w:lang w:eastAsia="ru-RU"/>
        </w:rPr>
        <w:t>:</w:t>
      </w:r>
    </w:p>
    <w:p w:rsidR="000B222D" w:rsidRPr="00F166D2" w:rsidRDefault="000B222D" w:rsidP="000B222D">
      <w:pPr>
        <w:suppressAutoHyphens/>
        <w:spacing w:after="0" w:line="240" w:lineRule="auto"/>
        <w:ind w:right="-1"/>
        <w:jc w:val="both"/>
        <w:rPr>
          <w:rFonts w:ascii="Times New Roman" w:eastAsia="Times New Roman" w:hAnsi="Times New Roman" w:cs="Times New Roman"/>
          <w:bCs/>
          <w:sz w:val="24"/>
          <w:szCs w:val="24"/>
          <w:lang w:eastAsia="ru-RU"/>
        </w:rPr>
      </w:pPr>
      <w:r w:rsidRPr="000B222D">
        <w:rPr>
          <w:rFonts w:ascii="Times New Roman" w:eastAsia="Times New Roman" w:hAnsi="Times New Roman" w:cs="Times New Roman"/>
          <w:sz w:val="24"/>
          <w:szCs w:val="24"/>
          <w:lang w:eastAsia="ru-RU"/>
        </w:rPr>
        <w:t xml:space="preserve">Участник размещения заказа </w:t>
      </w:r>
      <w:r w:rsidRPr="00F166D2">
        <w:rPr>
          <w:rFonts w:ascii="Times New Roman" w:eastAsia="Times New Roman" w:hAnsi="Times New Roman" w:cs="Times New Roman"/>
          <w:sz w:val="24"/>
          <w:szCs w:val="24"/>
          <w:lang w:eastAsia="ru-RU"/>
        </w:rPr>
        <w:t>подает заявку в электронной форме в соответствии с</w:t>
      </w:r>
      <w:r w:rsidRPr="00F166D2">
        <w:rPr>
          <w:rFonts w:ascii="Times New Roman" w:eastAsia="Times New Roman" w:hAnsi="Times New Roman" w:cs="Times New Roman"/>
          <w:bCs/>
          <w:sz w:val="24"/>
          <w:szCs w:val="24"/>
          <w:lang w:eastAsia="ru-RU"/>
        </w:rPr>
        <w:t> требованиями настоящей документации, руководствуясь регламентом работы ЭТП, размещенным на официальном сайте оператора ЭТП.</w:t>
      </w:r>
    </w:p>
    <w:p w:rsidR="000B222D" w:rsidRPr="00F166D2" w:rsidRDefault="000B222D" w:rsidP="000B222D">
      <w:pPr>
        <w:suppressAutoHyphens/>
        <w:spacing w:after="0" w:line="240" w:lineRule="auto"/>
        <w:ind w:right="-1"/>
        <w:jc w:val="both"/>
        <w:rPr>
          <w:rFonts w:ascii="Times New Roman" w:eastAsia="Times New Roman" w:hAnsi="Times New Roman" w:cs="Times New Roman"/>
          <w:bCs/>
          <w:sz w:val="24"/>
          <w:szCs w:val="24"/>
          <w:lang w:eastAsia="ru-RU"/>
        </w:rPr>
      </w:pPr>
      <w:r w:rsidRPr="00F166D2">
        <w:rPr>
          <w:rFonts w:ascii="Times New Roman" w:eastAsia="Times New Roman" w:hAnsi="Times New Roman" w:cs="Times New Roman"/>
          <w:bCs/>
          <w:sz w:val="24"/>
          <w:szCs w:val="24"/>
          <w:lang w:eastAsia="ru-RU"/>
        </w:rPr>
        <w:t>Дата начала подачи заявок: «</w:t>
      </w:r>
      <w:r w:rsidR="00C70562" w:rsidRPr="00C70562">
        <w:rPr>
          <w:rFonts w:ascii="Times New Roman" w:eastAsia="Times New Roman" w:hAnsi="Times New Roman" w:cs="Times New Roman"/>
          <w:bCs/>
          <w:sz w:val="24"/>
          <w:szCs w:val="24"/>
          <w:lang w:eastAsia="ru-RU"/>
        </w:rPr>
        <w:t>01</w:t>
      </w:r>
      <w:r w:rsidRPr="00F166D2">
        <w:rPr>
          <w:rFonts w:ascii="Times New Roman" w:eastAsia="Times New Roman" w:hAnsi="Times New Roman" w:cs="Times New Roman"/>
          <w:bCs/>
          <w:sz w:val="24"/>
          <w:szCs w:val="24"/>
          <w:lang w:eastAsia="ru-RU"/>
        </w:rPr>
        <w:t xml:space="preserve">» </w:t>
      </w:r>
      <w:r w:rsidR="00C70562">
        <w:rPr>
          <w:rFonts w:ascii="Times New Roman" w:eastAsia="Times New Roman" w:hAnsi="Times New Roman" w:cs="Times New Roman"/>
          <w:bCs/>
          <w:sz w:val="24"/>
          <w:szCs w:val="24"/>
          <w:lang w:eastAsia="ru-RU"/>
        </w:rPr>
        <w:t>июня</w:t>
      </w:r>
      <w:r w:rsidRPr="00F166D2">
        <w:rPr>
          <w:rFonts w:ascii="Times New Roman" w:eastAsia="Times New Roman" w:hAnsi="Times New Roman" w:cs="Times New Roman"/>
          <w:bCs/>
          <w:sz w:val="24"/>
          <w:szCs w:val="24"/>
          <w:lang w:eastAsia="ru-RU"/>
        </w:rPr>
        <w:t xml:space="preserve"> 2015г.</w:t>
      </w:r>
    </w:p>
    <w:p w:rsidR="000B222D" w:rsidRPr="00F166D2"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bCs/>
          <w:sz w:val="24"/>
          <w:szCs w:val="24"/>
          <w:lang w:eastAsia="ru-RU"/>
        </w:rPr>
        <w:t>Дата и время окончания срока подачи заявок 11-00 часов «</w:t>
      </w:r>
      <w:r w:rsidR="00C70562">
        <w:rPr>
          <w:rFonts w:ascii="Times New Roman" w:eastAsia="Times New Roman" w:hAnsi="Times New Roman" w:cs="Times New Roman"/>
          <w:bCs/>
          <w:sz w:val="24"/>
          <w:szCs w:val="24"/>
          <w:lang w:eastAsia="ru-RU"/>
        </w:rPr>
        <w:t>23</w:t>
      </w:r>
      <w:r w:rsidRPr="00F166D2">
        <w:rPr>
          <w:rFonts w:ascii="Times New Roman" w:eastAsia="Times New Roman" w:hAnsi="Times New Roman" w:cs="Times New Roman"/>
          <w:bCs/>
          <w:sz w:val="24"/>
          <w:szCs w:val="24"/>
          <w:lang w:eastAsia="ru-RU"/>
        </w:rPr>
        <w:t xml:space="preserve">» </w:t>
      </w:r>
      <w:r w:rsidR="00004FBE">
        <w:rPr>
          <w:rFonts w:ascii="Times New Roman" w:eastAsia="Times New Roman" w:hAnsi="Times New Roman" w:cs="Times New Roman"/>
          <w:bCs/>
          <w:sz w:val="24"/>
          <w:szCs w:val="24"/>
          <w:lang w:eastAsia="ru-RU"/>
        </w:rPr>
        <w:t>июн</w:t>
      </w:r>
      <w:r w:rsidR="00984D78">
        <w:rPr>
          <w:rFonts w:ascii="Times New Roman" w:eastAsia="Times New Roman" w:hAnsi="Times New Roman" w:cs="Times New Roman"/>
          <w:bCs/>
          <w:sz w:val="24"/>
          <w:szCs w:val="24"/>
          <w:lang w:eastAsia="ru-RU"/>
        </w:rPr>
        <w:t xml:space="preserve">я </w:t>
      </w:r>
      <w:r w:rsidRPr="00F166D2">
        <w:rPr>
          <w:rFonts w:ascii="Times New Roman" w:eastAsia="Times New Roman" w:hAnsi="Times New Roman" w:cs="Times New Roman"/>
          <w:bCs/>
          <w:sz w:val="24"/>
          <w:szCs w:val="24"/>
          <w:lang w:eastAsia="ru-RU"/>
        </w:rPr>
        <w:t>2015г.</w:t>
      </w:r>
    </w:p>
    <w:p w:rsidR="000B222D" w:rsidRPr="00F166D2"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sz w:val="24"/>
          <w:szCs w:val="24"/>
          <w:lang w:eastAsia="ru-RU"/>
        </w:rPr>
        <w:t xml:space="preserve">9) </w:t>
      </w:r>
      <w:r w:rsidRPr="00F166D2">
        <w:rPr>
          <w:rFonts w:ascii="Times New Roman" w:eastAsia="Times New Roman" w:hAnsi="Times New Roman" w:cs="Times New Roman"/>
          <w:b/>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F166D2">
        <w:rPr>
          <w:rFonts w:ascii="Times New Roman" w:eastAsia="Times New Roman" w:hAnsi="Times New Roman" w:cs="Times New Roman"/>
          <w:sz w:val="24"/>
          <w:szCs w:val="24"/>
          <w:lang w:eastAsia="ru-RU"/>
        </w:rPr>
        <w:t>:</w:t>
      </w:r>
    </w:p>
    <w:p w:rsidR="000B222D" w:rsidRPr="000B222D" w:rsidRDefault="000B222D" w:rsidP="000B222D">
      <w:pPr>
        <w:suppressAutoHyphens/>
        <w:spacing w:after="0" w:line="240" w:lineRule="auto"/>
        <w:ind w:right="-1"/>
        <w:jc w:val="both"/>
        <w:rPr>
          <w:rFonts w:ascii="Times New Roman" w:eastAsia="Times New Roman" w:hAnsi="Times New Roman" w:cs="Times New Roman"/>
          <w:b/>
          <w:sz w:val="24"/>
          <w:szCs w:val="24"/>
          <w:lang w:eastAsia="ru-RU"/>
        </w:rPr>
      </w:pPr>
    </w:p>
    <w:p w:rsidR="000B222D" w:rsidRPr="000B222D" w:rsidRDefault="000B222D" w:rsidP="000B222D">
      <w:pPr>
        <w:suppressAutoHyphens/>
        <w:spacing w:after="0" w:line="240" w:lineRule="auto"/>
        <w:ind w:right="-1"/>
        <w:jc w:val="both"/>
        <w:rPr>
          <w:rFonts w:ascii="Times New Roman" w:eastAsia="Times New Roman" w:hAnsi="Times New Roman" w:cs="Times New Roman"/>
          <w:b/>
          <w:sz w:val="24"/>
          <w:szCs w:val="24"/>
          <w:lang w:eastAsia="ru-RU"/>
        </w:rPr>
      </w:pPr>
    </w:p>
    <w:p w:rsidR="000B222D" w:rsidRPr="000B222D" w:rsidRDefault="000B222D" w:rsidP="000B222D">
      <w:pPr>
        <w:suppressAutoHyphens/>
        <w:spacing w:after="0" w:line="240" w:lineRule="auto"/>
        <w:ind w:right="-1"/>
        <w:jc w:val="both"/>
        <w:rPr>
          <w:rFonts w:ascii="Times New Roman" w:eastAsia="Times New Roman" w:hAnsi="Times New Roman" w:cs="Times New Roman"/>
          <w:b/>
          <w:sz w:val="24"/>
          <w:szCs w:val="24"/>
          <w:lang w:eastAsia="ru-RU"/>
        </w:rPr>
      </w:pPr>
    </w:p>
    <w:p w:rsidR="000B222D" w:rsidRPr="000B222D" w:rsidRDefault="000B222D" w:rsidP="000B222D">
      <w:pPr>
        <w:suppressAutoHyphens/>
        <w:spacing w:after="0" w:line="240" w:lineRule="auto"/>
        <w:ind w:right="-1"/>
        <w:jc w:val="both"/>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Требования к участникам закупки:</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соответствие претендентов требованиям, устанавливаемым в соответствии с законодательством Российской Федерации к лицам, выполняющим работы, являющиеся предметом договора, и требованиям Заказчика, а именно:</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bookmarkStart w:id="2" w:name="_Ref166352742"/>
      <w:r w:rsidRPr="000B222D">
        <w:rPr>
          <w:rFonts w:ascii="Times New Roman" w:eastAsia="Times New Roman" w:hAnsi="Times New Roman" w:cs="Times New Roman"/>
          <w:sz w:val="24"/>
          <w:szCs w:val="24"/>
          <w:lang w:eastAsia="ru-RU"/>
        </w:rPr>
        <w:t xml:space="preserve">- </w:t>
      </w:r>
      <w:proofErr w:type="spellStart"/>
      <w:r w:rsidRPr="000B222D">
        <w:rPr>
          <w:rFonts w:ascii="Times New Roman" w:eastAsia="Times New Roman" w:hAnsi="Times New Roman" w:cs="Times New Roman"/>
          <w:sz w:val="24"/>
          <w:szCs w:val="24"/>
          <w:lang w:eastAsia="ru-RU"/>
        </w:rPr>
        <w:t>непроведение</w:t>
      </w:r>
      <w:proofErr w:type="spellEnd"/>
      <w:r w:rsidRPr="000B222D">
        <w:rPr>
          <w:rFonts w:ascii="Times New Roman" w:eastAsia="Times New Roman" w:hAnsi="Times New Roman" w:cs="Times New Roman"/>
          <w:sz w:val="24"/>
          <w:szCs w:val="24"/>
          <w:lang w:eastAsia="ru-RU"/>
        </w:rPr>
        <w:t xml:space="preserve"> ликвидации претендента - юридического лица или отсутствие решения арбитражного суда решения о признании претендента - юридического лица банкротом и об открытии конкурсного производства.</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 </w:t>
      </w:r>
      <w:proofErr w:type="spellStart"/>
      <w:r w:rsidRPr="000B222D">
        <w:rPr>
          <w:rFonts w:ascii="Times New Roman" w:eastAsia="Times New Roman" w:hAnsi="Times New Roman" w:cs="Times New Roman"/>
          <w:sz w:val="24"/>
          <w:szCs w:val="24"/>
          <w:lang w:eastAsia="ru-RU"/>
        </w:rPr>
        <w:t>неприостановление</w:t>
      </w:r>
      <w:proofErr w:type="spellEnd"/>
      <w:r w:rsidRPr="000B222D">
        <w:rPr>
          <w:rFonts w:ascii="Times New Roman" w:eastAsia="Times New Roman" w:hAnsi="Times New Roman" w:cs="Times New Roman"/>
          <w:sz w:val="24"/>
          <w:szCs w:val="24"/>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bookmarkEnd w:id="2"/>
    <w:p w:rsidR="000B222D" w:rsidRPr="000B222D" w:rsidRDefault="000B222D" w:rsidP="000B222D">
      <w:pPr>
        <w:spacing w:after="0" w:line="240" w:lineRule="auto"/>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отсутствие 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p>
    <w:p w:rsidR="000B222D" w:rsidRPr="000B222D" w:rsidRDefault="000B222D" w:rsidP="000B222D">
      <w:pPr>
        <w:suppressAutoHyphens/>
        <w:spacing w:after="0" w:line="240" w:lineRule="auto"/>
        <w:ind w:right="-1"/>
        <w:jc w:val="both"/>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Перечень документов, представляемых участниками закупки:</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заявка на участие в запросе  предложений в соответствии с формой 1</w:t>
      </w:r>
      <w:r w:rsidR="00984D78">
        <w:rPr>
          <w:rFonts w:ascii="Times New Roman" w:eastAsia="Times New Roman" w:hAnsi="Times New Roman" w:cs="Times New Roman"/>
          <w:sz w:val="24"/>
          <w:szCs w:val="24"/>
          <w:lang w:eastAsia="ru-RU"/>
        </w:rPr>
        <w:t>;</w:t>
      </w:r>
    </w:p>
    <w:p w:rsidR="000B222D" w:rsidRDefault="000B222D" w:rsidP="000B222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квалификационная анкета претендента в соответствии с формой 2;</w:t>
      </w:r>
    </w:p>
    <w:p w:rsidR="00984D78" w:rsidRPr="000B222D" w:rsidRDefault="00746318" w:rsidP="00984D78">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4D78">
        <w:rPr>
          <w:rFonts w:ascii="Times New Roman" w:eastAsia="Times New Roman" w:hAnsi="Times New Roman" w:cs="Times New Roman"/>
          <w:sz w:val="24"/>
          <w:szCs w:val="24"/>
          <w:lang w:eastAsia="ru-RU"/>
        </w:rPr>
        <w:t>заполненный и подписанный п</w:t>
      </w:r>
      <w:r w:rsidR="00984D78" w:rsidRPr="000B222D">
        <w:rPr>
          <w:rFonts w:ascii="Times New Roman" w:eastAsia="Times New Roman" w:hAnsi="Times New Roman" w:cs="Times New Roman"/>
          <w:sz w:val="24"/>
          <w:szCs w:val="24"/>
          <w:lang w:eastAsia="ru-RU"/>
        </w:rPr>
        <w:t>роект договора</w:t>
      </w:r>
      <w:r>
        <w:rPr>
          <w:rFonts w:ascii="Times New Roman" w:eastAsia="Times New Roman" w:hAnsi="Times New Roman" w:cs="Times New Roman"/>
          <w:sz w:val="24"/>
          <w:szCs w:val="24"/>
          <w:lang w:eastAsia="ru-RU"/>
        </w:rPr>
        <w:t>(</w:t>
      </w:r>
      <w:r w:rsidRPr="000B222D">
        <w:rPr>
          <w:rFonts w:ascii="Times New Roman" w:eastAsia="Times New Roman" w:hAnsi="Times New Roman" w:cs="Times New Roman"/>
          <w:sz w:val="24"/>
          <w:szCs w:val="24"/>
          <w:lang w:eastAsia="ru-RU"/>
        </w:rPr>
        <w:t>Приложение№4</w:t>
      </w:r>
      <w:r>
        <w:rPr>
          <w:rFonts w:ascii="Times New Roman" w:eastAsia="Times New Roman" w:hAnsi="Times New Roman" w:cs="Times New Roman"/>
          <w:b/>
          <w:sz w:val="24"/>
          <w:szCs w:val="24"/>
          <w:lang w:eastAsia="ru-RU"/>
        </w:rPr>
        <w:t>)</w:t>
      </w:r>
      <w:r w:rsidR="00984D78">
        <w:rPr>
          <w:rFonts w:ascii="Times New Roman" w:eastAsia="Times New Roman" w:hAnsi="Times New Roman" w:cs="Times New Roman"/>
          <w:sz w:val="24"/>
          <w:szCs w:val="24"/>
          <w:lang w:eastAsia="ru-RU"/>
        </w:rPr>
        <w:t xml:space="preserve"> включая все приложения к нему</w:t>
      </w:r>
      <w:r>
        <w:rPr>
          <w:rFonts w:ascii="Times New Roman" w:eastAsia="Times New Roman" w:hAnsi="Times New Roman" w:cs="Times New Roman"/>
          <w:sz w:val="24"/>
          <w:szCs w:val="24"/>
          <w:lang w:eastAsia="ru-RU"/>
        </w:rPr>
        <w:t>;</w:t>
      </w:r>
      <w:r w:rsidR="00984D78" w:rsidRPr="000B222D">
        <w:rPr>
          <w:rFonts w:ascii="Times New Roman" w:eastAsia="Times New Roman" w:hAnsi="Times New Roman" w:cs="Times New Roman"/>
          <w:sz w:val="24"/>
          <w:szCs w:val="24"/>
          <w:lang w:eastAsia="ru-RU"/>
        </w:rPr>
        <w:t xml:space="preserve"> </w:t>
      </w:r>
    </w:p>
    <w:p w:rsidR="000B222D" w:rsidRPr="000B222D" w:rsidRDefault="000B222D" w:rsidP="000B222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свидетельство о государственной регистрации юридического лица или физического лица в качестве индивидуального предпринимателя;</w:t>
      </w:r>
    </w:p>
    <w:p w:rsidR="000B222D" w:rsidRPr="000B222D" w:rsidRDefault="000B222D" w:rsidP="000B222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свидетельство о постановке на налоговый учет;</w:t>
      </w:r>
    </w:p>
    <w:p w:rsidR="000B222D" w:rsidRPr="000B222D" w:rsidRDefault="000B222D" w:rsidP="000B222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выписка из единого государственного реестра юридических лиц, полученная не ранее чем за шесть месяцев до дня размещения на сайте запроса предложений (для юридических лиц), полученная не ранее чем за шесть месяцев до дня размещения на сайте запроса предложений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запроса предложений;</w:t>
      </w:r>
    </w:p>
    <w:p w:rsidR="000B222D" w:rsidRPr="000B222D" w:rsidRDefault="000B222D" w:rsidP="000B222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учредительные документы со всеми изменениями и дополнениями;</w:t>
      </w:r>
    </w:p>
    <w:p w:rsidR="000B222D" w:rsidRPr="000B222D" w:rsidRDefault="000B222D" w:rsidP="000B222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документ, подтверждающий полномочия лица, подписывающего документы на осуществление действий от имени претендента – юридического лица (протокол собрания об избрании директора, приказ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B222D" w:rsidRPr="000B222D" w:rsidRDefault="000B222D" w:rsidP="000B222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документы бухгалтерской отчетности (бухгалтерский баланс, отчет о прибыли и убытках) на последнюю перед подачей заявки отчетную дату с подтверждением отправления в налоговую инспекцию. В случае, если организация-претендент находится на упрощенной системе налогообложения, вместо бухгалтерского баланса представляются: уведомление о возможности применения упрощенной системы налогообложения; налоговая декларация по налогу, уплачиваемому в связи с применением упрощенной системы налогообложения;</w:t>
      </w:r>
    </w:p>
    <w:p w:rsidR="000B222D" w:rsidRDefault="000B222D" w:rsidP="000B222D">
      <w:pPr>
        <w:keepNext/>
        <w:keepLines/>
        <w:suppressLineNumbers/>
        <w:tabs>
          <w:tab w:val="left" w:pos="432"/>
        </w:tabs>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организации -  претендента поставка товаров, являющихся предметом договора, обеспечения исполнения договора является крупной сделкой. (</w:t>
      </w:r>
      <w:proofErr w:type="gramStart"/>
      <w:r w:rsidRPr="000B222D">
        <w:rPr>
          <w:rFonts w:ascii="Times New Roman" w:eastAsia="Times New Roman" w:hAnsi="Times New Roman" w:cs="Times New Roman"/>
          <w:sz w:val="24"/>
          <w:szCs w:val="24"/>
          <w:lang w:eastAsia="ru-RU"/>
        </w:rPr>
        <w:t>В</w:t>
      </w:r>
      <w:proofErr w:type="gramEnd"/>
      <w:r w:rsidRPr="000B222D">
        <w:rPr>
          <w:rFonts w:ascii="Times New Roman" w:eastAsia="Times New Roman" w:hAnsi="Times New Roman" w:cs="Times New Roman"/>
          <w:sz w:val="24"/>
          <w:szCs w:val="24"/>
          <w:lang w:eastAsia="ru-RU"/>
        </w:rPr>
        <w:t xml:space="preserve"> случае, если планируемый к заключению договор не является для претендента крупной сделкой и решение о её одобрении не требуется, претендент должен продекларировать указанный факт в письменном виде с указанием соответствующего пункта регламентирующего документа).</w:t>
      </w:r>
    </w:p>
    <w:p w:rsidR="00984D78" w:rsidRPr="000B222D" w:rsidRDefault="00984D78" w:rsidP="000B222D">
      <w:pPr>
        <w:keepNext/>
        <w:keepLines/>
        <w:suppressLineNumbers/>
        <w:tabs>
          <w:tab w:val="left" w:pos="432"/>
        </w:tabs>
        <w:suppressAutoHyphens/>
        <w:spacing w:after="0" w:line="240" w:lineRule="auto"/>
        <w:ind w:right="-1"/>
        <w:jc w:val="both"/>
        <w:rPr>
          <w:rFonts w:ascii="Times New Roman" w:eastAsia="Times New Roman" w:hAnsi="Times New Roman" w:cs="Times New Roman"/>
          <w:sz w:val="24"/>
          <w:szCs w:val="24"/>
          <w:lang w:eastAsia="ru-RU"/>
        </w:rPr>
      </w:pP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p>
    <w:p w:rsidR="000B222D" w:rsidRPr="000B222D" w:rsidRDefault="000B222D" w:rsidP="000B222D">
      <w:pPr>
        <w:suppressAutoHyphens/>
        <w:spacing w:after="0" w:line="240" w:lineRule="auto"/>
        <w:ind w:right="-1"/>
        <w:jc w:val="both"/>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10) порядок рассмотрения заявок:</w:t>
      </w:r>
    </w:p>
    <w:p w:rsidR="000B222D" w:rsidRPr="000B222D" w:rsidRDefault="000B222D" w:rsidP="000B222D">
      <w:pPr>
        <w:suppressAutoHyphens/>
        <w:spacing w:after="0" w:line="240" w:lineRule="auto"/>
        <w:ind w:firstLine="540"/>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Комиссия рассматривает заявки на соответствие их требованиям, установленным в документации.</w:t>
      </w:r>
    </w:p>
    <w:p w:rsidR="000B222D" w:rsidRPr="000B222D" w:rsidRDefault="000B222D" w:rsidP="000B222D">
      <w:pPr>
        <w:suppressAutoHyphens/>
        <w:spacing w:after="0" w:line="240" w:lineRule="auto"/>
        <w:ind w:firstLine="540"/>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Комиссия не рассматривает и отклоняет заявки в случае:</w:t>
      </w:r>
    </w:p>
    <w:p w:rsidR="000B222D" w:rsidRPr="000B222D" w:rsidRDefault="000B222D" w:rsidP="000B222D">
      <w:pPr>
        <w:spacing w:after="0" w:line="240" w:lineRule="auto"/>
        <w:ind w:firstLine="540"/>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непредставления обязательных документов либо наличия в таких документах недостоверных сведений;</w:t>
      </w:r>
    </w:p>
    <w:p w:rsidR="000B222D" w:rsidRPr="000B222D" w:rsidRDefault="000B222D" w:rsidP="000B222D">
      <w:pPr>
        <w:spacing w:after="0" w:line="240" w:lineRule="auto"/>
        <w:ind w:firstLine="540"/>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несоответствия участника процедуры закупки требованиям, установленным документацией о закупке;</w:t>
      </w:r>
    </w:p>
    <w:p w:rsidR="000B222D" w:rsidRPr="000B222D" w:rsidRDefault="000B222D" w:rsidP="000B222D">
      <w:pPr>
        <w:autoSpaceDE w:val="0"/>
        <w:autoSpaceDN w:val="0"/>
        <w:spacing w:after="0" w:line="240" w:lineRule="auto"/>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(оказание услуг, поставки товара) превышает срок, установленный в документации;</w:t>
      </w:r>
    </w:p>
    <w:p w:rsidR="000B222D" w:rsidRPr="000B222D" w:rsidRDefault="000B222D" w:rsidP="000B222D">
      <w:pPr>
        <w:autoSpaceDE w:val="0"/>
        <w:autoSpaceDN w:val="0"/>
        <w:spacing w:after="0" w:line="240" w:lineRule="auto"/>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         - обнаружения, что участник представил в составе своей заявки недостоверную информацию, в том числе в отношении его квалификационных данных. </w:t>
      </w:r>
    </w:p>
    <w:p w:rsidR="000B222D" w:rsidRPr="000B222D"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b/>
          <w:sz w:val="24"/>
          <w:szCs w:val="24"/>
          <w:lang w:eastAsia="ru-RU"/>
        </w:rPr>
        <w:t>11) критерии оценки заявок на участие в запросе предложений, величины значимости этих критериев, порядок оценки и сопоставления заявок на участие в запросе предложений:</w:t>
      </w:r>
    </w:p>
    <w:p w:rsidR="000B222D" w:rsidRPr="000B222D" w:rsidRDefault="000B222D" w:rsidP="000B222D">
      <w:pPr>
        <w:spacing w:after="0" w:line="240" w:lineRule="auto"/>
        <w:ind w:right="-1"/>
        <w:jc w:val="both"/>
        <w:rPr>
          <w:rFonts w:ascii="Times New Roman" w:eastAsia="Calibri" w:hAnsi="Times New Roman" w:cs="Times New Roman"/>
          <w:sz w:val="24"/>
          <w:szCs w:val="24"/>
          <w:lang w:eastAsia="ru-RU"/>
        </w:rPr>
      </w:pPr>
      <w:r w:rsidRPr="000B222D">
        <w:rPr>
          <w:rFonts w:ascii="Times New Roman" w:eastAsia="Calibri" w:hAnsi="Times New Roman" w:cs="Times New Roman"/>
          <w:sz w:val="24"/>
          <w:szCs w:val="24"/>
          <w:lang w:eastAsia="ru-RU"/>
        </w:rPr>
        <w:t>Оценка заявок осуществляется с использованием следующих критериев оценки заявок:</w:t>
      </w:r>
    </w:p>
    <w:p w:rsidR="000B222D" w:rsidRPr="000B222D" w:rsidRDefault="000B222D" w:rsidP="000B222D">
      <w:pPr>
        <w:suppressLineNumbers/>
        <w:suppressAutoHyphens/>
        <w:spacing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а) Цена договора;</w:t>
      </w:r>
    </w:p>
    <w:p w:rsidR="000B222D" w:rsidRPr="000B222D" w:rsidRDefault="000B222D" w:rsidP="000B222D">
      <w:pPr>
        <w:tabs>
          <w:tab w:val="left" w:pos="1080"/>
        </w:tab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Оценка и сопоставление заявок осуществляется с использованием рейтингового метода, учитывая следующее:</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 присвоение рейтинговых мест осуществляется по мере убывания выгодности предложений;</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2)  первое рейтинговое место присваивается лучшему показателю, последнее – худшему. Максимальное количество рейтинговых мест равно количеству оцениваемых заявок на участие в запросе предложений. В случае равенства показателей по критерию заявкам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0B222D" w:rsidRPr="000B222D" w:rsidRDefault="000B222D" w:rsidP="000B222D">
      <w:pPr>
        <w:tabs>
          <w:tab w:val="left" w:pos="993"/>
        </w:tab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На основании результатов оценки и сопоставления заявок на участие в запросе предложений комиссией каждой заявке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запросе предложений, набравшей по результатам оценки минимальное общее итоговое рейтинговое значение. Такая заявка считается содержащей лучшие условия исполнения договора. Оценка и присвоение порядковых номеров осуществляется по каждому лоту отдельно.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0B222D" w:rsidRPr="000B222D" w:rsidRDefault="000B222D" w:rsidP="000B222D">
      <w:pPr>
        <w:tabs>
          <w:tab w:val="left" w:pos="993"/>
        </w:tabs>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0B222D" w:rsidRPr="000B222D" w:rsidRDefault="000B222D" w:rsidP="000B222D">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ru-RU"/>
        </w:rPr>
      </w:pPr>
    </w:p>
    <w:p w:rsidR="000B222D" w:rsidRPr="000B222D" w:rsidRDefault="000B222D" w:rsidP="000B222D">
      <w:pPr>
        <w:spacing w:after="60" w:line="240" w:lineRule="auto"/>
        <w:ind w:right="-1"/>
        <w:jc w:val="center"/>
        <w:rPr>
          <w:rFonts w:ascii="Times New Roman" w:eastAsia="Times New Roman" w:hAnsi="Times New Roman" w:cs="Times New Roman"/>
          <w:b/>
          <w:caps/>
          <w:sz w:val="24"/>
          <w:szCs w:val="24"/>
          <w:lang w:eastAsia="ru-RU"/>
        </w:rPr>
      </w:pPr>
      <w:r w:rsidRPr="000B222D">
        <w:rPr>
          <w:rFonts w:ascii="Times New Roman" w:eastAsia="Times New Roman" w:hAnsi="Times New Roman" w:cs="Times New Roman"/>
          <w:b/>
          <w:caps/>
          <w:sz w:val="24"/>
          <w:szCs w:val="24"/>
          <w:lang w:eastAsia="ru-RU"/>
        </w:rPr>
        <w:t>порядок оценки заявок на участие в ЗАПРОСЕ ПРЕДЛОЖЕНИЙ</w:t>
      </w:r>
    </w:p>
    <w:p w:rsidR="000B222D" w:rsidRPr="000B222D" w:rsidRDefault="000B222D" w:rsidP="000B222D">
      <w:pPr>
        <w:numPr>
          <w:ilvl w:val="0"/>
          <w:numId w:val="5"/>
        </w:numPr>
        <w:spacing w:after="60" w:line="240" w:lineRule="auto"/>
        <w:ind w:right="-1"/>
        <w:jc w:val="both"/>
        <w:rPr>
          <w:rFonts w:ascii="Times New Roman" w:eastAsia="Times New Roman" w:hAnsi="Times New Roman" w:cs="Times New Roman"/>
          <w:b/>
          <w:smallCaps/>
          <w:sz w:val="24"/>
          <w:szCs w:val="24"/>
          <w:lang w:eastAsia="ru-RU"/>
        </w:rPr>
      </w:pPr>
      <w:r w:rsidRPr="000B222D">
        <w:rPr>
          <w:rFonts w:ascii="Times New Roman" w:eastAsia="Times New Roman" w:hAnsi="Times New Roman" w:cs="Times New Roman"/>
          <w:b/>
          <w:smallCaps/>
          <w:sz w:val="24"/>
          <w:szCs w:val="24"/>
          <w:lang w:eastAsia="ru-RU"/>
        </w:rPr>
        <w:t>Критерии оценки  заявок на участие в ЗАПРОСЕ ПРЕДЛОЖЕНИЙ и их значимость</w:t>
      </w:r>
    </w:p>
    <w:p w:rsidR="000B222D" w:rsidRPr="000B222D" w:rsidRDefault="000B222D" w:rsidP="000B222D">
      <w:pPr>
        <w:spacing w:after="60" w:line="240" w:lineRule="auto"/>
        <w:ind w:right="-1"/>
        <w:jc w:val="right"/>
        <w:rPr>
          <w:rFonts w:ascii="Times New Roman" w:eastAsia="Times New Roman" w:hAnsi="Times New Roman" w:cs="Times New Roman"/>
          <w:b/>
          <w:caps/>
          <w:sz w:val="24"/>
          <w:szCs w:val="24"/>
          <w:lang w:eastAsia="ru-RU"/>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62"/>
        <w:gridCol w:w="2694"/>
      </w:tblGrid>
      <w:tr w:rsidR="000B222D" w:rsidRPr="000B222D" w:rsidTr="00E04EB3">
        <w:trPr>
          <w:tblHeader/>
        </w:trPr>
        <w:tc>
          <w:tcPr>
            <w:tcW w:w="1384"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center"/>
              <w:rPr>
                <w:rFonts w:ascii="Times New Roman" w:eastAsia="Times New Roman" w:hAnsi="Times New Roman" w:cs="Times New Roman"/>
                <w:b/>
                <w:bCs/>
                <w:sz w:val="24"/>
                <w:szCs w:val="24"/>
                <w:lang w:eastAsia="ru-RU"/>
              </w:rPr>
            </w:pPr>
            <w:r w:rsidRPr="000B222D">
              <w:rPr>
                <w:rFonts w:ascii="Times New Roman" w:eastAsia="Times New Roman" w:hAnsi="Times New Roman" w:cs="Times New Roman"/>
                <w:b/>
                <w:bCs/>
                <w:sz w:val="24"/>
                <w:szCs w:val="24"/>
                <w:lang w:eastAsia="ru-RU"/>
              </w:rPr>
              <w:t xml:space="preserve">Номер </w:t>
            </w:r>
            <w:r w:rsidRPr="000B222D">
              <w:rPr>
                <w:rFonts w:ascii="Times New Roman" w:eastAsia="Times New Roman" w:hAnsi="Times New Roman" w:cs="Times New Roman"/>
                <w:b/>
                <w:bCs/>
                <w:sz w:val="24"/>
                <w:szCs w:val="24"/>
                <w:lang w:eastAsia="ru-RU"/>
              </w:rPr>
              <w:br/>
              <w:t>критерия</w:t>
            </w:r>
          </w:p>
        </w:tc>
        <w:tc>
          <w:tcPr>
            <w:tcW w:w="5562"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center"/>
              <w:rPr>
                <w:rFonts w:ascii="Times New Roman" w:eastAsia="Times New Roman" w:hAnsi="Times New Roman" w:cs="Times New Roman"/>
                <w:b/>
                <w:bCs/>
                <w:sz w:val="24"/>
                <w:szCs w:val="24"/>
                <w:lang w:eastAsia="ru-RU"/>
              </w:rPr>
            </w:pPr>
            <w:r w:rsidRPr="000B222D">
              <w:rPr>
                <w:rFonts w:ascii="Times New Roman" w:eastAsia="Times New Roman" w:hAnsi="Times New Roman" w:cs="Times New Roman"/>
                <w:b/>
                <w:bCs/>
                <w:sz w:val="24"/>
                <w:szCs w:val="24"/>
                <w:lang w:eastAsia="ru-RU"/>
              </w:rPr>
              <w:t xml:space="preserve">Критерии оценки </w:t>
            </w:r>
            <w:r w:rsidRPr="000B222D">
              <w:rPr>
                <w:rFonts w:ascii="Times New Roman" w:eastAsia="Times New Roman" w:hAnsi="Times New Roman" w:cs="Times New Roman"/>
                <w:b/>
                <w:bCs/>
                <w:sz w:val="24"/>
                <w:szCs w:val="24"/>
                <w:lang w:eastAsia="ru-RU"/>
              </w:rPr>
              <w:br/>
              <w:t>заявок на участие в запросе предложений</w:t>
            </w:r>
          </w:p>
        </w:tc>
        <w:tc>
          <w:tcPr>
            <w:tcW w:w="2694"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center"/>
              <w:rPr>
                <w:rFonts w:ascii="Times New Roman" w:eastAsia="Times New Roman" w:hAnsi="Times New Roman" w:cs="Times New Roman"/>
                <w:b/>
                <w:bCs/>
                <w:sz w:val="24"/>
                <w:szCs w:val="24"/>
                <w:lang w:eastAsia="ru-RU"/>
              </w:rPr>
            </w:pPr>
            <w:r w:rsidRPr="000B222D">
              <w:rPr>
                <w:rFonts w:ascii="Times New Roman" w:eastAsia="Times New Roman" w:hAnsi="Times New Roman" w:cs="Times New Roman"/>
                <w:b/>
                <w:bCs/>
                <w:sz w:val="24"/>
                <w:szCs w:val="24"/>
                <w:lang w:eastAsia="ru-RU"/>
              </w:rPr>
              <w:t>Значимость критериев в процентах</w:t>
            </w:r>
          </w:p>
        </w:tc>
      </w:tr>
      <w:tr w:rsidR="000B222D" w:rsidRPr="000B222D" w:rsidTr="00E04EB3">
        <w:trPr>
          <w:trHeight w:val="70"/>
        </w:trPr>
        <w:tc>
          <w:tcPr>
            <w:tcW w:w="1384" w:type="dxa"/>
            <w:tcBorders>
              <w:top w:val="single" w:sz="4" w:space="0" w:color="auto"/>
              <w:left w:val="single" w:sz="4" w:space="0" w:color="auto"/>
              <w:right w:val="single" w:sz="4" w:space="0" w:color="auto"/>
            </w:tcBorders>
          </w:tcPr>
          <w:p w:rsidR="000B222D" w:rsidRPr="000B222D" w:rsidRDefault="000B222D" w:rsidP="000B222D">
            <w:pPr>
              <w:spacing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w:t>
            </w:r>
          </w:p>
        </w:tc>
        <w:tc>
          <w:tcPr>
            <w:tcW w:w="5562" w:type="dxa"/>
            <w:tcBorders>
              <w:top w:val="single" w:sz="4" w:space="0" w:color="auto"/>
              <w:left w:val="single" w:sz="4" w:space="0" w:color="auto"/>
              <w:right w:val="single" w:sz="4" w:space="0" w:color="auto"/>
            </w:tcBorders>
          </w:tcPr>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Цена договора </w:t>
            </w:r>
          </w:p>
        </w:tc>
        <w:tc>
          <w:tcPr>
            <w:tcW w:w="2694" w:type="dxa"/>
            <w:tcBorders>
              <w:top w:val="single" w:sz="4" w:space="0" w:color="auto"/>
              <w:left w:val="single" w:sz="4" w:space="0" w:color="auto"/>
              <w:right w:val="single" w:sz="4" w:space="0" w:color="auto"/>
            </w:tcBorders>
          </w:tcPr>
          <w:p w:rsidR="000B222D" w:rsidRPr="000B222D" w:rsidRDefault="000B222D" w:rsidP="000B222D">
            <w:pPr>
              <w:spacing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val="en-US" w:eastAsia="ru-RU"/>
              </w:rPr>
              <w:t>10</w:t>
            </w:r>
            <w:r w:rsidRPr="000B222D">
              <w:rPr>
                <w:rFonts w:ascii="Times New Roman" w:eastAsia="Times New Roman" w:hAnsi="Times New Roman" w:cs="Times New Roman"/>
                <w:sz w:val="24"/>
                <w:szCs w:val="24"/>
                <w:lang w:eastAsia="ru-RU"/>
              </w:rPr>
              <w:t>0%</w:t>
            </w:r>
          </w:p>
          <w:p w:rsidR="000B222D" w:rsidRPr="000B222D" w:rsidRDefault="000B222D" w:rsidP="00F166D2">
            <w:pPr>
              <w:spacing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 (коэффициент)</w:t>
            </w:r>
          </w:p>
        </w:tc>
      </w:tr>
    </w:tbl>
    <w:p w:rsidR="000B222D" w:rsidRPr="000B222D" w:rsidRDefault="000B222D" w:rsidP="000B222D">
      <w:pPr>
        <w:spacing w:after="60" w:line="240" w:lineRule="auto"/>
        <w:ind w:right="-1"/>
        <w:rPr>
          <w:rFonts w:ascii="Times New Roman" w:eastAsia="Times New Roman" w:hAnsi="Times New Roman" w:cs="Times New Roman"/>
          <w:b/>
          <w:smallCaps/>
          <w:sz w:val="24"/>
          <w:szCs w:val="24"/>
          <w:highlight w:val="yellow"/>
          <w:lang w:eastAsia="ru-RU"/>
        </w:rPr>
      </w:pPr>
    </w:p>
    <w:p w:rsidR="000B222D" w:rsidRPr="000B222D" w:rsidRDefault="000B222D" w:rsidP="000B222D">
      <w:pPr>
        <w:spacing w:after="0" w:line="240" w:lineRule="auto"/>
        <w:rPr>
          <w:rFonts w:ascii="Times New Roman" w:eastAsia="Times New Roman" w:hAnsi="Times New Roman" w:cs="Times New Roman"/>
          <w:b/>
          <w:smallCaps/>
          <w:sz w:val="24"/>
          <w:szCs w:val="24"/>
          <w:lang w:eastAsia="ru-RU"/>
        </w:rPr>
      </w:pPr>
      <w:r w:rsidRPr="000B222D">
        <w:rPr>
          <w:rFonts w:ascii="Times New Roman" w:eastAsia="Times New Roman" w:hAnsi="Times New Roman" w:cs="Times New Roman"/>
          <w:b/>
          <w:smallCaps/>
          <w:sz w:val="24"/>
          <w:szCs w:val="24"/>
          <w:lang w:eastAsia="ru-RU"/>
        </w:rPr>
        <w:br w:type="page"/>
      </w:r>
    </w:p>
    <w:p w:rsidR="000B222D" w:rsidRPr="000B222D" w:rsidRDefault="000B222D" w:rsidP="000B222D">
      <w:pPr>
        <w:numPr>
          <w:ilvl w:val="0"/>
          <w:numId w:val="5"/>
        </w:numPr>
        <w:spacing w:after="60" w:line="240" w:lineRule="auto"/>
        <w:ind w:right="-1"/>
        <w:jc w:val="both"/>
        <w:rPr>
          <w:rFonts w:ascii="Times New Roman" w:eastAsia="Times New Roman" w:hAnsi="Times New Roman" w:cs="Times New Roman"/>
          <w:b/>
          <w:smallCaps/>
          <w:sz w:val="24"/>
          <w:szCs w:val="24"/>
          <w:lang w:eastAsia="ru-RU"/>
        </w:rPr>
      </w:pPr>
      <w:r w:rsidRPr="000B222D">
        <w:rPr>
          <w:rFonts w:ascii="Times New Roman" w:eastAsia="Times New Roman" w:hAnsi="Times New Roman" w:cs="Times New Roman"/>
          <w:b/>
          <w:smallCaps/>
          <w:sz w:val="24"/>
          <w:szCs w:val="24"/>
          <w:lang w:eastAsia="ru-RU"/>
        </w:rPr>
        <w:t>Содержание критериев оценки заявок на участие в ЗАПРОСЕ ПРЕДЛОЖЕНИЙ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701"/>
        <w:gridCol w:w="4678"/>
      </w:tblGrid>
      <w:tr w:rsidR="000B222D" w:rsidRPr="000B222D" w:rsidTr="00E04EB3">
        <w:trPr>
          <w:tblHeader/>
        </w:trPr>
        <w:tc>
          <w:tcPr>
            <w:tcW w:w="3260"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center"/>
              <w:rPr>
                <w:rFonts w:ascii="Times New Roman" w:eastAsia="Times New Roman" w:hAnsi="Times New Roman" w:cs="Times New Roman"/>
                <w:b/>
                <w:bCs/>
                <w:sz w:val="24"/>
                <w:szCs w:val="24"/>
                <w:lang w:eastAsia="ru-RU"/>
              </w:rPr>
            </w:pPr>
            <w:r w:rsidRPr="000B222D">
              <w:rPr>
                <w:rFonts w:ascii="Times New Roman" w:eastAsia="Times New Roman" w:hAnsi="Times New Roman" w:cs="Times New Roman"/>
                <w:b/>
                <w:bCs/>
                <w:sz w:val="24"/>
                <w:szCs w:val="24"/>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center"/>
              <w:rPr>
                <w:rFonts w:ascii="Times New Roman" w:eastAsia="Times New Roman" w:hAnsi="Times New Roman" w:cs="Times New Roman"/>
                <w:b/>
                <w:bCs/>
                <w:sz w:val="24"/>
                <w:szCs w:val="24"/>
                <w:lang w:eastAsia="ru-RU"/>
              </w:rPr>
            </w:pPr>
            <w:r w:rsidRPr="000B222D">
              <w:rPr>
                <w:rFonts w:ascii="Times New Roman" w:eastAsia="Times New Roman" w:hAnsi="Times New Roman" w:cs="Times New Roman"/>
                <w:b/>
                <w:bCs/>
                <w:sz w:val="24"/>
                <w:szCs w:val="24"/>
                <w:lang w:eastAsia="ru-RU"/>
              </w:rPr>
              <w:t>Единица измерения</w:t>
            </w:r>
          </w:p>
        </w:tc>
        <w:tc>
          <w:tcPr>
            <w:tcW w:w="4678"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center"/>
              <w:rPr>
                <w:rFonts w:ascii="Times New Roman" w:eastAsia="Times New Roman" w:hAnsi="Times New Roman" w:cs="Times New Roman"/>
                <w:b/>
                <w:bCs/>
                <w:sz w:val="24"/>
                <w:szCs w:val="24"/>
                <w:lang w:eastAsia="ru-RU"/>
              </w:rPr>
            </w:pPr>
            <w:r w:rsidRPr="000B222D">
              <w:rPr>
                <w:rFonts w:ascii="Times New Roman" w:eastAsia="Times New Roman" w:hAnsi="Times New Roman" w:cs="Times New Roman"/>
                <w:b/>
                <w:bCs/>
                <w:sz w:val="24"/>
                <w:szCs w:val="24"/>
                <w:lang w:eastAsia="ru-RU"/>
              </w:rPr>
              <w:t>Содержание критерия</w:t>
            </w:r>
          </w:p>
        </w:tc>
      </w:tr>
      <w:tr w:rsidR="000B222D" w:rsidRPr="000B222D" w:rsidTr="00E04EB3">
        <w:trPr>
          <w:trHeight w:val="70"/>
        </w:trPr>
        <w:tc>
          <w:tcPr>
            <w:tcW w:w="3260"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Цена договора </w:t>
            </w:r>
          </w:p>
        </w:tc>
        <w:tc>
          <w:tcPr>
            <w:tcW w:w="1701"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Российский рубль</w:t>
            </w:r>
          </w:p>
        </w:tc>
        <w:tc>
          <w:tcPr>
            <w:tcW w:w="4678" w:type="dxa"/>
            <w:tcBorders>
              <w:top w:val="single" w:sz="4" w:space="0" w:color="auto"/>
              <w:left w:val="single" w:sz="4" w:space="0" w:color="auto"/>
              <w:bottom w:val="single" w:sz="4" w:space="0" w:color="auto"/>
              <w:right w:val="single" w:sz="4" w:space="0" w:color="auto"/>
            </w:tcBorders>
          </w:tcPr>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Оценивается снижение цены договора, предложенной участником запроса предложений в его заявке, по сравнению с установленной в документации о проведении запроса предложений начальной (максимальной) ценой договора</w:t>
            </w:r>
          </w:p>
        </w:tc>
      </w:tr>
    </w:tbl>
    <w:p w:rsidR="000B222D" w:rsidRPr="000B222D" w:rsidRDefault="000B222D" w:rsidP="000B222D">
      <w:pPr>
        <w:keepNext/>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w:t>
      </w:r>
    </w:p>
    <w:p w:rsidR="000B222D" w:rsidRPr="000B222D" w:rsidRDefault="000B222D" w:rsidP="000B222D">
      <w:pPr>
        <w:suppressLineNumbers/>
        <w:suppressAutoHyphens/>
        <w:spacing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Договор заключается на условиях по данным критериям, указанным в заявке.</w:t>
      </w:r>
    </w:p>
    <w:p w:rsidR="000B222D" w:rsidRPr="00F166D2" w:rsidRDefault="000B222D" w:rsidP="000B222D">
      <w:pPr>
        <w:suppressAutoHyphens/>
        <w:spacing w:after="0" w:line="240" w:lineRule="auto"/>
        <w:ind w:right="-1"/>
        <w:jc w:val="both"/>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 xml:space="preserve">12) формы, порядок, дата начала и </w:t>
      </w:r>
      <w:r w:rsidRPr="00F166D2">
        <w:rPr>
          <w:rFonts w:ascii="Times New Roman" w:eastAsia="Times New Roman" w:hAnsi="Times New Roman" w:cs="Times New Roman"/>
          <w:b/>
          <w:sz w:val="24"/>
          <w:szCs w:val="24"/>
          <w:lang w:eastAsia="ru-RU"/>
        </w:rPr>
        <w:t>дата окончания срока предоставления участникам закупки разъяснений положений документации о закупке:</w:t>
      </w:r>
    </w:p>
    <w:p w:rsidR="000B222D" w:rsidRPr="00F166D2"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sz w:val="24"/>
          <w:szCs w:val="24"/>
          <w:lang w:eastAsia="ru-RU"/>
        </w:rPr>
        <w:t>Запрос разъяснений подается в электронном виде, на ЭТП в порядке, определенным регламентом ЭТП.</w:t>
      </w:r>
    </w:p>
    <w:p w:rsidR="000B222D" w:rsidRPr="00F166D2"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sz w:val="24"/>
          <w:szCs w:val="24"/>
          <w:lang w:eastAsia="ru-RU"/>
        </w:rPr>
        <w:t>Дата начала срока предоставления разъяснений: «</w:t>
      </w:r>
      <w:r w:rsidR="00C70562">
        <w:rPr>
          <w:rFonts w:ascii="Times New Roman" w:eastAsia="Times New Roman" w:hAnsi="Times New Roman" w:cs="Times New Roman"/>
          <w:sz w:val="24"/>
          <w:szCs w:val="24"/>
          <w:lang w:eastAsia="ru-RU"/>
        </w:rPr>
        <w:t>01</w:t>
      </w:r>
      <w:r w:rsidRPr="00F166D2">
        <w:rPr>
          <w:rFonts w:ascii="Times New Roman" w:eastAsia="Times New Roman" w:hAnsi="Times New Roman" w:cs="Times New Roman"/>
          <w:sz w:val="24"/>
          <w:szCs w:val="24"/>
          <w:lang w:eastAsia="ru-RU"/>
        </w:rPr>
        <w:t xml:space="preserve">» </w:t>
      </w:r>
      <w:proofErr w:type="spellStart"/>
      <w:r w:rsidR="00C70562">
        <w:rPr>
          <w:rFonts w:ascii="Times New Roman" w:eastAsia="Times New Roman" w:hAnsi="Times New Roman" w:cs="Times New Roman"/>
          <w:sz w:val="24"/>
          <w:szCs w:val="24"/>
          <w:lang w:eastAsia="ru-RU"/>
        </w:rPr>
        <w:t>июняя</w:t>
      </w:r>
      <w:proofErr w:type="spellEnd"/>
      <w:r w:rsidRPr="00F166D2">
        <w:rPr>
          <w:rFonts w:ascii="Times New Roman" w:eastAsia="Times New Roman" w:hAnsi="Times New Roman" w:cs="Times New Roman"/>
          <w:sz w:val="24"/>
          <w:szCs w:val="24"/>
          <w:lang w:eastAsia="ru-RU"/>
        </w:rPr>
        <w:t xml:space="preserve"> 2015г.</w:t>
      </w:r>
    </w:p>
    <w:p w:rsidR="000B222D" w:rsidRPr="00F166D2"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sz w:val="24"/>
          <w:szCs w:val="24"/>
          <w:lang w:eastAsia="ru-RU"/>
        </w:rPr>
        <w:t>Дата окончания срока предоставления разъяснений: «</w:t>
      </w:r>
      <w:r w:rsidR="00C70562">
        <w:rPr>
          <w:rFonts w:ascii="Times New Roman" w:eastAsia="Times New Roman" w:hAnsi="Times New Roman" w:cs="Times New Roman"/>
          <w:sz w:val="24"/>
          <w:szCs w:val="24"/>
          <w:lang w:eastAsia="ru-RU"/>
        </w:rPr>
        <w:t>21</w:t>
      </w:r>
      <w:r w:rsidRPr="00F166D2">
        <w:rPr>
          <w:rFonts w:ascii="Times New Roman" w:eastAsia="Times New Roman" w:hAnsi="Times New Roman" w:cs="Times New Roman"/>
          <w:sz w:val="24"/>
          <w:szCs w:val="24"/>
          <w:lang w:eastAsia="ru-RU"/>
        </w:rPr>
        <w:t xml:space="preserve">» </w:t>
      </w:r>
      <w:r w:rsidR="00004FBE">
        <w:rPr>
          <w:rFonts w:ascii="Times New Roman" w:eastAsia="Times New Roman" w:hAnsi="Times New Roman" w:cs="Times New Roman"/>
          <w:sz w:val="24"/>
          <w:szCs w:val="24"/>
          <w:lang w:eastAsia="ru-RU"/>
        </w:rPr>
        <w:t>июн</w:t>
      </w:r>
      <w:r w:rsidR="00746318">
        <w:rPr>
          <w:rFonts w:ascii="Times New Roman" w:eastAsia="Times New Roman" w:hAnsi="Times New Roman" w:cs="Times New Roman"/>
          <w:sz w:val="24"/>
          <w:szCs w:val="24"/>
          <w:lang w:eastAsia="ru-RU"/>
        </w:rPr>
        <w:t>я</w:t>
      </w:r>
      <w:r w:rsidRPr="00F166D2">
        <w:rPr>
          <w:rFonts w:ascii="Times New Roman" w:eastAsia="Times New Roman" w:hAnsi="Times New Roman" w:cs="Times New Roman"/>
          <w:sz w:val="24"/>
          <w:szCs w:val="24"/>
          <w:lang w:eastAsia="ru-RU"/>
        </w:rPr>
        <w:t xml:space="preserve"> 2015г.</w:t>
      </w:r>
    </w:p>
    <w:p w:rsidR="000B222D" w:rsidRPr="00F166D2" w:rsidRDefault="000B222D" w:rsidP="000B222D">
      <w:pPr>
        <w:suppressAutoHyphens/>
        <w:spacing w:after="0" w:line="240" w:lineRule="auto"/>
        <w:ind w:right="-1"/>
        <w:jc w:val="both"/>
        <w:rPr>
          <w:rFonts w:ascii="Times New Roman" w:eastAsia="Times New Roman" w:hAnsi="Times New Roman" w:cs="Times New Roman"/>
          <w:b/>
          <w:sz w:val="24"/>
          <w:szCs w:val="24"/>
          <w:lang w:eastAsia="ru-RU"/>
        </w:rPr>
      </w:pPr>
      <w:r w:rsidRPr="00F166D2">
        <w:rPr>
          <w:rFonts w:ascii="Times New Roman" w:eastAsia="Times New Roman" w:hAnsi="Times New Roman" w:cs="Times New Roman"/>
          <w:b/>
          <w:sz w:val="24"/>
          <w:szCs w:val="24"/>
          <w:lang w:eastAsia="ru-RU"/>
        </w:rPr>
        <w:t>13) место и дата рассмотрения предложений участников закупки и подведения итогов закупки:</w:t>
      </w:r>
    </w:p>
    <w:p w:rsidR="000B222D" w:rsidRPr="00F166D2" w:rsidRDefault="000B222D" w:rsidP="000B222D">
      <w:pPr>
        <w:suppressAutoHyphens/>
        <w:spacing w:after="0" w:line="240" w:lineRule="auto"/>
        <w:ind w:right="-1" w:firstLine="709"/>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sz w:val="24"/>
          <w:szCs w:val="24"/>
          <w:lang w:eastAsia="ru-RU"/>
        </w:rPr>
        <w:t xml:space="preserve">Место рассмотрения предложений участников: АНО НИЦ ИКШ расположенный по адресу: </w:t>
      </w:r>
      <w:r w:rsidR="00746318" w:rsidRPr="00746318">
        <w:rPr>
          <w:rFonts w:ascii="Times New Roman" w:eastAsia="Times New Roman" w:hAnsi="Times New Roman" w:cs="Times New Roman"/>
          <w:sz w:val="24"/>
          <w:szCs w:val="24"/>
          <w:lang w:eastAsia="ru-RU"/>
        </w:rPr>
        <w:t xml:space="preserve">115088, Москва, ул. </w:t>
      </w:r>
      <w:proofErr w:type="spellStart"/>
      <w:r w:rsidR="00746318" w:rsidRPr="00746318">
        <w:rPr>
          <w:rFonts w:ascii="Times New Roman" w:eastAsia="Times New Roman" w:hAnsi="Times New Roman" w:cs="Times New Roman"/>
          <w:sz w:val="24"/>
          <w:szCs w:val="24"/>
          <w:lang w:eastAsia="ru-RU"/>
        </w:rPr>
        <w:t>Шарикоподшипниковская</w:t>
      </w:r>
      <w:proofErr w:type="spellEnd"/>
      <w:r w:rsidR="00746318" w:rsidRPr="00746318">
        <w:rPr>
          <w:rFonts w:ascii="Times New Roman" w:eastAsia="Times New Roman" w:hAnsi="Times New Roman" w:cs="Times New Roman"/>
          <w:sz w:val="24"/>
          <w:szCs w:val="24"/>
          <w:lang w:eastAsia="ru-RU"/>
        </w:rPr>
        <w:t>, дом 4.</w:t>
      </w:r>
    </w:p>
    <w:p w:rsidR="000B222D" w:rsidRPr="00F166D2" w:rsidRDefault="000B222D" w:rsidP="000B222D">
      <w:pPr>
        <w:suppressAutoHyphens/>
        <w:spacing w:after="0" w:line="240" w:lineRule="auto"/>
        <w:ind w:right="-1"/>
        <w:jc w:val="both"/>
        <w:rPr>
          <w:rFonts w:ascii="Times New Roman" w:eastAsia="Times New Roman" w:hAnsi="Times New Roman" w:cs="Times New Roman"/>
          <w:sz w:val="24"/>
          <w:szCs w:val="24"/>
          <w:lang w:eastAsia="ru-RU"/>
        </w:rPr>
      </w:pPr>
      <w:r w:rsidRPr="00F166D2">
        <w:rPr>
          <w:rFonts w:ascii="Times New Roman" w:eastAsia="Times New Roman" w:hAnsi="Times New Roman" w:cs="Times New Roman"/>
          <w:sz w:val="24"/>
          <w:szCs w:val="24"/>
          <w:lang w:eastAsia="ru-RU"/>
        </w:rPr>
        <w:t>Дата рассмотрения и подведения итогов закупки: «</w:t>
      </w:r>
      <w:r w:rsidR="00C70562">
        <w:rPr>
          <w:rFonts w:ascii="Times New Roman" w:eastAsia="Times New Roman" w:hAnsi="Times New Roman" w:cs="Times New Roman"/>
          <w:sz w:val="24"/>
          <w:szCs w:val="24"/>
          <w:lang w:eastAsia="ru-RU"/>
        </w:rPr>
        <w:t>30</w:t>
      </w:r>
      <w:r w:rsidRPr="00F166D2">
        <w:rPr>
          <w:rFonts w:ascii="Times New Roman" w:eastAsia="Times New Roman" w:hAnsi="Times New Roman" w:cs="Times New Roman"/>
          <w:sz w:val="24"/>
          <w:szCs w:val="24"/>
          <w:lang w:eastAsia="ru-RU"/>
        </w:rPr>
        <w:t xml:space="preserve">» </w:t>
      </w:r>
      <w:r w:rsidR="00CC3199">
        <w:rPr>
          <w:rFonts w:ascii="Times New Roman" w:eastAsia="Times New Roman" w:hAnsi="Times New Roman" w:cs="Times New Roman"/>
          <w:sz w:val="24"/>
          <w:szCs w:val="24"/>
          <w:lang w:eastAsia="ru-RU"/>
        </w:rPr>
        <w:t>июня</w:t>
      </w:r>
      <w:r w:rsidRPr="00F166D2">
        <w:rPr>
          <w:rFonts w:ascii="Times New Roman" w:eastAsia="Times New Roman" w:hAnsi="Times New Roman" w:cs="Times New Roman"/>
          <w:sz w:val="24"/>
          <w:szCs w:val="24"/>
          <w:lang w:eastAsia="ru-RU"/>
        </w:rPr>
        <w:t xml:space="preserve"> 2015г. </w:t>
      </w:r>
    </w:p>
    <w:p w:rsidR="000B222D" w:rsidRPr="00F166D2" w:rsidRDefault="000B222D" w:rsidP="000B222D">
      <w:pPr>
        <w:suppressAutoHyphens/>
        <w:spacing w:after="0" w:line="240" w:lineRule="auto"/>
        <w:ind w:right="-1"/>
        <w:jc w:val="both"/>
        <w:rPr>
          <w:rFonts w:ascii="Times New Roman" w:eastAsia="Times New Roman" w:hAnsi="Times New Roman" w:cs="Times New Roman"/>
          <w:sz w:val="28"/>
          <w:szCs w:val="20"/>
          <w:lang w:eastAsia="ru-RU"/>
        </w:rPr>
      </w:pPr>
    </w:p>
    <w:p w:rsidR="000B222D" w:rsidRPr="000B222D" w:rsidRDefault="000B222D" w:rsidP="000B222D">
      <w:pPr>
        <w:spacing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br w:type="page"/>
      </w:r>
    </w:p>
    <w:p w:rsidR="000B222D" w:rsidRPr="000B222D" w:rsidRDefault="000B222D" w:rsidP="000B222D">
      <w:pPr>
        <w:tabs>
          <w:tab w:val="left" w:pos="708"/>
        </w:tabs>
        <w:autoSpaceDE w:val="0"/>
        <w:autoSpaceDN w:val="0"/>
        <w:spacing w:after="0" w:line="240" w:lineRule="auto"/>
        <w:ind w:right="-1"/>
        <w:jc w:val="right"/>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Приложение № 3 </w:t>
      </w:r>
    </w:p>
    <w:p w:rsidR="000B222D" w:rsidRPr="000B222D" w:rsidRDefault="000B222D" w:rsidP="000B222D">
      <w:pPr>
        <w:tabs>
          <w:tab w:val="left" w:pos="708"/>
        </w:tabs>
        <w:autoSpaceDE w:val="0"/>
        <w:autoSpaceDN w:val="0"/>
        <w:spacing w:after="0" w:line="240" w:lineRule="auto"/>
        <w:ind w:right="-1"/>
        <w:jc w:val="right"/>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к Запросу предложений </w:t>
      </w:r>
    </w:p>
    <w:p w:rsidR="000B222D" w:rsidRPr="000B222D" w:rsidRDefault="000B222D" w:rsidP="000B222D">
      <w:pPr>
        <w:suppressAutoHyphens/>
        <w:spacing w:before="120" w:after="0" w:line="240" w:lineRule="auto"/>
        <w:ind w:right="-1"/>
        <w:jc w:val="center"/>
        <w:rPr>
          <w:rFonts w:ascii="Times New Roman" w:eastAsia="Times New Roman" w:hAnsi="Times New Roman" w:cs="Times New Roman"/>
          <w:b/>
          <w:sz w:val="28"/>
          <w:szCs w:val="20"/>
          <w:lang w:eastAsia="ru-RU"/>
        </w:rPr>
      </w:pPr>
      <w:r w:rsidRPr="000B222D">
        <w:rPr>
          <w:rFonts w:ascii="Times New Roman" w:eastAsia="Times New Roman" w:hAnsi="Times New Roman" w:cs="Times New Roman"/>
          <w:b/>
          <w:sz w:val="28"/>
          <w:szCs w:val="20"/>
          <w:lang w:eastAsia="ru-RU"/>
        </w:rPr>
        <w:t>ОБРАЗЦЫ ФОРМ И ДОКУМЕНТОВ</w:t>
      </w:r>
    </w:p>
    <w:p w:rsidR="000B222D" w:rsidRPr="000B222D" w:rsidRDefault="000B222D" w:rsidP="000B222D">
      <w:pPr>
        <w:suppressAutoHyphens/>
        <w:spacing w:before="120" w:after="0" w:line="240" w:lineRule="auto"/>
        <w:ind w:right="-1"/>
        <w:jc w:val="both"/>
        <w:rPr>
          <w:rFonts w:ascii="Times New Roman" w:eastAsia="Times New Roman" w:hAnsi="Times New Roman" w:cs="Times New Roman"/>
          <w:b/>
          <w:sz w:val="28"/>
          <w:szCs w:val="20"/>
          <w:lang w:eastAsia="ru-RU"/>
        </w:rPr>
      </w:pPr>
      <w:r w:rsidRPr="000B222D">
        <w:rPr>
          <w:rFonts w:ascii="Times New Roman" w:eastAsia="Times New Roman" w:hAnsi="Times New Roman" w:cs="Times New Roman"/>
          <w:b/>
          <w:sz w:val="28"/>
          <w:szCs w:val="20"/>
          <w:lang w:eastAsia="ru-RU"/>
        </w:rPr>
        <w:t>Форма 1</w:t>
      </w:r>
    </w:p>
    <w:p w:rsidR="000B222D" w:rsidRPr="000B222D" w:rsidRDefault="000B222D" w:rsidP="000B222D">
      <w:pPr>
        <w:suppressAutoHyphens/>
        <w:spacing w:before="120" w:after="0" w:line="240" w:lineRule="auto"/>
        <w:ind w:right="-1"/>
        <w:jc w:val="both"/>
        <w:rPr>
          <w:rFonts w:ascii="Times New Roman" w:eastAsia="Times New Roman" w:hAnsi="Times New Roman" w:cs="Times New Roman"/>
          <w:sz w:val="28"/>
          <w:szCs w:val="20"/>
          <w:lang w:eastAsia="ru-RU"/>
        </w:rPr>
      </w:pPr>
    </w:p>
    <w:p w:rsidR="000B222D" w:rsidRPr="000B222D" w:rsidRDefault="000B222D" w:rsidP="000B222D">
      <w:pPr>
        <w:keepNext/>
        <w:spacing w:after="0" w:line="240" w:lineRule="auto"/>
        <w:ind w:right="-1"/>
        <w:rPr>
          <w:rFonts w:ascii="Times New Roman" w:eastAsia="Times New Roman" w:hAnsi="Times New Roman" w:cs="Times New Roman"/>
          <w:b/>
          <w:bCs/>
          <w:sz w:val="24"/>
          <w:szCs w:val="24"/>
          <w:lang w:eastAsia="ru-RU"/>
        </w:rPr>
      </w:pPr>
      <w:r w:rsidRPr="000B222D">
        <w:rPr>
          <w:rFonts w:ascii="Times New Roman" w:eastAsia="Times New Roman" w:hAnsi="Times New Roman" w:cs="Times New Roman"/>
          <w:sz w:val="24"/>
          <w:szCs w:val="24"/>
          <w:lang w:eastAsia="ru-RU"/>
        </w:rPr>
        <w:t xml:space="preserve">На бланке претендента                                              </w:t>
      </w:r>
      <w:r w:rsidRPr="000B222D">
        <w:rPr>
          <w:rFonts w:ascii="Times New Roman" w:eastAsia="Times New Roman" w:hAnsi="Times New Roman" w:cs="Times New Roman"/>
          <w:sz w:val="24"/>
          <w:szCs w:val="24"/>
          <w:lang w:eastAsia="ru-RU"/>
        </w:rPr>
        <w:tab/>
      </w:r>
      <w:r w:rsidRPr="000B222D">
        <w:rPr>
          <w:rFonts w:ascii="Times New Roman" w:eastAsia="Times New Roman" w:hAnsi="Times New Roman" w:cs="Times New Roman"/>
          <w:sz w:val="24"/>
          <w:szCs w:val="24"/>
          <w:lang w:eastAsia="ru-RU"/>
        </w:rPr>
        <w:tab/>
      </w:r>
      <w:r w:rsidRPr="000B222D">
        <w:rPr>
          <w:rFonts w:ascii="Times New Roman" w:eastAsia="Times New Roman" w:hAnsi="Times New Roman" w:cs="Times New Roman"/>
          <w:sz w:val="24"/>
          <w:szCs w:val="24"/>
          <w:lang w:eastAsia="ru-RU"/>
        </w:rPr>
        <w:tab/>
      </w:r>
      <w:proofErr w:type="gramStart"/>
      <w:r w:rsidRPr="000B222D">
        <w:rPr>
          <w:rFonts w:ascii="Times New Roman" w:eastAsia="Times New Roman" w:hAnsi="Times New Roman" w:cs="Times New Roman"/>
          <w:b/>
          <w:bCs/>
          <w:sz w:val="24"/>
          <w:szCs w:val="24"/>
          <w:lang w:eastAsia="ru-RU"/>
        </w:rPr>
        <w:t>В</w:t>
      </w:r>
      <w:proofErr w:type="gramEnd"/>
      <w:r w:rsidRPr="000B222D">
        <w:rPr>
          <w:rFonts w:ascii="Times New Roman" w:eastAsia="Times New Roman" w:hAnsi="Times New Roman" w:cs="Times New Roman"/>
          <w:b/>
          <w:bCs/>
          <w:sz w:val="24"/>
          <w:szCs w:val="24"/>
          <w:lang w:eastAsia="ru-RU"/>
        </w:rPr>
        <w:t xml:space="preserve"> комиссию Заказчика</w:t>
      </w:r>
    </w:p>
    <w:p w:rsidR="000B222D" w:rsidRPr="000B222D" w:rsidRDefault="000B222D" w:rsidP="000B222D">
      <w:pPr>
        <w:keepNext/>
        <w:spacing w:after="0" w:line="240" w:lineRule="auto"/>
        <w:ind w:right="-1"/>
        <w:rPr>
          <w:rFonts w:ascii="Times New Roman" w:eastAsia="Times New Roman" w:hAnsi="Times New Roman" w:cs="Times New Roman"/>
          <w:b/>
          <w:bCs/>
          <w:sz w:val="24"/>
          <w:szCs w:val="24"/>
          <w:lang w:eastAsia="ru-RU"/>
        </w:rPr>
      </w:pPr>
    </w:p>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ЗАЯВКА НА УЧАСТИЕ В ЗАПРОСЕ ПРЕДЛОЖЕНИЙ</w:t>
      </w:r>
    </w:p>
    <w:p w:rsidR="000B222D" w:rsidRPr="000B222D" w:rsidRDefault="000B222D" w:rsidP="000B222D">
      <w:pPr>
        <w:keepNext/>
        <w:spacing w:after="0" w:line="240" w:lineRule="auto"/>
        <w:ind w:right="-1"/>
        <w:jc w:val="center"/>
        <w:rPr>
          <w:rFonts w:ascii="Times New Roman" w:eastAsia="Times New Roman" w:hAnsi="Times New Roman" w:cs="Times New Roman"/>
          <w:i/>
          <w:lang w:eastAsia="ru-RU"/>
        </w:rPr>
      </w:pPr>
      <w:r w:rsidRPr="000B222D">
        <w:rPr>
          <w:rFonts w:ascii="Times New Roman" w:eastAsia="Times New Roman" w:hAnsi="Times New Roman" w:cs="Times New Roman"/>
          <w:sz w:val="24"/>
          <w:szCs w:val="24"/>
          <w:lang w:eastAsia="ru-RU"/>
        </w:rPr>
        <w:t>на право заключения договора на ________________________________________________________________,</w:t>
      </w:r>
      <w:r w:rsidRPr="000B222D">
        <w:rPr>
          <w:rFonts w:ascii="Times New Roman" w:eastAsia="Times New Roman" w:hAnsi="Times New Roman" w:cs="Times New Roman"/>
          <w:sz w:val="24"/>
          <w:szCs w:val="24"/>
          <w:lang w:eastAsia="ru-RU"/>
        </w:rPr>
        <w:br/>
      </w:r>
    </w:p>
    <w:p w:rsidR="000B222D" w:rsidRPr="000B222D" w:rsidRDefault="000B222D" w:rsidP="000B222D">
      <w:pPr>
        <w:spacing w:after="0" w:line="240" w:lineRule="auto"/>
        <w:ind w:right="-1"/>
        <w:jc w:val="center"/>
        <w:rPr>
          <w:rFonts w:ascii="Times New Roman" w:eastAsia="Times New Roman" w:hAnsi="Times New Roman" w:cs="Times New Roman"/>
          <w:sz w:val="24"/>
          <w:szCs w:val="24"/>
          <w:vertAlign w:val="superscript"/>
          <w:lang w:eastAsia="ru-RU"/>
        </w:rPr>
      </w:pPr>
    </w:p>
    <w:p w:rsidR="000B222D" w:rsidRPr="000B222D" w:rsidRDefault="000B222D" w:rsidP="000B222D">
      <w:pPr>
        <w:spacing w:after="0" w:line="240" w:lineRule="auto"/>
        <w:ind w:right="-1"/>
        <w:rPr>
          <w:rFonts w:ascii="Times New Roman" w:eastAsia="Times New Roman" w:hAnsi="Times New Roman" w:cs="Times New Roman"/>
          <w:sz w:val="24"/>
          <w:szCs w:val="24"/>
          <w:vertAlign w:val="superscript"/>
          <w:lang w:eastAsia="ru-RU"/>
        </w:rPr>
      </w:pPr>
      <w:r w:rsidRPr="000B222D">
        <w:rPr>
          <w:rFonts w:ascii="Times New Roman" w:eastAsia="Times New Roman" w:hAnsi="Times New Roman" w:cs="Times New Roman"/>
          <w:sz w:val="24"/>
          <w:szCs w:val="24"/>
          <w:lang w:eastAsia="ru-RU"/>
        </w:rPr>
        <w:t xml:space="preserve">                                                       номер закупки </w:t>
      </w:r>
      <w:r w:rsidRPr="000B222D">
        <w:rPr>
          <w:rFonts w:ascii="Times New Roman" w:eastAsia="Times New Roman" w:hAnsi="Times New Roman" w:cs="Times New Roman"/>
          <w:b/>
          <w:sz w:val="24"/>
          <w:szCs w:val="24"/>
          <w:lang w:eastAsia="ru-RU"/>
        </w:rPr>
        <w:t>_____________</w:t>
      </w:r>
      <w:r w:rsidRPr="000B222D">
        <w:rPr>
          <w:rFonts w:ascii="Times New Roman" w:eastAsia="Times New Roman" w:hAnsi="Times New Roman" w:cs="Times New Roman"/>
          <w:sz w:val="24"/>
          <w:szCs w:val="24"/>
          <w:lang w:eastAsia="ru-RU"/>
        </w:rPr>
        <w:t xml:space="preserve">, </w:t>
      </w:r>
      <w:r w:rsidRPr="000B222D">
        <w:rPr>
          <w:rFonts w:ascii="Times New Roman" w:eastAsia="Times New Roman" w:hAnsi="Times New Roman" w:cs="Times New Roman"/>
          <w:sz w:val="24"/>
          <w:szCs w:val="24"/>
          <w:vertAlign w:val="superscript"/>
          <w:lang w:eastAsia="ru-RU"/>
        </w:rPr>
        <w:t xml:space="preserve">                                                                                                                                             </w:t>
      </w:r>
    </w:p>
    <w:p w:rsidR="000B222D" w:rsidRPr="000B222D" w:rsidRDefault="000B222D" w:rsidP="000B222D">
      <w:pPr>
        <w:spacing w:before="120"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 Изучив Документацию о запросе предложений на право заключения вышеупомянутого договора, а также применимые к данной конкурентной процедуре законодательство и нормативно-правовые акты _______________________________________________________________________________</w:t>
      </w:r>
    </w:p>
    <w:p w:rsidR="000B222D" w:rsidRPr="000B222D" w:rsidRDefault="000B222D" w:rsidP="000B222D">
      <w:pPr>
        <w:spacing w:after="0" w:line="240" w:lineRule="auto"/>
        <w:ind w:right="-1"/>
        <w:rPr>
          <w:rFonts w:ascii="Times New Roman" w:eastAsia="Times New Roman" w:hAnsi="Times New Roman" w:cs="Times New Roman"/>
          <w:sz w:val="24"/>
          <w:szCs w:val="24"/>
          <w:vertAlign w:val="superscript"/>
          <w:lang w:eastAsia="ru-RU"/>
        </w:rPr>
      </w:pPr>
      <w:r w:rsidRPr="000B222D">
        <w:rPr>
          <w:rFonts w:ascii="Times New Roman" w:eastAsia="Times New Roman" w:hAnsi="Times New Roman" w:cs="Times New Roman"/>
          <w:sz w:val="24"/>
          <w:szCs w:val="24"/>
          <w:vertAlign w:val="superscript"/>
          <w:lang w:eastAsia="ru-RU"/>
        </w:rPr>
        <w:t xml:space="preserve">                          (наименование </w:t>
      </w:r>
      <w:proofErr w:type="gramStart"/>
      <w:r w:rsidRPr="000B222D">
        <w:rPr>
          <w:rFonts w:ascii="Times New Roman" w:eastAsia="Times New Roman" w:hAnsi="Times New Roman" w:cs="Times New Roman"/>
          <w:sz w:val="24"/>
          <w:szCs w:val="24"/>
          <w:vertAlign w:val="superscript"/>
          <w:lang w:eastAsia="ru-RU"/>
        </w:rPr>
        <w:t>претендента ,</w:t>
      </w:r>
      <w:proofErr w:type="gramEnd"/>
      <w:r w:rsidRPr="000B222D">
        <w:rPr>
          <w:rFonts w:ascii="Times New Roman" w:eastAsia="Times New Roman" w:hAnsi="Times New Roman" w:cs="Times New Roman"/>
          <w:sz w:val="24"/>
          <w:szCs w:val="24"/>
          <w:vertAlign w:val="superscript"/>
          <w:lang w:eastAsia="ru-RU"/>
        </w:rPr>
        <w:t xml:space="preserve"> место нахождение, почтовый адрес, номер контактного телефона)</w:t>
      </w:r>
    </w:p>
    <w:p w:rsidR="000B222D" w:rsidRPr="000B222D" w:rsidRDefault="000B222D" w:rsidP="000B222D">
      <w:pPr>
        <w:spacing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в лице, _____________________________________________________________________________</w:t>
      </w:r>
    </w:p>
    <w:p w:rsidR="000B222D" w:rsidRPr="000B222D" w:rsidRDefault="000B222D" w:rsidP="000B222D">
      <w:pPr>
        <w:spacing w:after="0" w:line="240" w:lineRule="auto"/>
        <w:ind w:right="-1"/>
        <w:rPr>
          <w:rFonts w:ascii="Times New Roman" w:eastAsia="Times New Roman" w:hAnsi="Times New Roman" w:cs="Times New Roman"/>
          <w:sz w:val="24"/>
          <w:szCs w:val="24"/>
          <w:vertAlign w:val="superscript"/>
          <w:lang w:eastAsia="ru-RU"/>
        </w:rPr>
      </w:pPr>
      <w:r w:rsidRPr="000B222D">
        <w:rPr>
          <w:rFonts w:ascii="Times New Roman" w:eastAsia="Times New Roman" w:hAnsi="Times New Roman" w:cs="Times New Roman"/>
          <w:sz w:val="24"/>
          <w:szCs w:val="24"/>
          <w:vertAlign w:val="superscript"/>
          <w:lang w:eastAsia="ru-RU"/>
        </w:rPr>
        <w:t xml:space="preserve">                           (наименование должности, Ф.И.О. руководителя, уполномоченного лица для  юридического лица)</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2. Мы согласны выполнить работы в соответствии с требованиями документации и на условиях, которые мы представили в настоящем предложении:</w:t>
      </w: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787"/>
        <w:gridCol w:w="1431"/>
        <w:gridCol w:w="2430"/>
        <w:gridCol w:w="2410"/>
      </w:tblGrid>
      <w:tr w:rsidR="000B222D" w:rsidRPr="000B222D" w:rsidTr="00E04EB3">
        <w:trPr>
          <w:cantSplit/>
        </w:trPr>
        <w:tc>
          <w:tcPr>
            <w:tcW w:w="993"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 п/п</w:t>
            </w:r>
          </w:p>
        </w:tc>
        <w:tc>
          <w:tcPr>
            <w:tcW w:w="2787"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Наименование показателя</w:t>
            </w:r>
          </w:p>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p>
        </w:tc>
        <w:tc>
          <w:tcPr>
            <w:tcW w:w="1431"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Единица измерения</w:t>
            </w:r>
          </w:p>
        </w:tc>
        <w:tc>
          <w:tcPr>
            <w:tcW w:w="2430"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Предложение претендента</w:t>
            </w:r>
          </w:p>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значение</w:t>
            </w:r>
          </w:p>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(цифрами и</w:t>
            </w:r>
          </w:p>
          <w:p w:rsidR="000B222D" w:rsidRPr="000B222D" w:rsidRDefault="000B222D" w:rsidP="000B222D">
            <w:pPr>
              <w:spacing w:before="120"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прописью)</w:t>
            </w:r>
          </w:p>
        </w:tc>
        <w:tc>
          <w:tcPr>
            <w:tcW w:w="2410" w:type="dxa"/>
            <w:vAlign w:val="center"/>
          </w:tcPr>
          <w:p w:rsidR="000B222D" w:rsidRPr="000B222D" w:rsidRDefault="00746318" w:rsidP="008276CF">
            <w:pPr>
              <w:spacing w:before="120" w:after="0" w:line="24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действия </w:t>
            </w:r>
            <w:r w:rsidR="008276CF">
              <w:rPr>
                <w:rFonts w:ascii="Times New Roman" w:eastAsia="Times New Roman" w:hAnsi="Times New Roman" w:cs="Times New Roman"/>
                <w:b/>
                <w:sz w:val="24"/>
                <w:szCs w:val="24"/>
                <w:lang w:eastAsia="ru-RU"/>
              </w:rPr>
              <w:t>предложения</w:t>
            </w:r>
          </w:p>
        </w:tc>
      </w:tr>
      <w:tr w:rsidR="000B222D" w:rsidRPr="000B222D" w:rsidTr="00E04EB3">
        <w:trPr>
          <w:tblHeader/>
        </w:trPr>
        <w:tc>
          <w:tcPr>
            <w:tcW w:w="993" w:type="dxa"/>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w:t>
            </w:r>
          </w:p>
        </w:tc>
        <w:tc>
          <w:tcPr>
            <w:tcW w:w="2787" w:type="dxa"/>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2</w:t>
            </w:r>
          </w:p>
        </w:tc>
        <w:tc>
          <w:tcPr>
            <w:tcW w:w="1431" w:type="dxa"/>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3</w:t>
            </w:r>
          </w:p>
        </w:tc>
        <w:tc>
          <w:tcPr>
            <w:tcW w:w="2430" w:type="dxa"/>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5</w:t>
            </w:r>
          </w:p>
        </w:tc>
        <w:tc>
          <w:tcPr>
            <w:tcW w:w="2410" w:type="dxa"/>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6</w:t>
            </w:r>
          </w:p>
        </w:tc>
      </w:tr>
      <w:tr w:rsidR="000B222D" w:rsidRPr="000B222D" w:rsidTr="00E04EB3">
        <w:trPr>
          <w:cantSplit/>
        </w:trPr>
        <w:tc>
          <w:tcPr>
            <w:tcW w:w="993" w:type="dxa"/>
            <w:vAlign w:val="center"/>
          </w:tcPr>
          <w:p w:rsidR="000B222D" w:rsidRPr="000B222D" w:rsidRDefault="00645319" w:rsidP="000B222D">
            <w:pPr>
              <w:spacing w:before="120"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87" w:type="dxa"/>
            <w:vAlign w:val="center"/>
          </w:tcPr>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Предложение о цене договора </w:t>
            </w:r>
          </w:p>
        </w:tc>
        <w:tc>
          <w:tcPr>
            <w:tcW w:w="1431"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Руб.</w:t>
            </w:r>
          </w:p>
        </w:tc>
        <w:tc>
          <w:tcPr>
            <w:tcW w:w="2430"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p>
        </w:tc>
        <w:tc>
          <w:tcPr>
            <w:tcW w:w="2410" w:type="dxa"/>
            <w:vAlign w:val="center"/>
          </w:tcPr>
          <w:p w:rsidR="000B222D" w:rsidRPr="008276CF" w:rsidRDefault="008276CF" w:rsidP="008276CF">
            <w:pPr>
              <w:spacing w:before="120"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(не менее срока действия договора)</w:t>
            </w:r>
          </w:p>
        </w:tc>
      </w:tr>
      <w:tr w:rsidR="000B222D" w:rsidRPr="000B222D" w:rsidTr="00E04EB3">
        <w:trPr>
          <w:cantSplit/>
        </w:trPr>
        <w:tc>
          <w:tcPr>
            <w:tcW w:w="993"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2</w:t>
            </w:r>
          </w:p>
        </w:tc>
        <w:tc>
          <w:tcPr>
            <w:tcW w:w="2787" w:type="dxa"/>
            <w:vAlign w:val="center"/>
          </w:tcPr>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Процент снижения цены  (справочно)</w:t>
            </w:r>
          </w:p>
        </w:tc>
        <w:tc>
          <w:tcPr>
            <w:tcW w:w="1431"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w:t>
            </w:r>
          </w:p>
        </w:tc>
        <w:tc>
          <w:tcPr>
            <w:tcW w:w="2430" w:type="dxa"/>
            <w:vAlign w:val="center"/>
          </w:tcPr>
          <w:p w:rsidR="000B222D" w:rsidRPr="000B222D" w:rsidRDefault="000B222D" w:rsidP="000B222D">
            <w:pPr>
              <w:spacing w:before="120" w:after="0" w:line="240" w:lineRule="auto"/>
              <w:ind w:right="-1"/>
              <w:jc w:val="center"/>
              <w:rPr>
                <w:rFonts w:ascii="Times New Roman" w:eastAsia="Times New Roman" w:hAnsi="Times New Roman" w:cs="Times New Roman"/>
                <w:sz w:val="24"/>
                <w:szCs w:val="24"/>
                <w:lang w:eastAsia="ru-RU"/>
              </w:rPr>
            </w:pPr>
          </w:p>
        </w:tc>
        <w:tc>
          <w:tcPr>
            <w:tcW w:w="2410" w:type="dxa"/>
            <w:vAlign w:val="center"/>
          </w:tcPr>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p>
        </w:tc>
      </w:tr>
    </w:tbl>
    <w:p w:rsidR="000B222D" w:rsidRPr="000B222D" w:rsidRDefault="000B222D" w:rsidP="000B222D">
      <w:pPr>
        <w:spacing w:before="120"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3. Мы ознакомлены с материалами, содержащимися в документации, влияющими на стоимость услуг и не имеем к ней претензий.</w:t>
      </w:r>
    </w:p>
    <w:p w:rsidR="000B222D" w:rsidRPr="000B222D" w:rsidRDefault="000B222D" w:rsidP="000B222D">
      <w:pPr>
        <w:spacing w:before="120"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4. Мы согласны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 любом случае выполнены в пределах предлагаемой нами стоимости договора.</w:t>
      </w:r>
    </w:p>
    <w:p w:rsidR="000B222D" w:rsidRPr="000B222D" w:rsidRDefault="000B222D" w:rsidP="000B222D">
      <w:pPr>
        <w:spacing w:before="120"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5. Если наши предложения, изложенные выше, будут приняты, мы берем на себя обязательство выполнить работы на требуемых условиях, и согласно нашим предложениям, которые мы просим включить в договор.</w:t>
      </w:r>
    </w:p>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6. Настоящей заявкой подтверждаем, что в отношении _______________________________ </w:t>
      </w:r>
    </w:p>
    <w:p w:rsidR="000B222D" w:rsidRPr="000B222D" w:rsidRDefault="000B222D" w:rsidP="000B222D">
      <w:pPr>
        <w:spacing w:after="0" w:line="240" w:lineRule="auto"/>
        <w:ind w:right="-1"/>
        <w:rPr>
          <w:rFonts w:ascii="Times New Roman" w:eastAsia="Times New Roman" w:hAnsi="Times New Roman" w:cs="Times New Roman"/>
          <w:sz w:val="24"/>
          <w:szCs w:val="24"/>
          <w:vertAlign w:val="superscript"/>
          <w:lang w:eastAsia="ru-RU"/>
        </w:rPr>
      </w:pPr>
      <w:r w:rsidRPr="000B222D">
        <w:rPr>
          <w:rFonts w:ascii="Times New Roman" w:eastAsia="Times New Roman" w:hAnsi="Times New Roman" w:cs="Times New Roman"/>
          <w:sz w:val="24"/>
          <w:szCs w:val="24"/>
          <w:vertAlign w:val="superscript"/>
          <w:lang w:eastAsia="ru-RU"/>
        </w:rPr>
        <w:t xml:space="preserve"> </w:t>
      </w:r>
      <w:r w:rsidR="00E04EB3">
        <w:rPr>
          <w:rFonts w:ascii="Times New Roman" w:eastAsia="Times New Roman" w:hAnsi="Times New Roman" w:cs="Times New Roman"/>
          <w:sz w:val="24"/>
          <w:szCs w:val="24"/>
          <w:vertAlign w:val="superscript"/>
          <w:lang w:eastAsia="ru-RU"/>
        </w:rPr>
        <w:t xml:space="preserve">                     </w:t>
      </w:r>
      <w:r w:rsidRPr="000B222D">
        <w:rPr>
          <w:rFonts w:ascii="Times New Roman" w:eastAsia="Times New Roman" w:hAnsi="Times New Roman" w:cs="Times New Roman"/>
          <w:sz w:val="24"/>
          <w:szCs w:val="24"/>
          <w:vertAlign w:val="superscript"/>
          <w:lang w:eastAsia="ru-RU"/>
        </w:rPr>
        <w:t>(наименование претендента)</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не проводится процедура ликвидации, банкротства, на имущество не наложен арест, деятельность не приостановлена, не возбуждено конкурсное производство по делу о несостоятельности (банкротстве), а также,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на дату подачи заявки по данным справки, заверенной уполномоченным лицом, а также баланса на последнюю отчетную дату.</w:t>
      </w:r>
    </w:p>
    <w:p w:rsidR="000B222D" w:rsidRPr="000B222D" w:rsidRDefault="000B222D" w:rsidP="00E04EB3">
      <w:pPr>
        <w:spacing w:before="120" w:after="0" w:line="240" w:lineRule="auto"/>
        <w:ind w:right="-1"/>
        <w:jc w:val="both"/>
        <w:rPr>
          <w:rFonts w:ascii="Times New Roman" w:eastAsia="Times New Roman" w:hAnsi="Times New Roman" w:cs="Times New Roman"/>
          <w:sz w:val="24"/>
          <w:szCs w:val="24"/>
          <w:vertAlign w:val="superscript"/>
          <w:lang w:eastAsia="ru-RU"/>
        </w:rPr>
      </w:pPr>
      <w:r w:rsidRPr="000B222D">
        <w:rPr>
          <w:rFonts w:ascii="Times New Roman" w:eastAsia="Times New Roman" w:hAnsi="Times New Roman" w:cs="Times New Roman"/>
          <w:sz w:val="24"/>
          <w:szCs w:val="24"/>
          <w:lang w:eastAsia="ru-RU"/>
        </w:rPr>
        <w:t xml:space="preserve">7. В случае если наши предложения будут признаны лучшими, мы берем на себя обязательства подписать договор с </w:t>
      </w:r>
      <w:r w:rsidR="00E04EB3">
        <w:rPr>
          <w:rFonts w:ascii="Times New Roman" w:eastAsia="Times New Roman" w:hAnsi="Times New Roman" w:cs="Times New Roman"/>
          <w:sz w:val="24"/>
          <w:szCs w:val="24"/>
          <w:lang w:eastAsia="ru-RU"/>
        </w:rPr>
        <w:t xml:space="preserve">АНО </w:t>
      </w:r>
      <w:r w:rsidR="00E04EB3" w:rsidRPr="00E04EB3">
        <w:rPr>
          <w:rFonts w:ascii="Times New Roman" w:eastAsia="Times New Roman" w:hAnsi="Times New Roman" w:cs="Times New Roman"/>
          <w:sz w:val="24"/>
          <w:szCs w:val="24"/>
          <w:lang w:eastAsia="ru-RU"/>
        </w:rPr>
        <w:t>«Научно-исследовательский центр «Исследования континентального шельфа»</w:t>
      </w:r>
      <w:r w:rsidR="00E04EB3">
        <w:rPr>
          <w:rFonts w:ascii="Times New Roman" w:eastAsia="Times New Roman" w:hAnsi="Times New Roman" w:cs="Times New Roman"/>
          <w:sz w:val="24"/>
          <w:szCs w:val="24"/>
          <w:lang w:eastAsia="ru-RU"/>
        </w:rPr>
        <w:t xml:space="preserve"> </w:t>
      </w:r>
      <w:r w:rsidRPr="000B222D">
        <w:rPr>
          <w:rFonts w:ascii="Times New Roman" w:eastAsia="Times New Roman" w:hAnsi="Times New Roman" w:cs="Times New Roman"/>
          <w:sz w:val="24"/>
          <w:szCs w:val="24"/>
          <w:lang w:eastAsia="ru-RU"/>
        </w:rPr>
        <w:t xml:space="preserve">на </w:t>
      </w:r>
      <w:r w:rsidR="00E04EB3">
        <w:rPr>
          <w:rFonts w:ascii="Times New Roman" w:eastAsia="Times New Roman" w:hAnsi="Times New Roman" w:cs="Times New Roman"/>
          <w:sz w:val="24"/>
          <w:szCs w:val="24"/>
          <w:lang w:eastAsia="ru-RU"/>
        </w:rPr>
        <w:t>поставку</w:t>
      </w:r>
      <w:r w:rsidRPr="000B222D">
        <w:rPr>
          <w:rFonts w:ascii="Times New Roman" w:eastAsia="Times New Roman" w:hAnsi="Times New Roman" w:cs="Times New Roman"/>
          <w:sz w:val="24"/>
          <w:szCs w:val="24"/>
          <w:lang w:eastAsia="ru-RU"/>
        </w:rPr>
        <w:t xml:space="preserve"> в соответствии с требованиями документации и условиями наших предложений. </w:t>
      </w:r>
    </w:p>
    <w:p w:rsidR="000B222D" w:rsidRPr="000B222D" w:rsidRDefault="000B222D" w:rsidP="000B222D">
      <w:pPr>
        <w:spacing w:before="120"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8. Мы подтверждаем, что мы извещены о включении сведений о ____________________________ </w:t>
      </w:r>
      <w:r w:rsidRPr="000B222D">
        <w:rPr>
          <w:rFonts w:ascii="Times New Roman" w:eastAsia="Times New Roman" w:hAnsi="Times New Roman" w:cs="Times New Roman"/>
          <w:i/>
          <w:lang w:eastAsia="ru-RU"/>
        </w:rPr>
        <w:t>(наименование претендента)</w:t>
      </w:r>
      <w:r w:rsidRPr="000B222D">
        <w:rPr>
          <w:rFonts w:ascii="Times New Roman" w:eastAsia="Times New Roman" w:hAnsi="Times New Roman" w:cs="Times New Roman"/>
          <w:sz w:val="24"/>
          <w:szCs w:val="24"/>
          <w:lang w:eastAsia="ru-RU"/>
        </w:rPr>
        <w:t xml:space="preserve"> в Реестр недобросовестных поставщиков, в случае уклонения нами от заключения договора.</w:t>
      </w:r>
    </w:p>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9. Сообщаем, что для оперативного уведомления нас по вопросам организационного характера и взаимодействия с Заказчиком нами </w:t>
      </w:r>
      <w:proofErr w:type="gramStart"/>
      <w:r w:rsidRPr="000B222D">
        <w:rPr>
          <w:rFonts w:ascii="Times New Roman" w:eastAsia="Times New Roman" w:hAnsi="Times New Roman" w:cs="Times New Roman"/>
          <w:sz w:val="24"/>
          <w:szCs w:val="24"/>
          <w:lang w:eastAsia="ru-RU"/>
        </w:rPr>
        <w:t>уполномочен  _</w:t>
      </w:r>
      <w:proofErr w:type="gramEnd"/>
      <w:r w:rsidRPr="000B222D">
        <w:rPr>
          <w:rFonts w:ascii="Times New Roman" w:eastAsia="Times New Roman" w:hAnsi="Times New Roman" w:cs="Times New Roman"/>
          <w:sz w:val="24"/>
          <w:szCs w:val="24"/>
          <w:lang w:eastAsia="ru-RU"/>
        </w:rPr>
        <w:t>______________________________________________</w:t>
      </w:r>
      <w:r w:rsidR="00E04EB3">
        <w:rPr>
          <w:rFonts w:ascii="Times New Roman" w:eastAsia="Times New Roman" w:hAnsi="Times New Roman" w:cs="Times New Roman"/>
          <w:sz w:val="24"/>
          <w:szCs w:val="24"/>
          <w:lang w:eastAsia="ru-RU"/>
        </w:rPr>
        <w:t>______________________________</w:t>
      </w:r>
    </w:p>
    <w:p w:rsidR="000B222D" w:rsidRPr="000B222D" w:rsidRDefault="000B222D" w:rsidP="000B222D">
      <w:pPr>
        <w:spacing w:after="0" w:line="240" w:lineRule="auto"/>
        <w:ind w:right="-1"/>
        <w:rPr>
          <w:rFonts w:ascii="Times New Roman" w:eastAsia="Times New Roman" w:hAnsi="Times New Roman" w:cs="Times New Roman"/>
          <w:sz w:val="24"/>
          <w:szCs w:val="24"/>
          <w:vertAlign w:val="superscript"/>
          <w:lang w:eastAsia="ru-RU"/>
        </w:rPr>
      </w:pPr>
      <w:r w:rsidRPr="000B222D">
        <w:rPr>
          <w:rFonts w:ascii="Times New Roman" w:eastAsia="Times New Roman" w:hAnsi="Times New Roman" w:cs="Times New Roman"/>
          <w:sz w:val="24"/>
          <w:szCs w:val="24"/>
          <w:vertAlign w:val="superscript"/>
          <w:lang w:eastAsia="ru-RU"/>
        </w:rPr>
        <w:t xml:space="preserve">                                (контактная информация уполномоченного лица, включая телефон, факс, адрес).</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Все сведения о проведении запроса предложений просим сообщать указанному уполномоченному лицу.</w:t>
      </w:r>
    </w:p>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10. Юридический (место нахождения) и Почтовый адреса/ место жительство </w:t>
      </w:r>
    </w:p>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телефон _________</w:t>
      </w:r>
      <w:proofErr w:type="gramStart"/>
      <w:r w:rsidRPr="000B222D">
        <w:rPr>
          <w:rFonts w:ascii="Times New Roman" w:eastAsia="Times New Roman" w:hAnsi="Times New Roman" w:cs="Times New Roman"/>
          <w:sz w:val="24"/>
          <w:szCs w:val="24"/>
          <w:lang w:eastAsia="ru-RU"/>
        </w:rPr>
        <w:t>_ ,</w:t>
      </w:r>
      <w:proofErr w:type="gramEnd"/>
      <w:r w:rsidRPr="000B222D">
        <w:rPr>
          <w:rFonts w:ascii="Times New Roman" w:eastAsia="Times New Roman" w:hAnsi="Times New Roman" w:cs="Times New Roman"/>
          <w:sz w:val="24"/>
          <w:szCs w:val="24"/>
          <w:lang w:eastAsia="ru-RU"/>
        </w:rPr>
        <w:t xml:space="preserve"> факс ________ , банковские реквизиты: _________________________</w:t>
      </w:r>
    </w:p>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11. Корреспонденцию в наш адрес просим направлять по адресу: ______________________</w:t>
      </w:r>
    </w:p>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Претендент</w:t>
      </w:r>
    </w:p>
    <w:p w:rsidR="000B222D" w:rsidRPr="000B222D" w:rsidRDefault="000B222D" w:rsidP="000B222D">
      <w:pPr>
        <w:spacing w:before="120" w:after="0" w:line="240" w:lineRule="auto"/>
        <w:ind w:right="-1"/>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(уполномоченный представитель) __________________________ (Фамилия И.О.)</w:t>
      </w:r>
    </w:p>
    <w:p w:rsidR="000B222D" w:rsidRPr="000B222D" w:rsidRDefault="000B222D" w:rsidP="000B222D">
      <w:pPr>
        <w:spacing w:before="120" w:after="0" w:line="240" w:lineRule="auto"/>
        <w:ind w:right="-1"/>
        <w:rPr>
          <w:rFonts w:ascii="Times New Roman" w:eastAsia="Times New Roman" w:hAnsi="Times New Roman" w:cs="Times New Roman"/>
          <w:i/>
          <w:sz w:val="24"/>
          <w:szCs w:val="24"/>
          <w:lang w:eastAsia="ru-RU"/>
        </w:rPr>
      </w:pPr>
      <w:r w:rsidRPr="000B222D">
        <w:rPr>
          <w:rFonts w:ascii="Times New Roman" w:eastAsia="Times New Roman" w:hAnsi="Times New Roman" w:cs="Times New Roman"/>
          <w:i/>
          <w:sz w:val="24"/>
          <w:szCs w:val="24"/>
          <w:lang w:eastAsia="ru-RU"/>
        </w:rPr>
        <w:t xml:space="preserve">         (должность)                                                           (подпись)</w:t>
      </w:r>
    </w:p>
    <w:p w:rsidR="000B222D" w:rsidRPr="000B222D" w:rsidRDefault="000B222D" w:rsidP="000B222D">
      <w:pPr>
        <w:spacing w:after="0" w:line="240" w:lineRule="auto"/>
        <w:ind w:right="-1"/>
        <w:rPr>
          <w:rFonts w:ascii="Times New Roman" w:eastAsia="Times New Roman" w:hAnsi="Times New Roman" w:cs="Times New Roman"/>
          <w:sz w:val="24"/>
          <w:szCs w:val="24"/>
          <w:lang w:eastAsia="ru-RU"/>
        </w:rPr>
      </w:pPr>
    </w:p>
    <w:p w:rsidR="000B222D" w:rsidRPr="000B222D" w:rsidRDefault="000B222D" w:rsidP="000B222D">
      <w:pPr>
        <w:spacing w:after="0" w:line="240" w:lineRule="auto"/>
        <w:ind w:right="-1"/>
        <w:jc w:val="right"/>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br w:type="page"/>
      </w:r>
      <w:r w:rsidRPr="000B222D">
        <w:rPr>
          <w:rFonts w:ascii="Times New Roman" w:eastAsia="Times New Roman" w:hAnsi="Times New Roman" w:cs="Times New Roman"/>
          <w:b/>
          <w:sz w:val="24"/>
          <w:szCs w:val="24"/>
          <w:lang w:eastAsia="ru-RU"/>
        </w:rPr>
        <w:t>Форма 2</w:t>
      </w:r>
    </w:p>
    <w:p w:rsidR="000B222D" w:rsidRPr="000B222D" w:rsidRDefault="000B222D" w:rsidP="000B222D">
      <w:pPr>
        <w:spacing w:after="0" w:line="240" w:lineRule="auto"/>
        <w:ind w:right="-1"/>
        <w:jc w:val="center"/>
        <w:rPr>
          <w:rFonts w:ascii="Times New Roman" w:eastAsia="Times New Roman" w:hAnsi="Times New Roman" w:cs="Times New Roman"/>
          <w:b/>
          <w:sz w:val="24"/>
          <w:szCs w:val="24"/>
          <w:lang w:eastAsia="ru-RU"/>
        </w:rPr>
      </w:pPr>
      <w:r w:rsidRPr="000B222D">
        <w:rPr>
          <w:rFonts w:ascii="Times New Roman" w:eastAsia="Times New Roman" w:hAnsi="Times New Roman" w:cs="Times New Roman"/>
          <w:b/>
          <w:sz w:val="24"/>
          <w:szCs w:val="24"/>
          <w:lang w:eastAsia="ru-RU"/>
        </w:rPr>
        <w:t>КВАЛИФИКАЦИОННАЯ АНКЕТА ПРЕТЕНДЕНТА</w:t>
      </w:r>
    </w:p>
    <w:p w:rsidR="000B222D" w:rsidRPr="000B222D" w:rsidRDefault="000B222D" w:rsidP="000B222D">
      <w:pPr>
        <w:spacing w:after="0" w:line="240" w:lineRule="auto"/>
        <w:ind w:right="-1"/>
        <w:jc w:val="both"/>
        <w:rPr>
          <w:rFonts w:ascii="Times New Roman" w:eastAsia="Times New Roman" w:hAnsi="Times New Roman" w:cs="Times New Roman"/>
          <w:sz w:val="24"/>
          <w:szCs w:val="14"/>
          <w:lang w:eastAsia="ru-RU"/>
        </w:rPr>
      </w:pP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14"/>
          <w:lang w:eastAsia="ru-RU"/>
        </w:rPr>
        <w:t>1.</w:t>
      </w:r>
      <w:r w:rsidRPr="000B222D">
        <w:rPr>
          <w:rFonts w:ascii="Times New Roman" w:eastAsia="Times New Roman" w:hAnsi="Times New Roman" w:cs="Times New Roman"/>
          <w:sz w:val="24"/>
          <w:szCs w:val="24"/>
          <w:lang w:eastAsia="ru-RU"/>
        </w:rPr>
        <w:t>Полное наименование организации и ее организационно - правовая форма:</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p>
    <w:p w:rsid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________________________________________________________________________</w:t>
      </w:r>
    </w:p>
    <w:p w:rsidR="00F166D2" w:rsidRPr="000B222D" w:rsidRDefault="00F166D2" w:rsidP="000B222D">
      <w:pPr>
        <w:spacing w:after="0" w:line="240" w:lineRule="auto"/>
        <w:ind w:right="-1"/>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743"/>
        <w:gridCol w:w="3243"/>
      </w:tblGrid>
      <w:tr w:rsidR="00F166D2" w:rsidRPr="0011648E" w:rsidTr="005E648C">
        <w:trPr>
          <w:cantSplit/>
          <w:trHeight w:val="240"/>
          <w:tblHeader/>
        </w:trPr>
        <w:tc>
          <w:tcPr>
            <w:tcW w:w="306" w:type="pct"/>
            <w:vAlign w:val="center"/>
          </w:tcPr>
          <w:p w:rsidR="00F166D2" w:rsidRPr="0011648E" w:rsidRDefault="00F166D2" w:rsidP="005E648C">
            <w:pPr>
              <w:widowControl w:val="0"/>
              <w:spacing w:after="0" w:line="240" w:lineRule="auto"/>
              <w:jc w:val="center"/>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w:t>
            </w:r>
          </w:p>
        </w:tc>
        <w:tc>
          <w:tcPr>
            <w:tcW w:w="3000" w:type="pct"/>
            <w:vAlign w:val="center"/>
          </w:tcPr>
          <w:p w:rsidR="00F166D2" w:rsidRPr="0011648E" w:rsidRDefault="00F166D2" w:rsidP="005E648C">
            <w:pPr>
              <w:widowControl w:val="0"/>
              <w:spacing w:after="0" w:line="240" w:lineRule="auto"/>
              <w:jc w:val="center"/>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Наименование</w:t>
            </w:r>
          </w:p>
        </w:tc>
        <w:tc>
          <w:tcPr>
            <w:tcW w:w="1694" w:type="pct"/>
            <w:vAlign w:val="center"/>
          </w:tcPr>
          <w:p w:rsidR="00F166D2" w:rsidRPr="0011648E" w:rsidRDefault="00F166D2" w:rsidP="00746318">
            <w:pPr>
              <w:widowControl w:val="0"/>
              <w:spacing w:after="0" w:line="240" w:lineRule="auto"/>
              <w:jc w:val="center"/>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 xml:space="preserve">Сведения об участнике запроса </w:t>
            </w:r>
            <w:r w:rsidR="00746318">
              <w:rPr>
                <w:rFonts w:ascii="Times New Roman" w:eastAsia="Times New Roman" w:hAnsi="Times New Roman" w:cs="Times New Roman"/>
                <w:snapToGrid w:val="0"/>
                <w:sz w:val="24"/>
                <w:szCs w:val="24"/>
                <w:lang w:eastAsia="ru-RU"/>
              </w:rPr>
              <w:t>предложений</w:t>
            </w:r>
          </w:p>
        </w:tc>
      </w:tr>
      <w:tr w:rsidR="00F166D2" w:rsidRPr="0011648E" w:rsidTr="005E648C">
        <w:trPr>
          <w:cantSplit/>
          <w:trHeight w:val="471"/>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065372">
            <w:pPr>
              <w:widowControl w:val="0"/>
              <w:spacing w:after="0" w:line="240" w:lineRule="auto"/>
              <w:ind w:left="57"/>
              <w:jc w:val="both"/>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 xml:space="preserve">Фирменное наименование (Полное и сокращенное наименования организации либо Ф.И.О. участника запроса </w:t>
            </w:r>
            <w:r w:rsidR="00746318">
              <w:rPr>
                <w:rFonts w:ascii="Times New Roman" w:eastAsia="Times New Roman" w:hAnsi="Times New Roman" w:cs="Times New Roman"/>
                <w:snapToGrid w:val="0"/>
                <w:sz w:val="24"/>
                <w:szCs w:val="24"/>
                <w:lang w:eastAsia="ru-RU"/>
              </w:rPr>
              <w:t>предложений</w:t>
            </w:r>
            <w:r w:rsidRPr="0011648E">
              <w:rPr>
                <w:rFonts w:ascii="Times New Roman" w:eastAsia="Times New Roman" w:hAnsi="Times New Roman" w:cs="Times New Roman"/>
                <w:snapToGrid w:val="0"/>
                <w:sz w:val="24"/>
                <w:szCs w:val="24"/>
                <w:lang w:eastAsia="ru-RU"/>
              </w:rPr>
              <w:t xml:space="preserve"> – физического лица, в том числе, зарегистрированного в качестве индивидуального предпринимателя)</w:t>
            </w:r>
          </w:p>
        </w:tc>
        <w:tc>
          <w:tcPr>
            <w:tcW w:w="1694" w:type="pct"/>
            <w:vAlign w:val="center"/>
          </w:tcPr>
          <w:p w:rsidR="00F166D2" w:rsidRPr="0011648E" w:rsidRDefault="00F166D2" w:rsidP="005E648C">
            <w:pPr>
              <w:widowControl w:val="0"/>
              <w:snapToGrid w:val="0"/>
              <w:spacing w:after="0" w:line="240" w:lineRule="auto"/>
              <w:ind w:left="57" w:right="57"/>
              <w:jc w:val="both"/>
              <w:rPr>
                <w:rFonts w:ascii="Times New Roman" w:eastAsia="Times New Roman" w:hAnsi="Times New Roman" w:cs="Times New Roman"/>
                <w:sz w:val="24"/>
                <w:szCs w:val="24"/>
                <w:lang w:eastAsia="ru-RU"/>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Организационно - правовая форма</w:t>
            </w:r>
          </w:p>
        </w:tc>
        <w:tc>
          <w:tcPr>
            <w:tcW w:w="1694" w:type="pct"/>
            <w:vAlign w:val="center"/>
          </w:tcPr>
          <w:p w:rsidR="00F166D2" w:rsidRPr="0011648E" w:rsidRDefault="00F166D2" w:rsidP="005E648C">
            <w:pPr>
              <w:widowControl w:val="0"/>
              <w:snapToGrid w:val="0"/>
              <w:spacing w:after="0" w:line="240" w:lineRule="auto"/>
              <w:ind w:left="57" w:right="57"/>
              <w:jc w:val="center"/>
              <w:rPr>
                <w:rFonts w:ascii="Times New Roman" w:eastAsia="Times New Roman" w:hAnsi="Times New Roman" w:cs="Times New Roman"/>
                <w:sz w:val="24"/>
                <w:szCs w:val="24"/>
                <w:lang w:eastAsia="ru-RU"/>
              </w:rPr>
            </w:pPr>
          </w:p>
        </w:tc>
      </w:tr>
      <w:tr w:rsidR="00F166D2" w:rsidRPr="0011648E" w:rsidTr="005E648C">
        <w:trPr>
          <w:cantSplit/>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Учредители (перечислить наименования и организационно-правовую форму или Ф.И.О. всех учредителей)</w:t>
            </w:r>
          </w:p>
        </w:tc>
        <w:tc>
          <w:tcPr>
            <w:tcW w:w="1694" w:type="pct"/>
            <w:vAlign w:val="center"/>
          </w:tcPr>
          <w:p w:rsidR="00F166D2" w:rsidRPr="0011648E" w:rsidRDefault="00F166D2" w:rsidP="005E648C">
            <w:pPr>
              <w:widowControl w:val="0"/>
              <w:snapToGrid w:val="0"/>
              <w:spacing w:after="0" w:line="240" w:lineRule="auto"/>
              <w:ind w:left="57" w:right="57"/>
              <w:jc w:val="center"/>
              <w:rPr>
                <w:rFonts w:ascii="Times New Roman" w:eastAsia="Times New Roman" w:hAnsi="Times New Roman" w:cs="Times New Roman"/>
                <w:sz w:val="24"/>
                <w:szCs w:val="24"/>
                <w:lang w:eastAsia="ru-RU"/>
              </w:rPr>
            </w:pPr>
          </w:p>
        </w:tc>
      </w:tr>
      <w:tr w:rsidR="00F166D2" w:rsidRPr="0011648E" w:rsidTr="005E648C">
        <w:trPr>
          <w:cantSplit/>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11648E">
              <w:rPr>
                <w:rFonts w:ascii="Times New Roman" w:eastAsia="Times New Roman" w:hAnsi="Times New Roman" w:cs="Times New Roman"/>
                <w:i/>
                <w:snapToGrid w:val="0"/>
                <w:sz w:val="24"/>
                <w:szCs w:val="24"/>
                <w:lang w:eastAsia="ru-RU"/>
              </w:rPr>
              <w:t>либо паспортные данные для участника запроса цен – физического лица</w:t>
            </w:r>
          </w:p>
        </w:tc>
        <w:tc>
          <w:tcPr>
            <w:tcW w:w="1694" w:type="pct"/>
            <w:vAlign w:val="center"/>
          </w:tcPr>
          <w:p w:rsidR="00F166D2" w:rsidRPr="0011648E" w:rsidRDefault="00F166D2" w:rsidP="005E648C">
            <w:pPr>
              <w:widowControl w:val="0"/>
              <w:snapToGrid w:val="0"/>
              <w:spacing w:after="0" w:line="240" w:lineRule="auto"/>
              <w:ind w:left="57" w:right="57"/>
              <w:jc w:val="center"/>
              <w:rPr>
                <w:rFonts w:ascii="Times New Roman" w:eastAsia="Times New Roman" w:hAnsi="Times New Roman" w:cs="Times New Roman"/>
                <w:sz w:val="24"/>
                <w:szCs w:val="24"/>
                <w:lang w:eastAsia="ru-RU"/>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Виды деятельности</w:t>
            </w:r>
          </w:p>
        </w:tc>
        <w:tc>
          <w:tcPr>
            <w:tcW w:w="1694" w:type="pct"/>
            <w:vAlign w:val="center"/>
          </w:tcPr>
          <w:p w:rsidR="00F166D2" w:rsidRPr="0011648E" w:rsidRDefault="00F166D2" w:rsidP="005E648C">
            <w:pPr>
              <w:widowControl w:val="0"/>
              <w:snapToGrid w:val="0"/>
              <w:spacing w:after="0" w:line="240" w:lineRule="auto"/>
              <w:ind w:left="57" w:right="57"/>
              <w:jc w:val="center"/>
              <w:rPr>
                <w:rFonts w:ascii="Times New Roman" w:eastAsia="Times New Roman" w:hAnsi="Times New Roman" w:cs="Times New Roman"/>
                <w:sz w:val="24"/>
                <w:szCs w:val="24"/>
                <w:lang w:eastAsia="ru-RU"/>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Срок деятельности (с учетом правопреемственности)</w:t>
            </w:r>
          </w:p>
        </w:tc>
        <w:tc>
          <w:tcPr>
            <w:tcW w:w="1694" w:type="pct"/>
            <w:vAlign w:val="center"/>
          </w:tcPr>
          <w:p w:rsidR="00F166D2" w:rsidRPr="0011648E" w:rsidRDefault="00F166D2" w:rsidP="005E648C">
            <w:pPr>
              <w:widowControl w:val="0"/>
              <w:snapToGrid w:val="0"/>
              <w:spacing w:after="0" w:line="240" w:lineRule="auto"/>
              <w:ind w:left="57" w:right="57"/>
              <w:jc w:val="center"/>
              <w:rPr>
                <w:rFonts w:ascii="Times New Roman" w:eastAsia="Times New Roman" w:hAnsi="Times New Roman" w:cs="Times New Roman"/>
                <w:sz w:val="24"/>
                <w:szCs w:val="24"/>
                <w:lang w:eastAsia="ru-RU"/>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ИНН, КПП, ОГРН, ОКПО</w:t>
            </w:r>
          </w:p>
        </w:tc>
        <w:tc>
          <w:tcPr>
            <w:tcW w:w="1694" w:type="pct"/>
            <w:vAlign w:val="center"/>
          </w:tcPr>
          <w:p w:rsidR="00F166D2" w:rsidRPr="0011648E" w:rsidRDefault="00F166D2" w:rsidP="005E648C">
            <w:pPr>
              <w:widowControl w:val="0"/>
              <w:snapToGrid w:val="0"/>
              <w:spacing w:after="0" w:line="240" w:lineRule="auto"/>
              <w:ind w:left="57" w:right="57"/>
              <w:jc w:val="center"/>
              <w:rPr>
                <w:rFonts w:ascii="Times New Roman" w:eastAsia="Times New Roman" w:hAnsi="Times New Roman" w:cs="Times New Roman"/>
                <w:sz w:val="24"/>
                <w:szCs w:val="24"/>
                <w:lang w:eastAsia="ru-RU"/>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Юридический адрес (страна, адрес)</w:t>
            </w:r>
          </w:p>
        </w:tc>
        <w:tc>
          <w:tcPr>
            <w:tcW w:w="1694" w:type="pct"/>
            <w:vAlign w:val="center"/>
          </w:tcPr>
          <w:p w:rsidR="00F166D2" w:rsidRPr="0011648E" w:rsidRDefault="00F166D2" w:rsidP="005E648C">
            <w:pPr>
              <w:widowControl w:val="0"/>
              <w:snapToGrid w:val="0"/>
              <w:spacing w:after="0" w:line="240" w:lineRule="auto"/>
              <w:ind w:left="57" w:right="57"/>
              <w:jc w:val="center"/>
              <w:rPr>
                <w:rFonts w:ascii="Times New Roman" w:eastAsia="Times New Roman" w:hAnsi="Times New Roman" w:cs="Times New Roman"/>
                <w:sz w:val="24"/>
                <w:szCs w:val="24"/>
                <w:lang w:eastAsia="ru-RU"/>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Почтовый адрес (страна, адрес)</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Фактическое местоположение</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Телефоны (с указанием кода города)</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Факс (с указанием кода города)</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 xml:space="preserve">Адрес электронной почты </w:t>
            </w:r>
          </w:p>
        </w:tc>
        <w:tc>
          <w:tcPr>
            <w:tcW w:w="1694" w:type="pct"/>
            <w:vAlign w:val="center"/>
          </w:tcPr>
          <w:p w:rsidR="00F166D2" w:rsidRPr="0011648E" w:rsidRDefault="00F166D2" w:rsidP="005E648C">
            <w:pPr>
              <w:widowControl w:val="0"/>
              <w:jc w:val="center"/>
              <w:rPr>
                <w:rFonts w:ascii="Times New Roman" w:hAnsi="Times New Roman" w:cs="Times New Roman"/>
                <w:lang w:val="en-US"/>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Филиалы: перечислить наименования и почтовые адреса</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Height w:val="284"/>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Размер уставного капитала</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Стоимость основных фондов (по балансу последнего завершенного периода)</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 xml:space="preserve">Банковские реквизиты (наименование и адрес банка, номер расчетного счета участника запроса </w:t>
            </w:r>
            <w:r w:rsidR="00746318">
              <w:rPr>
                <w:rFonts w:ascii="Times New Roman" w:eastAsia="Times New Roman" w:hAnsi="Times New Roman" w:cs="Times New Roman"/>
                <w:snapToGrid w:val="0"/>
                <w:sz w:val="24"/>
                <w:szCs w:val="24"/>
                <w:lang w:eastAsia="ru-RU"/>
              </w:rPr>
              <w:t>предложений</w:t>
            </w:r>
            <w:r w:rsidR="00746318" w:rsidRPr="0011648E">
              <w:rPr>
                <w:rFonts w:ascii="Times New Roman" w:eastAsia="Times New Roman" w:hAnsi="Times New Roman" w:cs="Times New Roman"/>
                <w:snapToGrid w:val="0"/>
                <w:sz w:val="24"/>
                <w:szCs w:val="24"/>
                <w:lang w:eastAsia="ru-RU"/>
              </w:rPr>
              <w:t xml:space="preserve"> </w:t>
            </w:r>
            <w:r w:rsidRPr="0011648E">
              <w:rPr>
                <w:rFonts w:ascii="Times New Roman" w:eastAsia="Times New Roman" w:hAnsi="Times New Roman" w:cs="Times New Roman"/>
                <w:snapToGrid w:val="0"/>
                <w:sz w:val="24"/>
                <w:szCs w:val="24"/>
                <w:lang w:eastAsia="ru-RU"/>
              </w:rPr>
              <w:t>в банке, телефоны банка, прочие банковские реквизиты)</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746318">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 xml:space="preserve">Фамилия, Имя и Отчество руководителя участника запроса </w:t>
            </w:r>
            <w:r w:rsidR="00746318">
              <w:rPr>
                <w:rFonts w:ascii="Times New Roman" w:eastAsia="Times New Roman" w:hAnsi="Times New Roman" w:cs="Times New Roman"/>
                <w:snapToGrid w:val="0"/>
                <w:sz w:val="24"/>
                <w:szCs w:val="24"/>
                <w:lang w:eastAsia="ru-RU"/>
              </w:rPr>
              <w:t>предложений</w:t>
            </w:r>
            <w:r w:rsidRPr="0011648E">
              <w:rPr>
                <w:rFonts w:ascii="Times New Roman" w:eastAsia="Times New Roman" w:hAnsi="Times New Roman" w:cs="Times New Roman"/>
                <w:snapToGrid w:val="0"/>
                <w:sz w:val="24"/>
                <w:szCs w:val="24"/>
                <w:lang w:eastAsia="ru-RU"/>
              </w:rPr>
              <w:t>, имеющего право подписи согласно учредительным документам, с указанием должности и контактного телефона</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 xml:space="preserve">Орган управления участника запроса </w:t>
            </w:r>
            <w:r w:rsidR="00746318">
              <w:rPr>
                <w:rFonts w:ascii="Times New Roman" w:eastAsia="Times New Roman" w:hAnsi="Times New Roman" w:cs="Times New Roman"/>
                <w:snapToGrid w:val="0"/>
                <w:sz w:val="24"/>
                <w:szCs w:val="24"/>
                <w:lang w:eastAsia="ru-RU"/>
              </w:rPr>
              <w:t>предложений</w:t>
            </w:r>
            <w:r w:rsidRPr="0011648E">
              <w:rPr>
                <w:rFonts w:ascii="Times New Roman" w:eastAsia="Times New Roman" w:hAnsi="Times New Roman" w:cs="Times New Roman"/>
                <w:snapToGrid w:val="0"/>
                <w:sz w:val="24"/>
                <w:szCs w:val="24"/>
                <w:lang w:eastAsia="ru-RU"/>
              </w:rPr>
              <w:t xml:space="preserve"> – юридического лица, уполномоченный на одобрение сделки, право на заключение которой является предметом настоящего запроса цен и порядок одобрения соответствующей сделки</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r w:rsidR="00F166D2" w:rsidRPr="0011648E" w:rsidTr="005E648C">
        <w:trPr>
          <w:cantSplit/>
        </w:trPr>
        <w:tc>
          <w:tcPr>
            <w:tcW w:w="306" w:type="pct"/>
            <w:vAlign w:val="center"/>
          </w:tcPr>
          <w:p w:rsidR="00F166D2" w:rsidRPr="0011648E" w:rsidRDefault="00F166D2" w:rsidP="00F166D2">
            <w:pPr>
              <w:widowControl w:val="0"/>
              <w:numPr>
                <w:ilvl w:val="0"/>
                <w:numId w:val="29"/>
              </w:numPr>
              <w:spacing w:after="0" w:line="240" w:lineRule="auto"/>
              <w:ind w:right="-113"/>
              <w:jc w:val="center"/>
              <w:rPr>
                <w:rFonts w:ascii="Times New Roman" w:eastAsia="Times New Roman" w:hAnsi="Times New Roman" w:cs="Times New Roman"/>
                <w:snapToGrid w:val="0"/>
                <w:sz w:val="24"/>
                <w:szCs w:val="24"/>
                <w:lang w:eastAsia="ru-RU"/>
              </w:rPr>
            </w:pPr>
          </w:p>
        </w:tc>
        <w:tc>
          <w:tcPr>
            <w:tcW w:w="3000" w:type="pct"/>
            <w:vAlign w:val="center"/>
          </w:tcPr>
          <w:p w:rsidR="00F166D2" w:rsidRPr="0011648E" w:rsidRDefault="00F166D2" w:rsidP="005E648C">
            <w:pPr>
              <w:widowControl w:val="0"/>
              <w:spacing w:after="0" w:line="240" w:lineRule="auto"/>
              <w:ind w:left="57" w:right="-108"/>
              <w:rPr>
                <w:rFonts w:ascii="Times New Roman" w:eastAsia="Times New Roman" w:hAnsi="Times New Roman" w:cs="Times New Roman"/>
                <w:snapToGrid w:val="0"/>
                <w:sz w:val="24"/>
                <w:szCs w:val="24"/>
                <w:lang w:eastAsia="ru-RU"/>
              </w:rPr>
            </w:pPr>
            <w:r w:rsidRPr="0011648E">
              <w:rPr>
                <w:rFonts w:ascii="Times New Roman" w:eastAsia="Times New Roman" w:hAnsi="Times New Roman" w:cs="Times New Roman"/>
                <w:snapToGrid w:val="0"/>
                <w:sz w:val="24"/>
                <w:szCs w:val="24"/>
                <w:lang w:eastAsia="ru-RU"/>
              </w:rPr>
              <w:t xml:space="preserve">Фамилия, Имя и Отчество уполномоченного лица участника запроса </w:t>
            </w:r>
            <w:r w:rsidR="00746318">
              <w:rPr>
                <w:rFonts w:ascii="Times New Roman" w:eastAsia="Times New Roman" w:hAnsi="Times New Roman" w:cs="Times New Roman"/>
                <w:snapToGrid w:val="0"/>
                <w:sz w:val="24"/>
                <w:szCs w:val="24"/>
                <w:lang w:eastAsia="ru-RU"/>
              </w:rPr>
              <w:t>предложений</w:t>
            </w:r>
            <w:r w:rsidRPr="0011648E">
              <w:rPr>
                <w:rFonts w:ascii="Times New Roman" w:eastAsia="Times New Roman" w:hAnsi="Times New Roman" w:cs="Times New Roman"/>
                <w:snapToGrid w:val="0"/>
                <w:sz w:val="24"/>
                <w:szCs w:val="24"/>
                <w:lang w:eastAsia="ru-RU"/>
              </w:rPr>
              <w:t xml:space="preserve"> с указанием должности, контактного телефона, </w:t>
            </w:r>
            <w:proofErr w:type="spellStart"/>
            <w:r w:rsidRPr="0011648E">
              <w:rPr>
                <w:rFonts w:ascii="Times New Roman" w:eastAsia="Times New Roman" w:hAnsi="Times New Roman" w:cs="Times New Roman"/>
                <w:snapToGrid w:val="0"/>
                <w:sz w:val="24"/>
                <w:szCs w:val="24"/>
                <w:lang w:eastAsia="ru-RU"/>
              </w:rPr>
              <w:t>эл.почты</w:t>
            </w:r>
            <w:proofErr w:type="spellEnd"/>
            <w:r w:rsidRPr="0011648E">
              <w:rPr>
                <w:rFonts w:ascii="Times New Roman" w:eastAsia="Times New Roman" w:hAnsi="Times New Roman" w:cs="Times New Roman"/>
                <w:snapToGrid w:val="0"/>
                <w:sz w:val="24"/>
                <w:szCs w:val="24"/>
                <w:lang w:eastAsia="ru-RU"/>
              </w:rPr>
              <w:t xml:space="preserve"> </w:t>
            </w:r>
          </w:p>
        </w:tc>
        <w:tc>
          <w:tcPr>
            <w:tcW w:w="1694" w:type="pct"/>
            <w:vAlign w:val="center"/>
          </w:tcPr>
          <w:p w:rsidR="00F166D2" w:rsidRPr="0011648E" w:rsidRDefault="00F166D2" w:rsidP="005E648C">
            <w:pPr>
              <w:widowControl w:val="0"/>
              <w:jc w:val="center"/>
              <w:rPr>
                <w:rFonts w:ascii="Times New Roman" w:hAnsi="Times New Roman" w:cs="Times New Roman"/>
              </w:rPr>
            </w:pPr>
          </w:p>
        </w:tc>
      </w:tr>
    </w:tbl>
    <w:p w:rsidR="00F166D2" w:rsidRDefault="00F166D2" w:rsidP="000B222D">
      <w:pPr>
        <w:spacing w:after="0" w:line="240" w:lineRule="auto"/>
        <w:ind w:right="-1"/>
        <w:jc w:val="both"/>
        <w:rPr>
          <w:rFonts w:ascii="Times New Roman" w:eastAsia="Times New Roman" w:hAnsi="Times New Roman" w:cs="Times New Roman"/>
          <w:sz w:val="24"/>
          <w:szCs w:val="24"/>
          <w:lang w:eastAsia="ru-RU"/>
        </w:rPr>
      </w:pP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Я заверяю правильность всех данных, указанных в анкете.</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Директор __________________________________________</w:t>
      </w:r>
    </w:p>
    <w:p w:rsidR="000B222D" w:rsidRPr="000B222D" w:rsidRDefault="000B222D" w:rsidP="000B222D">
      <w:pPr>
        <w:spacing w:after="0" w:line="240" w:lineRule="auto"/>
        <w:ind w:right="-1"/>
        <w:jc w:val="both"/>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              М.П.</w:t>
      </w:r>
    </w:p>
    <w:p w:rsidR="000B222D" w:rsidRPr="000B222D" w:rsidRDefault="000B222D" w:rsidP="000B222D">
      <w:pPr>
        <w:spacing w:after="0" w:line="240" w:lineRule="auto"/>
        <w:ind w:right="-1"/>
        <w:jc w:val="right"/>
        <w:rPr>
          <w:rFonts w:ascii="Times New Roman" w:eastAsia="Times New Roman" w:hAnsi="Times New Roman" w:cs="Times New Roman"/>
          <w:sz w:val="24"/>
          <w:szCs w:val="24"/>
          <w:lang w:eastAsia="ru-RU"/>
        </w:rPr>
      </w:pPr>
    </w:p>
    <w:p w:rsidR="000B222D" w:rsidRPr="000B222D" w:rsidRDefault="000B222D" w:rsidP="000B222D">
      <w:pPr>
        <w:widowControl w:val="0"/>
        <w:autoSpaceDE w:val="0"/>
        <w:autoSpaceDN w:val="0"/>
        <w:adjustRightInd w:val="0"/>
        <w:spacing w:after="0" w:line="240" w:lineRule="auto"/>
        <w:ind w:right="-1"/>
        <w:contextualSpacing/>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br w:type="page"/>
      </w:r>
    </w:p>
    <w:p w:rsidR="00F166D2" w:rsidRPr="000B222D" w:rsidRDefault="00F166D2"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Приложение № 4</w:t>
      </w:r>
    </w:p>
    <w:p w:rsidR="00F166D2" w:rsidRPr="000B222D" w:rsidRDefault="00F166D2"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r w:rsidRPr="000B222D">
        <w:rPr>
          <w:rFonts w:ascii="Times New Roman" w:eastAsia="Times New Roman" w:hAnsi="Times New Roman" w:cs="Times New Roman"/>
          <w:sz w:val="24"/>
          <w:szCs w:val="24"/>
          <w:lang w:eastAsia="ru-RU"/>
        </w:rPr>
        <w:t xml:space="preserve"> к Запросу предложений</w:t>
      </w:r>
    </w:p>
    <w:p w:rsidR="008276CF" w:rsidRPr="008276CF" w:rsidRDefault="008276CF" w:rsidP="008276C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8276CF">
        <w:rPr>
          <w:rFonts w:ascii="Times New Roman" w:eastAsia="Times New Roman" w:hAnsi="Times New Roman" w:cs="Times New Roman"/>
          <w:b/>
          <w:bCs/>
          <w:sz w:val="26"/>
          <w:szCs w:val="26"/>
          <w:lang w:eastAsia="ru-RU"/>
        </w:rPr>
        <w:t>ДОГОВОР № ________</w:t>
      </w:r>
    </w:p>
    <w:p w:rsidR="008276CF" w:rsidRPr="008276CF" w:rsidRDefault="008276CF" w:rsidP="008276C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8276CF" w:rsidRPr="008276CF" w:rsidRDefault="008276CF" w:rsidP="008276CF">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г. Москва                                                                                 «     » ______ 2015 г.</w:t>
      </w:r>
    </w:p>
    <w:p w:rsidR="008276CF" w:rsidRPr="008276CF" w:rsidRDefault="008276CF" w:rsidP="008276CF">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708"/>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АНО «Научно-исследовательский центр «Исследования континентального шельфа», именуемое в дальнейшем «Покупатель» в лице заместителя директора </w:t>
      </w:r>
      <w:proofErr w:type="spellStart"/>
      <w:r w:rsidRPr="008276CF">
        <w:rPr>
          <w:rFonts w:ascii="Times New Roman" w:eastAsia="Times New Roman" w:hAnsi="Times New Roman" w:cs="Times New Roman"/>
          <w:sz w:val="26"/>
          <w:szCs w:val="26"/>
          <w:lang w:eastAsia="ru-RU"/>
        </w:rPr>
        <w:t>Гречишкина</w:t>
      </w:r>
      <w:proofErr w:type="spellEnd"/>
      <w:r w:rsidRPr="008276CF">
        <w:rPr>
          <w:rFonts w:ascii="Times New Roman" w:eastAsia="Times New Roman" w:hAnsi="Times New Roman" w:cs="Times New Roman"/>
          <w:sz w:val="26"/>
          <w:szCs w:val="26"/>
          <w:lang w:eastAsia="ru-RU"/>
        </w:rPr>
        <w:t xml:space="preserve"> Евгения Александровича, действующего на основании доверенности от 15.01.2015г. № 15-01-01, с одной стороны, и ____________________________, именуемое в дальнейшем «Поставщик», в лице ____________________________, действующего на основании ________________________________________, с другой стороны, на основании результатов размещения заказа способом запроса предложений от _____________ № __________, заключили настоящий Договор о нижеследующем:</w:t>
      </w:r>
    </w:p>
    <w:p w:rsidR="008276CF" w:rsidRPr="008276CF" w:rsidRDefault="008276CF" w:rsidP="008276CF">
      <w:pPr>
        <w:tabs>
          <w:tab w:val="left" w:pos="3261"/>
        </w:tabs>
        <w:spacing w:after="0" w:line="240" w:lineRule="auto"/>
        <w:jc w:val="both"/>
        <w:rPr>
          <w:rFonts w:ascii="Times New Roman" w:eastAsia="Times New Roman" w:hAnsi="Times New Roman" w:cs="Times New Roman"/>
          <w:sz w:val="26"/>
          <w:szCs w:val="26"/>
          <w:lang w:eastAsia="ru-RU"/>
        </w:rPr>
      </w:pPr>
    </w:p>
    <w:p w:rsidR="008276CF" w:rsidRPr="008276CF" w:rsidRDefault="008276CF" w:rsidP="008276CF">
      <w:pPr>
        <w:tabs>
          <w:tab w:val="left" w:pos="3261"/>
        </w:tabs>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 ПРЕДМЕТ ДОГОВОРА</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1.1. Поставщик обязуется поставить, а Покупатель принять и оплатить продукцию (далее - товар) согласно спецификации (Приложение №1), являющейся неотъемлемой частью настоящего договора.</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2. ЦЕНА ДОГОВОРА И УСЛОВИЯ ОПЛАТЫ</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2.1. Цена за единицу Товара определена протоколом согласования договорной цены (Приложение №2). Цена за единицу Товара остаётся неизменной на всё время действия настоящего Договора.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2.2. Цена договора составляет ____________ рублей (_____________________________________), в т.ч. НДС (18%) ____________ рублей (__________________________________).</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2.3. Покупатель обязуется произвести оплату согласно выставленному счёту в течение 10 (Десяти) рабочих дней с момента приемки Товара, подписания сторонами товарной накладной (ТОРГ-12) и предоставления Поставщиком счета-фактуры, подписанной со своей стороны.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2.4. Оплата осуществляется в рублях, путём безналичного перечисления денежных средств на расчётный счёт Поставщика, указанный в разделе 13 настоящего договора согласно выставленному счету.</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2.5. Все расходы, связанные с поставкой Товара, включая упаковку, погрузку, разгрузку и доставку Товара на склад Покупателя, несёт Поставщик.</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3. СРОКИ И УСЛОВИЯ ПОСТАВКИ ТОВАРА</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3.1. Поставка Товара осуществляется силами и средствами Поставщика в течение срока действия настоящего договора по заявкам Покупателя путем доставки Товара на склад Покупателя по адресу: 115088 г. Москва, ул. </w:t>
      </w:r>
      <w:proofErr w:type="spellStart"/>
      <w:r w:rsidRPr="008276CF">
        <w:rPr>
          <w:rFonts w:ascii="Times New Roman" w:eastAsia="Times New Roman" w:hAnsi="Times New Roman" w:cs="Times New Roman"/>
          <w:sz w:val="26"/>
          <w:szCs w:val="26"/>
          <w:lang w:eastAsia="ru-RU"/>
        </w:rPr>
        <w:t>Шарикоподшипниковская</w:t>
      </w:r>
      <w:proofErr w:type="spellEnd"/>
      <w:r w:rsidRPr="008276CF">
        <w:rPr>
          <w:rFonts w:ascii="Times New Roman" w:eastAsia="Times New Roman" w:hAnsi="Times New Roman" w:cs="Times New Roman"/>
          <w:sz w:val="26"/>
          <w:szCs w:val="26"/>
          <w:lang w:eastAsia="ru-RU"/>
        </w:rPr>
        <w:t>, дом 4.</w:t>
      </w:r>
    </w:p>
    <w:p w:rsidR="008276CF" w:rsidRPr="008276CF" w:rsidRDefault="008276CF" w:rsidP="008276CF">
      <w:pPr>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3.2. </w:t>
      </w:r>
      <w:bookmarkStart w:id="3" w:name="_GoBack"/>
      <w:r w:rsidRPr="008276CF">
        <w:rPr>
          <w:rFonts w:ascii="Times New Roman" w:eastAsia="Times New Roman" w:hAnsi="Times New Roman" w:cs="Times New Roman"/>
          <w:sz w:val="26"/>
          <w:szCs w:val="26"/>
          <w:lang w:eastAsia="ru-RU"/>
        </w:rPr>
        <w:t xml:space="preserve">Поставка товара производится Поставщиком отдельными партиями (партией) </w:t>
      </w:r>
      <w:r w:rsidR="003912D5">
        <w:rPr>
          <w:rFonts w:ascii="Times New Roman" w:eastAsia="Times New Roman" w:hAnsi="Times New Roman" w:cs="Times New Roman"/>
          <w:sz w:val="26"/>
          <w:szCs w:val="26"/>
          <w:lang w:eastAsia="ru-RU"/>
        </w:rPr>
        <w:t xml:space="preserve"> </w:t>
      </w:r>
      <w:r w:rsidR="000215ED" w:rsidRPr="008276CF">
        <w:rPr>
          <w:rFonts w:ascii="Times New Roman" w:eastAsia="Times New Roman" w:hAnsi="Times New Roman" w:cs="Times New Roman"/>
          <w:sz w:val="26"/>
          <w:szCs w:val="26"/>
          <w:lang w:eastAsia="ru-RU"/>
        </w:rPr>
        <w:t xml:space="preserve">в течение </w:t>
      </w:r>
      <w:r w:rsidR="00AC7425" w:rsidRPr="00AC7425">
        <w:rPr>
          <w:rFonts w:ascii="Times New Roman" w:eastAsia="Times New Roman" w:hAnsi="Times New Roman" w:cs="Times New Roman"/>
          <w:sz w:val="26"/>
          <w:szCs w:val="26"/>
          <w:lang w:eastAsia="ru-RU"/>
        </w:rPr>
        <w:t>6</w:t>
      </w:r>
      <w:r w:rsidR="000215ED" w:rsidRPr="008276CF">
        <w:rPr>
          <w:rFonts w:ascii="Times New Roman" w:eastAsia="Times New Roman" w:hAnsi="Times New Roman" w:cs="Times New Roman"/>
          <w:sz w:val="26"/>
          <w:szCs w:val="26"/>
          <w:lang w:eastAsia="ru-RU"/>
        </w:rPr>
        <w:t>0 (</w:t>
      </w:r>
      <w:r w:rsidR="00AC7425">
        <w:rPr>
          <w:rFonts w:ascii="Times New Roman" w:eastAsia="Times New Roman" w:hAnsi="Times New Roman" w:cs="Times New Roman"/>
          <w:sz w:val="26"/>
          <w:szCs w:val="26"/>
          <w:lang w:eastAsia="ru-RU"/>
        </w:rPr>
        <w:t>Шестидесяти</w:t>
      </w:r>
      <w:r w:rsidR="000215ED" w:rsidRPr="008276CF">
        <w:rPr>
          <w:rFonts w:ascii="Times New Roman" w:eastAsia="Times New Roman" w:hAnsi="Times New Roman" w:cs="Times New Roman"/>
          <w:sz w:val="26"/>
          <w:szCs w:val="26"/>
          <w:lang w:eastAsia="ru-RU"/>
        </w:rPr>
        <w:t xml:space="preserve">) рабочих дней с момента получения заявки </w:t>
      </w:r>
      <w:r w:rsidRPr="008276CF">
        <w:rPr>
          <w:rFonts w:ascii="Times New Roman" w:eastAsia="Times New Roman" w:hAnsi="Times New Roman" w:cs="Times New Roman"/>
          <w:sz w:val="26"/>
          <w:szCs w:val="26"/>
          <w:lang w:eastAsia="ru-RU"/>
        </w:rPr>
        <w:t xml:space="preserve">Покупателя. </w:t>
      </w:r>
      <w:bookmarkEnd w:id="3"/>
      <w:r w:rsidRPr="008276CF">
        <w:rPr>
          <w:rFonts w:ascii="Times New Roman" w:eastAsia="Times New Roman" w:hAnsi="Times New Roman" w:cs="Times New Roman"/>
          <w:sz w:val="26"/>
          <w:szCs w:val="26"/>
          <w:lang w:eastAsia="ru-RU"/>
        </w:rPr>
        <w:t>Под партией товара в целях настоящего договора понимается указанные в товарной накладной количество, ассортимент и стоимость товаров, которые отгружаются Покупателю единовременно. Нарушение срока поставки Товара (более 10 (десяти) календарных дней) является существенным нарушением настоящего договора со стороны Поставщика.</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3.3. При готовности партии товара к отгрузке Поставщик незамедлительно сообщает об этом Покупателю, а также направляет в электронной форме доверенность на представителя Поставщика, уполномоченного на участие в приемке (передаче) Товара и подписание необходимых документов. Представитель Поставщика должен иметь гражданство Российской Федерации, поскольку иностранные граждане не допускаются на территорию, указанную в п. 3.1 настоящего договора.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3.4. Поставщик обязан обеспечить поставку согласованной партии товара надлежащего качества (комплектации) в срок, предусмотренный в заявке Покупателя.  </w:t>
      </w:r>
    </w:p>
    <w:p w:rsidR="008276CF" w:rsidRPr="008276CF" w:rsidRDefault="008276CF" w:rsidP="008276CF">
      <w:pPr>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3.5. Право собственности на товар и риск случайной гибели или случайного повреждения Товара переходит к Покупателю в момент передачи Товара Покупателю и подписания  представителем Покупателя товарной накладной.</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3.6. При поставке Товара Поставщик обязан передать Покупателю вместе с Товаром его принадлежности и следующие документы:</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товарную накладную по форме № ТОРГ-12 (оригинал);</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счет на оплату (оригинал);</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счет-фактуру за подписью руководителя и главного бухгалтера Поставщика;</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документы, подтверждающие качество Товара (сертификат соответствия, декларация о соответствии, паспорт).</w:t>
      </w:r>
    </w:p>
    <w:p w:rsidR="008276CF" w:rsidRPr="008276CF" w:rsidRDefault="008276CF" w:rsidP="008276CF">
      <w:pPr>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3.7. Если Покупателем будет выявлен недостаток в принадлежностях или документации, относящихся к Товару, то Поставщик обязан в разумный срок, но не более 5 (пяти) рабочих дней, с момента получения уведомления Покупателя, передать Покупателю недостающие принадлежности и документы. </w:t>
      </w:r>
      <w:bookmarkStart w:id="4" w:name="sub_46402"/>
      <w:r w:rsidRPr="008276CF">
        <w:rPr>
          <w:rFonts w:ascii="Times New Roman" w:eastAsia="Times New Roman" w:hAnsi="Times New Roman" w:cs="Times New Roman"/>
          <w:sz w:val="26"/>
          <w:szCs w:val="26"/>
          <w:lang w:eastAsia="ru-RU"/>
        </w:rPr>
        <w:t>В случае, когда принадлежности или документы, относящиеся к Товару, не переданы Поставщиком в указанный срок, Покупатель вправе отказаться от Товара.</w:t>
      </w:r>
    </w:p>
    <w:bookmarkEnd w:id="4"/>
    <w:p w:rsidR="008276CF" w:rsidRPr="008276CF" w:rsidRDefault="008276CF" w:rsidP="008276CF">
      <w:pPr>
        <w:spacing w:after="0" w:line="240" w:lineRule="auto"/>
        <w:ind w:firstLine="567"/>
        <w:jc w:val="center"/>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567"/>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4. ПРИЕМКА ТОВАРА  ПО КОЛИЧЕСТВУ</w:t>
      </w:r>
    </w:p>
    <w:p w:rsidR="008276CF" w:rsidRPr="008276CF" w:rsidRDefault="008276CF" w:rsidP="008276CF">
      <w:pPr>
        <w:tabs>
          <w:tab w:val="left" w:pos="1134"/>
        </w:tabs>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4.1. Приемка товара по количеству тарных мест производится Покупателем в момент получения товара от Поставщика. </w:t>
      </w:r>
    </w:p>
    <w:p w:rsidR="008276CF" w:rsidRPr="008276CF" w:rsidRDefault="008276CF" w:rsidP="008276CF">
      <w:pPr>
        <w:tabs>
          <w:tab w:val="left" w:pos="1134"/>
        </w:tabs>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4.2. </w:t>
      </w:r>
      <w:proofErr w:type="spellStart"/>
      <w:r w:rsidRPr="008276CF">
        <w:rPr>
          <w:rFonts w:ascii="Times New Roman" w:eastAsia="Times New Roman" w:hAnsi="Times New Roman" w:cs="Times New Roman"/>
          <w:sz w:val="26"/>
          <w:szCs w:val="26"/>
          <w:lang w:eastAsia="ru-RU"/>
        </w:rPr>
        <w:t>Внутритарная</w:t>
      </w:r>
      <w:proofErr w:type="spellEnd"/>
      <w:r w:rsidRPr="008276CF">
        <w:rPr>
          <w:rFonts w:ascii="Times New Roman" w:eastAsia="Times New Roman" w:hAnsi="Times New Roman" w:cs="Times New Roman"/>
          <w:sz w:val="26"/>
          <w:szCs w:val="26"/>
          <w:lang w:eastAsia="ru-RU"/>
        </w:rPr>
        <w:t xml:space="preserve"> приемка Товара по количеству производится на складе Покупателя не позднее 30 (тридцати) календарных дней с момента получения Товара от Поставщика.</w:t>
      </w:r>
    </w:p>
    <w:p w:rsidR="008276CF" w:rsidRPr="008276CF" w:rsidRDefault="008276CF" w:rsidP="008276CF">
      <w:pPr>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4.</w:t>
      </w:r>
      <w:r w:rsidRPr="008276CF">
        <w:rPr>
          <w:rFonts w:ascii="Times New Roman" w:eastAsia="Calibri" w:hAnsi="Times New Roman" w:cs="Times New Roman"/>
          <w:sz w:val="26"/>
          <w:szCs w:val="26"/>
          <w:lang w:eastAsia="ru-RU"/>
        </w:rPr>
        <w:t xml:space="preserve">3. </w:t>
      </w:r>
      <w:r w:rsidRPr="008276CF">
        <w:rPr>
          <w:rFonts w:ascii="Times New Roman" w:eastAsia="Times New Roman" w:hAnsi="Times New Roman" w:cs="Times New Roman"/>
          <w:sz w:val="26"/>
          <w:szCs w:val="26"/>
          <w:lang w:eastAsia="ru-RU"/>
        </w:rPr>
        <w:t xml:space="preserve">В случае выявления Покупателем </w:t>
      </w:r>
      <w:proofErr w:type="spellStart"/>
      <w:r w:rsidRPr="008276CF">
        <w:rPr>
          <w:rFonts w:ascii="Times New Roman" w:eastAsia="Times New Roman" w:hAnsi="Times New Roman" w:cs="Times New Roman"/>
          <w:sz w:val="26"/>
          <w:szCs w:val="26"/>
          <w:lang w:eastAsia="ru-RU"/>
        </w:rPr>
        <w:t>внутритарной</w:t>
      </w:r>
      <w:proofErr w:type="spellEnd"/>
      <w:r w:rsidRPr="008276CF">
        <w:rPr>
          <w:rFonts w:ascii="Times New Roman" w:eastAsia="Times New Roman" w:hAnsi="Times New Roman" w:cs="Times New Roman"/>
          <w:sz w:val="26"/>
          <w:szCs w:val="26"/>
          <w:lang w:eastAsia="ru-RU"/>
        </w:rPr>
        <w:t xml:space="preserve"> недостачи, Покупатель обязан п</w:t>
      </w:r>
      <w:r w:rsidRPr="008276CF">
        <w:rPr>
          <w:rFonts w:ascii="Times New Roman" w:eastAsia="Calibri" w:hAnsi="Times New Roman" w:cs="Times New Roman"/>
          <w:sz w:val="26"/>
          <w:szCs w:val="26"/>
          <w:lang w:eastAsia="ru-RU"/>
        </w:rPr>
        <w:t>риостанов</w:t>
      </w:r>
      <w:r w:rsidRPr="008276CF">
        <w:rPr>
          <w:rFonts w:ascii="Times New Roman" w:eastAsia="Times New Roman" w:hAnsi="Times New Roman" w:cs="Times New Roman"/>
          <w:sz w:val="26"/>
          <w:szCs w:val="26"/>
          <w:lang w:eastAsia="ru-RU"/>
        </w:rPr>
        <w:t>ить</w:t>
      </w:r>
      <w:r w:rsidRPr="008276CF">
        <w:rPr>
          <w:rFonts w:ascii="Times New Roman" w:eastAsia="Calibri" w:hAnsi="Times New Roman" w:cs="Times New Roman"/>
          <w:sz w:val="26"/>
          <w:szCs w:val="26"/>
          <w:lang w:eastAsia="ru-RU"/>
        </w:rPr>
        <w:t xml:space="preserve"> приемк</w:t>
      </w:r>
      <w:r w:rsidRPr="008276CF">
        <w:rPr>
          <w:rFonts w:ascii="Times New Roman" w:eastAsia="Times New Roman" w:hAnsi="Times New Roman" w:cs="Times New Roman"/>
          <w:sz w:val="26"/>
          <w:szCs w:val="26"/>
          <w:lang w:eastAsia="ru-RU"/>
        </w:rPr>
        <w:t>у</w:t>
      </w:r>
      <w:r w:rsidRPr="008276CF">
        <w:rPr>
          <w:rFonts w:ascii="Times New Roman" w:eastAsia="Calibri" w:hAnsi="Times New Roman" w:cs="Times New Roman"/>
          <w:sz w:val="26"/>
          <w:szCs w:val="26"/>
          <w:lang w:eastAsia="ru-RU"/>
        </w:rPr>
        <w:t xml:space="preserve"> </w:t>
      </w:r>
      <w:r w:rsidRPr="008276CF">
        <w:rPr>
          <w:rFonts w:ascii="Times New Roman" w:eastAsia="Times New Roman" w:hAnsi="Times New Roman" w:cs="Times New Roman"/>
          <w:sz w:val="26"/>
          <w:szCs w:val="26"/>
          <w:lang w:eastAsia="ru-RU"/>
        </w:rPr>
        <w:t xml:space="preserve">и незамедлительно уведомить Поставщика о выявленной недостаче и направлении представителя для составления соответствующего Акта. При неявке представителя Поставщика в течение 2 (двух) календарных дней с момента направления уведомления, Покупатель вправе составить односторонний Акт о недостаче товара, который будет иметь обязательную юридическую силу для сторон. </w:t>
      </w:r>
    </w:p>
    <w:p w:rsidR="008276CF" w:rsidRPr="008276CF" w:rsidRDefault="008276CF" w:rsidP="008276CF">
      <w:pPr>
        <w:spacing w:after="0"/>
        <w:jc w:val="both"/>
        <w:rPr>
          <w:rFonts w:ascii="Times New Roman" w:eastAsia="Calibri" w:hAnsi="Times New Roman" w:cs="Times New Roman"/>
          <w:sz w:val="26"/>
          <w:szCs w:val="26"/>
          <w:lang w:eastAsia="ru-RU"/>
        </w:rPr>
      </w:pPr>
    </w:p>
    <w:p w:rsidR="008276CF" w:rsidRPr="008276CF" w:rsidRDefault="008276CF" w:rsidP="008276CF">
      <w:pPr>
        <w:spacing w:after="0" w:line="240" w:lineRule="auto"/>
        <w:jc w:val="center"/>
        <w:rPr>
          <w:rFonts w:ascii="Times New Roman" w:eastAsia="Times New Roman" w:hAnsi="Times New Roman" w:cs="Times New Roman"/>
          <w:bCs/>
          <w:sz w:val="26"/>
          <w:szCs w:val="26"/>
          <w:lang w:eastAsia="ru-RU"/>
        </w:rPr>
      </w:pPr>
      <w:r w:rsidRPr="008276CF">
        <w:rPr>
          <w:rFonts w:ascii="Times New Roman" w:eastAsia="Times New Roman" w:hAnsi="Times New Roman" w:cs="Times New Roman"/>
          <w:bCs/>
          <w:sz w:val="26"/>
          <w:szCs w:val="26"/>
          <w:lang w:eastAsia="ru-RU"/>
        </w:rPr>
        <w:t>5. ПРИЕМКА  ТОВАРА  ПО КАЧЕСТВУ</w:t>
      </w:r>
    </w:p>
    <w:p w:rsidR="008276CF" w:rsidRPr="008276CF" w:rsidRDefault="008276CF" w:rsidP="008276CF">
      <w:pPr>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5.1. Качество и комплектность Товара должны соответствовать ГОСТ, ТУ, требованиям, предъявляемым данной группе товаров, и проверяться по внешнему виду и упаковке в момент его передачи Поставщиком. </w:t>
      </w:r>
    </w:p>
    <w:p w:rsidR="008276CF" w:rsidRPr="008276CF" w:rsidRDefault="008276CF" w:rsidP="008276CF">
      <w:pPr>
        <w:tabs>
          <w:tab w:val="num" w:pos="0"/>
        </w:tabs>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5.2. Каждая номенклатурная единица Товара сопровождается сертификатом соответствия или декларацией о соответствии. </w:t>
      </w:r>
    </w:p>
    <w:p w:rsidR="008276CF" w:rsidRPr="008276CF" w:rsidRDefault="008276CF" w:rsidP="008276CF">
      <w:pPr>
        <w:tabs>
          <w:tab w:val="num" w:pos="0"/>
        </w:tabs>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5.3. Товар передается Покупателю упакованный способом, обычно применяемым для таких товаров и достаточным для обеспечения его сохранности при транспортировке.</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5.4. При обнаружении недостатков Товара и/или упаковки в момент его получения от Поставщика Покупатель обязан совместно с представителем Поставщика составить Акт об обнаруженных недостатках (с подробным описанием этих недостатков) и сделать соответствующую отметку на товарной накладной.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5.5. Срок для приемки Товара по качеству устанавливается 30 (тридцать) календарных дней с момента получения Товара от Поставщика. В случае выявления недостатков Товара по качеству (комплектности) Покупатель обязан незамедлительно уведомить Поставщика о выявленных недостатках (с подробным описанием этих недостатков) и о вызове представителя Поставщика для составления Акта об обнаруженных недостатках. В случае неявки представителя Поставщика в течение 2 (двух) календарных дней с момента направления уведомления, Покупатель вправе составить односторонний Акт о недостатках товара, который будет иметь обязательную юридическую силу для сторон.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5.6. Поставка Товара ненадлежащего качества, некомплектного,</w:t>
      </w:r>
      <w:r w:rsidR="00065372">
        <w:rPr>
          <w:rFonts w:ascii="Times New Roman" w:eastAsia="Times New Roman" w:hAnsi="Times New Roman" w:cs="Times New Roman"/>
          <w:sz w:val="26"/>
          <w:szCs w:val="26"/>
          <w:lang w:eastAsia="ru-RU"/>
        </w:rPr>
        <w:t xml:space="preserve"> кон</w:t>
      </w:r>
      <w:r w:rsidR="00260F37">
        <w:rPr>
          <w:rFonts w:ascii="Times New Roman" w:eastAsia="Times New Roman" w:hAnsi="Times New Roman" w:cs="Times New Roman"/>
          <w:sz w:val="26"/>
          <w:szCs w:val="26"/>
          <w:lang w:eastAsia="ru-RU"/>
        </w:rPr>
        <w:t>т</w:t>
      </w:r>
      <w:r w:rsidR="00065372">
        <w:rPr>
          <w:rFonts w:ascii="Times New Roman" w:eastAsia="Times New Roman" w:hAnsi="Times New Roman" w:cs="Times New Roman"/>
          <w:sz w:val="26"/>
          <w:szCs w:val="26"/>
          <w:lang w:eastAsia="ru-RU"/>
        </w:rPr>
        <w:t>рафактного,</w:t>
      </w:r>
      <w:r w:rsidRPr="008276CF">
        <w:rPr>
          <w:rFonts w:ascii="Times New Roman" w:eastAsia="Times New Roman" w:hAnsi="Times New Roman" w:cs="Times New Roman"/>
          <w:sz w:val="26"/>
          <w:szCs w:val="26"/>
          <w:lang w:eastAsia="ru-RU"/>
        </w:rPr>
        <w:t xml:space="preserve"> несоответствующего Техническому заданию (Приложение №4), является существенным нарушением настоящего договора со стороны Поставщика.</w:t>
      </w:r>
    </w:p>
    <w:p w:rsidR="008276CF" w:rsidRPr="008276CF" w:rsidRDefault="008276CF" w:rsidP="008276CF">
      <w:pPr>
        <w:tabs>
          <w:tab w:val="num" w:pos="0"/>
        </w:tabs>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5.7. Претензии в отношении качества Товара Покупатель может заявить в течение гарантийного срока или срока годности, если такие сроки установлены на товар. Если такие сроки не установлены претензии, связанные с недостатками товара, могут быть предъявлены Покупателем в сроки, установленные законодательством. </w:t>
      </w:r>
    </w:p>
    <w:p w:rsidR="008276CF" w:rsidRPr="008276CF" w:rsidRDefault="008276CF" w:rsidP="008276CF">
      <w:pPr>
        <w:spacing w:after="0" w:line="240" w:lineRule="auto"/>
        <w:ind w:firstLine="284"/>
        <w:jc w:val="center"/>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6. ГАРАНТИЙНЫЕ ОБЯЗАТЕЛЬСТВА</w:t>
      </w:r>
    </w:p>
    <w:p w:rsidR="008276CF" w:rsidRPr="008276CF" w:rsidRDefault="008276CF" w:rsidP="008276CF">
      <w:pPr>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6.1. Поставщик гарантирует, что поставляемый Товар свободен от любых прав третьих лиц, принадлежат ему на праве собственности либо ином праве, позволяющем осуществлять их продажу от собственного имени.</w:t>
      </w:r>
    </w:p>
    <w:p w:rsidR="008276CF" w:rsidRPr="008276CF" w:rsidRDefault="008276CF" w:rsidP="008276CF">
      <w:pPr>
        <w:spacing w:after="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6.2. Поставщик гарантирует, что поставляемый Товар иностранного происхождения прошел таможенную очистку и ввезен на территорию РФ с соблюдением таможенного законодательства РФ.</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6.3. Поставщик гарантирует, что Товар, поставляемый в рамках настоящего Договора, является новым, ранее не использованным.</w:t>
      </w:r>
    </w:p>
    <w:p w:rsidR="008276CF" w:rsidRPr="008276CF" w:rsidRDefault="008276CF" w:rsidP="008276CF">
      <w:pPr>
        <w:shd w:val="clear" w:color="auto" w:fill="FFFFFF"/>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6.4.</w:t>
      </w:r>
      <w:r w:rsidRPr="008276CF">
        <w:rPr>
          <w:rFonts w:ascii="Times New Roman" w:eastAsia="Times New Roman" w:hAnsi="Times New Roman" w:cs="Times New Roman"/>
          <w:sz w:val="26"/>
          <w:szCs w:val="26"/>
          <w:lang w:eastAsia="ru-RU"/>
        </w:rPr>
        <w:tab/>
        <w:t>Гарантийный срок на Товар устанавливается равным гарантийному сроку завода-изготовителя. Гарантийный срок на Товар исчисляется с момента подписания товарной накладной Покупателем.</w:t>
      </w:r>
    </w:p>
    <w:p w:rsidR="008276CF" w:rsidRPr="008276CF" w:rsidRDefault="008276CF" w:rsidP="008276CF">
      <w:pPr>
        <w:shd w:val="clear" w:color="auto" w:fill="FFFFFF"/>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6.5.</w:t>
      </w:r>
      <w:r w:rsidRPr="008276CF">
        <w:rPr>
          <w:rFonts w:ascii="Times New Roman" w:eastAsia="Times New Roman" w:hAnsi="Times New Roman" w:cs="Times New Roman"/>
          <w:sz w:val="26"/>
          <w:szCs w:val="26"/>
          <w:lang w:eastAsia="ru-RU"/>
        </w:rPr>
        <w:tab/>
        <w:t xml:space="preserve">Гарантийное обслуживание проводится Поставщиком либо официальными сертифицированными сервисными центрами за счет средств Поставщика. По запросу Покупателя Поставщик предоставляет информацию о месторасположении сервисных центров. </w:t>
      </w:r>
    </w:p>
    <w:p w:rsidR="008276CF" w:rsidRPr="008276CF" w:rsidRDefault="008276CF" w:rsidP="008276CF">
      <w:pPr>
        <w:shd w:val="clear" w:color="auto" w:fill="FFFFFF"/>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6.6. Поставщик гарантирует, что поставляемый Товар не нарушает исключительных прав третьих лиц, и берет на себя обязательство урегулировать любые претензии третьих лиц, связанные с нарушением таких прав, и компенсировать Покупателю все убытки, причиненные вследствие удовлетворения требований третьих лиц.</w:t>
      </w:r>
    </w:p>
    <w:p w:rsidR="008276CF" w:rsidRPr="008276CF" w:rsidRDefault="008276CF" w:rsidP="008276CF">
      <w:pPr>
        <w:shd w:val="clear" w:color="auto" w:fill="FFFFFF"/>
        <w:spacing w:after="0" w:line="240" w:lineRule="auto"/>
        <w:jc w:val="both"/>
        <w:rPr>
          <w:rFonts w:ascii="Times New Roman" w:eastAsia="Times New Roman" w:hAnsi="Times New Roman" w:cs="Times New Roman"/>
          <w:sz w:val="26"/>
          <w:szCs w:val="26"/>
          <w:lang w:eastAsia="ru-RU"/>
        </w:rPr>
      </w:pPr>
    </w:p>
    <w:p w:rsidR="008276CF" w:rsidRPr="008276CF" w:rsidRDefault="008276CF" w:rsidP="008276CF">
      <w:pPr>
        <w:shd w:val="clear" w:color="auto" w:fill="FFFFFF"/>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7. ПРАВА И ОБЯЗАННОСТИ СТОРОН</w:t>
      </w:r>
    </w:p>
    <w:p w:rsidR="008276CF" w:rsidRPr="008276CF" w:rsidRDefault="008276CF" w:rsidP="008276CF">
      <w:pPr>
        <w:shd w:val="clear" w:color="auto" w:fill="FFFFFF"/>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7.1. Поставщик обязуется:</w:t>
      </w:r>
    </w:p>
    <w:p w:rsidR="008276CF" w:rsidRPr="008276CF" w:rsidRDefault="008276CF" w:rsidP="008276C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обеспечить поставку Товара в соответствии с условиями настоящего Договора;</w:t>
      </w:r>
    </w:p>
    <w:p w:rsidR="008276CF" w:rsidRPr="008276CF" w:rsidRDefault="008276CF" w:rsidP="008276CF">
      <w:pPr>
        <w:widowControl w:val="0"/>
        <w:shd w:val="clear" w:color="auto" w:fill="FFFFFF"/>
        <w:tabs>
          <w:tab w:val="left" w:pos="117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по требованию Покупателя возместить все убытки, связанные с поставкой некачественного (некомплектного) Товара или нарушением срока поставки.</w:t>
      </w:r>
    </w:p>
    <w:p w:rsidR="008276CF" w:rsidRPr="008276CF" w:rsidRDefault="008276CF" w:rsidP="008276CF">
      <w:pPr>
        <w:shd w:val="clear" w:color="auto" w:fill="FFFFFF"/>
        <w:tabs>
          <w:tab w:val="left" w:pos="1454"/>
        </w:tabs>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7.2. Покупатель обязуется:</w:t>
      </w:r>
    </w:p>
    <w:p w:rsidR="008276CF" w:rsidRPr="008276CF" w:rsidRDefault="008276CF" w:rsidP="008276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совершить все необходимые действия, обеспечивающие принятие товаров, поставленных в соответствии с настоящим договором;</w:t>
      </w:r>
    </w:p>
    <w:p w:rsidR="008276CF" w:rsidRPr="008276CF" w:rsidRDefault="008276CF" w:rsidP="008276CF">
      <w:pPr>
        <w:shd w:val="clear" w:color="auto" w:fill="FFFFFF"/>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своевременно оплатить Товар, поставленный в соответствии с настоящим договором.</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7.3.Покупатель вправе в одностороннем порядке отказаться от исполнения настоящего договора в случае существенного нарушения договора Поставщиком. Договор будет считается расторгнутым с момента получения Поставщиком уведомления Покупателя об одностороннем отказе от исполнения договора.</w:t>
      </w:r>
    </w:p>
    <w:p w:rsidR="008276CF" w:rsidRPr="008276CF" w:rsidRDefault="008276CF" w:rsidP="008276CF">
      <w:pPr>
        <w:shd w:val="clear" w:color="auto" w:fill="FFFFFF"/>
        <w:tabs>
          <w:tab w:val="left" w:pos="1171"/>
        </w:tabs>
        <w:spacing w:after="0" w:line="240" w:lineRule="auto"/>
        <w:ind w:firstLine="284"/>
        <w:jc w:val="both"/>
        <w:rPr>
          <w:rFonts w:ascii="Times New Roman" w:eastAsia="Times New Roman" w:hAnsi="Times New Roman" w:cs="Times New Roman"/>
          <w:sz w:val="26"/>
          <w:szCs w:val="26"/>
          <w:lang w:eastAsia="ru-RU"/>
        </w:rPr>
      </w:pPr>
    </w:p>
    <w:p w:rsidR="008276CF" w:rsidRPr="008276CF" w:rsidRDefault="008276CF" w:rsidP="008276CF">
      <w:pPr>
        <w:shd w:val="clear" w:color="auto" w:fill="FFFFFF"/>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8. ОТВЕТСТВЕННОСТЬ СТОРОН</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8.1. За неисполнение или ненадлежащее исполнение обязательств стороны несут ответственность в соответствии с законодательством Российской Федерации и настоящим договором.</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8.2. В случае несвоевременной поставки Товара, недопоставки, Поставщик уплачивает Покупателю пени в размере 0,5% от стоимости </w:t>
      </w:r>
      <w:proofErr w:type="spellStart"/>
      <w:r w:rsidRPr="008276CF">
        <w:rPr>
          <w:rFonts w:ascii="Times New Roman" w:eastAsia="Times New Roman" w:hAnsi="Times New Roman" w:cs="Times New Roman"/>
          <w:sz w:val="26"/>
          <w:szCs w:val="26"/>
          <w:lang w:eastAsia="ru-RU"/>
        </w:rPr>
        <w:t>непоставленного</w:t>
      </w:r>
      <w:proofErr w:type="spellEnd"/>
      <w:r w:rsidRPr="008276CF">
        <w:rPr>
          <w:rFonts w:ascii="Times New Roman" w:eastAsia="Times New Roman" w:hAnsi="Times New Roman" w:cs="Times New Roman"/>
          <w:sz w:val="26"/>
          <w:szCs w:val="26"/>
          <w:lang w:eastAsia="ru-RU"/>
        </w:rPr>
        <w:t xml:space="preserve"> или недопоставленного Товара за каждый день просрочки.</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8.3. В случае поставки некачественного, некомплектного Товара Поставщик уплачивает Покупателю штраф в размере 10% от стоимости некачественного, некомплектного Товара.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8.4. В случае несвоевременной оплаты Товара, поставленного в соответствии с условиями настоящего договора, Покупатель уплачивает Поставщику неустойку в размере 0,1% от суммы платежа за каждый день просрочки.</w:t>
      </w:r>
    </w:p>
    <w:p w:rsidR="008276CF" w:rsidRPr="008276CF" w:rsidRDefault="008276CF" w:rsidP="008276CF">
      <w:pPr>
        <w:shd w:val="clear" w:color="auto" w:fill="FFFFFF"/>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8.5. Уплата штрафа, неустойки не освобождает сторону от исполнения своих обязательств по настоящему договору.</w:t>
      </w:r>
    </w:p>
    <w:p w:rsidR="008276CF" w:rsidRPr="008276CF" w:rsidRDefault="008276CF" w:rsidP="008276CF">
      <w:pPr>
        <w:shd w:val="clear" w:color="auto" w:fill="FFFFFF"/>
        <w:spacing w:after="0" w:line="240" w:lineRule="auto"/>
        <w:jc w:val="both"/>
        <w:rPr>
          <w:rFonts w:ascii="Times New Roman" w:eastAsia="Times New Roman" w:hAnsi="Times New Roman" w:cs="Times New Roman"/>
          <w:sz w:val="26"/>
          <w:szCs w:val="26"/>
          <w:lang w:eastAsia="ru-RU"/>
        </w:rPr>
      </w:pPr>
    </w:p>
    <w:p w:rsidR="008276CF" w:rsidRPr="008276CF" w:rsidRDefault="008276CF" w:rsidP="008276CF">
      <w:pPr>
        <w:shd w:val="clear" w:color="auto" w:fill="FFFFFF"/>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9.</w:t>
      </w:r>
      <w:r w:rsidRPr="008276CF">
        <w:rPr>
          <w:rFonts w:ascii="Times New Roman" w:eastAsia="Times New Roman" w:hAnsi="Times New Roman" w:cs="Times New Roman"/>
          <w:sz w:val="26"/>
          <w:szCs w:val="26"/>
          <w:lang w:eastAsia="ru-RU"/>
        </w:rPr>
        <w:tab/>
        <w:t>ОБЕСПЕЧЕНИЕ ИСПОЛНЕНИЯ ОБЯЗАТЕЛЬСТВ</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9.1. В целях обеспечения исполнения своих обязательств по настоящему договору, Поставщик в течение 5 (пяти) рабочих дней с момента подписания договора предоставляет Покупателю обеспечение в размере _________________________ руб. (10% от цены настоящего договора).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9.2. Способ обеспечения исполнения договора - залог (депозит) денежных средств, вносимый (перечисляемый) на расчетный счет Покупателя, указанный в разделе 13 настоящего договора.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9.3. Возврат денежных средств, предоставленных Поставщиком в залог в качестве обеспечения исполнения настоящего договора, осуществляется не позднее 30 (тридцати) календарных дней с момента надлежащего исполнения Поставщиком своих обязательств по настоящему договору. Денежные средства возвращаются на банковский счет Поставщика, указанный в настоящем договоре.</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9.4. За счет денежных средств, внесенных в залог в качестве обеспечения исполнения настоящего договора, Покупатель вправе удовлетворить свои требования к Поставщику в полном объеме, включая штрафы, пени, проценты и убытки, причиненные неисполнением или ненадлежащим исполнением обязательства. </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9.5. Стороны согласовали, что обращение взыскания на предмет залога, в случае неисполнения или ненадлежащего исполнения условий настоящего договора, производится во внесудебном порядке.</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9.6. В случае непредставления или несвоевременного предоставления обеспечения исполнения договора Поставщик уплачивает Покупателю штраф размере 10% от суммы  обеспечения исполнения договора, указанной в п. 9.1 настоящего договора.</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p>
    <w:p w:rsidR="008276CF" w:rsidRPr="008276CF" w:rsidRDefault="008276CF" w:rsidP="008276CF">
      <w:pPr>
        <w:shd w:val="clear" w:color="auto" w:fill="FFFFFF"/>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10. СРОК ДЕЙСТВИЯ ДОГОВОРА</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10.1.</w:t>
      </w:r>
      <w:r w:rsidRPr="008276CF">
        <w:rPr>
          <w:rFonts w:ascii="Times New Roman" w:eastAsia="Times New Roman" w:hAnsi="Times New Roman" w:cs="Times New Roman"/>
          <w:sz w:val="26"/>
          <w:szCs w:val="26"/>
          <w:lang w:eastAsia="ru-RU"/>
        </w:rPr>
        <w:tab/>
        <w:t>Настоящий договор вступает в силу с момента подписания его обеими сторонами и действует в течение 1 (один) года.</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11. ПОРЯДОК РАЗРЕШЕНИЯ СПОРОВ</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11.1. В случае возникновения любого спора по настоящему договору или в связи с ним, до предъявления иска сторона обязана направить другой стороне претензию. Сторона, получившая претензию, должна рассмотреть ее и сообщить о результатах рассмотрения другой стороне в течение 20 (двадцати) календарных дней с момента получения претензии.</w:t>
      </w:r>
    </w:p>
    <w:p w:rsidR="008276CF" w:rsidRPr="008276CF" w:rsidRDefault="008276CF" w:rsidP="008276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11.2. Любые не урегулированные сторонами споры и разногласия, которые могут возникнуть между сторонами по настоящему договору, в том числе связанные с его заключением, исполнением, изменением, расторжением договора или признанием его недействительным (полностью или частично), подлежат разрешению в «Арбитражном третейском суде города Москвы по Центральному Федеральному округу» в соответствии с Регламентом этого третейского суда.</w:t>
      </w:r>
    </w:p>
    <w:p w:rsidR="008276CF" w:rsidRPr="008276CF" w:rsidRDefault="008276CF" w:rsidP="008276C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Решения указанного третейского суда являются окончательными и оспариванию не подлежат.</w:t>
      </w:r>
    </w:p>
    <w:p w:rsidR="008276CF" w:rsidRPr="008276CF" w:rsidRDefault="008276CF" w:rsidP="008276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11.3. Стороны принимают на себя обязанность добровольно исполнить решение третейского суда, а в случае несвоевременного его исполнения виновная сторона выплатить другой стороне компенсацию из расчета 25% годовых от взысканных судом сумм за все время просрочки исполнения решения третейского суда.</w:t>
      </w:r>
    </w:p>
    <w:p w:rsidR="008276CF" w:rsidRPr="008276CF" w:rsidRDefault="008276CF" w:rsidP="008276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284"/>
        <w:jc w:val="center"/>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12. ДОПОЛНИТЕЛЬНЫЕ ПОЛОЖЕНИЯ</w:t>
      </w:r>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12.1. Все приложения к настоящему Договору являются его неотъемлемой составной частью.</w:t>
      </w:r>
    </w:p>
    <w:p w:rsidR="008276CF" w:rsidRPr="008276CF" w:rsidRDefault="008276CF" w:rsidP="008276CF">
      <w:pPr>
        <w:spacing w:after="0" w:line="240" w:lineRule="auto"/>
        <w:jc w:val="both"/>
        <w:rPr>
          <w:rFonts w:ascii="Times New Roman" w:eastAsia="Calibri" w:hAnsi="Times New Roman" w:cs="Times New Roman"/>
          <w:sz w:val="26"/>
          <w:szCs w:val="26"/>
          <w:lang w:eastAsia="ru-RU"/>
        </w:rPr>
      </w:pPr>
      <w:r w:rsidRPr="008276CF">
        <w:rPr>
          <w:rFonts w:ascii="Times New Roman" w:eastAsia="Calibri" w:hAnsi="Times New Roman" w:cs="Times New Roman"/>
          <w:sz w:val="26"/>
          <w:szCs w:val="26"/>
          <w:lang w:eastAsia="ru-RU"/>
        </w:rPr>
        <w:t xml:space="preserve">12.2. Стороны согласовали, что документы и информация, связанные с заключением, исполнением, изменением, расторжением настоящего договора, подготовленные, отправленные, полученные с помощью электронных или аналогичных средств, включая электронную почту, телеграмму, телекс или телефакс, но не ограничиваясь ими, имеют юридическую силу и могут быть использованы в качестве доказательства в суде. </w:t>
      </w:r>
    </w:p>
    <w:p w:rsidR="008276CF" w:rsidRPr="008276CF" w:rsidRDefault="008276CF" w:rsidP="008276CF">
      <w:pPr>
        <w:spacing w:after="0" w:line="240" w:lineRule="auto"/>
        <w:jc w:val="both"/>
        <w:rPr>
          <w:rFonts w:ascii="Times New Roman" w:eastAsia="Calibri" w:hAnsi="Times New Roman" w:cs="Times New Roman"/>
          <w:sz w:val="26"/>
          <w:szCs w:val="26"/>
          <w:lang w:eastAsia="ru-RU"/>
        </w:rPr>
      </w:pPr>
      <w:r w:rsidRPr="008276CF">
        <w:rPr>
          <w:rFonts w:ascii="Times New Roman" w:eastAsia="Calibri" w:hAnsi="Times New Roman" w:cs="Times New Roman"/>
          <w:sz w:val="26"/>
          <w:szCs w:val="26"/>
          <w:lang w:eastAsia="ru-RU"/>
        </w:rPr>
        <w:t>12.3. Реквизиты электронных или аналогичных средств Поставщика:</w:t>
      </w:r>
      <w:r w:rsidR="009127C7">
        <w:rPr>
          <w:rFonts w:ascii="Times New Roman" w:eastAsia="Calibri" w:hAnsi="Times New Roman" w:cs="Times New Roman"/>
          <w:sz w:val="26"/>
          <w:szCs w:val="26"/>
          <w:lang w:eastAsia="ru-RU"/>
        </w:rPr>
        <w:t>_____</w:t>
      </w:r>
      <w:r w:rsidRPr="008276CF">
        <w:rPr>
          <w:rFonts w:ascii="Times New Roman" w:eastAsia="Calibri" w:hAnsi="Times New Roman" w:cs="Times New Roman"/>
          <w:sz w:val="26"/>
          <w:szCs w:val="26"/>
          <w:lang w:eastAsia="ru-RU"/>
        </w:rPr>
        <w:t>_(</w:t>
      </w:r>
      <w:r w:rsidRPr="008276CF">
        <w:rPr>
          <w:rFonts w:ascii="Times New Roman" w:eastAsia="Calibri" w:hAnsi="Times New Roman" w:cs="Times New Roman"/>
          <w:sz w:val="26"/>
          <w:szCs w:val="26"/>
          <w:lang w:val="en-US" w:eastAsia="ru-RU"/>
        </w:rPr>
        <w:t>e</w:t>
      </w:r>
      <w:r w:rsidRPr="008276CF">
        <w:rPr>
          <w:rFonts w:ascii="Times New Roman" w:eastAsia="Calibri" w:hAnsi="Times New Roman" w:cs="Times New Roman"/>
          <w:sz w:val="26"/>
          <w:szCs w:val="26"/>
          <w:lang w:eastAsia="ru-RU"/>
        </w:rPr>
        <w:t>-</w:t>
      </w:r>
      <w:r w:rsidRPr="008276CF">
        <w:rPr>
          <w:rFonts w:ascii="Times New Roman" w:eastAsia="Calibri" w:hAnsi="Times New Roman" w:cs="Times New Roman"/>
          <w:sz w:val="26"/>
          <w:szCs w:val="26"/>
          <w:lang w:val="en-US" w:eastAsia="ru-RU"/>
        </w:rPr>
        <w:t>mail</w:t>
      </w:r>
      <w:r w:rsidRPr="008276CF">
        <w:rPr>
          <w:rFonts w:ascii="Times New Roman" w:eastAsia="Calibri" w:hAnsi="Times New Roman" w:cs="Times New Roman"/>
          <w:sz w:val="26"/>
          <w:szCs w:val="26"/>
          <w:lang w:eastAsia="ru-RU"/>
        </w:rPr>
        <w:t xml:space="preserve">) </w:t>
      </w:r>
    </w:p>
    <w:p w:rsidR="008276CF" w:rsidRPr="008276CF" w:rsidRDefault="008276CF" w:rsidP="008276CF">
      <w:pPr>
        <w:spacing w:after="0" w:line="240" w:lineRule="auto"/>
        <w:jc w:val="both"/>
        <w:rPr>
          <w:rFonts w:ascii="Times New Roman" w:eastAsia="Calibri" w:hAnsi="Times New Roman" w:cs="Times New Roman"/>
          <w:sz w:val="26"/>
          <w:szCs w:val="26"/>
          <w:lang w:eastAsia="ru-RU"/>
        </w:rPr>
      </w:pPr>
      <w:r w:rsidRPr="008276CF">
        <w:rPr>
          <w:rFonts w:ascii="Times New Roman" w:eastAsia="Calibri" w:hAnsi="Times New Roman" w:cs="Times New Roman"/>
          <w:sz w:val="26"/>
          <w:szCs w:val="26"/>
          <w:lang w:eastAsia="ru-RU"/>
        </w:rPr>
        <w:t xml:space="preserve">         Реквизиты электронных или аналогичных средств Покупателя: </w:t>
      </w:r>
      <w:r w:rsidRPr="008276CF">
        <w:rPr>
          <w:rFonts w:ascii="Times New Roman" w:eastAsia="Calibri" w:hAnsi="Times New Roman" w:cs="Times New Roman"/>
          <w:sz w:val="26"/>
          <w:szCs w:val="26"/>
          <w:lang w:val="en-US" w:eastAsia="ru-RU"/>
        </w:rPr>
        <w:t>info</w:t>
      </w:r>
      <w:r w:rsidRPr="008276CF">
        <w:rPr>
          <w:rFonts w:ascii="Times New Roman" w:eastAsia="Calibri" w:hAnsi="Times New Roman" w:cs="Times New Roman"/>
          <w:sz w:val="26"/>
          <w:szCs w:val="26"/>
          <w:lang w:eastAsia="ru-RU"/>
        </w:rPr>
        <w:t>@</w:t>
      </w:r>
      <w:proofErr w:type="spellStart"/>
      <w:r w:rsidRPr="008276CF">
        <w:rPr>
          <w:rFonts w:ascii="Times New Roman" w:eastAsia="Calibri" w:hAnsi="Times New Roman" w:cs="Times New Roman"/>
          <w:sz w:val="26"/>
          <w:szCs w:val="26"/>
          <w:lang w:val="en-US" w:eastAsia="ru-RU"/>
        </w:rPr>
        <w:t>nicics</w:t>
      </w:r>
      <w:proofErr w:type="spellEnd"/>
      <w:r w:rsidRPr="008276CF">
        <w:rPr>
          <w:rFonts w:ascii="Times New Roman" w:eastAsia="Calibri" w:hAnsi="Times New Roman" w:cs="Times New Roman"/>
          <w:sz w:val="26"/>
          <w:szCs w:val="26"/>
          <w:lang w:eastAsia="ru-RU"/>
        </w:rPr>
        <w:t>.</w:t>
      </w:r>
      <w:proofErr w:type="spellStart"/>
      <w:r w:rsidRPr="008276CF">
        <w:rPr>
          <w:rFonts w:ascii="Times New Roman" w:eastAsia="Calibri" w:hAnsi="Times New Roman" w:cs="Times New Roman"/>
          <w:sz w:val="26"/>
          <w:szCs w:val="26"/>
          <w:lang w:val="en-US" w:eastAsia="ru-RU"/>
        </w:rPr>
        <w:t>ru</w:t>
      </w:r>
      <w:proofErr w:type="spellEnd"/>
    </w:p>
    <w:p w:rsidR="008276CF" w:rsidRPr="008276CF" w:rsidRDefault="008276CF" w:rsidP="008276CF">
      <w:pPr>
        <w:spacing w:after="0" w:line="240" w:lineRule="auto"/>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12.4. Настоящий договор составлен и подписан в двух экземплярах, имеющих одинаковую юридическую силу, по одному экземпляру для каждой из сторон.</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   Приложения:</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   №1 - Спецификация на поставку Товара; </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   №2 - Протокол согласования договорной цены;</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   №3 - Образец заявки на отгрузку;</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   №4 - Техническое задание.</w:t>
      </w:r>
    </w:p>
    <w:p w:rsidR="008276CF" w:rsidRPr="008276CF" w:rsidRDefault="008276CF" w:rsidP="008276CF">
      <w:pPr>
        <w:spacing w:after="0" w:line="240" w:lineRule="auto"/>
        <w:ind w:firstLine="284"/>
        <w:jc w:val="both"/>
        <w:rPr>
          <w:rFonts w:ascii="Times New Roman" w:eastAsia="Times New Roman" w:hAnsi="Times New Roman" w:cs="Times New Roman"/>
          <w:sz w:val="26"/>
          <w:szCs w:val="26"/>
          <w:lang w:eastAsia="ru-RU"/>
        </w:rPr>
      </w:pPr>
    </w:p>
    <w:p w:rsidR="008276CF" w:rsidRPr="008276CF" w:rsidRDefault="008276CF" w:rsidP="008276CF">
      <w:pPr>
        <w:spacing w:after="0" w:line="240" w:lineRule="auto"/>
        <w:ind w:firstLine="284"/>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                  13. АДРЕСА И ПЛАТЕЖНЫЕ РЕКВИЗИТЫ СТОРОН</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p>
    <w:tbl>
      <w:tblPr>
        <w:tblW w:w="9747" w:type="dxa"/>
        <w:tblLayout w:type="fixed"/>
        <w:tblLook w:val="04A0" w:firstRow="1" w:lastRow="0" w:firstColumn="1" w:lastColumn="0" w:noHBand="0" w:noVBand="1"/>
      </w:tblPr>
      <w:tblGrid>
        <w:gridCol w:w="4644"/>
        <w:gridCol w:w="5103"/>
      </w:tblGrid>
      <w:tr w:rsidR="008276CF" w:rsidRPr="008276CF" w:rsidTr="00260F37">
        <w:tc>
          <w:tcPr>
            <w:tcW w:w="4644" w:type="dxa"/>
            <w:shd w:val="clear" w:color="auto" w:fill="auto"/>
          </w:tcPr>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Поставщик:</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p>
        </w:tc>
        <w:tc>
          <w:tcPr>
            <w:tcW w:w="5103" w:type="dxa"/>
            <w:shd w:val="clear" w:color="auto" w:fill="auto"/>
          </w:tcPr>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Покупатель: </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Автономная некоммерческая организация</w:t>
            </w:r>
            <w:r w:rsidR="009127C7">
              <w:rPr>
                <w:rFonts w:ascii="Times New Roman" w:eastAsia="Times New Roman" w:hAnsi="Times New Roman" w:cs="Times New Roman"/>
                <w:sz w:val="26"/>
                <w:szCs w:val="26"/>
                <w:lang w:eastAsia="ru-RU"/>
              </w:rPr>
              <w:t xml:space="preserve"> </w:t>
            </w:r>
            <w:r w:rsidRPr="008276CF">
              <w:rPr>
                <w:rFonts w:ascii="Times New Roman" w:eastAsia="Times New Roman" w:hAnsi="Times New Roman" w:cs="Times New Roman"/>
                <w:sz w:val="26"/>
                <w:szCs w:val="26"/>
                <w:lang w:eastAsia="ru-RU"/>
              </w:rPr>
              <w:t>«Научно-исследовательский центр «Исследования континентального шельфа»</w:t>
            </w:r>
          </w:p>
          <w:p w:rsidR="0066634F" w:rsidRPr="0066634F" w:rsidRDefault="0066634F" w:rsidP="0066634F">
            <w:pPr>
              <w:spacing w:after="0" w:line="240" w:lineRule="auto"/>
              <w:rPr>
                <w:rFonts w:ascii="Times New Roman" w:eastAsia="Times New Roman" w:hAnsi="Times New Roman" w:cs="Times New Roman"/>
                <w:sz w:val="26"/>
                <w:szCs w:val="26"/>
                <w:lang w:eastAsia="ru-RU"/>
              </w:rPr>
            </w:pPr>
            <w:r w:rsidRPr="0066634F">
              <w:rPr>
                <w:rFonts w:ascii="Times New Roman" w:eastAsia="Times New Roman" w:hAnsi="Times New Roman" w:cs="Times New Roman"/>
                <w:sz w:val="26"/>
                <w:szCs w:val="26"/>
                <w:lang w:eastAsia="ru-RU"/>
              </w:rPr>
              <w:t>Юридический адрес: 125047, Россия, г. Москва, ул. 4-я Тверская-Ямская, д. 5.</w:t>
            </w:r>
          </w:p>
          <w:p w:rsidR="0066634F" w:rsidRPr="0066634F" w:rsidRDefault="0066634F" w:rsidP="0066634F">
            <w:pPr>
              <w:spacing w:after="0" w:line="240" w:lineRule="auto"/>
              <w:rPr>
                <w:rFonts w:ascii="Times New Roman" w:eastAsia="Times New Roman" w:hAnsi="Times New Roman" w:cs="Times New Roman"/>
                <w:sz w:val="26"/>
                <w:szCs w:val="26"/>
                <w:lang w:eastAsia="ru-RU"/>
              </w:rPr>
            </w:pPr>
            <w:r w:rsidRPr="0066634F">
              <w:rPr>
                <w:rFonts w:ascii="Times New Roman" w:eastAsia="Times New Roman" w:hAnsi="Times New Roman" w:cs="Times New Roman"/>
                <w:sz w:val="26"/>
                <w:szCs w:val="26"/>
                <w:lang w:eastAsia="ru-RU"/>
              </w:rPr>
              <w:t xml:space="preserve">Фактический адрес: 115088 г. Москва, ул. </w:t>
            </w:r>
          </w:p>
          <w:p w:rsidR="0066634F" w:rsidRDefault="0066634F" w:rsidP="0066634F">
            <w:pPr>
              <w:spacing w:after="0" w:line="240" w:lineRule="auto"/>
              <w:rPr>
                <w:rFonts w:ascii="Times New Roman" w:eastAsia="Times New Roman" w:hAnsi="Times New Roman" w:cs="Times New Roman"/>
                <w:sz w:val="26"/>
                <w:szCs w:val="26"/>
                <w:lang w:eastAsia="ru-RU"/>
              </w:rPr>
            </w:pPr>
            <w:proofErr w:type="spellStart"/>
            <w:r w:rsidRPr="0066634F">
              <w:rPr>
                <w:rFonts w:ascii="Times New Roman" w:eastAsia="Times New Roman" w:hAnsi="Times New Roman" w:cs="Times New Roman"/>
                <w:sz w:val="26"/>
                <w:szCs w:val="26"/>
                <w:lang w:eastAsia="ru-RU"/>
              </w:rPr>
              <w:t>Шарикоподшипниковская</w:t>
            </w:r>
            <w:proofErr w:type="spellEnd"/>
            <w:r w:rsidRPr="0066634F">
              <w:rPr>
                <w:rFonts w:ascii="Times New Roman" w:eastAsia="Times New Roman" w:hAnsi="Times New Roman" w:cs="Times New Roman"/>
                <w:sz w:val="26"/>
                <w:szCs w:val="26"/>
                <w:lang w:eastAsia="ru-RU"/>
              </w:rPr>
              <w:t>, дом 4</w:t>
            </w:r>
          </w:p>
          <w:p w:rsidR="008276CF" w:rsidRPr="008276CF" w:rsidRDefault="008276CF" w:rsidP="0066634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ИНН 7710481125 КПП 771001001</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ОГРН 1147799000370</w:t>
            </w:r>
            <w:r w:rsidRPr="008276CF">
              <w:rPr>
                <w:rFonts w:ascii="Times New Roman" w:eastAsia="Times New Roman" w:hAnsi="Times New Roman" w:cs="Times New Roman"/>
                <w:sz w:val="26"/>
                <w:szCs w:val="26"/>
                <w:lang w:eastAsia="ru-RU"/>
              </w:rPr>
              <w:br/>
              <w:t>р/счет </w:t>
            </w:r>
            <w:r w:rsidR="00474F13" w:rsidRPr="008276CF">
              <w:rPr>
                <w:rFonts w:ascii="Times New Roman" w:eastAsia="Times New Roman" w:hAnsi="Times New Roman" w:cs="Times New Roman"/>
                <w:sz w:val="26"/>
                <w:szCs w:val="26"/>
                <w:lang w:eastAsia="ru-RU"/>
              </w:rPr>
              <w:fldChar w:fldCharType="begin"/>
            </w:r>
            <w:r w:rsidRPr="008276CF">
              <w:rPr>
                <w:rFonts w:ascii="Times New Roman" w:eastAsia="Times New Roman" w:hAnsi="Times New Roman" w:cs="Times New Roman"/>
                <w:sz w:val="26"/>
                <w:szCs w:val="26"/>
                <w:lang w:eastAsia="ru-RU"/>
              </w:rPr>
              <w:instrText>docvariable OwnFirm.BankReq</w:instrText>
            </w:r>
            <w:r w:rsidR="00474F13" w:rsidRPr="008276CF">
              <w:rPr>
                <w:rFonts w:ascii="Times New Roman" w:eastAsia="Times New Roman" w:hAnsi="Times New Roman" w:cs="Times New Roman"/>
                <w:sz w:val="26"/>
                <w:szCs w:val="26"/>
                <w:lang w:eastAsia="ru-RU"/>
              </w:rPr>
              <w:fldChar w:fldCharType="separate"/>
            </w:r>
            <w:r w:rsidRPr="008276CF">
              <w:rPr>
                <w:rFonts w:ascii="Times New Roman" w:eastAsia="Times New Roman" w:hAnsi="Times New Roman" w:cs="Times New Roman"/>
                <w:sz w:val="26"/>
                <w:szCs w:val="26"/>
                <w:lang w:eastAsia="ru-RU"/>
              </w:rPr>
              <w:t>40703810813000000416</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в Филиале "Московский" АКБ "Межрегиональный промышленно-строительный банк" ОАО</w:t>
            </w:r>
          </w:p>
          <w:p w:rsidR="008276CF" w:rsidRPr="008276CF" w:rsidRDefault="00474F13"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fldChar w:fldCharType="end"/>
            </w:r>
            <w:r w:rsidR="008276CF" w:rsidRPr="008276CF">
              <w:rPr>
                <w:rFonts w:ascii="Times New Roman" w:eastAsia="Times New Roman" w:hAnsi="Times New Roman" w:cs="Times New Roman"/>
                <w:sz w:val="26"/>
                <w:szCs w:val="26"/>
                <w:lang w:eastAsia="ru-RU"/>
              </w:rPr>
              <w:t xml:space="preserve"> 30101810700000000585</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БИК 044583585</w:t>
            </w:r>
          </w:p>
        </w:tc>
      </w:tr>
      <w:tr w:rsidR="008276CF" w:rsidRPr="008276CF" w:rsidTr="00260F37">
        <w:tc>
          <w:tcPr>
            <w:tcW w:w="4644" w:type="dxa"/>
            <w:shd w:val="clear" w:color="auto" w:fill="auto"/>
          </w:tcPr>
          <w:p w:rsidR="008276CF" w:rsidRPr="008276CF" w:rsidRDefault="008276CF" w:rsidP="008276CF">
            <w:pPr>
              <w:spacing w:after="0" w:line="240" w:lineRule="auto"/>
              <w:rPr>
                <w:rFonts w:ascii="Times New Roman" w:eastAsia="Times New Roman" w:hAnsi="Times New Roman" w:cs="Times New Roman"/>
                <w:sz w:val="26"/>
                <w:szCs w:val="26"/>
                <w:lang w:eastAsia="ru-RU"/>
              </w:rPr>
            </w:pP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_______________________________</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_________________/ </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МП</w:t>
            </w:r>
          </w:p>
        </w:tc>
        <w:tc>
          <w:tcPr>
            <w:tcW w:w="5103" w:type="dxa"/>
            <w:shd w:val="clear" w:color="auto" w:fill="auto"/>
          </w:tcPr>
          <w:p w:rsidR="008276CF" w:rsidRPr="008276CF" w:rsidRDefault="008276CF" w:rsidP="008276CF">
            <w:pPr>
              <w:spacing w:after="0" w:line="240" w:lineRule="auto"/>
              <w:rPr>
                <w:rFonts w:ascii="Times New Roman" w:eastAsia="Times New Roman" w:hAnsi="Times New Roman" w:cs="Times New Roman"/>
                <w:sz w:val="26"/>
                <w:szCs w:val="26"/>
                <w:lang w:eastAsia="ru-RU"/>
              </w:rPr>
            </w:pP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Заместитель директора</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 xml:space="preserve">________________/ Е.А. </w:t>
            </w:r>
            <w:proofErr w:type="spellStart"/>
            <w:r w:rsidRPr="008276CF">
              <w:rPr>
                <w:rFonts w:ascii="Times New Roman" w:eastAsia="Times New Roman" w:hAnsi="Times New Roman" w:cs="Times New Roman"/>
                <w:sz w:val="26"/>
                <w:szCs w:val="26"/>
                <w:lang w:eastAsia="ru-RU"/>
              </w:rPr>
              <w:t>Гречишкин</w:t>
            </w:r>
            <w:proofErr w:type="spellEnd"/>
            <w:r w:rsidRPr="008276CF">
              <w:rPr>
                <w:rFonts w:ascii="Times New Roman" w:eastAsia="Times New Roman" w:hAnsi="Times New Roman" w:cs="Times New Roman"/>
                <w:sz w:val="26"/>
                <w:szCs w:val="26"/>
                <w:lang w:eastAsia="ru-RU"/>
              </w:rPr>
              <w:t xml:space="preserve"> /</w:t>
            </w:r>
          </w:p>
          <w:p w:rsidR="008276CF" w:rsidRPr="008276CF" w:rsidRDefault="008276CF" w:rsidP="008276CF">
            <w:pPr>
              <w:spacing w:after="0" w:line="240" w:lineRule="auto"/>
              <w:rPr>
                <w:rFonts w:ascii="Times New Roman" w:eastAsia="Times New Roman" w:hAnsi="Times New Roman" w:cs="Times New Roman"/>
                <w:sz w:val="26"/>
                <w:szCs w:val="26"/>
                <w:lang w:eastAsia="ru-RU"/>
              </w:rPr>
            </w:pPr>
          </w:p>
          <w:p w:rsidR="008276CF" w:rsidRPr="008276CF" w:rsidRDefault="008276CF" w:rsidP="008276CF">
            <w:pPr>
              <w:spacing w:after="0" w:line="240" w:lineRule="auto"/>
              <w:rPr>
                <w:rFonts w:ascii="Times New Roman" w:eastAsia="Times New Roman" w:hAnsi="Times New Roman" w:cs="Times New Roman"/>
                <w:sz w:val="26"/>
                <w:szCs w:val="26"/>
                <w:lang w:eastAsia="ru-RU"/>
              </w:rPr>
            </w:pPr>
            <w:r w:rsidRPr="008276CF">
              <w:rPr>
                <w:rFonts w:ascii="Times New Roman" w:eastAsia="Times New Roman" w:hAnsi="Times New Roman" w:cs="Times New Roman"/>
                <w:sz w:val="26"/>
                <w:szCs w:val="26"/>
                <w:lang w:eastAsia="ru-RU"/>
              </w:rPr>
              <w:t>МП</w:t>
            </w:r>
          </w:p>
        </w:tc>
      </w:tr>
    </w:tbl>
    <w:p w:rsidR="00F166D2" w:rsidRDefault="00F166D2"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645319" w:rsidRDefault="00645319"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065372" w:rsidRDefault="00065372"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065372" w:rsidRDefault="00065372"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065372" w:rsidRDefault="00065372"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FE1B25" w:rsidRDefault="00FE1B2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FE1B25" w:rsidRDefault="00FE1B2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FE1B25" w:rsidRDefault="00FE1B2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915C45" w:rsidRDefault="00915C45"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8276CF" w:rsidRDefault="008276CF" w:rsidP="00F166D2">
      <w:pPr>
        <w:tabs>
          <w:tab w:val="left" w:pos="708"/>
          <w:tab w:val="left" w:pos="9781"/>
        </w:tabs>
        <w:autoSpaceDE w:val="0"/>
        <w:autoSpaceDN w:val="0"/>
        <w:spacing w:after="0" w:line="240" w:lineRule="auto"/>
        <w:ind w:right="-1"/>
        <w:jc w:val="right"/>
        <w:rPr>
          <w:rFonts w:ascii="Times New Roman" w:eastAsia="Times New Roman" w:hAnsi="Times New Roman" w:cs="Times New Roman"/>
          <w:sz w:val="24"/>
          <w:szCs w:val="24"/>
          <w:lang w:eastAsia="ru-RU"/>
        </w:rPr>
      </w:pPr>
    </w:p>
    <w:p w:rsidR="00F166D2" w:rsidRPr="000B222D" w:rsidRDefault="00F166D2" w:rsidP="00F166D2">
      <w:pPr>
        <w:spacing w:after="60" w:line="240" w:lineRule="auto"/>
        <w:ind w:left="3969" w:firstLine="987"/>
        <w:jc w:val="right"/>
        <w:rPr>
          <w:rFonts w:ascii="Times New Roman" w:eastAsia="Times New Roman" w:hAnsi="Times New Roman" w:cs="Times New Roman"/>
          <w:sz w:val="24"/>
          <w:lang w:eastAsia="ru-RU"/>
        </w:rPr>
      </w:pPr>
      <w:r w:rsidRPr="000B222D">
        <w:rPr>
          <w:rFonts w:ascii="Times New Roman" w:eastAsia="Times New Roman" w:hAnsi="Times New Roman" w:cs="Times New Roman"/>
          <w:b/>
          <w:sz w:val="24"/>
          <w:lang w:eastAsia="ru-RU"/>
        </w:rPr>
        <w:t xml:space="preserve">       </w:t>
      </w:r>
      <w:r w:rsidRPr="000B222D">
        <w:rPr>
          <w:rFonts w:ascii="Times New Roman" w:eastAsia="Times New Roman" w:hAnsi="Times New Roman" w:cs="Times New Roman"/>
          <w:sz w:val="24"/>
          <w:lang w:eastAsia="ru-RU"/>
        </w:rPr>
        <w:t xml:space="preserve">Приложение № 1                                                 </w:t>
      </w:r>
    </w:p>
    <w:p w:rsidR="00F166D2" w:rsidRDefault="00F166D2" w:rsidP="00F166D2">
      <w:pPr>
        <w:spacing w:after="60" w:line="240" w:lineRule="auto"/>
        <w:ind w:left="3969" w:firstLine="709"/>
        <w:rPr>
          <w:rFonts w:ascii="Times New Roman" w:eastAsia="Times New Roman" w:hAnsi="Times New Roman" w:cs="Times New Roman"/>
          <w:sz w:val="24"/>
          <w:lang w:eastAsia="ru-RU"/>
        </w:rPr>
      </w:pPr>
      <w:r w:rsidRPr="000B222D">
        <w:rPr>
          <w:rFonts w:ascii="Times New Roman" w:eastAsia="Times New Roman" w:hAnsi="Times New Roman" w:cs="Times New Roman"/>
          <w:sz w:val="24"/>
          <w:lang w:eastAsia="ru-RU"/>
        </w:rPr>
        <w:t xml:space="preserve"> к договору  № _______ от «    » _____ 2015 г. </w:t>
      </w:r>
    </w:p>
    <w:p w:rsidR="001B2659" w:rsidRPr="000B222D" w:rsidRDefault="001B2659" w:rsidP="00F166D2">
      <w:pPr>
        <w:spacing w:after="60" w:line="240" w:lineRule="auto"/>
        <w:ind w:left="3969" w:firstLine="709"/>
        <w:rPr>
          <w:rFonts w:ascii="Times New Roman" w:eastAsia="Times New Roman" w:hAnsi="Times New Roman" w:cs="Times New Roman"/>
          <w:sz w:val="24"/>
          <w:lang w:eastAsia="ru-RU"/>
        </w:rPr>
      </w:pPr>
    </w:p>
    <w:p w:rsidR="00F166D2" w:rsidRDefault="00F166D2" w:rsidP="00F166D2">
      <w:pPr>
        <w:spacing w:after="0" w:line="240" w:lineRule="auto"/>
        <w:jc w:val="center"/>
        <w:rPr>
          <w:rFonts w:ascii="Times New Roman" w:eastAsia="Times New Roman" w:hAnsi="Times New Roman" w:cs="Times New Roman"/>
          <w:b/>
          <w:lang w:eastAsia="ru-RU"/>
        </w:rPr>
      </w:pPr>
      <w:r w:rsidRPr="000B222D">
        <w:rPr>
          <w:rFonts w:ascii="Times New Roman" w:eastAsia="Times New Roman" w:hAnsi="Times New Roman" w:cs="Times New Roman"/>
          <w:b/>
          <w:lang w:eastAsia="ru-RU"/>
        </w:rPr>
        <w:t>СПЕЦИФИКАЦИЯ НА ПОСТАВКУ ТОВАРА</w:t>
      </w:r>
    </w:p>
    <w:p w:rsidR="00915C45" w:rsidRPr="000B222D" w:rsidRDefault="00915C45" w:rsidP="00F166D2">
      <w:pPr>
        <w:spacing w:after="0" w:line="240" w:lineRule="auto"/>
        <w:jc w:val="center"/>
        <w:rPr>
          <w:rFonts w:ascii="Times New Roman" w:eastAsia="Times New Roman" w:hAnsi="Times New Roman" w:cs="Times New Roman"/>
          <w:b/>
          <w:lang w:eastAsia="ru-RU"/>
        </w:rPr>
      </w:pPr>
    </w:p>
    <w:p w:rsidR="00F166D2" w:rsidRPr="000B222D" w:rsidRDefault="00F166D2" w:rsidP="00F166D2">
      <w:pPr>
        <w:spacing w:after="0" w:line="240" w:lineRule="auto"/>
        <w:ind w:firstLine="567"/>
        <w:jc w:val="both"/>
        <w:rPr>
          <w:rFonts w:ascii="Times New Roman" w:eastAsia="Times New Roman" w:hAnsi="Times New Roman" w:cs="Times New Roman"/>
          <w:sz w:val="28"/>
          <w:lang w:eastAsia="ru-RU"/>
        </w:rPr>
      </w:pPr>
      <w:r w:rsidRPr="00050B60">
        <w:rPr>
          <w:rFonts w:ascii="Times New Roman" w:eastAsia="Times New Roman" w:hAnsi="Times New Roman" w:cs="Times New Roman"/>
          <w:sz w:val="28"/>
          <w:lang w:eastAsia="ru-RU"/>
        </w:rPr>
        <w:t>АНО «Научно-исследовательский центр «Исследования континентального шельфа»</w:t>
      </w:r>
      <w:r w:rsidRPr="000B222D">
        <w:rPr>
          <w:rFonts w:ascii="Times New Roman" w:eastAsia="Times New Roman" w:hAnsi="Times New Roman" w:cs="Times New Roman"/>
          <w:sz w:val="28"/>
          <w:lang w:eastAsia="ru-RU"/>
        </w:rPr>
        <w:t>,</w:t>
      </w:r>
      <w:r w:rsidRPr="000B222D">
        <w:rPr>
          <w:rFonts w:ascii="Times New Roman" w:eastAsia="Times New Roman" w:hAnsi="Times New Roman" w:cs="Times New Roman"/>
          <w:b/>
          <w:sz w:val="28"/>
          <w:lang w:eastAsia="ru-RU"/>
        </w:rPr>
        <w:t xml:space="preserve"> </w:t>
      </w:r>
      <w:r w:rsidRPr="000B222D">
        <w:rPr>
          <w:rFonts w:ascii="Times New Roman" w:eastAsia="Times New Roman" w:hAnsi="Times New Roman" w:cs="Times New Roman"/>
          <w:sz w:val="28"/>
          <w:lang w:eastAsia="ru-RU"/>
        </w:rPr>
        <w:t>именуемое в дальнейшем «Покупатель»</w:t>
      </w:r>
      <w:r w:rsidRPr="000B222D">
        <w:rPr>
          <w:rFonts w:ascii="Times New Roman" w:eastAsia="Times New Roman" w:hAnsi="Times New Roman" w:cs="Times New Roman"/>
          <w:b/>
          <w:sz w:val="28"/>
          <w:lang w:eastAsia="ru-RU"/>
        </w:rPr>
        <w:t xml:space="preserve"> </w:t>
      </w:r>
      <w:r w:rsidRPr="000B222D">
        <w:rPr>
          <w:rFonts w:ascii="Times New Roman" w:eastAsia="Times New Roman" w:hAnsi="Times New Roman" w:cs="Times New Roman"/>
          <w:sz w:val="28"/>
          <w:lang w:eastAsia="ru-RU"/>
        </w:rPr>
        <w:t xml:space="preserve">в лице заместителя директора </w:t>
      </w:r>
      <w:r>
        <w:rPr>
          <w:rFonts w:ascii="Times New Roman" w:eastAsia="Times New Roman" w:hAnsi="Times New Roman" w:cs="Times New Roman"/>
          <w:sz w:val="28"/>
          <w:lang w:eastAsia="ru-RU"/>
        </w:rPr>
        <w:t>Е.</w:t>
      </w:r>
      <w:r w:rsidRPr="000B222D">
        <w:rPr>
          <w:rFonts w:ascii="Times New Roman" w:eastAsia="Times New Roman" w:hAnsi="Times New Roman" w:cs="Times New Roman"/>
          <w:sz w:val="28"/>
          <w:lang w:eastAsia="ru-RU"/>
        </w:rPr>
        <w:t xml:space="preserve">А. </w:t>
      </w:r>
      <w:proofErr w:type="spellStart"/>
      <w:r w:rsidRPr="00050B60">
        <w:rPr>
          <w:rFonts w:ascii="Times New Roman" w:eastAsia="Times New Roman" w:hAnsi="Times New Roman" w:cs="Times New Roman"/>
          <w:sz w:val="28"/>
          <w:lang w:eastAsia="ru-RU"/>
        </w:rPr>
        <w:t>Гречишкин</w:t>
      </w:r>
      <w:r>
        <w:rPr>
          <w:rFonts w:ascii="Times New Roman" w:eastAsia="Times New Roman" w:hAnsi="Times New Roman" w:cs="Times New Roman"/>
          <w:sz w:val="28"/>
          <w:lang w:eastAsia="ru-RU"/>
        </w:rPr>
        <w:t>а</w:t>
      </w:r>
      <w:proofErr w:type="spellEnd"/>
      <w:r w:rsidRPr="000B222D">
        <w:rPr>
          <w:rFonts w:ascii="Times New Roman" w:eastAsia="Times New Roman" w:hAnsi="Times New Roman" w:cs="Times New Roman"/>
          <w:sz w:val="28"/>
          <w:lang w:eastAsia="ru-RU"/>
        </w:rPr>
        <w:t>, действующего на основании</w:t>
      </w:r>
      <w:r w:rsidRPr="00050B60">
        <w:t xml:space="preserve"> </w:t>
      </w:r>
      <w:r w:rsidRPr="00050B60">
        <w:rPr>
          <w:rFonts w:ascii="Times New Roman" w:eastAsia="Times New Roman" w:hAnsi="Times New Roman" w:cs="Times New Roman"/>
          <w:sz w:val="28"/>
          <w:lang w:eastAsia="ru-RU"/>
        </w:rPr>
        <w:t xml:space="preserve">доверенности от 15.01.2015г. № 15-01-01, </w:t>
      </w:r>
      <w:r w:rsidRPr="000B222D">
        <w:rPr>
          <w:rFonts w:ascii="Times New Roman" w:eastAsia="Times New Roman" w:hAnsi="Times New Roman" w:cs="Times New Roman"/>
          <w:sz w:val="28"/>
          <w:lang w:eastAsia="ru-RU"/>
        </w:rPr>
        <w:t>с одной стороны, и ___________________________, именуемое в дальнейшем «Поставщик», в лице ______________________________________, действующего на основании_______________________________ с другой стороны, согласовали следующую Спецификацию на поставку Товара:</w:t>
      </w:r>
    </w:p>
    <w:tbl>
      <w:tblPr>
        <w:tblW w:w="9502" w:type="dxa"/>
        <w:tblInd w:w="250" w:type="dxa"/>
        <w:tblLook w:val="04A0" w:firstRow="1" w:lastRow="0" w:firstColumn="1" w:lastColumn="0" w:noHBand="0" w:noVBand="1"/>
      </w:tblPr>
      <w:tblGrid>
        <w:gridCol w:w="618"/>
        <w:gridCol w:w="4169"/>
        <w:gridCol w:w="1105"/>
        <w:gridCol w:w="843"/>
        <w:gridCol w:w="1377"/>
        <w:gridCol w:w="1390"/>
      </w:tblGrid>
      <w:tr w:rsidR="00915C45" w:rsidRPr="00FE1B25" w:rsidTr="00FE1B25">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15C45" w:rsidRPr="00FE1B25" w:rsidRDefault="00915C45" w:rsidP="00074E0E">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 п/п</w:t>
            </w:r>
          </w:p>
        </w:tc>
        <w:tc>
          <w:tcPr>
            <w:tcW w:w="4201" w:type="dxa"/>
            <w:tcBorders>
              <w:top w:val="single" w:sz="4" w:space="0" w:color="auto"/>
              <w:left w:val="nil"/>
              <w:bottom w:val="single" w:sz="4" w:space="0" w:color="auto"/>
              <w:right w:val="single" w:sz="4" w:space="0" w:color="auto"/>
            </w:tcBorders>
            <w:vAlign w:val="center"/>
            <w:hideMark/>
          </w:tcPr>
          <w:p w:rsidR="00915C45" w:rsidRPr="00FE1B25" w:rsidRDefault="00915C45" w:rsidP="00074E0E">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Наименование</w:t>
            </w:r>
          </w:p>
        </w:tc>
        <w:tc>
          <w:tcPr>
            <w:tcW w:w="1110" w:type="dxa"/>
            <w:tcBorders>
              <w:top w:val="single" w:sz="4" w:space="0" w:color="auto"/>
              <w:left w:val="nil"/>
              <w:bottom w:val="single" w:sz="4" w:space="0" w:color="auto"/>
              <w:right w:val="single" w:sz="4" w:space="0" w:color="auto"/>
            </w:tcBorders>
            <w:vAlign w:val="center"/>
            <w:hideMark/>
          </w:tcPr>
          <w:p w:rsidR="00915C45" w:rsidRPr="00FE1B25" w:rsidRDefault="00915C45" w:rsidP="00074E0E">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Ед. изм.</w:t>
            </w:r>
          </w:p>
        </w:tc>
        <w:tc>
          <w:tcPr>
            <w:tcW w:w="844" w:type="dxa"/>
            <w:tcBorders>
              <w:top w:val="single" w:sz="4" w:space="0" w:color="auto"/>
              <w:left w:val="nil"/>
              <w:bottom w:val="single" w:sz="4" w:space="0" w:color="auto"/>
              <w:right w:val="single" w:sz="4" w:space="0" w:color="auto"/>
            </w:tcBorders>
            <w:vAlign w:val="center"/>
            <w:hideMark/>
          </w:tcPr>
          <w:p w:rsidR="00915C45" w:rsidRPr="00FE1B25" w:rsidRDefault="00915C45" w:rsidP="00074E0E">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Кол-во</w:t>
            </w:r>
          </w:p>
        </w:tc>
        <w:tc>
          <w:tcPr>
            <w:tcW w:w="1385" w:type="dxa"/>
            <w:tcBorders>
              <w:top w:val="single" w:sz="4" w:space="0" w:color="auto"/>
              <w:left w:val="nil"/>
              <w:bottom w:val="single" w:sz="4" w:space="0" w:color="auto"/>
              <w:right w:val="single" w:sz="4" w:space="0" w:color="auto"/>
            </w:tcBorders>
            <w:vAlign w:val="center"/>
            <w:hideMark/>
          </w:tcPr>
          <w:p w:rsidR="00915C45" w:rsidRPr="00FE1B25" w:rsidRDefault="00915C45" w:rsidP="00074E0E">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Цена за ед.</w:t>
            </w:r>
            <w:r w:rsidRPr="00FE1B25">
              <w:rPr>
                <w:rFonts w:ascii="Times New Roman" w:eastAsia="Times New Roman" w:hAnsi="Times New Roman" w:cs="Times New Roman"/>
                <w:b/>
                <w:bCs/>
                <w:color w:val="000000"/>
                <w:sz w:val="28"/>
                <w:szCs w:val="28"/>
                <w:lang w:eastAsia="ru-RU"/>
              </w:rPr>
              <w:br/>
              <w:t>(т.ч. НДС 18%)</w:t>
            </w:r>
          </w:p>
        </w:tc>
        <w:tc>
          <w:tcPr>
            <w:tcW w:w="1395" w:type="dxa"/>
            <w:tcBorders>
              <w:top w:val="single" w:sz="4" w:space="0" w:color="auto"/>
              <w:left w:val="nil"/>
              <w:bottom w:val="single" w:sz="4" w:space="0" w:color="auto"/>
              <w:right w:val="single" w:sz="4" w:space="0" w:color="auto"/>
            </w:tcBorders>
            <w:vAlign w:val="center"/>
            <w:hideMark/>
          </w:tcPr>
          <w:p w:rsidR="00915C45" w:rsidRPr="00FE1B25" w:rsidRDefault="00915C45" w:rsidP="00074E0E">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Сумма</w:t>
            </w:r>
            <w:r w:rsidRPr="00FE1B25">
              <w:rPr>
                <w:rFonts w:ascii="Times New Roman" w:eastAsia="Times New Roman" w:hAnsi="Times New Roman" w:cs="Times New Roman"/>
                <w:b/>
                <w:bCs/>
                <w:color w:val="000000"/>
                <w:sz w:val="28"/>
                <w:szCs w:val="28"/>
                <w:lang w:eastAsia="ru-RU"/>
              </w:rPr>
              <w:br/>
              <w:t>(в т.ч. НДС 18%)</w:t>
            </w:r>
          </w:p>
        </w:tc>
      </w:tr>
      <w:tr w:rsidR="00915C45" w:rsidRPr="00FE1B25" w:rsidTr="00BA61B5">
        <w:trPr>
          <w:trHeight w:val="157"/>
        </w:trPr>
        <w:tc>
          <w:tcPr>
            <w:tcW w:w="567" w:type="dxa"/>
            <w:tcBorders>
              <w:top w:val="single" w:sz="4" w:space="0" w:color="auto"/>
              <w:left w:val="single" w:sz="4" w:space="0" w:color="auto"/>
              <w:bottom w:val="single" w:sz="4" w:space="0" w:color="auto"/>
              <w:right w:val="single" w:sz="4" w:space="0" w:color="auto"/>
            </w:tcBorders>
            <w:vAlign w:val="bottom"/>
            <w:hideMark/>
          </w:tcPr>
          <w:p w:rsidR="00915C45" w:rsidRPr="00FE1B25" w:rsidRDefault="00915C45" w:rsidP="00074E0E">
            <w:pPr>
              <w:spacing w:after="0" w:line="240" w:lineRule="auto"/>
              <w:jc w:val="right"/>
              <w:rPr>
                <w:rFonts w:ascii="Times New Roman" w:eastAsia="Times New Roman" w:hAnsi="Times New Roman" w:cs="Times New Roman"/>
                <w:sz w:val="28"/>
                <w:szCs w:val="28"/>
                <w:lang w:eastAsia="ru-RU"/>
              </w:rPr>
            </w:pPr>
            <w:r w:rsidRPr="00FE1B25">
              <w:rPr>
                <w:rFonts w:ascii="Times New Roman" w:eastAsia="Times New Roman" w:hAnsi="Times New Roman" w:cs="Times New Roman"/>
                <w:sz w:val="28"/>
                <w:szCs w:val="28"/>
                <w:lang w:eastAsia="ru-RU"/>
              </w:rPr>
              <w:t>1</w:t>
            </w:r>
          </w:p>
        </w:tc>
        <w:tc>
          <w:tcPr>
            <w:tcW w:w="4201" w:type="dxa"/>
            <w:tcBorders>
              <w:top w:val="single" w:sz="4" w:space="0" w:color="auto"/>
              <w:left w:val="nil"/>
              <w:bottom w:val="single" w:sz="4" w:space="0" w:color="auto"/>
              <w:right w:val="single" w:sz="4" w:space="0" w:color="auto"/>
            </w:tcBorders>
            <w:vAlign w:val="center"/>
          </w:tcPr>
          <w:p w:rsidR="00915C45" w:rsidRPr="00FE1B25" w:rsidRDefault="00BA61B5" w:rsidP="00074E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10" w:type="dxa"/>
            <w:tcBorders>
              <w:top w:val="single" w:sz="4" w:space="0" w:color="auto"/>
              <w:left w:val="nil"/>
              <w:bottom w:val="single" w:sz="4" w:space="0" w:color="auto"/>
              <w:right w:val="single" w:sz="4" w:space="0" w:color="auto"/>
            </w:tcBorders>
          </w:tcPr>
          <w:p w:rsidR="00915C45" w:rsidRPr="00FE1B25" w:rsidRDefault="00915C45" w:rsidP="00074E0E">
            <w:pPr>
              <w:spacing w:after="0" w:line="240" w:lineRule="auto"/>
              <w:jc w:val="center"/>
              <w:rPr>
                <w:rFonts w:ascii="Times New Roman" w:eastAsia="Times New Roman" w:hAnsi="Times New Roman" w:cs="Times New Roman"/>
                <w:sz w:val="28"/>
                <w:szCs w:val="28"/>
                <w:lang w:eastAsia="ru-RU"/>
              </w:rPr>
            </w:pPr>
          </w:p>
        </w:tc>
        <w:tc>
          <w:tcPr>
            <w:tcW w:w="844" w:type="dxa"/>
            <w:tcBorders>
              <w:top w:val="single" w:sz="4" w:space="0" w:color="auto"/>
              <w:left w:val="nil"/>
              <w:bottom w:val="single" w:sz="4" w:space="0" w:color="auto"/>
              <w:right w:val="single" w:sz="4" w:space="0" w:color="auto"/>
            </w:tcBorders>
            <w:vAlign w:val="center"/>
          </w:tcPr>
          <w:p w:rsidR="00915C45" w:rsidRPr="00FE1B25" w:rsidRDefault="00915C45" w:rsidP="00074E0E">
            <w:pPr>
              <w:spacing w:after="0" w:line="240" w:lineRule="auto"/>
              <w:jc w:val="center"/>
              <w:rPr>
                <w:rFonts w:ascii="Times New Roman" w:eastAsia="Times New Roman" w:hAnsi="Times New Roman" w:cs="Times New Roman"/>
                <w:sz w:val="28"/>
                <w:szCs w:val="28"/>
                <w:lang w:eastAsia="ru-RU"/>
              </w:rPr>
            </w:pPr>
          </w:p>
        </w:tc>
        <w:tc>
          <w:tcPr>
            <w:tcW w:w="1385" w:type="dxa"/>
            <w:tcBorders>
              <w:top w:val="single" w:sz="4" w:space="0" w:color="auto"/>
              <w:left w:val="nil"/>
              <w:bottom w:val="single" w:sz="4" w:space="0" w:color="auto"/>
              <w:right w:val="single" w:sz="4" w:space="0" w:color="auto"/>
            </w:tcBorders>
            <w:vAlign w:val="center"/>
          </w:tcPr>
          <w:p w:rsidR="00915C45" w:rsidRPr="00FE1B25" w:rsidRDefault="00915C45" w:rsidP="00074E0E">
            <w:pPr>
              <w:spacing w:after="0" w:line="240" w:lineRule="auto"/>
              <w:jc w:val="center"/>
              <w:rPr>
                <w:rFonts w:ascii="Times New Roman" w:eastAsia="Times New Roman" w:hAnsi="Times New Roman" w:cs="Times New Roman"/>
                <w:color w:val="000000"/>
                <w:sz w:val="28"/>
                <w:szCs w:val="28"/>
                <w:lang w:eastAsia="ru-RU"/>
              </w:rPr>
            </w:pPr>
          </w:p>
        </w:tc>
        <w:tc>
          <w:tcPr>
            <w:tcW w:w="1395" w:type="dxa"/>
            <w:tcBorders>
              <w:top w:val="single" w:sz="4" w:space="0" w:color="auto"/>
              <w:left w:val="nil"/>
              <w:bottom w:val="single" w:sz="4" w:space="0" w:color="auto"/>
              <w:right w:val="single" w:sz="4" w:space="0" w:color="auto"/>
            </w:tcBorders>
            <w:vAlign w:val="center"/>
          </w:tcPr>
          <w:p w:rsidR="00915C45" w:rsidRPr="00FE1B25" w:rsidRDefault="00915C45" w:rsidP="00074E0E">
            <w:pPr>
              <w:spacing w:after="0" w:line="240" w:lineRule="auto"/>
              <w:jc w:val="center"/>
              <w:rPr>
                <w:rFonts w:ascii="Times New Roman" w:eastAsia="Times New Roman" w:hAnsi="Times New Roman" w:cs="Times New Roman"/>
                <w:color w:val="000000"/>
                <w:sz w:val="28"/>
                <w:szCs w:val="28"/>
                <w:lang w:eastAsia="ru-RU"/>
              </w:rPr>
            </w:pPr>
          </w:p>
        </w:tc>
      </w:tr>
      <w:tr w:rsidR="00915C45" w:rsidRPr="00FE1B25" w:rsidTr="00FE1B25">
        <w:trPr>
          <w:trHeight w:val="315"/>
        </w:trPr>
        <w:tc>
          <w:tcPr>
            <w:tcW w:w="5878" w:type="dxa"/>
            <w:gridSpan w:val="3"/>
            <w:tcBorders>
              <w:top w:val="single" w:sz="4" w:space="0" w:color="auto"/>
              <w:left w:val="single" w:sz="4" w:space="0" w:color="auto"/>
              <w:bottom w:val="single" w:sz="4" w:space="0" w:color="auto"/>
              <w:right w:val="single" w:sz="4" w:space="0" w:color="auto"/>
            </w:tcBorders>
            <w:vAlign w:val="center"/>
            <w:hideMark/>
          </w:tcPr>
          <w:p w:rsidR="00915C45" w:rsidRPr="00FE1B25" w:rsidRDefault="00915C45" w:rsidP="00074E0E">
            <w:pPr>
              <w:spacing w:after="0" w:line="240" w:lineRule="auto"/>
              <w:jc w:val="right"/>
              <w:rPr>
                <w:rFonts w:ascii="Times New Roman" w:eastAsia="Times New Roman" w:hAnsi="Times New Roman" w:cs="Times New Roman"/>
                <w:color w:val="000000"/>
                <w:sz w:val="28"/>
                <w:szCs w:val="28"/>
                <w:lang w:eastAsia="ru-RU"/>
              </w:rPr>
            </w:pPr>
            <w:r w:rsidRPr="00FE1B25">
              <w:rPr>
                <w:rFonts w:ascii="Times New Roman" w:eastAsia="Times New Roman" w:hAnsi="Times New Roman" w:cs="Times New Roman"/>
                <w:color w:val="000000"/>
                <w:sz w:val="28"/>
                <w:szCs w:val="28"/>
                <w:lang w:eastAsia="ru-RU"/>
              </w:rPr>
              <w:t>Итого:</w:t>
            </w:r>
          </w:p>
        </w:tc>
        <w:tc>
          <w:tcPr>
            <w:tcW w:w="844" w:type="dxa"/>
            <w:tcBorders>
              <w:top w:val="single" w:sz="4" w:space="0" w:color="auto"/>
              <w:left w:val="single" w:sz="4" w:space="0" w:color="auto"/>
              <w:bottom w:val="single" w:sz="4" w:space="0" w:color="auto"/>
              <w:right w:val="single" w:sz="4" w:space="0" w:color="auto"/>
            </w:tcBorders>
            <w:vAlign w:val="center"/>
            <w:hideMark/>
          </w:tcPr>
          <w:p w:rsidR="00915C45" w:rsidRPr="00FE1B25" w:rsidRDefault="00915C45" w:rsidP="00074E0E">
            <w:pPr>
              <w:spacing w:after="0" w:line="240" w:lineRule="auto"/>
              <w:jc w:val="center"/>
              <w:rPr>
                <w:rFonts w:ascii="Times New Roman" w:eastAsia="Times New Roman" w:hAnsi="Times New Roman" w:cs="Times New Roman"/>
                <w:color w:val="000000"/>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vAlign w:val="center"/>
          </w:tcPr>
          <w:p w:rsidR="00915C45" w:rsidRPr="00FE1B25" w:rsidRDefault="00915C45" w:rsidP="00074E0E">
            <w:pPr>
              <w:spacing w:after="0" w:line="240" w:lineRule="auto"/>
              <w:jc w:val="right"/>
              <w:rPr>
                <w:rFonts w:ascii="Times New Roman" w:eastAsia="Times New Roman" w:hAnsi="Times New Roman" w:cs="Times New Roman"/>
                <w:color w:val="000000"/>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vAlign w:val="center"/>
          </w:tcPr>
          <w:p w:rsidR="00915C45" w:rsidRPr="00FE1B25" w:rsidRDefault="00915C45" w:rsidP="00074E0E">
            <w:pPr>
              <w:spacing w:after="0" w:line="240" w:lineRule="auto"/>
              <w:jc w:val="center"/>
              <w:rPr>
                <w:rFonts w:ascii="Times New Roman" w:eastAsia="Times New Roman" w:hAnsi="Times New Roman" w:cs="Times New Roman"/>
                <w:b/>
                <w:color w:val="000000"/>
                <w:sz w:val="28"/>
                <w:szCs w:val="28"/>
                <w:lang w:eastAsia="ru-RU"/>
              </w:rPr>
            </w:pPr>
          </w:p>
        </w:tc>
      </w:tr>
    </w:tbl>
    <w:p w:rsidR="00F166D2" w:rsidRPr="000B222D" w:rsidRDefault="00F166D2" w:rsidP="00F166D2">
      <w:pPr>
        <w:spacing w:after="0" w:line="240" w:lineRule="auto"/>
        <w:ind w:firstLine="567"/>
        <w:jc w:val="both"/>
        <w:rPr>
          <w:rFonts w:ascii="Times New Roman" w:eastAsia="Times New Roman" w:hAnsi="Times New Roman" w:cs="Times New Roman"/>
          <w:b/>
          <w:lang w:eastAsia="ru-RU"/>
        </w:rPr>
      </w:pPr>
    </w:p>
    <w:p w:rsidR="00F166D2" w:rsidRPr="000B222D" w:rsidRDefault="00F166D2" w:rsidP="00F166D2">
      <w:pPr>
        <w:spacing w:after="0" w:line="240" w:lineRule="auto"/>
        <w:ind w:firstLine="284"/>
        <w:jc w:val="both"/>
        <w:rPr>
          <w:rFonts w:ascii="Times New Roman" w:eastAsia="Times New Roman" w:hAnsi="Times New Roman" w:cs="Times New Roman"/>
          <w:sz w:val="28"/>
          <w:lang w:eastAsia="ru-RU"/>
        </w:rPr>
      </w:pPr>
      <w:r w:rsidRPr="000B222D">
        <w:rPr>
          <w:rFonts w:ascii="Times New Roman" w:eastAsia="Times New Roman" w:hAnsi="Times New Roman" w:cs="Times New Roman"/>
          <w:sz w:val="28"/>
          <w:lang w:eastAsia="ru-RU"/>
        </w:rPr>
        <w:t xml:space="preserve">Общая стоимость Товара по настоящей спецификации составляет </w:t>
      </w:r>
      <w:r w:rsidRPr="000B222D">
        <w:rPr>
          <w:rFonts w:ascii="Times New Roman" w:eastAsia="Times New Roman" w:hAnsi="Times New Roman" w:cs="Times New Roman"/>
          <w:bCs/>
          <w:sz w:val="28"/>
          <w:lang w:eastAsia="ru-RU"/>
        </w:rPr>
        <w:t>__________ (_________________________________) рублей, в т.ч. НДС (18%) ______________ (________________________________) рублей</w:t>
      </w:r>
      <w:r w:rsidRPr="000B222D">
        <w:rPr>
          <w:rFonts w:ascii="Times New Roman" w:eastAsia="Times New Roman" w:hAnsi="Times New Roman" w:cs="Times New Roman"/>
          <w:sz w:val="28"/>
          <w:lang w:eastAsia="ru-RU"/>
        </w:rPr>
        <w:t>.</w:t>
      </w:r>
    </w:p>
    <w:p w:rsidR="00F166D2" w:rsidRPr="000B222D" w:rsidRDefault="00F166D2" w:rsidP="00F166D2">
      <w:pPr>
        <w:spacing w:after="0" w:line="240" w:lineRule="auto"/>
        <w:ind w:left="-426" w:firstLine="426"/>
        <w:rPr>
          <w:rFonts w:ascii="Times New Roman" w:eastAsia="Times New Roman" w:hAnsi="Times New Roman" w:cs="Times New Roman"/>
          <w:lang w:eastAsia="ru-RU"/>
        </w:rPr>
      </w:pPr>
    </w:p>
    <w:p w:rsidR="00F166D2" w:rsidRDefault="00F166D2" w:rsidP="00F166D2">
      <w:pPr>
        <w:spacing w:after="0" w:line="240" w:lineRule="auto"/>
        <w:rPr>
          <w:rFonts w:ascii="Times New Roman" w:eastAsia="Times New Roman" w:hAnsi="Times New Roman" w:cs="Times New Roman"/>
          <w:sz w:val="24"/>
          <w:lang w:eastAsia="ru-RU"/>
        </w:rPr>
      </w:pPr>
      <w:r w:rsidRPr="000B222D">
        <w:rPr>
          <w:rFonts w:ascii="Times New Roman" w:eastAsia="Times New Roman" w:hAnsi="Times New Roman" w:cs="Times New Roman"/>
          <w:lang w:eastAsia="ru-RU"/>
        </w:rPr>
        <w:t xml:space="preserve"> </w:t>
      </w:r>
      <w:r w:rsidRPr="002E4193">
        <w:rPr>
          <w:rFonts w:ascii="Times New Roman" w:eastAsia="Times New Roman" w:hAnsi="Times New Roman" w:cs="Times New Roman"/>
          <w:sz w:val="24"/>
          <w:lang w:eastAsia="ru-RU"/>
        </w:rPr>
        <w:t>Поставщик: ________________________</w:t>
      </w:r>
      <w:r w:rsidRPr="002E4193">
        <w:rPr>
          <w:rFonts w:ascii="Times New Roman" w:eastAsia="Times New Roman" w:hAnsi="Times New Roman" w:cs="Times New Roman"/>
          <w:sz w:val="24"/>
          <w:lang w:eastAsia="ru-RU"/>
        </w:rPr>
        <w:tab/>
        <w:t xml:space="preserve">                </w:t>
      </w:r>
      <w:r w:rsidRPr="000B222D">
        <w:rPr>
          <w:rFonts w:ascii="Times New Roman" w:eastAsia="Times New Roman" w:hAnsi="Times New Roman" w:cs="Times New Roman"/>
          <w:sz w:val="24"/>
          <w:lang w:eastAsia="ru-RU"/>
        </w:rPr>
        <w:t xml:space="preserve">Покупатель:  </w:t>
      </w:r>
      <w:r>
        <w:rPr>
          <w:rFonts w:ascii="Times New Roman" w:eastAsia="Times New Roman" w:hAnsi="Times New Roman" w:cs="Times New Roman"/>
          <w:sz w:val="24"/>
          <w:lang w:eastAsia="ru-RU"/>
        </w:rPr>
        <w:t xml:space="preserve">АНО НИЦ ИКШ                              </w:t>
      </w:r>
    </w:p>
    <w:p w:rsidR="00F166D2" w:rsidRPr="002E4193" w:rsidRDefault="00F166D2" w:rsidP="00F166D2">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E4193">
        <w:rPr>
          <w:rFonts w:ascii="Times New Roman" w:eastAsia="Times New Roman" w:hAnsi="Times New Roman" w:cs="Times New Roman"/>
          <w:sz w:val="24"/>
          <w:lang w:eastAsia="ru-RU"/>
        </w:rPr>
        <w:t>Заместитель директора</w:t>
      </w:r>
    </w:p>
    <w:p w:rsidR="00F166D2" w:rsidRPr="002E4193" w:rsidRDefault="00F166D2" w:rsidP="00F166D2">
      <w:pPr>
        <w:spacing w:after="0" w:line="240" w:lineRule="auto"/>
        <w:jc w:val="both"/>
        <w:rPr>
          <w:rFonts w:ascii="Times New Roman" w:eastAsia="Times New Roman" w:hAnsi="Times New Roman" w:cs="Times New Roman"/>
          <w:sz w:val="24"/>
          <w:lang w:eastAsia="ru-RU"/>
        </w:rPr>
      </w:pPr>
    </w:p>
    <w:p w:rsidR="00F166D2" w:rsidRPr="002E4193" w:rsidRDefault="00F166D2" w:rsidP="00F166D2">
      <w:pPr>
        <w:spacing w:after="0" w:line="240" w:lineRule="auto"/>
        <w:jc w:val="both"/>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 xml:space="preserve">  __________</w:t>
      </w:r>
      <w:r>
        <w:rPr>
          <w:rFonts w:ascii="Times New Roman" w:eastAsia="Times New Roman" w:hAnsi="Times New Roman" w:cs="Times New Roman"/>
          <w:sz w:val="24"/>
          <w:lang w:eastAsia="ru-RU"/>
        </w:rPr>
        <w:t>____/ _________________/</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2E4193">
        <w:rPr>
          <w:rFonts w:ascii="Times New Roman" w:eastAsia="Times New Roman" w:hAnsi="Times New Roman" w:cs="Times New Roman"/>
          <w:sz w:val="24"/>
          <w:lang w:eastAsia="ru-RU"/>
        </w:rPr>
        <w:t xml:space="preserve">________________/ Е.А. </w:t>
      </w:r>
      <w:proofErr w:type="spellStart"/>
      <w:r w:rsidRPr="002E4193">
        <w:rPr>
          <w:rFonts w:ascii="Times New Roman" w:eastAsia="Times New Roman" w:hAnsi="Times New Roman" w:cs="Times New Roman"/>
          <w:sz w:val="24"/>
          <w:lang w:eastAsia="ru-RU"/>
        </w:rPr>
        <w:t>Гречишкин</w:t>
      </w:r>
      <w:proofErr w:type="spellEnd"/>
      <w:r w:rsidRPr="002E4193">
        <w:rPr>
          <w:rFonts w:ascii="Times New Roman" w:eastAsia="Times New Roman" w:hAnsi="Times New Roman" w:cs="Times New Roman"/>
          <w:sz w:val="24"/>
          <w:lang w:eastAsia="ru-RU"/>
        </w:rPr>
        <w:t xml:space="preserve"> /                                      </w:t>
      </w:r>
    </w:p>
    <w:p w:rsidR="00F166D2" w:rsidRPr="002E4193" w:rsidRDefault="00F166D2" w:rsidP="00F166D2">
      <w:pPr>
        <w:spacing w:after="0" w:line="240" w:lineRule="auto"/>
        <w:jc w:val="both"/>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 xml:space="preserve">                  МП</w:t>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t xml:space="preserve">   </w:t>
      </w:r>
      <w:r w:rsidRPr="002E4193">
        <w:rPr>
          <w:rFonts w:ascii="Times New Roman" w:eastAsia="Times New Roman" w:hAnsi="Times New Roman" w:cs="Times New Roman"/>
          <w:sz w:val="24"/>
          <w:lang w:eastAsia="ru-RU"/>
        </w:rPr>
        <w:tab/>
        <w:t xml:space="preserve">                     МП</w:t>
      </w:r>
    </w:p>
    <w:p w:rsidR="00F166D2" w:rsidRPr="000B222D" w:rsidRDefault="00F166D2" w:rsidP="00753C4A">
      <w:pPr>
        <w:spacing w:after="0" w:line="240" w:lineRule="auto"/>
        <w:jc w:val="right"/>
        <w:rPr>
          <w:rFonts w:ascii="Times New Roman" w:eastAsia="Times New Roman" w:hAnsi="Times New Roman" w:cs="Times New Roman"/>
          <w:sz w:val="24"/>
          <w:lang w:eastAsia="ru-RU"/>
        </w:rPr>
      </w:pPr>
      <w:r w:rsidRPr="000B222D">
        <w:rPr>
          <w:rFonts w:ascii="Times New Roman" w:eastAsia="Times New Roman" w:hAnsi="Times New Roman" w:cs="Times New Roman"/>
          <w:sz w:val="24"/>
          <w:lang w:eastAsia="ru-RU"/>
        </w:rPr>
        <w:br w:type="page"/>
        <w:t xml:space="preserve">Приложение № 2                                                                                                                                                  </w:t>
      </w:r>
    </w:p>
    <w:p w:rsidR="00F166D2" w:rsidRDefault="00F166D2" w:rsidP="00F166D2">
      <w:pPr>
        <w:spacing w:after="60" w:line="240" w:lineRule="auto"/>
        <w:ind w:left="3969" w:firstLine="709"/>
        <w:jc w:val="right"/>
        <w:rPr>
          <w:rFonts w:ascii="Times New Roman" w:eastAsia="Times New Roman" w:hAnsi="Times New Roman" w:cs="Times New Roman"/>
          <w:sz w:val="24"/>
          <w:lang w:eastAsia="ru-RU"/>
        </w:rPr>
      </w:pPr>
      <w:r w:rsidRPr="000B222D">
        <w:rPr>
          <w:rFonts w:ascii="Times New Roman" w:eastAsia="Times New Roman" w:hAnsi="Times New Roman" w:cs="Times New Roman"/>
          <w:sz w:val="24"/>
          <w:lang w:eastAsia="ru-RU"/>
        </w:rPr>
        <w:t>к до</w:t>
      </w:r>
      <w:r>
        <w:rPr>
          <w:rFonts w:ascii="Times New Roman" w:eastAsia="Times New Roman" w:hAnsi="Times New Roman" w:cs="Times New Roman"/>
          <w:sz w:val="24"/>
          <w:lang w:eastAsia="ru-RU"/>
        </w:rPr>
        <w:t xml:space="preserve">говору  №________ от «    » </w:t>
      </w:r>
      <w:r w:rsidRPr="000B222D">
        <w:rPr>
          <w:rFonts w:ascii="Times New Roman" w:eastAsia="Times New Roman" w:hAnsi="Times New Roman" w:cs="Times New Roman"/>
          <w:sz w:val="24"/>
          <w:lang w:eastAsia="ru-RU"/>
        </w:rPr>
        <w:t xml:space="preserve">_____ 2015 г. </w:t>
      </w:r>
    </w:p>
    <w:p w:rsidR="001B2659" w:rsidRPr="000B222D" w:rsidRDefault="001B2659" w:rsidP="00F166D2">
      <w:pPr>
        <w:spacing w:after="60" w:line="240" w:lineRule="auto"/>
        <w:ind w:left="3969" w:firstLine="709"/>
        <w:jc w:val="right"/>
        <w:rPr>
          <w:rFonts w:ascii="Times New Roman" w:eastAsia="Times New Roman" w:hAnsi="Times New Roman" w:cs="Times New Roman"/>
          <w:sz w:val="24"/>
          <w:lang w:eastAsia="ru-RU"/>
        </w:rPr>
      </w:pPr>
    </w:p>
    <w:p w:rsidR="00F166D2" w:rsidRDefault="00F166D2" w:rsidP="00F166D2">
      <w:pPr>
        <w:spacing w:after="0" w:line="240" w:lineRule="auto"/>
        <w:jc w:val="center"/>
        <w:rPr>
          <w:rFonts w:ascii="Times New Roman" w:eastAsia="Times New Roman" w:hAnsi="Times New Roman" w:cs="Times New Roman"/>
          <w:b/>
          <w:sz w:val="28"/>
          <w:szCs w:val="28"/>
          <w:lang w:eastAsia="ru-RU"/>
        </w:rPr>
      </w:pPr>
      <w:r w:rsidRPr="000B222D">
        <w:rPr>
          <w:rFonts w:ascii="Times New Roman" w:eastAsia="Times New Roman" w:hAnsi="Times New Roman" w:cs="Times New Roman"/>
          <w:b/>
          <w:sz w:val="28"/>
          <w:szCs w:val="28"/>
          <w:lang w:eastAsia="ru-RU"/>
        </w:rPr>
        <w:t xml:space="preserve">ПРОТОКОЛ СОГЛАСОВАНИЯ ДОГОВОРНОЙ ЦЕНЫ </w:t>
      </w:r>
    </w:p>
    <w:p w:rsidR="001B2659" w:rsidRPr="000B222D" w:rsidRDefault="001B2659" w:rsidP="00F166D2">
      <w:pPr>
        <w:spacing w:after="0" w:line="240" w:lineRule="auto"/>
        <w:jc w:val="center"/>
        <w:rPr>
          <w:rFonts w:ascii="Times New Roman" w:eastAsia="Times New Roman" w:hAnsi="Times New Roman" w:cs="Times New Roman"/>
          <w:b/>
          <w:sz w:val="28"/>
          <w:szCs w:val="28"/>
          <w:lang w:eastAsia="ru-RU"/>
        </w:rPr>
      </w:pPr>
    </w:p>
    <w:p w:rsidR="00F166D2" w:rsidRDefault="00F166D2" w:rsidP="00915C45">
      <w:pPr>
        <w:spacing w:after="0" w:line="240" w:lineRule="auto"/>
        <w:ind w:left="-142"/>
        <w:jc w:val="both"/>
        <w:rPr>
          <w:rFonts w:ascii="Times New Roman" w:eastAsia="Times New Roman" w:hAnsi="Times New Roman" w:cs="Times New Roman"/>
          <w:b/>
          <w:sz w:val="28"/>
          <w:szCs w:val="28"/>
          <w:lang w:eastAsia="ru-RU"/>
        </w:rPr>
      </w:pPr>
      <w:r w:rsidRPr="000B222D">
        <w:rPr>
          <w:rFonts w:ascii="Times New Roman" w:eastAsia="Times New Roman" w:hAnsi="Times New Roman" w:cs="Times New Roman"/>
          <w:sz w:val="28"/>
          <w:szCs w:val="28"/>
          <w:lang w:eastAsia="ru-RU"/>
        </w:rPr>
        <w:tab/>
      </w:r>
      <w:r w:rsidRPr="002E4193">
        <w:rPr>
          <w:rFonts w:ascii="Times New Roman" w:eastAsia="Times New Roman" w:hAnsi="Times New Roman" w:cs="Times New Roman"/>
          <w:sz w:val="28"/>
          <w:szCs w:val="28"/>
          <w:lang w:eastAsia="ru-RU"/>
        </w:rPr>
        <w:t xml:space="preserve">АНО «Научно-исследовательский центр «Исследования континентального шельфа», именуемое в дальнейшем «Покупатель» в лице заместителя директора Е.А. </w:t>
      </w:r>
      <w:proofErr w:type="spellStart"/>
      <w:r w:rsidRPr="002E4193">
        <w:rPr>
          <w:rFonts w:ascii="Times New Roman" w:eastAsia="Times New Roman" w:hAnsi="Times New Roman" w:cs="Times New Roman"/>
          <w:sz w:val="28"/>
          <w:szCs w:val="28"/>
          <w:lang w:eastAsia="ru-RU"/>
        </w:rPr>
        <w:t>Гречишкина</w:t>
      </w:r>
      <w:proofErr w:type="spellEnd"/>
      <w:r w:rsidRPr="002E4193">
        <w:rPr>
          <w:rFonts w:ascii="Times New Roman" w:eastAsia="Times New Roman" w:hAnsi="Times New Roman" w:cs="Times New Roman"/>
          <w:sz w:val="28"/>
          <w:szCs w:val="28"/>
          <w:lang w:eastAsia="ru-RU"/>
        </w:rPr>
        <w:t>, действующего на основании доверенности от 15.01.2015г. № 15-01-01,</w:t>
      </w:r>
      <w:r w:rsidRPr="000B222D">
        <w:rPr>
          <w:rFonts w:ascii="Times New Roman" w:eastAsia="Times New Roman" w:hAnsi="Times New Roman" w:cs="Times New Roman"/>
          <w:sz w:val="28"/>
          <w:szCs w:val="28"/>
          <w:lang w:eastAsia="ru-RU"/>
        </w:rPr>
        <w:t xml:space="preserve"> и от лица Поставщика ____________________________, в лице _________________________________________, действующего на основании_________________________,  удостоверяем, на основании результатов размещения заказа способом запроса предложений от _____________ № __________, Сторонами достигнуто соглашение о величине договорной цены на поставляемый Товар: </w:t>
      </w:r>
    </w:p>
    <w:p w:rsidR="00FE1B25" w:rsidRDefault="00FE1B25" w:rsidP="00F166D2">
      <w:pPr>
        <w:spacing w:after="0" w:line="240" w:lineRule="auto"/>
        <w:jc w:val="both"/>
        <w:rPr>
          <w:rFonts w:ascii="Times New Roman" w:eastAsia="Times New Roman" w:hAnsi="Times New Roman" w:cs="Times New Roman"/>
          <w:sz w:val="28"/>
          <w:szCs w:val="28"/>
          <w:lang w:eastAsia="ru-RU"/>
        </w:rPr>
      </w:pPr>
    </w:p>
    <w:tbl>
      <w:tblPr>
        <w:tblW w:w="9502" w:type="dxa"/>
        <w:tblInd w:w="250" w:type="dxa"/>
        <w:tblLook w:val="04A0" w:firstRow="1" w:lastRow="0" w:firstColumn="1" w:lastColumn="0" w:noHBand="0" w:noVBand="1"/>
      </w:tblPr>
      <w:tblGrid>
        <w:gridCol w:w="618"/>
        <w:gridCol w:w="4169"/>
        <w:gridCol w:w="1105"/>
        <w:gridCol w:w="843"/>
        <w:gridCol w:w="1377"/>
        <w:gridCol w:w="1390"/>
      </w:tblGrid>
      <w:tr w:rsidR="00FE1B25" w:rsidRPr="00FE1B25" w:rsidTr="00284FF2">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FE1B25" w:rsidRPr="00FE1B25" w:rsidRDefault="00FE1B25" w:rsidP="00284FF2">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 п/п</w:t>
            </w:r>
          </w:p>
        </w:tc>
        <w:tc>
          <w:tcPr>
            <w:tcW w:w="4201" w:type="dxa"/>
            <w:tcBorders>
              <w:top w:val="single" w:sz="4" w:space="0" w:color="auto"/>
              <w:left w:val="nil"/>
              <w:bottom w:val="single" w:sz="4" w:space="0" w:color="auto"/>
              <w:right w:val="single" w:sz="4" w:space="0" w:color="auto"/>
            </w:tcBorders>
            <w:vAlign w:val="center"/>
            <w:hideMark/>
          </w:tcPr>
          <w:p w:rsidR="00FE1B25" w:rsidRPr="00FE1B25" w:rsidRDefault="00FE1B25" w:rsidP="00284FF2">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Наименование</w:t>
            </w:r>
          </w:p>
        </w:tc>
        <w:tc>
          <w:tcPr>
            <w:tcW w:w="1110" w:type="dxa"/>
            <w:tcBorders>
              <w:top w:val="single" w:sz="4" w:space="0" w:color="auto"/>
              <w:left w:val="nil"/>
              <w:bottom w:val="single" w:sz="4" w:space="0" w:color="auto"/>
              <w:right w:val="single" w:sz="4" w:space="0" w:color="auto"/>
            </w:tcBorders>
            <w:vAlign w:val="center"/>
            <w:hideMark/>
          </w:tcPr>
          <w:p w:rsidR="00FE1B25" w:rsidRPr="00FE1B25" w:rsidRDefault="00FE1B25" w:rsidP="00284FF2">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Ед. изм.</w:t>
            </w:r>
          </w:p>
        </w:tc>
        <w:tc>
          <w:tcPr>
            <w:tcW w:w="844" w:type="dxa"/>
            <w:tcBorders>
              <w:top w:val="single" w:sz="4" w:space="0" w:color="auto"/>
              <w:left w:val="nil"/>
              <w:bottom w:val="single" w:sz="4" w:space="0" w:color="auto"/>
              <w:right w:val="single" w:sz="4" w:space="0" w:color="auto"/>
            </w:tcBorders>
            <w:vAlign w:val="center"/>
            <w:hideMark/>
          </w:tcPr>
          <w:p w:rsidR="00FE1B25" w:rsidRPr="00FE1B25" w:rsidRDefault="00FE1B25" w:rsidP="00284FF2">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Кол-во</w:t>
            </w:r>
          </w:p>
        </w:tc>
        <w:tc>
          <w:tcPr>
            <w:tcW w:w="1385" w:type="dxa"/>
            <w:tcBorders>
              <w:top w:val="single" w:sz="4" w:space="0" w:color="auto"/>
              <w:left w:val="nil"/>
              <w:bottom w:val="single" w:sz="4" w:space="0" w:color="auto"/>
              <w:right w:val="single" w:sz="4" w:space="0" w:color="auto"/>
            </w:tcBorders>
            <w:vAlign w:val="center"/>
            <w:hideMark/>
          </w:tcPr>
          <w:p w:rsidR="00FE1B25" w:rsidRPr="00FE1B25" w:rsidRDefault="00FE1B25" w:rsidP="00284FF2">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Цена за ед.</w:t>
            </w:r>
            <w:r w:rsidRPr="00FE1B25">
              <w:rPr>
                <w:rFonts w:ascii="Times New Roman" w:eastAsia="Times New Roman" w:hAnsi="Times New Roman" w:cs="Times New Roman"/>
                <w:b/>
                <w:bCs/>
                <w:color w:val="000000"/>
                <w:sz w:val="28"/>
                <w:szCs w:val="28"/>
                <w:lang w:eastAsia="ru-RU"/>
              </w:rPr>
              <w:br/>
              <w:t>(т.ч. НДС 18%)</w:t>
            </w:r>
          </w:p>
        </w:tc>
        <w:tc>
          <w:tcPr>
            <w:tcW w:w="1395" w:type="dxa"/>
            <w:tcBorders>
              <w:top w:val="single" w:sz="4" w:space="0" w:color="auto"/>
              <w:left w:val="nil"/>
              <w:bottom w:val="single" w:sz="4" w:space="0" w:color="auto"/>
              <w:right w:val="single" w:sz="4" w:space="0" w:color="auto"/>
            </w:tcBorders>
            <w:vAlign w:val="center"/>
            <w:hideMark/>
          </w:tcPr>
          <w:p w:rsidR="00FE1B25" w:rsidRPr="00FE1B25" w:rsidRDefault="00FE1B25" w:rsidP="00284FF2">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Сумма</w:t>
            </w:r>
            <w:r w:rsidRPr="00FE1B25">
              <w:rPr>
                <w:rFonts w:ascii="Times New Roman" w:eastAsia="Times New Roman" w:hAnsi="Times New Roman" w:cs="Times New Roman"/>
                <w:b/>
                <w:bCs/>
                <w:color w:val="000000"/>
                <w:sz w:val="28"/>
                <w:szCs w:val="28"/>
                <w:lang w:eastAsia="ru-RU"/>
              </w:rPr>
              <w:br/>
              <w:t>(в т.ч. НДС 18%)</w:t>
            </w:r>
          </w:p>
        </w:tc>
      </w:tr>
      <w:tr w:rsidR="00FE1B25" w:rsidRPr="00FE1B25" w:rsidTr="00BA61B5">
        <w:trPr>
          <w:trHeight w:val="157"/>
        </w:trPr>
        <w:tc>
          <w:tcPr>
            <w:tcW w:w="567" w:type="dxa"/>
            <w:tcBorders>
              <w:top w:val="single" w:sz="4" w:space="0" w:color="auto"/>
              <w:left w:val="single" w:sz="4" w:space="0" w:color="auto"/>
              <w:bottom w:val="single" w:sz="4" w:space="0" w:color="auto"/>
              <w:right w:val="single" w:sz="4" w:space="0" w:color="auto"/>
            </w:tcBorders>
            <w:vAlign w:val="bottom"/>
            <w:hideMark/>
          </w:tcPr>
          <w:p w:rsidR="00FE1B25" w:rsidRPr="00FE1B25" w:rsidRDefault="00FE1B25" w:rsidP="00284FF2">
            <w:pPr>
              <w:spacing w:after="0" w:line="240" w:lineRule="auto"/>
              <w:jc w:val="right"/>
              <w:rPr>
                <w:rFonts w:ascii="Times New Roman" w:eastAsia="Times New Roman" w:hAnsi="Times New Roman" w:cs="Times New Roman"/>
                <w:sz w:val="28"/>
                <w:szCs w:val="28"/>
                <w:lang w:eastAsia="ru-RU"/>
              </w:rPr>
            </w:pPr>
            <w:r w:rsidRPr="00FE1B25">
              <w:rPr>
                <w:rFonts w:ascii="Times New Roman" w:eastAsia="Times New Roman" w:hAnsi="Times New Roman" w:cs="Times New Roman"/>
                <w:sz w:val="28"/>
                <w:szCs w:val="28"/>
                <w:lang w:eastAsia="ru-RU"/>
              </w:rPr>
              <w:t>1</w:t>
            </w:r>
          </w:p>
        </w:tc>
        <w:tc>
          <w:tcPr>
            <w:tcW w:w="4201" w:type="dxa"/>
            <w:tcBorders>
              <w:top w:val="single" w:sz="4" w:space="0" w:color="auto"/>
              <w:left w:val="nil"/>
              <w:bottom w:val="single" w:sz="4" w:space="0" w:color="auto"/>
              <w:right w:val="single" w:sz="4" w:space="0" w:color="auto"/>
            </w:tcBorders>
            <w:vAlign w:val="center"/>
          </w:tcPr>
          <w:p w:rsidR="00FE1B25" w:rsidRPr="00FE1B25" w:rsidRDefault="00BA61B5" w:rsidP="00284F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10" w:type="dxa"/>
            <w:tcBorders>
              <w:top w:val="single" w:sz="4" w:space="0" w:color="auto"/>
              <w:left w:val="nil"/>
              <w:bottom w:val="single" w:sz="4" w:space="0" w:color="auto"/>
              <w:right w:val="single" w:sz="4" w:space="0" w:color="auto"/>
            </w:tcBorders>
          </w:tcPr>
          <w:p w:rsidR="00FE1B25" w:rsidRPr="00FE1B25" w:rsidRDefault="00FE1B25" w:rsidP="00284FF2">
            <w:pPr>
              <w:spacing w:after="0" w:line="240" w:lineRule="auto"/>
              <w:jc w:val="center"/>
              <w:rPr>
                <w:rFonts w:ascii="Times New Roman" w:eastAsia="Times New Roman" w:hAnsi="Times New Roman" w:cs="Times New Roman"/>
                <w:sz w:val="28"/>
                <w:szCs w:val="28"/>
                <w:lang w:eastAsia="ru-RU"/>
              </w:rPr>
            </w:pPr>
          </w:p>
        </w:tc>
        <w:tc>
          <w:tcPr>
            <w:tcW w:w="844" w:type="dxa"/>
            <w:tcBorders>
              <w:top w:val="single" w:sz="4" w:space="0" w:color="auto"/>
              <w:left w:val="nil"/>
              <w:bottom w:val="single" w:sz="4" w:space="0" w:color="auto"/>
              <w:right w:val="single" w:sz="4" w:space="0" w:color="auto"/>
            </w:tcBorders>
            <w:vAlign w:val="center"/>
          </w:tcPr>
          <w:p w:rsidR="00FE1B25" w:rsidRPr="00FE1B25" w:rsidRDefault="00FE1B25" w:rsidP="00284FF2">
            <w:pPr>
              <w:spacing w:after="0" w:line="240" w:lineRule="auto"/>
              <w:jc w:val="center"/>
              <w:rPr>
                <w:rFonts w:ascii="Times New Roman" w:eastAsia="Times New Roman" w:hAnsi="Times New Roman" w:cs="Times New Roman"/>
                <w:sz w:val="28"/>
                <w:szCs w:val="28"/>
                <w:lang w:eastAsia="ru-RU"/>
              </w:rPr>
            </w:pPr>
          </w:p>
        </w:tc>
        <w:tc>
          <w:tcPr>
            <w:tcW w:w="1385" w:type="dxa"/>
            <w:tcBorders>
              <w:top w:val="single" w:sz="4" w:space="0" w:color="auto"/>
              <w:left w:val="nil"/>
              <w:bottom w:val="single" w:sz="4" w:space="0" w:color="auto"/>
              <w:right w:val="single" w:sz="4" w:space="0" w:color="auto"/>
            </w:tcBorders>
            <w:vAlign w:val="center"/>
          </w:tcPr>
          <w:p w:rsidR="00FE1B25" w:rsidRPr="00FE1B25" w:rsidRDefault="00FE1B25" w:rsidP="00284FF2">
            <w:pPr>
              <w:spacing w:after="0" w:line="240" w:lineRule="auto"/>
              <w:jc w:val="center"/>
              <w:rPr>
                <w:rFonts w:ascii="Times New Roman" w:eastAsia="Times New Roman" w:hAnsi="Times New Roman" w:cs="Times New Roman"/>
                <w:color w:val="000000"/>
                <w:sz w:val="28"/>
                <w:szCs w:val="28"/>
                <w:lang w:eastAsia="ru-RU"/>
              </w:rPr>
            </w:pPr>
          </w:p>
        </w:tc>
        <w:tc>
          <w:tcPr>
            <w:tcW w:w="1395" w:type="dxa"/>
            <w:tcBorders>
              <w:top w:val="single" w:sz="4" w:space="0" w:color="auto"/>
              <w:left w:val="nil"/>
              <w:bottom w:val="single" w:sz="4" w:space="0" w:color="auto"/>
              <w:right w:val="single" w:sz="4" w:space="0" w:color="auto"/>
            </w:tcBorders>
            <w:vAlign w:val="center"/>
          </w:tcPr>
          <w:p w:rsidR="00FE1B25" w:rsidRPr="00FE1B25" w:rsidRDefault="00FE1B25" w:rsidP="00284FF2">
            <w:pPr>
              <w:spacing w:after="0" w:line="240" w:lineRule="auto"/>
              <w:jc w:val="center"/>
              <w:rPr>
                <w:rFonts w:ascii="Times New Roman" w:eastAsia="Times New Roman" w:hAnsi="Times New Roman" w:cs="Times New Roman"/>
                <w:color w:val="000000"/>
                <w:sz w:val="28"/>
                <w:szCs w:val="28"/>
                <w:lang w:eastAsia="ru-RU"/>
              </w:rPr>
            </w:pPr>
          </w:p>
        </w:tc>
      </w:tr>
      <w:tr w:rsidR="00FE1B25" w:rsidRPr="00FE1B25" w:rsidTr="00284FF2">
        <w:trPr>
          <w:trHeight w:val="315"/>
        </w:trPr>
        <w:tc>
          <w:tcPr>
            <w:tcW w:w="5878" w:type="dxa"/>
            <w:gridSpan w:val="3"/>
            <w:tcBorders>
              <w:top w:val="single" w:sz="4" w:space="0" w:color="auto"/>
              <w:left w:val="single" w:sz="4" w:space="0" w:color="auto"/>
              <w:bottom w:val="single" w:sz="4" w:space="0" w:color="auto"/>
              <w:right w:val="single" w:sz="4" w:space="0" w:color="auto"/>
            </w:tcBorders>
            <w:vAlign w:val="center"/>
            <w:hideMark/>
          </w:tcPr>
          <w:p w:rsidR="00FE1B25" w:rsidRPr="00FE1B25" w:rsidRDefault="00FE1B25" w:rsidP="00284FF2">
            <w:pPr>
              <w:spacing w:after="0" w:line="240" w:lineRule="auto"/>
              <w:jc w:val="right"/>
              <w:rPr>
                <w:rFonts w:ascii="Times New Roman" w:eastAsia="Times New Roman" w:hAnsi="Times New Roman" w:cs="Times New Roman"/>
                <w:color w:val="000000"/>
                <w:sz w:val="28"/>
                <w:szCs w:val="28"/>
                <w:lang w:eastAsia="ru-RU"/>
              </w:rPr>
            </w:pPr>
            <w:r w:rsidRPr="00FE1B25">
              <w:rPr>
                <w:rFonts w:ascii="Times New Roman" w:eastAsia="Times New Roman" w:hAnsi="Times New Roman" w:cs="Times New Roman"/>
                <w:color w:val="000000"/>
                <w:sz w:val="28"/>
                <w:szCs w:val="28"/>
                <w:lang w:eastAsia="ru-RU"/>
              </w:rPr>
              <w:t>Итого:</w:t>
            </w:r>
          </w:p>
        </w:tc>
        <w:tc>
          <w:tcPr>
            <w:tcW w:w="844" w:type="dxa"/>
            <w:tcBorders>
              <w:top w:val="single" w:sz="4" w:space="0" w:color="auto"/>
              <w:left w:val="single" w:sz="4" w:space="0" w:color="auto"/>
              <w:bottom w:val="single" w:sz="4" w:space="0" w:color="auto"/>
              <w:right w:val="single" w:sz="4" w:space="0" w:color="auto"/>
            </w:tcBorders>
            <w:vAlign w:val="center"/>
            <w:hideMark/>
          </w:tcPr>
          <w:p w:rsidR="00FE1B25" w:rsidRPr="00FE1B25" w:rsidRDefault="00FE1B25" w:rsidP="00284FF2">
            <w:pPr>
              <w:spacing w:after="0" w:line="240" w:lineRule="auto"/>
              <w:jc w:val="center"/>
              <w:rPr>
                <w:rFonts w:ascii="Times New Roman" w:eastAsia="Times New Roman" w:hAnsi="Times New Roman" w:cs="Times New Roman"/>
                <w:color w:val="000000"/>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vAlign w:val="center"/>
          </w:tcPr>
          <w:p w:rsidR="00FE1B25" w:rsidRPr="00FE1B25" w:rsidRDefault="00FE1B25" w:rsidP="00284FF2">
            <w:pPr>
              <w:spacing w:after="0" w:line="240" w:lineRule="auto"/>
              <w:jc w:val="right"/>
              <w:rPr>
                <w:rFonts w:ascii="Times New Roman" w:eastAsia="Times New Roman" w:hAnsi="Times New Roman" w:cs="Times New Roman"/>
                <w:color w:val="000000"/>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vAlign w:val="center"/>
          </w:tcPr>
          <w:p w:rsidR="00FE1B25" w:rsidRPr="00FE1B25" w:rsidRDefault="00FE1B25" w:rsidP="00284FF2">
            <w:pPr>
              <w:spacing w:after="0" w:line="240" w:lineRule="auto"/>
              <w:jc w:val="center"/>
              <w:rPr>
                <w:rFonts w:ascii="Times New Roman" w:eastAsia="Times New Roman" w:hAnsi="Times New Roman" w:cs="Times New Roman"/>
                <w:b/>
                <w:color w:val="000000"/>
                <w:sz w:val="28"/>
                <w:szCs w:val="28"/>
                <w:lang w:eastAsia="ru-RU"/>
              </w:rPr>
            </w:pPr>
          </w:p>
        </w:tc>
      </w:tr>
    </w:tbl>
    <w:p w:rsidR="00FE1B25" w:rsidRDefault="00FE1B25" w:rsidP="00F166D2">
      <w:pPr>
        <w:spacing w:after="0" w:line="240" w:lineRule="auto"/>
        <w:jc w:val="both"/>
        <w:rPr>
          <w:rFonts w:ascii="Times New Roman" w:eastAsia="Times New Roman" w:hAnsi="Times New Roman" w:cs="Times New Roman"/>
          <w:sz w:val="28"/>
          <w:szCs w:val="28"/>
          <w:lang w:eastAsia="ru-RU"/>
        </w:rPr>
      </w:pPr>
    </w:p>
    <w:p w:rsidR="00F166D2" w:rsidRPr="00BC198D" w:rsidRDefault="00F166D2" w:rsidP="00F166D2">
      <w:pPr>
        <w:spacing w:after="0" w:line="240" w:lineRule="auto"/>
        <w:jc w:val="both"/>
        <w:rPr>
          <w:rFonts w:ascii="Times New Roman" w:eastAsia="Calibri" w:hAnsi="Times New Roman" w:cs="Times New Roman"/>
          <w:sz w:val="28"/>
          <w:szCs w:val="28"/>
          <w:lang w:eastAsia="ru-RU"/>
        </w:rPr>
      </w:pPr>
      <w:r w:rsidRPr="00BC198D">
        <w:rPr>
          <w:rFonts w:ascii="Times New Roman" w:eastAsia="Times New Roman" w:hAnsi="Times New Roman" w:cs="Times New Roman"/>
          <w:sz w:val="28"/>
          <w:szCs w:val="28"/>
          <w:lang w:eastAsia="ru-RU"/>
        </w:rPr>
        <w:t>Настоящий протокол является основанием для проведения взаимных расчетов и платежей между Покупателем и Поставщиком.</w:t>
      </w:r>
    </w:p>
    <w:p w:rsidR="00F166D2" w:rsidRPr="000B222D" w:rsidRDefault="00F166D2" w:rsidP="00F166D2">
      <w:pPr>
        <w:spacing w:after="0" w:line="240" w:lineRule="auto"/>
        <w:ind w:left="-426" w:firstLine="426"/>
        <w:rPr>
          <w:rFonts w:ascii="Times New Roman" w:eastAsia="Times New Roman" w:hAnsi="Times New Roman" w:cs="Times New Roman"/>
          <w:lang w:eastAsia="ru-RU"/>
        </w:rPr>
      </w:pPr>
      <w:r w:rsidRPr="000B222D">
        <w:rPr>
          <w:rFonts w:ascii="Times New Roman" w:eastAsia="Times New Roman" w:hAnsi="Times New Roman" w:cs="Times New Roman"/>
          <w:sz w:val="24"/>
          <w:lang w:eastAsia="ru-RU"/>
        </w:rPr>
        <w:t xml:space="preserve"> </w:t>
      </w:r>
    </w:p>
    <w:p w:rsidR="00F166D2" w:rsidRDefault="00F166D2" w:rsidP="00F166D2">
      <w:pPr>
        <w:spacing w:after="0" w:line="240" w:lineRule="auto"/>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Поставщик: ________________________</w:t>
      </w:r>
      <w:r w:rsidRPr="002E4193">
        <w:rPr>
          <w:rFonts w:ascii="Times New Roman" w:eastAsia="Times New Roman" w:hAnsi="Times New Roman" w:cs="Times New Roman"/>
          <w:sz w:val="24"/>
          <w:lang w:eastAsia="ru-RU"/>
        </w:rPr>
        <w:tab/>
        <w:t xml:space="preserve">                </w:t>
      </w:r>
      <w:r w:rsidRPr="000B222D">
        <w:rPr>
          <w:rFonts w:ascii="Times New Roman" w:eastAsia="Times New Roman" w:hAnsi="Times New Roman" w:cs="Times New Roman"/>
          <w:sz w:val="24"/>
          <w:lang w:eastAsia="ru-RU"/>
        </w:rPr>
        <w:t xml:space="preserve">Покупатель:  </w:t>
      </w:r>
      <w:r>
        <w:rPr>
          <w:rFonts w:ascii="Times New Roman" w:eastAsia="Times New Roman" w:hAnsi="Times New Roman" w:cs="Times New Roman"/>
          <w:sz w:val="24"/>
          <w:lang w:eastAsia="ru-RU"/>
        </w:rPr>
        <w:t xml:space="preserve">АНО НИЦ ИКШ                              </w:t>
      </w:r>
    </w:p>
    <w:p w:rsidR="00F166D2" w:rsidRPr="002E4193" w:rsidRDefault="00F166D2" w:rsidP="00F166D2">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E4193">
        <w:rPr>
          <w:rFonts w:ascii="Times New Roman" w:eastAsia="Times New Roman" w:hAnsi="Times New Roman" w:cs="Times New Roman"/>
          <w:sz w:val="24"/>
          <w:lang w:eastAsia="ru-RU"/>
        </w:rPr>
        <w:t>Заместитель директора</w:t>
      </w:r>
    </w:p>
    <w:p w:rsidR="00F166D2" w:rsidRPr="002E4193" w:rsidRDefault="00F166D2" w:rsidP="00F166D2">
      <w:pPr>
        <w:spacing w:after="0" w:line="240" w:lineRule="auto"/>
        <w:jc w:val="both"/>
        <w:rPr>
          <w:rFonts w:ascii="Times New Roman" w:eastAsia="Times New Roman" w:hAnsi="Times New Roman" w:cs="Times New Roman"/>
          <w:sz w:val="24"/>
          <w:lang w:eastAsia="ru-RU"/>
        </w:rPr>
      </w:pPr>
    </w:p>
    <w:p w:rsidR="00F166D2" w:rsidRPr="002E4193" w:rsidRDefault="00F166D2" w:rsidP="00F166D2">
      <w:pPr>
        <w:spacing w:after="0" w:line="240" w:lineRule="auto"/>
        <w:jc w:val="both"/>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 xml:space="preserve">  __________</w:t>
      </w:r>
      <w:r>
        <w:rPr>
          <w:rFonts w:ascii="Times New Roman" w:eastAsia="Times New Roman" w:hAnsi="Times New Roman" w:cs="Times New Roman"/>
          <w:sz w:val="24"/>
          <w:lang w:eastAsia="ru-RU"/>
        </w:rPr>
        <w:t>____/ _________________/</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2E4193">
        <w:rPr>
          <w:rFonts w:ascii="Times New Roman" w:eastAsia="Times New Roman" w:hAnsi="Times New Roman" w:cs="Times New Roman"/>
          <w:sz w:val="24"/>
          <w:lang w:eastAsia="ru-RU"/>
        </w:rPr>
        <w:t xml:space="preserve">________________/ Е.А. </w:t>
      </w:r>
      <w:proofErr w:type="spellStart"/>
      <w:r w:rsidRPr="002E4193">
        <w:rPr>
          <w:rFonts w:ascii="Times New Roman" w:eastAsia="Times New Roman" w:hAnsi="Times New Roman" w:cs="Times New Roman"/>
          <w:sz w:val="24"/>
          <w:lang w:eastAsia="ru-RU"/>
        </w:rPr>
        <w:t>Гречишкин</w:t>
      </w:r>
      <w:proofErr w:type="spellEnd"/>
      <w:r w:rsidRPr="002E4193">
        <w:rPr>
          <w:rFonts w:ascii="Times New Roman" w:eastAsia="Times New Roman" w:hAnsi="Times New Roman" w:cs="Times New Roman"/>
          <w:sz w:val="24"/>
          <w:lang w:eastAsia="ru-RU"/>
        </w:rPr>
        <w:t xml:space="preserve"> /                                      </w:t>
      </w:r>
    </w:p>
    <w:p w:rsidR="00F166D2" w:rsidRPr="002E4193" w:rsidRDefault="00F166D2" w:rsidP="00F166D2">
      <w:pPr>
        <w:spacing w:after="0" w:line="240" w:lineRule="auto"/>
        <w:jc w:val="both"/>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 xml:space="preserve">                  МП</w:t>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t xml:space="preserve">   </w:t>
      </w:r>
      <w:r w:rsidRPr="002E4193">
        <w:rPr>
          <w:rFonts w:ascii="Times New Roman" w:eastAsia="Times New Roman" w:hAnsi="Times New Roman" w:cs="Times New Roman"/>
          <w:sz w:val="24"/>
          <w:lang w:eastAsia="ru-RU"/>
        </w:rPr>
        <w:tab/>
        <w:t xml:space="preserve">                     МП</w:t>
      </w:r>
    </w:p>
    <w:p w:rsidR="00F166D2" w:rsidRDefault="00F166D2" w:rsidP="00F166D2">
      <w:pPr>
        <w:spacing w:after="0" w:line="240" w:lineRule="auto"/>
        <w:ind w:left="-426" w:firstLine="426"/>
        <w:rPr>
          <w:rFonts w:ascii="Times New Roman" w:eastAsia="Times New Roman" w:hAnsi="Times New Roman" w:cs="Times New Roman"/>
          <w:lang w:eastAsia="ru-RU"/>
        </w:rPr>
      </w:pPr>
    </w:p>
    <w:p w:rsidR="00F166D2" w:rsidRDefault="00F166D2" w:rsidP="00F166D2">
      <w:pPr>
        <w:spacing w:after="60" w:line="240" w:lineRule="auto"/>
        <w:jc w:val="right"/>
        <w:rPr>
          <w:rFonts w:ascii="Times New Roman" w:eastAsia="Times New Roman" w:hAnsi="Times New Roman" w:cs="Times New Roman"/>
          <w:lang w:eastAsia="ru-RU"/>
        </w:rPr>
      </w:pPr>
    </w:p>
    <w:p w:rsidR="00B2010D" w:rsidRDefault="00B2010D" w:rsidP="00F166D2">
      <w:pPr>
        <w:spacing w:after="60" w:line="240" w:lineRule="auto"/>
        <w:jc w:val="right"/>
        <w:rPr>
          <w:rFonts w:ascii="Times New Roman" w:eastAsia="Times New Roman" w:hAnsi="Times New Roman" w:cs="Times New Roman"/>
          <w:lang w:eastAsia="ru-RU"/>
        </w:rPr>
      </w:pPr>
    </w:p>
    <w:p w:rsidR="00BC198D" w:rsidRDefault="00BC198D"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FE1B25" w:rsidRDefault="00FE1B25" w:rsidP="00F166D2">
      <w:pPr>
        <w:spacing w:after="60" w:line="240" w:lineRule="auto"/>
        <w:jc w:val="right"/>
        <w:rPr>
          <w:rFonts w:ascii="Times New Roman" w:eastAsia="Times New Roman" w:hAnsi="Times New Roman" w:cs="Times New Roman"/>
          <w:lang w:eastAsia="ru-RU"/>
        </w:rPr>
      </w:pPr>
    </w:p>
    <w:p w:rsidR="00BC198D" w:rsidRDefault="00BC198D" w:rsidP="00F166D2">
      <w:pPr>
        <w:spacing w:after="60" w:line="240" w:lineRule="auto"/>
        <w:jc w:val="right"/>
        <w:rPr>
          <w:rFonts w:ascii="Times New Roman" w:eastAsia="Times New Roman" w:hAnsi="Times New Roman" w:cs="Times New Roman"/>
          <w:lang w:eastAsia="ru-RU"/>
        </w:rPr>
      </w:pPr>
    </w:p>
    <w:p w:rsidR="00F166D2" w:rsidRPr="000B222D" w:rsidRDefault="00F166D2" w:rsidP="00F166D2">
      <w:pPr>
        <w:spacing w:after="60" w:line="240" w:lineRule="auto"/>
        <w:jc w:val="right"/>
        <w:rPr>
          <w:rFonts w:ascii="Times New Roman" w:eastAsia="Times New Roman" w:hAnsi="Times New Roman" w:cs="Times New Roman"/>
          <w:lang w:eastAsia="ru-RU"/>
        </w:rPr>
      </w:pPr>
      <w:r w:rsidRPr="000B222D">
        <w:rPr>
          <w:rFonts w:ascii="Times New Roman" w:eastAsia="Times New Roman" w:hAnsi="Times New Roman" w:cs="Times New Roman"/>
          <w:lang w:eastAsia="ru-RU"/>
        </w:rPr>
        <w:t xml:space="preserve">Приложение № 3                                                                                                                                                   </w:t>
      </w:r>
    </w:p>
    <w:p w:rsidR="00F166D2" w:rsidRPr="000B222D" w:rsidRDefault="00F166D2" w:rsidP="00F166D2">
      <w:pPr>
        <w:spacing w:after="60" w:line="240" w:lineRule="auto"/>
        <w:ind w:left="3969" w:firstLine="709"/>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 договору  №__</w:t>
      </w:r>
      <w:r w:rsidRPr="000B222D">
        <w:rPr>
          <w:rFonts w:ascii="Times New Roman" w:eastAsia="Times New Roman" w:hAnsi="Times New Roman" w:cs="Times New Roman"/>
          <w:sz w:val="24"/>
          <w:lang w:eastAsia="ru-RU"/>
        </w:rPr>
        <w:t xml:space="preserve">__ от «   </w:t>
      </w:r>
      <w:r>
        <w:rPr>
          <w:rFonts w:ascii="Times New Roman" w:eastAsia="Times New Roman" w:hAnsi="Times New Roman" w:cs="Times New Roman"/>
          <w:sz w:val="24"/>
          <w:lang w:eastAsia="ru-RU"/>
        </w:rPr>
        <w:t xml:space="preserve"> » ___</w:t>
      </w:r>
      <w:r w:rsidRPr="000B222D">
        <w:rPr>
          <w:rFonts w:ascii="Times New Roman" w:eastAsia="Times New Roman" w:hAnsi="Times New Roman" w:cs="Times New Roman"/>
          <w:sz w:val="24"/>
          <w:lang w:eastAsia="ru-RU"/>
        </w:rPr>
        <w:t xml:space="preserve">_ 2015 г. </w:t>
      </w:r>
    </w:p>
    <w:p w:rsidR="00F166D2" w:rsidRPr="000B222D" w:rsidRDefault="00F166D2" w:rsidP="00F166D2">
      <w:pPr>
        <w:spacing w:after="0" w:line="240" w:lineRule="auto"/>
        <w:jc w:val="center"/>
        <w:rPr>
          <w:rFonts w:ascii="Times New Roman" w:eastAsia="Times New Roman" w:hAnsi="Times New Roman" w:cs="Times New Roman"/>
          <w:b/>
          <w:lang w:eastAsia="ru-RU"/>
        </w:rPr>
      </w:pPr>
    </w:p>
    <w:p w:rsidR="00F166D2" w:rsidRPr="000B222D" w:rsidRDefault="00F166D2" w:rsidP="00F166D2">
      <w:pPr>
        <w:spacing w:after="0" w:line="240" w:lineRule="auto"/>
        <w:jc w:val="center"/>
        <w:rPr>
          <w:rFonts w:ascii="Times New Roman" w:eastAsia="Times New Roman" w:hAnsi="Times New Roman" w:cs="Times New Roman"/>
          <w:b/>
          <w:lang w:eastAsia="ru-RU"/>
        </w:rPr>
      </w:pP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r w:rsidRPr="000B222D">
        <w:rPr>
          <w:rFonts w:ascii="Times New Roman" w:eastAsia="Times New Roman" w:hAnsi="Times New Roman" w:cs="Times New Roman"/>
          <w:b/>
          <w:sz w:val="24"/>
          <w:lang w:eastAsia="ru-RU"/>
        </w:rPr>
        <w:t>ЗАЯВКА НА ОТГРУЗКУ</w:t>
      </w: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Default="00F166D2" w:rsidP="00F166D2">
      <w:pPr>
        <w:spacing w:after="0" w:line="240" w:lineRule="auto"/>
        <w:jc w:val="center"/>
        <w:rPr>
          <w:rFonts w:ascii="Times New Roman" w:eastAsia="Times New Roman" w:hAnsi="Times New Roman" w:cs="Times New Roman"/>
          <w:b/>
          <w:sz w:val="24"/>
          <w:lang w:eastAsia="ru-RU"/>
        </w:rPr>
      </w:pPr>
      <w:r w:rsidRPr="000B222D">
        <w:rPr>
          <w:rFonts w:ascii="Times New Roman" w:eastAsia="Times New Roman" w:hAnsi="Times New Roman" w:cs="Times New Roman"/>
          <w:b/>
          <w:sz w:val="24"/>
          <w:lang w:eastAsia="ru-RU"/>
        </w:rPr>
        <w:t xml:space="preserve">для </w:t>
      </w:r>
      <w:r>
        <w:rPr>
          <w:rFonts w:ascii="Times New Roman" w:eastAsia="Times New Roman" w:hAnsi="Times New Roman" w:cs="Times New Roman"/>
          <w:b/>
          <w:sz w:val="24"/>
          <w:lang w:eastAsia="ru-RU"/>
        </w:rPr>
        <w:t>АНО НИЦ ИКШ</w:t>
      </w:r>
      <w:r w:rsidRPr="000B222D">
        <w:rPr>
          <w:rFonts w:ascii="Times New Roman" w:eastAsia="Times New Roman" w:hAnsi="Times New Roman" w:cs="Times New Roman"/>
          <w:b/>
          <w:sz w:val="24"/>
          <w:lang w:eastAsia="ru-RU"/>
        </w:rPr>
        <w:t xml:space="preserve"> </w:t>
      </w:r>
    </w:p>
    <w:p w:rsidR="00F166D2" w:rsidRPr="000B222D" w:rsidRDefault="00F166D2" w:rsidP="00F166D2">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page" w:tblpX="3103" w:tblpYSpec="bottom"/>
        <w:tblW w:w="6735" w:type="dxa"/>
        <w:tblLook w:val="04A0" w:firstRow="1" w:lastRow="0" w:firstColumn="1" w:lastColumn="0" w:noHBand="0" w:noVBand="1"/>
      </w:tblPr>
      <w:tblGrid>
        <w:gridCol w:w="618"/>
        <w:gridCol w:w="4169"/>
        <w:gridCol w:w="1105"/>
        <w:gridCol w:w="843"/>
      </w:tblGrid>
      <w:tr w:rsidR="00FE1B25" w:rsidRPr="00FE1B25" w:rsidTr="00FE1B25">
        <w:trPr>
          <w:trHeight w:val="630"/>
        </w:trPr>
        <w:tc>
          <w:tcPr>
            <w:tcW w:w="618" w:type="dxa"/>
            <w:tcBorders>
              <w:top w:val="single" w:sz="4" w:space="0" w:color="auto"/>
              <w:left w:val="single" w:sz="4" w:space="0" w:color="auto"/>
              <w:bottom w:val="single" w:sz="4" w:space="0" w:color="auto"/>
              <w:right w:val="single" w:sz="4" w:space="0" w:color="auto"/>
            </w:tcBorders>
            <w:vAlign w:val="center"/>
            <w:hideMark/>
          </w:tcPr>
          <w:p w:rsidR="00FE1B25" w:rsidRPr="00FE1B25" w:rsidRDefault="00FE1B25" w:rsidP="00FE1B25">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 п/п</w:t>
            </w:r>
          </w:p>
        </w:tc>
        <w:tc>
          <w:tcPr>
            <w:tcW w:w="4169" w:type="dxa"/>
            <w:tcBorders>
              <w:top w:val="single" w:sz="4" w:space="0" w:color="auto"/>
              <w:left w:val="nil"/>
              <w:bottom w:val="single" w:sz="4" w:space="0" w:color="auto"/>
              <w:right w:val="single" w:sz="4" w:space="0" w:color="auto"/>
            </w:tcBorders>
            <w:vAlign w:val="center"/>
            <w:hideMark/>
          </w:tcPr>
          <w:p w:rsidR="00FE1B25" w:rsidRPr="00FE1B25" w:rsidRDefault="00FE1B25" w:rsidP="00FE1B25">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Наименование</w:t>
            </w:r>
          </w:p>
        </w:tc>
        <w:tc>
          <w:tcPr>
            <w:tcW w:w="1105" w:type="dxa"/>
            <w:tcBorders>
              <w:top w:val="single" w:sz="4" w:space="0" w:color="auto"/>
              <w:left w:val="nil"/>
              <w:bottom w:val="single" w:sz="4" w:space="0" w:color="auto"/>
              <w:right w:val="single" w:sz="4" w:space="0" w:color="auto"/>
            </w:tcBorders>
            <w:vAlign w:val="center"/>
            <w:hideMark/>
          </w:tcPr>
          <w:p w:rsidR="00FE1B25" w:rsidRPr="00FE1B25" w:rsidRDefault="00FE1B25" w:rsidP="00FE1B25">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Ед. изм.</w:t>
            </w:r>
          </w:p>
        </w:tc>
        <w:tc>
          <w:tcPr>
            <w:tcW w:w="843" w:type="dxa"/>
            <w:tcBorders>
              <w:top w:val="single" w:sz="4" w:space="0" w:color="auto"/>
              <w:left w:val="nil"/>
              <w:bottom w:val="single" w:sz="4" w:space="0" w:color="auto"/>
              <w:right w:val="single" w:sz="4" w:space="0" w:color="auto"/>
            </w:tcBorders>
            <w:vAlign w:val="center"/>
            <w:hideMark/>
          </w:tcPr>
          <w:p w:rsidR="00FE1B25" w:rsidRPr="00FE1B25" w:rsidRDefault="00FE1B25" w:rsidP="00FE1B25">
            <w:pPr>
              <w:spacing w:after="0" w:line="240" w:lineRule="auto"/>
              <w:jc w:val="center"/>
              <w:rPr>
                <w:rFonts w:ascii="Times New Roman" w:eastAsia="Times New Roman" w:hAnsi="Times New Roman" w:cs="Times New Roman"/>
                <w:b/>
                <w:bCs/>
                <w:color w:val="000000"/>
                <w:sz w:val="28"/>
                <w:szCs w:val="28"/>
                <w:lang w:eastAsia="ru-RU"/>
              </w:rPr>
            </w:pPr>
            <w:r w:rsidRPr="00FE1B25">
              <w:rPr>
                <w:rFonts w:ascii="Times New Roman" w:eastAsia="Times New Roman" w:hAnsi="Times New Roman" w:cs="Times New Roman"/>
                <w:b/>
                <w:bCs/>
                <w:color w:val="000000"/>
                <w:sz w:val="28"/>
                <w:szCs w:val="28"/>
                <w:lang w:eastAsia="ru-RU"/>
              </w:rPr>
              <w:t>Кол-во</w:t>
            </w:r>
          </w:p>
        </w:tc>
      </w:tr>
      <w:tr w:rsidR="00FE1B25" w:rsidRPr="00FE1B25" w:rsidTr="00BA61B5">
        <w:trPr>
          <w:trHeight w:val="157"/>
        </w:trPr>
        <w:tc>
          <w:tcPr>
            <w:tcW w:w="618" w:type="dxa"/>
            <w:tcBorders>
              <w:top w:val="single" w:sz="4" w:space="0" w:color="auto"/>
              <w:left w:val="single" w:sz="4" w:space="0" w:color="auto"/>
              <w:bottom w:val="single" w:sz="4" w:space="0" w:color="auto"/>
              <w:right w:val="single" w:sz="4" w:space="0" w:color="auto"/>
            </w:tcBorders>
            <w:vAlign w:val="bottom"/>
            <w:hideMark/>
          </w:tcPr>
          <w:p w:rsidR="00FE1B25" w:rsidRPr="00FE1B25" w:rsidRDefault="00FE1B25" w:rsidP="00FE1B25">
            <w:pPr>
              <w:spacing w:after="0" w:line="240" w:lineRule="auto"/>
              <w:jc w:val="right"/>
              <w:rPr>
                <w:rFonts w:ascii="Times New Roman" w:eastAsia="Times New Roman" w:hAnsi="Times New Roman" w:cs="Times New Roman"/>
                <w:sz w:val="28"/>
                <w:szCs w:val="28"/>
                <w:lang w:eastAsia="ru-RU"/>
              </w:rPr>
            </w:pPr>
            <w:r w:rsidRPr="00FE1B25">
              <w:rPr>
                <w:rFonts w:ascii="Times New Roman" w:eastAsia="Times New Roman" w:hAnsi="Times New Roman" w:cs="Times New Roman"/>
                <w:sz w:val="28"/>
                <w:szCs w:val="28"/>
                <w:lang w:eastAsia="ru-RU"/>
              </w:rPr>
              <w:t>1</w:t>
            </w:r>
          </w:p>
        </w:tc>
        <w:tc>
          <w:tcPr>
            <w:tcW w:w="4169" w:type="dxa"/>
            <w:tcBorders>
              <w:top w:val="single" w:sz="4" w:space="0" w:color="auto"/>
              <w:left w:val="nil"/>
              <w:bottom w:val="single" w:sz="4" w:space="0" w:color="auto"/>
              <w:right w:val="single" w:sz="4" w:space="0" w:color="auto"/>
            </w:tcBorders>
            <w:vAlign w:val="center"/>
          </w:tcPr>
          <w:p w:rsidR="00FE1B25" w:rsidRPr="00FE1B25" w:rsidRDefault="00BA61B5" w:rsidP="00FE1B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05" w:type="dxa"/>
            <w:tcBorders>
              <w:top w:val="single" w:sz="4" w:space="0" w:color="auto"/>
              <w:left w:val="nil"/>
              <w:bottom w:val="single" w:sz="4" w:space="0" w:color="auto"/>
              <w:right w:val="single" w:sz="4" w:space="0" w:color="auto"/>
            </w:tcBorders>
          </w:tcPr>
          <w:p w:rsidR="00FE1B25" w:rsidRPr="00FE1B25" w:rsidRDefault="00FE1B25" w:rsidP="00FE1B25">
            <w:pPr>
              <w:spacing w:after="0" w:line="240" w:lineRule="auto"/>
              <w:jc w:val="center"/>
              <w:rPr>
                <w:rFonts w:ascii="Times New Roman" w:eastAsia="Times New Roman" w:hAnsi="Times New Roman" w:cs="Times New Roman"/>
                <w:sz w:val="28"/>
                <w:szCs w:val="28"/>
                <w:lang w:eastAsia="ru-RU"/>
              </w:rPr>
            </w:pPr>
          </w:p>
        </w:tc>
        <w:tc>
          <w:tcPr>
            <w:tcW w:w="843" w:type="dxa"/>
            <w:tcBorders>
              <w:top w:val="single" w:sz="4" w:space="0" w:color="auto"/>
              <w:left w:val="nil"/>
              <w:bottom w:val="single" w:sz="4" w:space="0" w:color="auto"/>
              <w:right w:val="single" w:sz="4" w:space="0" w:color="auto"/>
            </w:tcBorders>
            <w:vAlign w:val="center"/>
          </w:tcPr>
          <w:p w:rsidR="00FE1B25" w:rsidRPr="00FE1B25" w:rsidRDefault="00FE1B25" w:rsidP="00FE1B25">
            <w:pPr>
              <w:spacing w:after="0" w:line="240" w:lineRule="auto"/>
              <w:jc w:val="center"/>
              <w:rPr>
                <w:rFonts w:ascii="Times New Roman" w:eastAsia="Times New Roman" w:hAnsi="Times New Roman" w:cs="Times New Roman"/>
                <w:sz w:val="28"/>
                <w:szCs w:val="28"/>
                <w:lang w:eastAsia="ru-RU"/>
              </w:rPr>
            </w:pPr>
          </w:p>
        </w:tc>
      </w:tr>
      <w:tr w:rsidR="00FE1B25" w:rsidRPr="00FE1B25" w:rsidTr="00FE1B25">
        <w:trPr>
          <w:trHeight w:val="315"/>
        </w:trPr>
        <w:tc>
          <w:tcPr>
            <w:tcW w:w="5892" w:type="dxa"/>
            <w:gridSpan w:val="3"/>
            <w:tcBorders>
              <w:top w:val="single" w:sz="4" w:space="0" w:color="auto"/>
              <w:left w:val="single" w:sz="4" w:space="0" w:color="auto"/>
              <w:bottom w:val="single" w:sz="4" w:space="0" w:color="auto"/>
              <w:right w:val="single" w:sz="4" w:space="0" w:color="auto"/>
            </w:tcBorders>
            <w:vAlign w:val="center"/>
            <w:hideMark/>
          </w:tcPr>
          <w:p w:rsidR="00FE1B25" w:rsidRPr="00FE1B25" w:rsidRDefault="00FE1B25" w:rsidP="00FE1B25">
            <w:pPr>
              <w:spacing w:after="0" w:line="240" w:lineRule="auto"/>
              <w:jc w:val="right"/>
              <w:rPr>
                <w:rFonts w:ascii="Times New Roman" w:eastAsia="Times New Roman" w:hAnsi="Times New Roman" w:cs="Times New Roman"/>
                <w:color w:val="000000"/>
                <w:sz w:val="28"/>
                <w:szCs w:val="28"/>
                <w:lang w:eastAsia="ru-RU"/>
              </w:rPr>
            </w:pPr>
            <w:r w:rsidRPr="00FE1B25">
              <w:rPr>
                <w:rFonts w:ascii="Times New Roman" w:eastAsia="Times New Roman" w:hAnsi="Times New Roman" w:cs="Times New Roman"/>
                <w:color w:val="000000"/>
                <w:sz w:val="28"/>
                <w:szCs w:val="28"/>
                <w:lang w:eastAsia="ru-RU"/>
              </w:rPr>
              <w:t>Итого:</w:t>
            </w:r>
          </w:p>
        </w:tc>
        <w:tc>
          <w:tcPr>
            <w:tcW w:w="843" w:type="dxa"/>
            <w:tcBorders>
              <w:top w:val="single" w:sz="4" w:space="0" w:color="auto"/>
              <w:left w:val="single" w:sz="4" w:space="0" w:color="auto"/>
              <w:bottom w:val="single" w:sz="4" w:space="0" w:color="auto"/>
              <w:right w:val="single" w:sz="4" w:space="0" w:color="auto"/>
            </w:tcBorders>
            <w:vAlign w:val="center"/>
            <w:hideMark/>
          </w:tcPr>
          <w:p w:rsidR="00FE1B25" w:rsidRPr="00FE1B25" w:rsidRDefault="00FE1B25" w:rsidP="00FE1B25">
            <w:pPr>
              <w:spacing w:after="0" w:line="240" w:lineRule="auto"/>
              <w:jc w:val="center"/>
              <w:rPr>
                <w:rFonts w:ascii="Times New Roman" w:eastAsia="Times New Roman" w:hAnsi="Times New Roman" w:cs="Times New Roman"/>
                <w:color w:val="000000"/>
                <w:sz w:val="28"/>
                <w:szCs w:val="28"/>
                <w:lang w:eastAsia="ru-RU"/>
              </w:rPr>
            </w:pPr>
          </w:p>
        </w:tc>
      </w:tr>
    </w:tbl>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Pr="000B222D" w:rsidRDefault="00F166D2" w:rsidP="00F166D2">
      <w:pPr>
        <w:spacing w:after="0" w:line="240" w:lineRule="auto"/>
        <w:jc w:val="both"/>
        <w:rPr>
          <w:rFonts w:ascii="Times New Roman" w:eastAsia="Times New Roman" w:hAnsi="Times New Roman" w:cs="Times New Roman"/>
          <w:sz w:val="24"/>
          <w:lang w:eastAsia="ru-RU"/>
        </w:rPr>
      </w:pPr>
    </w:p>
    <w:p w:rsidR="00F166D2" w:rsidRPr="000B222D" w:rsidRDefault="00F166D2" w:rsidP="00F166D2">
      <w:pPr>
        <w:spacing w:after="0" w:line="240" w:lineRule="auto"/>
        <w:ind w:left="-426" w:firstLine="426"/>
        <w:rPr>
          <w:rFonts w:ascii="Times New Roman" w:eastAsia="Times New Roman" w:hAnsi="Times New Roman" w:cs="Times New Roman"/>
          <w:sz w:val="24"/>
          <w:lang w:eastAsia="ru-RU"/>
        </w:rPr>
      </w:pPr>
      <w:r w:rsidRPr="000B222D">
        <w:rPr>
          <w:rFonts w:ascii="Times New Roman" w:eastAsia="Times New Roman" w:hAnsi="Times New Roman" w:cs="Times New Roman"/>
          <w:sz w:val="24"/>
          <w:lang w:eastAsia="ru-RU"/>
        </w:rPr>
        <w:t xml:space="preserve">                                                                                     </w:t>
      </w:r>
    </w:p>
    <w:p w:rsidR="00F166D2" w:rsidRDefault="00F166D2" w:rsidP="00F166D2">
      <w:pPr>
        <w:spacing w:after="0" w:line="240" w:lineRule="auto"/>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Поставщик: ________________________</w:t>
      </w:r>
      <w:r w:rsidRPr="002E4193">
        <w:rPr>
          <w:rFonts w:ascii="Times New Roman" w:eastAsia="Times New Roman" w:hAnsi="Times New Roman" w:cs="Times New Roman"/>
          <w:sz w:val="24"/>
          <w:lang w:eastAsia="ru-RU"/>
        </w:rPr>
        <w:tab/>
        <w:t xml:space="preserve">                </w:t>
      </w:r>
      <w:r w:rsidRPr="000B222D">
        <w:rPr>
          <w:rFonts w:ascii="Times New Roman" w:eastAsia="Times New Roman" w:hAnsi="Times New Roman" w:cs="Times New Roman"/>
          <w:sz w:val="24"/>
          <w:lang w:eastAsia="ru-RU"/>
        </w:rPr>
        <w:t xml:space="preserve">Покупатель:  </w:t>
      </w:r>
      <w:r>
        <w:rPr>
          <w:rFonts w:ascii="Times New Roman" w:eastAsia="Times New Roman" w:hAnsi="Times New Roman" w:cs="Times New Roman"/>
          <w:sz w:val="24"/>
          <w:lang w:eastAsia="ru-RU"/>
        </w:rPr>
        <w:t xml:space="preserve">АНО НИЦ ИКШ                              </w:t>
      </w:r>
    </w:p>
    <w:p w:rsidR="00F166D2" w:rsidRPr="002E4193" w:rsidRDefault="00F166D2" w:rsidP="00F166D2">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E4193">
        <w:rPr>
          <w:rFonts w:ascii="Times New Roman" w:eastAsia="Times New Roman" w:hAnsi="Times New Roman" w:cs="Times New Roman"/>
          <w:sz w:val="24"/>
          <w:lang w:eastAsia="ru-RU"/>
        </w:rPr>
        <w:t>Заместитель директора</w:t>
      </w:r>
    </w:p>
    <w:p w:rsidR="00F166D2" w:rsidRPr="002E4193" w:rsidRDefault="00F166D2" w:rsidP="00F166D2">
      <w:pPr>
        <w:spacing w:after="0" w:line="240" w:lineRule="auto"/>
        <w:jc w:val="both"/>
        <w:rPr>
          <w:rFonts w:ascii="Times New Roman" w:eastAsia="Times New Roman" w:hAnsi="Times New Roman" w:cs="Times New Roman"/>
          <w:sz w:val="24"/>
          <w:lang w:eastAsia="ru-RU"/>
        </w:rPr>
      </w:pPr>
    </w:p>
    <w:p w:rsidR="00F166D2" w:rsidRPr="002E4193" w:rsidRDefault="00F166D2" w:rsidP="00F166D2">
      <w:pPr>
        <w:spacing w:after="0" w:line="240" w:lineRule="auto"/>
        <w:jc w:val="both"/>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 xml:space="preserve">  __________</w:t>
      </w:r>
      <w:r>
        <w:rPr>
          <w:rFonts w:ascii="Times New Roman" w:eastAsia="Times New Roman" w:hAnsi="Times New Roman" w:cs="Times New Roman"/>
          <w:sz w:val="24"/>
          <w:lang w:eastAsia="ru-RU"/>
        </w:rPr>
        <w:t>____/ _________________/</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2E4193">
        <w:rPr>
          <w:rFonts w:ascii="Times New Roman" w:eastAsia="Times New Roman" w:hAnsi="Times New Roman" w:cs="Times New Roman"/>
          <w:sz w:val="24"/>
          <w:lang w:eastAsia="ru-RU"/>
        </w:rPr>
        <w:t xml:space="preserve">________________/ Е.А. </w:t>
      </w:r>
      <w:proofErr w:type="spellStart"/>
      <w:r w:rsidRPr="002E4193">
        <w:rPr>
          <w:rFonts w:ascii="Times New Roman" w:eastAsia="Times New Roman" w:hAnsi="Times New Roman" w:cs="Times New Roman"/>
          <w:sz w:val="24"/>
          <w:lang w:eastAsia="ru-RU"/>
        </w:rPr>
        <w:t>Гречишкин</w:t>
      </w:r>
      <w:proofErr w:type="spellEnd"/>
      <w:r w:rsidRPr="002E4193">
        <w:rPr>
          <w:rFonts w:ascii="Times New Roman" w:eastAsia="Times New Roman" w:hAnsi="Times New Roman" w:cs="Times New Roman"/>
          <w:sz w:val="24"/>
          <w:lang w:eastAsia="ru-RU"/>
        </w:rPr>
        <w:t xml:space="preserve"> /                                      </w:t>
      </w:r>
    </w:p>
    <w:p w:rsidR="00F166D2" w:rsidRPr="002E4193" w:rsidRDefault="00F166D2" w:rsidP="00F166D2">
      <w:pPr>
        <w:spacing w:after="0" w:line="240" w:lineRule="auto"/>
        <w:jc w:val="both"/>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 xml:space="preserve">                  МП</w:t>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t xml:space="preserve">   </w:t>
      </w:r>
      <w:r w:rsidRPr="002E4193">
        <w:rPr>
          <w:rFonts w:ascii="Times New Roman" w:eastAsia="Times New Roman" w:hAnsi="Times New Roman" w:cs="Times New Roman"/>
          <w:sz w:val="24"/>
          <w:lang w:eastAsia="ru-RU"/>
        </w:rPr>
        <w:tab/>
        <w:t xml:space="preserve">                     МП</w:t>
      </w:r>
    </w:p>
    <w:p w:rsidR="00F166D2" w:rsidRPr="000B222D" w:rsidRDefault="00F166D2" w:rsidP="00F166D2">
      <w:pPr>
        <w:spacing w:after="0" w:line="240" w:lineRule="auto"/>
        <w:jc w:val="both"/>
        <w:rPr>
          <w:rFonts w:ascii="Times New Roman" w:eastAsia="Times New Roman" w:hAnsi="Times New Roman" w:cs="Times New Roman"/>
          <w:sz w:val="32"/>
          <w:lang w:eastAsia="ru-RU"/>
        </w:rPr>
      </w:pP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Pr="000B222D" w:rsidRDefault="00F166D2" w:rsidP="00F166D2">
      <w:pPr>
        <w:spacing w:after="0" w:line="240" w:lineRule="auto"/>
        <w:jc w:val="center"/>
        <w:rPr>
          <w:rFonts w:ascii="Times New Roman" w:eastAsia="Times New Roman" w:hAnsi="Times New Roman" w:cs="Times New Roman"/>
          <w:b/>
          <w:sz w:val="24"/>
          <w:lang w:eastAsia="ru-RU"/>
        </w:rPr>
      </w:pPr>
    </w:p>
    <w:p w:rsidR="00F166D2" w:rsidRDefault="00F166D2" w:rsidP="00F166D2">
      <w:pPr>
        <w:spacing w:after="0" w:line="240" w:lineRule="auto"/>
        <w:jc w:val="center"/>
        <w:rPr>
          <w:rFonts w:ascii="Times New Roman" w:eastAsia="Times New Roman" w:hAnsi="Times New Roman" w:cs="Times New Roman"/>
          <w:b/>
          <w:sz w:val="24"/>
          <w:lang w:eastAsia="ru-RU"/>
        </w:rPr>
      </w:pPr>
    </w:p>
    <w:p w:rsidR="00B2010D" w:rsidRDefault="00B2010D" w:rsidP="00F166D2">
      <w:pPr>
        <w:spacing w:after="0" w:line="240" w:lineRule="auto"/>
        <w:jc w:val="center"/>
        <w:rPr>
          <w:rFonts w:ascii="Times New Roman" w:eastAsia="Times New Roman" w:hAnsi="Times New Roman" w:cs="Times New Roman"/>
          <w:b/>
          <w:sz w:val="24"/>
          <w:lang w:eastAsia="ru-RU"/>
        </w:rPr>
      </w:pPr>
    </w:p>
    <w:p w:rsidR="00B2010D" w:rsidRDefault="00B2010D" w:rsidP="00F166D2">
      <w:pPr>
        <w:spacing w:after="0" w:line="240" w:lineRule="auto"/>
        <w:jc w:val="center"/>
        <w:rPr>
          <w:rFonts w:ascii="Times New Roman" w:eastAsia="Times New Roman" w:hAnsi="Times New Roman" w:cs="Times New Roman"/>
          <w:b/>
          <w:sz w:val="24"/>
          <w:lang w:eastAsia="ru-RU"/>
        </w:rPr>
      </w:pPr>
    </w:p>
    <w:p w:rsidR="00BC198D" w:rsidRDefault="00BC198D" w:rsidP="00F166D2">
      <w:pPr>
        <w:spacing w:after="0" w:line="240" w:lineRule="auto"/>
        <w:jc w:val="center"/>
        <w:rPr>
          <w:rFonts w:ascii="Times New Roman" w:eastAsia="Times New Roman" w:hAnsi="Times New Roman" w:cs="Times New Roman"/>
          <w:b/>
          <w:sz w:val="24"/>
          <w:lang w:eastAsia="ru-RU"/>
        </w:rPr>
      </w:pPr>
    </w:p>
    <w:p w:rsidR="00BC198D" w:rsidRDefault="00BC198D" w:rsidP="00F166D2">
      <w:pPr>
        <w:spacing w:after="0" w:line="240" w:lineRule="auto"/>
        <w:jc w:val="center"/>
        <w:rPr>
          <w:rFonts w:ascii="Times New Roman" w:eastAsia="Times New Roman" w:hAnsi="Times New Roman" w:cs="Times New Roman"/>
          <w:b/>
          <w:sz w:val="24"/>
          <w:lang w:eastAsia="ru-RU"/>
        </w:rPr>
      </w:pPr>
    </w:p>
    <w:p w:rsidR="00BC198D" w:rsidRDefault="00BC198D" w:rsidP="00F166D2">
      <w:pPr>
        <w:spacing w:after="0" w:line="240" w:lineRule="auto"/>
        <w:jc w:val="center"/>
        <w:rPr>
          <w:rFonts w:ascii="Times New Roman" w:eastAsia="Times New Roman" w:hAnsi="Times New Roman" w:cs="Times New Roman"/>
          <w:b/>
          <w:sz w:val="24"/>
          <w:lang w:eastAsia="ru-RU"/>
        </w:rPr>
      </w:pPr>
    </w:p>
    <w:p w:rsidR="00BC198D" w:rsidRDefault="00BC198D" w:rsidP="00F166D2">
      <w:pPr>
        <w:spacing w:after="0" w:line="240" w:lineRule="auto"/>
        <w:jc w:val="center"/>
        <w:rPr>
          <w:rFonts w:ascii="Times New Roman" w:eastAsia="Times New Roman" w:hAnsi="Times New Roman" w:cs="Times New Roman"/>
          <w:b/>
          <w:sz w:val="24"/>
          <w:lang w:eastAsia="ru-RU"/>
        </w:rPr>
      </w:pPr>
    </w:p>
    <w:p w:rsidR="00BC198D" w:rsidRDefault="00BC198D" w:rsidP="00F166D2">
      <w:pPr>
        <w:spacing w:after="0" w:line="240" w:lineRule="auto"/>
        <w:jc w:val="center"/>
        <w:rPr>
          <w:rFonts w:ascii="Times New Roman" w:eastAsia="Times New Roman" w:hAnsi="Times New Roman" w:cs="Times New Roman"/>
          <w:b/>
          <w:sz w:val="24"/>
          <w:lang w:eastAsia="ru-RU"/>
        </w:rPr>
      </w:pPr>
    </w:p>
    <w:p w:rsidR="00BC198D" w:rsidRDefault="00BC198D"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FE1B25" w:rsidRDefault="00FE1B25" w:rsidP="00F166D2">
      <w:pPr>
        <w:spacing w:after="0" w:line="240" w:lineRule="auto"/>
        <w:jc w:val="center"/>
        <w:rPr>
          <w:rFonts w:ascii="Times New Roman" w:eastAsia="Times New Roman" w:hAnsi="Times New Roman" w:cs="Times New Roman"/>
          <w:b/>
          <w:sz w:val="24"/>
          <w:lang w:eastAsia="ru-RU"/>
        </w:rPr>
      </w:pPr>
    </w:p>
    <w:p w:rsidR="00BC198D" w:rsidRDefault="00BC198D" w:rsidP="00F166D2">
      <w:pPr>
        <w:spacing w:after="0" w:line="240" w:lineRule="auto"/>
        <w:jc w:val="center"/>
        <w:rPr>
          <w:rFonts w:ascii="Times New Roman" w:eastAsia="Times New Roman" w:hAnsi="Times New Roman" w:cs="Times New Roman"/>
          <w:b/>
          <w:sz w:val="24"/>
          <w:lang w:eastAsia="ru-RU"/>
        </w:rPr>
      </w:pPr>
    </w:p>
    <w:p w:rsidR="00BC198D" w:rsidRDefault="00BC198D" w:rsidP="00F166D2">
      <w:pPr>
        <w:spacing w:after="0" w:line="240" w:lineRule="auto"/>
        <w:jc w:val="center"/>
        <w:rPr>
          <w:rFonts w:ascii="Times New Roman" w:eastAsia="Times New Roman" w:hAnsi="Times New Roman" w:cs="Times New Roman"/>
          <w:b/>
          <w:sz w:val="24"/>
          <w:lang w:eastAsia="ru-RU"/>
        </w:rPr>
      </w:pPr>
    </w:p>
    <w:p w:rsidR="009127C7" w:rsidRPr="000B222D" w:rsidRDefault="009127C7" w:rsidP="009127C7">
      <w:pPr>
        <w:spacing w:after="60" w:line="240" w:lineRule="auto"/>
        <w:ind w:left="3969" w:firstLine="987"/>
        <w:jc w:val="right"/>
        <w:rPr>
          <w:rFonts w:ascii="Times New Roman" w:eastAsia="Times New Roman" w:hAnsi="Times New Roman" w:cs="Times New Roman"/>
          <w:sz w:val="24"/>
          <w:lang w:eastAsia="ru-RU"/>
        </w:rPr>
      </w:pPr>
      <w:r w:rsidRPr="000B222D">
        <w:rPr>
          <w:rFonts w:ascii="Times New Roman" w:eastAsia="Times New Roman" w:hAnsi="Times New Roman" w:cs="Times New Roman"/>
          <w:sz w:val="24"/>
          <w:lang w:eastAsia="ru-RU"/>
        </w:rPr>
        <w:t xml:space="preserve">Приложение № </w:t>
      </w:r>
      <w:r>
        <w:rPr>
          <w:rFonts w:ascii="Times New Roman" w:eastAsia="Times New Roman" w:hAnsi="Times New Roman" w:cs="Times New Roman"/>
          <w:sz w:val="24"/>
          <w:lang w:eastAsia="ru-RU"/>
        </w:rPr>
        <w:t>4</w:t>
      </w:r>
      <w:r w:rsidRPr="000B222D">
        <w:rPr>
          <w:rFonts w:ascii="Times New Roman" w:eastAsia="Times New Roman" w:hAnsi="Times New Roman" w:cs="Times New Roman"/>
          <w:sz w:val="24"/>
          <w:lang w:eastAsia="ru-RU"/>
        </w:rPr>
        <w:t xml:space="preserve">                                                 </w:t>
      </w:r>
    </w:p>
    <w:p w:rsidR="009127C7" w:rsidRPr="000B222D" w:rsidRDefault="009127C7" w:rsidP="009127C7">
      <w:pPr>
        <w:spacing w:after="60" w:line="240" w:lineRule="auto"/>
        <w:ind w:left="3969" w:firstLine="709"/>
        <w:rPr>
          <w:rFonts w:ascii="Times New Roman" w:eastAsia="Times New Roman" w:hAnsi="Times New Roman" w:cs="Times New Roman"/>
          <w:sz w:val="24"/>
          <w:lang w:eastAsia="ru-RU"/>
        </w:rPr>
      </w:pPr>
      <w:r w:rsidRPr="000B222D">
        <w:rPr>
          <w:rFonts w:ascii="Times New Roman" w:eastAsia="Times New Roman" w:hAnsi="Times New Roman" w:cs="Times New Roman"/>
          <w:sz w:val="24"/>
          <w:lang w:eastAsia="ru-RU"/>
        </w:rPr>
        <w:t xml:space="preserve"> к договору  № _______ от «    » _____ 2015 г. </w:t>
      </w:r>
    </w:p>
    <w:p w:rsidR="009127C7" w:rsidRDefault="009127C7" w:rsidP="00B2010D">
      <w:pPr>
        <w:pStyle w:val="afff2"/>
        <w:spacing w:after="60"/>
        <w:ind w:left="502"/>
        <w:jc w:val="center"/>
        <w:rPr>
          <w:b/>
        </w:rPr>
      </w:pPr>
    </w:p>
    <w:p w:rsidR="00284FF2" w:rsidRDefault="00FA0697" w:rsidP="00FA0697">
      <w:pPr>
        <w:suppressAutoHyphens/>
        <w:spacing w:after="0" w:line="240" w:lineRule="auto"/>
        <w:jc w:val="center"/>
        <w:rPr>
          <w:rFonts w:ascii="Times New Roman" w:eastAsia="Times New Roman" w:hAnsi="Times New Roman" w:cs="Times New Roman"/>
          <w:b/>
          <w:sz w:val="24"/>
          <w:szCs w:val="24"/>
          <w:lang w:eastAsia="ar-SA"/>
        </w:rPr>
      </w:pPr>
      <w:r w:rsidRPr="00FA0697">
        <w:rPr>
          <w:rFonts w:ascii="Times New Roman" w:eastAsia="Times New Roman" w:hAnsi="Times New Roman" w:cs="Times New Roman"/>
          <w:b/>
          <w:sz w:val="24"/>
          <w:szCs w:val="24"/>
          <w:lang w:eastAsia="ar-SA"/>
        </w:rPr>
        <w:t>ТЕХНИЧЕСКОЕ ЗАДАНИЕ</w:t>
      </w:r>
    </w:p>
    <w:tbl>
      <w:tblPr>
        <w:tblStyle w:val="af0"/>
        <w:tblW w:w="0" w:type="auto"/>
        <w:tblLook w:val="04A0" w:firstRow="1" w:lastRow="0" w:firstColumn="1" w:lastColumn="0" w:noHBand="0" w:noVBand="1"/>
      </w:tblPr>
      <w:tblGrid>
        <w:gridCol w:w="585"/>
        <w:gridCol w:w="2674"/>
        <w:gridCol w:w="746"/>
        <w:gridCol w:w="651"/>
        <w:gridCol w:w="4915"/>
      </w:tblGrid>
      <w:tr w:rsidR="00801867" w:rsidRPr="00801867" w:rsidTr="00801867">
        <w:tc>
          <w:tcPr>
            <w:tcW w:w="675" w:type="dxa"/>
          </w:tcPr>
          <w:p w:rsidR="00801867" w:rsidRPr="00801867" w:rsidRDefault="00801867" w:rsidP="00600371">
            <w:pPr>
              <w:spacing w:line="0" w:lineRule="atLeast"/>
              <w:jc w:val="center"/>
              <w:rPr>
                <w:b/>
              </w:rPr>
            </w:pPr>
            <w:r w:rsidRPr="00801867">
              <w:rPr>
                <w:b/>
              </w:rPr>
              <w:t>№</w:t>
            </w:r>
          </w:p>
          <w:p w:rsidR="00801867" w:rsidRPr="00801867" w:rsidRDefault="00801867" w:rsidP="00600371">
            <w:pPr>
              <w:spacing w:line="0" w:lineRule="atLeast"/>
              <w:jc w:val="center"/>
              <w:rPr>
                <w:b/>
              </w:rPr>
            </w:pPr>
            <w:r w:rsidRPr="00801867">
              <w:rPr>
                <w:b/>
              </w:rPr>
              <w:t>п/п</w:t>
            </w:r>
          </w:p>
        </w:tc>
        <w:tc>
          <w:tcPr>
            <w:tcW w:w="3107" w:type="dxa"/>
            <w:vAlign w:val="center"/>
          </w:tcPr>
          <w:p w:rsidR="00801867" w:rsidRPr="00801867" w:rsidRDefault="00801867" w:rsidP="00600371">
            <w:pPr>
              <w:spacing w:line="0" w:lineRule="atLeast"/>
              <w:jc w:val="center"/>
              <w:rPr>
                <w:b/>
              </w:rPr>
            </w:pPr>
            <w:r w:rsidRPr="00801867">
              <w:rPr>
                <w:b/>
              </w:rPr>
              <w:t xml:space="preserve">Наименование </w:t>
            </w:r>
          </w:p>
        </w:tc>
        <w:tc>
          <w:tcPr>
            <w:tcW w:w="862" w:type="dxa"/>
            <w:vAlign w:val="center"/>
          </w:tcPr>
          <w:p w:rsidR="00801867" w:rsidRPr="00801867" w:rsidRDefault="00801867" w:rsidP="00600371">
            <w:pPr>
              <w:spacing w:line="0" w:lineRule="atLeast"/>
              <w:jc w:val="center"/>
              <w:rPr>
                <w:b/>
              </w:rPr>
            </w:pPr>
            <w:r w:rsidRPr="00801867">
              <w:rPr>
                <w:b/>
              </w:rPr>
              <w:t>Кол-во</w:t>
            </w:r>
          </w:p>
        </w:tc>
        <w:tc>
          <w:tcPr>
            <w:tcW w:w="709" w:type="dxa"/>
            <w:vAlign w:val="center"/>
          </w:tcPr>
          <w:p w:rsidR="00801867" w:rsidRPr="00801867" w:rsidRDefault="00801867" w:rsidP="00600371">
            <w:pPr>
              <w:spacing w:line="0" w:lineRule="atLeast"/>
              <w:jc w:val="both"/>
              <w:rPr>
                <w:b/>
              </w:rPr>
            </w:pPr>
            <w:r w:rsidRPr="00801867">
              <w:rPr>
                <w:b/>
              </w:rPr>
              <w:t>Ед. изм.</w:t>
            </w:r>
          </w:p>
        </w:tc>
        <w:tc>
          <w:tcPr>
            <w:tcW w:w="4218" w:type="dxa"/>
          </w:tcPr>
          <w:p w:rsidR="00801867" w:rsidRPr="00801867" w:rsidRDefault="00801867" w:rsidP="00600371">
            <w:pPr>
              <w:spacing w:line="0" w:lineRule="atLeast"/>
              <w:jc w:val="center"/>
              <w:rPr>
                <w:b/>
              </w:rPr>
            </w:pPr>
            <w:r w:rsidRPr="00801867">
              <w:rPr>
                <w:b/>
              </w:rPr>
              <w:t xml:space="preserve">Характеристики </w:t>
            </w:r>
          </w:p>
        </w:tc>
      </w:tr>
      <w:tr w:rsidR="00801867" w:rsidRPr="00801867" w:rsidTr="00801867">
        <w:tc>
          <w:tcPr>
            <w:tcW w:w="675" w:type="dxa"/>
          </w:tcPr>
          <w:p w:rsidR="00801867" w:rsidRPr="00801867" w:rsidRDefault="00801867" w:rsidP="00FA0697">
            <w:pPr>
              <w:suppressAutoHyphens/>
              <w:jc w:val="center"/>
              <w:rPr>
                <w:b/>
                <w:lang w:eastAsia="ar-SA"/>
              </w:rPr>
            </w:pPr>
            <w:r w:rsidRPr="00801867">
              <w:rPr>
                <w:b/>
                <w:lang w:eastAsia="ar-SA"/>
              </w:rPr>
              <w:t>1</w:t>
            </w:r>
          </w:p>
        </w:tc>
        <w:tc>
          <w:tcPr>
            <w:tcW w:w="3107" w:type="dxa"/>
          </w:tcPr>
          <w:p w:rsidR="00600371" w:rsidRPr="00AC7425" w:rsidRDefault="00AC7425" w:rsidP="00600371">
            <w:pPr>
              <w:pStyle w:val="1"/>
              <w:tabs>
                <w:tab w:val="clear" w:pos="720"/>
                <w:tab w:val="num" w:pos="34"/>
              </w:tabs>
              <w:ind w:left="34" w:firstLine="0"/>
              <w:jc w:val="left"/>
              <w:outlineLvl w:val="0"/>
              <w:rPr>
                <w:b w:val="0"/>
                <w:sz w:val="20"/>
                <w:szCs w:val="20"/>
              </w:rPr>
            </w:pPr>
            <w:r w:rsidRPr="00AC7425">
              <w:rPr>
                <w:b w:val="0"/>
                <w:bCs w:val="0"/>
                <w:sz w:val="20"/>
                <w:szCs w:val="20"/>
              </w:rPr>
              <w:t>Станок шиномонтажный грузовой эле</w:t>
            </w:r>
            <w:r>
              <w:rPr>
                <w:b w:val="0"/>
                <w:bCs w:val="0"/>
                <w:sz w:val="20"/>
                <w:szCs w:val="20"/>
              </w:rPr>
              <w:t>ктрогидравлический JUMBO TCS 26</w:t>
            </w:r>
            <w:r w:rsidR="00EB3D5D" w:rsidRPr="00AC7425">
              <w:rPr>
                <w:b w:val="0"/>
                <w:sz w:val="20"/>
                <w:szCs w:val="20"/>
              </w:rPr>
              <w:t>*</w:t>
            </w:r>
          </w:p>
          <w:p w:rsidR="00801867" w:rsidRPr="00801867" w:rsidRDefault="00801867" w:rsidP="00801867">
            <w:pPr>
              <w:suppressAutoHyphens/>
              <w:rPr>
                <w:b/>
                <w:lang w:eastAsia="ar-SA"/>
              </w:rPr>
            </w:pPr>
          </w:p>
        </w:tc>
        <w:tc>
          <w:tcPr>
            <w:tcW w:w="862" w:type="dxa"/>
          </w:tcPr>
          <w:p w:rsidR="00801867" w:rsidRPr="00AC7425" w:rsidRDefault="00AC7425" w:rsidP="00FA0697">
            <w:pPr>
              <w:suppressAutoHyphens/>
              <w:jc w:val="center"/>
              <w:rPr>
                <w:lang w:val="en-US" w:eastAsia="ar-SA"/>
              </w:rPr>
            </w:pPr>
            <w:r>
              <w:rPr>
                <w:lang w:val="en-US" w:eastAsia="ar-SA"/>
              </w:rPr>
              <w:t>4</w:t>
            </w:r>
          </w:p>
        </w:tc>
        <w:tc>
          <w:tcPr>
            <w:tcW w:w="709" w:type="dxa"/>
          </w:tcPr>
          <w:p w:rsidR="00801867" w:rsidRPr="00801867" w:rsidRDefault="00801867" w:rsidP="00FA0697">
            <w:pPr>
              <w:suppressAutoHyphens/>
              <w:jc w:val="center"/>
              <w:rPr>
                <w:lang w:eastAsia="ar-SA"/>
              </w:rPr>
            </w:pPr>
            <w:proofErr w:type="spellStart"/>
            <w:r w:rsidRPr="00801867">
              <w:rPr>
                <w:lang w:eastAsia="ar-SA"/>
              </w:rPr>
              <w:t>шт</w:t>
            </w:r>
            <w:proofErr w:type="spellEnd"/>
          </w:p>
        </w:tc>
        <w:tc>
          <w:tcPr>
            <w:tcW w:w="4218" w:type="dxa"/>
          </w:tcPr>
          <w:p w:rsidR="00AC7425" w:rsidRDefault="00AC7425" w:rsidP="00AC7425">
            <w:pPr>
              <w:rPr>
                <w:lang w:val="en-US"/>
              </w:rPr>
            </w:pPr>
            <w:r>
              <w:t xml:space="preserve">Электрогидравлический станок для колес грузовых автомобилей и автобусов от 14-26” с полуглубоким ободом в т. ч. для колес с кольцами. Универсальный </w:t>
            </w:r>
            <w:proofErr w:type="spellStart"/>
            <w:r>
              <w:t>четырехкулачковый</w:t>
            </w:r>
            <w:proofErr w:type="spellEnd"/>
            <w:r>
              <w:t xml:space="preserve"> зажим позволяет закрепить диски любой формы и типа, обеспечивая при этом надежность фиксации. Регулируемое усилие зажимного устройства. Мобильная стойка управления предоставляет большее удобство при работе. </w:t>
            </w:r>
          </w:p>
          <w:tbl>
            <w:tblPr>
              <w:tblW w:w="46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9"/>
              <w:gridCol w:w="1560"/>
            </w:tblGrid>
            <w:tr w:rsidR="00AC7425" w:rsidRPr="00AC7425" w:rsidTr="00C86C31">
              <w:trPr>
                <w:tblCellSpacing w:w="0" w:type="dxa"/>
              </w:trPr>
              <w:tc>
                <w:tcPr>
                  <w:tcW w:w="3129" w:type="dxa"/>
                  <w:vAlign w:val="center"/>
                  <w:hideMark/>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Характеристика</w:t>
                  </w:r>
                </w:p>
              </w:tc>
              <w:tc>
                <w:tcPr>
                  <w:tcW w:w="1560" w:type="dxa"/>
                  <w:vAlign w:val="center"/>
                  <w:hideMark/>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Значение</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Диаметр диска</w:t>
                  </w:r>
                </w:p>
              </w:tc>
              <w:tc>
                <w:tcPr>
                  <w:tcW w:w="1560" w:type="dxa"/>
                  <w:vAlign w:val="center"/>
                </w:tcPr>
                <w:p w:rsidR="00AC7425" w:rsidRPr="00AC7425" w:rsidRDefault="00AC7425" w:rsidP="00C86C31">
                  <w:pPr>
                    <w:spacing w:after="0"/>
                    <w:ind w:left="360"/>
                    <w:rPr>
                      <w:rFonts w:ascii="Times New Roman" w:hAnsi="Times New Roman" w:cs="Times New Roman"/>
                      <w:b/>
                      <w:sz w:val="20"/>
                      <w:szCs w:val="20"/>
                    </w:rPr>
                  </w:pPr>
                  <w:r w:rsidRPr="00AC7425">
                    <w:rPr>
                      <w:rFonts w:ascii="Times New Roman" w:hAnsi="Times New Roman" w:cs="Times New Roman"/>
                      <w:sz w:val="20"/>
                      <w:szCs w:val="20"/>
                    </w:rPr>
                    <w:t xml:space="preserve">                  14"-26"</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Максимальный диаметр колеса, мм</w:t>
                  </w:r>
                </w:p>
              </w:tc>
              <w:tc>
                <w:tcPr>
                  <w:tcW w:w="1560" w:type="dxa"/>
                  <w:vAlign w:val="center"/>
                </w:tcPr>
                <w:p w:rsidR="00AC7425" w:rsidRPr="00AC7425" w:rsidRDefault="00AC7425" w:rsidP="00C86C31">
                  <w:pPr>
                    <w:spacing w:after="0" w:line="294" w:lineRule="atLeast"/>
                    <w:jc w:val="center"/>
                    <w:rPr>
                      <w:rFonts w:ascii="Times New Roman" w:hAnsi="Times New Roman" w:cs="Times New Roman"/>
                      <w:color w:val="3C3C3C"/>
                      <w:sz w:val="20"/>
                      <w:szCs w:val="20"/>
                    </w:rPr>
                  </w:pPr>
                  <w:r w:rsidRPr="00AC7425">
                    <w:rPr>
                      <w:rFonts w:ascii="Times New Roman" w:hAnsi="Times New Roman" w:cs="Times New Roman"/>
                      <w:color w:val="3C3C3C"/>
                      <w:sz w:val="20"/>
                      <w:szCs w:val="20"/>
                    </w:rPr>
                    <w:t>1640</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Максимальная ширина колеса, мм</w:t>
                  </w:r>
                </w:p>
              </w:tc>
              <w:tc>
                <w:tcPr>
                  <w:tcW w:w="1560" w:type="dxa"/>
                  <w:vAlign w:val="center"/>
                </w:tcPr>
                <w:p w:rsidR="00AC7425" w:rsidRPr="00AC7425" w:rsidRDefault="00AC7425" w:rsidP="00C86C31">
                  <w:pPr>
                    <w:spacing w:after="0" w:line="294" w:lineRule="atLeast"/>
                    <w:jc w:val="center"/>
                    <w:rPr>
                      <w:rFonts w:ascii="Times New Roman" w:hAnsi="Times New Roman" w:cs="Times New Roman"/>
                      <w:color w:val="3C3C3C"/>
                      <w:sz w:val="20"/>
                      <w:szCs w:val="20"/>
                    </w:rPr>
                  </w:pPr>
                  <w:r w:rsidRPr="00AC7425">
                    <w:rPr>
                      <w:rFonts w:ascii="Times New Roman" w:hAnsi="Times New Roman" w:cs="Times New Roman"/>
                      <w:color w:val="3C3C3C"/>
                      <w:sz w:val="20"/>
                      <w:szCs w:val="20"/>
                    </w:rPr>
                    <w:t>800</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Максимальная масса колеса, кг</w:t>
                  </w:r>
                </w:p>
              </w:tc>
              <w:tc>
                <w:tcPr>
                  <w:tcW w:w="1560" w:type="dxa"/>
                  <w:vAlign w:val="center"/>
                </w:tcPr>
                <w:p w:rsidR="00AC7425" w:rsidRPr="00AC7425" w:rsidRDefault="00AC7425" w:rsidP="00C86C31">
                  <w:pPr>
                    <w:spacing w:after="0" w:line="294" w:lineRule="atLeast"/>
                    <w:jc w:val="center"/>
                    <w:rPr>
                      <w:rFonts w:ascii="Times New Roman" w:hAnsi="Times New Roman" w:cs="Times New Roman"/>
                      <w:color w:val="3C3C3C"/>
                      <w:sz w:val="20"/>
                      <w:szCs w:val="20"/>
                    </w:rPr>
                  </w:pPr>
                  <w:r w:rsidRPr="00AC7425">
                    <w:rPr>
                      <w:rFonts w:ascii="Times New Roman" w:hAnsi="Times New Roman" w:cs="Times New Roman"/>
                      <w:color w:val="3C3C3C"/>
                      <w:sz w:val="20"/>
                      <w:szCs w:val="20"/>
                    </w:rPr>
                    <w:t>150</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Эл. двигатель гидронасоса</w:t>
                  </w:r>
                </w:p>
              </w:tc>
              <w:tc>
                <w:tcPr>
                  <w:tcW w:w="1560"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1,1 кВт  - 380В – 3 фазы</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Эл. двигатель привода инструмента</w:t>
                  </w:r>
                </w:p>
              </w:tc>
              <w:tc>
                <w:tcPr>
                  <w:tcW w:w="1560"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1,5 кВт  - 380В – 3 фазы</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Рабочее давление, бар</w:t>
                  </w:r>
                </w:p>
              </w:tc>
              <w:tc>
                <w:tcPr>
                  <w:tcW w:w="1560" w:type="dxa"/>
                  <w:vAlign w:val="center"/>
                </w:tcPr>
                <w:p w:rsidR="00AC7425" w:rsidRPr="00AC7425" w:rsidRDefault="00AC7425" w:rsidP="00C86C31">
                  <w:pPr>
                    <w:spacing w:after="0" w:line="294" w:lineRule="atLeast"/>
                    <w:jc w:val="center"/>
                    <w:rPr>
                      <w:rFonts w:ascii="Times New Roman" w:hAnsi="Times New Roman" w:cs="Times New Roman"/>
                      <w:color w:val="3C3C3C"/>
                      <w:sz w:val="20"/>
                      <w:szCs w:val="20"/>
                    </w:rPr>
                  </w:pPr>
                  <w:r w:rsidRPr="00AC7425">
                    <w:rPr>
                      <w:rFonts w:ascii="Times New Roman" w:hAnsi="Times New Roman" w:cs="Times New Roman"/>
                      <w:color w:val="3C3C3C"/>
                      <w:sz w:val="20"/>
                      <w:szCs w:val="20"/>
                    </w:rPr>
                    <w:t>0 – 130</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Усилие на разрыв, кг</w:t>
                  </w:r>
                </w:p>
              </w:tc>
              <w:tc>
                <w:tcPr>
                  <w:tcW w:w="1560" w:type="dxa"/>
                  <w:vAlign w:val="center"/>
                </w:tcPr>
                <w:p w:rsidR="00AC7425" w:rsidRPr="00AC7425" w:rsidRDefault="00AC7425" w:rsidP="00C86C31">
                  <w:pPr>
                    <w:spacing w:after="0" w:line="294" w:lineRule="atLeast"/>
                    <w:jc w:val="center"/>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1200 </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Уровень шума, дБ</w:t>
                  </w:r>
                </w:p>
              </w:tc>
              <w:tc>
                <w:tcPr>
                  <w:tcW w:w="1560" w:type="dxa"/>
                  <w:vAlign w:val="center"/>
                </w:tcPr>
                <w:p w:rsidR="00AC7425" w:rsidRPr="00AC7425" w:rsidRDefault="00AC7425" w:rsidP="00C86C31">
                  <w:pPr>
                    <w:spacing w:after="0" w:line="294" w:lineRule="atLeast"/>
                    <w:jc w:val="center"/>
                    <w:rPr>
                      <w:rFonts w:ascii="Times New Roman" w:hAnsi="Times New Roman" w:cs="Times New Roman"/>
                      <w:color w:val="3C3C3C"/>
                      <w:sz w:val="20"/>
                      <w:szCs w:val="20"/>
                    </w:rPr>
                  </w:pPr>
                  <w:r w:rsidRPr="00AC7425">
                    <w:rPr>
                      <w:rFonts w:ascii="Times New Roman" w:hAnsi="Times New Roman" w:cs="Times New Roman"/>
                      <w:color w:val="3C3C3C"/>
                      <w:sz w:val="20"/>
                      <w:szCs w:val="20"/>
                    </w:rPr>
                    <w:t>&lt; 75</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Габаритные размеры, мм</w:t>
                  </w:r>
                </w:p>
              </w:tc>
              <w:tc>
                <w:tcPr>
                  <w:tcW w:w="1560" w:type="dxa"/>
                  <w:vAlign w:val="center"/>
                </w:tcPr>
                <w:p w:rsidR="00AC7425" w:rsidRPr="00AC7425" w:rsidRDefault="00AC7425" w:rsidP="00C86C31">
                  <w:pPr>
                    <w:spacing w:after="0" w:line="294" w:lineRule="atLeast"/>
                    <w:jc w:val="center"/>
                    <w:rPr>
                      <w:rFonts w:ascii="Times New Roman" w:hAnsi="Times New Roman" w:cs="Times New Roman"/>
                      <w:color w:val="3C3C3C"/>
                      <w:sz w:val="20"/>
                      <w:szCs w:val="20"/>
                    </w:rPr>
                  </w:pPr>
                  <w:r w:rsidRPr="00AC7425">
                    <w:rPr>
                      <w:rFonts w:ascii="Times New Roman" w:hAnsi="Times New Roman" w:cs="Times New Roman"/>
                      <w:color w:val="3C3C3C"/>
                      <w:sz w:val="20"/>
                      <w:szCs w:val="20"/>
                    </w:rPr>
                    <w:t>1640х1400х1240</w:t>
                  </w:r>
                </w:p>
              </w:tc>
            </w:tr>
            <w:tr w:rsidR="00AC7425" w:rsidRPr="00AC7425" w:rsidTr="00C86C31">
              <w:trPr>
                <w:tblCellSpacing w:w="0" w:type="dxa"/>
              </w:trPr>
              <w:tc>
                <w:tcPr>
                  <w:tcW w:w="3129" w:type="dxa"/>
                  <w:vAlign w:val="center"/>
                </w:tcPr>
                <w:p w:rsidR="00AC7425" w:rsidRPr="00AC7425" w:rsidRDefault="00AC7425" w:rsidP="00C86C31">
                  <w:pPr>
                    <w:spacing w:after="0" w:line="294" w:lineRule="atLeast"/>
                    <w:rPr>
                      <w:rFonts w:ascii="Times New Roman" w:hAnsi="Times New Roman" w:cs="Times New Roman"/>
                      <w:color w:val="3C3C3C"/>
                      <w:sz w:val="20"/>
                      <w:szCs w:val="20"/>
                    </w:rPr>
                  </w:pPr>
                  <w:r w:rsidRPr="00AC7425">
                    <w:rPr>
                      <w:rFonts w:ascii="Times New Roman" w:hAnsi="Times New Roman" w:cs="Times New Roman"/>
                      <w:color w:val="3C3C3C"/>
                      <w:sz w:val="20"/>
                      <w:szCs w:val="20"/>
                    </w:rPr>
                    <w:t xml:space="preserve"> Масса станка, кг</w:t>
                  </w:r>
                </w:p>
              </w:tc>
              <w:tc>
                <w:tcPr>
                  <w:tcW w:w="1560" w:type="dxa"/>
                  <w:vAlign w:val="center"/>
                </w:tcPr>
                <w:p w:rsidR="00AC7425" w:rsidRPr="00AC7425" w:rsidRDefault="00AC7425" w:rsidP="00C86C31">
                  <w:pPr>
                    <w:spacing w:after="0" w:line="294" w:lineRule="atLeast"/>
                    <w:jc w:val="center"/>
                    <w:rPr>
                      <w:rFonts w:ascii="Times New Roman" w:hAnsi="Times New Roman" w:cs="Times New Roman"/>
                      <w:color w:val="3C3C3C"/>
                      <w:sz w:val="20"/>
                      <w:szCs w:val="20"/>
                    </w:rPr>
                  </w:pPr>
                  <w:r w:rsidRPr="00AC7425">
                    <w:rPr>
                      <w:rFonts w:ascii="Times New Roman" w:hAnsi="Times New Roman" w:cs="Times New Roman"/>
                      <w:color w:val="3C3C3C"/>
                      <w:sz w:val="20"/>
                      <w:szCs w:val="20"/>
                    </w:rPr>
                    <w:t>593</w:t>
                  </w:r>
                </w:p>
              </w:tc>
            </w:tr>
          </w:tbl>
          <w:p w:rsidR="00AC7425" w:rsidRPr="00AC7425" w:rsidRDefault="00AC7425" w:rsidP="00AC7425">
            <w:pPr>
              <w:pStyle w:val="afff2"/>
              <w:ind w:left="0" w:firstLine="284"/>
              <w:rPr>
                <w:sz w:val="20"/>
                <w:szCs w:val="20"/>
              </w:rPr>
            </w:pPr>
            <w:r w:rsidRPr="00AC7425">
              <w:rPr>
                <w:sz w:val="20"/>
                <w:szCs w:val="20"/>
              </w:rPr>
              <w:br/>
              <w:t>Универсальное самоцентрирующееся устройство – с 4 кулачками и двухскоростным вращением в двух направлениях. Гидравлическое открывание и закрывание с регулируемым давлением.</w:t>
            </w:r>
          </w:p>
          <w:p w:rsidR="00AC7425" w:rsidRPr="00AC7425" w:rsidRDefault="00AC7425" w:rsidP="00AC7425">
            <w:pPr>
              <w:pStyle w:val="afff2"/>
              <w:ind w:left="284"/>
              <w:rPr>
                <w:sz w:val="20"/>
                <w:szCs w:val="20"/>
              </w:rPr>
            </w:pPr>
          </w:p>
          <w:p w:rsidR="00AC7425" w:rsidRPr="00AC7425" w:rsidRDefault="00AC7425" w:rsidP="00AC7425">
            <w:r w:rsidRPr="00AC7425">
              <w:t>Фиксация рычага в подвижной каретке – 45 положений.</w:t>
            </w:r>
          </w:p>
          <w:p w:rsidR="00AC7425" w:rsidRPr="00AC7425" w:rsidRDefault="00AC7425" w:rsidP="00AC7425">
            <w:pPr>
              <w:pStyle w:val="afff2"/>
              <w:ind w:left="0" w:firstLine="284"/>
              <w:rPr>
                <w:sz w:val="20"/>
                <w:szCs w:val="20"/>
              </w:rPr>
            </w:pPr>
          </w:p>
          <w:p w:rsidR="00AC7425" w:rsidRPr="00AC7425" w:rsidRDefault="00AC7425" w:rsidP="00AC7425">
            <w:pPr>
              <w:pStyle w:val="afff2"/>
              <w:ind w:left="0"/>
              <w:rPr>
                <w:sz w:val="20"/>
                <w:szCs w:val="20"/>
              </w:rPr>
            </w:pPr>
            <w:r w:rsidRPr="00AC7425">
              <w:rPr>
                <w:sz w:val="20"/>
                <w:szCs w:val="20"/>
              </w:rPr>
              <w:t>Мобильная стойка управления – все механизмы управления должны находиться на переносной стойке дистанционного управления.</w:t>
            </w:r>
          </w:p>
          <w:p w:rsidR="00AC7425" w:rsidRPr="00AC7425" w:rsidRDefault="00AC7425" w:rsidP="00AC7425">
            <w:pPr>
              <w:pStyle w:val="afff2"/>
              <w:ind w:left="0" w:firstLine="284"/>
              <w:rPr>
                <w:sz w:val="20"/>
                <w:szCs w:val="20"/>
              </w:rPr>
            </w:pPr>
          </w:p>
          <w:p w:rsidR="00AC7425" w:rsidRPr="00AC7425" w:rsidRDefault="00AC7425" w:rsidP="00AC7425">
            <w:pPr>
              <w:pStyle w:val="afff2"/>
              <w:ind w:left="0"/>
              <w:rPr>
                <w:sz w:val="20"/>
                <w:szCs w:val="20"/>
              </w:rPr>
            </w:pPr>
            <w:r w:rsidRPr="00AC7425">
              <w:rPr>
                <w:sz w:val="20"/>
                <w:szCs w:val="20"/>
              </w:rPr>
              <w:t>Насосная станция – должна обеспечивать регулирование рабочего давления самоцентрирующегося устройства, качественную работу при демонтаже нескольких типов дисков из легкого сплава.</w:t>
            </w:r>
          </w:p>
          <w:p w:rsidR="00AC7425" w:rsidRPr="00AC7425" w:rsidRDefault="00AC7425" w:rsidP="00AC7425">
            <w:pPr>
              <w:pStyle w:val="afff2"/>
              <w:ind w:left="0" w:firstLine="284"/>
              <w:rPr>
                <w:sz w:val="20"/>
                <w:szCs w:val="20"/>
              </w:rPr>
            </w:pPr>
          </w:p>
          <w:p w:rsidR="00AC7425" w:rsidRPr="00AC7425" w:rsidRDefault="00AC7425" w:rsidP="00AC7425">
            <w:pPr>
              <w:pStyle w:val="afff2"/>
              <w:ind w:left="0"/>
              <w:rPr>
                <w:sz w:val="20"/>
                <w:szCs w:val="20"/>
              </w:rPr>
            </w:pPr>
            <w:r w:rsidRPr="00AC7425">
              <w:rPr>
                <w:sz w:val="20"/>
                <w:szCs w:val="20"/>
              </w:rPr>
              <w:t>Рабочий рычаг – система вращения «непосредственного действия» должна облегчить переход от одной операции к другой во время снятия борта, извлечения шины при помощи инструмента.</w:t>
            </w:r>
          </w:p>
          <w:p w:rsidR="00AC7425" w:rsidRPr="00D02066" w:rsidRDefault="00AC7425" w:rsidP="00AC7425">
            <w:pPr>
              <w:pStyle w:val="afff2"/>
              <w:ind w:left="0" w:firstLine="284"/>
              <w:rPr>
                <w:sz w:val="16"/>
                <w:szCs w:val="16"/>
              </w:rPr>
            </w:pPr>
          </w:p>
          <w:p w:rsidR="00801867" w:rsidRPr="00600371" w:rsidRDefault="00801867" w:rsidP="00AC7425">
            <w:pPr>
              <w:rPr>
                <w:b/>
                <w:lang w:eastAsia="ar-SA"/>
              </w:rPr>
            </w:pPr>
          </w:p>
        </w:tc>
      </w:tr>
    </w:tbl>
    <w:p w:rsidR="00284FF2" w:rsidRDefault="00BE3A61" w:rsidP="00B2010D">
      <w:pPr>
        <w:tabs>
          <w:tab w:val="left" w:pos="567"/>
        </w:tabs>
        <w:spacing w:after="0" w:line="240" w:lineRule="auto"/>
        <w:ind w:left="4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эквивалент</w:t>
      </w:r>
    </w:p>
    <w:p w:rsidR="00296F02" w:rsidRDefault="00BE3A61" w:rsidP="00BE3A61">
      <w:pPr>
        <w:tabs>
          <w:tab w:val="left" w:pos="8390"/>
        </w:tabs>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p>
    <w:p w:rsidR="009127C7" w:rsidRDefault="009127C7" w:rsidP="009127C7">
      <w:pPr>
        <w:spacing w:after="0" w:line="240" w:lineRule="auto"/>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Поставщик: ________________________</w:t>
      </w:r>
      <w:r w:rsidRPr="002E4193">
        <w:rPr>
          <w:rFonts w:ascii="Times New Roman" w:eastAsia="Times New Roman" w:hAnsi="Times New Roman" w:cs="Times New Roman"/>
          <w:sz w:val="24"/>
          <w:lang w:eastAsia="ru-RU"/>
        </w:rPr>
        <w:tab/>
        <w:t xml:space="preserve">                </w:t>
      </w:r>
      <w:r w:rsidRPr="000B222D">
        <w:rPr>
          <w:rFonts w:ascii="Times New Roman" w:eastAsia="Times New Roman" w:hAnsi="Times New Roman" w:cs="Times New Roman"/>
          <w:sz w:val="24"/>
          <w:lang w:eastAsia="ru-RU"/>
        </w:rPr>
        <w:t xml:space="preserve">Покупатель:  </w:t>
      </w:r>
      <w:r>
        <w:rPr>
          <w:rFonts w:ascii="Times New Roman" w:eastAsia="Times New Roman" w:hAnsi="Times New Roman" w:cs="Times New Roman"/>
          <w:sz w:val="24"/>
          <w:lang w:eastAsia="ru-RU"/>
        </w:rPr>
        <w:t xml:space="preserve">АНО НИЦ ИКШ                              </w:t>
      </w:r>
    </w:p>
    <w:p w:rsidR="009127C7" w:rsidRPr="002E4193" w:rsidRDefault="009127C7" w:rsidP="009127C7">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E4193">
        <w:rPr>
          <w:rFonts w:ascii="Times New Roman" w:eastAsia="Times New Roman" w:hAnsi="Times New Roman" w:cs="Times New Roman"/>
          <w:sz w:val="24"/>
          <w:lang w:eastAsia="ru-RU"/>
        </w:rPr>
        <w:t>Заместитель директора</w:t>
      </w:r>
    </w:p>
    <w:p w:rsidR="009127C7" w:rsidRPr="002E4193" w:rsidRDefault="009127C7" w:rsidP="009127C7">
      <w:pPr>
        <w:spacing w:after="0" w:line="240" w:lineRule="auto"/>
        <w:jc w:val="both"/>
        <w:rPr>
          <w:rFonts w:ascii="Times New Roman" w:eastAsia="Times New Roman" w:hAnsi="Times New Roman" w:cs="Times New Roman"/>
          <w:sz w:val="24"/>
          <w:lang w:eastAsia="ru-RU"/>
        </w:rPr>
      </w:pPr>
    </w:p>
    <w:p w:rsidR="009127C7" w:rsidRPr="002E4193" w:rsidRDefault="009127C7" w:rsidP="009127C7">
      <w:pPr>
        <w:spacing w:after="0" w:line="240" w:lineRule="auto"/>
        <w:jc w:val="both"/>
        <w:rPr>
          <w:rFonts w:ascii="Times New Roman" w:eastAsia="Times New Roman" w:hAnsi="Times New Roman" w:cs="Times New Roman"/>
          <w:sz w:val="24"/>
          <w:lang w:eastAsia="ru-RU"/>
        </w:rPr>
      </w:pPr>
      <w:r w:rsidRPr="002E4193">
        <w:rPr>
          <w:rFonts w:ascii="Times New Roman" w:eastAsia="Times New Roman" w:hAnsi="Times New Roman" w:cs="Times New Roman"/>
          <w:sz w:val="24"/>
          <w:lang w:eastAsia="ru-RU"/>
        </w:rPr>
        <w:t xml:space="preserve">  __________</w:t>
      </w:r>
      <w:r>
        <w:rPr>
          <w:rFonts w:ascii="Times New Roman" w:eastAsia="Times New Roman" w:hAnsi="Times New Roman" w:cs="Times New Roman"/>
          <w:sz w:val="24"/>
          <w:lang w:eastAsia="ru-RU"/>
        </w:rPr>
        <w:t>____/ _________________/</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2E4193">
        <w:rPr>
          <w:rFonts w:ascii="Times New Roman" w:eastAsia="Times New Roman" w:hAnsi="Times New Roman" w:cs="Times New Roman"/>
          <w:sz w:val="24"/>
          <w:lang w:eastAsia="ru-RU"/>
        </w:rPr>
        <w:t xml:space="preserve">________________/ Е.А. </w:t>
      </w:r>
      <w:proofErr w:type="spellStart"/>
      <w:r w:rsidRPr="002E4193">
        <w:rPr>
          <w:rFonts w:ascii="Times New Roman" w:eastAsia="Times New Roman" w:hAnsi="Times New Roman" w:cs="Times New Roman"/>
          <w:sz w:val="24"/>
          <w:lang w:eastAsia="ru-RU"/>
        </w:rPr>
        <w:t>Гречишкин</w:t>
      </w:r>
      <w:proofErr w:type="spellEnd"/>
      <w:r w:rsidRPr="002E4193">
        <w:rPr>
          <w:rFonts w:ascii="Times New Roman" w:eastAsia="Times New Roman" w:hAnsi="Times New Roman" w:cs="Times New Roman"/>
          <w:sz w:val="24"/>
          <w:lang w:eastAsia="ru-RU"/>
        </w:rPr>
        <w:t xml:space="preserve"> /                                      </w:t>
      </w:r>
    </w:p>
    <w:p w:rsidR="00F87396" w:rsidRPr="000B222D" w:rsidRDefault="009127C7" w:rsidP="009127C7">
      <w:pPr>
        <w:spacing w:after="0" w:line="240" w:lineRule="auto"/>
        <w:jc w:val="both"/>
        <w:rPr>
          <w:rFonts w:ascii="Times New Roman" w:eastAsia="Times New Roman" w:hAnsi="Times New Roman" w:cs="Times New Roman"/>
          <w:b/>
          <w:sz w:val="24"/>
          <w:lang w:eastAsia="ru-RU"/>
        </w:rPr>
      </w:pPr>
      <w:r w:rsidRPr="002E4193">
        <w:rPr>
          <w:rFonts w:ascii="Times New Roman" w:eastAsia="Times New Roman" w:hAnsi="Times New Roman" w:cs="Times New Roman"/>
          <w:sz w:val="24"/>
          <w:lang w:eastAsia="ru-RU"/>
        </w:rPr>
        <w:t xml:space="preserve">                  МП</w:t>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r>
      <w:r w:rsidRPr="002E4193">
        <w:rPr>
          <w:rFonts w:ascii="Times New Roman" w:eastAsia="Times New Roman" w:hAnsi="Times New Roman" w:cs="Times New Roman"/>
          <w:sz w:val="24"/>
          <w:lang w:eastAsia="ru-RU"/>
        </w:rPr>
        <w:tab/>
        <w:t xml:space="preserve">   </w:t>
      </w:r>
      <w:r w:rsidRPr="002E4193">
        <w:rPr>
          <w:rFonts w:ascii="Times New Roman" w:eastAsia="Times New Roman" w:hAnsi="Times New Roman" w:cs="Times New Roman"/>
          <w:sz w:val="24"/>
          <w:lang w:eastAsia="ru-RU"/>
        </w:rPr>
        <w:tab/>
        <w:t xml:space="preserve">                     МП</w:t>
      </w:r>
    </w:p>
    <w:sectPr w:rsidR="00F87396" w:rsidRPr="000B222D" w:rsidSect="00915C4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B878C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125C082B"/>
    <w:multiLevelType w:val="multilevel"/>
    <w:tmpl w:val="F224E13A"/>
    <w:lvl w:ilvl="0">
      <w:start w:val="1"/>
      <w:numFmt w:val="decimal"/>
      <w:lvlText w:val="4.%1."/>
      <w:lvlJc w:val="left"/>
      <w:pPr>
        <w:tabs>
          <w:tab w:val="num" w:pos="456"/>
        </w:tabs>
        <w:ind w:left="456" w:hanging="456"/>
      </w:pPr>
    </w:lvl>
    <w:lvl w:ilvl="1">
      <w:start w:val="1"/>
      <w:numFmt w:val="none"/>
      <w:lvlText w:val="10.1."/>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5673E6C"/>
    <w:multiLevelType w:val="multilevel"/>
    <w:tmpl w:val="D37CF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A0D7A"/>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0312325"/>
    <w:multiLevelType w:val="hybridMultilevel"/>
    <w:tmpl w:val="138A0D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6" w15:restartNumberingAfterBreak="0">
    <w:nsid w:val="22E7242E"/>
    <w:multiLevelType w:val="multilevel"/>
    <w:tmpl w:val="35FA37D2"/>
    <w:lvl w:ilvl="0">
      <w:start w:val="1"/>
      <w:numFmt w:val="upperRoman"/>
      <w:lvlText w:val="%1."/>
      <w:lvlJc w:val="righ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071EFF"/>
    <w:multiLevelType w:val="multilevel"/>
    <w:tmpl w:val="A6A6AD7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6"/>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C404DC7"/>
    <w:multiLevelType w:val="multilevel"/>
    <w:tmpl w:val="41AA6C6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FE65471"/>
    <w:multiLevelType w:val="multilevel"/>
    <w:tmpl w:val="1DD0FA80"/>
    <w:lvl w:ilvl="0">
      <w:start w:val="7"/>
      <w:numFmt w:val="decimal"/>
      <w:lvlText w:val="%1"/>
      <w:lvlJc w:val="left"/>
      <w:pPr>
        <w:tabs>
          <w:tab w:val="num" w:pos="735"/>
        </w:tabs>
        <w:ind w:left="735" w:hanging="735"/>
      </w:pPr>
    </w:lvl>
    <w:lvl w:ilvl="1">
      <w:start w:val="1"/>
      <w:numFmt w:val="decimal"/>
      <w:lvlText w:val="6.%2."/>
      <w:lvlJc w:val="left"/>
      <w:pPr>
        <w:tabs>
          <w:tab w:val="num" w:pos="735"/>
        </w:tabs>
        <w:ind w:left="735" w:hanging="735"/>
      </w:pPr>
      <w:rPr>
        <w:b w:val="0"/>
      </w:rPr>
    </w:lvl>
    <w:lvl w:ilvl="2">
      <w:start w:val="1"/>
      <w:numFmt w:val="decimal"/>
      <w:lvlText w:val="%1.%2.%3"/>
      <w:lvlJc w:val="left"/>
      <w:pPr>
        <w:tabs>
          <w:tab w:val="num" w:pos="2095"/>
        </w:tabs>
        <w:ind w:left="2095" w:hanging="735"/>
      </w:pPr>
    </w:lvl>
    <w:lvl w:ilvl="3">
      <w:start w:val="1"/>
      <w:numFmt w:val="decimal"/>
      <w:lvlText w:val="%1.%2.%3.%4"/>
      <w:lvlJc w:val="left"/>
      <w:pPr>
        <w:tabs>
          <w:tab w:val="num" w:pos="3120"/>
        </w:tabs>
        <w:ind w:left="3120" w:hanging="1080"/>
      </w:pPr>
    </w:lvl>
    <w:lvl w:ilvl="4">
      <w:start w:val="1"/>
      <w:numFmt w:val="decimal"/>
      <w:lvlText w:val="%1.%2.%3.%4.%5"/>
      <w:lvlJc w:val="left"/>
      <w:pPr>
        <w:tabs>
          <w:tab w:val="num" w:pos="3800"/>
        </w:tabs>
        <w:ind w:left="3800" w:hanging="1080"/>
      </w:pPr>
    </w:lvl>
    <w:lvl w:ilvl="5">
      <w:start w:val="1"/>
      <w:numFmt w:val="decimal"/>
      <w:lvlText w:val="%1.%2.%3.%4.%5.%6"/>
      <w:lvlJc w:val="left"/>
      <w:pPr>
        <w:tabs>
          <w:tab w:val="num" w:pos="4840"/>
        </w:tabs>
        <w:ind w:left="4840" w:hanging="1440"/>
      </w:pPr>
    </w:lvl>
    <w:lvl w:ilvl="6">
      <w:start w:val="1"/>
      <w:numFmt w:val="decimal"/>
      <w:lvlText w:val="%1.%2.%3.%4.%5.%6.%7"/>
      <w:lvlJc w:val="left"/>
      <w:pPr>
        <w:tabs>
          <w:tab w:val="num" w:pos="5520"/>
        </w:tabs>
        <w:ind w:left="5520" w:hanging="1440"/>
      </w:pPr>
    </w:lvl>
    <w:lvl w:ilvl="7">
      <w:start w:val="1"/>
      <w:numFmt w:val="decimal"/>
      <w:lvlText w:val="%1.%2.%3.%4.%5.%6.%7.%8"/>
      <w:lvlJc w:val="left"/>
      <w:pPr>
        <w:tabs>
          <w:tab w:val="num" w:pos="6560"/>
        </w:tabs>
        <w:ind w:left="6560" w:hanging="1800"/>
      </w:pPr>
    </w:lvl>
    <w:lvl w:ilvl="8">
      <w:start w:val="1"/>
      <w:numFmt w:val="decimal"/>
      <w:lvlText w:val="%1.%2.%3.%4.%5.%6.%7.%8.%9"/>
      <w:lvlJc w:val="left"/>
      <w:pPr>
        <w:tabs>
          <w:tab w:val="num" w:pos="7240"/>
        </w:tabs>
        <w:ind w:left="7240" w:hanging="1800"/>
      </w:pPr>
    </w:lvl>
  </w:abstractNum>
  <w:abstractNum w:abstractNumId="11" w15:restartNumberingAfterBreak="0">
    <w:nsid w:val="3B3E0832"/>
    <w:multiLevelType w:val="multilevel"/>
    <w:tmpl w:val="2F6462E8"/>
    <w:lvl w:ilvl="0">
      <w:start w:val="1"/>
      <w:numFmt w:val="decimal"/>
      <w:lvlText w:val="11.%1"/>
      <w:lvlJc w:val="left"/>
      <w:pPr>
        <w:tabs>
          <w:tab w:val="num" w:pos="456"/>
        </w:tabs>
        <w:ind w:left="456" w:hanging="456"/>
      </w:pPr>
      <w:rPr>
        <w:b w:val="0"/>
      </w:rPr>
    </w:lvl>
    <w:lvl w:ilvl="1">
      <w:start w:val="1"/>
      <w:numFmt w:val="none"/>
      <w:lvlText w:val="10.1."/>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3DA104D8"/>
    <w:multiLevelType w:val="multilevel"/>
    <w:tmpl w:val="3AD689A2"/>
    <w:lvl w:ilvl="0">
      <w:start w:val="1"/>
      <w:numFmt w:val="decimal"/>
      <w:lvlText w:val="%1."/>
      <w:lvlJc w:val="center"/>
      <w:pPr>
        <w:tabs>
          <w:tab w:val="num" w:pos="648"/>
        </w:tabs>
        <w:ind w:left="360" w:hanging="72"/>
      </w:pPr>
    </w:lvl>
    <w:lvl w:ilvl="1">
      <w:start w:val="1"/>
      <w:numFmt w:val="decimal"/>
      <w:pStyle w:val="a"/>
      <w:lvlText w:val="%1.%2."/>
      <w:lvlJc w:val="left"/>
      <w:pPr>
        <w:tabs>
          <w:tab w:val="num" w:pos="1713"/>
        </w:tabs>
        <w:ind w:left="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FCD5E69"/>
    <w:multiLevelType w:val="multilevel"/>
    <w:tmpl w:val="696CD3AC"/>
    <w:lvl w:ilvl="0">
      <w:start w:val="8"/>
      <w:numFmt w:val="decimal"/>
      <w:lvlText w:val="%1."/>
      <w:lvlJc w:val="left"/>
      <w:pPr>
        <w:ind w:left="450" w:hanging="45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115693"/>
    <w:multiLevelType w:val="multilevel"/>
    <w:tmpl w:val="FE7C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4723C"/>
    <w:multiLevelType w:val="multilevel"/>
    <w:tmpl w:val="1652C28C"/>
    <w:lvl w:ilvl="0">
      <w:start w:val="1"/>
      <w:numFmt w:val="bullet"/>
      <w:lvlText w:val=""/>
      <w:lvlJc w:val="left"/>
      <w:pPr>
        <w:tabs>
          <w:tab w:val="num" w:pos="1068"/>
        </w:tabs>
        <w:ind w:left="1068" w:hanging="360"/>
      </w:pPr>
      <w:rPr>
        <w:rFonts w:ascii="Symbol" w:hAnsi="Symbol" w:hint="default"/>
        <w:color w:val="auto"/>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6" w15:restartNumberingAfterBreak="0">
    <w:nsid w:val="45406B59"/>
    <w:multiLevelType w:val="hybridMultilevel"/>
    <w:tmpl w:val="2A266C84"/>
    <w:lvl w:ilvl="0" w:tplc="6E38D0B8">
      <w:start w:val="1"/>
      <w:numFmt w:val="bullet"/>
      <w:lvlText w:val="–"/>
      <w:lvlJc w:val="left"/>
      <w:pPr>
        <w:tabs>
          <w:tab w:val="num" w:pos="2198"/>
        </w:tabs>
        <w:ind w:left="2198" w:hanging="360"/>
      </w:pPr>
      <w:rPr>
        <w:rFonts w:ascii="Arial" w:hAnsi="Aria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8BB6828"/>
    <w:multiLevelType w:val="multilevel"/>
    <w:tmpl w:val="39F4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102C8"/>
    <w:multiLevelType w:val="hybridMultilevel"/>
    <w:tmpl w:val="930250A4"/>
    <w:lvl w:ilvl="0" w:tplc="9F7A7B7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20" w15:restartNumberingAfterBreak="0">
    <w:nsid w:val="576D2D0B"/>
    <w:multiLevelType w:val="multilevel"/>
    <w:tmpl w:val="A3AC95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6"/>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2D28B3"/>
    <w:multiLevelType w:val="multilevel"/>
    <w:tmpl w:val="55040CF6"/>
    <w:lvl w:ilvl="0">
      <w:start w:val="7"/>
      <w:numFmt w:val="decimal"/>
      <w:lvlText w:val="%1"/>
      <w:lvlJc w:val="left"/>
      <w:pPr>
        <w:tabs>
          <w:tab w:val="num" w:pos="735"/>
        </w:tabs>
        <w:ind w:left="735" w:hanging="735"/>
      </w:pPr>
    </w:lvl>
    <w:lvl w:ilvl="1">
      <w:start w:val="1"/>
      <w:numFmt w:val="decimal"/>
      <w:lvlText w:val="5.%2."/>
      <w:lvlJc w:val="left"/>
      <w:pPr>
        <w:tabs>
          <w:tab w:val="num" w:pos="735"/>
        </w:tabs>
        <w:ind w:left="735" w:hanging="735"/>
      </w:pPr>
    </w:lvl>
    <w:lvl w:ilvl="2">
      <w:start w:val="1"/>
      <w:numFmt w:val="decimal"/>
      <w:lvlText w:val="%1.%2.%3"/>
      <w:lvlJc w:val="left"/>
      <w:pPr>
        <w:tabs>
          <w:tab w:val="num" w:pos="2095"/>
        </w:tabs>
        <w:ind w:left="2095" w:hanging="735"/>
      </w:pPr>
    </w:lvl>
    <w:lvl w:ilvl="3">
      <w:start w:val="1"/>
      <w:numFmt w:val="decimal"/>
      <w:lvlText w:val="%1.%2.%3.%4"/>
      <w:lvlJc w:val="left"/>
      <w:pPr>
        <w:tabs>
          <w:tab w:val="num" w:pos="3120"/>
        </w:tabs>
        <w:ind w:left="3120" w:hanging="1080"/>
      </w:pPr>
    </w:lvl>
    <w:lvl w:ilvl="4">
      <w:start w:val="1"/>
      <w:numFmt w:val="decimal"/>
      <w:lvlText w:val="%1.%2.%3.%4.%5"/>
      <w:lvlJc w:val="left"/>
      <w:pPr>
        <w:tabs>
          <w:tab w:val="num" w:pos="3800"/>
        </w:tabs>
        <w:ind w:left="3800" w:hanging="1080"/>
      </w:pPr>
    </w:lvl>
    <w:lvl w:ilvl="5">
      <w:start w:val="1"/>
      <w:numFmt w:val="decimal"/>
      <w:lvlText w:val="%1.%2.%3.%4.%5.%6"/>
      <w:lvlJc w:val="left"/>
      <w:pPr>
        <w:tabs>
          <w:tab w:val="num" w:pos="4840"/>
        </w:tabs>
        <w:ind w:left="4840" w:hanging="1440"/>
      </w:pPr>
    </w:lvl>
    <w:lvl w:ilvl="6">
      <w:start w:val="1"/>
      <w:numFmt w:val="decimal"/>
      <w:lvlText w:val="%1.%2.%3.%4.%5.%6.%7"/>
      <w:lvlJc w:val="left"/>
      <w:pPr>
        <w:tabs>
          <w:tab w:val="num" w:pos="5520"/>
        </w:tabs>
        <w:ind w:left="5520" w:hanging="1440"/>
      </w:pPr>
    </w:lvl>
    <w:lvl w:ilvl="7">
      <w:start w:val="1"/>
      <w:numFmt w:val="decimal"/>
      <w:lvlText w:val="%1.%2.%3.%4.%5.%6.%7.%8"/>
      <w:lvlJc w:val="left"/>
      <w:pPr>
        <w:tabs>
          <w:tab w:val="num" w:pos="6560"/>
        </w:tabs>
        <w:ind w:left="6560" w:hanging="1800"/>
      </w:pPr>
    </w:lvl>
    <w:lvl w:ilvl="8">
      <w:start w:val="1"/>
      <w:numFmt w:val="decimal"/>
      <w:lvlText w:val="%1.%2.%3.%4.%5.%6.%7.%8.%9"/>
      <w:lvlJc w:val="left"/>
      <w:pPr>
        <w:tabs>
          <w:tab w:val="num" w:pos="7240"/>
        </w:tabs>
        <w:ind w:left="7240" w:hanging="1800"/>
      </w:pPr>
    </w:lvl>
  </w:abstractNum>
  <w:abstractNum w:abstractNumId="22" w15:restartNumberingAfterBreak="0">
    <w:nsid w:val="64932E9E"/>
    <w:multiLevelType w:val="multilevel"/>
    <w:tmpl w:val="076C25DC"/>
    <w:lvl w:ilvl="0">
      <w:start w:val="1"/>
      <w:numFmt w:val="decimal"/>
      <w:lvlText w:val="10.%1."/>
      <w:lvlJc w:val="left"/>
      <w:pPr>
        <w:tabs>
          <w:tab w:val="num" w:pos="456"/>
        </w:tabs>
        <w:ind w:left="456" w:hanging="456"/>
      </w:pPr>
    </w:lvl>
    <w:lvl w:ilvl="1">
      <w:start w:val="1"/>
      <w:numFmt w:val="none"/>
      <w:lvlText w:val="10.1."/>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15:restartNumberingAfterBreak="0">
    <w:nsid w:val="6B3F0CB5"/>
    <w:multiLevelType w:val="multilevel"/>
    <w:tmpl w:val="C95C5C92"/>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6"/>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22B2D2F"/>
    <w:multiLevelType w:val="multilevel"/>
    <w:tmpl w:val="28B4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341674"/>
    <w:multiLevelType w:val="hybridMultilevel"/>
    <w:tmpl w:val="6EB477F8"/>
    <w:lvl w:ilvl="0" w:tplc="4A48318E">
      <w:start w:val="1"/>
      <w:numFmt w:val="decimal"/>
      <w:lvlText w:val="%1."/>
      <w:lvlJc w:val="left"/>
      <w:pPr>
        <w:ind w:left="-2476" w:hanging="360"/>
      </w:pPr>
      <w:rPr>
        <w:rFonts w:hint="default"/>
      </w:rPr>
    </w:lvl>
    <w:lvl w:ilvl="1" w:tplc="04190019">
      <w:start w:val="1"/>
      <w:numFmt w:val="lowerLetter"/>
      <w:lvlText w:val="%2."/>
      <w:lvlJc w:val="left"/>
      <w:pPr>
        <w:ind w:left="-1756" w:hanging="360"/>
      </w:pPr>
    </w:lvl>
    <w:lvl w:ilvl="2" w:tplc="0419001B" w:tentative="1">
      <w:start w:val="1"/>
      <w:numFmt w:val="lowerRoman"/>
      <w:lvlText w:val="%3."/>
      <w:lvlJc w:val="right"/>
      <w:pPr>
        <w:ind w:left="-1036" w:hanging="180"/>
      </w:pPr>
    </w:lvl>
    <w:lvl w:ilvl="3" w:tplc="0419000F" w:tentative="1">
      <w:start w:val="1"/>
      <w:numFmt w:val="decimal"/>
      <w:lvlText w:val="%4."/>
      <w:lvlJc w:val="left"/>
      <w:pPr>
        <w:ind w:left="-316" w:hanging="360"/>
      </w:pPr>
    </w:lvl>
    <w:lvl w:ilvl="4" w:tplc="04190019" w:tentative="1">
      <w:start w:val="1"/>
      <w:numFmt w:val="lowerLetter"/>
      <w:lvlText w:val="%5."/>
      <w:lvlJc w:val="left"/>
      <w:pPr>
        <w:ind w:left="404" w:hanging="360"/>
      </w:pPr>
    </w:lvl>
    <w:lvl w:ilvl="5" w:tplc="0419001B" w:tentative="1">
      <w:start w:val="1"/>
      <w:numFmt w:val="lowerRoman"/>
      <w:lvlText w:val="%6."/>
      <w:lvlJc w:val="right"/>
      <w:pPr>
        <w:ind w:left="1124" w:hanging="180"/>
      </w:pPr>
    </w:lvl>
    <w:lvl w:ilvl="6" w:tplc="0419000F" w:tentative="1">
      <w:start w:val="1"/>
      <w:numFmt w:val="decimal"/>
      <w:lvlText w:val="%7."/>
      <w:lvlJc w:val="left"/>
      <w:pPr>
        <w:ind w:left="1844" w:hanging="360"/>
      </w:pPr>
    </w:lvl>
    <w:lvl w:ilvl="7" w:tplc="04190019" w:tentative="1">
      <w:start w:val="1"/>
      <w:numFmt w:val="lowerLetter"/>
      <w:lvlText w:val="%8."/>
      <w:lvlJc w:val="left"/>
      <w:pPr>
        <w:ind w:left="2564" w:hanging="360"/>
      </w:pPr>
    </w:lvl>
    <w:lvl w:ilvl="8" w:tplc="0419001B" w:tentative="1">
      <w:start w:val="1"/>
      <w:numFmt w:val="lowerRoman"/>
      <w:lvlText w:val="%9."/>
      <w:lvlJc w:val="right"/>
      <w:pPr>
        <w:ind w:left="3284" w:hanging="180"/>
      </w:pPr>
    </w:lvl>
  </w:abstractNum>
  <w:abstractNum w:abstractNumId="26" w15:restartNumberingAfterBreak="0">
    <w:nsid w:val="7640545F"/>
    <w:multiLevelType w:val="multilevel"/>
    <w:tmpl w:val="5EF412E6"/>
    <w:lvl w:ilvl="0">
      <w:start w:val="9"/>
      <w:numFmt w:val="decimal"/>
      <w:lvlText w:val="%1"/>
      <w:lvlJc w:val="left"/>
      <w:pPr>
        <w:tabs>
          <w:tab w:val="num" w:pos="735"/>
        </w:tabs>
        <w:ind w:left="735" w:hanging="735"/>
      </w:pPr>
    </w:lvl>
    <w:lvl w:ilvl="1">
      <w:start w:val="1"/>
      <w:numFmt w:val="decimal"/>
      <w:lvlText w:val="7.%2."/>
      <w:lvlJc w:val="left"/>
      <w:pPr>
        <w:tabs>
          <w:tab w:val="num" w:pos="1415"/>
        </w:tabs>
        <w:ind w:left="1415" w:hanging="735"/>
      </w:pPr>
      <w:rPr>
        <w:b w:val="0"/>
      </w:rPr>
    </w:lvl>
    <w:lvl w:ilvl="2">
      <w:start w:val="1"/>
      <w:numFmt w:val="decimal"/>
      <w:lvlText w:val="%1.%2.%3"/>
      <w:lvlJc w:val="left"/>
      <w:pPr>
        <w:tabs>
          <w:tab w:val="num" w:pos="2095"/>
        </w:tabs>
        <w:ind w:left="2095" w:hanging="735"/>
      </w:pPr>
    </w:lvl>
    <w:lvl w:ilvl="3">
      <w:start w:val="1"/>
      <w:numFmt w:val="decimal"/>
      <w:lvlText w:val="%1.%2.%3.%4"/>
      <w:lvlJc w:val="left"/>
      <w:pPr>
        <w:tabs>
          <w:tab w:val="num" w:pos="3120"/>
        </w:tabs>
        <w:ind w:left="3120" w:hanging="1080"/>
      </w:pPr>
    </w:lvl>
    <w:lvl w:ilvl="4">
      <w:start w:val="1"/>
      <w:numFmt w:val="decimal"/>
      <w:lvlText w:val="%1.%2.%3.%4.%5"/>
      <w:lvlJc w:val="left"/>
      <w:pPr>
        <w:tabs>
          <w:tab w:val="num" w:pos="3800"/>
        </w:tabs>
        <w:ind w:left="3800" w:hanging="1080"/>
      </w:pPr>
    </w:lvl>
    <w:lvl w:ilvl="5">
      <w:start w:val="1"/>
      <w:numFmt w:val="decimal"/>
      <w:lvlText w:val="%1.%2.%3.%4.%5.%6"/>
      <w:lvlJc w:val="left"/>
      <w:pPr>
        <w:tabs>
          <w:tab w:val="num" w:pos="4840"/>
        </w:tabs>
        <w:ind w:left="4840" w:hanging="1440"/>
      </w:pPr>
    </w:lvl>
    <w:lvl w:ilvl="6">
      <w:start w:val="1"/>
      <w:numFmt w:val="decimal"/>
      <w:lvlText w:val="%1.%2.%3.%4.%5.%6.%7"/>
      <w:lvlJc w:val="left"/>
      <w:pPr>
        <w:tabs>
          <w:tab w:val="num" w:pos="5520"/>
        </w:tabs>
        <w:ind w:left="5520" w:hanging="1440"/>
      </w:pPr>
    </w:lvl>
    <w:lvl w:ilvl="7">
      <w:start w:val="1"/>
      <w:numFmt w:val="decimal"/>
      <w:lvlText w:val="%1.%2.%3.%4.%5.%6.%7.%8"/>
      <w:lvlJc w:val="left"/>
      <w:pPr>
        <w:tabs>
          <w:tab w:val="num" w:pos="6560"/>
        </w:tabs>
        <w:ind w:left="6560" w:hanging="1800"/>
      </w:pPr>
    </w:lvl>
    <w:lvl w:ilvl="8">
      <w:start w:val="1"/>
      <w:numFmt w:val="decimal"/>
      <w:lvlText w:val="%1.%2.%3.%4.%5.%6.%7.%8.%9"/>
      <w:lvlJc w:val="left"/>
      <w:pPr>
        <w:tabs>
          <w:tab w:val="num" w:pos="7240"/>
        </w:tabs>
        <w:ind w:left="7240" w:hanging="1800"/>
      </w:pPr>
    </w:lvl>
  </w:abstractNum>
  <w:abstractNum w:abstractNumId="27" w15:restartNumberingAfterBreak="0">
    <w:nsid w:val="776C35EC"/>
    <w:multiLevelType w:val="hybridMultilevel"/>
    <w:tmpl w:val="4CC23368"/>
    <w:lvl w:ilvl="0" w:tplc="0419000F">
      <w:start w:val="1"/>
      <w:numFmt w:val="decimal"/>
      <w:lvlText w:val="%1."/>
      <w:lvlJc w:val="left"/>
      <w:pPr>
        <w:ind w:left="502" w:hanging="360"/>
      </w:pPr>
      <w:rPr>
        <w:rFonts w:hint="default"/>
      </w:rPr>
    </w:lvl>
    <w:lvl w:ilvl="1" w:tplc="8C981E20">
      <w:start w:val="1"/>
      <w:numFmt w:val="decimal"/>
      <w:lvlText w:val="%2."/>
      <w:lvlJc w:val="left"/>
      <w:pPr>
        <w:ind w:left="1440" w:hanging="360"/>
      </w:pPr>
      <w:rPr>
        <w:rFonts w:ascii="Times New Roman" w:eastAsiaTheme="minorEastAsia"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890CC7"/>
    <w:multiLevelType w:val="multilevel"/>
    <w:tmpl w:val="0C94CFC0"/>
    <w:lvl w:ilvl="0">
      <w:start w:val="1"/>
      <w:numFmt w:val="decimal"/>
      <w:lvlText w:val="8.%1."/>
      <w:lvlJc w:val="left"/>
      <w:pPr>
        <w:tabs>
          <w:tab w:val="num" w:pos="456"/>
        </w:tabs>
        <w:ind w:left="456" w:hanging="456"/>
      </w:pPr>
      <w:rPr>
        <w:b w:val="0"/>
      </w:rPr>
    </w:lvl>
    <w:lvl w:ilvl="1">
      <w:start w:val="1"/>
      <w:numFmt w:val="none"/>
      <w:lvlText w:val="10.1."/>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77C51B56"/>
    <w:multiLevelType w:val="hybridMultilevel"/>
    <w:tmpl w:val="AFE0CB18"/>
    <w:lvl w:ilvl="0" w:tplc="E62EF62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732371"/>
    <w:multiLevelType w:val="multilevel"/>
    <w:tmpl w:val="C030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C820FC"/>
    <w:multiLevelType w:val="multilevel"/>
    <w:tmpl w:val="E632A120"/>
    <w:lvl w:ilvl="0">
      <w:start w:val="4"/>
      <w:numFmt w:val="decimal"/>
      <w:lvlText w:val="%1."/>
      <w:lvlJc w:val="left"/>
      <w:pPr>
        <w:tabs>
          <w:tab w:val="num" w:pos="750"/>
        </w:tabs>
        <w:ind w:left="750" w:hanging="750"/>
      </w:pPr>
    </w:lvl>
    <w:lvl w:ilvl="1">
      <w:start w:val="1"/>
      <w:numFmt w:val="decimal"/>
      <w:lvlText w:val="9.%2."/>
      <w:lvlJc w:val="left"/>
      <w:pPr>
        <w:tabs>
          <w:tab w:val="num" w:pos="1147"/>
        </w:tabs>
        <w:ind w:left="1147" w:hanging="750"/>
      </w:pPr>
      <w:rPr>
        <w:b w:val="0"/>
        <w:i w:val="0"/>
        <w:color w:val="000000"/>
      </w:rPr>
    </w:lvl>
    <w:lvl w:ilvl="2">
      <w:start w:val="1"/>
      <w:numFmt w:val="decimal"/>
      <w:lvlText w:val="%1.%2.%3."/>
      <w:lvlJc w:val="left"/>
      <w:pPr>
        <w:tabs>
          <w:tab w:val="num" w:pos="1544"/>
        </w:tabs>
        <w:ind w:left="1544" w:hanging="75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3822"/>
        </w:tabs>
        <w:ind w:left="3822" w:hanging="144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32" w15:restartNumberingAfterBreak="0">
    <w:nsid w:val="7B1521E9"/>
    <w:multiLevelType w:val="multilevel"/>
    <w:tmpl w:val="6F8CEFBA"/>
    <w:lvl w:ilvl="0">
      <w:start w:val="1"/>
      <w:numFmt w:val="decimal"/>
      <w:lvlText w:val="3.%1."/>
      <w:lvlJc w:val="left"/>
      <w:pPr>
        <w:tabs>
          <w:tab w:val="num" w:pos="450"/>
        </w:tabs>
        <w:ind w:left="450" w:hanging="450"/>
      </w:pPr>
    </w:lvl>
    <w:lvl w:ilvl="1">
      <w:start w:val="1"/>
      <w:numFmt w:val="decimal"/>
      <w:lvlText w:val="2.5.%2."/>
      <w:lvlJc w:val="left"/>
      <w:pPr>
        <w:tabs>
          <w:tab w:val="num" w:pos="720"/>
        </w:tabs>
        <w:ind w:left="720" w:hanging="720"/>
      </w:pPr>
    </w:lvl>
    <w:lvl w:ilvl="2">
      <w:start w:val="1"/>
      <w:numFmt w:val="decimal"/>
      <w:lvlText w:val="2.5.%3."/>
      <w:lvlJc w:val="center"/>
      <w:pPr>
        <w:tabs>
          <w:tab w:val="num" w:pos="720"/>
        </w:tabs>
        <w:ind w:left="720" w:hanging="432"/>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7D796ACF"/>
    <w:multiLevelType w:val="hybridMultilevel"/>
    <w:tmpl w:val="B5F62942"/>
    <w:lvl w:ilvl="0" w:tplc="FFFFFFFF">
      <w:start w:val="1"/>
      <w:numFmt w:val="bullet"/>
      <w:lvlText w:val="–"/>
      <w:lvlJc w:val="left"/>
      <w:pPr>
        <w:tabs>
          <w:tab w:val="num" w:pos="1686"/>
        </w:tabs>
        <w:ind w:left="1686" w:hanging="360"/>
      </w:pPr>
      <w:rPr>
        <w:rFonts w:ascii="Arial" w:hAnsi="Arial" w:cs="Times New Roman" w:hint="default"/>
      </w:rPr>
    </w:lvl>
    <w:lvl w:ilvl="1" w:tplc="FFFFFFFF">
      <w:start w:val="1"/>
      <w:numFmt w:val="bullet"/>
      <w:lvlText w:val="o"/>
      <w:lvlJc w:val="left"/>
      <w:pPr>
        <w:tabs>
          <w:tab w:val="num" w:pos="1839"/>
        </w:tabs>
        <w:ind w:left="1839" w:hanging="360"/>
      </w:pPr>
      <w:rPr>
        <w:rFonts w:ascii="Courier New" w:hAnsi="Courier New" w:cs="Courier New" w:hint="default"/>
      </w:rPr>
    </w:lvl>
    <w:lvl w:ilvl="2" w:tplc="FFFFFFFF">
      <w:start w:val="1"/>
      <w:numFmt w:val="bullet"/>
      <w:lvlText w:val=""/>
      <w:lvlJc w:val="left"/>
      <w:pPr>
        <w:tabs>
          <w:tab w:val="num" w:pos="2559"/>
        </w:tabs>
        <w:ind w:left="2559" w:hanging="360"/>
      </w:pPr>
      <w:rPr>
        <w:rFonts w:ascii="Wingdings" w:hAnsi="Wingdings" w:hint="default"/>
      </w:rPr>
    </w:lvl>
    <w:lvl w:ilvl="3" w:tplc="FFFFFFFF">
      <w:start w:val="1"/>
      <w:numFmt w:val="bullet"/>
      <w:lvlText w:val=""/>
      <w:lvlJc w:val="left"/>
      <w:pPr>
        <w:tabs>
          <w:tab w:val="num" w:pos="3279"/>
        </w:tabs>
        <w:ind w:left="3279" w:hanging="360"/>
      </w:pPr>
      <w:rPr>
        <w:rFonts w:ascii="Symbol" w:hAnsi="Symbol" w:hint="default"/>
      </w:rPr>
    </w:lvl>
    <w:lvl w:ilvl="4" w:tplc="FFFFFFFF">
      <w:start w:val="1"/>
      <w:numFmt w:val="bullet"/>
      <w:lvlText w:val="o"/>
      <w:lvlJc w:val="left"/>
      <w:pPr>
        <w:tabs>
          <w:tab w:val="num" w:pos="3999"/>
        </w:tabs>
        <w:ind w:left="3999" w:hanging="360"/>
      </w:pPr>
      <w:rPr>
        <w:rFonts w:ascii="Courier New" w:hAnsi="Courier New" w:cs="Courier New" w:hint="default"/>
      </w:rPr>
    </w:lvl>
    <w:lvl w:ilvl="5" w:tplc="FFFFFFFF">
      <w:start w:val="1"/>
      <w:numFmt w:val="bullet"/>
      <w:lvlText w:val=""/>
      <w:lvlJc w:val="left"/>
      <w:pPr>
        <w:tabs>
          <w:tab w:val="num" w:pos="4719"/>
        </w:tabs>
        <w:ind w:left="4719" w:hanging="360"/>
      </w:pPr>
      <w:rPr>
        <w:rFonts w:ascii="Wingdings" w:hAnsi="Wingdings" w:hint="default"/>
      </w:rPr>
    </w:lvl>
    <w:lvl w:ilvl="6" w:tplc="FFFFFFFF">
      <w:start w:val="1"/>
      <w:numFmt w:val="bullet"/>
      <w:lvlText w:val=""/>
      <w:lvlJc w:val="left"/>
      <w:pPr>
        <w:tabs>
          <w:tab w:val="num" w:pos="5439"/>
        </w:tabs>
        <w:ind w:left="5439" w:hanging="360"/>
      </w:pPr>
      <w:rPr>
        <w:rFonts w:ascii="Symbol" w:hAnsi="Symbol" w:hint="default"/>
      </w:rPr>
    </w:lvl>
    <w:lvl w:ilvl="7" w:tplc="FFFFFFFF">
      <w:start w:val="1"/>
      <w:numFmt w:val="bullet"/>
      <w:lvlText w:val="o"/>
      <w:lvlJc w:val="left"/>
      <w:pPr>
        <w:tabs>
          <w:tab w:val="num" w:pos="6159"/>
        </w:tabs>
        <w:ind w:left="6159" w:hanging="360"/>
      </w:pPr>
      <w:rPr>
        <w:rFonts w:ascii="Courier New" w:hAnsi="Courier New" w:cs="Courier New" w:hint="default"/>
      </w:rPr>
    </w:lvl>
    <w:lvl w:ilvl="8" w:tplc="FFFFFFFF">
      <w:start w:val="1"/>
      <w:numFmt w:val="bullet"/>
      <w:lvlText w:val=""/>
      <w:lvlJc w:val="left"/>
      <w:pPr>
        <w:tabs>
          <w:tab w:val="num" w:pos="6879"/>
        </w:tabs>
        <w:ind w:left="687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0"/>
  </w:num>
  <w:num w:numId="5">
    <w:abstractNumId w:val="6"/>
  </w:num>
  <w:num w:numId="6">
    <w:abstractNumId w:val="33"/>
  </w:num>
  <w:num w:numId="7">
    <w:abstractNumId w:val="20"/>
  </w:num>
  <w:num w:numId="8">
    <w:abstractNumId w:val="28"/>
  </w:num>
  <w:num w:numId="9">
    <w:abstractNumId w:val="21"/>
  </w:num>
  <w:num w:numId="10">
    <w:abstractNumId w:val="32"/>
  </w:num>
  <w:num w:numId="11">
    <w:abstractNumId w:val="1"/>
  </w:num>
  <w:num w:numId="12">
    <w:abstractNumId w:val="22"/>
  </w:num>
  <w:num w:numId="13">
    <w:abstractNumId w:val="11"/>
  </w:num>
  <w:num w:numId="14">
    <w:abstractNumId w:val="10"/>
  </w:num>
  <w:num w:numId="15">
    <w:abstractNumId w:val="26"/>
  </w:num>
  <w:num w:numId="16">
    <w:abstractNumId w:val="31"/>
  </w:num>
  <w:num w:numId="17">
    <w:abstractNumId w:val="7"/>
  </w:num>
  <w:num w:numId="18">
    <w:abstractNumId w:val="23"/>
  </w:num>
  <w:num w:numId="19">
    <w:abstractNumId w:val="16"/>
  </w:num>
  <w:num w:numId="20">
    <w:abstractNumId w:val="18"/>
  </w:num>
  <w:num w:numId="21">
    <w:abstractNumId w:val="4"/>
  </w:num>
  <w:num w:numId="22">
    <w:abstractNumId w:val="3"/>
  </w:num>
  <w:num w:numId="23">
    <w:abstractNumId w:val="25"/>
  </w:num>
  <w:num w:numId="24">
    <w:abstractNumId w:val="2"/>
  </w:num>
  <w:num w:numId="25">
    <w:abstractNumId w:val="15"/>
  </w:num>
  <w:num w:numId="26">
    <w:abstractNumId w:val="27"/>
  </w:num>
  <w:num w:numId="27">
    <w:abstractNumId w:val="8"/>
  </w:num>
  <w:num w:numId="28">
    <w:abstractNumId w:val="13"/>
  </w:num>
  <w:num w:numId="29">
    <w:abstractNumId w:val="9"/>
  </w:num>
  <w:num w:numId="30">
    <w:abstractNumId w:val="29"/>
  </w:num>
  <w:num w:numId="31">
    <w:abstractNumId w:val="14"/>
  </w:num>
  <w:num w:numId="32">
    <w:abstractNumId w:val="30"/>
  </w:num>
  <w:num w:numId="33">
    <w:abstractNumId w:val="1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2D"/>
    <w:rsid w:val="00004FBE"/>
    <w:rsid w:val="000215ED"/>
    <w:rsid w:val="00032865"/>
    <w:rsid w:val="00050B60"/>
    <w:rsid w:val="00065372"/>
    <w:rsid w:val="00074E0E"/>
    <w:rsid w:val="000755FA"/>
    <w:rsid w:val="000B222D"/>
    <w:rsid w:val="000B5D91"/>
    <w:rsid w:val="000D604E"/>
    <w:rsid w:val="00126143"/>
    <w:rsid w:val="00191B60"/>
    <w:rsid w:val="001B2659"/>
    <w:rsid w:val="002171EF"/>
    <w:rsid w:val="00260F37"/>
    <w:rsid w:val="00284FF2"/>
    <w:rsid w:val="002912D0"/>
    <w:rsid w:val="002963D7"/>
    <w:rsid w:val="00296F02"/>
    <w:rsid w:val="002C4A81"/>
    <w:rsid w:val="002E201F"/>
    <w:rsid w:val="002E4193"/>
    <w:rsid w:val="002E7343"/>
    <w:rsid w:val="003105A9"/>
    <w:rsid w:val="00313758"/>
    <w:rsid w:val="0036444C"/>
    <w:rsid w:val="00374367"/>
    <w:rsid w:val="00376C97"/>
    <w:rsid w:val="003775CF"/>
    <w:rsid w:val="003912D5"/>
    <w:rsid w:val="003A3DB0"/>
    <w:rsid w:val="00452E4A"/>
    <w:rsid w:val="00474F13"/>
    <w:rsid w:val="00524643"/>
    <w:rsid w:val="005B4092"/>
    <w:rsid w:val="005D4DF6"/>
    <w:rsid w:val="005E648C"/>
    <w:rsid w:val="00600371"/>
    <w:rsid w:val="00615061"/>
    <w:rsid w:val="00645319"/>
    <w:rsid w:val="0066634F"/>
    <w:rsid w:val="00695C02"/>
    <w:rsid w:val="006C3941"/>
    <w:rsid w:val="00714E25"/>
    <w:rsid w:val="00746318"/>
    <w:rsid w:val="00753C4A"/>
    <w:rsid w:val="007B1F6D"/>
    <w:rsid w:val="00801867"/>
    <w:rsid w:val="008276CF"/>
    <w:rsid w:val="00845586"/>
    <w:rsid w:val="00876576"/>
    <w:rsid w:val="008B54F0"/>
    <w:rsid w:val="008D4BAD"/>
    <w:rsid w:val="00902C5B"/>
    <w:rsid w:val="009127C7"/>
    <w:rsid w:val="00915C45"/>
    <w:rsid w:val="0097170A"/>
    <w:rsid w:val="00984D78"/>
    <w:rsid w:val="009C1E7A"/>
    <w:rsid w:val="009D148A"/>
    <w:rsid w:val="009F07EC"/>
    <w:rsid w:val="009F1A06"/>
    <w:rsid w:val="00A670F2"/>
    <w:rsid w:val="00AB3247"/>
    <w:rsid w:val="00AC7425"/>
    <w:rsid w:val="00B2010D"/>
    <w:rsid w:val="00B8450A"/>
    <w:rsid w:val="00BA2C5E"/>
    <w:rsid w:val="00BA61B5"/>
    <w:rsid w:val="00BC198D"/>
    <w:rsid w:val="00BE3A61"/>
    <w:rsid w:val="00C41FF6"/>
    <w:rsid w:val="00C50DBD"/>
    <w:rsid w:val="00C57970"/>
    <w:rsid w:val="00C70562"/>
    <w:rsid w:val="00CC3199"/>
    <w:rsid w:val="00CE6E88"/>
    <w:rsid w:val="00D0731F"/>
    <w:rsid w:val="00D255E7"/>
    <w:rsid w:val="00D72E20"/>
    <w:rsid w:val="00DB3A55"/>
    <w:rsid w:val="00DC47DA"/>
    <w:rsid w:val="00E014EB"/>
    <w:rsid w:val="00E04EB3"/>
    <w:rsid w:val="00E515DD"/>
    <w:rsid w:val="00E916FA"/>
    <w:rsid w:val="00EB3D5D"/>
    <w:rsid w:val="00ED0B9C"/>
    <w:rsid w:val="00ED7FCE"/>
    <w:rsid w:val="00F121FE"/>
    <w:rsid w:val="00F166D2"/>
    <w:rsid w:val="00F32C37"/>
    <w:rsid w:val="00F87396"/>
    <w:rsid w:val="00FA0697"/>
    <w:rsid w:val="00FD0067"/>
    <w:rsid w:val="00FE1B25"/>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FAD1D-16F5-4AF8-A8E4-FEC18F0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739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0"/>
    <w:next w:val="a0"/>
    <w:link w:val="10"/>
    <w:qFormat/>
    <w:rsid w:val="000B222D"/>
    <w:pPr>
      <w:keepNext/>
      <w:tabs>
        <w:tab w:val="num" w:pos="720"/>
      </w:tabs>
      <w:spacing w:before="240" w:after="60" w:line="240" w:lineRule="auto"/>
      <w:ind w:left="720" w:hanging="360"/>
      <w:jc w:val="center"/>
      <w:outlineLvl w:val="0"/>
    </w:pPr>
    <w:rPr>
      <w:rFonts w:ascii="Times New Roman" w:eastAsia="Times New Roman" w:hAnsi="Times New Roman" w:cs="Times New Roman"/>
      <w:b/>
      <w:bCs/>
      <w:kern w:val="28"/>
      <w:sz w:val="36"/>
      <w:szCs w:val="36"/>
      <w:lang w:eastAsia="ru-RU"/>
    </w:rPr>
  </w:style>
  <w:style w:type="paragraph" w:styleId="2">
    <w:name w:val="heading 2"/>
    <w:aliases w:val="H2"/>
    <w:basedOn w:val="a0"/>
    <w:next w:val="a0"/>
    <w:link w:val="22"/>
    <w:qFormat/>
    <w:rsid w:val="000B222D"/>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uiPriority w:val="9"/>
    <w:qFormat/>
    <w:rsid w:val="000B222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Параграф"/>
    <w:basedOn w:val="a0"/>
    <w:next w:val="a0"/>
    <w:link w:val="40"/>
    <w:qFormat/>
    <w:rsid w:val="000B222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0B222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qFormat/>
    <w:rsid w:val="000B222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0"/>
    <w:next w:val="a0"/>
    <w:link w:val="70"/>
    <w:qFormat/>
    <w:rsid w:val="000B222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0"/>
    <w:next w:val="a0"/>
    <w:link w:val="80"/>
    <w:qFormat/>
    <w:rsid w:val="000B222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aliases w:val="Заголовок 90"/>
    <w:basedOn w:val="a0"/>
    <w:next w:val="a0"/>
    <w:link w:val="90"/>
    <w:qFormat/>
    <w:rsid w:val="000B222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B222D"/>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1"/>
    <w:uiPriority w:val="9"/>
    <w:semiHidden/>
    <w:rsid w:val="000B222D"/>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0B222D"/>
    <w:rPr>
      <w:rFonts w:ascii="Arial" w:eastAsia="Times New Roman" w:hAnsi="Arial" w:cs="Arial"/>
      <w:b/>
      <w:bCs/>
      <w:sz w:val="26"/>
      <w:szCs w:val="26"/>
      <w:lang w:eastAsia="ru-RU"/>
    </w:rPr>
  </w:style>
  <w:style w:type="character" w:customStyle="1" w:styleId="40">
    <w:name w:val="Заголовок 4 Знак"/>
    <w:aliases w:val="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Параграф Знак"/>
    <w:basedOn w:val="a1"/>
    <w:link w:val="4"/>
    <w:rsid w:val="000B222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B222D"/>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0B222D"/>
    <w:rPr>
      <w:rFonts w:ascii="Times New Roman" w:eastAsia="Times New Roman" w:hAnsi="Times New Roman" w:cs="Times New Roman"/>
      <w:i/>
      <w:szCs w:val="20"/>
      <w:lang w:eastAsia="ru-RU"/>
    </w:rPr>
  </w:style>
  <w:style w:type="character" w:customStyle="1" w:styleId="70">
    <w:name w:val="Заголовок 7 Знак"/>
    <w:basedOn w:val="a1"/>
    <w:link w:val="7"/>
    <w:rsid w:val="000B222D"/>
    <w:rPr>
      <w:rFonts w:ascii="Arial" w:eastAsia="Times New Roman" w:hAnsi="Arial" w:cs="Times New Roman"/>
      <w:sz w:val="20"/>
      <w:szCs w:val="20"/>
      <w:lang w:eastAsia="ru-RU"/>
    </w:rPr>
  </w:style>
  <w:style w:type="character" w:customStyle="1" w:styleId="80">
    <w:name w:val="Заголовок 8 Знак"/>
    <w:basedOn w:val="a1"/>
    <w:link w:val="8"/>
    <w:rsid w:val="000B222D"/>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1"/>
    <w:link w:val="9"/>
    <w:rsid w:val="000B222D"/>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0B222D"/>
  </w:style>
  <w:style w:type="paragraph" w:customStyle="1" w:styleId="12">
    <w:name w:val="1"/>
    <w:basedOn w:val="a0"/>
    <w:rsid w:val="000B222D"/>
    <w:pPr>
      <w:spacing w:after="160" w:line="240" w:lineRule="exact"/>
    </w:pPr>
    <w:rPr>
      <w:rFonts w:ascii="Verdana" w:eastAsia="Times New Roman" w:hAnsi="Verdana" w:cs="Times New Roman"/>
      <w:color w:val="000000"/>
      <w:sz w:val="24"/>
      <w:szCs w:val="24"/>
      <w:lang w:val="en-US"/>
    </w:rPr>
  </w:style>
  <w:style w:type="paragraph" w:styleId="a4">
    <w:name w:val="Body Text Indent"/>
    <w:aliases w:val="текст"/>
    <w:basedOn w:val="a0"/>
    <w:link w:val="a5"/>
    <w:rsid w:val="000B222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текст Знак"/>
    <w:basedOn w:val="a1"/>
    <w:link w:val="a4"/>
    <w:rsid w:val="000B222D"/>
    <w:rPr>
      <w:rFonts w:ascii="Times New Roman" w:eastAsia="Times New Roman" w:hAnsi="Times New Roman" w:cs="Times New Roman"/>
      <w:sz w:val="28"/>
      <w:szCs w:val="20"/>
      <w:lang w:eastAsia="ru-RU"/>
    </w:rPr>
  </w:style>
  <w:style w:type="character" w:styleId="a6">
    <w:name w:val="Hyperlink"/>
    <w:uiPriority w:val="99"/>
    <w:rsid w:val="000B222D"/>
    <w:rPr>
      <w:color w:val="0000FF"/>
      <w:u w:val="single"/>
    </w:rPr>
  </w:style>
  <w:style w:type="paragraph" w:styleId="a7">
    <w:name w:val="footer"/>
    <w:basedOn w:val="a0"/>
    <w:link w:val="a8"/>
    <w:uiPriority w:val="99"/>
    <w:rsid w:val="000B222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1"/>
    <w:link w:val="a7"/>
    <w:uiPriority w:val="99"/>
    <w:rsid w:val="000B222D"/>
    <w:rPr>
      <w:rFonts w:ascii="Times New Roman" w:eastAsia="Times New Roman" w:hAnsi="Times New Roman" w:cs="Times New Roman"/>
      <w:sz w:val="28"/>
      <w:szCs w:val="20"/>
      <w:lang w:eastAsia="ru-RU"/>
    </w:rPr>
  </w:style>
  <w:style w:type="paragraph" w:styleId="21">
    <w:name w:val="Body Text Indent 2"/>
    <w:basedOn w:val="a0"/>
    <w:link w:val="23"/>
    <w:uiPriority w:val="99"/>
    <w:rsid w:val="000B222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1"/>
    <w:uiPriority w:val="99"/>
    <w:rsid w:val="000B222D"/>
    <w:rPr>
      <w:rFonts w:ascii="Times New Roman" w:eastAsia="Times New Roman" w:hAnsi="Times New Roman" w:cs="Times New Roman"/>
      <w:sz w:val="24"/>
      <w:szCs w:val="24"/>
      <w:lang w:eastAsia="ru-RU"/>
    </w:rPr>
  </w:style>
  <w:style w:type="paragraph" w:customStyle="1" w:styleId="Nonformat">
    <w:name w:val="Nonformat"/>
    <w:basedOn w:val="a0"/>
    <w:rsid w:val="000B222D"/>
    <w:pPr>
      <w:autoSpaceDE w:val="0"/>
      <w:autoSpaceDN w:val="0"/>
      <w:adjustRightInd w:val="0"/>
      <w:spacing w:after="0" w:line="240" w:lineRule="auto"/>
    </w:pPr>
    <w:rPr>
      <w:rFonts w:ascii="Consultant" w:eastAsia="Times New Roman" w:hAnsi="Consultant" w:cs="Times New Roman"/>
      <w:sz w:val="14"/>
      <w:szCs w:val="14"/>
      <w:lang w:eastAsia="ru-RU"/>
    </w:rPr>
  </w:style>
  <w:style w:type="paragraph" w:styleId="a9">
    <w:name w:val="Body Text"/>
    <w:basedOn w:val="a0"/>
    <w:link w:val="13"/>
    <w:uiPriority w:val="99"/>
    <w:rsid w:val="000B222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uiPriority w:val="99"/>
    <w:rsid w:val="000B222D"/>
  </w:style>
  <w:style w:type="character" w:customStyle="1" w:styleId="ab">
    <w:name w:val="Обычный отступ Знак"/>
    <w:aliases w:val="Знак Знак"/>
    <w:basedOn w:val="a1"/>
    <w:link w:val="a"/>
    <w:locked/>
    <w:rsid w:val="000B222D"/>
  </w:style>
  <w:style w:type="paragraph" w:styleId="a">
    <w:name w:val="Normal Indent"/>
    <w:aliases w:val="Знак"/>
    <w:basedOn w:val="a0"/>
    <w:link w:val="ab"/>
    <w:rsid w:val="000B222D"/>
    <w:pPr>
      <w:numPr>
        <w:ilvl w:val="1"/>
        <w:numId w:val="1"/>
      </w:numPr>
      <w:spacing w:after="0" w:line="240" w:lineRule="auto"/>
    </w:pPr>
  </w:style>
  <w:style w:type="paragraph" w:styleId="ac">
    <w:name w:val="Title"/>
    <w:basedOn w:val="a0"/>
    <w:link w:val="ad"/>
    <w:qFormat/>
    <w:rsid w:val="000B222D"/>
    <w:pPr>
      <w:widowControl w:val="0"/>
      <w:spacing w:after="0" w:line="240" w:lineRule="auto"/>
      <w:jc w:val="center"/>
    </w:pPr>
    <w:rPr>
      <w:rFonts w:ascii="Courier New" w:eastAsia="Times New Roman" w:hAnsi="Courier New" w:cs="Courier New"/>
      <w:b/>
      <w:bCs/>
      <w:lang w:eastAsia="ru-RU"/>
    </w:rPr>
  </w:style>
  <w:style w:type="character" w:customStyle="1" w:styleId="ad">
    <w:name w:val="Название Знак"/>
    <w:basedOn w:val="a1"/>
    <w:link w:val="ac"/>
    <w:rsid w:val="000B222D"/>
    <w:rPr>
      <w:rFonts w:ascii="Courier New" w:eastAsia="Times New Roman" w:hAnsi="Courier New" w:cs="Courier New"/>
      <w:b/>
      <w:bCs/>
      <w:lang w:eastAsia="ru-RU"/>
    </w:rPr>
  </w:style>
  <w:style w:type="paragraph" w:customStyle="1" w:styleId="32">
    <w:name w:val="заголовок 3"/>
    <w:basedOn w:val="a0"/>
    <w:next w:val="a0"/>
    <w:rsid w:val="000B222D"/>
    <w:pPr>
      <w:keepNext/>
      <w:widowControl w:val="0"/>
      <w:spacing w:after="0" w:line="240" w:lineRule="auto"/>
      <w:jc w:val="both"/>
      <w:outlineLvl w:val="2"/>
    </w:pPr>
    <w:rPr>
      <w:rFonts w:ascii="Times New Roman" w:eastAsia="Times New Roman" w:hAnsi="Times New Roman" w:cs="Times New Roman"/>
      <w:b/>
      <w:bCs/>
      <w:sz w:val="28"/>
      <w:szCs w:val="28"/>
      <w:lang w:eastAsia="ru-RU"/>
    </w:rPr>
  </w:style>
  <w:style w:type="paragraph" w:styleId="ae">
    <w:name w:val="Balloon Text"/>
    <w:basedOn w:val="a0"/>
    <w:link w:val="af"/>
    <w:uiPriority w:val="99"/>
    <w:semiHidden/>
    <w:rsid w:val="000B222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0B222D"/>
    <w:rPr>
      <w:rFonts w:ascii="Tahoma" w:eastAsia="Times New Roman" w:hAnsi="Tahoma" w:cs="Tahoma"/>
      <w:sz w:val="16"/>
      <w:szCs w:val="16"/>
      <w:lang w:eastAsia="ru-RU"/>
    </w:rPr>
  </w:style>
  <w:style w:type="table" w:styleId="af0">
    <w:name w:val="Table Grid"/>
    <w:basedOn w:val="a2"/>
    <w:uiPriority w:val="59"/>
    <w:rsid w:val="000B2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0"/>
    <w:rsid w:val="000B222D"/>
    <w:pPr>
      <w:spacing w:before="150" w:after="150" w:line="240" w:lineRule="auto"/>
      <w:ind w:left="150" w:right="150"/>
    </w:pPr>
    <w:rPr>
      <w:rFonts w:ascii="Times New Roman" w:eastAsia="Times New Roman" w:hAnsi="Times New Roman" w:cs="Times New Roman"/>
      <w:sz w:val="24"/>
      <w:szCs w:val="24"/>
      <w:lang w:eastAsia="ru-RU"/>
    </w:rPr>
  </w:style>
  <w:style w:type="paragraph" w:styleId="24">
    <w:name w:val="Body Text 2"/>
    <w:basedOn w:val="a0"/>
    <w:link w:val="25"/>
    <w:rsid w:val="000B222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B222D"/>
    <w:rPr>
      <w:rFonts w:ascii="Times New Roman" w:eastAsia="Times New Roman" w:hAnsi="Times New Roman" w:cs="Times New Roman"/>
      <w:sz w:val="24"/>
      <w:szCs w:val="24"/>
      <w:lang w:eastAsia="ru-RU"/>
    </w:rPr>
  </w:style>
  <w:style w:type="paragraph" w:customStyle="1" w:styleId="af1">
    <w:name w:val="Подраздел"/>
    <w:basedOn w:val="a0"/>
    <w:rsid w:val="000B222D"/>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FR1">
    <w:name w:val="FR1"/>
    <w:rsid w:val="000B222D"/>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af2">
    <w:name w:val="Normal (Web)"/>
    <w:aliases w:val="Обычный (Web)"/>
    <w:basedOn w:val="a0"/>
    <w:uiPriority w:val="99"/>
    <w:rsid w:val="000B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0"/>
    <w:next w:val="2"/>
    <w:autoRedefine/>
    <w:rsid w:val="000B222D"/>
    <w:pPr>
      <w:spacing w:after="160" w:line="240" w:lineRule="exact"/>
    </w:pPr>
    <w:rPr>
      <w:rFonts w:ascii="Times New Roman" w:eastAsia="Times New Roman" w:hAnsi="Times New Roman" w:cs="Times New Roman"/>
      <w:sz w:val="24"/>
      <w:szCs w:val="20"/>
      <w:lang w:val="en-US"/>
    </w:rPr>
  </w:style>
  <w:style w:type="paragraph" w:styleId="34">
    <w:name w:val="Body Text 3"/>
    <w:basedOn w:val="a0"/>
    <w:link w:val="35"/>
    <w:uiPriority w:val="99"/>
    <w:rsid w:val="000B222D"/>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0B222D"/>
    <w:rPr>
      <w:rFonts w:ascii="Times New Roman" w:eastAsia="Times New Roman" w:hAnsi="Times New Roman" w:cs="Times New Roman"/>
      <w:sz w:val="16"/>
      <w:szCs w:val="16"/>
      <w:lang w:eastAsia="ru-RU"/>
    </w:rPr>
  </w:style>
  <w:style w:type="paragraph" w:customStyle="1" w:styleId="af3">
    <w:name w:val="Часть"/>
    <w:basedOn w:val="a0"/>
    <w:rsid w:val="000B222D"/>
    <w:pPr>
      <w:spacing w:after="60" w:line="240" w:lineRule="auto"/>
      <w:jc w:val="center"/>
    </w:pPr>
    <w:rPr>
      <w:rFonts w:ascii="Arial" w:eastAsia="Times New Roman" w:hAnsi="Arial" w:cs="Arial"/>
      <w:b/>
      <w:bCs/>
      <w:caps/>
      <w:sz w:val="32"/>
      <w:szCs w:val="32"/>
      <w:lang w:eastAsia="ru-RU"/>
    </w:rPr>
  </w:style>
  <w:style w:type="paragraph" w:styleId="af4">
    <w:name w:val="Date"/>
    <w:basedOn w:val="a0"/>
    <w:next w:val="a0"/>
    <w:link w:val="af5"/>
    <w:rsid w:val="000B222D"/>
    <w:pPr>
      <w:spacing w:after="60" w:line="240" w:lineRule="auto"/>
      <w:jc w:val="both"/>
    </w:pPr>
    <w:rPr>
      <w:rFonts w:ascii="Times New Roman" w:eastAsia="Times New Roman" w:hAnsi="Times New Roman" w:cs="Times New Roman"/>
      <w:sz w:val="24"/>
      <w:szCs w:val="24"/>
      <w:lang w:eastAsia="ru-RU"/>
    </w:rPr>
  </w:style>
  <w:style w:type="character" w:customStyle="1" w:styleId="af5">
    <w:name w:val="Дата Знак"/>
    <w:basedOn w:val="a1"/>
    <w:link w:val="af4"/>
    <w:rsid w:val="000B222D"/>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0B222D"/>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B222D"/>
    <w:rPr>
      <w:rFonts w:ascii="Courier New" w:eastAsia="Times New Roman" w:hAnsi="Courier New" w:cs="Courier New"/>
      <w:sz w:val="20"/>
      <w:szCs w:val="20"/>
      <w:lang w:eastAsia="ru-RU"/>
    </w:rPr>
  </w:style>
  <w:style w:type="paragraph" w:customStyle="1" w:styleId="ConsPlusNonformat">
    <w:name w:val="ConsPlusNonformat"/>
    <w:rsid w:val="000B22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B222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6">
    <w:name w:val="page number"/>
    <w:basedOn w:val="a1"/>
    <w:uiPriority w:val="99"/>
    <w:rsid w:val="000B222D"/>
  </w:style>
  <w:style w:type="character" w:customStyle="1" w:styleId="BodyTextIndentChar">
    <w:name w:val="Body Text Indent Char"/>
    <w:semiHidden/>
    <w:locked/>
    <w:rsid w:val="000B222D"/>
    <w:rPr>
      <w:sz w:val="24"/>
      <w:lang w:val="ru-RU" w:eastAsia="ru-RU" w:bidi="ar-SA"/>
    </w:rPr>
  </w:style>
  <w:style w:type="paragraph" w:styleId="af7">
    <w:name w:val="footnote text"/>
    <w:basedOn w:val="a0"/>
    <w:link w:val="af8"/>
    <w:uiPriority w:val="99"/>
    <w:semiHidden/>
    <w:rsid w:val="000B222D"/>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1"/>
    <w:link w:val="af7"/>
    <w:uiPriority w:val="99"/>
    <w:semiHidden/>
    <w:rsid w:val="000B222D"/>
    <w:rPr>
      <w:rFonts w:ascii="Times New Roman" w:eastAsia="Times New Roman" w:hAnsi="Times New Roman" w:cs="Times New Roman"/>
      <w:sz w:val="20"/>
      <w:szCs w:val="20"/>
      <w:lang w:eastAsia="ru-RU"/>
    </w:rPr>
  </w:style>
  <w:style w:type="character" w:styleId="af9">
    <w:name w:val="footnote reference"/>
    <w:uiPriority w:val="99"/>
    <w:semiHidden/>
    <w:rsid w:val="000B222D"/>
    <w:rPr>
      <w:vertAlign w:val="superscript"/>
    </w:rPr>
  </w:style>
  <w:style w:type="paragraph" w:styleId="afa">
    <w:name w:val="header"/>
    <w:basedOn w:val="a0"/>
    <w:link w:val="afb"/>
    <w:uiPriority w:val="99"/>
    <w:rsid w:val="000B222D"/>
    <w:pPr>
      <w:tabs>
        <w:tab w:val="center" w:pos="4153"/>
        <w:tab w:val="right" w:pos="8306"/>
      </w:tabs>
      <w:spacing w:before="120" w:after="120" w:line="240" w:lineRule="auto"/>
      <w:jc w:val="both"/>
    </w:pPr>
    <w:rPr>
      <w:rFonts w:ascii="Arial" w:eastAsia="Times New Roman" w:hAnsi="Arial" w:cs="Arial"/>
      <w:noProof/>
      <w:sz w:val="24"/>
      <w:szCs w:val="24"/>
      <w:lang w:eastAsia="ru-RU"/>
    </w:rPr>
  </w:style>
  <w:style w:type="character" w:customStyle="1" w:styleId="afb">
    <w:name w:val="Верхний колонтитул Знак"/>
    <w:basedOn w:val="a1"/>
    <w:link w:val="afa"/>
    <w:uiPriority w:val="99"/>
    <w:rsid w:val="000B222D"/>
    <w:rPr>
      <w:rFonts w:ascii="Arial" w:eastAsia="Times New Roman" w:hAnsi="Arial" w:cs="Arial"/>
      <w:noProof/>
      <w:sz w:val="24"/>
      <w:szCs w:val="24"/>
      <w:lang w:eastAsia="ru-RU"/>
    </w:rPr>
  </w:style>
  <w:style w:type="paragraph" w:customStyle="1" w:styleId="-1">
    <w:name w:val="Подпись-1"/>
    <w:basedOn w:val="a0"/>
    <w:rsid w:val="000B222D"/>
    <w:pPr>
      <w:spacing w:after="0" w:line="240" w:lineRule="auto"/>
    </w:pPr>
    <w:rPr>
      <w:rFonts w:ascii="Times New Roman" w:eastAsia="Times New Roman" w:hAnsi="Times New Roman" w:cs="Times New Roman"/>
      <w:sz w:val="28"/>
      <w:szCs w:val="20"/>
      <w:lang w:eastAsia="ru-RU"/>
    </w:rPr>
  </w:style>
  <w:style w:type="table" w:styleId="14">
    <w:name w:val="Table Classic 1"/>
    <w:basedOn w:val="a2"/>
    <w:rsid w:val="000B222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
    <w:name w:val="Цветной список - Акцент 11"/>
    <w:basedOn w:val="a0"/>
    <w:link w:val="-10"/>
    <w:uiPriority w:val="99"/>
    <w:qFormat/>
    <w:rsid w:val="000B222D"/>
    <w:pPr>
      <w:spacing w:after="0" w:line="240" w:lineRule="auto"/>
      <w:ind w:left="708"/>
    </w:pPr>
    <w:rPr>
      <w:rFonts w:ascii="Times New Roman" w:eastAsia="Times New Roman" w:hAnsi="Times New Roman" w:cs="Times New Roman"/>
      <w:sz w:val="24"/>
      <w:szCs w:val="24"/>
      <w:lang w:eastAsia="ru-RU"/>
    </w:rPr>
  </w:style>
  <w:style w:type="character" w:customStyle="1" w:styleId="15">
    <w:name w:val="текст Знак Знак1"/>
    <w:rsid w:val="000B222D"/>
    <w:rPr>
      <w:sz w:val="28"/>
      <w:lang w:val="ru-RU" w:eastAsia="ru-RU" w:bidi="ar-SA"/>
    </w:rPr>
  </w:style>
  <w:style w:type="paragraph" w:customStyle="1" w:styleId="ConsNormal">
    <w:name w:val="ConsNormal"/>
    <w:rsid w:val="000B22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0"/>
    <w:rsid w:val="000B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0B222D"/>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 Знак1"/>
    <w:link w:val="a9"/>
    <w:uiPriority w:val="99"/>
    <w:rsid w:val="000B222D"/>
    <w:rPr>
      <w:rFonts w:ascii="Times New Roman" w:eastAsia="Times New Roman" w:hAnsi="Times New Roman" w:cs="Times New Roman"/>
      <w:sz w:val="24"/>
      <w:szCs w:val="24"/>
      <w:lang w:eastAsia="ru-RU"/>
    </w:rPr>
  </w:style>
  <w:style w:type="character" w:customStyle="1" w:styleId="FontStyle24">
    <w:name w:val="Font Style24"/>
    <w:rsid w:val="000B222D"/>
    <w:rPr>
      <w:rFonts w:ascii="Times New Roman" w:hAnsi="Times New Roman" w:cs="Times New Roman"/>
      <w:b/>
      <w:bCs/>
      <w:sz w:val="20"/>
      <w:szCs w:val="20"/>
    </w:rPr>
  </w:style>
  <w:style w:type="character" w:customStyle="1" w:styleId="FontStyle31">
    <w:name w:val="Font Style31"/>
    <w:rsid w:val="000B222D"/>
    <w:rPr>
      <w:rFonts w:ascii="Times New Roman" w:hAnsi="Times New Roman" w:cs="Times New Roman"/>
      <w:sz w:val="18"/>
      <w:szCs w:val="18"/>
    </w:rPr>
  </w:style>
  <w:style w:type="paragraph" w:styleId="36">
    <w:name w:val="Body Text Indent 3"/>
    <w:basedOn w:val="a0"/>
    <w:link w:val="37"/>
    <w:uiPriority w:val="99"/>
    <w:rsid w:val="000B222D"/>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uiPriority w:val="99"/>
    <w:rsid w:val="000B222D"/>
    <w:rPr>
      <w:rFonts w:ascii="Times New Roman" w:eastAsia="Times New Roman" w:hAnsi="Times New Roman" w:cs="Times New Roman"/>
      <w:sz w:val="16"/>
      <w:szCs w:val="16"/>
      <w:lang w:eastAsia="ru-RU"/>
    </w:rPr>
  </w:style>
  <w:style w:type="character" w:customStyle="1" w:styleId="22">
    <w:name w:val="Заголовок 2 Знак2"/>
    <w:aliases w:val="H2 Знак1"/>
    <w:link w:val="2"/>
    <w:rsid w:val="000B222D"/>
    <w:rPr>
      <w:rFonts w:ascii="Arial" w:eastAsia="Times New Roman" w:hAnsi="Arial" w:cs="Arial"/>
      <w:b/>
      <w:bCs/>
      <w:i/>
      <w:iCs/>
      <w:sz w:val="28"/>
      <w:szCs w:val="28"/>
      <w:lang w:eastAsia="ru-RU"/>
    </w:rPr>
  </w:style>
  <w:style w:type="character" w:customStyle="1" w:styleId="210">
    <w:name w:val="Заголовок 2 Знак1"/>
    <w:aliases w:val="H2 Знак,Заголовок 2 Знак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
    <w:rsid w:val="000B222D"/>
    <w:rPr>
      <w:rFonts w:ascii="Arial" w:eastAsia="Times New Roman" w:hAnsi="Arial" w:cs="Arial"/>
      <w:b/>
      <w:bCs/>
      <w:i/>
      <w:spacing w:val="0"/>
      <w:sz w:val="28"/>
      <w:szCs w:val="28"/>
      <w:lang w:eastAsia="ru-RU"/>
    </w:rPr>
  </w:style>
  <w:style w:type="paragraph" w:customStyle="1" w:styleId="Style7">
    <w:name w:val="Style7"/>
    <w:basedOn w:val="a0"/>
    <w:rsid w:val="000B22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0B222D"/>
    <w:rPr>
      <w:rFonts w:ascii="Times New Roman" w:hAnsi="Times New Roman" w:cs="Times New Roman"/>
      <w:sz w:val="20"/>
      <w:szCs w:val="20"/>
    </w:rPr>
  </w:style>
  <w:style w:type="paragraph" w:customStyle="1" w:styleId="Style1">
    <w:name w:val="Style1"/>
    <w:basedOn w:val="a0"/>
    <w:rsid w:val="000B22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0"/>
    <w:link w:val="afd"/>
    <w:rsid w:val="000B222D"/>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0B222D"/>
    <w:rPr>
      <w:rFonts w:ascii="Courier New" w:eastAsia="Times New Roman" w:hAnsi="Courier New" w:cs="Times New Roman"/>
      <w:sz w:val="20"/>
      <w:szCs w:val="20"/>
    </w:rPr>
  </w:style>
  <w:style w:type="paragraph" w:customStyle="1" w:styleId="afe">
    <w:name w:val="Стиль"/>
    <w:rsid w:val="000B22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0B222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17">
    <w:name w:val="Нижний колонтитул1"/>
    <w:basedOn w:val="a0"/>
    <w:rsid w:val="000B222D"/>
    <w:pPr>
      <w:keepNext/>
      <w:keepLines/>
      <w:tabs>
        <w:tab w:val="center" w:pos="4677"/>
        <w:tab w:val="right" w:pos="9355"/>
      </w:tabs>
      <w:spacing w:after="0" w:line="240" w:lineRule="auto"/>
      <w:ind w:left="102" w:right="-108" w:hanging="102"/>
      <w:outlineLvl w:val="0"/>
    </w:pPr>
    <w:rPr>
      <w:rFonts w:ascii="Times New Roman" w:eastAsia="Times New Roman" w:hAnsi="Times New Roman" w:cs="Times New Roman"/>
      <w:sz w:val="24"/>
      <w:szCs w:val="24"/>
      <w:lang w:eastAsia="ru-RU"/>
    </w:rPr>
  </w:style>
  <w:style w:type="character" w:customStyle="1" w:styleId="18">
    <w:name w:val="Номер страницы1"/>
    <w:basedOn w:val="a1"/>
    <w:rsid w:val="000B222D"/>
  </w:style>
  <w:style w:type="paragraph" w:customStyle="1" w:styleId="aff">
    <w:name w:val="Таблицы (моноширинный)"/>
    <w:basedOn w:val="a0"/>
    <w:next w:val="a0"/>
    <w:rsid w:val="000B222D"/>
    <w:pPr>
      <w:suppressAutoHyphens/>
      <w:autoSpaceDE w:val="0"/>
      <w:spacing w:after="0" w:line="240" w:lineRule="auto"/>
      <w:jc w:val="both"/>
    </w:pPr>
    <w:rPr>
      <w:rFonts w:ascii="Courier New" w:eastAsia="Times New Roman" w:hAnsi="Courier New" w:cs="Courier New"/>
      <w:lang w:eastAsia="ar-SA"/>
    </w:rPr>
  </w:style>
  <w:style w:type="paragraph" w:customStyle="1" w:styleId="ConsPlusNormal0">
    <w:name w:val="ConsPlusNormal"/>
    <w:link w:val="ConsPlusNormal1"/>
    <w:uiPriority w:val="99"/>
    <w:rsid w:val="000B2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34">
    <w:name w:val="CM34"/>
    <w:basedOn w:val="a0"/>
    <w:next w:val="a0"/>
    <w:rsid w:val="000B222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Text">
    <w:name w:val="Text"/>
    <w:basedOn w:val="a0"/>
    <w:rsid w:val="000B222D"/>
    <w:pPr>
      <w:spacing w:after="240" w:line="240" w:lineRule="auto"/>
      <w:ind w:firstLine="1440"/>
    </w:pPr>
    <w:rPr>
      <w:rFonts w:ascii="Times New Roman" w:eastAsia="Times New Roman" w:hAnsi="Times New Roman" w:cs="Times New Roman"/>
      <w:sz w:val="24"/>
      <w:szCs w:val="20"/>
      <w:lang w:val="en-US"/>
    </w:rPr>
  </w:style>
  <w:style w:type="paragraph" w:customStyle="1" w:styleId="Default">
    <w:name w:val="Default"/>
    <w:rsid w:val="000B222D"/>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01squarebullet">
    <w:name w:val="01 square bullet"/>
    <w:basedOn w:val="a0"/>
    <w:uiPriority w:val="3"/>
    <w:qFormat/>
    <w:rsid w:val="000B222D"/>
    <w:pPr>
      <w:numPr>
        <w:numId w:val="2"/>
      </w:numPr>
      <w:spacing w:after="120" w:line="240" w:lineRule="auto"/>
      <w:ind w:right="144"/>
    </w:pPr>
    <w:rPr>
      <w:rFonts w:ascii="Times New Roman" w:eastAsia="Times New Roman" w:hAnsi="Times New Roman" w:cs="Times New Roman"/>
      <w:sz w:val="24"/>
      <w:szCs w:val="24"/>
      <w:lang w:val="en-US"/>
    </w:rPr>
  </w:style>
  <w:style w:type="paragraph" w:customStyle="1" w:styleId="02dash">
    <w:name w:val="02 dash"/>
    <w:basedOn w:val="01squarebullet"/>
    <w:uiPriority w:val="4"/>
    <w:qFormat/>
    <w:rsid w:val="000B222D"/>
    <w:pPr>
      <w:numPr>
        <w:ilvl w:val="1"/>
      </w:numPr>
      <w:tabs>
        <w:tab w:val="clear" w:pos="646"/>
      </w:tabs>
    </w:pPr>
  </w:style>
  <w:style w:type="paragraph" w:customStyle="1" w:styleId="03opensquarebullet">
    <w:name w:val="03 open square bullet"/>
    <w:basedOn w:val="02dash"/>
    <w:uiPriority w:val="5"/>
    <w:qFormat/>
    <w:rsid w:val="000B222D"/>
    <w:pPr>
      <w:numPr>
        <w:ilvl w:val="2"/>
      </w:numPr>
      <w:tabs>
        <w:tab w:val="clear" w:pos="924"/>
      </w:tabs>
      <w:ind w:left="936" w:hanging="288"/>
    </w:pPr>
  </w:style>
  <w:style w:type="paragraph" w:customStyle="1" w:styleId="04shortdash">
    <w:name w:val="04 short dash"/>
    <w:basedOn w:val="03opensquarebullet"/>
    <w:uiPriority w:val="6"/>
    <w:qFormat/>
    <w:rsid w:val="000B222D"/>
    <w:pPr>
      <w:numPr>
        <w:ilvl w:val="3"/>
      </w:numPr>
      <w:tabs>
        <w:tab w:val="clear" w:pos="1213"/>
      </w:tabs>
    </w:pPr>
  </w:style>
  <w:style w:type="paragraph" w:customStyle="1" w:styleId="22numberedparagraph">
    <w:name w:val="22 numbered paragraph"/>
    <w:basedOn w:val="a0"/>
    <w:next w:val="a0"/>
    <w:uiPriority w:val="11"/>
    <w:qFormat/>
    <w:rsid w:val="000B222D"/>
    <w:pPr>
      <w:spacing w:after="0" w:line="240" w:lineRule="auto"/>
      <w:outlineLvl w:val="4"/>
    </w:pPr>
    <w:rPr>
      <w:rFonts w:ascii="Arial" w:eastAsia="Times New Roman" w:hAnsi="Arial" w:cs="Times New Roman"/>
      <w:b/>
      <w:sz w:val="24"/>
      <w:szCs w:val="24"/>
      <w:lang w:val="en-US"/>
    </w:rPr>
  </w:style>
  <w:style w:type="paragraph" w:customStyle="1" w:styleId="02bullet">
    <w:name w:val="02 bullet"/>
    <w:basedOn w:val="a0"/>
    <w:rsid w:val="000B222D"/>
    <w:pPr>
      <w:numPr>
        <w:numId w:val="3"/>
      </w:numPr>
      <w:spacing w:after="0" w:line="240" w:lineRule="auto"/>
      <w:outlineLvl w:val="6"/>
    </w:pPr>
    <w:rPr>
      <w:rFonts w:ascii="Times New Roman" w:eastAsia="Times New Roman" w:hAnsi="Times New Roman" w:cs="Times New Roman"/>
      <w:sz w:val="24"/>
      <w:szCs w:val="24"/>
      <w:lang w:val="en-US"/>
    </w:rPr>
  </w:style>
  <w:style w:type="paragraph" w:styleId="aff0">
    <w:name w:val="Document Map"/>
    <w:basedOn w:val="a0"/>
    <w:link w:val="aff1"/>
    <w:semiHidden/>
    <w:rsid w:val="000B222D"/>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semiHidden/>
    <w:rsid w:val="000B222D"/>
    <w:rPr>
      <w:rFonts w:ascii="Tahoma" w:eastAsia="Times New Roman" w:hAnsi="Tahoma" w:cs="Tahoma"/>
      <w:sz w:val="20"/>
      <w:szCs w:val="20"/>
      <w:shd w:val="clear" w:color="auto" w:fill="000080"/>
      <w:lang w:eastAsia="ru-RU"/>
    </w:rPr>
  </w:style>
  <w:style w:type="paragraph" w:styleId="aff2">
    <w:name w:val="Block Text"/>
    <w:basedOn w:val="a0"/>
    <w:uiPriority w:val="99"/>
    <w:rsid w:val="000B222D"/>
    <w:pPr>
      <w:spacing w:before="240" w:after="0" w:line="260" w:lineRule="auto"/>
      <w:ind w:left="40" w:right="400" w:firstLine="700"/>
      <w:jc w:val="both"/>
    </w:pPr>
    <w:rPr>
      <w:rFonts w:ascii="Times New Roman" w:eastAsia="Times New Roman" w:hAnsi="Times New Roman" w:cs="Times New Roman"/>
      <w:sz w:val="28"/>
      <w:szCs w:val="24"/>
      <w:lang w:eastAsia="ru-RU"/>
    </w:rPr>
  </w:style>
  <w:style w:type="paragraph" w:customStyle="1" w:styleId="xl29">
    <w:name w:val="xl29"/>
    <w:basedOn w:val="a0"/>
    <w:rsid w:val="000B222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211">
    <w:name w:val="Средняя сетка 21"/>
    <w:uiPriority w:val="1"/>
    <w:qFormat/>
    <w:rsid w:val="000B222D"/>
    <w:pPr>
      <w:spacing w:after="0" w:line="240" w:lineRule="auto"/>
    </w:pPr>
    <w:rPr>
      <w:rFonts w:ascii="Times New Roman" w:eastAsia="Times New Roman" w:hAnsi="Times New Roman" w:cs="Times New Roman"/>
      <w:sz w:val="28"/>
      <w:szCs w:val="28"/>
    </w:rPr>
  </w:style>
  <w:style w:type="paragraph" w:customStyle="1" w:styleId="27">
    <w:name w:val="Знак Знак2 Знак"/>
    <w:basedOn w:val="a0"/>
    <w:uiPriority w:val="99"/>
    <w:rsid w:val="000B222D"/>
    <w:pPr>
      <w:spacing w:after="160" w:line="240" w:lineRule="exact"/>
    </w:pPr>
    <w:rPr>
      <w:rFonts w:ascii="Times New Roman" w:eastAsia="Times New Roman" w:hAnsi="Times New Roman" w:cs="Times New Roman"/>
      <w:sz w:val="20"/>
      <w:szCs w:val="20"/>
      <w:lang w:eastAsia="zh-CN"/>
    </w:rPr>
  </w:style>
  <w:style w:type="paragraph" w:customStyle="1" w:styleId="ConsPlusCell">
    <w:name w:val="ConsPlusCell"/>
    <w:rsid w:val="000B22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Прижатый влево"/>
    <w:basedOn w:val="a0"/>
    <w:next w:val="a0"/>
    <w:rsid w:val="000B22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Раздел 3"/>
    <w:basedOn w:val="a0"/>
    <w:semiHidden/>
    <w:rsid w:val="000B222D"/>
    <w:pPr>
      <w:numPr>
        <w:numId w:val="4"/>
      </w:numPr>
      <w:spacing w:before="120" w:after="120" w:line="240" w:lineRule="auto"/>
      <w:ind w:left="360"/>
      <w:jc w:val="center"/>
    </w:pPr>
    <w:rPr>
      <w:rFonts w:ascii="Times New Roman" w:eastAsia="Times New Roman" w:hAnsi="Times New Roman" w:cs="Times New Roman"/>
      <w:b/>
      <w:sz w:val="24"/>
      <w:szCs w:val="20"/>
      <w:lang w:eastAsia="ru-RU"/>
    </w:rPr>
  </w:style>
  <w:style w:type="paragraph" w:customStyle="1" w:styleId="aff4">
    <w:name w:val="Таблица шапка"/>
    <w:basedOn w:val="a0"/>
    <w:uiPriority w:val="99"/>
    <w:rsid w:val="000B222D"/>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61">
    <w:name w:val="Знак Знак6"/>
    <w:locked/>
    <w:rsid w:val="000B222D"/>
    <w:rPr>
      <w:rFonts w:ascii="Arial" w:hAnsi="Arial" w:cs="Arial"/>
      <w:noProof/>
      <w:sz w:val="24"/>
      <w:szCs w:val="24"/>
      <w:lang w:val="ru-RU" w:eastAsia="ru-RU" w:bidi="ar-SA"/>
    </w:rPr>
  </w:style>
  <w:style w:type="character" w:customStyle="1" w:styleId="aff5">
    <w:name w:val="текст Знак Знак"/>
    <w:rsid w:val="000B222D"/>
    <w:rPr>
      <w:rFonts w:cs="Times New Roman"/>
      <w:sz w:val="28"/>
      <w:lang w:val="ru-RU" w:eastAsia="ru-RU" w:bidi="ar-SA"/>
    </w:rPr>
  </w:style>
  <w:style w:type="character" w:styleId="aff6">
    <w:name w:val="FollowedHyperlink"/>
    <w:uiPriority w:val="99"/>
    <w:rsid w:val="000B222D"/>
    <w:rPr>
      <w:rFonts w:cs="Times New Roman"/>
      <w:color w:val="800080"/>
      <w:u w:val="single"/>
    </w:rPr>
  </w:style>
  <w:style w:type="paragraph" w:customStyle="1" w:styleId="xl22">
    <w:name w:val="xl22"/>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0"/>
    <w:rsid w:val="000B222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
    <w:name w:val="xl24"/>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
    <w:name w:val="xl27"/>
    <w:basedOn w:val="a0"/>
    <w:rsid w:val="000B2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0"/>
    <w:rsid w:val="000B2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0B2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
    <w:name w:val="xl32"/>
    <w:basedOn w:val="a0"/>
    <w:rsid w:val="000B2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0"/>
    <w:rsid w:val="000B22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0"/>
    <w:rsid w:val="000B22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0B222D"/>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0B222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0"/>
    <w:rsid w:val="000B222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0B222D"/>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0B222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0"/>
    <w:rsid w:val="000B222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0"/>
    <w:rsid w:val="000B222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0"/>
    <w:rsid w:val="000B22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0"/>
    <w:rsid w:val="000B22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0"/>
    <w:rsid w:val="000B2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0"/>
    <w:rsid w:val="000B222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0"/>
    <w:rsid w:val="000B222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0"/>
    <w:rsid w:val="000B222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0"/>
    <w:rsid w:val="000B222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0"/>
    <w:rsid w:val="000B222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0"/>
    <w:rsid w:val="000B222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0"/>
    <w:rsid w:val="000B22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0"/>
    <w:rsid w:val="000B222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0"/>
    <w:rsid w:val="000B222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0"/>
    <w:rsid w:val="000B222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0"/>
    <w:rsid w:val="000B2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
    <w:name w:val="xl57"/>
    <w:basedOn w:val="a0"/>
    <w:rsid w:val="000B22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0"/>
    <w:rsid w:val="000B22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0"/>
    <w:rsid w:val="000B222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1">
    <w:name w:val="xl61"/>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2">
    <w:name w:val="xl62"/>
    <w:basedOn w:val="a0"/>
    <w:rsid w:val="000B22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0"/>
    <w:rsid w:val="000B2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0"/>
    <w:rsid w:val="000B222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0"/>
    <w:rsid w:val="000B222D"/>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0"/>
    <w:rsid w:val="000B222D"/>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0"/>
    <w:rsid w:val="000B222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0B222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B222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0"/>
    <w:rsid w:val="000B222D"/>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B222D"/>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0"/>
    <w:rsid w:val="000B222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rsid w:val="000B22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0B222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0"/>
    <w:rsid w:val="000B22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0B22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0B222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0B222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0B222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yle6">
    <w:name w:val="Style6"/>
    <w:basedOn w:val="a0"/>
    <w:rsid w:val="000B222D"/>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0B222D"/>
    <w:rPr>
      <w:rFonts w:ascii="Times New Roman" w:hAnsi="Times New Roman" w:cs="Times New Roman"/>
      <w:sz w:val="26"/>
      <w:szCs w:val="26"/>
    </w:rPr>
  </w:style>
  <w:style w:type="character" w:customStyle="1" w:styleId="FontStyle12">
    <w:name w:val="Font Style12"/>
    <w:rsid w:val="000B222D"/>
    <w:rPr>
      <w:rFonts w:ascii="Times New Roman" w:hAnsi="Times New Roman" w:cs="Times New Roman"/>
      <w:b/>
      <w:bCs/>
      <w:sz w:val="26"/>
      <w:szCs w:val="26"/>
    </w:rPr>
  </w:style>
  <w:style w:type="character" w:customStyle="1" w:styleId="28">
    <w:name w:val="Знак Знак2"/>
    <w:rsid w:val="000B222D"/>
    <w:rPr>
      <w:rFonts w:ascii="Arial" w:hAnsi="Arial"/>
      <w:noProof/>
      <w:sz w:val="24"/>
      <w:lang w:eastAsia="ru-RU"/>
    </w:rPr>
  </w:style>
  <w:style w:type="paragraph" w:styleId="aff7">
    <w:name w:val="annotation text"/>
    <w:basedOn w:val="a0"/>
    <w:link w:val="aff8"/>
    <w:uiPriority w:val="99"/>
    <w:rsid w:val="000B222D"/>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1"/>
    <w:link w:val="aff7"/>
    <w:uiPriority w:val="99"/>
    <w:rsid w:val="000B222D"/>
    <w:rPr>
      <w:rFonts w:ascii="Times New Roman" w:eastAsia="Times New Roman" w:hAnsi="Times New Roman" w:cs="Times New Roman"/>
      <w:sz w:val="20"/>
      <w:szCs w:val="20"/>
      <w:lang w:eastAsia="ru-RU"/>
    </w:rPr>
  </w:style>
  <w:style w:type="paragraph" w:customStyle="1" w:styleId="aff9">
    <w:name w:val="Пункт"/>
    <w:basedOn w:val="a0"/>
    <w:rsid w:val="000B222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Style3">
    <w:name w:val="Style3"/>
    <w:basedOn w:val="a0"/>
    <w:rsid w:val="000B22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0B222D"/>
    <w:rPr>
      <w:rFonts w:ascii="Times New Roman" w:hAnsi="Times New Roman" w:cs="Times New Roman"/>
      <w:b/>
      <w:bCs/>
      <w:i/>
      <w:iCs/>
      <w:spacing w:val="10"/>
      <w:sz w:val="24"/>
      <w:szCs w:val="24"/>
    </w:rPr>
  </w:style>
  <w:style w:type="character" w:styleId="affa">
    <w:name w:val="Strong"/>
    <w:uiPriority w:val="22"/>
    <w:qFormat/>
    <w:rsid w:val="000B222D"/>
    <w:rPr>
      <w:b/>
      <w:bCs/>
    </w:rPr>
  </w:style>
  <w:style w:type="paragraph" w:customStyle="1" w:styleId="19">
    <w:name w:val="Абзац списка1"/>
    <w:basedOn w:val="a0"/>
    <w:link w:val="ListParagraphChar"/>
    <w:rsid w:val="000B222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0B222D"/>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0B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0"/>
    <w:rsid w:val="000B222D"/>
    <w:pPr>
      <w:spacing w:after="0" w:line="240" w:lineRule="auto"/>
      <w:ind w:left="-1134" w:firstLine="283"/>
      <w:jc w:val="both"/>
    </w:pPr>
    <w:rPr>
      <w:rFonts w:ascii="Times New Roman" w:eastAsia="Times New Roman" w:hAnsi="Times New Roman" w:cs="Times New Roman"/>
      <w:sz w:val="24"/>
      <w:szCs w:val="20"/>
      <w:lang w:eastAsia="ru-RU"/>
    </w:rPr>
  </w:style>
  <w:style w:type="character" w:customStyle="1" w:styleId="CharAttribute1">
    <w:name w:val="CharAttribute1"/>
    <w:rsid w:val="000B222D"/>
    <w:rPr>
      <w:rFonts w:ascii="Times New Roman" w:eastAsia="Times New Roman"/>
      <w:sz w:val="24"/>
    </w:rPr>
  </w:style>
  <w:style w:type="character" w:customStyle="1" w:styleId="CharAttribute2">
    <w:name w:val="CharAttribute2"/>
    <w:rsid w:val="000B222D"/>
    <w:rPr>
      <w:rFonts w:ascii="Times New Roman" w:eastAsia="Times New Roman"/>
      <w:i/>
      <w:sz w:val="24"/>
    </w:rPr>
  </w:style>
  <w:style w:type="paragraph" w:customStyle="1" w:styleId="1a">
    <w:name w:val="Без интервала1"/>
    <w:rsid w:val="000B222D"/>
    <w:pPr>
      <w:widowControl w:val="0"/>
      <w:wordWrap w:val="0"/>
      <w:autoSpaceDE w:val="0"/>
      <w:autoSpaceDN w:val="0"/>
      <w:spacing w:after="0" w:line="240" w:lineRule="auto"/>
      <w:jc w:val="both"/>
    </w:pPr>
    <w:rPr>
      <w:rFonts w:ascii="??" w:eastAsia="Times New Roman" w:hAnsi="Times New Roman" w:cs="Times New Roman"/>
      <w:kern w:val="2"/>
      <w:sz w:val="24"/>
      <w:szCs w:val="20"/>
      <w:lang w:val="en-US" w:eastAsia="ko-KR"/>
    </w:rPr>
  </w:style>
  <w:style w:type="paragraph" w:customStyle="1" w:styleId="cwBULLETEDLIST">
    <w:name w:val="_cwBULLETED LIST"/>
    <w:basedOn w:val="a0"/>
    <w:link w:val="cwBULLETEDLISTChar"/>
    <w:uiPriority w:val="99"/>
    <w:rsid w:val="000B222D"/>
    <w:pPr>
      <w:keepLines/>
      <w:spacing w:after="60" w:line="240" w:lineRule="exact"/>
      <w:ind w:left="216" w:hanging="216"/>
    </w:pPr>
    <w:rPr>
      <w:rFonts w:ascii="Gill Sans" w:eastAsia="Times New Roman" w:hAnsi="Gill Sans" w:cs="Times New Roman"/>
      <w:sz w:val="20"/>
      <w:szCs w:val="24"/>
      <w:lang w:val="en-GB"/>
    </w:rPr>
  </w:style>
  <w:style w:type="character" w:customStyle="1" w:styleId="cwBULLETEDLISTChar">
    <w:name w:val="_cwBULLETED LIST Char"/>
    <w:link w:val="cwBULLETEDLIST"/>
    <w:uiPriority w:val="99"/>
    <w:locked/>
    <w:rsid w:val="000B222D"/>
    <w:rPr>
      <w:rFonts w:ascii="Gill Sans" w:eastAsia="Times New Roman" w:hAnsi="Gill Sans" w:cs="Times New Roman"/>
      <w:sz w:val="20"/>
      <w:szCs w:val="24"/>
      <w:lang w:val="en-GB"/>
    </w:rPr>
  </w:style>
  <w:style w:type="paragraph" w:customStyle="1" w:styleId="cwHEADINGLEVEL1">
    <w:name w:val="_cwHEADING LEVEL1"/>
    <w:basedOn w:val="a0"/>
    <w:next w:val="a0"/>
    <w:link w:val="cwHEADINGLEVEL1Char"/>
    <w:uiPriority w:val="99"/>
    <w:rsid w:val="000B222D"/>
    <w:pPr>
      <w:keepNext/>
      <w:spacing w:before="400" w:after="100" w:line="260" w:lineRule="exact"/>
      <w:outlineLvl w:val="1"/>
    </w:pPr>
    <w:rPr>
      <w:rFonts w:ascii="Gill Sans" w:eastAsia="Times New Roman" w:hAnsi="Gill Sans" w:cs="Times New Roman"/>
      <w:caps/>
      <w:color w:val="EE3124"/>
      <w:sz w:val="24"/>
      <w:szCs w:val="24"/>
      <w:lang w:val="en-GB"/>
    </w:rPr>
  </w:style>
  <w:style w:type="character" w:customStyle="1" w:styleId="cwHEADINGLEVEL1Char">
    <w:name w:val="_cwHEADING LEVEL1 Char"/>
    <w:link w:val="cwHEADINGLEVEL1"/>
    <w:uiPriority w:val="99"/>
    <w:locked/>
    <w:rsid w:val="000B222D"/>
    <w:rPr>
      <w:rFonts w:ascii="Gill Sans" w:eastAsia="Times New Roman" w:hAnsi="Gill Sans" w:cs="Times New Roman"/>
      <w:caps/>
      <w:color w:val="EE3124"/>
      <w:sz w:val="24"/>
      <w:szCs w:val="24"/>
      <w:lang w:val="en-GB"/>
    </w:rPr>
  </w:style>
  <w:style w:type="paragraph" w:customStyle="1" w:styleId="38">
    <w:name w:val="......... 3"/>
    <w:basedOn w:val="a0"/>
    <w:next w:val="a0"/>
    <w:uiPriority w:val="99"/>
    <w:rsid w:val="000B222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 ....."/>
    <w:basedOn w:val="a0"/>
    <w:next w:val="a0"/>
    <w:uiPriority w:val="99"/>
    <w:rsid w:val="000B222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wBODY">
    <w:name w:val="_cwBODY"/>
    <w:basedOn w:val="a0"/>
    <w:link w:val="cwBODYChar"/>
    <w:uiPriority w:val="99"/>
    <w:rsid w:val="000B222D"/>
    <w:pPr>
      <w:spacing w:before="40" w:line="260" w:lineRule="exact"/>
    </w:pPr>
    <w:rPr>
      <w:rFonts w:ascii="Gill Sans" w:eastAsia="Times New Roman" w:hAnsi="Gill Sans" w:cs="Times New Roman"/>
      <w:sz w:val="20"/>
      <w:szCs w:val="24"/>
      <w:lang w:val="en-US"/>
    </w:rPr>
  </w:style>
  <w:style w:type="character" w:customStyle="1" w:styleId="cwBODYChar">
    <w:name w:val="_cwBODY Char"/>
    <w:link w:val="cwBODY"/>
    <w:uiPriority w:val="99"/>
    <w:locked/>
    <w:rsid w:val="000B222D"/>
    <w:rPr>
      <w:rFonts w:ascii="Gill Sans" w:eastAsia="Times New Roman" w:hAnsi="Gill Sans" w:cs="Times New Roman"/>
      <w:sz w:val="20"/>
      <w:szCs w:val="24"/>
      <w:lang w:val="en-US"/>
    </w:rPr>
  </w:style>
  <w:style w:type="character" w:customStyle="1" w:styleId="cwBODYEMPHASIS">
    <w:name w:val="_cwBODY EMPHASIS"/>
    <w:uiPriority w:val="99"/>
    <w:rsid w:val="000B222D"/>
    <w:rPr>
      <w:rFonts w:ascii="Gill Sans" w:hAnsi="Gill Sans"/>
      <w:b/>
      <w:color w:val="000000"/>
      <w:w w:val="100"/>
    </w:rPr>
  </w:style>
  <w:style w:type="character" w:customStyle="1" w:styleId="tendersubject1">
    <w:name w:val="tendersubject1"/>
    <w:rsid w:val="000B222D"/>
    <w:rPr>
      <w:rFonts w:cs="Times New Roman"/>
      <w:b/>
      <w:bCs/>
      <w:color w:val="0000FF"/>
      <w:sz w:val="20"/>
      <w:szCs w:val="20"/>
    </w:rPr>
  </w:style>
  <w:style w:type="paragraph" w:customStyle="1" w:styleId="Normal1">
    <w:name w:val="Normal1"/>
    <w:rsid w:val="000B222D"/>
    <w:pPr>
      <w:spacing w:before="100" w:after="100" w:line="240" w:lineRule="auto"/>
    </w:pPr>
    <w:rPr>
      <w:rFonts w:ascii="Times New Roman" w:eastAsia="Times New Roman" w:hAnsi="Times New Roman" w:cs="Times New Roman"/>
      <w:snapToGrid w:val="0"/>
      <w:sz w:val="24"/>
      <w:szCs w:val="20"/>
      <w:lang w:val="en-US" w:eastAsia="ru-RU"/>
    </w:rPr>
  </w:style>
  <w:style w:type="character" w:customStyle="1" w:styleId="DeltaViewInsertion">
    <w:name w:val="DeltaView Insertion"/>
    <w:rsid w:val="000B222D"/>
    <w:rPr>
      <w:b/>
      <w:bCs/>
      <w:spacing w:val="0"/>
      <w:u w:val="double"/>
    </w:rPr>
  </w:style>
  <w:style w:type="paragraph" w:customStyle="1" w:styleId="41">
    <w:name w:val="Без интервала4"/>
    <w:rsid w:val="000B222D"/>
    <w:pPr>
      <w:spacing w:after="0" w:line="240" w:lineRule="auto"/>
    </w:pPr>
    <w:rPr>
      <w:rFonts w:ascii="Times New Roman" w:eastAsia="Calibri" w:hAnsi="Times New Roman" w:cs="Times New Roman"/>
      <w:sz w:val="24"/>
      <w:szCs w:val="24"/>
      <w:lang w:eastAsia="ru-RU"/>
    </w:rPr>
  </w:style>
  <w:style w:type="paragraph" w:customStyle="1" w:styleId="39">
    <w:name w:val="Без интервала3"/>
    <w:rsid w:val="000B222D"/>
    <w:pPr>
      <w:spacing w:after="0" w:line="240" w:lineRule="auto"/>
    </w:pPr>
    <w:rPr>
      <w:rFonts w:ascii="Times New Roman" w:eastAsia="Times New Roman" w:hAnsi="Times New Roman" w:cs="Times New Roman"/>
      <w:sz w:val="24"/>
      <w:szCs w:val="24"/>
      <w:lang w:eastAsia="ru-RU"/>
    </w:rPr>
  </w:style>
  <w:style w:type="paragraph" w:styleId="affc">
    <w:name w:val="Subtitle"/>
    <w:basedOn w:val="a0"/>
    <w:next w:val="a0"/>
    <w:link w:val="affd"/>
    <w:qFormat/>
    <w:rsid w:val="000B222D"/>
    <w:pPr>
      <w:spacing w:after="60" w:line="240" w:lineRule="auto"/>
      <w:jc w:val="center"/>
      <w:outlineLvl w:val="1"/>
    </w:pPr>
    <w:rPr>
      <w:rFonts w:ascii="Cambria" w:eastAsia="Times New Roman" w:hAnsi="Cambria" w:cs="Times New Roman"/>
      <w:sz w:val="24"/>
      <w:szCs w:val="24"/>
      <w:lang w:eastAsia="ru-RU"/>
    </w:rPr>
  </w:style>
  <w:style w:type="character" w:customStyle="1" w:styleId="affd">
    <w:name w:val="Подзаголовок Знак"/>
    <w:basedOn w:val="a1"/>
    <w:link w:val="affc"/>
    <w:rsid w:val="000B222D"/>
    <w:rPr>
      <w:rFonts w:ascii="Cambria" w:eastAsia="Times New Roman" w:hAnsi="Cambria" w:cs="Times New Roman"/>
      <w:sz w:val="24"/>
      <w:szCs w:val="24"/>
      <w:lang w:eastAsia="ru-RU"/>
    </w:rPr>
  </w:style>
  <w:style w:type="character" w:styleId="affe">
    <w:name w:val="annotation reference"/>
    <w:rsid w:val="000B222D"/>
    <w:rPr>
      <w:sz w:val="16"/>
      <w:szCs w:val="16"/>
    </w:rPr>
  </w:style>
  <w:style w:type="paragraph" w:styleId="afff">
    <w:name w:val="annotation subject"/>
    <w:basedOn w:val="aff7"/>
    <w:next w:val="aff7"/>
    <w:link w:val="afff0"/>
    <w:rsid w:val="000B222D"/>
    <w:rPr>
      <w:b/>
      <w:bCs/>
    </w:rPr>
  </w:style>
  <w:style w:type="character" w:customStyle="1" w:styleId="afff0">
    <w:name w:val="Тема примечания Знак"/>
    <w:basedOn w:val="aff8"/>
    <w:link w:val="afff"/>
    <w:rsid w:val="000B222D"/>
    <w:rPr>
      <w:rFonts w:ascii="Times New Roman" w:eastAsia="Times New Roman" w:hAnsi="Times New Roman" w:cs="Times New Roman"/>
      <w:b/>
      <w:bCs/>
      <w:sz w:val="20"/>
      <w:szCs w:val="20"/>
      <w:lang w:eastAsia="ru-RU"/>
    </w:rPr>
  </w:style>
  <w:style w:type="character" w:customStyle="1" w:styleId="-10">
    <w:name w:val="Цветной список - Акцент 1 Знак"/>
    <w:link w:val="-11"/>
    <w:uiPriority w:val="99"/>
    <w:locked/>
    <w:rsid w:val="000B222D"/>
    <w:rPr>
      <w:rFonts w:ascii="Times New Roman" w:eastAsia="Times New Roman" w:hAnsi="Times New Roman" w:cs="Times New Roman"/>
      <w:sz w:val="24"/>
      <w:szCs w:val="24"/>
      <w:lang w:eastAsia="ru-RU"/>
    </w:rPr>
  </w:style>
  <w:style w:type="character" w:customStyle="1" w:styleId="ConsPlusNormal1">
    <w:name w:val="ConsPlusNormal Знак"/>
    <w:link w:val="ConsPlusNormal0"/>
    <w:uiPriority w:val="99"/>
    <w:locked/>
    <w:rsid w:val="000B222D"/>
    <w:rPr>
      <w:rFonts w:ascii="Arial" w:eastAsia="Times New Roman" w:hAnsi="Arial" w:cs="Arial"/>
      <w:sz w:val="20"/>
      <w:szCs w:val="20"/>
      <w:lang w:eastAsia="ru-RU"/>
    </w:rPr>
  </w:style>
  <w:style w:type="paragraph" w:customStyle="1" w:styleId="afff1">
    <w:name w:val="Таблица текст"/>
    <w:basedOn w:val="a0"/>
    <w:rsid w:val="000B222D"/>
    <w:pPr>
      <w:spacing w:before="40" w:after="40" w:line="240" w:lineRule="auto"/>
      <w:ind w:left="57" w:right="57"/>
    </w:pPr>
    <w:rPr>
      <w:rFonts w:ascii="Times New Roman" w:eastAsia="Times New Roman" w:hAnsi="Times New Roman" w:cs="Times New Roman"/>
      <w:lang w:eastAsia="ru-RU"/>
    </w:rPr>
  </w:style>
  <w:style w:type="paragraph" w:styleId="afff2">
    <w:name w:val="List Paragraph"/>
    <w:basedOn w:val="a0"/>
    <w:link w:val="afff3"/>
    <w:uiPriority w:val="34"/>
    <w:qFormat/>
    <w:rsid w:val="000B222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3">
    <w:name w:val="Абзац списка Знак"/>
    <w:basedOn w:val="a1"/>
    <w:link w:val="afff2"/>
    <w:locked/>
    <w:rsid w:val="000B222D"/>
    <w:rPr>
      <w:rFonts w:ascii="Times New Roman" w:eastAsia="Times New Roman" w:hAnsi="Times New Roman" w:cs="Times New Roman"/>
      <w:sz w:val="24"/>
      <w:szCs w:val="24"/>
      <w:lang w:eastAsia="ru-RU"/>
    </w:rPr>
  </w:style>
  <w:style w:type="paragraph" w:styleId="afff4">
    <w:name w:val="No Spacing"/>
    <w:uiPriority w:val="1"/>
    <w:qFormat/>
    <w:rsid w:val="00DC47DA"/>
    <w:pPr>
      <w:spacing w:after="0" w:line="240" w:lineRule="auto"/>
    </w:pPr>
  </w:style>
  <w:style w:type="table" w:customStyle="1" w:styleId="1b">
    <w:name w:val="Сетка таблицы1"/>
    <w:basedOn w:val="a2"/>
    <w:next w:val="af0"/>
    <w:uiPriority w:val="59"/>
    <w:rsid w:val="00FA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angeaccent">
    <w:name w:val="orange_accent"/>
    <w:basedOn w:val="a1"/>
    <w:rsid w:val="0080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201">
      <w:bodyDiv w:val="1"/>
      <w:marLeft w:val="0"/>
      <w:marRight w:val="0"/>
      <w:marTop w:val="0"/>
      <w:marBottom w:val="0"/>
      <w:divBdr>
        <w:top w:val="none" w:sz="0" w:space="0" w:color="auto"/>
        <w:left w:val="none" w:sz="0" w:space="0" w:color="auto"/>
        <w:bottom w:val="none" w:sz="0" w:space="0" w:color="auto"/>
        <w:right w:val="none" w:sz="0" w:space="0" w:color="auto"/>
      </w:divBdr>
    </w:div>
    <w:div w:id="68692367">
      <w:bodyDiv w:val="1"/>
      <w:marLeft w:val="0"/>
      <w:marRight w:val="0"/>
      <w:marTop w:val="0"/>
      <w:marBottom w:val="0"/>
      <w:divBdr>
        <w:top w:val="none" w:sz="0" w:space="0" w:color="auto"/>
        <w:left w:val="none" w:sz="0" w:space="0" w:color="auto"/>
        <w:bottom w:val="none" w:sz="0" w:space="0" w:color="auto"/>
        <w:right w:val="none" w:sz="0" w:space="0" w:color="auto"/>
      </w:divBdr>
    </w:div>
    <w:div w:id="108086526">
      <w:bodyDiv w:val="1"/>
      <w:marLeft w:val="0"/>
      <w:marRight w:val="0"/>
      <w:marTop w:val="0"/>
      <w:marBottom w:val="0"/>
      <w:divBdr>
        <w:top w:val="none" w:sz="0" w:space="0" w:color="auto"/>
        <w:left w:val="none" w:sz="0" w:space="0" w:color="auto"/>
        <w:bottom w:val="none" w:sz="0" w:space="0" w:color="auto"/>
        <w:right w:val="none" w:sz="0" w:space="0" w:color="auto"/>
      </w:divBdr>
      <w:divsChild>
        <w:div w:id="2102750236">
          <w:marLeft w:val="0"/>
          <w:marRight w:val="0"/>
          <w:marTop w:val="0"/>
          <w:marBottom w:val="0"/>
          <w:divBdr>
            <w:top w:val="none" w:sz="0" w:space="0" w:color="auto"/>
            <w:left w:val="none" w:sz="0" w:space="0" w:color="auto"/>
            <w:bottom w:val="none" w:sz="0" w:space="0" w:color="auto"/>
            <w:right w:val="none" w:sz="0" w:space="0" w:color="auto"/>
          </w:divBdr>
          <w:divsChild>
            <w:div w:id="815804706">
              <w:marLeft w:val="0"/>
              <w:marRight w:val="0"/>
              <w:marTop w:val="0"/>
              <w:marBottom w:val="0"/>
              <w:divBdr>
                <w:top w:val="none" w:sz="0" w:space="0" w:color="auto"/>
                <w:left w:val="none" w:sz="0" w:space="0" w:color="auto"/>
                <w:bottom w:val="none" w:sz="0" w:space="0" w:color="auto"/>
                <w:right w:val="none" w:sz="0" w:space="0" w:color="auto"/>
              </w:divBdr>
              <w:divsChild>
                <w:div w:id="929656004">
                  <w:marLeft w:val="0"/>
                  <w:marRight w:val="0"/>
                  <w:marTop w:val="0"/>
                  <w:marBottom w:val="0"/>
                  <w:divBdr>
                    <w:top w:val="none" w:sz="0" w:space="0" w:color="auto"/>
                    <w:left w:val="none" w:sz="0" w:space="0" w:color="auto"/>
                    <w:bottom w:val="none" w:sz="0" w:space="0" w:color="auto"/>
                    <w:right w:val="none" w:sz="0" w:space="0" w:color="auto"/>
                  </w:divBdr>
                  <w:divsChild>
                    <w:div w:id="383483184">
                      <w:marLeft w:val="0"/>
                      <w:marRight w:val="0"/>
                      <w:marTop w:val="0"/>
                      <w:marBottom w:val="0"/>
                      <w:divBdr>
                        <w:top w:val="none" w:sz="0" w:space="0" w:color="auto"/>
                        <w:left w:val="none" w:sz="0" w:space="0" w:color="auto"/>
                        <w:bottom w:val="none" w:sz="0" w:space="0" w:color="auto"/>
                        <w:right w:val="none" w:sz="0" w:space="0" w:color="auto"/>
                      </w:divBdr>
                      <w:divsChild>
                        <w:div w:id="672030253">
                          <w:marLeft w:val="0"/>
                          <w:marRight w:val="0"/>
                          <w:marTop w:val="0"/>
                          <w:marBottom w:val="0"/>
                          <w:divBdr>
                            <w:top w:val="none" w:sz="0" w:space="0" w:color="auto"/>
                            <w:left w:val="none" w:sz="0" w:space="0" w:color="auto"/>
                            <w:bottom w:val="none" w:sz="0" w:space="0" w:color="auto"/>
                            <w:right w:val="none" w:sz="0" w:space="0" w:color="auto"/>
                          </w:divBdr>
                          <w:divsChild>
                            <w:div w:id="1161698250">
                              <w:marLeft w:val="0"/>
                              <w:marRight w:val="0"/>
                              <w:marTop w:val="0"/>
                              <w:marBottom w:val="0"/>
                              <w:divBdr>
                                <w:top w:val="none" w:sz="0" w:space="0" w:color="auto"/>
                                <w:left w:val="none" w:sz="0" w:space="0" w:color="auto"/>
                                <w:bottom w:val="none" w:sz="0" w:space="0" w:color="auto"/>
                                <w:right w:val="none" w:sz="0" w:space="0" w:color="auto"/>
                              </w:divBdr>
                              <w:divsChild>
                                <w:div w:id="1885826264">
                                  <w:marLeft w:val="0"/>
                                  <w:marRight w:val="0"/>
                                  <w:marTop w:val="0"/>
                                  <w:marBottom w:val="0"/>
                                  <w:divBdr>
                                    <w:top w:val="none" w:sz="0" w:space="0" w:color="auto"/>
                                    <w:left w:val="none" w:sz="0" w:space="0" w:color="auto"/>
                                    <w:bottom w:val="none" w:sz="0" w:space="0" w:color="auto"/>
                                    <w:right w:val="none" w:sz="0" w:space="0" w:color="auto"/>
                                  </w:divBdr>
                                  <w:divsChild>
                                    <w:div w:id="1422070748">
                                      <w:marLeft w:val="0"/>
                                      <w:marRight w:val="0"/>
                                      <w:marTop w:val="0"/>
                                      <w:marBottom w:val="0"/>
                                      <w:divBdr>
                                        <w:top w:val="none" w:sz="0" w:space="0" w:color="auto"/>
                                        <w:left w:val="none" w:sz="0" w:space="0" w:color="auto"/>
                                        <w:bottom w:val="none" w:sz="0" w:space="0" w:color="auto"/>
                                        <w:right w:val="none" w:sz="0" w:space="0" w:color="auto"/>
                                      </w:divBdr>
                                      <w:divsChild>
                                        <w:div w:id="1475024943">
                                          <w:marLeft w:val="0"/>
                                          <w:marRight w:val="0"/>
                                          <w:marTop w:val="0"/>
                                          <w:marBottom w:val="0"/>
                                          <w:divBdr>
                                            <w:top w:val="none" w:sz="0" w:space="0" w:color="auto"/>
                                            <w:left w:val="none" w:sz="0" w:space="0" w:color="auto"/>
                                            <w:bottom w:val="none" w:sz="0" w:space="0" w:color="auto"/>
                                            <w:right w:val="none" w:sz="0" w:space="0" w:color="auto"/>
                                          </w:divBdr>
                                          <w:divsChild>
                                            <w:div w:id="1634751850">
                                              <w:marLeft w:val="0"/>
                                              <w:marRight w:val="0"/>
                                              <w:marTop w:val="0"/>
                                              <w:marBottom w:val="0"/>
                                              <w:divBdr>
                                                <w:top w:val="none" w:sz="0" w:space="0" w:color="auto"/>
                                                <w:left w:val="none" w:sz="0" w:space="0" w:color="auto"/>
                                                <w:bottom w:val="none" w:sz="0" w:space="0" w:color="auto"/>
                                                <w:right w:val="none" w:sz="0" w:space="0" w:color="auto"/>
                                              </w:divBdr>
                                              <w:divsChild>
                                                <w:div w:id="528028479">
                                                  <w:marLeft w:val="0"/>
                                                  <w:marRight w:val="0"/>
                                                  <w:marTop w:val="0"/>
                                                  <w:marBottom w:val="0"/>
                                                  <w:divBdr>
                                                    <w:top w:val="none" w:sz="0" w:space="0" w:color="auto"/>
                                                    <w:left w:val="none" w:sz="0" w:space="0" w:color="auto"/>
                                                    <w:bottom w:val="none" w:sz="0" w:space="0" w:color="auto"/>
                                                    <w:right w:val="none" w:sz="0" w:space="0" w:color="auto"/>
                                                  </w:divBdr>
                                                  <w:divsChild>
                                                    <w:div w:id="1705672377">
                                                      <w:marLeft w:val="0"/>
                                                      <w:marRight w:val="0"/>
                                                      <w:marTop w:val="0"/>
                                                      <w:marBottom w:val="0"/>
                                                      <w:divBdr>
                                                        <w:top w:val="none" w:sz="0" w:space="0" w:color="auto"/>
                                                        <w:left w:val="none" w:sz="0" w:space="0" w:color="auto"/>
                                                        <w:bottom w:val="none" w:sz="0" w:space="0" w:color="auto"/>
                                                        <w:right w:val="none" w:sz="0" w:space="0" w:color="auto"/>
                                                      </w:divBdr>
                                                      <w:divsChild>
                                                        <w:div w:id="2059470854">
                                                          <w:marLeft w:val="0"/>
                                                          <w:marRight w:val="0"/>
                                                          <w:marTop w:val="0"/>
                                                          <w:marBottom w:val="0"/>
                                                          <w:divBdr>
                                                            <w:top w:val="none" w:sz="0" w:space="0" w:color="auto"/>
                                                            <w:left w:val="none" w:sz="0" w:space="0" w:color="auto"/>
                                                            <w:bottom w:val="none" w:sz="0" w:space="0" w:color="auto"/>
                                                            <w:right w:val="none" w:sz="0" w:space="0" w:color="auto"/>
                                                          </w:divBdr>
                                                          <w:divsChild>
                                                            <w:div w:id="1726177050">
                                                              <w:marLeft w:val="0"/>
                                                              <w:marRight w:val="0"/>
                                                              <w:marTop w:val="0"/>
                                                              <w:marBottom w:val="0"/>
                                                              <w:divBdr>
                                                                <w:top w:val="none" w:sz="0" w:space="0" w:color="auto"/>
                                                                <w:left w:val="none" w:sz="0" w:space="0" w:color="auto"/>
                                                                <w:bottom w:val="none" w:sz="0" w:space="0" w:color="auto"/>
                                                                <w:right w:val="none" w:sz="0" w:space="0" w:color="auto"/>
                                                              </w:divBdr>
                                                              <w:divsChild>
                                                                <w:div w:id="1429155322">
                                                                  <w:marLeft w:val="0"/>
                                                                  <w:marRight w:val="0"/>
                                                                  <w:marTop w:val="0"/>
                                                                  <w:marBottom w:val="0"/>
                                                                  <w:divBdr>
                                                                    <w:top w:val="none" w:sz="0" w:space="0" w:color="auto"/>
                                                                    <w:left w:val="none" w:sz="0" w:space="0" w:color="auto"/>
                                                                    <w:bottom w:val="none" w:sz="0" w:space="0" w:color="auto"/>
                                                                    <w:right w:val="none" w:sz="0" w:space="0" w:color="auto"/>
                                                                  </w:divBdr>
                                                                  <w:divsChild>
                                                                    <w:div w:id="569118126">
                                                                      <w:marLeft w:val="0"/>
                                                                      <w:marRight w:val="0"/>
                                                                      <w:marTop w:val="0"/>
                                                                      <w:marBottom w:val="0"/>
                                                                      <w:divBdr>
                                                                        <w:top w:val="none" w:sz="0" w:space="0" w:color="auto"/>
                                                                        <w:left w:val="none" w:sz="0" w:space="0" w:color="auto"/>
                                                                        <w:bottom w:val="none" w:sz="0" w:space="0" w:color="auto"/>
                                                                        <w:right w:val="none" w:sz="0" w:space="0" w:color="auto"/>
                                                                      </w:divBdr>
                                                                      <w:divsChild>
                                                                        <w:div w:id="1122384447">
                                                                          <w:marLeft w:val="0"/>
                                                                          <w:marRight w:val="0"/>
                                                                          <w:marTop w:val="0"/>
                                                                          <w:marBottom w:val="0"/>
                                                                          <w:divBdr>
                                                                            <w:top w:val="none" w:sz="0" w:space="0" w:color="auto"/>
                                                                            <w:left w:val="none" w:sz="0" w:space="0" w:color="auto"/>
                                                                            <w:bottom w:val="none" w:sz="0" w:space="0" w:color="auto"/>
                                                                            <w:right w:val="none" w:sz="0" w:space="0" w:color="auto"/>
                                                                          </w:divBdr>
                                                                          <w:divsChild>
                                                                            <w:div w:id="1119647993">
                                                                              <w:marLeft w:val="0"/>
                                                                              <w:marRight w:val="0"/>
                                                                              <w:marTop w:val="0"/>
                                                                              <w:marBottom w:val="0"/>
                                                                              <w:divBdr>
                                                                                <w:top w:val="none" w:sz="0" w:space="0" w:color="auto"/>
                                                                                <w:left w:val="none" w:sz="0" w:space="0" w:color="auto"/>
                                                                                <w:bottom w:val="none" w:sz="0" w:space="0" w:color="auto"/>
                                                                                <w:right w:val="none" w:sz="0" w:space="0" w:color="auto"/>
                                                                              </w:divBdr>
                                                                              <w:divsChild>
                                                                                <w:div w:id="1485732747">
                                                                                  <w:marLeft w:val="0"/>
                                                                                  <w:marRight w:val="0"/>
                                                                                  <w:marTop w:val="0"/>
                                                                                  <w:marBottom w:val="0"/>
                                                                                  <w:divBdr>
                                                                                    <w:top w:val="none" w:sz="0" w:space="0" w:color="auto"/>
                                                                                    <w:left w:val="none" w:sz="0" w:space="0" w:color="auto"/>
                                                                                    <w:bottom w:val="none" w:sz="0" w:space="0" w:color="auto"/>
                                                                                    <w:right w:val="none" w:sz="0" w:space="0" w:color="auto"/>
                                                                                  </w:divBdr>
                                                                                </w:div>
                                                                              </w:divsChild>
                                                                            </w:div>
                                                                            <w:div w:id="293488873">
                                                                              <w:marLeft w:val="0"/>
                                                                              <w:marRight w:val="0"/>
                                                                              <w:marTop w:val="0"/>
                                                                              <w:marBottom w:val="0"/>
                                                                              <w:divBdr>
                                                                                <w:top w:val="none" w:sz="0" w:space="0" w:color="auto"/>
                                                                                <w:left w:val="none" w:sz="0" w:space="0" w:color="auto"/>
                                                                                <w:bottom w:val="none" w:sz="0" w:space="0" w:color="auto"/>
                                                                                <w:right w:val="none" w:sz="0" w:space="0" w:color="auto"/>
                                                                              </w:divBdr>
                                                                            </w:div>
                                                                            <w:div w:id="622886680">
                                                                              <w:marLeft w:val="0"/>
                                                                              <w:marRight w:val="0"/>
                                                                              <w:marTop w:val="0"/>
                                                                              <w:marBottom w:val="0"/>
                                                                              <w:divBdr>
                                                                                <w:top w:val="none" w:sz="0" w:space="0" w:color="auto"/>
                                                                                <w:left w:val="none" w:sz="0" w:space="0" w:color="auto"/>
                                                                                <w:bottom w:val="none" w:sz="0" w:space="0" w:color="auto"/>
                                                                                <w:right w:val="none" w:sz="0" w:space="0" w:color="auto"/>
                                                                              </w:divBdr>
                                                                            </w:div>
                                                                            <w:div w:id="1969315215">
                                                                              <w:marLeft w:val="0"/>
                                                                              <w:marRight w:val="0"/>
                                                                              <w:marTop w:val="0"/>
                                                                              <w:marBottom w:val="0"/>
                                                                              <w:divBdr>
                                                                                <w:top w:val="none" w:sz="0" w:space="0" w:color="auto"/>
                                                                                <w:left w:val="none" w:sz="0" w:space="0" w:color="auto"/>
                                                                                <w:bottom w:val="none" w:sz="0" w:space="0" w:color="auto"/>
                                                                                <w:right w:val="none" w:sz="0" w:space="0" w:color="auto"/>
                                                                              </w:divBdr>
                                                                            </w:div>
                                                                            <w:div w:id="1412317008">
                                                                              <w:marLeft w:val="0"/>
                                                                              <w:marRight w:val="0"/>
                                                                              <w:marTop w:val="0"/>
                                                                              <w:marBottom w:val="0"/>
                                                                              <w:divBdr>
                                                                                <w:top w:val="none" w:sz="0" w:space="0" w:color="auto"/>
                                                                                <w:left w:val="none" w:sz="0" w:space="0" w:color="auto"/>
                                                                                <w:bottom w:val="none" w:sz="0" w:space="0" w:color="auto"/>
                                                                                <w:right w:val="none" w:sz="0" w:space="0" w:color="auto"/>
                                                                              </w:divBdr>
                                                                            </w:div>
                                                                            <w:div w:id="129248702">
                                                                              <w:marLeft w:val="0"/>
                                                                              <w:marRight w:val="0"/>
                                                                              <w:marTop w:val="0"/>
                                                                              <w:marBottom w:val="0"/>
                                                                              <w:divBdr>
                                                                                <w:top w:val="none" w:sz="0" w:space="0" w:color="auto"/>
                                                                                <w:left w:val="none" w:sz="0" w:space="0" w:color="auto"/>
                                                                                <w:bottom w:val="none" w:sz="0" w:space="0" w:color="auto"/>
                                                                                <w:right w:val="none" w:sz="0" w:space="0" w:color="auto"/>
                                                                              </w:divBdr>
                                                                            </w:div>
                                                                            <w:div w:id="2046514448">
                                                                              <w:marLeft w:val="0"/>
                                                                              <w:marRight w:val="0"/>
                                                                              <w:marTop w:val="0"/>
                                                                              <w:marBottom w:val="0"/>
                                                                              <w:divBdr>
                                                                                <w:top w:val="none" w:sz="0" w:space="0" w:color="auto"/>
                                                                                <w:left w:val="none" w:sz="0" w:space="0" w:color="auto"/>
                                                                                <w:bottom w:val="none" w:sz="0" w:space="0" w:color="auto"/>
                                                                                <w:right w:val="none" w:sz="0" w:space="0" w:color="auto"/>
                                                                              </w:divBdr>
                                                                            </w:div>
                                                                            <w:div w:id="1727030226">
                                                                              <w:marLeft w:val="0"/>
                                                                              <w:marRight w:val="0"/>
                                                                              <w:marTop w:val="0"/>
                                                                              <w:marBottom w:val="0"/>
                                                                              <w:divBdr>
                                                                                <w:top w:val="none" w:sz="0" w:space="0" w:color="auto"/>
                                                                                <w:left w:val="none" w:sz="0" w:space="0" w:color="auto"/>
                                                                                <w:bottom w:val="none" w:sz="0" w:space="0" w:color="auto"/>
                                                                                <w:right w:val="none" w:sz="0" w:space="0" w:color="auto"/>
                                                                              </w:divBdr>
                                                                            </w:div>
                                                                            <w:div w:id="176309049">
                                                                              <w:marLeft w:val="0"/>
                                                                              <w:marRight w:val="0"/>
                                                                              <w:marTop w:val="0"/>
                                                                              <w:marBottom w:val="0"/>
                                                                              <w:divBdr>
                                                                                <w:top w:val="none" w:sz="0" w:space="0" w:color="auto"/>
                                                                                <w:left w:val="none" w:sz="0" w:space="0" w:color="auto"/>
                                                                                <w:bottom w:val="none" w:sz="0" w:space="0" w:color="auto"/>
                                                                                <w:right w:val="none" w:sz="0" w:space="0" w:color="auto"/>
                                                                              </w:divBdr>
                                                                            </w:div>
                                                                            <w:div w:id="43801480">
                                                                              <w:marLeft w:val="0"/>
                                                                              <w:marRight w:val="0"/>
                                                                              <w:marTop w:val="0"/>
                                                                              <w:marBottom w:val="0"/>
                                                                              <w:divBdr>
                                                                                <w:top w:val="none" w:sz="0" w:space="0" w:color="auto"/>
                                                                                <w:left w:val="none" w:sz="0" w:space="0" w:color="auto"/>
                                                                                <w:bottom w:val="none" w:sz="0" w:space="0" w:color="auto"/>
                                                                                <w:right w:val="none" w:sz="0" w:space="0" w:color="auto"/>
                                                                              </w:divBdr>
                                                                            </w:div>
                                                                            <w:div w:id="430857652">
                                                                              <w:marLeft w:val="0"/>
                                                                              <w:marRight w:val="0"/>
                                                                              <w:marTop w:val="0"/>
                                                                              <w:marBottom w:val="0"/>
                                                                              <w:divBdr>
                                                                                <w:top w:val="none" w:sz="0" w:space="0" w:color="auto"/>
                                                                                <w:left w:val="none" w:sz="0" w:space="0" w:color="auto"/>
                                                                                <w:bottom w:val="none" w:sz="0" w:space="0" w:color="auto"/>
                                                                                <w:right w:val="none" w:sz="0" w:space="0" w:color="auto"/>
                                                                              </w:divBdr>
                                                                            </w:div>
                                                                            <w:div w:id="1512378877">
                                                                              <w:marLeft w:val="0"/>
                                                                              <w:marRight w:val="0"/>
                                                                              <w:marTop w:val="0"/>
                                                                              <w:marBottom w:val="0"/>
                                                                              <w:divBdr>
                                                                                <w:top w:val="none" w:sz="0" w:space="0" w:color="auto"/>
                                                                                <w:left w:val="none" w:sz="0" w:space="0" w:color="auto"/>
                                                                                <w:bottom w:val="none" w:sz="0" w:space="0" w:color="auto"/>
                                                                                <w:right w:val="none" w:sz="0" w:space="0" w:color="auto"/>
                                                                              </w:divBdr>
                                                                            </w:div>
                                                                            <w:div w:id="446388762">
                                                                              <w:marLeft w:val="0"/>
                                                                              <w:marRight w:val="0"/>
                                                                              <w:marTop w:val="0"/>
                                                                              <w:marBottom w:val="0"/>
                                                                              <w:divBdr>
                                                                                <w:top w:val="none" w:sz="0" w:space="0" w:color="auto"/>
                                                                                <w:left w:val="none" w:sz="0" w:space="0" w:color="auto"/>
                                                                                <w:bottom w:val="none" w:sz="0" w:space="0" w:color="auto"/>
                                                                                <w:right w:val="none" w:sz="0" w:space="0" w:color="auto"/>
                                                                              </w:divBdr>
                                                                            </w:div>
                                                                            <w:div w:id="763919417">
                                                                              <w:marLeft w:val="0"/>
                                                                              <w:marRight w:val="0"/>
                                                                              <w:marTop w:val="0"/>
                                                                              <w:marBottom w:val="0"/>
                                                                              <w:divBdr>
                                                                                <w:top w:val="none" w:sz="0" w:space="0" w:color="auto"/>
                                                                                <w:left w:val="none" w:sz="0" w:space="0" w:color="auto"/>
                                                                                <w:bottom w:val="none" w:sz="0" w:space="0" w:color="auto"/>
                                                                                <w:right w:val="none" w:sz="0" w:space="0" w:color="auto"/>
                                                                              </w:divBdr>
                                                                            </w:div>
                                                                            <w:div w:id="1307005283">
                                                                              <w:marLeft w:val="0"/>
                                                                              <w:marRight w:val="0"/>
                                                                              <w:marTop w:val="0"/>
                                                                              <w:marBottom w:val="0"/>
                                                                              <w:divBdr>
                                                                                <w:top w:val="none" w:sz="0" w:space="0" w:color="auto"/>
                                                                                <w:left w:val="none" w:sz="0" w:space="0" w:color="auto"/>
                                                                                <w:bottom w:val="none" w:sz="0" w:space="0" w:color="auto"/>
                                                                                <w:right w:val="none" w:sz="0" w:space="0" w:color="auto"/>
                                                                              </w:divBdr>
                                                                            </w:div>
                                                                            <w:div w:id="1756240591">
                                                                              <w:marLeft w:val="0"/>
                                                                              <w:marRight w:val="0"/>
                                                                              <w:marTop w:val="0"/>
                                                                              <w:marBottom w:val="0"/>
                                                                              <w:divBdr>
                                                                                <w:top w:val="none" w:sz="0" w:space="0" w:color="auto"/>
                                                                                <w:left w:val="none" w:sz="0" w:space="0" w:color="auto"/>
                                                                                <w:bottom w:val="none" w:sz="0" w:space="0" w:color="auto"/>
                                                                                <w:right w:val="none" w:sz="0" w:space="0" w:color="auto"/>
                                                                              </w:divBdr>
                                                                            </w:div>
                                                                          </w:divsChild>
                                                                        </w:div>
                                                                        <w:div w:id="834800434">
                                                                          <w:marLeft w:val="0"/>
                                                                          <w:marRight w:val="0"/>
                                                                          <w:marTop w:val="0"/>
                                                                          <w:marBottom w:val="0"/>
                                                                          <w:divBdr>
                                                                            <w:top w:val="none" w:sz="0" w:space="0" w:color="auto"/>
                                                                            <w:left w:val="none" w:sz="0" w:space="0" w:color="auto"/>
                                                                            <w:bottom w:val="none" w:sz="0" w:space="0" w:color="auto"/>
                                                                            <w:right w:val="none" w:sz="0" w:space="0" w:color="auto"/>
                                                                          </w:divBdr>
                                                                          <w:divsChild>
                                                                            <w:div w:id="748691813">
                                                                              <w:marLeft w:val="0"/>
                                                                              <w:marRight w:val="0"/>
                                                                              <w:marTop w:val="0"/>
                                                                              <w:marBottom w:val="0"/>
                                                                              <w:divBdr>
                                                                                <w:top w:val="none" w:sz="0" w:space="0" w:color="auto"/>
                                                                                <w:left w:val="none" w:sz="0" w:space="0" w:color="auto"/>
                                                                                <w:bottom w:val="none" w:sz="0" w:space="0" w:color="auto"/>
                                                                                <w:right w:val="none" w:sz="0" w:space="0" w:color="auto"/>
                                                                              </w:divBdr>
                                                                            </w:div>
                                                                          </w:divsChild>
                                                                        </w:div>
                                                                        <w:div w:id="423763299">
                                                                          <w:marLeft w:val="0"/>
                                                                          <w:marRight w:val="0"/>
                                                                          <w:marTop w:val="0"/>
                                                                          <w:marBottom w:val="0"/>
                                                                          <w:divBdr>
                                                                            <w:top w:val="none" w:sz="0" w:space="0" w:color="auto"/>
                                                                            <w:left w:val="none" w:sz="0" w:space="0" w:color="auto"/>
                                                                            <w:bottom w:val="none" w:sz="0" w:space="0" w:color="auto"/>
                                                                            <w:right w:val="none" w:sz="0" w:space="0" w:color="auto"/>
                                                                          </w:divBdr>
                                                                        </w:div>
                                                                        <w:div w:id="1709837889">
                                                                          <w:marLeft w:val="0"/>
                                                                          <w:marRight w:val="0"/>
                                                                          <w:marTop w:val="0"/>
                                                                          <w:marBottom w:val="0"/>
                                                                          <w:divBdr>
                                                                            <w:top w:val="none" w:sz="0" w:space="0" w:color="auto"/>
                                                                            <w:left w:val="none" w:sz="0" w:space="0" w:color="auto"/>
                                                                            <w:bottom w:val="none" w:sz="0" w:space="0" w:color="auto"/>
                                                                            <w:right w:val="none" w:sz="0" w:space="0" w:color="auto"/>
                                                                          </w:divBdr>
                                                                        </w:div>
                                                                        <w:div w:id="1371682423">
                                                                          <w:marLeft w:val="0"/>
                                                                          <w:marRight w:val="0"/>
                                                                          <w:marTop w:val="0"/>
                                                                          <w:marBottom w:val="0"/>
                                                                          <w:divBdr>
                                                                            <w:top w:val="none" w:sz="0" w:space="0" w:color="auto"/>
                                                                            <w:left w:val="none" w:sz="0" w:space="0" w:color="auto"/>
                                                                            <w:bottom w:val="none" w:sz="0" w:space="0" w:color="auto"/>
                                                                            <w:right w:val="none" w:sz="0" w:space="0" w:color="auto"/>
                                                                          </w:divBdr>
                                                                        </w:div>
                                                                        <w:div w:id="462425985">
                                                                          <w:marLeft w:val="0"/>
                                                                          <w:marRight w:val="0"/>
                                                                          <w:marTop w:val="0"/>
                                                                          <w:marBottom w:val="0"/>
                                                                          <w:divBdr>
                                                                            <w:top w:val="none" w:sz="0" w:space="0" w:color="auto"/>
                                                                            <w:left w:val="none" w:sz="0" w:space="0" w:color="auto"/>
                                                                            <w:bottom w:val="none" w:sz="0" w:space="0" w:color="auto"/>
                                                                            <w:right w:val="none" w:sz="0" w:space="0" w:color="auto"/>
                                                                          </w:divBdr>
                                                                        </w:div>
                                                                        <w:div w:id="1551762686">
                                                                          <w:marLeft w:val="0"/>
                                                                          <w:marRight w:val="0"/>
                                                                          <w:marTop w:val="0"/>
                                                                          <w:marBottom w:val="0"/>
                                                                          <w:divBdr>
                                                                            <w:top w:val="none" w:sz="0" w:space="0" w:color="auto"/>
                                                                            <w:left w:val="none" w:sz="0" w:space="0" w:color="auto"/>
                                                                            <w:bottom w:val="none" w:sz="0" w:space="0" w:color="auto"/>
                                                                            <w:right w:val="none" w:sz="0" w:space="0" w:color="auto"/>
                                                                          </w:divBdr>
                                                                        </w:div>
                                                                        <w:div w:id="5299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8061">
      <w:bodyDiv w:val="1"/>
      <w:marLeft w:val="0"/>
      <w:marRight w:val="0"/>
      <w:marTop w:val="0"/>
      <w:marBottom w:val="0"/>
      <w:divBdr>
        <w:top w:val="none" w:sz="0" w:space="0" w:color="auto"/>
        <w:left w:val="none" w:sz="0" w:space="0" w:color="auto"/>
        <w:bottom w:val="none" w:sz="0" w:space="0" w:color="auto"/>
        <w:right w:val="none" w:sz="0" w:space="0" w:color="auto"/>
      </w:divBdr>
    </w:div>
    <w:div w:id="425225534">
      <w:bodyDiv w:val="1"/>
      <w:marLeft w:val="0"/>
      <w:marRight w:val="0"/>
      <w:marTop w:val="0"/>
      <w:marBottom w:val="0"/>
      <w:divBdr>
        <w:top w:val="none" w:sz="0" w:space="0" w:color="auto"/>
        <w:left w:val="none" w:sz="0" w:space="0" w:color="auto"/>
        <w:bottom w:val="none" w:sz="0" w:space="0" w:color="auto"/>
        <w:right w:val="none" w:sz="0" w:space="0" w:color="auto"/>
      </w:divBdr>
    </w:div>
    <w:div w:id="445388962">
      <w:bodyDiv w:val="1"/>
      <w:marLeft w:val="0"/>
      <w:marRight w:val="0"/>
      <w:marTop w:val="0"/>
      <w:marBottom w:val="0"/>
      <w:divBdr>
        <w:top w:val="none" w:sz="0" w:space="0" w:color="auto"/>
        <w:left w:val="none" w:sz="0" w:space="0" w:color="auto"/>
        <w:bottom w:val="none" w:sz="0" w:space="0" w:color="auto"/>
        <w:right w:val="none" w:sz="0" w:space="0" w:color="auto"/>
      </w:divBdr>
    </w:div>
    <w:div w:id="685443082">
      <w:bodyDiv w:val="1"/>
      <w:marLeft w:val="0"/>
      <w:marRight w:val="0"/>
      <w:marTop w:val="0"/>
      <w:marBottom w:val="0"/>
      <w:divBdr>
        <w:top w:val="none" w:sz="0" w:space="0" w:color="auto"/>
        <w:left w:val="none" w:sz="0" w:space="0" w:color="auto"/>
        <w:bottom w:val="none" w:sz="0" w:space="0" w:color="auto"/>
        <w:right w:val="none" w:sz="0" w:space="0" w:color="auto"/>
      </w:divBdr>
    </w:div>
    <w:div w:id="718896397">
      <w:bodyDiv w:val="1"/>
      <w:marLeft w:val="0"/>
      <w:marRight w:val="0"/>
      <w:marTop w:val="0"/>
      <w:marBottom w:val="0"/>
      <w:divBdr>
        <w:top w:val="none" w:sz="0" w:space="0" w:color="auto"/>
        <w:left w:val="none" w:sz="0" w:space="0" w:color="auto"/>
        <w:bottom w:val="none" w:sz="0" w:space="0" w:color="auto"/>
        <w:right w:val="none" w:sz="0" w:space="0" w:color="auto"/>
      </w:divBdr>
    </w:div>
    <w:div w:id="759838666">
      <w:bodyDiv w:val="1"/>
      <w:marLeft w:val="0"/>
      <w:marRight w:val="0"/>
      <w:marTop w:val="0"/>
      <w:marBottom w:val="0"/>
      <w:divBdr>
        <w:top w:val="none" w:sz="0" w:space="0" w:color="auto"/>
        <w:left w:val="none" w:sz="0" w:space="0" w:color="auto"/>
        <w:bottom w:val="none" w:sz="0" w:space="0" w:color="auto"/>
        <w:right w:val="none" w:sz="0" w:space="0" w:color="auto"/>
      </w:divBdr>
      <w:divsChild>
        <w:div w:id="510223118">
          <w:marLeft w:val="0"/>
          <w:marRight w:val="0"/>
          <w:marTop w:val="0"/>
          <w:marBottom w:val="0"/>
          <w:divBdr>
            <w:top w:val="none" w:sz="0" w:space="0" w:color="auto"/>
            <w:left w:val="none" w:sz="0" w:space="0" w:color="auto"/>
            <w:bottom w:val="none" w:sz="0" w:space="0" w:color="auto"/>
            <w:right w:val="none" w:sz="0" w:space="0" w:color="auto"/>
          </w:divBdr>
          <w:divsChild>
            <w:div w:id="5426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6839">
      <w:bodyDiv w:val="1"/>
      <w:marLeft w:val="0"/>
      <w:marRight w:val="0"/>
      <w:marTop w:val="0"/>
      <w:marBottom w:val="0"/>
      <w:divBdr>
        <w:top w:val="none" w:sz="0" w:space="0" w:color="auto"/>
        <w:left w:val="none" w:sz="0" w:space="0" w:color="auto"/>
        <w:bottom w:val="none" w:sz="0" w:space="0" w:color="auto"/>
        <w:right w:val="none" w:sz="0" w:space="0" w:color="auto"/>
      </w:divBdr>
    </w:div>
    <w:div w:id="1050298609">
      <w:bodyDiv w:val="1"/>
      <w:marLeft w:val="0"/>
      <w:marRight w:val="0"/>
      <w:marTop w:val="0"/>
      <w:marBottom w:val="0"/>
      <w:divBdr>
        <w:top w:val="none" w:sz="0" w:space="0" w:color="auto"/>
        <w:left w:val="none" w:sz="0" w:space="0" w:color="auto"/>
        <w:bottom w:val="none" w:sz="0" w:space="0" w:color="auto"/>
        <w:right w:val="none" w:sz="0" w:space="0" w:color="auto"/>
      </w:divBdr>
    </w:div>
    <w:div w:id="1208103930">
      <w:bodyDiv w:val="1"/>
      <w:marLeft w:val="0"/>
      <w:marRight w:val="0"/>
      <w:marTop w:val="0"/>
      <w:marBottom w:val="0"/>
      <w:divBdr>
        <w:top w:val="none" w:sz="0" w:space="0" w:color="auto"/>
        <w:left w:val="none" w:sz="0" w:space="0" w:color="auto"/>
        <w:bottom w:val="none" w:sz="0" w:space="0" w:color="auto"/>
        <w:right w:val="none" w:sz="0" w:space="0" w:color="auto"/>
      </w:divBdr>
    </w:div>
    <w:div w:id="1293633801">
      <w:bodyDiv w:val="1"/>
      <w:marLeft w:val="0"/>
      <w:marRight w:val="0"/>
      <w:marTop w:val="0"/>
      <w:marBottom w:val="0"/>
      <w:divBdr>
        <w:top w:val="none" w:sz="0" w:space="0" w:color="auto"/>
        <w:left w:val="none" w:sz="0" w:space="0" w:color="auto"/>
        <w:bottom w:val="none" w:sz="0" w:space="0" w:color="auto"/>
        <w:right w:val="none" w:sz="0" w:space="0" w:color="auto"/>
      </w:divBdr>
      <w:divsChild>
        <w:div w:id="803816965">
          <w:marLeft w:val="0"/>
          <w:marRight w:val="0"/>
          <w:marTop w:val="0"/>
          <w:marBottom w:val="0"/>
          <w:divBdr>
            <w:top w:val="none" w:sz="0" w:space="0" w:color="auto"/>
            <w:left w:val="none" w:sz="0" w:space="0" w:color="auto"/>
            <w:bottom w:val="none" w:sz="0" w:space="0" w:color="auto"/>
            <w:right w:val="none" w:sz="0" w:space="0" w:color="auto"/>
          </w:divBdr>
        </w:div>
      </w:divsChild>
    </w:div>
    <w:div w:id="1314413836">
      <w:bodyDiv w:val="1"/>
      <w:marLeft w:val="0"/>
      <w:marRight w:val="0"/>
      <w:marTop w:val="0"/>
      <w:marBottom w:val="0"/>
      <w:divBdr>
        <w:top w:val="none" w:sz="0" w:space="0" w:color="auto"/>
        <w:left w:val="none" w:sz="0" w:space="0" w:color="auto"/>
        <w:bottom w:val="none" w:sz="0" w:space="0" w:color="auto"/>
        <w:right w:val="none" w:sz="0" w:space="0" w:color="auto"/>
      </w:divBdr>
      <w:divsChild>
        <w:div w:id="1740132199">
          <w:marLeft w:val="0"/>
          <w:marRight w:val="0"/>
          <w:marTop w:val="0"/>
          <w:marBottom w:val="0"/>
          <w:divBdr>
            <w:top w:val="none" w:sz="0" w:space="0" w:color="auto"/>
            <w:left w:val="none" w:sz="0" w:space="0" w:color="auto"/>
            <w:bottom w:val="none" w:sz="0" w:space="0" w:color="auto"/>
            <w:right w:val="none" w:sz="0" w:space="0" w:color="auto"/>
          </w:divBdr>
          <w:divsChild>
            <w:div w:id="6869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7648">
      <w:bodyDiv w:val="1"/>
      <w:marLeft w:val="0"/>
      <w:marRight w:val="0"/>
      <w:marTop w:val="0"/>
      <w:marBottom w:val="0"/>
      <w:divBdr>
        <w:top w:val="none" w:sz="0" w:space="0" w:color="auto"/>
        <w:left w:val="none" w:sz="0" w:space="0" w:color="auto"/>
        <w:bottom w:val="none" w:sz="0" w:space="0" w:color="auto"/>
        <w:right w:val="none" w:sz="0" w:space="0" w:color="auto"/>
      </w:divBdr>
      <w:divsChild>
        <w:div w:id="1772584257">
          <w:marLeft w:val="0"/>
          <w:marRight w:val="0"/>
          <w:marTop w:val="0"/>
          <w:marBottom w:val="0"/>
          <w:divBdr>
            <w:top w:val="none" w:sz="0" w:space="0" w:color="auto"/>
            <w:left w:val="none" w:sz="0" w:space="0" w:color="auto"/>
            <w:bottom w:val="none" w:sz="0" w:space="0" w:color="auto"/>
            <w:right w:val="none" w:sz="0" w:space="0" w:color="auto"/>
          </w:divBdr>
        </w:div>
        <w:div w:id="1449008303">
          <w:marLeft w:val="0"/>
          <w:marRight w:val="0"/>
          <w:marTop w:val="0"/>
          <w:marBottom w:val="0"/>
          <w:divBdr>
            <w:top w:val="none" w:sz="0" w:space="0" w:color="auto"/>
            <w:left w:val="none" w:sz="0" w:space="0" w:color="auto"/>
            <w:bottom w:val="none" w:sz="0" w:space="0" w:color="auto"/>
            <w:right w:val="none" w:sz="0" w:space="0" w:color="auto"/>
          </w:divBdr>
        </w:div>
        <w:div w:id="37247013">
          <w:marLeft w:val="0"/>
          <w:marRight w:val="0"/>
          <w:marTop w:val="0"/>
          <w:marBottom w:val="0"/>
          <w:divBdr>
            <w:top w:val="none" w:sz="0" w:space="0" w:color="auto"/>
            <w:left w:val="none" w:sz="0" w:space="0" w:color="auto"/>
            <w:bottom w:val="none" w:sz="0" w:space="0" w:color="auto"/>
            <w:right w:val="none" w:sz="0" w:space="0" w:color="auto"/>
          </w:divBdr>
        </w:div>
        <w:div w:id="767887512">
          <w:marLeft w:val="0"/>
          <w:marRight w:val="0"/>
          <w:marTop w:val="0"/>
          <w:marBottom w:val="0"/>
          <w:divBdr>
            <w:top w:val="none" w:sz="0" w:space="0" w:color="auto"/>
            <w:left w:val="none" w:sz="0" w:space="0" w:color="auto"/>
            <w:bottom w:val="none" w:sz="0" w:space="0" w:color="auto"/>
            <w:right w:val="none" w:sz="0" w:space="0" w:color="auto"/>
          </w:divBdr>
        </w:div>
      </w:divsChild>
    </w:div>
    <w:div w:id="1635328129">
      <w:bodyDiv w:val="1"/>
      <w:marLeft w:val="0"/>
      <w:marRight w:val="0"/>
      <w:marTop w:val="0"/>
      <w:marBottom w:val="0"/>
      <w:divBdr>
        <w:top w:val="none" w:sz="0" w:space="0" w:color="auto"/>
        <w:left w:val="none" w:sz="0" w:space="0" w:color="auto"/>
        <w:bottom w:val="none" w:sz="0" w:space="0" w:color="auto"/>
        <w:right w:val="none" w:sz="0" w:space="0" w:color="auto"/>
      </w:divBdr>
    </w:div>
    <w:div w:id="2031906205">
      <w:bodyDiv w:val="1"/>
      <w:marLeft w:val="0"/>
      <w:marRight w:val="0"/>
      <w:marTop w:val="0"/>
      <w:marBottom w:val="0"/>
      <w:divBdr>
        <w:top w:val="none" w:sz="0" w:space="0" w:color="auto"/>
        <w:left w:val="none" w:sz="0" w:space="0" w:color="auto"/>
        <w:bottom w:val="none" w:sz="0" w:space="0" w:color="auto"/>
        <w:right w:val="none" w:sz="0" w:space="0" w:color="auto"/>
      </w:divBdr>
      <w:divsChild>
        <w:div w:id="132431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elt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6943</Words>
  <Characters>39579</Characters>
  <Application>Microsoft Office Word</Application>
  <DocSecurity>4</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VAG</cp:lastModifiedBy>
  <cp:revision>2</cp:revision>
  <dcterms:created xsi:type="dcterms:W3CDTF">2015-06-08T06:58:00Z</dcterms:created>
  <dcterms:modified xsi:type="dcterms:W3CDTF">2015-06-08T06:58:00Z</dcterms:modified>
</cp:coreProperties>
</file>