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1D" w:rsidRPr="008B4681" w:rsidRDefault="0029291D" w:rsidP="000D1E47">
      <w:pPr>
        <w:widowControl w:val="0"/>
        <w:tabs>
          <w:tab w:val="left" w:pos="0"/>
        </w:tabs>
        <w:autoSpaceDE w:val="0"/>
        <w:autoSpaceDN w:val="0"/>
        <w:adjustRightInd w:val="0"/>
        <w:spacing w:after="0" w:line="240" w:lineRule="auto"/>
        <w:contextualSpacing/>
        <w:jc w:val="center"/>
        <w:outlineLvl w:val="0"/>
        <w:rPr>
          <w:rFonts w:ascii="Times New Roman" w:hAnsi="Times New Roman"/>
          <w:b/>
          <w:bCs/>
          <w:noProof/>
          <w:sz w:val="24"/>
          <w:szCs w:val="24"/>
        </w:rPr>
      </w:pPr>
      <w:r w:rsidRPr="008B4681">
        <w:rPr>
          <w:rFonts w:ascii="Times New Roman" w:hAnsi="Times New Roman"/>
          <w:b/>
          <w:bCs/>
          <w:noProof/>
          <w:sz w:val="24"/>
          <w:szCs w:val="24"/>
        </w:rPr>
        <w:t>ДОГОВОР ПОСТАВКИ</w:t>
      </w:r>
      <w:r w:rsidRPr="008B4681">
        <w:rPr>
          <w:rFonts w:ascii="Times New Roman" w:hAnsi="Times New Roman"/>
          <w:b/>
          <w:sz w:val="24"/>
          <w:szCs w:val="24"/>
        </w:rPr>
        <w:t xml:space="preserve"> </w:t>
      </w:r>
      <w:r w:rsidRPr="008B4681">
        <w:rPr>
          <w:rFonts w:ascii="Times New Roman" w:hAnsi="Times New Roman"/>
          <w:b/>
          <w:bCs/>
          <w:noProof/>
          <w:sz w:val="24"/>
          <w:szCs w:val="24"/>
        </w:rPr>
        <w:t>№ _____________</w:t>
      </w:r>
    </w:p>
    <w:p w:rsidR="0029291D" w:rsidRPr="008B4681" w:rsidRDefault="0029291D" w:rsidP="000D1E47">
      <w:pPr>
        <w:widowControl w:val="0"/>
        <w:autoSpaceDE w:val="0"/>
        <w:autoSpaceDN w:val="0"/>
        <w:adjustRightInd w:val="0"/>
        <w:spacing w:after="0" w:line="240" w:lineRule="auto"/>
        <w:ind w:firstLine="709"/>
        <w:contextualSpacing/>
        <w:jc w:val="both"/>
        <w:rPr>
          <w:rFonts w:ascii="Times New Roman" w:hAnsi="Times New Roman"/>
          <w:sz w:val="24"/>
          <w:szCs w:val="24"/>
        </w:rPr>
      </w:pPr>
    </w:p>
    <w:tbl>
      <w:tblPr>
        <w:tblW w:w="0" w:type="auto"/>
        <w:tblLook w:val="04A0" w:firstRow="1" w:lastRow="0" w:firstColumn="1" w:lastColumn="0" w:noHBand="0" w:noVBand="1"/>
      </w:tblPr>
      <w:tblGrid>
        <w:gridCol w:w="4916"/>
        <w:gridCol w:w="4937"/>
      </w:tblGrid>
      <w:tr w:rsidR="0029291D" w:rsidRPr="008B4681" w:rsidTr="004D79BD">
        <w:tc>
          <w:tcPr>
            <w:tcW w:w="5068" w:type="dxa"/>
          </w:tcPr>
          <w:p w:rsidR="0029291D" w:rsidRPr="008B4681" w:rsidRDefault="0029291D" w:rsidP="000D1E47">
            <w:pPr>
              <w:widowControl w:val="0"/>
              <w:autoSpaceDE w:val="0"/>
              <w:autoSpaceDN w:val="0"/>
              <w:adjustRightInd w:val="0"/>
              <w:spacing w:after="0" w:line="240" w:lineRule="auto"/>
              <w:contextualSpacing/>
              <w:jc w:val="both"/>
              <w:rPr>
                <w:rFonts w:ascii="Times New Roman" w:hAnsi="Times New Roman"/>
                <w:noProof/>
                <w:sz w:val="24"/>
                <w:szCs w:val="24"/>
              </w:rPr>
            </w:pPr>
            <w:r w:rsidRPr="008B4681">
              <w:rPr>
                <w:rFonts w:ascii="Times New Roman" w:hAnsi="Times New Roman"/>
                <w:noProof/>
                <w:sz w:val="24"/>
                <w:szCs w:val="24"/>
              </w:rPr>
              <w:t>г. Москва</w:t>
            </w:r>
          </w:p>
        </w:tc>
        <w:tc>
          <w:tcPr>
            <w:tcW w:w="5069" w:type="dxa"/>
          </w:tcPr>
          <w:p w:rsidR="0029291D" w:rsidRPr="008B4681" w:rsidRDefault="0029291D" w:rsidP="000D1E47">
            <w:pPr>
              <w:widowControl w:val="0"/>
              <w:autoSpaceDE w:val="0"/>
              <w:autoSpaceDN w:val="0"/>
              <w:adjustRightInd w:val="0"/>
              <w:spacing w:after="0" w:line="240" w:lineRule="auto"/>
              <w:ind w:firstLine="709"/>
              <w:contextualSpacing/>
              <w:jc w:val="right"/>
              <w:rPr>
                <w:rFonts w:ascii="Times New Roman" w:hAnsi="Times New Roman"/>
                <w:noProof/>
                <w:sz w:val="24"/>
                <w:szCs w:val="24"/>
              </w:rPr>
            </w:pPr>
            <w:r w:rsidRPr="008B4681">
              <w:rPr>
                <w:rFonts w:ascii="Times New Roman" w:hAnsi="Times New Roman"/>
                <w:noProof/>
                <w:sz w:val="24"/>
                <w:szCs w:val="24"/>
              </w:rPr>
              <w:t>«_</w:t>
            </w:r>
            <w:r w:rsidR="00287B48" w:rsidRPr="008B4681">
              <w:rPr>
                <w:rFonts w:ascii="Times New Roman" w:hAnsi="Times New Roman"/>
                <w:noProof/>
                <w:sz w:val="24"/>
                <w:szCs w:val="24"/>
              </w:rPr>
              <w:t>_</w:t>
            </w:r>
            <w:r w:rsidRPr="008B4681">
              <w:rPr>
                <w:rFonts w:ascii="Times New Roman" w:hAnsi="Times New Roman"/>
                <w:noProof/>
                <w:sz w:val="24"/>
                <w:szCs w:val="24"/>
              </w:rPr>
              <w:t>_» ___________ 201</w:t>
            </w:r>
            <w:r w:rsidR="0077278B" w:rsidRPr="008B4681">
              <w:rPr>
                <w:rFonts w:ascii="Times New Roman" w:hAnsi="Times New Roman"/>
                <w:noProof/>
                <w:sz w:val="24"/>
                <w:szCs w:val="24"/>
              </w:rPr>
              <w:t>5</w:t>
            </w:r>
            <w:r w:rsidRPr="008B4681">
              <w:rPr>
                <w:rFonts w:ascii="Times New Roman" w:hAnsi="Times New Roman"/>
                <w:noProof/>
                <w:sz w:val="24"/>
                <w:szCs w:val="24"/>
              </w:rPr>
              <w:t xml:space="preserve"> г.</w:t>
            </w:r>
          </w:p>
        </w:tc>
      </w:tr>
    </w:tbl>
    <w:p w:rsidR="0029291D" w:rsidRPr="008B4681" w:rsidRDefault="0029291D" w:rsidP="000D1E47">
      <w:pPr>
        <w:widowControl w:val="0"/>
        <w:autoSpaceDE w:val="0"/>
        <w:autoSpaceDN w:val="0"/>
        <w:adjustRightInd w:val="0"/>
        <w:spacing w:after="0" w:line="240" w:lineRule="auto"/>
        <w:ind w:firstLine="709"/>
        <w:contextualSpacing/>
        <w:jc w:val="both"/>
        <w:rPr>
          <w:rFonts w:ascii="Times New Roman" w:hAnsi="Times New Roman"/>
          <w:noProof/>
          <w:sz w:val="24"/>
          <w:szCs w:val="24"/>
        </w:rPr>
      </w:pPr>
    </w:p>
    <w:p w:rsidR="002A417E" w:rsidRPr="008B4681" w:rsidRDefault="002A417E" w:rsidP="000D1E47">
      <w:pPr>
        <w:widowControl w:val="0"/>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b/>
          <w:sz w:val="24"/>
          <w:szCs w:val="24"/>
        </w:rPr>
        <w:t>Федеральное государственное унитарное предприятие «Спецстройсервис» при Федеральном агентстве специального строительства» (ФГУП «Спецстройсервис» при Спецстрое России»)</w:t>
      </w:r>
      <w:r w:rsidRPr="008B4681">
        <w:rPr>
          <w:rFonts w:ascii="Times New Roman" w:hAnsi="Times New Roman"/>
          <w:bCs/>
          <w:sz w:val="24"/>
          <w:szCs w:val="24"/>
        </w:rPr>
        <w:t xml:space="preserve">, именуемое в </w:t>
      </w:r>
      <w:r w:rsidRPr="008B4681">
        <w:rPr>
          <w:rFonts w:ascii="Times New Roman" w:hAnsi="Times New Roman"/>
          <w:sz w:val="24"/>
          <w:szCs w:val="24"/>
        </w:rPr>
        <w:t xml:space="preserve">дальнейшем </w:t>
      </w:r>
      <w:r w:rsidRPr="008B4681">
        <w:rPr>
          <w:rFonts w:ascii="Times New Roman" w:hAnsi="Times New Roman"/>
          <w:b/>
          <w:sz w:val="24"/>
          <w:szCs w:val="24"/>
        </w:rPr>
        <w:t>«Покупатель»</w:t>
      </w:r>
      <w:r w:rsidRPr="008B4681">
        <w:rPr>
          <w:rFonts w:ascii="Times New Roman" w:hAnsi="Times New Roman"/>
          <w:sz w:val="24"/>
          <w:szCs w:val="24"/>
        </w:rPr>
        <w:t xml:space="preserve">, в лице </w:t>
      </w:r>
      <w:r w:rsidR="00D41C6C" w:rsidRPr="00D41C6C">
        <w:rPr>
          <w:rFonts w:ascii="Times New Roman" w:hAnsi="Times New Roman"/>
          <w:sz w:val="24"/>
          <w:szCs w:val="24"/>
        </w:rPr>
        <w:t>временно исполняющего обязанности заместителя начальника предприятия по общим вопросам Сафонова Игоря Владимировича, действующего на основании доверенности № 26/10/15-С/391 от 26.10.2015</w:t>
      </w:r>
      <w:r w:rsidRPr="008B4681">
        <w:rPr>
          <w:rFonts w:ascii="Times New Roman" w:hAnsi="Times New Roman"/>
          <w:noProof/>
          <w:sz w:val="24"/>
          <w:szCs w:val="24"/>
        </w:rPr>
        <w:t>,</w:t>
      </w:r>
      <w:r w:rsidR="00287B48" w:rsidRPr="008B4681">
        <w:rPr>
          <w:rFonts w:ascii="Times New Roman" w:hAnsi="Times New Roman"/>
          <w:noProof/>
          <w:sz w:val="24"/>
          <w:szCs w:val="24"/>
        </w:rPr>
        <w:t xml:space="preserve"> </w:t>
      </w:r>
      <w:r w:rsidRPr="008B4681">
        <w:rPr>
          <w:rFonts w:ascii="Times New Roman" w:hAnsi="Times New Roman"/>
          <w:noProof/>
          <w:sz w:val="24"/>
          <w:szCs w:val="24"/>
        </w:rPr>
        <w:t>с одной стороны и</w:t>
      </w:r>
    </w:p>
    <w:p w:rsidR="00EC2AFB" w:rsidRPr="008B4681" w:rsidRDefault="009A0836" w:rsidP="000D1E47">
      <w:pPr>
        <w:widowControl w:val="0"/>
        <w:shd w:val="clear" w:color="auto" w:fill="FFFFFF"/>
        <w:spacing w:after="0" w:line="240" w:lineRule="auto"/>
        <w:ind w:firstLine="709"/>
        <w:contextualSpacing/>
        <w:jc w:val="both"/>
        <w:rPr>
          <w:rFonts w:ascii="Times New Roman" w:hAnsi="Times New Roman"/>
          <w:noProof/>
          <w:sz w:val="24"/>
          <w:szCs w:val="24"/>
        </w:rPr>
      </w:pPr>
      <w:r>
        <w:rPr>
          <w:rFonts w:ascii="Times New Roman" w:hAnsi="Times New Roman"/>
          <w:b/>
          <w:sz w:val="24"/>
          <w:szCs w:val="24"/>
        </w:rPr>
        <w:t>_____________</w:t>
      </w:r>
      <w:r w:rsidR="002A417E" w:rsidRPr="008B4681">
        <w:rPr>
          <w:rFonts w:ascii="Times New Roman" w:hAnsi="Times New Roman"/>
          <w:b/>
          <w:sz w:val="24"/>
          <w:szCs w:val="24"/>
        </w:rPr>
        <w:t xml:space="preserve"> </w:t>
      </w:r>
      <w:r w:rsidR="002A417E" w:rsidRPr="003C7002">
        <w:rPr>
          <w:rFonts w:ascii="Times New Roman" w:hAnsi="Times New Roman"/>
          <w:sz w:val="24"/>
          <w:szCs w:val="24"/>
        </w:rPr>
        <w:t>(</w:t>
      </w:r>
      <w:r>
        <w:rPr>
          <w:rFonts w:ascii="Times New Roman" w:hAnsi="Times New Roman"/>
          <w:sz w:val="24"/>
          <w:szCs w:val="24"/>
        </w:rPr>
        <w:t>_______________</w:t>
      </w:r>
      <w:r w:rsidR="002A417E" w:rsidRPr="003C7002">
        <w:rPr>
          <w:rFonts w:ascii="Times New Roman" w:hAnsi="Times New Roman"/>
          <w:sz w:val="24"/>
          <w:szCs w:val="24"/>
        </w:rPr>
        <w:t>)</w:t>
      </w:r>
      <w:r w:rsidR="002A417E" w:rsidRPr="003C7002">
        <w:rPr>
          <w:rFonts w:ascii="Times New Roman" w:hAnsi="Times New Roman"/>
          <w:bCs/>
          <w:sz w:val="24"/>
          <w:szCs w:val="24"/>
        </w:rPr>
        <w:t>,</w:t>
      </w:r>
      <w:r w:rsidR="002A417E" w:rsidRPr="008B4681">
        <w:rPr>
          <w:rFonts w:ascii="Times New Roman" w:hAnsi="Times New Roman"/>
          <w:bCs/>
          <w:sz w:val="24"/>
          <w:szCs w:val="24"/>
        </w:rPr>
        <w:t xml:space="preserve"> именуемое в </w:t>
      </w:r>
      <w:r w:rsidR="002A417E" w:rsidRPr="008B4681">
        <w:rPr>
          <w:rFonts w:ascii="Times New Roman" w:hAnsi="Times New Roman"/>
          <w:sz w:val="24"/>
          <w:szCs w:val="24"/>
        </w:rPr>
        <w:t xml:space="preserve">дальнейшем </w:t>
      </w:r>
      <w:r w:rsidR="002A417E" w:rsidRPr="008B4681">
        <w:rPr>
          <w:rFonts w:ascii="Times New Roman" w:hAnsi="Times New Roman"/>
          <w:b/>
          <w:sz w:val="24"/>
          <w:szCs w:val="24"/>
        </w:rPr>
        <w:t>«Поставщик»</w:t>
      </w:r>
      <w:r w:rsidR="002A417E" w:rsidRPr="008B4681">
        <w:rPr>
          <w:rFonts w:ascii="Times New Roman" w:hAnsi="Times New Roman"/>
          <w:sz w:val="24"/>
          <w:szCs w:val="24"/>
        </w:rPr>
        <w:t xml:space="preserve">, в лице </w:t>
      </w:r>
      <w:r>
        <w:rPr>
          <w:rFonts w:ascii="Times New Roman" w:hAnsi="Times New Roman"/>
          <w:sz w:val="24"/>
          <w:szCs w:val="24"/>
        </w:rPr>
        <w:t>___________</w:t>
      </w:r>
      <w:r w:rsidR="002A417E" w:rsidRPr="008B4681">
        <w:rPr>
          <w:rFonts w:ascii="Times New Roman" w:hAnsi="Times New Roman"/>
          <w:sz w:val="24"/>
          <w:szCs w:val="24"/>
        </w:rPr>
        <w:t xml:space="preserve">, действующего на основании </w:t>
      </w:r>
      <w:r>
        <w:rPr>
          <w:rFonts w:ascii="Times New Roman" w:hAnsi="Times New Roman"/>
          <w:sz w:val="24"/>
          <w:szCs w:val="24"/>
        </w:rPr>
        <w:t>_________</w:t>
      </w:r>
      <w:r w:rsidR="002A417E" w:rsidRPr="008B4681">
        <w:rPr>
          <w:rFonts w:ascii="Times New Roman" w:hAnsi="Times New Roman"/>
          <w:noProof/>
          <w:sz w:val="24"/>
          <w:szCs w:val="24"/>
        </w:rPr>
        <w:t xml:space="preserve"> с другой стороны,</w:t>
      </w:r>
      <w:r w:rsidR="002A417E" w:rsidRPr="008B4681">
        <w:rPr>
          <w:rFonts w:ascii="Times New Roman" w:hAnsi="Times New Roman"/>
          <w:sz w:val="24"/>
          <w:szCs w:val="24"/>
        </w:rPr>
        <w:t xml:space="preserve"> </w:t>
      </w:r>
      <w:r w:rsidR="002A417E" w:rsidRPr="008B4681">
        <w:rPr>
          <w:rFonts w:ascii="Times New Roman" w:hAnsi="Times New Roman"/>
          <w:noProof/>
          <w:sz w:val="24"/>
          <w:szCs w:val="24"/>
        </w:rPr>
        <w:t>именуемые в дальнейшем Стороны</w:t>
      </w:r>
      <w:r w:rsidR="002A417E" w:rsidRPr="008B4681">
        <w:rPr>
          <w:rFonts w:ascii="Times New Roman" w:hAnsi="Times New Roman"/>
          <w:bCs/>
          <w:noProof/>
          <w:sz w:val="24"/>
          <w:szCs w:val="24"/>
        </w:rPr>
        <w:t xml:space="preserve">, </w:t>
      </w:r>
      <w:r w:rsidR="001B0CE4">
        <w:rPr>
          <w:rFonts w:ascii="Times New Roman" w:hAnsi="Times New Roman"/>
          <w:noProof/>
          <w:sz w:val="24"/>
          <w:szCs w:val="24"/>
        </w:rPr>
        <w:t xml:space="preserve">заключили настоящий Договор </w:t>
      </w:r>
      <w:r w:rsidR="001B0CE4">
        <w:rPr>
          <w:rFonts w:ascii="Times New Roman" w:hAnsi="Times New Roman"/>
          <w:bCs/>
          <w:iCs/>
          <w:sz w:val="24"/>
          <w:szCs w:val="24"/>
        </w:rPr>
        <w:t>по итогам закупочной процедуры</w:t>
      </w:r>
      <w:r w:rsidR="001B0CE4">
        <w:rPr>
          <w:rFonts w:ascii="Times New Roman" w:hAnsi="Times New Roman"/>
          <w:sz w:val="24"/>
          <w:szCs w:val="24"/>
        </w:rPr>
        <w:t xml:space="preserve"> </w:t>
      </w:r>
      <w:r w:rsidR="001B0CE4">
        <w:rPr>
          <w:rFonts w:ascii="Times New Roman" w:hAnsi="Times New Roman"/>
          <w:bCs/>
          <w:iCs/>
          <w:sz w:val="24"/>
          <w:szCs w:val="24"/>
        </w:rPr>
        <w:t xml:space="preserve">на условиях, предусмотренных извещением о закупке, документацией о закупке, заявкой участника закупки (протокол № ________ от ___.___.2015г.) </w:t>
      </w:r>
      <w:r w:rsidR="001B0CE4">
        <w:rPr>
          <w:rFonts w:ascii="Times New Roman" w:hAnsi="Times New Roman"/>
          <w:noProof/>
          <w:sz w:val="24"/>
          <w:szCs w:val="24"/>
        </w:rPr>
        <w:t>о</w:t>
      </w:r>
      <w:r w:rsidR="001B0CE4">
        <w:rPr>
          <w:rFonts w:ascii="Times New Roman" w:hAnsi="Times New Roman"/>
          <w:sz w:val="24"/>
          <w:szCs w:val="24"/>
        </w:rPr>
        <w:t xml:space="preserve"> </w:t>
      </w:r>
      <w:r w:rsidR="001B0CE4">
        <w:rPr>
          <w:rFonts w:ascii="Times New Roman" w:hAnsi="Times New Roman"/>
          <w:noProof/>
          <w:sz w:val="24"/>
          <w:szCs w:val="24"/>
        </w:rPr>
        <w:t>нижеследующем:</w:t>
      </w:r>
    </w:p>
    <w:p w:rsidR="004B69B2" w:rsidRPr="008B4681" w:rsidRDefault="004B69B2" w:rsidP="000D1E4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4B69B2" w:rsidRPr="008B4681" w:rsidRDefault="004B69B2" w:rsidP="000D1E47">
      <w:pPr>
        <w:widowControl w:val="0"/>
        <w:numPr>
          <w:ilvl w:val="0"/>
          <w:numId w:val="5"/>
        </w:numPr>
        <w:tabs>
          <w:tab w:val="left" w:pos="567"/>
        </w:tabs>
        <w:autoSpaceDE w:val="0"/>
        <w:autoSpaceDN w:val="0"/>
        <w:adjustRightInd w:val="0"/>
        <w:spacing w:after="0" w:line="240" w:lineRule="auto"/>
        <w:ind w:left="0" w:firstLine="0"/>
        <w:contextualSpacing/>
        <w:jc w:val="center"/>
        <w:outlineLvl w:val="0"/>
        <w:rPr>
          <w:rFonts w:ascii="Times New Roman" w:hAnsi="Times New Roman"/>
          <w:b/>
          <w:bCs/>
          <w:noProof/>
          <w:sz w:val="24"/>
          <w:szCs w:val="24"/>
        </w:rPr>
      </w:pPr>
      <w:r w:rsidRPr="008B4681">
        <w:rPr>
          <w:rFonts w:ascii="Times New Roman" w:hAnsi="Times New Roman"/>
          <w:b/>
          <w:bCs/>
          <w:noProof/>
          <w:sz w:val="24"/>
          <w:szCs w:val="24"/>
        </w:rPr>
        <w:t>ПРЕДМЕТ ДОГОВОРА</w:t>
      </w:r>
    </w:p>
    <w:p w:rsidR="00F11229" w:rsidRPr="008B4681" w:rsidRDefault="00384307" w:rsidP="000D1E47">
      <w:pPr>
        <w:widowControl w:val="0"/>
        <w:numPr>
          <w:ilvl w:val="1"/>
          <w:numId w:val="1"/>
        </w:numPr>
        <w:tabs>
          <w:tab w:val="left" w:pos="0"/>
        </w:tab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 xml:space="preserve">Поставщик обязуется поставить </w:t>
      </w:r>
      <w:r w:rsidRPr="009A0836">
        <w:rPr>
          <w:rFonts w:ascii="Times New Roman" w:hAnsi="Times New Roman"/>
          <w:noProof/>
          <w:sz w:val="24"/>
          <w:szCs w:val="24"/>
        </w:rPr>
        <w:t xml:space="preserve">Покупателю </w:t>
      </w:r>
      <w:r w:rsidR="002975BC">
        <w:rPr>
          <w:rFonts w:ascii="Times New Roman" w:hAnsi="Times New Roman"/>
          <w:noProof/>
          <w:sz w:val="24"/>
          <w:szCs w:val="24"/>
        </w:rPr>
        <w:t>Товар</w:t>
      </w:r>
      <w:r w:rsidRPr="003C7002">
        <w:rPr>
          <w:rFonts w:ascii="Times New Roman" w:hAnsi="Times New Roman"/>
          <w:noProof/>
          <w:sz w:val="24"/>
          <w:szCs w:val="24"/>
        </w:rPr>
        <w:t xml:space="preserve"> </w:t>
      </w:r>
      <w:r w:rsidR="00E4452D" w:rsidRPr="008B4681">
        <w:rPr>
          <w:rFonts w:ascii="Times New Roman" w:hAnsi="Times New Roman"/>
          <w:noProof/>
          <w:sz w:val="24"/>
          <w:szCs w:val="24"/>
        </w:rPr>
        <w:t>по номенклатуре, установленной Приложением № 1 к Договору</w:t>
      </w:r>
      <w:r w:rsidRPr="008B4681">
        <w:rPr>
          <w:rFonts w:ascii="Times New Roman" w:hAnsi="Times New Roman"/>
          <w:noProof/>
          <w:sz w:val="24"/>
          <w:szCs w:val="24"/>
        </w:rPr>
        <w:t>.</w:t>
      </w:r>
      <w:r w:rsidR="00C92AF2" w:rsidRPr="008B4681">
        <w:rPr>
          <w:rFonts w:ascii="Times New Roman" w:hAnsi="Times New Roman"/>
          <w:noProof/>
          <w:sz w:val="24"/>
          <w:szCs w:val="24"/>
        </w:rPr>
        <w:t xml:space="preserve"> Наименование, технические и иные характеристики указаны в Приложении № 1 </w:t>
      </w:r>
      <w:r w:rsidR="00E2299B" w:rsidRPr="008B4681">
        <w:rPr>
          <w:rFonts w:ascii="Times New Roman" w:hAnsi="Times New Roman"/>
          <w:noProof/>
          <w:sz w:val="24"/>
          <w:szCs w:val="24"/>
        </w:rPr>
        <w:t xml:space="preserve">к Договору </w:t>
      </w:r>
      <w:r w:rsidR="00C92AF2" w:rsidRPr="008B4681">
        <w:rPr>
          <w:rFonts w:ascii="Times New Roman" w:hAnsi="Times New Roman"/>
          <w:noProof/>
          <w:sz w:val="24"/>
          <w:szCs w:val="24"/>
        </w:rPr>
        <w:t>(Спецификация</w:t>
      </w:r>
      <w:r w:rsidR="00211B17" w:rsidRPr="008B4681">
        <w:rPr>
          <w:rFonts w:ascii="Times New Roman" w:hAnsi="Times New Roman"/>
          <w:noProof/>
          <w:sz w:val="24"/>
          <w:szCs w:val="24"/>
        </w:rPr>
        <w:t xml:space="preserve"> Товара</w:t>
      </w:r>
      <w:r w:rsidR="00C92AF2" w:rsidRPr="008B4681">
        <w:rPr>
          <w:rFonts w:ascii="Times New Roman" w:hAnsi="Times New Roman"/>
          <w:noProof/>
          <w:sz w:val="24"/>
          <w:szCs w:val="24"/>
        </w:rPr>
        <w:t>).</w:t>
      </w:r>
      <w:r w:rsidR="00F11229" w:rsidRPr="008B4681">
        <w:rPr>
          <w:rFonts w:ascii="Times New Roman" w:hAnsi="Times New Roman"/>
          <w:noProof/>
          <w:sz w:val="24"/>
          <w:szCs w:val="24"/>
        </w:rPr>
        <w:t xml:space="preserve"> Технические и иные характеристики могут быть уточнены Покупателем в заявках</w:t>
      </w:r>
      <w:r w:rsidR="00893461" w:rsidRPr="008B4681">
        <w:rPr>
          <w:rFonts w:ascii="Times New Roman" w:hAnsi="Times New Roman"/>
          <w:noProof/>
          <w:sz w:val="24"/>
          <w:szCs w:val="24"/>
        </w:rPr>
        <w:t xml:space="preserve"> по форме Приложения № </w:t>
      </w:r>
      <w:r w:rsidR="006147EE">
        <w:rPr>
          <w:rFonts w:ascii="Times New Roman" w:hAnsi="Times New Roman"/>
          <w:noProof/>
          <w:sz w:val="24"/>
          <w:szCs w:val="24"/>
        </w:rPr>
        <w:t>2</w:t>
      </w:r>
      <w:r w:rsidR="00F11229" w:rsidRPr="008B4681">
        <w:rPr>
          <w:rFonts w:ascii="Times New Roman" w:hAnsi="Times New Roman"/>
          <w:noProof/>
          <w:sz w:val="24"/>
          <w:szCs w:val="24"/>
        </w:rPr>
        <w:t xml:space="preserve"> </w:t>
      </w:r>
      <w:r w:rsidR="00E2299B" w:rsidRPr="008B4681">
        <w:rPr>
          <w:rFonts w:ascii="Times New Roman" w:hAnsi="Times New Roman"/>
          <w:noProof/>
          <w:sz w:val="24"/>
          <w:szCs w:val="24"/>
        </w:rPr>
        <w:t xml:space="preserve">к Договору </w:t>
      </w:r>
      <w:r w:rsidR="00F11229" w:rsidRPr="008B4681">
        <w:rPr>
          <w:rFonts w:ascii="Times New Roman" w:hAnsi="Times New Roman"/>
          <w:noProof/>
          <w:sz w:val="24"/>
          <w:szCs w:val="24"/>
        </w:rPr>
        <w:t>и дополнительных соглашениях подписываемых Сторонами</w:t>
      </w:r>
      <w:r w:rsidR="00893461" w:rsidRPr="008B4681">
        <w:rPr>
          <w:rFonts w:ascii="Times New Roman" w:hAnsi="Times New Roman"/>
          <w:noProof/>
          <w:sz w:val="24"/>
          <w:szCs w:val="24"/>
        </w:rPr>
        <w:t xml:space="preserve"> по форме Приложения № </w:t>
      </w:r>
      <w:r w:rsidR="006147EE">
        <w:rPr>
          <w:rFonts w:ascii="Times New Roman" w:hAnsi="Times New Roman"/>
          <w:noProof/>
          <w:sz w:val="24"/>
          <w:szCs w:val="24"/>
        </w:rPr>
        <w:t>3</w:t>
      </w:r>
      <w:r w:rsidR="00F11229" w:rsidRPr="008B4681">
        <w:rPr>
          <w:rFonts w:ascii="Times New Roman" w:hAnsi="Times New Roman"/>
          <w:noProof/>
          <w:sz w:val="24"/>
          <w:szCs w:val="24"/>
        </w:rPr>
        <w:t xml:space="preserve"> </w:t>
      </w:r>
      <w:r w:rsidR="00E2299B" w:rsidRPr="008B4681">
        <w:rPr>
          <w:rFonts w:ascii="Times New Roman" w:hAnsi="Times New Roman"/>
          <w:noProof/>
          <w:sz w:val="24"/>
          <w:szCs w:val="24"/>
        </w:rPr>
        <w:t xml:space="preserve">к Договору </w:t>
      </w:r>
      <w:r w:rsidR="00D81C6F" w:rsidRPr="008B4681">
        <w:rPr>
          <w:rFonts w:ascii="Times New Roman" w:hAnsi="Times New Roman"/>
          <w:noProof/>
          <w:sz w:val="24"/>
          <w:szCs w:val="24"/>
        </w:rPr>
        <w:t>на основании заявок.</w:t>
      </w:r>
    </w:p>
    <w:p w:rsidR="00384307" w:rsidRPr="008B4681" w:rsidRDefault="00845130" w:rsidP="000D1E47">
      <w:pPr>
        <w:widowControl w:val="0"/>
        <w:numPr>
          <w:ilvl w:val="1"/>
          <w:numId w:val="1"/>
        </w:numPr>
        <w:tabs>
          <w:tab w:val="left" w:pos="0"/>
        </w:tab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Доставка Товара осуществляется до Объекта</w:t>
      </w:r>
      <w:r w:rsidR="00D21BF4" w:rsidRPr="008B4681">
        <w:rPr>
          <w:rFonts w:ascii="Times New Roman" w:hAnsi="Times New Roman"/>
          <w:noProof/>
          <w:sz w:val="24"/>
          <w:szCs w:val="24"/>
        </w:rPr>
        <w:t xml:space="preserve"> Покупателя. Адрес места нахождения Объекта Покупателя (адрес доставки) указывается в Заявке Покупателя по форме Приложения № </w:t>
      </w:r>
      <w:r w:rsidR="006402A4">
        <w:rPr>
          <w:rFonts w:ascii="Times New Roman" w:hAnsi="Times New Roman"/>
          <w:noProof/>
          <w:sz w:val="24"/>
          <w:szCs w:val="24"/>
        </w:rPr>
        <w:t>2</w:t>
      </w:r>
      <w:r w:rsidR="00D21BF4" w:rsidRPr="008B4681">
        <w:rPr>
          <w:rFonts w:ascii="Times New Roman" w:hAnsi="Times New Roman"/>
          <w:noProof/>
          <w:sz w:val="24"/>
          <w:szCs w:val="24"/>
        </w:rPr>
        <w:t xml:space="preserve"> к Договору и в Дополнительном соглашении подписываемом Сторонами по форме Приложения № </w:t>
      </w:r>
      <w:r w:rsidR="006402A4">
        <w:rPr>
          <w:rFonts w:ascii="Times New Roman" w:hAnsi="Times New Roman"/>
          <w:noProof/>
          <w:sz w:val="24"/>
          <w:szCs w:val="24"/>
        </w:rPr>
        <w:t>3</w:t>
      </w:r>
      <w:r w:rsidR="00D21BF4" w:rsidRPr="008B4681">
        <w:rPr>
          <w:rFonts w:ascii="Times New Roman" w:hAnsi="Times New Roman"/>
          <w:noProof/>
          <w:sz w:val="24"/>
          <w:szCs w:val="24"/>
        </w:rPr>
        <w:t xml:space="preserve"> к Договору</w:t>
      </w:r>
      <w:r w:rsidRPr="008B4681">
        <w:rPr>
          <w:rFonts w:ascii="Times New Roman" w:hAnsi="Times New Roman"/>
          <w:noProof/>
          <w:sz w:val="24"/>
          <w:szCs w:val="24"/>
        </w:rPr>
        <w:t>.</w:t>
      </w:r>
    </w:p>
    <w:p w:rsidR="00384307" w:rsidRPr="008B4681" w:rsidRDefault="00384307" w:rsidP="000D1E47">
      <w:pPr>
        <w:widowControl w:val="0"/>
        <w:numPr>
          <w:ilvl w:val="1"/>
          <w:numId w:val="1"/>
        </w:numPr>
        <w:tabs>
          <w:tab w:val="left" w:pos="851"/>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Поставка Товара будет производиться на основании заяв</w:t>
      </w:r>
      <w:r w:rsidR="009B60A1" w:rsidRPr="008B4681">
        <w:rPr>
          <w:rFonts w:ascii="Times New Roman" w:hAnsi="Times New Roman"/>
          <w:sz w:val="24"/>
          <w:szCs w:val="24"/>
        </w:rPr>
        <w:t>ки</w:t>
      </w:r>
      <w:r w:rsidRPr="008B4681">
        <w:rPr>
          <w:rFonts w:ascii="Times New Roman" w:hAnsi="Times New Roman"/>
          <w:sz w:val="24"/>
          <w:szCs w:val="24"/>
        </w:rPr>
        <w:t xml:space="preserve"> Покупателя</w:t>
      </w:r>
      <w:r w:rsidR="009B60A1" w:rsidRPr="008B4681">
        <w:rPr>
          <w:rFonts w:ascii="Times New Roman" w:hAnsi="Times New Roman"/>
          <w:sz w:val="24"/>
          <w:szCs w:val="24"/>
        </w:rPr>
        <w:t xml:space="preserve"> после подписания дополнительного соглашения к Договору, устанавливающего</w:t>
      </w:r>
      <w:r w:rsidR="004C099D" w:rsidRPr="008B4681">
        <w:rPr>
          <w:rFonts w:ascii="Times New Roman" w:hAnsi="Times New Roman"/>
          <w:sz w:val="24"/>
          <w:szCs w:val="24"/>
        </w:rPr>
        <w:t xml:space="preserve"> существенные условия поставки Товара, оговоренные в заявке</w:t>
      </w:r>
      <w:r w:rsidR="00EB1EB6" w:rsidRPr="008B4681">
        <w:rPr>
          <w:rFonts w:ascii="Times New Roman" w:hAnsi="Times New Roman"/>
          <w:noProof/>
          <w:sz w:val="24"/>
          <w:szCs w:val="24"/>
        </w:rPr>
        <w:t xml:space="preserve">. </w:t>
      </w:r>
      <w:r w:rsidR="00EA35C8" w:rsidRPr="008B4681">
        <w:rPr>
          <w:rFonts w:ascii="Times New Roman" w:hAnsi="Times New Roman"/>
          <w:sz w:val="24"/>
          <w:szCs w:val="24"/>
        </w:rPr>
        <w:t>При отсутствии подписанного Сторонами дополнительного соглашения заявка Покупателя считается не</w:t>
      </w:r>
      <w:r w:rsidR="00E2299B" w:rsidRPr="008B4681">
        <w:rPr>
          <w:rFonts w:ascii="Times New Roman" w:hAnsi="Times New Roman"/>
          <w:sz w:val="24"/>
          <w:szCs w:val="24"/>
        </w:rPr>
        <w:t xml:space="preserve"> </w:t>
      </w:r>
      <w:r w:rsidR="00EA35C8" w:rsidRPr="008B4681">
        <w:rPr>
          <w:rFonts w:ascii="Times New Roman" w:hAnsi="Times New Roman"/>
          <w:sz w:val="24"/>
          <w:szCs w:val="24"/>
        </w:rPr>
        <w:t>принятой Поставщиком. Покупатель вправе повторно направить заявку, в том числе изменив указанные ранее условия.</w:t>
      </w:r>
    </w:p>
    <w:p w:rsidR="004233AA" w:rsidRPr="008B4681" w:rsidRDefault="00EB1EB6" w:rsidP="000D1E47">
      <w:pPr>
        <w:widowControl w:val="0"/>
        <w:numPr>
          <w:ilvl w:val="1"/>
          <w:numId w:val="1"/>
        </w:numPr>
        <w:tabs>
          <w:tab w:val="left" w:pos="851"/>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noProof/>
          <w:sz w:val="24"/>
          <w:szCs w:val="24"/>
        </w:rPr>
        <w:t>Покупатель обязуется принять и</w:t>
      </w:r>
      <w:r w:rsidRPr="008B4681">
        <w:rPr>
          <w:rFonts w:ascii="Times New Roman" w:hAnsi="Times New Roman"/>
          <w:sz w:val="24"/>
          <w:szCs w:val="24"/>
        </w:rPr>
        <w:t xml:space="preserve"> </w:t>
      </w:r>
      <w:r w:rsidRPr="008B4681">
        <w:rPr>
          <w:rFonts w:ascii="Times New Roman" w:hAnsi="Times New Roman"/>
          <w:noProof/>
          <w:sz w:val="24"/>
          <w:szCs w:val="24"/>
        </w:rPr>
        <w:t>оплатить Товар в соответствии с условиями Договора</w:t>
      </w:r>
      <w:r w:rsidR="00EA35C8" w:rsidRPr="008B4681">
        <w:rPr>
          <w:rFonts w:ascii="Times New Roman" w:hAnsi="Times New Roman"/>
          <w:noProof/>
          <w:sz w:val="24"/>
          <w:szCs w:val="24"/>
        </w:rPr>
        <w:t>, дополнительных соглашений и заявок Покупателя</w:t>
      </w:r>
      <w:r w:rsidRPr="008B4681">
        <w:rPr>
          <w:rFonts w:ascii="Times New Roman" w:hAnsi="Times New Roman"/>
          <w:noProof/>
          <w:sz w:val="24"/>
          <w:szCs w:val="24"/>
        </w:rPr>
        <w:t>.</w:t>
      </w:r>
    </w:p>
    <w:p w:rsidR="00893461" w:rsidRPr="008B4681" w:rsidRDefault="00893461" w:rsidP="000D1E47">
      <w:pPr>
        <w:widowControl w:val="0"/>
        <w:tabs>
          <w:tab w:val="left" w:pos="851"/>
          <w:tab w:val="left" w:pos="1276"/>
        </w:tabs>
        <w:autoSpaceDE w:val="0"/>
        <w:autoSpaceDN w:val="0"/>
        <w:adjustRightInd w:val="0"/>
        <w:spacing w:after="0" w:line="240" w:lineRule="auto"/>
        <w:ind w:left="1069"/>
        <w:contextualSpacing/>
        <w:jc w:val="both"/>
        <w:rPr>
          <w:rFonts w:ascii="Times New Roman" w:hAnsi="Times New Roman"/>
          <w:sz w:val="24"/>
          <w:szCs w:val="24"/>
        </w:rPr>
      </w:pPr>
    </w:p>
    <w:p w:rsidR="00AB4C2F" w:rsidRPr="008B4681" w:rsidRDefault="004B69B2" w:rsidP="000D1E47">
      <w:pPr>
        <w:widowControl w:val="0"/>
        <w:numPr>
          <w:ilvl w:val="0"/>
          <w:numId w:val="5"/>
        </w:numPr>
        <w:tabs>
          <w:tab w:val="left" w:pos="567"/>
        </w:tabs>
        <w:autoSpaceDE w:val="0"/>
        <w:autoSpaceDN w:val="0"/>
        <w:adjustRightInd w:val="0"/>
        <w:spacing w:after="0" w:line="240" w:lineRule="auto"/>
        <w:ind w:left="0" w:firstLine="0"/>
        <w:contextualSpacing/>
        <w:jc w:val="center"/>
        <w:rPr>
          <w:rFonts w:ascii="Times New Roman" w:hAnsi="Times New Roman"/>
          <w:b/>
          <w:bCs/>
          <w:noProof/>
          <w:sz w:val="24"/>
          <w:szCs w:val="24"/>
        </w:rPr>
      </w:pPr>
      <w:r w:rsidRPr="008B4681">
        <w:rPr>
          <w:rFonts w:ascii="Times New Roman" w:hAnsi="Times New Roman"/>
          <w:b/>
          <w:bCs/>
          <w:noProof/>
          <w:sz w:val="24"/>
          <w:szCs w:val="24"/>
        </w:rPr>
        <w:t>ЦЕНА ДОГОВОРА</w:t>
      </w:r>
      <w:r w:rsidR="008B479B" w:rsidRPr="008B4681">
        <w:rPr>
          <w:rFonts w:ascii="Times New Roman" w:hAnsi="Times New Roman"/>
          <w:b/>
          <w:bCs/>
          <w:noProof/>
          <w:sz w:val="24"/>
          <w:szCs w:val="24"/>
        </w:rPr>
        <w:t>, ПОРЯДОК РАСЧЕТОВ</w:t>
      </w:r>
    </w:p>
    <w:p w:rsidR="0085741C" w:rsidRPr="008B4681" w:rsidRDefault="0085741C" w:rsidP="000D1E47">
      <w:pPr>
        <w:widowControl w:val="0"/>
        <w:numPr>
          <w:ilvl w:val="1"/>
          <w:numId w:val="3"/>
        </w:numPr>
        <w:tabs>
          <w:tab w:val="left" w:pos="1276"/>
        </w:tabs>
        <w:spacing w:after="0" w:line="240" w:lineRule="auto"/>
        <w:ind w:left="0" w:firstLine="709"/>
        <w:contextualSpacing/>
        <w:jc w:val="both"/>
        <w:rPr>
          <w:rFonts w:ascii="Times New Roman" w:hAnsi="Times New Roman"/>
          <w:noProof/>
          <w:color w:val="000000"/>
          <w:sz w:val="24"/>
          <w:szCs w:val="24"/>
        </w:rPr>
      </w:pPr>
      <w:r w:rsidRPr="008B4681">
        <w:rPr>
          <w:rFonts w:ascii="Times New Roman" w:hAnsi="Times New Roman"/>
          <w:noProof/>
          <w:color w:val="000000"/>
          <w:sz w:val="24"/>
          <w:szCs w:val="24"/>
        </w:rPr>
        <w:t xml:space="preserve">Цена Договора является предельной и составляет </w:t>
      </w:r>
      <w:r w:rsidR="00DA5BEE">
        <w:rPr>
          <w:rFonts w:ascii="Times New Roman" w:hAnsi="Times New Roman"/>
          <w:b/>
          <w:bCs/>
          <w:noProof/>
          <w:color w:val="000000"/>
          <w:sz w:val="24"/>
          <w:szCs w:val="24"/>
        </w:rPr>
        <w:t>1 0</w:t>
      </w:r>
      <w:r w:rsidR="00E713A1">
        <w:rPr>
          <w:rFonts w:ascii="Times New Roman" w:hAnsi="Times New Roman"/>
          <w:b/>
          <w:bCs/>
          <w:noProof/>
          <w:color w:val="000000"/>
          <w:sz w:val="24"/>
          <w:szCs w:val="24"/>
        </w:rPr>
        <w:t>00 000 000</w:t>
      </w:r>
      <w:r w:rsidR="00FA2D15">
        <w:rPr>
          <w:rFonts w:ascii="Times New Roman" w:hAnsi="Times New Roman"/>
          <w:b/>
          <w:bCs/>
          <w:noProof/>
          <w:color w:val="000000"/>
          <w:sz w:val="24"/>
          <w:szCs w:val="24"/>
        </w:rPr>
        <w:t xml:space="preserve"> </w:t>
      </w:r>
      <w:r w:rsidR="00FA2D15" w:rsidRPr="00FA2D15">
        <w:rPr>
          <w:rFonts w:ascii="Times New Roman" w:hAnsi="Times New Roman"/>
          <w:b/>
          <w:bCs/>
          <w:noProof/>
          <w:color w:val="000000"/>
          <w:sz w:val="24"/>
          <w:szCs w:val="24"/>
        </w:rPr>
        <w:t>(</w:t>
      </w:r>
      <w:r w:rsidR="00DA5BEE">
        <w:rPr>
          <w:rFonts w:ascii="Times New Roman" w:hAnsi="Times New Roman"/>
          <w:b/>
          <w:bCs/>
          <w:noProof/>
          <w:color w:val="000000"/>
          <w:sz w:val="24"/>
          <w:szCs w:val="24"/>
        </w:rPr>
        <w:t xml:space="preserve">Один </w:t>
      </w:r>
      <w:r w:rsidR="00895676">
        <w:rPr>
          <w:rFonts w:ascii="Times New Roman" w:hAnsi="Times New Roman"/>
          <w:b/>
          <w:bCs/>
          <w:noProof/>
          <w:color w:val="000000"/>
          <w:sz w:val="24"/>
          <w:szCs w:val="24"/>
        </w:rPr>
        <w:t>милли</w:t>
      </w:r>
      <w:r w:rsidR="00DA5BEE">
        <w:rPr>
          <w:rFonts w:ascii="Times New Roman" w:hAnsi="Times New Roman"/>
          <w:b/>
          <w:bCs/>
          <w:noProof/>
          <w:color w:val="000000"/>
          <w:sz w:val="24"/>
          <w:szCs w:val="24"/>
        </w:rPr>
        <w:t>ард</w:t>
      </w:r>
      <w:r w:rsidR="00FA2D15" w:rsidRPr="00FA2D15">
        <w:rPr>
          <w:rFonts w:ascii="Times New Roman" w:hAnsi="Times New Roman"/>
          <w:b/>
          <w:bCs/>
          <w:noProof/>
          <w:color w:val="000000"/>
          <w:sz w:val="24"/>
          <w:szCs w:val="24"/>
        </w:rPr>
        <w:t xml:space="preserve">) рублей </w:t>
      </w:r>
      <w:r w:rsidR="00C951E0">
        <w:rPr>
          <w:rFonts w:ascii="Times New Roman" w:hAnsi="Times New Roman"/>
          <w:b/>
          <w:bCs/>
          <w:noProof/>
          <w:color w:val="000000"/>
          <w:sz w:val="24"/>
          <w:szCs w:val="24"/>
        </w:rPr>
        <w:t>00</w:t>
      </w:r>
      <w:r w:rsidR="00FA2D15" w:rsidRPr="00FA2D15">
        <w:rPr>
          <w:rFonts w:ascii="Times New Roman" w:hAnsi="Times New Roman"/>
          <w:b/>
          <w:bCs/>
          <w:noProof/>
          <w:color w:val="000000"/>
          <w:sz w:val="24"/>
          <w:szCs w:val="24"/>
        </w:rPr>
        <w:t xml:space="preserve"> копеек</w:t>
      </w:r>
      <w:r w:rsidR="00FA2D15" w:rsidRPr="00FA2D15">
        <w:rPr>
          <w:rFonts w:ascii="Times New Roman" w:hAnsi="Times New Roman"/>
          <w:bCs/>
          <w:noProof/>
          <w:color w:val="000000"/>
          <w:sz w:val="24"/>
          <w:szCs w:val="24"/>
        </w:rPr>
        <w:t>, в том числе НДС 18%</w:t>
      </w:r>
      <w:r w:rsidR="00FA2D15">
        <w:rPr>
          <w:rFonts w:ascii="Times New Roman" w:hAnsi="Times New Roman"/>
          <w:bCs/>
          <w:noProof/>
          <w:color w:val="000000"/>
          <w:sz w:val="24"/>
          <w:szCs w:val="24"/>
        </w:rPr>
        <w:t xml:space="preserve"> -</w:t>
      </w:r>
      <w:r w:rsidR="00FA2D15" w:rsidRPr="00FA2D15">
        <w:rPr>
          <w:rFonts w:ascii="Times New Roman" w:hAnsi="Times New Roman"/>
          <w:bCs/>
          <w:noProof/>
          <w:color w:val="000000"/>
          <w:sz w:val="24"/>
          <w:szCs w:val="24"/>
        </w:rPr>
        <w:t xml:space="preserve"> </w:t>
      </w:r>
      <w:r w:rsidR="00E75E9A">
        <w:rPr>
          <w:rFonts w:ascii="Times New Roman" w:hAnsi="Times New Roman"/>
          <w:bCs/>
          <w:noProof/>
          <w:color w:val="000000"/>
          <w:sz w:val="24"/>
          <w:szCs w:val="24"/>
        </w:rPr>
        <w:t>152 542 372</w:t>
      </w:r>
      <w:r w:rsidR="00E75E9A" w:rsidRPr="00FA2D15">
        <w:rPr>
          <w:rFonts w:ascii="Times New Roman" w:hAnsi="Times New Roman"/>
          <w:bCs/>
          <w:noProof/>
          <w:color w:val="000000"/>
          <w:sz w:val="24"/>
          <w:szCs w:val="24"/>
        </w:rPr>
        <w:t xml:space="preserve"> (</w:t>
      </w:r>
      <w:r w:rsidR="00E75E9A">
        <w:rPr>
          <w:rFonts w:ascii="Times New Roman" w:hAnsi="Times New Roman"/>
          <w:bCs/>
          <w:noProof/>
          <w:color w:val="000000"/>
          <w:sz w:val="24"/>
          <w:szCs w:val="24"/>
        </w:rPr>
        <w:t>Сто пятьдесят два миллион пятьсот сорок две тысячи триста семьдесят два</w:t>
      </w:r>
      <w:r w:rsidR="00E75E9A" w:rsidRPr="00FA2D15">
        <w:rPr>
          <w:rFonts w:ascii="Times New Roman" w:hAnsi="Times New Roman"/>
          <w:bCs/>
          <w:noProof/>
          <w:color w:val="000000"/>
          <w:sz w:val="24"/>
          <w:szCs w:val="24"/>
        </w:rPr>
        <w:t>) рубл</w:t>
      </w:r>
      <w:r w:rsidR="00E75E9A">
        <w:rPr>
          <w:rFonts w:ascii="Times New Roman" w:hAnsi="Times New Roman"/>
          <w:bCs/>
          <w:noProof/>
          <w:color w:val="000000"/>
          <w:sz w:val="24"/>
          <w:szCs w:val="24"/>
        </w:rPr>
        <w:t>я</w:t>
      </w:r>
      <w:r w:rsidR="00E75E9A" w:rsidRPr="00FA2D15">
        <w:rPr>
          <w:rFonts w:ascii="Times New Roman" w:hAnsi="Times New Roman"/>
          <w:bCs/>
          <w:noProof/>
          <w:color w:val="000000"/>
          <w:sz w:val="24"/>
          <w:szCs w:val="24"/>
        </w:rPr>
        <w:t xml:space="preserve"> </w:t>
      </w:r>
      <w:r w:rsidR="00E75E9A">
        <w:rPr>
          <w:rFonts w:ascii="Times New Roman" w:hAnsi="Times New Roman"/>
          <w:bCs/>
          <w:noProof/>
          <w:color w:val="000000"/>
          <w:sz w:val="24"/>
          <w:szCs w:val="24"/>
        </w:rPr>
        <w:t>88</w:t>
      </w:r>
      <w:r w:rsidR="00E75E9A" w:rsidRPr="00FA2D15">
        <w:rPr>
          <w:rFonts w:ascii="Times New Roman" w:hAnsi="Times New Roman"/>
          <w:bCs/>
          <w:noProof/>
          <w:color w:val="000000"/>
          <w:sz w:val="24"/>
          <w:szCs w:val="24"/>
        </w:rPr>
        <w:t xml:space="preserve"> копе</w:t>
      </w:r>
      <w:r w:rsidR="00E75E9A">
        <w:rPr>
          <w:rFonts w:ascii="Times New Roman" w:hAnsi="Times New Roman"/>
          <w:bCs/>
          <w:noProof/>
          <w:color w:val="000000"/>
          <w:sz w:val="24"/>
          <w:szCs w:val="24"/>
        </w:rPr>
        <w:t>ек</w:t>
      </w:r>
      <w:r w:rsidR="00FA2D15" w:rsidRPr="00FA2D15">
        <w:rPr>
          <w:rFonts w:ascii="Times New Roman" w:hAnsi="Times New Roman"/>
          <w:bCs/>
          <w:noProof/>
          <w:color w:val="000000"/>
          <w:sz w:val="24"/>
          <w:szCs w:val="24"/>
        </w:rPr>
        <w:t>.</w:t>
      </w:r>
      <w:r w:rsidR="00CC2E31" w:rsidRPr="00FA2D15">
        <w:rPr>
          <w:rFonts w:ascii="Times New Roman" w:hAnsi="Times New Roman"/>
          <w:noProof/>
          <w:color w:val="000000"/>
          <w:sz w:val="24"/>
          <w:szCs w:val="24"/>
        </w:rPr>
        <w:t xml:space="preserve"> О</w:t>
      </w:r>
      <w:r w:rsidR="00CC2E31" w:rsidRPr="009A0836">
        <w:rPr>
          <w:rFonts w:ascii="Times New Roman" w:hAnsi="Times New Roman"/>
          <w:noProof/>
          <w:color w:val="000000"/>
          <w:sz w:val="24"/>
          <w:szCs w:val="24"/>
        </w:rPr>
        <w:t>кончательная цена Договора опре</w:t>
      </w:r>
      <w:r w:rsidR="00CC2E31" w:rsidRPr="008B4681">
        <w:rPr>
          <w:rFonts w:ascii="Times New Roman" w:hAnsi="Times New Roman"/>
          <w:noProof/>
          <w:color w:val="000000"/>
          <w:sz w:val="24"/>
          <w:szCs w:val="24"/>
        </w:rPr>
        <w:t>деляется суммой всех заключенных дополнительных соглашений в период срока действия Договора.</w:t>
      </w:r>
      <w:r w:rsidRPr="008B4681">
        <w:rPr>
          <w:rFonts w:ascii="Times New Roman" w:hAnsi="Times New Roman"/>
          <w:noProof/>
          <w:color w:val="000000"/>
          <w:sz w:val="24"/>
          <w:szCs w:val="24"/>
        </w:rPr>
        <w:t xml:space="preserve"> Цена за каждую единицу Товара является фиксированной и указывается Сторонами в Спецификации Товара.</w:t>
      </w:r>
    </w:p>
    <w:p w:rsidR="0087582D" w:rsidRPr="008D2CA3" w:rsidRDefault="0087582D" w:rsidP="0087582D">
      <w:pPr>
        <w:widowControl w:val="0"/>
        <w:numPr>
          <w:ilvl w:val="1"/>
          <w:numId w:val="3"/>
        </w:numPr>
        <w:tabs>
          <w:tab w:val="left" w:pos="1276"/>
        </w:tabs>
        <w:spacing w:after="0" w:line="240" w:lineRule="auto"/>
        <w:ind w:left="0" w:firstLine="709"/>
        <w:contextualSpacing/>
        <w:jc w:val="both"/>
        <w:rPr>
          <w:rFonts w:ascii="Times New Roman" w:hAnsi="Times New Roman"/>
          <w:sz w:val="24"/>
          <w:szCs w:val="24"/>
        </w:rPr>
      </w:pPr>
      <w:r w:rsidRPr="008D2CA3">
        <w:rPr>
          <w:rFonts w:ascii="Times New Roman" w:hAnsi="Times New Roman"/>
          <w:color w:val="000000"/>
          <w:sz w:val="24"/>
          <w:szCs w:val="24"/>
        </w:rPr>
        <w:t>Цена по Договору будет уточнена при фактической поставке Товара на Объект путем подписания дополнительного соглашения к Договору</w:t>
      </w:r>
      <w:r w:rsidRPr="008D2CA3">
        <w:rPr>
          <w:rFonts w:ascii="Times New Roman" w:hAnsi="Times New Roman"/>
          <w:sz w:val="24"/>
          <w:szCs w:val="24"/>
        </w:rPr>
        <w:t>.</w:t>
      </w:r>
    </w:p>
    <w:p w:rsidR="0087582D" w:rsidRPr="008D2CA3"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С</w:t>
      </w:r>
      <w:r w:rsidRPr="008D2CA3">
        <w:rPr>
          <w:rFonts w:ascii="Times New Roman" w:hAnsi="Times New Roman"/>
          <w:sz w:val="24"/>
          <w:szCs w:val="24"/>
        </w:rPr>
        <w:t>тоимость Товара по дополнительному соглашению</w:t>
      </w:r>
      <w:r>
        <w:rPr>
          <w:rFonts w:ascii="Times New Roman" w:hAnsi="Times New Roman"/>
          <w:sz w:val="24"/>
          <w:szCs w:val="24"/>
        </w:rPr>
        <w:t xml:space="preserve"> </w:t>
      </w:r>
      <w:r w:rsidRPr="008D2CA3">
        <w:rPr>
          <w:rFonts w:ascii="Times New Roman" w:hAnsi="Times New Roman"/>
          <w:color w:val="000000"/>
          <w:sz w:val="24"/>
          <w:szCs w:val="24"/>
        </w:rPr>
        <w:t>изменяется при увеличении или уменьшении цены металла на Лондонск</w:t>
      </w:r>
      <w:r>
        <w:rPr>
          <w:rFonts w:ascii="Times New Roman" w:hAnsi="Times New Roman"/>
          <w:color w:val="000000"/>
          <w:sz w:val="24"/>
          <w:szCs w:val="24"/>
        </w:rPr>
        <w:t>ой</w:t>
      </w:r>
      <w:r w:rsidRPr="008D2CA3">
        <w:rPr>
          <w:rFonts w:ascii="Times New Roman" w:hAnsi="Times New Roman"/>
          <w:color w:val="000000"/>
          <w:sz w:val="24"/>
          <w:szCs w:val="24"/>
        </w:rPr>
        <w:t xml:space="preserve"> </w:t>
      </w:r>
      <w:r>
        <w:rPr>
          <w:rFonts w:ascii="Times New Roman" w:hAnsi="Times New Roman"/>
          <w:color w:val="000000"/>
          <w:sz w:val="24"/>
          <w:szCs w:val="24"/>
        </w:rPr>
        <w:t>б</w:t>
      </w:r>
      <w:r w:rsidRPr="008D2CA3">
        <w:rPr>
          <w:rFonts w:ascii="Times New Roman" w:hAnsi="Times New Roman"/>
          <w:color w:val="000000"/>
          <w:sz w:val="24"/>
          <w:szCs w:val="24"/>
        </w:rPr>
        <w:t>ирж</w:t>
      </w:r>
      <w:r>
        <w:rPr>
          <w:rFonts w:ascii="Times New Roman" w:hAnsi="Times New Roman"/>
          <w:color w:val="000000"/>
          <w:sz w:val="24"/>
          <w:szCs w:val="24"/>
        </w:rPr>
        <w:t>е</w:t>
      </w:r>
      <w:r w:rsidRPr="008D2CA3">
        <w:rPr>
          <w:rFonts w:ascii="Times New Roman" w:hAnsi="Times New Roman"/>
          <w:color w:val="000000"/>
          <w:sz w:val="24"/>
          <w:szCs w:val="24"/>
        </w:rPr>
        <w:t xml:space="preserve"> </w:t>
      </w:r>
      <w:r>
        <w:rPr>
          <w:rFonts w:ascii="Times New Roman" w:hAnsi="Times New Roman"/>
          <w:color w:val="000000"/>
          <w:sz w:val="24"/>
          <w:szCs w:val="24"/>
        </w:rPr>
        <w:t>м</w:t>
      </w:r>
      <w:r w:rsidRPr="008D2CA3">
        <w:rPr>
          <w:rFonts w:ascii="Times New Roman" w:hAnsi="Times New Roman"/>
          <w:color w:val="000000"/>
          <w:sz w:val="24"/>
          <w:szCs w:val="24"/>
        </w:rPr>
        <w:t>еталлов</w:t>
      </w:r>
      <w:r>
        <w:rPr>
          <w:rFonts w:ascii="Times New Roman" w:hAnsi="Times New Roman"/>
          <w:color w:val="000000"/>
          <w:sz w:val="24"/>
          <w:szCs w:val="24"/>
        </w:rPr>
        <w:t xml:space="preserve"> (далее - </w:t>
      </w:r>
      <w:r w:rsidRPr="008D2CA3">
        <w:rPr>
          <w:rFonts w:ascii="Times New Roman" w:hAnsi="Times New Roman"/>
          <w:color w:val="000000"/>
          <w:sz w:val="24"/>
          <w:szCs w:val="24"/>
        </w:rPr>
        <w:t>LME), курса доллар</w:t>
      </w:r>
      <w:r w:rsidR="00545857">
        <w:rPr>
          <w:rFonts w:ascii="Times New Roman" w:hAnsi="Times New Roman"/>
          <w:color w:val="000000"/>
          <w:sz w:val="24"/>
          <w:szCs w:val="24"/>
        </w:rPr>
        <w:t>а</w:t>
      </w:r>
      <w:r w:rsidRPr="008D2CA3">
        <w:rPr>
          <w:rFonts w:ascii="Times New Roman" w:hAnsi="Times New Roman"/>
          <w:color w:val="000000"/>
          <w:sz w:val="24"/>
          <w:szCs w:val="24"/>
        </w:rPr>
        <w:t xml:space="preserve"> США </w:t>
      </w:r>
      <w:r>
        <w:rPr>
          <w:rFonts w:ascii="Times New Roman" w:hAnsi="Times New Roman"/>
          <w:color w:val="000000"/>
          <w:sz w:val="24"/>
          <w:szCs w:val="24"/>
        </w:rPr>
        <w:t>(</w:t>
      </w:r>
      <w:r w:rsidRPr="008D2CA3">
        <w:rPr>
          <w:rFonts w:ascii="Times New Roman" w:hAnsi="Times New Roman"/>
          <w:color w:val="000000"/>
          <w:sz w:val="24"/>
          <w:szCs w:val="24"/>
        </w:rPr>
        <w:t xml:space="preserve">далее </w:t>
      </w:r>
      <w:r>
        <w:rPr>
          <w:rFonts w:ascii="Times New Roman" w:hAnsi="Times New Roman"/>
          <w:color w:val="000000"/>
          <w:sz w:val="24"/>
          <w:szCs w:val="24"/>
        </w:rPr>
        <w:t xml:space="preserve">- </w:t>
      </w:r>
      <w:r w:rsidRPr="008D2CA3">
        <w:rPr>
          <w:rFonts w:ascii="Times New Roman" w:hAnsi="Times New Roman"/>
          <w:color w:val="000000"/>
          <w:sz w:val="24"/>
          <w:szCs w:val="24"/>
        </w:rPr>
        <w:t xml:space="preserve">USD) более чем на 5% на дату подписания дополнительного соглашения к </w:t>
      </w:r>
      <w:r>
        <w:rPr>
          <w:rFonts w:ascii="Times New Roman" w:hAnsi="Times New Roman"/>
          <w:color w:val="000000"/>
          <w:sz w:val="24"/>
          <w:szCs w:val="24"/>
        </w:rPr>
        <w:t>Д</w:t>
      </w:r>
      <w:r w:rsidRPr="008D2CA3">
        <w:rPr>
          <w:rFonts w:ascii="Times New Roman" w:hAnsi="Times New Roman"/>
          <w:color w:val="000000"/>
          <w:sz w:val="24"/>
          <w:szCs w:val="24"/>
        </w:rPr>
        <w:t>оговору (Приложение №</w:t>
      </w:r>
      <w:r>
        <w:rPr>
          <w:rFonts w:ascii="Times New Roman" w:hAnsi="Times New Roman"/>
          <w:color w:val="000000"/>
          <w:sz w:val="24"/>
          <w:szCs w:val="24"/>
        </w:rPr>
        <w:t xml:space="preserve"> </w:t>
      </w:r>
      <w:r w:rsidRPr="008D2CA3">
        <w:rPr>
          <w:rFonts w:ascii="Times New Roman" w:hAnsi="Times New Roman"/>
          <w:color w:val="000000"/>
          <w:sz w:val="24"/>
          <w:szCs w:val="24"/>
        </w:rPr>
        <w:t>3 к Договору) от значения на дату заключения договора, стоимость кабеля будет скорректирована по следующей формуле:</w:t>
      </w:r>
      <w:proofErr w:type="gramEnd"/>
    </w:p>
    <w:p w:rsidR="0087582D" w:rsidRPr="008D2CA3"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r w:rsidRPr="008D2CA3">
        <w:rPr>
          <w:rFonts w:ascii="Times New Roman" w:hAnsi="Times New Roman"/>
          <w:color w:val="000000"/>
          <w:sz w:val="24"/>
          <w:szCs w:val="24"/>
        </w:rPr>
        <w:t>P1 = P0 + M</w:t>
      </w:r>
    </w:p>
    <w:p w:rsidR="0087582D" w:rsidRPr="008D2CA3"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r w:rsidRPr="008D2CA3">
        <w:rPr>
          <w:rFonts w:ascii="Times New Roman" w:hAnsi="Times New Roman"/>
          <w:color w:val="000000"/>
          <w:sz w:val="24"/>
          <w:szCs w:val="24"/>
        </w:rPr>
        <w:t>P1 – новая цена на кабель</w:t>
      </w:r>
    </w:p>
    <w:p w:rsidR="0087582D" w:rsidRPr="008D2CA3"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r w:rsidRPr="008D2CA3">
        <w:rPr>
          <w:rFonts w:ascii="Times New Roman" w:hAnsi="Times New Roman"/>
          <w:color w:val="000000"/>
          <w:sz w:val="24"/>
          <w:szCs w:val="24"/>
        </w:rPr>
        <w:t>P0 – цена на кабель по коммерческому предложению</w:t>
      </w:r>
    </w:p>
    <w:p w:rsidR="0087582D" w:rsidRPr="008D2CA3"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r w:rsidRPr="008D2CA3">
        <w:rPr>
          <w:rFonts w:ascii="Times New Roman" w:hAnsi="Times New Roman"/>
          <w:color w:val="000000"/>
          <w:sz w:val="24"/>
          <w:szCs w:val="24"/>
        </w:rPr>
        <w:lastRenderedPageBreak/>
        <w:t xml:space="preserve">M – </w:t>
      </w:r>
      <w:proofErr w:type="spellStart"/>
      <w:r w:rsidRPr="008D2CA3">
        <w:rPr>
          <w:rFonts w:ascii="Times New Roman" w:hAnsi="Times New Roman"/>
          <w:color w:val="000000"/>
          <w:sz w:val="24"/>
          <w:szCs w:val="24"/>
        </w:rPr>
        <w:t>pMe</w:t>
      </w:r>
      <w:proofErr w:type="spellEnd"/>
      <w:r w:rsidRPr="008D2CA3">
        <w:rPr>
          <w:rFonts w:ascii="Times New Roman" w:hAnsi="Times New Roman"/>
          <w:color w:val="000000"/>
          <w:sz w:val="24"/>
          <w:szCs w:val="24"/>
        </w:rPr>
        <w:t>*(Me1*K1 – Me0*K0) – корректировка на изменение цены на металл и курс USD, где:</w:t>
      </w:r>
    </w:p>
    <w:p w:rsidR="0087582D" w:rsidRPr="008D2CA3"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proofErr w:type="spellStart"/>
      <w:r w:rsidRPr="008D2CA3">
        <w:rPr>
          <w:rFonts w:ascii="Times New Roman" w:hAnsi="Times New Roman"/>
          <w:color w:val="000000"/>
          <w:sz w:val="24"/>
          <w:szCs w:val="24"/>
        </w:rPr>
        <w:t>pMe</w:t>
      </w:r>
      <w:proofErr w:type="spellEnd"/>
      <w:r w:rsidRPr="008D2CA3">
        <w:rPr>
          <w:rFonts w:ascii="Times New Roman" w:hAnsi="Times New Roman"/>
          <w:color w:val="000000"/>
          <w:sz w:val="24"/>
          <w:szCs w:val="24"/>
        </w:rPr>
        <w:t xml:space="preserve"> = вес металла (меди/алюминия) в кабеле в тоннах на 1 кил</w:t>
      </w:r>
      <w:r>
        <w:rPr>
          <w:rFonts w:ascii="Times New Roman" w:hAnsi="Times New Roman"/>
          <w:color w:val="000000"/>
          <w:sz w:val="24"/>
          <w:szCs w:val="24"/>
        </w:rPr>
        <w:t>о</w:t>
      </w:r>
      <w:r w:rsidRPr="008D2CA3">
        <w:rPr>
          <w:rFonts w:ascii="Times New Roman" w:hAnsi="Times New Roman"/>
          <w:color w:val="000000"/>
          <w:sz w:val="24"/>
          <w:szCs w:val="24"/>
        </w:rPr>
        <w:t>метр</w:t>
      </w:r>
    </w:p>
    <w:p w:rsidR="0087582D" w:rsidRPr="008D2CA3"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r w:rsidRPr="008D2CA3">
        <w:rPr>
          <w:rFonts w:ascii="Times New Roman" w:hAnsi="Times New Roman"/>
          <w:color w:val="000000"/>
          <w:sz w:val="24"/>
          <w:szCs w:val="24"/>
        </w:rPr>
        <w:t>Me1 = цена металла на LME (меди/алюм</w:t>
      </w:r>
      <w:r w:rsidR="006B3591">
        <w:rPr>
          <w:rFonts w:ascii="Times New Roman" w:hAnsi="Times New Roman"/>
          <w:color w:val="000000"/>
          <w:sz w:val="24"/>
          <w:szCs w:val="24"/>
        </w:rPr>
        <w:t>иния) в день заключения дополнительного соглашения</w:t>
      </w:r>
      <w:r w:rsidRPr="008D2CA3">
        <w:rPr>
          <w:rFonts w:ascii="Times New Roman" w:hAnsi="Times New Roman"/>
          <w:color w:val="000000"/>
          <w:sz w:val="24"/>
          <w:szCs w:val="24"/>
        </w:rPr>
        <w:t>, в USD/t</w:t>
      </w:r>
    </w:p>
    <w:p w:rsidR="0087582D" w:rsidRPr="008D2CA3"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r w:rsidRPr="008D2CA3">
        <w:rPr>
          <w:rFonts w:ascii="Times New Roman" w:hAnsi="Times New Roman"/>
          <w:color w:val="000000"/>
          <w:sz w:val="24"/>
          <w:szCs w:val="24"/>
        </w:rPr>
        <w:t>Me0 = цена металла на LME в день заключения договора, в USD/t</w:t>
      </w:r>
    </w:p>
    <w:p w:rsidR="0087582D" w:rsidRPr="008D2CA3"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r w:rsidRPr="008D2CA3">
        <w:rPr>
          <w:rFonts w:ascii="Times New Roman" w:hAnsi="Times New Roman"/>
          <w:color w:val="000000"/>
          <w:sz w:val="24"/>
          <w:szCs w:val="24"/>
        </w:rPr>
        <w:t xml:space="preserve">K1 = курс USD </w:t>
      </w:r>
      <w:r>
        <w:rPr>
          <w:rFonts w:ascii="Times New Roman" w:hAnsi="Times New Roman"/>
          <w:color w:val="000000"/>
          <w:sz w:val="24"/>
          <w:szCs w:val="24"/>
        </w:rPr>
        <w:t>Банка России (далее –</w:t>
      </w:r>
      <w:r w:rsidRPr="008D2CA3">
        <w:rPr>
          <w:rFonts w:ascii="Times New Roman" w:hAnsi="Times New Roman"/>
          <w:color w:val="000000"/>
          <w:sz w:val="24"/>
          <w:szCs w:val="24"/>
        </w:rPr>
        <w:t xml:space="preserve"> ЦБРФ</w:t>
      </w:r>
      <w:r>
        <w:rPr>
          <w:rFonts w:ascii="Times New Roman" w:hAnsi="Times New Roman"/>
          <w:color w:val="000000"/>
          <w:sz w:val="24"/>
          <w:szCs w:val="24"/>
        </w:rPr>
        <w:t>)</w:t>
      </w:r>
      <w:r w:rsidR="006B3591">
        <w:rPr>
          <w:rFonts w:ascii="Times New Roman" w:hAnsi="Times New Roman"/>
          <w:color w:val="000000"/>
          <w:sz w:val="24"/>
          <w:szCs w:val="24"/>
        </w:rPr>
        <w:t xml:space="preserve"> в день заключения дополнительного соглашения</w:t>
      </w:r>
      <w:r w:rsidRPr="008D2CA3">
        <w:rPr>
          <w:rFonts w:ascii="Times New Roman" w:hAnsi="Times New Roman"/>
          <w:color w:val="000000"/>
          <w:sz w:val="24"/>
          <w:szCs w:val="24"/>
        </w:rPr>
        <w:t>, руб./USD</w:t>
      </w:r>
    </w:p>
    <w:p w:rsidR="0087582D" w:rsidRPr="008D2CA3"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r w:rsidRPr="008D2CA3">
        <w:rPr>
          <w:rFonts w:ascii="Times New Roman" w:hAnsi="Times New Roman"/>
          <w:color w:val="000000"/>
          <w:sz w:val="24"/>
          <w:szCs w:val="24"/>
        </w:rPr>
        <w:t>K0 = курс USD ЦБРФ в день заключения договора, руб./ USD</w:t>
      </w:r>
    </w:p>
    <w:p w:rsidR="0087582D" w:rsidRDefault="0087582D" w:rsidP="0087582D">
      <w:pPr>
        <w:widowControl w:val="0"/>
        <w:tabs>
          <w:tab w:val="left" w:pos="1276"/>
        </w:tabs>
        <w:spacing w:after="0" w:line="240" w:lineRule="auto"/>
        <w:contextualSpacing/>
        <w:jc w:val="both"/>
        <w:rPr>
          <w:rFonts w:ascii="Times New Roman" w:hAnsi="Times New Roman"/>
          <w:color w:val="000000"/>
          <w:sz w:val="24"/>
          <w:szCs w:val="24"/>
        </w:rPr>
      </w:pPr>
      <w:proofErr w:type="gramStart"/>
      <w:r w:rsidRPr="00BE4A71">
        <w:rPr>
          <w:rFonts w:ascii="Times New Roman" w:hAnsi="Times New Roman"/>
          <w:color w:val="000000"/>
          <w:sz w:val="24"/>
          <w:szCs w:val="24"/>
        </w:rPr>
        <w:t xml:space="preserve">При увеличении в Дополнительном соглашении срока оплаты более 30 дней с момента предоставления </w:t>
      </w:r>
      <w:r w:rsidRPr="00BE4A71">
        <w:rPr>
          <w:rFonts w:ascii="Times New Roman" w:hAnsi="Times New Roman"/>
          <w:sz w:val="24"/>
          <w:szCs w:val="24"/>
        </w:rPr>
        <w:t>Поставщиком в бухгалтерию Покупателя оригиналов документов, подтверждающих номенклатуру, количество и стоимость Товара (товарные накладные по форме ТОРГ-12, товарно-транспортные накладные, счет и счет-фактура, паспорта, сертификаты и др.)</w:t>
      </w:r>
      <w:r w:rsidRPr="00BE4A71">
        <w:rPr>
          <w:rFonts w:ascii="Times New Roman" w:hAnsi="Times New Roman"/>
          <w:color w:val="000000"/>
          <w:sz w:val="24"/>
          <w:szCs w:val="24"/>
        </w:rPr>
        <w:t>, цена увеличивается на 3% от цены Договора за каждые дополнительные 30 дней отсрочки</w:t>
      </w:r>
      <w:r>
        <w:rPr>
          <w:rFonts w:ascii="Times New Roman" w:hAnsi="Times New Roman"/>
          <w:color w:val="000000"/>
          <w:sz w:val="24"/>
          <w:szCs w:val="24"/>
        </w:rPr>
        <w:t>*.</w:t>
      </w:r>
      <w:proofErr w:type="gramEnd"/>
    </w:p>
    <w:p w:rsidR="0087582D" w:rsidRPr="0011393D" w:rsidRDefault="0087582D" w:rsidP="0087582D">
      <w:pPr>
        <w:widowControl w:val="0"/>
        <w:tabs>
          <w:tab w:val="left" w:pos="1276"/>
        </w:tabs>
        <w:spacing w:after="0" w:line="240" w:lineRule="auto"/>
        <w:contextualSpacing/>
        <w:jc w:val="both"/>
        <w:rPr>
          <w:rFonts w:ascii="Times New Roman" w:hAnsi="Times New Roman"/>
          <w:i/>
          <w:color w:val="000000"/>
          <w:sz w:val="20"/>
          <w:szCs w:val="20"/>
        </w:rPr>
      </w:pPr>
      <w:r w:rsidRPr="0011393D">
        <w:rPr>
          <w:rFonts w:ascii="Times New Roman" w:hAnsi="Times New Roman"/>
          <w:i/>
          <w:color w:val="000000"/>
          <w:sz w:val="20"/>
          <w:szCs w:val="20"/>
        </w:rPr>
        <w:t>*</w:t>
      </w:r>
      <w:r w:rsidRPr="0011393D">
        <w:rPr>
          <w:sz w:val="20"/>
          <w:szCs w:val="20"/>
        </w:rPr>
        <w:t xml:space="preserve"> </w:t>
      </w:r>
      <w:r w:rsidRPr="0011393D">
        <w:rPr>
          <w:rFonts w:ascii="Times New Roman" w:hAnsi="Times New Roman"/>
          <w:i/>
          <w:color w:val="000000"/>
          <w:sz w:val="20"/>
          <w:szCs w:val="20"/>
        </w:rPr>
        <w:t xml:space="preserve">Пример расчёта цены. </w:t>
      </w:r>
    </w:p>
    <w:p w:rsidR="0087582D" w:rsidRPr="0011393D" w:rsidRDefault="0087582D" w:rsidP="0087582D">
      <w:pPr>
        <w:widowControl w:val="0"/>
        <w:tabs>
          <w:tab w:val="left" w:pos="1276"/>
        </w:tabs>
        <w:spacing w:after="0" w:line="240" w:lineRule="auto"/>
        <w:contextualSpacing/>
        <w:jc w:val="both"/>
        <w:rPr>
          <w:rFonts w:ascii="Times New Roman" w:hAnsi="Times New Roman"/>
          <w:i/>
          <w:color w:val="000000"/>
          <w:sz w:val="20"/>
          <w:szCs w:val="20"/>
        </w:rPr>
      </w:pPr>
      <w:r w:rsidRPr="0011393D">
        <w:rPr>
          <w:rFonts w:ascii="Times New Roman" w:hAnsi="Times New Roman"/>
          <w:i/>
          <w:color w:val="000000"/>
          <w:sz w:val="20"/>
          <w:szCs w:val="20"/>
        </w:rPr>
        <w:t>Дата подписания договора - 17.12.2015</w:t>
      </w:r>
    </w:p>
    <w:p w:rsidR="0087582D" w:rsidRPr="0011393D" w:rsidRDefault="0087582D" w:rsidP="0087582D">
      <w:pPr>
        <w:widowControl w:val="0"/>
        <w:tabs>
          <w:tab w:val="left" w:pos="1276"/>
        </w:tabs>
        <w:spacing w:after="0" w:line="240" w:lineRule="auto"/>
        <w:contextualSpacing/>
        <w:jc w:val="both"/>
        <w:rPr>
          <w:rFonts w:ascii="Times New Roman" w:hAnsi="Times New Roman"/>
          <w:i/>
          <w:color w:val="000000"/>
          <w:sz w:val="20"/>
          <w:szCs w:val="20"/>
        </w:rPr>
      </w:pPr>
      <w:r w:rsidRPr="0011393D">
        <w:rPr>
          <w:rFonts w:ascii="Times New Roman" w:hAnsi="Times New Roman"/>
          <w:i/>
          <w:color w:val="000000"/>
          <w:sz w:val="20"/>
          <w:szCs w:val="20"/>
        </w:rPr>
        <w:t>Дата подписания дополнительного соглашения 17.06.2016</w:t>
      </w:r>
    </w:p>
    <w:p w:rsidR="0087582D" w:rsidRPr="0011393D" w:rsidRDefault="0087582D" w:rsidP="0087582D">
      <w:pPr>
        <w:widowControl w:val="0"/>
        <w:tabs>
          <w:tab w:val="left" w:pos="1276"/>
        </w:tabs>
        <w:spacing w:after="0" w:line="240" w:lineRule="auto"/>
        <w:contextualSpacing/>
        <w:jc w:val="both"/>
        <w:rPr>
          <w:rFonts w:ascii="Times New Roman" w:hAnsi="Times New Roman"/>
          <w:i/>
          <w:color w:val="000000"/>
          <w:sz w:val="20"/>
          <w:szCs w:val="20"/>
        </w:rPr>
      </w:pPr>
      <w:r w:rsidRPr="0011393D">
        <w:rPr>
          <w:rFonts w:ascii="Times New Roman" w:hAnsi="Times New Roman"/>
          <w:i/>
          <w:color w:val="000000"/>
          <w:sz w:val="20"/>
          <w:szCs w:val="20"/>
        </w:rPr>
        <w:t xml:space="preserve">Кабель </w:t>
      </w:r>
      <w:proofErr w:type="spellStart"/>
      <w:r w:rsidRPr="0011393D">
        <w:rPr>
          <w:rFonts w:ascii="Times New Roman" w:hAnsi="Times New Roman"/>
          <w:i/>
          <w:color w:val="000000"/>
          <w:sz w:val="20"/>
          <w:szCs w:val="20"/>
        </w:rPr>
        <w:t>ААБл</w:t>
      </w:r>
      <w:proofErr w:type="spellEnd"/>
      <w:r w:rsidRPr="0011393D">
        <w:rPr>
          <w:rFonts w:ascii="Times New Roman" w:hAnsi="Times New Roman"/>
          <w:i/>
          <w:color w:val="000000"/>
          <w:sz w:val="20"/>
          <w:szCs w:val="20"/>
        </w:rPr>
        <w:t xml:space="preserve"> 4х50-1, цена в договоре P0=505 352,68 руб./</w:t>
      </w:r>
      <w:proofErr w:type="gramStart"/>
      <w:r w:rsidRPr="0011393D">
        <w:rPr>
          <w:rFonts w:ascii="Times New Roman" w:hAnsi="Times New Roman"/>
          <w:i/>
          <w:color w:val="000000"/>
          <w:sz w:val="20"/>
          <w:szCs w:val="20"/>
        </w:rPr>
        <w:t>км</w:t>
      </w:r>
      <w:proofErr w:type="gramEnd"/>
      <w:r w:rsidRPr="0011393D">
        <w:rPr>
          <w:rFonts w:ascii="Times New Roman" w:hAnsi="Times New Roman"/>
          <w:i/>
          <w:color w:val="000000"/>
          <w:sz w:val="20"/>
          <w:szCs w:val="20"/>
        </w:rPr>
        <w:t>.</w:t>
      </w:r>
    </w:p>
    <w:p w:rsidR="0087582D" w:rsidRPr="0011393D" w:rsidRDefault="0087582D" w:rsidP="0087582D">
      <w:pPr>
        <w:widowControl w:val="0"/>
        <w:tabs>
          <w:tab w:val="left" w:pos="1276"/>
        </w:tabs>
        <w:spacing w:after="0" w:line="240" w:lineRule="auto"/>
        <w:contextualSpacing/>
        <w:jc w:val="both"/>
        <w:rPr>
          <w:rFonts w:ascii="Times New Roman" w:hAnsi="Times New Roman"/>
          <w:i/>
          <w:color w:val="000000"/>
          <w:sz w:val="20"/>
          <w:szCs w:val="20"/>
        </w:rPr>
      </w:pPr>
      <w:r w:rsidRPr="0011393D">
        <w:rPr>
          <w:rFonts w:ascii="Times New Roman" w:hAnsi="Times New Roman"/>
          <w:i/>
          <w:color w:val="000000"/>
          <w:sz w:val="20"/>
          <w:szCs w:val="20"/>
        </w:rPr>
        <w:t xml:space="preserve">Вес алюминия в кабеле составляет (в соответствии с ТУ)  - </w:t>
      </w:r>
      <w:proofErr w:type="spellStart"/>
      <w:r w:rsidRPr="0011393D">
        <w:rPr>
          <w:rFonts w:ascii="Times New Roman" w:hAnsi="Times New Roman"/>
          <w:i/>
          <w:color w:val="000000"/>
          <w:sz w:val="20"/>
          <w:szCs w:val="20"/>
        </w:rPr>
        <w:t>pMe</w:t>
      </w:r>
      <w:proofErr w:type="spellEnd"/>
      <w:r w:rsidRPr="0011393D">
        <w:rPr>
          <w:rFonts w:ascii="Times New Roman" w:hAnsi="Times New Roman"/>
          <w:i/>
          <w:color w:val="000000"/>
          <w:sz w:val="20"/>
          <w:szCs w:val="20"/>
        </w:rPr>
        <w:t xml:space="preserve"> = 0,54тн/км</w:t>
      </w:r>
    </w:p>
    <w:p w:rsidR="0087582D" w:rsidRPr="0011393D" w:rsidRDefault="0087582D" w:rsidP="0087582D">
      <w:pPr>
        <w:widowControl w:val="0"/>
        <w:tabs>
          <w:tab w:val="left" w:pos="1276"/>
        </w:tabs>
        <w:spacing w:after="0" w:line="240" w:lineRule="auto"/>
        <w:contextualSpacing/>
        <w:jc w:val="both"/>
        <w:rPr>
          <w:rFonts w:ascii="Times New Roman" w:hAnsi="Times New Roman"/>
          <w:i/>
          <w:color w:val="000000"/>
          <w:sz w:val="20"/>
          <w:szCs w:val="20"/>
        </w:rPr>
      </w:pPr>
      <w:r w:rsidRPr="0011393D">
        <w:rPr>
          <w:rFonts w:ascii="Times New Roman" w:hAnsi="Times New Roman"/>
          <w:i/>
          <w:color w:val="000000"/>
          <w:sz w:val="20"/>
          <w:szCs w:val="20"/>
        </w:rPr>
        <w:t xml:space="preserve"> (</w:t>
      </w:r>
      <w:proofErr w:type="spellStart"/>
      <w:r w:rsidRPr="0011393D">
        <w:rPr>
          <w:rFonts w:ascii="Times New Roman" w:hAnsi="Times New Roman"/>
          <w:i/>
          <w:color w:val="000000"/>
          <w:sz w:val="20"/>
          <w:szCs w:val="20"/>
        </w:rPr>
        <w:t>ААБл</w:t>
      </w:r>
      <w:proofErr w:type="spellEnd"/>
      <w:r w:rsidRPr="0011393D">
        <w:rPr>
          <w:rFonts w:ascii="Times New Roman" w:hAnsi="Times New Roman"/>
          <w:i/>
          <w:color w:val="000000"/>
          <w:sz w:val="20"/>
          <w:szCs w:val="20"/>
        </w:rPr>
        <w:t xml:space="preserve"> 4х50-1: m=4*50*2,7=540 кг (0,54 т), где 2,7 – плотность алюминия, кг/см3</w:t>
      </w:r>
      <w:proofErr w:type="gramStart"/>
      <w:r w:rsidRPr="0011393D">
        <w:rPr>
          <w:rFonts w:ascii="Times New Roman" w:hAnsi="Times New Roman"/>
          <w:i/>
          <w:color w:val="000000"/>
          <w:sz w:val="20"/>
          <w:szCs w:val="20"/>
        </w:rPr>
        <w:t xml:space="preserve"> )</w:t>
      </w:r>
      <w:proofErr w:type="gramEnd"/>
      <w:r w:rsidRPr="0011393D">
        <w:rPr>
          <w:rFonts w:ascii="Times New Roman" w:hAnsi="Times New Roman"/>
          <w:i/>
          <w:color w:val="000000"/>
          <w:sz w:val="20"/>
          <w:szCs w:val="20"/>
        </w:rPr>
        <w:t xml:space="preserve"> </w:t>
      </w:r>
    </w:p>
    <w:tbl>
      <w:tblPr>
        <w:tblW w:w="0" w:type="auto"/>
        <w:tblLook w:val="04A0" w:firstRow="1" w:lastRow="0" w:firstColumn="1" w:lastColumn="0" w:noHBand="0" w:noVBand="1"/>
      </w:tblPr>
      <w:tblGrid>
        <w:gridCol w:w="4926"/>
        <w:gridCol w:w="4927"/>
      </w:tblGrid>
      <w:tr w:rsidR="0087582D" w:rsidRPr="00CD0FA8" w:rsidTr="00CD0FA8">
        <w:trPr>
          <w:trHeight w:val="888"/>
        </w:trPr>
        <w:tc>
          <w:tcPr>
            <w:tcW w:w="4926" w:type="dxa"/>
            <w:shd w:val="clear" w:color="auto" w:fill="auto"/>
          </w:tcPr>
          <w:p w:rsidR="0087582D" w:rsidRPr="00CD0FA8" w:rsidRDefault="0087582D" w:rsidP="00CD0FA8">
            <w:pPr>
              <w:widowControl w:val="0"/>
              <w:tabs>
                <w:tab w:val="left" w:pos="1276"/>
              </w:tabs>
              <w:spacing w:after="0" w:line="240" w:lineRule="auto"/>
              <w:contextualSpacing/>
              <w:jc w:val="both"/>
              <w:rPr>
                <w:rFonts w:ascii="Times New Roman" w:eastAsia="Times New Roman" w:hAnsi="Times New Roman"/>
                <w:i/>
                <w:color w:val="000000"/>
                <w:sz w:val="20"/>
                <w:szCs w:val="20"/>
              </w:rPr>
            </w:pPr>
            <w:r w:rsidRPr="00CD0FA8">
              <w:rPr>
                <w:rFonts w:ascii="Times New Roman" w:eastAsia="Times New Roman" w:hAnsi="Times New Roman"/>
                <w:i/>
                <w:color w:val="000000"/>
                <w:sz w:val="20"/>
                <w:szCs w:val="20"/>
              </w:rPr>
              <w:t xml:space="preserve">Цена металла: с сайта каталога “Металлы и цены”   </w:t>
            </w:r>
            <w:hyperlink r:id="rId9" w:history="1">
              <w:r w:rsidRPr="00CD0FA8">
                <w:rPr>
                  <w:rStyle w:val="a5"/>
                  <w:rFonts w:ascii="Times New Roman" w:eastAsia="Times New Roman" w:hAnsi="Times New Roman"/>
                  <w:i/>
                  <w:sz w:val="20"/>
                  <w:szCs w:val="20"/>
                </w:rPr>
                <w:t>http://metal4u.ru/lme/</w:t>
              </w:r>
            </w:hyperlink>
          </w:p>
          <w:p w:rsidR="0087582D" w:rsidRPr="00CD0FA8" w:rsidRDefault="0087582D" w:rsidP="00CD0FA8">
            <w:pPr>
              <w:widowControl w:val="0"/>
              <w:tabs>
                <w:tab w:val="left" w:pos="1276"/>
              </w:tabs>
              <w:spacing w:after="0" w:line="240" w:lineRule="auto"/>
              <w:contextualSpacing/>
              <w:jc w:val="both"/>
              <w:rPr>
                <w:rFonts w:ascii="Times New Roman" w:eastAsia="Times New Roman" w:hAnsi="Times New Roman"/>
                <w:i/>
                <w:color w:val="000000"/>
                <w:sz w:val="20"/>
                <w:szCs w:val="20"/>
              </w:rPr>
            </w:pPr>
            <w:r w:rsidRPr="00CD0FA8">
              <w:rPr>
                <w:rFonts w:ascii="Times New Roman" w:eastAsia="Times New Roman" w:hAnsi="Times New Roman"/>
                <w:i/>
                <w:color w:val="000000"/>
                <w:sz w:val="20"/>
                <w:szCs w:val="20"/>
              </w:rPr>
              <w:t xml:space="preserve">Цена алюминия </w:t>
            </w:r>
            <w:proofErr w:type="gramStart"/>
            <w:r w:rsidRPr="00CD0FA8">
              <w:rPr>
                <w:rFonts w:ascii="Times New Roman" w:eastAsia="Times New Roman" w:hAnsi="Times New Roman"/>
                <w:i/>
                <w:color w:val="000000"/>
                <w:sz w:val="20"/>
                <w:szCs w:val="20"/>
              </w:rPr>
              <w:t>на</w:t>
            </w:r>
            <w:proofErr w:type="gramEnd"/>
            <w:r w:rsidRPr="00CD0FA8">
              <w:rPr>
                <w:rFonts w:ascii="Times New Roman" w:eastAsia="Times New Roman" w:hAnsi="Times New Roman"/>
                <w:i/>
                <w:color w:val="000000"/>
                <w:sz w:val="20"/>
                <w:szCs w:val="20"/>
              </w:rPr>
              <w:t>:  Me0  17.12.2015 – 1482,50 $/т**</w:t>
            </w:r>
          </w:p>
          <w:p w:rsidR="0087582D" w:rsidRPr="00CD0FA8" w:rsidRDefault="0087582D" w:rsidP="00CD0FA8">
            <w:pPr>
              <w:widowControl w:val="0"/>
              <w:tabs>
                <w:tab w:val="left" w:pos="1276"/>
              </w:tabs>
              <w:spacing w:after="0" w:line="240" w:lineRule="auto"/>
              <w:contextualSpacing/>
              <w:jc w:val="both"/>
              <w:rPr>
                <w:rFonts w:ascii="Times New Roman" w:eastAsia="Times New Roman" w:hAnsi="Times New Roman"/>
                <w:i/>
                <w:color w:val="000000"/>
                <w:sz w:val="20"/>
                <w:szCs w:val="20"/>
              </w:rPr>
            </w:pPr>
            <w:r w:rsidRPr="00CD0FA8">
              <w:rPr>
                <w:rFonts w:ascii="Times New Roman" w:eastAsia="Times New Roman" w:hAnsi="Times New Roman"/>
                <w:i/>
                <w:color w:val="000000"/>
                <w:sz w:val="20"/>
                <w:szCs w:val="20"/>
              </w:rPr>
              <w:t xml:space="preserve">                                   Me1  17.06.2016 – 1590,00 $/т**</w:t>
            </w:r>
          </w:p>
        </w:tc>
        <w:tc>
          <w:tcPr>
            <w:tcW w:w="4927" w:type="dxa"/>
            <w:shd w:val="clear" w:color="auto" w:fill="auto"/>
          </w:tcPr>
          <w:p w:rsidR="0087582D" w:rsidRPr="00CD0FA8" w:rsidRDefault="0087582D" w:rsidP="00CD0FA8">
            <w:pPr>
              <w:widowControl w:val="0"/>
              <w:tabs>
                <w:tab w:val="left" w:pos="1276"/>
              </w:tabs>
              <w:spacing w:after="0" w:line="240" w:lineRule="auto"/>
              <w:contextualSpacing/>
              <w:jc w:val="both"/>
              <w:rPr>
                <w:rFonts w:ascii="Times New Roman" w:eastAsia="Times New Roman" w:hAnsi="Times New Roman"/>
                <w:i/>
                <w:color w:val="000000"/>
                <w:sz w:val="20"/>
                <w:szCs w:val="20"/>
              </w:rPr>
            </w:pPr>
            <w:r w:rsidRPr="00CD0FA8">
              <w:rPr>
                <w:rFonts w:ascii="Times New Roman" w:eastAsia="Times New Roman" w:hAnsi="Times New Roman"/>
                <w:i/>
                <w:color w:val="000000"/>
                <w:sz w:val="20"/>
                <w:szCs w:val="20"/>
              </w:rPr>
              <w:t>Курс USD ЦБ РФ с сайта “</w:t>
            </w:r>
            <w:proofErr w:type="spellStart"/>
            <w:r w:rsidRPr="00CD0FA8">
              <w:rPr>
                <w:rFonts w:ascii="Times New Roman" w:eastAsia="Times New Roman" w:hAnsi="Times New Roman"/>
                <w:i/>
                <w:color w:val="000000"/>
                <w:sz w:val="20"/>
                <w:szCs w:val="20"/>
              </w:rPr>
              <w:t>Банки</w:t>
            </w:r>
            <w:proofErr w:type="gramStart"/>
            <w:r w:rsidRPr="00CD0FA8">
              <w:rPr>
                <w:rFonts w:ascii="Times New Roman" w:eastAsia="Times New Roman" w:hAnsi="Times New Roman"/>
                <w:i/>
                <w:color w:val="000000"/>
                <w:sz w:val="20"/>
                <w:szCs w:val="20"/>
              </w:rPr>
              <w:t>.Р</w:t>
            </w:r>
            <w:proofErr w:type="gramEnd"/>
            <w:r w:rsidRPr="00CD0FA8">
              <w:rPr>
                <w:rFonts w:ascii="Times New Roman" w:eastAsia="Times New Roman" w:hAnsi="Times New Roman"/>
                <w:i/>
                <w:color w:val="000000"/>
                <w:sz w:val="20"/>
                <w:szCs w:val="20"/>
              </w:rPr>
              <w:t>у</w:t>
            </w:r>
            <w:proofErr w:type="spellEnd"/>
            <w:r w:rsidRPr="00CD0FA8">
              <w:rPr>
                <w:rFonts w:ascii="Times New Roman" w:eastAsia="Times New Roman" w:hAnsi="Times New Roman"/>
                <w:i/>
                <w:color w:val="000000"/>
                <w:sz w:val="20"/>
                <w:szCs w:val="20"/>
              </w:rPr>
              <w:t xml:space="preserve">” </w:t>
            </w:r>
            <w:hyperlink r:id="rId10" w:history="1">
              <w:r w:rsidRPr="00CD0FA8">
                <w:rPr>
                  <w:rStyle w:val="a5"/>
                  <w:rFonts w:ascii="Times New Roman" w:eastAsia="Times New Roman" w:hAnsi="Times New Roman"/>
                  <w:i/>
                  <w:sz w:val="20"/>
                  <w:szCs w:val="20"/>
                </w:rPr>
                <w:t>http://www.banki.ru/</w:t>
              </w:r>
            </w:hyperlink>
            <w:r w:rsidRPr="00CD0FA8">
              <w:rPr>
                <w:rFonts w:ascii="Times New Roman" w:eastAsia="Times New Roman" w:hAnsi="Times New Roman"/>
                <w:i/>
                <w:color w:val="000000"/>
                <w:sz w:val="20"/>
                <w:szCs w:val="20"/>
              </w:rPr>
              <w:t xml:space="preserve"> </w:t>
            </w:r>
          </w:p>
          <w:p w:rsidR="0087582D" w:rsidRPr="00CD0FA8" w:rsidRDefault="0087582D" w:rsidP="00CD0FA8">
            <w:pPr>
              <w:widowControl w:val="0"/>
              <w:tabs>
                <w:tab w:val="left" w:pos="1276"/>
              </w:tabs>
              <w:spacing w:after="0" w:line="240" w:lineRule="auto"/>
              <w:contextualSpacing/>
              <w:jc w:val="both"/>
              <w:rPr>
                <w:rFonts w:ascii="Times New Roman" w:eastAsia="Times New Roman" w:hAnsi="Times New Roman"/>
                <w:i/>
                <w:color w:val="000000"/>
                <w:sz w:val="20"/>
                <w:szCs w:val="20"/>
              </w:rPr>
            </w:pPr>
            <w:r w:rsidRPr="00CD0FA8">
              <w:rPr>
                <w:rFonts w:ascii="Times New Roman" w:eastAsia="Times New Roman" w:hAnsi="Times New Roman"/>
                <w:i/>
                <w:color w:val="000000"/>
                <w:sz w:val="20"/>
                <w:szCs w:val="20"/>
              </w:rPr>
              <w:t>К</w:t>
            </w:r>
            <w:proofErr w:type="gramStart"/>
            <w:r w:rsidRPr="00CD0FA8">
              <w:rPr>
                <w:rFonts w:ascii="Times New Roman" w:eastAsia="Times New Roman" w:hAnsi="Times New Roman"/>
                <w:i/>
                <w:color w:val="000000"/>
                <w:sz w:val="20"/>
                <w:szCs w:val="20"/>
              </w:rPr>
              <w:t>0</w:t>
            </w:r>
            <w:proofErr w:type="gramEnd"/>
            <w:r w:rsidRPr="00CD0FA8">
              <w:rPr>
                <w:rFonts w:ascii="Times New Roman" w:eastAsia="Times New Roman" w:hAnsi="Times New Roman"/>
                <w:i/>
                <w:color w:val="000000"/>
                <w:sz w:val="20"/>
                <w:szCs w:val="20"/>
              </w:rPr>
              <w:t xml:space="preserve">      17.12.2015 – 70,40 руб./$**</w:t>
            </w:r>
          </w:p>
          <w:p w:rsidR="0087582D" w:rsidRPr="00CD0FA8" w:rsidRDefault="0087582D" w:rsidP="00CD0FA8">
            <w:pPr>
              <w:widowControl w:val="0"/>
              <w:tabs>
                <w:tab w:val="left" w:pos="1276"/>
              </w:tabs>
              <w:spacing w:after="0" w:line="240" w:lineRule="auto"/>
              <w:contextualSpacing/>
              <w:jc w:val="both"/>
              <w:rPr>
                <w:rFonts w:ascii="Times New Roman" w:eastAsia="Times New Roman" w:hAnsi="Times New Roman"/>
                <w:i/>
                <w:color w:val="000000"/>
                <w:sz w:val="20"/>
                <w:szCs w:val="20"/>
              </w:rPr>
            </w:pPr>
            <w:r w:rsidRPr="00CD0FA8">
              <w:rPr>
                <w:rFonts w:ascii="Times New Roman" w:eastAsia="Times New Roman" w:hAnsi="Times New Roman"/>
                <w:i/>
                <w:color w:val="000000"/>
                <w:sz w:val="20"/>
                <w:szCs w:val="20"/>
              </w:rPr>
              <w:t>К</w:t>
            </w:r>
            <w:proofErr w:type="gramStart"/>
            <w:r w:rsidRPr="00CD0FA8">
              <w:rPr>
                <w:rFonts w:ascii="Times New Roman" w:eastAsia="Times New Roman" w:hAnsi="Times New Roman"/>
                <w:i/>
                <w:color w:val="000000"/>
                <w:sz w:val="20"/>
                <w:szCs w:val="20"/>
              </w:rPr>
              <w:t>1</w:t>
            </w:r>
            <w:proofErr w:type="gramEnd"/>
            <w:r w:rsidRPr="00CD0FA8">
              <w:rPr>
                <w:rFonts w:ascii="Times New Roman" w:eastAsia="Times New Roman" w:hAnsi="Times New Roman"/>
                <w:i/>
                <w:color w:val="000000"/>
                <w:sz w:val="20"/>
                <w:szCs w:val="20"/>
              </w:rPr>
              <w:t xml:space="preserve">      17.06.2016 – 93,20 руб./$**</w:t>
            </w:r>
          </w:p>
        </w:tc>
      </w:tr>
    </w:tbl>
    <w:p w:rsidR="0087582D" w:rsidRDefault="0087582D" w:rsidP="0087582D">
      <w:pPr>
        <w:widowControl w:val="0"/>
        <w:tabs>
          <w:tab w:val="left" w:pos="1276"/>
        </w:tabs>
        <w:spacing w:after="0" w:line="240" w:lineRule="auto"/>
        <w:contextualSpacing/>
        <w:jc w:val="both"/>
        <w:rPr>
          <w:rFonts w:ascii="Times New Roman" w:hAnsi="Times New Roman"/>
          <w:i/>
          <w:color w:val="000000"/>
          <w:sz w:val="20"/>
          <w:szCs w:val="20"/>
        </w:rPr>
      </w:pPr>
      <w:r>
        <w:rPr>
          <w:rFonts w:ascii="Times New Roman" w:hAnsi="Times New Roman"/>
          <w:i/>
          <w:color w:val="000000"/>
          <w:sz w:val="20"/>
          <w:szCs w:val="20"/>
        </w:rPr>
        <w:t>**Курс применяется на дату проведения последней биржевой сессии, относительно указанной даты.</w:t>
      </w:r>
    </w:p>
    <w:p w:rsidR="0087582D" w:rsidRPr="0011393D" w:rsidRDefault="0087582D" w:rsidP="0087582D">
      <w:pPr>
        <w:widowControl w:val="0"/>
        <w:tabs>
          <w:tab w:val="left" w:pos="1276"/>
        </w:tabs>
        <w:spacing w:after="0" w:line="240" w:lineRule="auto"/>
        <w:contextualSpacing/>
        <w:jc w:val="both"/>
        <w:rPr>
          <w:rFonts w:ascii="Times New Roman" w:hAnsi="Times New Roman"/>
          <w:i/>
          <w:color w:val="000000"/>
          <w:sz w:val="20"/>
          <w:szCs w:val="20"/>
        </w:rPr>
      </w:pPr>
      <w:r w:rsidRPr="0011393D">
        <w:rPr>
          <w:rFonts w:ascii="Times New Roman" w:hAnsi="Times New Roman"/>
          <w:i/>
          <w:color w:val="000000"/>
          <w:sz w:val="20"/>
          <w:szCs w:val="20"/>
        </w:rPr>
        <w:t>Итого</w:t>
      </w:r>
      <w:r>
        <w:rPr>
          <w:rFonts w:ascii="Times New Roman" w:hAnsi="Times New Roman"/>
          <w:i/>
          <w:color w:val="000000"/>
          <w:sz w:val="20"/>
          <w:szCs w:val="20"/>
        </w:rPr>
        <w:t>:</w:t>
      </w:r>
      <w:r w:rsidRPr="0011393D">
        <w:rPr>
          <w:rFonts w:ascii="Times New Roman" w:hAnsi="Times New Roman"/>
          <w:i/>
          <w:color w:val="000000"/>
          <w:sz w:val="20"/>
          <w:szCs w:val="20"/>
        </w:rPr>
        <w:t xml:space="preserve"> расчет новой цены:</w:t>
      </w:r>
    </w:p>
    <w:p w:rsidR="0087582D" w:rsidRPr="0087582D" w:rsidRDefault="0087582D" w:rsidP="0087582D">
      <w:pPr>
        <w:widowControl w:val="0"/>
        <w:tabs>
          <w:tab w:val="left" w:pos="1276"/>
        </w:tabs>
        <w:spacing w:after="0" w:line="240" w:lineRule="auto"/>
        <w:contextualSpacing/>
        <w:jc w:val="both"/>
        <w:rPr>
          <w:rFonts w:ascii="Times New Roman" w:hAnsi="Times New Roman"/>
          <w:i/>
          <w:color w:val="000000"/>
          <w:sz w:val="20"/>
          <w:szCs w:val="20"/>
        </w:rPr>
      </w:pPr>
      <w:r w:rsidRPr="0011393D">
        <w:rPr>
          <w:rFonts w:ascii="Times New Roman" w:hAnsi="Times New Roman"/>
          <w:i/>
          <w:color w:val="000000"/>
          <w:sz w:val="20"/>
          <w:szCs w:val="20"/>
          <w:lang w:val="en-US"/>
        </w:rPr>
        <w:t>P</w:t>
      </w:r>
      <w:r w:rsidRPr="0087582D">
        <w:rPr>
          <w:rFonts w:ascii="Times New Roman" w:hAnsi="Times New Roman"/>
          <w:i/>
          <w:color w:val="000000"/>
          <w:sz w:val="20"/>
          <w:szCs w:val="20"/>
        </w:rPr>
        <w:t xml:space="preserve">1 = </w:t>
      </w:r>
      <w:r w:rsidRPr="0011393D">
        <w:rPr>
          <w:rFonts w:ascii="Times New Roman" w:hAnsi="Times New Roman"/>
          <w:i/>
          <w:color w:val="000000"/>
          <w:sz w:val="20"/>
          <w:szCs w:val="20"/>
          <w:lang w:val="en-US"/>
        </w:rPr>
        <w:t>P</w:t>
      </w:r>
      <w:r w:rsidRPr="0087582D">
        <w:rPr>
          <w:rFonts w:ascii="Times New Roman" w:hAnsi="Times New Roman"/>
          <w:i/>
          <w:color w:val="000000"/>
          <w:sz w:val="20"/>
          <w:szCs w:val="20"/>
        </w:rPr>
        <w:t xml:space="preserve">0+ </w:t>
      </w:r>
      <w:proofErr w:type="spellStart"/>
      <w:r w:rsidRPr="0011393D">
        <w:rPr>
          <w:rFonts w:ascii="Times New Roman" w:hAnsi="Times New Roman"/>
          <w:i/>
          <w:color w:val="000000"/>
          <w:sz w:val="20"/>
          <w:szCs w:val="20"/>
          <w:lang w:val="en-US"/>
        </w:rPr>
        <w:t>pMe</w:t>
      </w:r>
      <w:proofErr w:type="spellEnd"/>
      <w:r w:rsidRPr="0087582D">
        <w:rPr>
          <w:rFonts w:ascii="Times New Roman" w:hAnsi="Times New Roman"/>
          <w:i/>
          <w:color w:val="000000"/>
          <w:sz w:val="20"/>
          <w:szCs w:val="20"/>
        </w:rPr>
        <w:t>*(</w:t>
      </w:r>
      <w:r w:rsidRPr="0011393D">
        <w:rPr>
          <w:rFonts w:ascii="Times New Roman" w:hAnsi="Times New Roman"/>
          <w:i/>
          <w:color w:val="000000"/>
          <w:sz w:val="20"/>
          <w:szCs w:val="20"/>
          <w:lang w:val="en-US"/>
        </w:rPr>
        <w:t>Me</w:t>
      </w:r>
      <w:r w:rsidRPr="0087582D">
        <w:rPr>
          <w:rFonts w:ascii="Times New Roman" w:hAnsi="Times New Roman"/>
          <w:i/>
          <w:color w:val="000000"/>
          <w:sz w:val="20"/>
          <w:szCs w:val="20"/>
        </w:rPr>
        <w:t>1*</w:t>
      </w:r>
      <w:r w:rsidRPr="0011393D">
        <w:rPr>
          <w:rFonts w:ascii="Times New Roman" w:hAnsi="Times New Roman"/>
          <w:i/>
          <w:color w:val="000000"/>
          <w:sz w:val="20"/>
          <w:szCs w:val="20"/>
          <w:lang w:val="en-US"/>
        </w:rPr>
        <w:t>K</w:t>
      </w:r>
      <w:r w:rsidRPr="0087582D">
        <w:rPr>
          <w:rFonts w:ascii="Times New Roman" w:hAnsi="Times New Roman"/>
          <w:i/>
          <w:color w:val="000000"/>
          <w:sz w:val="20"/>
          <w:szCs w:val="20"/>
        </w:rPr>
        <w:t xml:space="preserve">1 – </w:t>
      </w:r>
      <w:r w:rsidRPr="0011393D">
        <w:rPr>
          <w:rFonts w:ascii="Times New Roman" w:hAnsi="Times New Roman"/>
          <w:i/>
          <w:color w:val="000000"/>
          <w:sz w:val="20"/>
          <w:szCs w:val="20"/>
          <w:lang w:val="en-US"/>
        </w:rPr>
        <w:t>Me</w:t>
      </w:r>
      <w:r w:rsidRPr="0087582D">
        <w:rPr>
          <w:rFonts w:ascii="Times New Roman" w:hAnsi="Times New Roman"/>
          <w:i/>
          <w:color w:val="000000"/>
          <w:sz w:val="20"/>
          <w:szCs w:val="20"/>
        </w:rPr>
        <w:t>0*</w:t>
      </w:r>
      <w:r w:rsidRPr="0011393D">
        <w:rPr>
          <w:rFonts w:ascii="Times New Roman" w:hAnsi="Times New Roman"/>
          <w:i/>
          <w:color w:val="000000"/>
          <w:sz w:val="20"/>
          <w:szCs w:val="20"/>
          <w:lang w:val="en-US"/>
        </w:rPr>
        <w:t>K</w:t>
      </w:r>
      <w:r w:rsidRPr="0087582D">
        <w:rPr>
          <w:rFonts w:ascii="Times New Roman" w:hAnsi="Times New Roman"/>
          <w:i/>
          <w:color w:val="000000"/>
          <w:sz w:val="20"/>
          <w:szCs w:val="20"/>
        </w:rPr>
        <w:t>0)</w:t>
      </w:r>
    </w:p>
    <w:p w:rsidR="0087582D" w:rsidRPr="0011393D" w:rsidRDefault="0087582D" w:rsidP="0087582D">
      <w:pPr>
        <w:widowControl w:val="0"/>
        <w:tabs>
          <w:tab w:val="left" w:pos="1276"/>
        </w:tabs>
        <w:spacing w:after="0" w:line="240" w:lineRule="auto"/>
        <w:contextualSpacing/>
        <w:jc w:val="both"/>
        <w:rPr>
          <w:rFonts w:ascii="Times New Roman" w:hAnsi="Times New Roman"/>
          <w:i/>
          <w:sz w:val="20"/>
          <w:szCs w:val="20"/>
        </w:rPr>
      </w:pPr>
      <w:r w:rsidRPr="0011393D">
        <w:rPr>
          <w:rFonts w:ascii="Times New Roman" w:hAnsi="Times New Roman"/>
          <w:i/>
          <w:color w:val="000000"/>
          <w:sz w:val="20"/>
          <w:szCs w:val="20"/>
        </w:rPr>
        <w:t>P1=505 352,68+0,54*(1590,00*93,20–1482,50*70,40)= 529015,48 руб./</w:t>
      </w:r>
      <w:proofErr w:type="gramStart"/>
      <w:r w:rsidRPr="0011393D">
        <w:rPr>
          <w:rFonts w:ascii="Times New Roman" w:hAnsi="Times New Roman"/>
          <w:i/>
          <w:color w:val="000000"/>
          <w:sz w:val="20"/>
          <w:szCs w:val="20"/>
        </w:rPr>
        <w:t>км</w:t>
      </w:r>
      <w:proofErr w:type="gramEnd"/>
    </w:p>
    <w:p w:rsidR="00DB56B6" w:rsidRPr="008B4681" w:rsidRDefault="00845130" w:rsidP="000D1E47">
      <w:pPr>
        <w:widowControl w:val="0"/>
        <w:numPr>
          <w:ilvl w:val="1"/>
          <w:numId w:val="3"/>
        </w:numPr>
        <w:tabs>
          <w:tab w:val="left" w:pos="1276"/>
        </w:tabs>
        <w:spacing w:after="0" w:line="240" w:lineRule="auto"/>
        <w:ind w:left="0" w:firstLine="709"/>
        <w:contextualSpacing/>
        <w:jc w:val="both"/>
        <w:rPr>
          <w:rFonts w:ascii="Times New Roman" w:hAnsi="Times New Roman"/>
          <w:noProof/>
          <w:sz w:val="24"/>
          <w:szCs w:val="24"/>
        </w:rPr>
      </w:pPr>
      <w:proofErr w:type="gramStart"/>
      <w:r w:rsidRPr="008B4681">
        <w:rPr>
          <w:rFonts w:ascii="Times New Roman" w:hAnsi="Times New Roman"/>
          <w:noProof/>
          <w:sz w:val="24"/>
          <w:szCs w:val="24"/>
        </w:rPr>
        <w:t>Цена Договора включает стоимость Товара, упаковку и тару Товара, его маркировку,</w:t>
      </w:r>
      <w:r w:rsidR="008B4A18" w:rsidRPr="008B4A18">
        <w:rPr>
          <w:rFonts w:ascii="Times New Roman" w:hAnsi="Times New Roman"/>
          <w:noProof/>
          <w:sz w:val="24"/>
          <w:szCs w:val="24"/>
        </w:rPr>
        <w:t xml:space="preserve"> </w:t>
      </w:r>
      <w:r w:rsidR="008B4A18" w:rsidRPr="006C6C02">
        <w:rPr>
          <w:rFonts w:ascii="Times New Roman" w:hAnsi="Times New Roman"/>
          <w:noProof/>
          <w:sz w:val="24"/>
          <w:szCs w:val="24"/>
        </w:rPr>
        <w:t xml:space="preserve">транспортные затраты на доставку </w:t>
      </w:r>
      <w:r w:rsidR="008B4A18">
        <w:rPr>
          <w:rFonts w:ascii="Times New Roman" w:hAnsi="Times New Roman"/>
          <w:noProof/>
          <w:sz w:val="24"/>
          <w:szCs w:val="24"/>
        </w:rPr>
        <w:t>Товара</w:t>
      </w:r>
      <w:r w:rsidR="008B4A18" w:rsidRPr="006C6C02">
        <w:rPr>
          <w:rFonts w:ascii="Times New Roman" w:hAnsi="Times New Roman"/>
          <w:noProof/>
          <w:sz w:val="24"/>
          <w:szCs w:val="24"/>
        </w:rPr>
        <w:t xml:space="preserve"> до </w:t>
      </w:r>
      <w:r w:rsidR="008B4A18" w:rsidRPr="008B4681">
        <w:rPr>
          <w:rFonts w:ascii="Times New Roman" w:hAnsi="Times New Roman"/>
          <w:noProof/>
          <w:sz w:val="24"/>
          <w:szCs w:val="24"/>
        </w:rPr>
        <w:t>Объекта Покупателя (адрес</w:t>
      </w:r>
      <w:r w:rsidR="008B4A18">
        <w:rPr>
          <w:rFonts w:ascii="Times New Roman" w:hAnsi="Times New Roman"/>
          <w:noProof/>
          <w:sz w:val="24"/>
          <w:szCs w:val="24"/>
        </w:rPr>
        <w:t>а</w:t>
      </w:r>
      <w:r w:rsidR="008B4A18" w:rsidRPr="008B4681">
        <w:rPr>
          <w:rFonts w:ascii="Times New Roman" w:hAnsi="Times New Roman"/>
          <w:noProof/>
          <w:sz w:val="24"/>
          <w:szCs w:val="24"/>
        </w:rPr>
        <w:t xml:space="preserve"> доставки)</w:t>
      </w:r>
      <w:r w:rsidR="008B4A18">
        <w:rPr>
          <w:rFonts w:ascii="Times New Roman" w:hAnsi="Times New Roman"/>
          <w:noProof/>
          <w:sz w:val="24"/>
          <w:szCs w:val="24"/>
        </w:rPr>
        <w:t>,</w:t>
      </w:r>
      <w:r w:rsidR="002E23D8" w:rsidRPr="008B4681">
        <w:rPr>
          <w:rFonts w:ascii="Times New Roman" w:hAnsi="Times New Roman"/>
          <w:noProof/>
          <w:sz w:val="24"/>
          <w:szCs w:val="24"/>
        </w:rPr>
        <w:t xml:space="preserve"> расходы Поставщика по погрузо</w:t>
      </w:r>
      <w:r w:rsidR="00F21A3F" w:rsidRPr="008B4681">
        <w:rPr>
          <w:rFonts w:ascii="Times New Roman" w:hAnsi="Times New Roman"/>
          <w:noProof/>
          <w:sz w:val="24"/>
          <w:szCs w:val="24"/>
        </w:rPr>
        <w:t>-разгрузо</w:t>
      </w:r>
      <w:r w:rsidR="002E23D8" w:rsidRPr="008B4681">
        <w:rPr>
          <w:rFonts w:ascii="Times New Roman" w:hAnsi="Times New Roman"/>
          <w:noProof/>
          <w:sz w:val="24"/>
          <w:szCs w:val="24"/>
        </w:rPr>
        <w:t>чным работам,</w:t>
      </w:r>
      <w:r w:rsidR="002B00C8">
        <w:rPr>
          <w:rFonts w:ascii="Times New Roman" w:hAnsi="Times New Roman"/>
          <w:noProof/>
          <w:sz w:val="24"/>
          <w:szCs w:val="24"/>
        </w:rPr>
        <w:t xml:space="preserve"> </w:t>
      </w:r>
      <w:r w:rsidR="003C7002">
        <w:rPr>
          <w:rFonts w:ascii="Times New Roman" w:hAnsi="Times New Roman"/>
          <w:noProof/>
          <w:sz w:val="24"/>
          <w:szCs w:val="24"/>
        </w:rPr>
        <w:t xml:space="preserve">страхованию, </w:t>
      </w:r>
      <w:r w:rsidRPr="008B4681">
        <w:rPr>
          <w:rFonts w:ascii="Times New Roman" w:eastAsia="Arial Unicode MS" w:hAnsi="Times New Roman"/>
          <w:color w:val="000000"/>
          <w:sz w:val="24"/>
          <w:szCs w:val="24"/>
          <w:lang w:eastAsia="ru-RU" w:bidi="ru-RU"/>
        </w:rPr>
        <w:t>расходы на получение сертификатов и разрешительных документов на Товар, деклараций безопасности, паспортов качества, заключений, подтверждающих надлежащее качество и происхождение Товара, в соответствии с требованиями законодательства Российской Федерации, гарантийное обслуживание, уплату таможенных пошлин, расходов</w:t>
      </w:r>
      <w:proofErr w:type="gramEnd"/>
      <w:r w:rsidRPr="008B4681">
        <w:rPr>
          <w:rFonts w:ascii="Times New Roman" w:eastAsia="Arial Unicode MS" w:hAnsi="Times New Roman"/>
          <w:color w:val="000000"/>
          <w:sz w:val="24"/>
          <w:szCs w:val="24"/>
          <w:lang w:eastAsia="ru-RU" w:bidi="ru-RU"/>
        </w:rPr>
        <w:t xml:space="preserve"> по проведению таможенных процедур, налогов, сборов, и иные расходы, </w:t>
      </w:r>
      <w:r w:rsidRPr="008B4681">
        <w:rPr>
          <w:rFonts w:ascii="Times New Roman" w:hAnsi="Times New Roman"/>
          <w:noProof/>
          <w:sz w:val="24"/>
          <w:szCs w:val="24"/>
        </w:rPr>
        <w:t>связанные с исполнением Поставщиком принятых по Договору обязательств</w:t>
      </w:r>
      <w:r w:rsidRPr="00E176BF">
        <w:rPr>
          <w:rFonts w:ascii="Times New Roman" w:hAnsi="Times New Roman"/>
          <w:noProof/>
          <w:sz w:val="24"/>
          <w:szCs w:val="24"/>
        </w:rPr>
        <w:t>.</w:t>
      </w:r>
    </w:p>
    <w:p w:rsidR="00421E28" w:rsidRPr="008B4681" w:rsidRDefault="00E84970" w:rsidP="000D1E47">
      <w:pPr>
        <w:widowControl w:val="0"/>
        <w:numPr>
          <w:ilvl w:val="1"/>
          <w:numId w:val="3"/>
        </w:numPr>
        <w:tabs>
          <w:tab w:val="left" w:pos="1276"/>
        </w:tabs>
        <w:spacing w:after="0" w:line="240" w:lineRule="auto"/>
        <w:ind w:left="0" w:firstLine="709"/>
        <w:contextualSpacing/>
        <w:jc w:val="both"/>
        <w:rPr>
          <w:rFonts w:ascii="Times New Roman" w:hAnsi="Times New Roman"/>
          <w:noProof/>
          <w:sz w:val="24"/>
          <w:szCs w:val="24"/>
          <w:lang w:bidi="ru-RU"/>
        </w:rPr>
      </w:pPr>
      <w:r>
        <w:rPr>
          <w:rFonts w:ascii="Times New Roman" w:hAnsi="Times New Roman"/>
          <w:noProof/>
          <w:sz w:val="24"/>
          <w:szCs w:val="24"/>
        </w:rPr>
        <w:t>Порядо</w:t>
      </w:r>
      <w:r w:rsidR="007607E8">
        <w:rPr>
          <w:rFonts w:ascii="Times New Roman" w:hAnsi="Times New Roman"/>
          <w:noProof/>
          <w:sz w:val="24"/>
          <w:szCs w:val="24"/>
        </w:rPr>
        <w:t>к</w:t>
      </w:r>
      <w:r>
        <w:rPr>
          <w:rFonts w:ascii="Times New Roman" w:hAnsi="Times New Roman"/>
          <w:noProof/>
          <w:sz w:val="24"/>
          <w:szCs w:val="24"/>
        </w:rPr>
        <w:t xml:space="preserve"> и условия оплата по настоящему договору </w:t>
      </w:r>
      <w:r w:rsidR="007607E8">
        <w:rPr>
          <w:rFonts w:ascii="Times New Roman" w:hAnsi="Times New Roman"/>
          <w:noProof/>
          <w:sz w:val="24"/>
          <w:szCs w:val="24"/>
        </w:rPr>
        <w:t xml:space="preserve">устанавливаются Сторонами в </w:t>
      </w:r>
      <w:r w:rsidR="007607E8" w:rsidRPr="008B4681">
        <w:rPr>
          <w:rFonts w:ascii="Times New Roman" w:hAnsi="Times New Roman"/>
          <w:noProof/>
          <w:sz w:val="24"/>
          <w:szCs w:val="24"/>
        </w:rPr>
        <w:t xml:space="preserve">Дополнительном соглашении подписываемом Сторонами по форме Приложения № </w:t>
      </w:r>
      <w:r w:rsidR="002E76A8">
        <w:rPr>
          <w:rFonts w:ascii="Times New Roman" w:hAnsi="Times New Roman"/>
          <w:noProof/>
          <w:sz w:val="24"/>
          <w:szCs w:val="24"/>
        </w:rPr>
        <w:t>3</w:t>
      </w:r>
      <w:r w:rsidR="007607E8" w:rsidRPr="008B4681">
        <w:rPr>
          <w:rFonts w:ascii="Times New Roman" w:hAnsi="Times New Roman"/>
          <w:noProof/>
          <w:sz w:val="24"/>
          <w:szCs w:val="24"/>
        </w:rPr>
        <w:t xml:space="preserve"> к Договору</w:t>
      </w:r>
      <w:r w:rsidR="00C03768" w:rsidRPr="00C026CC">
        <w:rPr>
          <w:rFonts w:ascii="Times New Roman" w:hAnsi="Times New Roman"/>
          <w:noProof/>
          <w:sz w:val="24"/>
          <w:szCs w:val="24"/>
          <w:lang w:bidi="ru-RU"/>
        </w:rPr>
        <w:t>.</w:t>
      </w:r>
      <w:r w:rsidR="00C03768">
        <w:rPr>
          <w:rFonts w:ascii="Times New Roman" w:hAnsi="Times New Roman"/>
          <w:noProof/>
          <w:sz w:val="24"/>
          <w:szCs w:val="24"/>
        </w:rPr>
        <w:t xml:space="preserve"> Порядок оплаты может быть изменен Сторонами </w:t>
      </w:r>
      <w:r w:rsidR="007607E8">
        <w:rPr>
          <w:rFonts w:ascii="Times New Roman" w:hAnsi="Times New Roman"/>
          <w:noProof/>
          <w:sz w:val="24"/>
          <w:szCs w:val="24"/>
        </w:rPr>
        <w:t>при</w:t>
      </w:r>
      <w:r w:rsidR="00C03768">
        <w:rPr>
          <w:rFonts w:ascii="Times New Roman" w:hAnsi="Times New Roman"/>
          <w:noProof/>
          <w:sz w:val="24"/>
          <w:szCs w:val="24"/>
        </w:rPr>
        <w:t xml:space="preserve"> подписания </w:t>
      </w:r>
      <w:r w:rsidR="00C03768" w:rsidRPr="009B435E">
        <w:rPr>
          <w:rFonts w:ascii="Times New Roman" w:hAnsi="Times New Roman"/>
          <w:noProof/>
          <w:sz w:val="24"/>
          <w:szCs w:val="24"/>
          <w:lang w:bidi="ru-RU"/>
        </w:rPr>
        <w:t>соответствующих дополнительных</w:t>
      </w:r>
      <w:r w:rsidR="00C03768" w:rsidRPr="009B435E">
        <w:rPr>
          <w:rFonts w:ascii="Times New Roman" w:hAnsi="Times New Roman"/>
          <w:noProof/>
          <w:sz w:val="24"/>
          <w:szCs w:val="24"/>
        </w:rPr>
        <w:t xml:space="preserve"> соглашений подписываемых Сторонами по форме Приложения</w:t>
      </w:r>
      <w:r w:rsidR="00C03768" w:rsidRPr="008B4681">
        <w:rPr>
          <w:rFonts w:ascii="Times New Roman" w:hAnsi="Times New Roman"/>
          <w:noProof/>
          <w:sz w:val="24"/>
          <w:szCs w:val="24"/>
        </w:rPr>
        <w:t xml:space="preserve"> № </w:t>
      </w:r>
      <w:r w:rsidR="002E76A8">
        <w:rPr>
          <w:rFonts w:ascii="Times New Roman" w:hAnsi="Times New Roman"/>
          <w:noProof/>
          <w:sz w:val="24"/>
          <w:szCs w:val="24"/>
        </w:rPr>
        <w:t>3</w:t>
      </w:r>
      <w:r w:rsidR="00C03768" w:rsidRPr="008B4681">
        <w:rPr>
          <w:rFonts w:ascii="Times New Roman" w:hAnsi="Times New Roman"/>
          <w:noProof/>
          <w:sz w:val="24"/>
          <w:szCs w:val="24"/>
        </w:rPr>
        <w:t xml:space="preserve"> к Договору на основании заявок</w:t>
      </w:r>
      <w:r w:rsidR="00C03768" w:rsidRPr="008B4681">
        <w:rPr>
          <w:rFonts w:ascii="Times New Roman" w:hAnsi="Times New Roman"/>
          <w:noProof/>
          <w:sz w:val="24"/>
          <w:szCs w:val="24"/>
          <w:lang w:bidi="ru-RU"/>
        </w:rPr>
        <w:t xml:space="preserve"> Покупателя.</w:t>
      </w:r>
    </w:p>
    <w:p w:rsidR="00EA3B03" w:rsidRPr="008B4681" w:rsidRDefault="00BE51E8" w:rsidP="000D1E47">
      <w:pPr>
        <w:widowControl w:val="0"/>
        <w:numPr>
          <w:ilvl w:val="1"/>
          <w:numId w:val="3"/>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bCs/>
          <w:sz w:val="24"/>
          <w:szCs w:val="24"/>
        </w:rPr>
        <w:t>Платежи осуществляются безналичным перечислением денежных средств с расчетного счета Покупателя</w:t>
      </w:r>
      <w:r w:rsidR="009B435E">
        <w:rPr>
          <w:rFonts w:ascii="Times New Roman" w:hAnsi="Times New Roman"/>
          <w:bCs/>
          <w:sz w:val="24"/>
          <w:szCs w:val="24"/>
        </w:rPr>
        <w:t xml:space="preserve"> на расчетный счет Поставщика</w:t>
      </w:r>
      <w:r>
        <w:rPr>
          <w:rFonts w:ascii="Times New Roman" w:hAnsi="Times New Roman"/>
          <w:bCs/>
          <w:sz w:val="24"/>
          <w:szCs w:val="24"/>
        </w:rPr>
        <w:t xml:space="preserve"> в российских рублях.</w:t>
      </w:r>
    </w:p>
    <w:p w:rsidR="00EA3B03" w:rsidRPr="008B4681" w:rsidRDefault="00EA3B03" w:rsidP="000D1E47">
      <w:pPr>
        <w:widowControl w:val="0"/>
        <w:numPr>
          <w:ilvl w:val="1"/>
          <w:numId w:val="3"/>
        </w:numPr>
        <w:tabs>
          <w:tab w:val="left" w:pos="0"/>
        </w:tabs>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Датой оплаты по Договору считается дата списания денежных средств с расчетного счета Покупателя.</w:t>
      </w:r>
    </w:p>
    <w:p w:rsidR="00EA3B03" w:rsidRPr="008B4681" w:rsidRDefault="00EA3B03" w:rsidP="000D1E47">
      <w:pPr>
        <w:widowControl w:val="0"/>
        <w:numPr>
          <w:ilvl w:val="1"/>
          <w:numId w:val="3"/>
        </w:numPr>
        <w:tabs>
          <w:tab w:val="left" w:pos="0"/>
        </w:tabs>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Стороны договорились о ежеквартальном оформлении акта сверки взаиморасчетов между собой в срок до 15 (пятнадцатого) числа месяца, следующего за отчетным кварталом.</w:t>
      </w:r>
    </w:p>
    <w:p w:rsidR="00EA3B03" w:rsidRPr="008B4681" w:rsidRDefault="00EA3B03" w:rsidP="000D1E47">
      <w:pPr>
        <w:widowControl w:val="0"/>
        <w:tabs>
          <w:tab w:val="left" w:pos="0"/>
        </w:tabs>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При этом Сторона, получившая акт сверки взаиморасчетов, оформленный другой Стороной, обязана в течение 3 (трех) рабочих дней рассмотреть его и направить другой Стороне оформленный экземпляр или свои замечания.</w:t>
      </w:r>
    </w:p>
    <w:p w:rsidR="00C156DA" w:rsidRPr="008B4681" w:rsidRDefault="00C156DA" w:rsidP="000D1E47">
      <w:pPr>
        <w:widowControl w:val="0"/>
        <w:spacing w:after="0" w:line="240" w:lineRule="auto"/>
        <w:ind w:firstLine="709"/>
        <w:contextualSpacing/>
        <w:jc w:val="both"/>
        <w:rPr>
          <w:rFonts w:ascii="Times New Roman" w:hAnsi="Times New Roman"/>
          <w:bCs/>
          <w:noProof/>
          <w:sz w:val="24"/>
          <w:szCs w:val="24"/>
        </w:rPr>
      </w:pPr>
    </w:p>
    <w:p w:rsidR="00B92456" w:rsidRPr="008B4681" w:rsidRDefault="00B92456" w:rsidP="000D1E47">
      <w:pPr>
        <w:widowControl w:val="0"/>
        <w:numPr>
          <w:ilvl w:val="0"/>
          <w:numId w:val="5"/>
        </w:numPr>
        <w:tabs>
          <w:tab w:val="left" w:pos="567"/>
        </w:tabs>
        <w:autoSpaceDE w:val="0"/>
        <w:autoSpaceDN w:val="0"/>
        <w:adjustRightInd w:val="0"/>
        <w:spacing w:after="0" w:line="240" w:lineRule="auto"/>
        <w:ind w:left="0" w:firstLine="0"/>
        <w:contextualSpacing/>
        <w:jc w:val="center"/>
        <w:rPr>
          <w:rFonts w:ascii="Times New Roman" w:hAnsi="Times New Roman"/>
          <w:b/>
          <w:bCs/>
          <w:noProof/>
          <w:sz w:val="24"/>
          <w:szCs w:val="24"/>
        </w:rPr>
      </w:pPr>
      <w:r w:rsidRPr="008B4681">
        <w:rPr>
          <w:rFonts w:ascii="Times New Roman" w:hAnsi="Times New Roman"/>
          <w:b/>
          <w:bCs/>
          <w:noProof/>
          <w:sz w:val="24"/>
          <w:szCs w:val="24"/>
        </w:rPr>
        <w:t>СРОКИ ПОСТАВКИ ТОВАРА</w:t>
      </w:r>
    </w:p>
    <w:p w:rsidR="00993A56" w:rsidRPr="008B4681" w:rsidRDefault="00B92456" w:rsidP="000D1E47">
      <w:pPr>
        <w:widowControl w:val="0"/>
        <w:tabs>
          <w:tab w:val="left" w:pos="0"/>
        </w:tabs>
        <w:autoSpaceDE w:val="0"/>
        <w:autoSpaceDN w:val="0"/>
        <w:adjustRightInd w:val="0"/>
        <w:spacing w:after="0" w:line="240" w:lineRule="auto"/>
        <w:ind w:firstLine="709"/>
        <w:contextualSpacing/>
        <w:jc w:val="both"/>
        <w:rPr>
          <w:rFonts w:ascii="Times New Roman" w:hAnsi="Times New Roman"/>
          <w:bCs/>
          <w:noProof/>
          <w:sz w:val="24"/>
          <w:szCs w:val="24"/>
        </w:rPr>
      </w:pPr>
      <w:r w:rsidRPr="008B4681">
        <w:rPr>
          <w:rFonts w:ascii="Times New Roman" w:hAnsi="Times New Roman"/>
          <w:b/>
          <w:bCs/>
          <w:noProof/>
          <w:sz w:val="24"/>
          <w:szCs w:val="24"/>
        </w:rPr>
        <w:t xml:space="preserve">3.1. </w:t>
      </w:r>
      <w:r w:rsidRPr="008B4681">
        <w:rPr>
          <w:rFonts w:ascii="Times New Roman" w:hAnsi="Times New Roman"/>
          <w:bCs/>
          <w:noProof/>
          <w:sz w:val="24"/>
          <w:szCs w:val="24"/>
        </w:rPr>
        <w:t>Сроки поставки каждой партии Товара</w:t>
      </w:r>
      <w:r w:rsidR="006719E3" w:rsidRPr="008B4681">
        <w:rPr>
          <w:rFonts w:ascii="Times New Roman" w:hAnsi="Times New Roman"/>
          <w:bCs/>
          <w:noProof/>
          <w:sz w:val="24"/>
          <w:szCs w:val="24"/>
        </w:rPr>
        <w:t xml:space="preserve"> </w:t>
      </w:r>
      <w:r w:rsidRPr="008B4681">
        <w:rPr>
          <w:rFonts w:ascii="Times New Roman" w:hAnsi="Times New Roman"/>
          <w:bCs/>
          <w:noProof/>
          <w:sz w:val="24"/>
          <w:szCs w:val="24"/>
        </w:rPr>
        <w:t>устанавлива</w:t>
      </w:r>
      <w:r w:rsidR="006719E3" w:rsidRPr="008B4681">
        <w:rPr>
          <w:rFonts w:ascii="Times New Roman" w:hAnsi="Times New Roman"/>
          <w:bCs/>
          <w:noProof/>
          <w:sz w:val="24"/>
          <w:szCs w:val="24"/>
        </w:rPr>
        <w:t>ют</w:t>
      </w:r>
      <w:r w:rsidRPr="008B4681">
        <w:rPr>
          <w:rFonts w:ascii="Times New Roman" w:hAnsi="Times New Roman"/>
          <w:bCs/>
          <w:noProof/>
          <w:sz w:val="24"/>
          <w:szCs w:val="24"/>
        </w:rPr>
        <w:t xml:space="preserve">ся дополнительными </w:t>
      </w:r>
      <w:r w:rsidRPr="008B4681">
        <w:rPr>
          <w:rFonts w:ascii="Times New Roman" w:hAnsi="Times New Roman"/>
          <w:bCs/>
          <w:noProof/>
          <w:sz w:val="24"/>
          <w:szCs w:val="24"/>
        </w:rPr>
        <w:lastRenderedPageBreak/>
        <w:t>соглашениями к Договору на основании</w:t>
      </w:r>
      <w:r w:rsidR="006719E3" w:rsidRPr="008B4681">
        <w:rPr>
          <w:rFonts w:ascii="Times New Roman" w:hAnsi="Times New Roman"/>
          <w:bCs/>
          <w:noProof/>
          <w:sz w:val="24"/>
          <w:szCs w:val="24"/>
        </w:rPr>
        <w:t xml:space="preserve"> заявок Покупателя</w:t>
      </w:r>
      <w:r w:rsidRPr="008B4681">
        <w:rPr>
          <w:rFonts w:ascii="Times New Roman" w:hAnsi="Times New Roman"/>
          <w:bCs/>
          <w:noProof/>
          <w:sz w:val="24"/>
          <w:szCs w:val="24"/>
        </w:rPr>
        <w:t>.</w:t>
      </w:r>
      <w:r w:rsidR="00993A56" w:rsidRPr="008B4681">
        <w:rPr>
          <w:rFonts w:ascii="Times New Roman" w:hAnsi="Times New Roman"/>
          <w:bCs/>
          <w:noProof/>
          <w:sz w:val="24"/>
          <w:szCs w:val="24"/>
        </w:rPr>
        <w:t xml:space="preserve"> </w:t>
      </w:r>
    </w:p>
    <w:p w:rsidR="00993A56" w:rsidRPr="008B4681" w:rsidRDefault="00D21E00" w:rsidP="000D1E47">
      <w:pPr>
        <w:widowControl w:val="0"/>
        <w:tabs>
          <w:tab w:val="left" w:pos="0"/>
        </w:tabs>
        <w:autoSpaceDE w:val="0"/>
        <w:autoSpaceDN w:val="0"/>
        <w:adjustRightInd w:val="0"/>
        <w:spacing w:after="0" w:line="240" w:lineRule="auto"/>
        <w:ind w:firstLine="709"/>
        <w:contextualSpacing/>
        <w:jc w:val="both"/>
        <w:rPr>
          <w:rFonts w:ascii="Times New Roman" w:hAnsi="Times New Roman"/>
          <w:bCs/>
          <w:noProof/>
          <w:sz w:val="24"/>
          <w:szCs w:val="24"/>
        </w:rPr>
      </w:pPr>
      <w:r w:rsidRPr="00B02FBF">
        <w:rPr>
          <w:rFonts w:ascii="Times New Roman" w:hAnsi="Times New Roman"/>
          <w:bCs/>
          <w:noProof/>
          <w:sz w:val="24"/>
          <w:szCs w:val="24"/>
        </w:rPr>
        <w:t xml:space="preserve">При этом срок поставки </w:t>
      </w:r>
      <w:r w:rsidR="00EE53BA" w:rsidRPr="00B02FBF">
        <w:rPr>
          <w:rFonts w:ascii="Times New Roman" w:hAnsi="Times New Roman"/>
          <w:bCs/>
          <w:noProof/>
          <w:sz w:val="24"/>
          <w:szCs w:val="24"/>
        </w:rPr>
        <w:t xml:space="preserve">по дополнительным соглашениям </w:t>
      </w:r>
      <w:r w:rsidRPr="00B02FBF">
        <w:rPr>
          <w:rFonts w:ascii="Times New Roman" w:hAnsi="Times New Roman"/>
          <w:bCs/>
          <w:noProof/>
          <w:sz w:val="24"/>
          <w:szCs w:val="24"/>
        </w:rPr>
        <w:t>не может превышать срок действия Договора.</w:t>
      </w:r>
    </w:p>
    <w:p w:rsidR="00993A56" w:rsidRPr="008B4681" w:rsidRDefault="00993A56" w:rsidP="000D1E47">
      <w:pPr>
        <w:widowControl w:val="0"/>
        <w:tabs>
          <w:tab w:val="left" w:pos="0"/>
        </w:tabs>
        <w:autoSpaceDE w:val="0"/>
        <w:autoSpaceDN w:val="0"/>
        <w:adjustRightInd w:val="0"/>
        <w:spacing w:after="0" w:line="240" w:lineRule="auto"/>
        <w:ind w:firstLine="709"/>
        <w:contextualSpacing/>
        <w:jc w:val="both"/>
        <w:rPr>
          <w:rFonts w:ascii="Times New Roman" w:hAnsi="Times New Roman"/>
          <w:bCs/>
          <w:noProof/>
          <w:sz w:val="24"/>
          <w:szCs w:val="24"/>
        </w:rPr>
      </w:pPr>
      <w:r w:rsidRPr="008B4681">
        <w:rPr>
          <w:rFonts w:ascii="Times New Roman" w:hAnsi="Times New Roman"/>
          <w:b/>
          <w:bCs/>
          <w:noProof/>
          <w:sz w:val="24"/>
          <w:szCs w:val="24"/>
        </w:rPr>
        <w:t xml:space="preserve">3.2. </w:t>
      </w:r>
      <w:r w:rsidRPr="008B4681">
        <w:rPr>
          <w:rFonts w:ascii="Times New Roman" w:hAnsi="Times New Roman"/>
          <w:bCs/>
          <w:noProof/>
          <w:sz w:val="24"/>
          <w:szCs w:val="24"/>
        </w:rPr>
        <w:t>Срок поставки</w:t>
      </w:r>
      <w:r w:rsidR="0044566E" w:rsidRPr="008B4681">
        <w:rPr>
          <w:rFonts w:ascii="Times New Roman" w:hAnsi="Times New Roman"/>
          <w:bCs/>
          <w:noProof/>
          <w:sz w:val="24"/>
          <w:szCs w:val="24"/>
        </w:rPr>
        <w:t xml:space="preserve"> очередной партии</w:t>
      </w:r>
      <w:r w:rsidRPr="008B4681">
        <w:rPr>
          <w:rFonts w:ascii="Times New Roman" w:hAnsi="Times New Roman"/>
          <w:bCs/>
          <w:noProof/>
          <w:sz w:val="24"/>
          <w:szCs w:val="24"/>
        </w:rPr>
        <w:t xml:space="preserve"> Товара</w:t>
      </w:r>
      <w:r w:rsidR="00776521" w:rsidRPr="008B4681">
        <w:rPr>
          <w:rFonts w:ascii="Times New Roman" w:hAnsi="Times New Roman"/>
          <w:bCs/>
          <w:noProof/>
          <w:sz w:val="24"/>
          <w:szCs w:val="24"/>
        </w:rPr>
        <w:t xml:space="preserve"> не</w:t>
      </w:r>
      <w:r w:rsidRPr="008B4681">
        <w:rPr>
          <w:rFonts w:ascii="Times New Roman" w:hAnsi="Times New Roman"/>
          <w:bCs/>
          <w:noProof/>
          <w:sz w:val="24"/>
          <w:szCs w:val="24"/>
        </w:rPr>
        <w:t xml:space="preserve"> может быть увеличен соразмерно времени задержки </w:t>
      </w:r>
      <w:r w:rsidR="0044566E" w:rsidRPr="008B4681">
        <w:rPr>
          <w:rFonts w:ascii="Times New Roman" w:hAnsi="Times New Roman"/>
          <w:bCs/>
          <w:noProof/>
          <w:sz w:val="24"/>
          <w:szCs w:val="24"/>
        </w:rPr>
        <w:t xml:space="preserve">оплаты Покупателем </w:t>
      </w:r>
      <w:r w:rsidR="00630D9D" w:rsidRPr="008B4681">
        <w:rPr>
          <w:rFonts w:ascii="Times New Roman" w:hAnsi="Times New Roman"/>
          <w:bCs/>
          <w:noProof/>
          <w:sz w:val="24"/>
          <w:szCs w:val="24"/>
        </w:rPr>
        <w:t>за поставленные</w:t>
      </w:r>
      <w:r w:rsidR="0044566E" w:rsidRPr="008B4681">
        <w:rPr>
          <w:rFonts w:ascii="Times New Roman" w:hAnsi="Times New Roman"/>
          <w:bCs/>
          <w:noProof/>
          <w:sz w:val="24"/>
          <w:szCs w:val="24"/>
        </w:rPr>
        <w:t xml:space="preserve"> партии Товара</w:t>
      </w:r>
      <w:r w:rsidRPr="008B4681">
        <w:rPr>
          <w:rFonts w:ascii="Times New Roman" w:hAnsi="Times New Roman"/>
          <w:bCs/>
          <w:noProof/>
          <w:sz w:val="24"/>
          <w:szCs w:val="24"/>
        </w:rPr>
        <w:t>.</w:t>
      </w:r>
    </w:p>
    <w:p w:rsidR="00993A56" w:rsidRPr="008B4681" w:rsidRDefault="00993A56" w:rsidP="000D1E47">
      <w:pPr>
        <w:widowControl w:val="0"/>
        <w:tabs>
          <w:tab w:val="left" w:pos="0"/>
        </w:tabs>
        <w:autoSpaceDE w:val="0"/>
        <w:autoSpaceDN w:val="0"/>
        <w:adjustRightInd w:val="0"/>
        <w:spacing w:after="0" w:line="240" w:lineRule="auto"/>
        <w:ind w:firstLine="709"/>
        <w:contextualSpacing/>
        <w:jc w:val="both"/>
        <w:rPr>
          <w:rFonts w:ascii="Times New Roman" w:hAnsi="Times New Roman"/>
          <w:bCs/>
          <w:noProof/>
          <w:sz w:val="24"/>
          <w:szCs w:val="24"/>
        </w:rPr>
      </w:pPr>
      <w:r w:rsidRPr="008B4681">
        <w:rPr>
          <w:rFonts w:ascii="Times New Roman" w:hAnsi="Times New Roman"/>
          <w:b/>
          <w:bCs/>
          <w:noProof/>
          <w:sz w:val="24"/>
          <w:szCs w:val="24"/>
        </w:rPr>
        <w:t xml:space="preserve">3.3. </w:t>
      </w:r>
      <w:r w:rsidRPr="008B4681">
        <w:rPr>
          <w:rFonts w:ascii="Times New Roman" w:hAnsi="Times New Roman"/>
          <w:bCs/>
          <w:noProof/>
          <w:sz w:val="24"/>
          <w:szCs w:val="24"/>
        </w:rPr>
        <w:t>По согласованию с Покупателем</w:t>
      </w:r>
      <w:r w:rsidRPr="008B4681">
        <w:rPr>
          <w:rFonts w:ascii="Times New Roman" w:hAnsi="Times New Roman"/>
          <w:b/>
          <w:bCs/>
          <w:noProof/>
          <w:sz w:val="24"/>
          <w:szCs w:val="24"/>
        </w:rPr>
        <w:t xml:space="preserve"> </w:t>
      </w:r>
      <w:r w:rsidRPr="008B4681">
        <w:rPr>
          <w:rFonts w:ascii="Times New Roman" w:hAnsi="Times New Roman"/>
          <w:bCs/>
          <w:noProof/>
          <w:sz w:val="24"/>
          <w:szCs w:val="24"/>
        </w:rPr>
        <w:t>допускается досрочная поставка Товара.</w:t>
      </w:r>
    </w:p>
    <w:p w:rsidR="00B92456" w:rsidRPr="008B4681" w:rsidRDefault="00993A56" w:rsidP="000D1E47">
      <w:pPr>
        <w:widowControl w:val="0"/>
        <w:tabs>
          <w:tab w:val="left" w:pos="0"/>
        </w:tabs>
        <w:autoSpaceDE w:val="0"/>
        <w:autoSpaceDN w:val="0"/>
        <w:adjustRightInd w:val="0"/>
        <w:spacing w:after="0" w:line="240" w:lineRule="auto"/>
        <w:ind w:firstLine="709"/>
        <w:contextualSpacing/>
        <w:jc w:val="both"/>
        <w:rPr>
          <w:rFonts w:ascii="Times New Roman" w:hAnsi="Times New Roman"/>
          <w:bCs/>
          <w:noProof/>
          <w:sz w:val="24"/>
          <w:szCs w:val="24"/>
        </w:rPr>
      </w:pPr>
      <w:r w:rsidRPr="008B4681">
        <w:rPr>
          <w:rFonts w:ascii="Times New Roman" w:hAnsi="Times New Roman"/>
          <w:bCs/>
          <w:noProof/>
          <w:sz w:val="24"/>
          <w:szCs w:val="24"/>
        </w:rPr>
        <w:t>Досрочная поставка Товара не являетс</w:t>
      </w:r>
      <w:r w:rsidR="00630D9D" w:rsidRPr="008B4681">
        <w:rPr>
          <w:rFonts w:ascii="Times New Roman" w:hAnsi="Times New Roman"/>
          <w:bCs/>
          <w:noProof/>
          <w:sz w:val="24"/>
          <w:szCs w:val="24"/>
        </w:rPr>
        <w:t>я основанием для</w:t>
      </w:r>
      <w:r w:rsidRPr="008B4681">
        <w:rPr>
          <w:rFonts w:ascii="Times New Roman" w:hAnsi="Times New Roman"/>
          <w:bCs/>
          <w:noProof/>
          <w:sz w:val="24"/>
          <w:szCs w:val="24"/>
        </w:rPr>
        <w:t xml:space="preserve"> пересмо</w:t>
      </w:r>
      <w:r w:rsidR="007C5FB2" w:rsidRPr="008B4681">
        <w:rPr>
          <w:rFonts w:ascii="Times New Roman" w:hAnsi="Times New Roman"/>
          <w:bCs/>
          <w:noProof/>
          <w:sz w:val="24"/>
          <w:szCs w:val="24"/>
        </w:rPr>
        <w:t xml:space="preserve">тра установленной цены Договора, если иное не установлено дополнительным соглашением к Договору. </w:t>
      </w:r>
    </w:p>
    <w:p w:rsidR="00B92456" w:rsidRPr="008B4681" w:rsidRDefault="00B92456" w:rsidP="000D1E47">
      <w:pPr>
        <w:widowControl w:val="0"/>
        <w:tabs>
          <w:tab w:val="left" w:pos="567"/>
        </w:tabs>
        <w:autoSpaceDE w:val="0"/>
        <w:autoSpaceDN w:val="0"/>
        <w:adjustRightInd w:val="0"/>
        <w:spacing w:after="0" w:line="240" w:lineRule="auto"/>
        <w:contextualSpacing/>
        <w:rPr>
          <w:rFonts w:ascii="Times New Roman" w:hAnsi="Times New Roman"/>
          <w:b/>
          <w:bCs/>
          <w:noProof/>
          <w:sz w:val="24"/>
          <w:szCs w:val="24"/>
        </w:rPr>
      </w:pPr>
    </w:p>
    <w:p w:rsidR="008C6FDF" w:rsidRPr="008B4681" w:rsidRDefault="008C6FDF" w:rsidP="000D1E47">
      <w:pPr>
        <w:widowControl w:val="0"/>
        <w:numPr>
          <w:ilvl w:val="0"/>
          <w:numId w:val="5"/>
        </w:numPr>
        <w:tabs>
          <w:tab w:val="left" w:pos="567"/>
        </w:tabs>
        <w:autoSpaceDE w:val="0"/>
        <w:autoSpaceDN w:val="0"/>
        <w:adjustRightInd w:val="0"/>
        <w:spacing w:after="0" w:line="240" w:lineRule="auto"/>
        <w:contextualSpacing/>
        <w:jc w:val="center"/>
        <w:rPr>
          <w:rFonts w:ascii="Times New Roman" w:hAnsi="Times New Roman"/>
          <w:b/>
          <w:bCs/>
          <w:noProof/>
          <w:sz w:val="24"/>
          <w:szCs w:val="24"/>
        </w:rPr>
      </w:pPr>
      <w:r w:rsidRPr="008B4681">
        <w:rPr>
          <w:rFonts w:ascii="Times New Roman" w:hAnsi="Times New Roman"/>
          <w:b/>
          <w:bCs/>
          <w:noProof/>
          <w:sz w:val="24"/>
          <w:szCs w:val="24"/>
        </w:rPr>
        <w:t xml:space="preserve"> </w:t>
      </w:r>
      <w:r w:rsidR="00656925" w:rsidRPr="008B4681">
        <w:rPr>
          <w:rFonts w:ascii="Times New Roman" w:hAnsi="Times New Roman"/>
          <w:b/>
          <w:bCs/>
          <w:noProof/>
          <w:sz w:val="24"/>
          <w:szCs w:val="24"/>
        </w:rPr>
        <w:t xml:space="preserve">ПОРЯДОК </w:t>
      </w:r>
      <w:r w:rsidRPr="008B4681">
        <w:rPr>
          <w:rFonts w:ascii="Times New Roman" w:hAnsi="Times New Roman"/>
          <w:b/>
          <w:bCs/>
          <w:noProof/>
          <w:sz w:val="24"/>
          <w:szCs w:val="24"/>
        </w:rPr>
        <w:t>ПОСТАВКИ ТОВАРА</w:t>
      </w:r>
    </w:p>
    <w:p w:rsidR="008C6FDF" w:rsidRPr="008B4681" w:rsidRDefault="008C6FDF" w:rsidP="000D1E47">
      <w:pPr>
        <w:widowControl w:val="0"/>
        <w:suppressAutoHyphens/>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b/>
          <w:bCs/>
          <w:noProof/>
          <w:sz w:val="24"/>
          <w:szCs w:val="24"/>
        </w:rPr>
        <w:t xml:space="preserve">4.1. </w:t>
      </w:r>
      <w:r w:rsidRPr="008B4681">
        <w:rPr>
          <w:rFonts w:ascii="Times New Roman" w:hAnsi="Times New Roman"/>
          <w:bCs/>
          <w:noProof/>
          <w:sz w:val="24"/>
          <w:szCs w:val="24"/>
        </w:rPr>
        <w:t xml:space="preserve">Поставка </w:t>
      </w:r>
      <w:r w:rsidRPr="008B4681">
        <w:rPr>
          <w:rFonts w:ascii="Times New Roman" w:hAnsi="Times New Roman"/>
          <w:noProof/>
          <w:sz w:val="24"/>
          <w:szCs w:val="24"/>
        </w:rPr>
        <w:t xml:space="preserve">Товара на Объект осуществляется Поставщиком на основании </w:t>
      </w:r>
      <w:r w:rsidR="00054FC3" w:rsidRPr="008B4681">
        <w:rPr>
          <w:rFonts w:ascii="Times New Roman" w:hAnsi="Times New Roman"/>
          <w:noProof/>
          <w:sz w:val="24"/>
          <w:szCs w:val="24"/>
        </w:rPr>
        <w:t xml:space="preserve">дополнительного соглашения к Договору, составленного в соответствии с </w:t>
      </w:r>
      <w:r w:rsidRPr="008B4681">
        <w:rPr>
          <w:rFonts w:ascii="Times New Roman" w:hAnsi="Times New Roman"/>
          <w:noProof/>
          <w:sz w:val="24"/>
          <w:szCs w:val="24"/>
        </w:rPr>
        <w:t>заявк</w:t>
      </w:r>
      <w:r w:rsidR="00054FC3" w:rsidRPr="008B4681">
        <w:rPr>
          <w:rFonts w:ascii="Times New Roman" w:hAnsi="Times New Roman"/>
          <w:noProof/>
          <w:sz w:val="24"/>
          <w:szCs w:val="24"/>
        </w:rPr>
        <w:t>ой</w:t>
      </w:r>
      <w:r w:rsidRPr="008B4681">
        <w:rPr>
          <w:rFonts w:ascii="Times New Roman" w:hAnsi="Times New Roman"/>
          <w:noProof/>
          <w:sz w:val="24"/>
          <w:szCs w:val="24"/>
        </w:rPr>
        <w:t xml:space="preserve"> Покупателя по форме, установленной Приложением № </w:t>
      </w:r>
      <w:r w:rsidR="00B72CA1">
        <w:rPr>
          <w:rFonts w:ascii="Times New Roman" w:hAnsi="Times New Roman"/>
          <w:noProof/>
          <w:sz w:val="24"/>
          <w:szCs w:val="24"/>
        </w:rPr>
        <w:t>2</w:t>
      </w:r>
      <w:r w:rsidRPr="008B4681">
        <w:rPr>
          <w:rFonts w:ascii="Times New Roman" w:hAnsi="Times New Roman"/>
          <w:noProof/>
          <w:sz w:val="24"/>
          <w:szCs w:val="24"/>
        </w:rPr>
        <w:t xml:space="preserve"> к Договору.</w:t>
      </w:r>
    </w:p>
    <w:p w:rsidR="00656925" w:rsidRDefault="00656925" w:rsidP="000D1E47">
      <w:pPr>
        <w:widowControl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Покупатель в своей заявке указывает наименование Исполнителя и уполномоченных лиц, которые согласовывают условия поставки Товара.</w:t>
      </w:r>
    </w:p>
    <w:p w:rsidR="00D942DB" w:rsidRPr="008B4681" w:rsidRDefault="00D942DB" w:rsidP="000D1E47">
      <w:pPr>
        <w:widowControl w:val="0"/>
        <w:spacing w:after="0" w:line="240" w:lineRule="auto"/>
        <w:ind w:firstLine="709"/>
        <w:contextualSpacing/>
        <w:jc w:val="both"/>
        <w:rPr>
          <w:rFonts w:ascii="Times New Roman" w:hAnsi="Times New Roman"/>
          <w:noProof/>
          <w:sz w:val="24"/>
          <w:szCs w:val="24"/>
        </w:rPr>
      </w:pPr>
      <w:r>
        <w:rPr>
          <w:rFonts w:ascii="Times New Roman" w:hAnsi="Times New Roman"/>
          <w:sz w:val="24"/>
          <w:szCs w:val="24"/>
        </w:rPr>
        <w:t xml:space="preserve">Стороны допускают </w:t>
      </w:r>
      <w:proofErr w:type="spellStart"/>
      <w:r>
        <w:rPr>
          <w:rFonts w:ascii="Times New Roman" w:hAnsi="Times New Roman"/>
          <w:sz w:val="24"/>
          <w:szCs w:val="24"/>
        </w:rPr>
        <w:t>толеранс</w:t>
      </w:r>
      <w:proofErr w:type="spellEnd"/>
      <w:r>
        <w:rPr>
          <w:rFonts w:ascii="Times New Roman" w:hAnsi="Times New Roman"/>
          <w:sz w:val="24"/>
          <w:szCs w:val="24"/>
        </w:rPr>
        <w:t xml:space="preserve"> в размере +/- 3% от объема (количества) Товара, необходимого к поставке.</w:t>
      </w:r>
    </w:p>
    <w:p w:rsidR="00656925" w:rsidRPr="008B4681" w:rsidRDefault="008C6FDF" w:rsidP="000D1E47">
      <w:pPr>
        <w:widowControl w:val="0"/>
        <w:suppressAutoHyphens/>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b/>
          <w:noProof/>
          <w:sz w:val="24"/>
          <w:szCs w:val="24"/>
        </w:rPr>
        <w:t xml:space="preserve">4.2. </w:t>
      </w:r>
      <w:r w:rsidR="00845130" w:rsidRPr="008B4681">
        <w:rPr>
          <w:rFonts w:ascii="Times New Roman" w:hAnsi="Times New Roman"/>
          <w:noProof/>
          <w:sz w:val="24"/>
          <w:szCs w:val="24"/>
        </w:rPr>
        <w:t>Поставщик обязан рассмотеть заявку Покупателя и при наличии замечаний, препятствующих подготовке дополнительного соглашения, в течение</w:t>
      </w:r>
      <w:r w:rsidR="00845130" w:rsidRPr="008B4681">
        <w:rPr>
          <w:rFonts w:ascii="Times New Roman" w:hAnsi="Times New Roman"/>
          <w:b/>
          <w:noProof/>
          <w:sz w:val="24"/>
          <w:szCs w:val="24"/>
        </w:rPr>
        <w:t xml:space="preserve"> </w:t>
      </w:r>
      <w:r w:rsidR="00845130" w:rsidRPr="008B4681">
        <w:rPr>
          <w:rFonts w:ascii="Times New Roman" w:hAnsi="Times New Roman"/>
          <w:noProof/>
          <w:sz w:val="24"/>
          <w:szCs w:val="24"/>
        </w:rPr>
        <w:t>3 (трех)</w:t>
      </w:r>
      <w:r w:rsidR="00845130" w:rsidRPr="008B4681">
        <w:rPr>
          <w:rFonts w:ascii="Times New Roman" w:hAnsi="Times New Roman"/>
          <w:b/>
          <w:noProof/>
          <w:sz w:val="24"/>
          <w:szCs w:val="24"/>
        </w:rPr>
        <w:t xml:space="preserve"> </w:t>
      </w:r>
      <w:r w:rsidR="00845130" w:rsidRPr="008B4681">
        <w:rPr>
          <w:rFonts w:ascii="Times New Roman" w:hAnsi="Times New Roman"/>
          <w:noProof/>
          <w:sz w:val="24"/>
          <w:szCs w:val="24"/>
        </w:rPr>
        <w:t>рабочих дней обязан передать эти замечания Покупателю.</w:t>
      </w:r>
    </w:p>
    <w:p w:rsidR="008C6FDF" w:rsidRPr="008B4681" w:rsidRDefault="00656925" w:rsidP="000D1E47">
      <w:pPr>
        <w:widowControl w:val="0"/>
        <w:suppressAutoHyphens/>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noProof/>
          <w:sz w:val="24"/>
          <w:szCs w:val="24"/>
        </w:rPr>
        <w:t>В случае</w:t>
      </w:r>
      <w:r w:rsidRPr="008B4681">
        <w:rPr>
          <w:rFonts w:ascii="Times New Roman" w:hAnsi="Times New Roman"/>
          <w:b/>
          <w:noProof/>
          <w:sz w:val="24"/>
          <w:szCs w:val="24"/>
        </w:rPr>
        <w:t xml:space="preserve"> </w:t>
      </w:r>
      <w:r w:rsidRPr="008B4681">
        <w:rPr>
          <w:rFonts w:ascii="Times New Roman" w:hAnsi="Times New Roman"/>
          <w:noProof/>
          <w:sz w:val="24"/>
          <w:szCs w:val="24"/>
        </w:rPr>
        <w:t>непредставления в указанный срок замечаний к заявке</w:t>
      </w:r>
      <w:r w:rsidR="00630D9D" w:rsidRPr="008B4681">
        <w:rPr>
          <w:rFonts w:ascii="Times New Roman" w:hAnsi="Times New Roman"/>
          <w:noProof/>
          <w:sz w:val="24"/>
          <w:szCs w:val="24"/>
        </w:rPr>
        <w:t>,</w:t>
      </w:r>
      <w:r w:rsidRPr="008B4681">
        <w:rPr>
          <w:rFonts w:ascii="Times New Roman" w:hAnsi="Times New Roman"/>
          <w:b/>
          <w:noProof/>
          <w:sz w:val="24"/>
          <w:szCs w:val="24"/>
        </w:rPr>
        <w:t xml:space="preserve"> </w:t>
      </w:r>
      <w:r w:rsidRPr="008B4681">
        <w:rPr>
          <w:rFonts w:ascii="Times New Roman" w:hAnsi="Times New Roman"/>
          <w:noProof/>
          <w:sz w:val="24"/>
          <w:szCs w:val="24"/>
        </w:rPr>
        <w:t>заявка считается принятой и По</w:t>
      </w:r>
      <w:r w:rsidR="00971660" w:rsidRPr="008B4681">
        <w:rPr>
          <w:rFonts w:ascii="Times New Roman" w:hAnsi="Times New Roman"/>
          <w:noProof/>
          <w:sz w:val="24"/>
          <w:szCs w:val="24"/>
        </w:rPr>
        <w:t>ставщик</w:t>
      </w:r>
      <w:r w:rsidRPr="008B4681">
        <w:rPr>
          <w:rFonts w:ascii="Times New Roman" w:hAnsi="Times New Roman"/>
          <w:noProof/>
          <w:sz w:val="24"/>
          <w:szCs w:val="24"/>
        </w:rPr>
        <w:t xml:space="preserve"> обязан</w:t>
      </w:r>
      <w:r w:rsidRPr="008B4681" w:rsidDel="00656925">
        <w:rPr>
          <w:rFonts w:ascii="Times New Roman" w:hAnsi="Times New Roman"/>
          <w:noProof/>
          <w:sz w:val="24"/>
          <w:szCs w:val="24"/>
        </w:rPr>
        <w:t xml:space="preserve"> </w:t>
      </w:r>
      <w:r w:rsidRPr="008B4681">
        <w:rPr>
          <w:rFonts w:ascii="Times New Roman" w:hAnsi="Times New Roman"/>
          <w:noProof/>
          <w:sz w:val="24"/>
          <w:szCs w:val="24"/>
        </w:rPr>
        <w:t xml:space="preserve"> в течение 10</w:t>
      </w:r>
      <w:r w:rsidR="00A51660" w:rsidRPr="008B4681">
        <w:rPr>
          <w:rFonts w:ascii="Times New Roman" w:hAnsi="Times New Roman"/>
          <w:noProof/>
          <w:sz w:val="24"/>
          <w:szCs w:val="24"/>
        </w:rPr>
        <w:t xml:space="preserve"> (</w:t>
      </w:r>
      <w:r w:rsidRPr="008B4681">
        <w:rPr>
          <w:rFonts w:ascii="Times New Roman" w:hAnsi="Times New Roman"/>
          <w:noProof/>
          <w:sz w:val="24"/>
          <w:szCs w:val="24"/>
        </w:rPr>
        <w:t>десяти</w:t>
      </w:r>
      <w:r w:rsidR="00A51660" w:rsidRPr="008B4681">
        <w:rPr>
          <w:rFonts w:ascii="Times New Roman" w:hAnsi="Times New Roman"/>
          <w:noProof/>
          <w:sz w:val="24"/>
          <w:szCs w:val="24"/>
        </w:rPr>
        <w:t xml:space="preserve">) рабочих дней после поступления заявки подготовить и направить </w:t>
      </w:r>
      <w:r w:rsidR="00474739" w:rsidRPr="008B4681">
        <w:rPr>
          <w:rFonts w:ascii="Times New Roman" w:hAnsi="Times New Roman"/>
          <w:noProof/>
          <w:sz w:val="24"/>
          <w:szCs w:val="24"/>
        </w:rPr>
        <w:t>Покупателю</w:t>
      </w:r>
      <w:r w:rsidR="00A51660" w:rsidRPr="008B4681">
        <w:rPr>
          <w:rFonts w:ascii="Times New Roman" w:hAnsi="Times New Roman"/>
          <w:noProof/>
          <w:sz w:val="24"/>
          <w:szCs w:val="24"/>
        </w:rPr>
        <w:t xml:space="preserve"> дополнительное соглашение к Договору</w:t>
      </w:r>
      <w:r w:rsidR="001E38BC" w:rsidRPr="008B4681">
        <w:rPr>
          <w:rFonts w:ascii="Times New Roman" w:hAnsi="Times New Roman"/>
          <w:noProof/>
          <w:sz w:val="24"/>
          <w:szCs w:val="24"/>
        </w:rPr>
        <w:t xml:space="preserve"> с необходимыми приложениями</w:t>
      </w:r>
      <w:r w:rsidR="00A51660" w:rsidRPr="008B4681">
        <w:rPr>
          <w:rFonts w:ascii="Times New Roman" w:hAnsi="Times New Roman"/>
          <w:noProof/>
          <w:sz w:val="24"/>
          <w:szCs w:val="24"/>
        </w:rPr>
        <w:t>, в котором указать</w:t>
      </w:r>
      <w:r w:rsidR="005D0C48" w:rsidRPr="008B4681">
        <w:rPr>
          <w:rFonts w:ascii="Times New Roman" w:hAnsi="Times New Roman"/>
          <w:noProof/>
          <w:sz w:val="24"/>
          <w:szCs w:val="24"/>
        </w:rPr>
        <w:t>:</w:t>
      </w:r>
    </w:p>
    <w:p w:rsidR="00351749" w:rsidRPr="008B4681" w:rsidRDefault="00351749" w:rsidP="000D1E47">
      <w:pPr>
        <w:widowControl w:val="0"/>
        <w:suppressAutoHyphens/>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noProof/>
          <w:sz w:val="24"/>
          <w:szCs w:val="24"/>
        </w:rPr>
        <w:t>место поставки Товара;</w:t>
      </w:r>
    </w:p>
    <w:p w:rsidR="00351749" w:rsidRPr="008B4681" w:rsidRDefault="00351749" w:rsidP="000D1E47">
      <w:pPr>
        <w:widowControl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наименование и ассортимент Товара;</w:t>
      </w:r>
    </w:p>
    <w:p w:rsidR="00351749" w:rsidRPr="008B4681" w:rsidRDefault="00351749" w:rsidP="000D1E47">
      <w:pPr>
        <w:widowControl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количество Товара;</w:t>
      </w:r>
    </w:p>
    <w:p w:rsidR="00351749" w:rsidRPr="008B4681" w:rsidRDefault="00351749" w:rsidP="000D1E47">
      <w:pPr>
        <w:widowControl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комплектацию Товара;</w:t>
      </w:r>
    </w:p>
    <w:p w:rsidR="00351749" w:rsidRPr="008B4681" w:rsidRDefault="00351749" w:rsidP="000D1E47">
      <w:pPr>
        <w:widowControl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график поставки Товара;</w:t>
      </w:r>
    </w:p>
    <w:p w:rsidR="00351749" w:rsidRPr="008B4681" w:rsidRDefault="00845130" w:rsidP="000D1E47">
      <w:pPr>
        <w:widowControl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цену Товара за единицу и общую цену Товара.</w:t>
      </w:r>
    </w:p>
    <w:p w:rsidR="00FE17CA" w:rsidRPr="008B4681" w:rsidRDefault="00FE17CA" w:rsidP="000D1E47">
      <w:pPr>
        <w:widowControl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При этом указанная информация должна быть письменно согласована с организацией, являющейся исполнителем работ на Объекте (далее – Исполнитель).</w:t>
      </w:r>
    </w:p>
    <w:p w:rsidR="00971660" w:rsidRPr="008B4681" w:rsidRDefault="00971660" w:rsidP="000D1E47">
      <w:pPr>
        <w:widowControl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В случае отказа Исполнителя от согласования условий поставки Товара</w:t>
      </w:r>
      <w:r w:rsidR="00630D9D" w:rsidRPr="008B4681">
        <w:rPr>
          <w:rFonts w:ascii="Times New Roman" w:hAnsi="Times New Roman"/>
          <w:sz w:val="24"/>
          <w:szCs w:val="24"/>
        </w:rPr>
        <w:t>,</w:t>
      </w:r>
      <w:r w:rsidRPr="008B4681">
        <w:rPr>
          <w:rFonts w:ascii="Times New Roman" w:hAnsi="Times New Roman"/>
          <w:sz w:val="24"/>
          <w:szCs w:val="24"/>
        </w:rPr>
        <w:t xml:space="preserve"> Поставщик </w:t>
      </w:r>
      <w:r w:rsidRPr="008B4681">
        <w:rPr>
          <w:rFonts w:ascii="Times New Roman" w:eastAsia="Times New Roman" w:hAnsi="Times New Roman"/>
          <w:sz w:val="24"/>
          <w:szCs w:val="24"/>
        </w:rPr>
        <w:t>незамедлительно извещает Покупателя о причинах такого отказа.</w:t>
      </w:r>
    </w:p>
    <w:p w:rsidR="00351749" w:rsidRPr="008B4681" w:rsidRDefault="00351749" w:rsidP="000D1E47">
      <w:pPr>
        <w:widowControl w:val="0"/>
        <w:numPr>
          <w:ilvl w:val="1"/>
          <w:numId w:val="5"/>
        </w:numPr>
        <w:spacing w:after="0" w:line="240" w:lineRule="auto"/>
        <w:ind w:left="0" w:firstLine="709"/>
        <w:contextualSpacing/>
        <w:jc w:val="both"/>
        <w:rPr>
          <w:rFonts w:ascii="Times New Roman" w:hAnsi="Times New Roman"/>
          <w:b/>
          <w:sz w:val="24"/>
          <w:szCs w:val="24"/>
        </w:rPr>
      </w:pPr>
      <w:r w:rsidRPr="008B4681">
        <w:rPr>
          <w:rFonts w:ascii="Times New Roman" w:hAnsi="Times New Roman"/>
          <w:sz w:val="24"/>
          <w:szCs w:val="24"/>
        </w:rPr>
        <w:t xml:space="preserve">Покупатель в течение 10 (десяти) рабочих дней после получения дополнительного соглашения к Договору обязан вернуть его в оформленном виде Поставщику или дать мотивированные замечания. </w:t>
      </w:r>
    </w:p>
    <w:p w:rsidR="005D0C48" w:rsidRPr="008B4681" w:rsidRDefault="005D0C48" w:rsidP="000D1E47">
      <w:pPr>
        <w:widowControl w:val="0"/>
        <w:suppressAutoHyphens/>
        <w:autoSpaceDE w:val="0"/>
        <w:autoSpaceDN w:val="0"/>
        <w:adjustRightInd w:val="0"/>
        <w:spacing w:after="0" w:line="240" w:lineRule="auto"/>
        <w:ind w:firstLine="709"/>
        <w:contextualSpacing/>
        <w:jc w:val="both"/>
        <w:rPr>
          <w:rFonts w:ascii="Times New Roman" w:hAnsi="Times New Roman"/>
          <w:b/>
          <w:noProof/>
          <w:sz w:val="24"/>
          <w:szCs w:val="24"/>
        </w:rPr>
      </w:pPr>
    </w:p>
    <w:p w:rsidR="00175FD1" w:rsidRPr="008B4681" w:rsidRDefault="00175FD1" w:rsidP="000D1E47">
      <w:pPr>
        <w:widowControl w:val="0"/>
        <w:numPr>
          <w:ilvl w:val="0"/>
          <w:numId w:val="5"/>
        </w:numPr>
        <w:tabs>
          <w:tab w:val="left" w:pos="567"/>
        </w:tabs>
        <w:autoSpaceDE w:val="0"/>
        <w:autoSpaceDN w:val="0"/>
        <w:adjustRightInd w:val="0"/>
        <w:spacing w:after="0" w:line="240" w:lineRule="auto"/>
        <w:ind w:left="0" w:firstLine="0"/>
        <w:contextualSpacing/>
        <w:jc w:val="center"/>
        <w:rPr>
          <w:rFonts w:ascii="Times New Roman" w:hAnsi="Times New Roman"/>
          <w:b/>
          <w:bCs/>
          <w:noProof/>
          <w:sz w:val="24"/>
          <w:szCs w:val="24"/>
        </w:rPr>
      </w:pPr>
      <w:r w:rsidRPr="008B4681">
        <w:rPr>
          <w:rFonts w:ascii="Times New Roman" w:hAnsi="Times New Roman"/>
          <w:b/>
          <w:bCs/>
          <w:noProof/>
          <w:sz w:val="24"/>
          <w:szCs w:val="24"/>
        </w:rPr>
        <w:t>ПОСТАВК</w:t>
      </w:r>
      <w:r w:rsidR="000F0570" w:rsidRPr="008B4681">
        <w:rPr>
          <w:rFonts w:ascii="Times New Roman" w:hAnsi="Times New Roman"/>
          <w:b/>
          <w:bCs/>
          <w:noProof/>
          <w:sz w:val="24"/>
          <w:szCs w:val="24"/>
        </w:rPr>
        <w:t>А</w:t>
      </w:r>
      <w:r w:rsidRPr="008B4681">
        <w:rPr>
          <w:rFonts w:ascii="Times New Roman" w:hAnsi="Times New Roman"/>
          <w:b/>
          <w:bCs/>
          <w:noProof/>
          <w:sz w:val="24"/>
          <w:szCs w:val="24"/>
        </w:rPr>
        <w:t xml:space="preserve"> ТОВАРА</w:t>
      </w:r>
    </w:p>
    <w:p w:rsidR="00175FD1" w:rsidRPr="008B4681" w:rsidRDefault="00175FD1" w:rsidP="000D1E47">
      <w:pPr>
        <w:widowControl w:val="0"/>
        <w:numPr>
          <w:ilvl w:val="1"/>
          <w:numId w:val="8"/>
        </w:numPr>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sz w:val="24"/>
          <w:szCs w:val="24"/>
        </w:rPr>
      </w:pPr>
      <w:r w:rsidRPr="008B4681">
        <w:rPr>
          <w:rFonts w:ascii="Times New Roman" w:hAnsi="Times New Roman"/>
          <w:bCs/>
          <w:noProof/>
          <w:sz w:val="24"/>
          <w:szCs w:val="24"/>
        </w:rPr>
        <w:t>Не позднее чем за 5 (пять) рабочих дней до даты поставки Товара на Объект Поставщик направляет Покупателю</w:t>
      </w:r>
      <w:r w:rsidR="00474739" w:rsidRPr="008B4681">
        <w:rPr>
          <w:rFonts w:ascii="Times New Roman" w:hAnsi="Times New Roman"/>
          <w:bCs/>
          <w:noProof/>
          <w:sz w:val="24"/>
          <w:szCs w:val="24"/>
        </w:rPr>
        <w:t xml:space="preserve"> и Исполнителю</w:t>
      </w:r>
      <w:r w:rsidRPr="008B4681">
        <w:rPr>
          <w:rFonts w:ascii="Times New Roman" w:hAnsi="Times New Roman"/>
          <w:bCs/>
          <w:noProof/>
          <w:sz w:val="24"/>
          <w:szCs w:val="24"/>
        </w:rPr>
        <w:t xml:space="preserve"> уведомление о готовности Товара к поста</w:t>
      </w:r>
      <w:r w:rsidR="00DC7788" w:rsidRPr="008B4681">
        <w:rPr>
          <w:rFonts w:ascii="Times New Roman" w:hAnsi="Times New Roman"/>
          <w:bCs/>
          <w:noProof/>
          <w:sz w:val="24"/>
          <w:szCs w:val="24"/>
        </w:rPr>
        <w:t>в</w:t>
      </w:r>
      <w:r w:rsidRPr="008B4681">
        <w:rPr>
          <w:rFonts w:ascii="Times New Roman" w:hAnsi="Times New Roman"/>
          <w:bCs/>
          <w:noProof/>
          <w:sz w:val="24"/>
          <w:szCs w:val="24"/>
        </w:rPr>
        <w:t xml:space="preserve">ке. </w:t>
      </w:r>
    </w:p>
    <w:p w:rsidR="00175FD1" w:rsidRPr="008B4681" w:rsidRDefault="00175FD1" w:rsidP="000D1E47">
      <w:pPr>
        <w:widowControl w:val="0"/>
        <w:tabs>
          <w:tab w:val="left" w:pos="0"/>
        </w:tabs>
        <w:suppressAutoHyphens/>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8B4681">
        <w:rPr>
          <w:rFonts w:ascii="Times New Roman" w:hAnsi="Times New Roman"/>
          <w:bCs/>
          <w:noProof/>
          <w:sz w:val="24"/>
          <w:szCs w:val="24"/>
        </w:rPr>
        <w:t>Уведомление направляется посредством электронно</w:t>
      </w:r>
      <w:r w:rsidR="004C099D" w:rsidRPr="008B4681">
        <w:rPr>
          <w:rFonts w:ascii="Times New Roman" w:hAnsi="Times New Roman"/>
          <w:bCs/>
          <w:noProof/>
          <w:sz w:val="24"/>
          <w:szCs w:val="24"/>
        </w:rPr>
        <w:t>й почты</w:t>
      </w:r>
      <w:r w:rsidRPr="008B4681">
        <w:rPr>
          <w:rFonts w:ascii="Times New Roman" w:hAnsi="Times New Roman"/>
          <w:bCs/>
          <w:noProof/>
          <w:sz w:val="24"/>
          <w:szCs w:val="24"/>
        </w:rPr>
        <w:t>, указанн</w:t>
      </w:r>
      <w:r w:rsidR="004C099D" w:rsidRPr="008B4681">
        <w:rPr>
          <w:rFonts w:ascii="Times New Roman" w:hAnsi="Times New Roman"/>
          <w:bCs/>
          <w:noProof/>
          <w:sz w:val="24"/>
          <w:szCs w:val="24"/>
        </w:rPr>
        <w:t>о</w:t>
      </w:r>
      <w:r w:rsidRPr="008B4681">
        <w:rPr>
          <w:rFonts w:ascii="Times New Roman" w:hAnsi="Times New Roman"/>
          <w:bCs/>
          <w:noProof/>
          <w:sz w:val="24"/>
          <w:szCs w:val="24"/>
        </w:rPr>
        <w:t>й в реквизитах Покупателя, с приложением приемо-сдаточных документов (товарная, товарно-транспортная накладные в формате .</w:t>
      </w:r>
      <w:r w:rsidRPr="008B4681">
        <w:rPr>
          <w:rFonts w:ascii="Times New Roman" w:hAnsi="Times New Roman"/>
          <w:bCs/>
          <w:noProof/>
          <w:sz w:val="24"/>
          <w:szCs w:val="24"/>
          <w:lang w:val="en-US"/>
        </w:rPr>
        <w:t>xls</w:t>
      </w:r>
      <w:r w:rsidRPr="008B4681">
        <w:rPr>
          <w:rFonts w:ascii="Times New Roman" w:hAnsi="Times New Roman"/>
          <w:bCs/>
          <w:noProof/>
          <w:sz w:val="24"/>
          <w:szCs w:val="24"/>
        </w:rPr>
        <w:t xml:space="preserve">), подлежащих подписанию при передаче Товара. В уведомлении указывается: ассортимент, количество, стоимость подготовленного к отгрузке Товара, намечаемый срок </w:t>
      </w:r>
      <w:r w:rsidR="00DD4B7A" w:rsidRPr="008B4681">
        <w:rPr>
          <w:rFonts w:ascii="Times New Roman" w:hAnsi="Times New Roman"/>
          <w:bCs/>
          <w:noProof/>
          <w:sz w:val="24"/>
          <w:szCs w:val="24"/>
        </w:rPr>
        <w:t>поставки Товара на Объект, а также прилагаются документы, подтверждающие качество Товара.</w:t>
      </w:r>
      <w:r w:rsidRPr="008B4681">
        <w:rPr>
          <w:rFonts w:ascii="Times New Roman" w:hAnsi="Times New Roman"/>
          <w:bCs/>
          <w:noProof/>
          <w:sz w:val="24"/>
          <w:szCs w:val="24"/>
        </w:rPr>
        <w:t xml:space="preserve"> </w:t>
      </w:r>
    </w:p>
    <w:p w:rsidR="00DD4B7A" w:rsidRPr="008B4681" w:rsidRDefault="00DD4B7A" w:rsidP="000D1E47">
      <w:pPr>
        <w:widowControl w:val="0"/>
        <w:autoSpaceDE w:val="0"/>
        <w:autoSpaceDN w:val="0"/>
        <w:adjustRightInd w:val="0"/>
        <w:spacing w:after="0" w:line="240" w:lineRule="auto"/>
        <w:ind w:firstLine="720"/>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t>Покупатель обязан организовать приемку Товара в установленный в уведомлении срок или известить Поставщика о переносе срока приемки Товара, но не более чем на 10 (десять) рабочих дней относительно установленного уведомлением срока.</w:t>
      </w:r>
      <w:r w:rsidR="00C735C0" w:rsidRPr="008B4681">
        <w:rPr>
          <w:rFonts w:ascii="Times New Roman" w:hAnsi="Times New Roman"/>
          <w:sz w:val="24"/>
          <w:szCs w:val="24"/>
        </w:rPr>
        <w:t xml:space="preserve"> </w:t>
      </w:r>
    </w:p>
    <w:p w:rsidR="00C735C0" w:rsidRPr="008B4681" w:rsidRDefault="00C735C0" w:rsidP="000D1E47">
      <w:pPr>
        <w:widowControl w:val="0"/>
        <w:numPr>
          <w:ilvl w:val="1"/>
          <w:numId w:val="8"/>
        </w:numPr>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t xml:space="preserve">В случае несвоевременного уведомления Покупателя о сроке поставки Товара ответственность за срыв приемки Товара Покупателем несет Поставщик. </w:t>
      </w:r>
    </w:p>
    <w:p w:rsidR="00F21A3F" w:rsidRPr="008B4681" w:rsidRDefault="00F21A3F" w:rsidP="000D1E47">
      <w:pPr>
        <w:widowControl w:val="0"/>
        <w:numPr>
          <w:ilvl w:val="1"/>
          <w:numId w:val="8"/>
        </w:numPr>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lastRenderedPageBreak/>
        <w:t>Разгрузка Товара на Объекте осуществляется Поставщиком.</w:t>
      </w:r>
    </w:p>
    <w:p w:rsidR="00C735C0" w:rsidRPr="008B4681" w:rsidRDefault="00175FD1" w:rsidP="000D1E47">
      <w:pPr>
        <w:widowControl w:val="0"/>
        <w:numPr>
          <w:ilvl w:val="1"/>
          <w:numId w:val="8"/>
        </w:numPr>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sz w:val="24"/>
          <w:szCs w:val="24"/>
        </w:rPr>
      </w:pPr>
      <w:r w:rsidRPr="008B4681">
        <w:rPr>
          <w:rFonts w:ascii="Times New Roman" w:hAnsi="Times New Roman"/>
          <w:noProof/>
          <w:sz w:val="24"/>
          <w:szCs w:val="24"/>
        </w:rPr>
        <w:t>Товар поставляется в таре и упаковке, соответствующих требованиям нормативно-технической документации на данный вид Товара и обеспечивающих ее сохранность при хранении, разгрузке и транспортировке.</w:t>
      </w:r>
    </w:p>
    <w:p w:rsidR="00104CD8" w:rsidRPr="008B4681" w:rsidRDefault="00104CD8" w:rsidP="000D1E47">
      <w:pPr>
        <w:widowControl w:val="0"/>
        <w:numPr>
          <w:ilvl w:val="1"/>
          <w:numId w:val="8"/>
        </w:numPr>
        <w:tabs>
          <w:tab w:val="left" w:pos="0"/>
        </w:tabs>
        <w:suppressAutoHyphens/>
        <w:autoSpaceDE w:val="0"/>
        <w:autoSpaceDN w:val="0"/>
        <w:adjustRightInd w:val="0"/>
        <w:spacing w:after="0" w:line="240" w:lineRule="auto"/>
        <w:ind w:left="0" w:firstLine="710"/>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t>Приемка Товара производится совместно уполномоченными представителями Поставщика, Покупателя и Исполнителя в месте приемки Товара на предмет ее соответствия требованиям Договора по следующим показателям:</w:t>
      </w:r>
    </w:p>
    <w:p w:rsidR="00AA705C" w:rsidRPr="008B4681" w:rsidRDefault="00AA705C" w:rsidP="000D1E47">
      <w:pPr>
        <w:widowControl w:val="0"/>
        <w:tabs>
          <w:tab w:val="left" w:pos="0"/>
        </w:tabs>
        <w:suppressAutoHyphens/>
        <w:autoSpaceDE w:val="0"/>
        <w:autoSpaceDN w:val="0"/>
        <w:adjustRightInd w:val="0"/>
        <w:spacing w:after="0" w:line="240" w:lineRule="auto"/>
        <w:ind w:firstLine="710"/>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t>- по наименованию;</w:t>
      </w:r>
    </w:p>
    <w:p w:rsidR="00104CD8" w:rsidRPr="008B4681" w:rsidRDefault="00104CD8" w:rsidP="000D1E47">
      <w:pPr>
        <w:widowControl w:val="0"/>
        <w:tabs>
          <w:tab w:val="left" w:pos="0"/>
        </w:tabs>
        <w:suppressAutoHyphens/>
        <w:autoSpaceDE w:val="0"/>
        <w:autoSpaceDN w:val="0"/>
        <w:adjustRightInd w:val="0"/>
        <w:spacing w:after="0" w:line="240" w:lineRule="auto"/>
        <w:ind w:firstLine="710"/>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t>- по упаковке и таре;</w:t>
      </w:r>
    </w:p>
    <w:p w:rsidR="00104CD8" w:rsidRPr="008B4681" w:rsidRDefault="00104CD8" w:rsidP="000D1E47">
      <w:pPr>
        <w:widowControl w:val="0"/>
        <w:tabs>
          <w:tab w:val="left" w:pos="0"/>
        </w:tabs>
        <w:suppressAutoHyphens/>
        <w:autoSpaceDE w:val="0"/>
        <w:autoSpaceDN w:val="0"/>
        <w:adjustRightInd w:val="0"/>
        <w:spacing w:after="0" w:line="240" w:lineRule="auto"/>
        <w:ind w:firstLine="710"/>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t>- по количеству;</w:t>
      </w:r>
    </w:p>
    <w:p w:rsidR="00104CD8" w:rsidRPr="008B4681" w:rsidRDefault="00104CD8" w:rsidP="000D1E47">
      <w:pPr>
        <w:widowControl w:val="0"/>
        <w:tabs>
          <w:tab w:val="left" w:pos="0"/>
        </w:tabs>
        <w:suppressAutoHyphens/>
        <w:autoSpaceDE w:val="0"/>
        <w:autoSpaceDN w:val="0"/>
        <w:adjustRightInd w:val="0"/>
        <w:spacing w:after="0" w:line="240" w:lineRule="auto"/>
        <w:ind w:firstLine="710"/>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t>- по комплектности;</w:t>
      </w:r>
    </w:p>
    <w:p w:rsidR="00104CD8" w:rsidRPr="008B4681" w:rsidRDefault="00104CD8" w:rsidP="000D1E47">
      <w:pPr>
        <w:widowControl w:val="0"/>
        <w:tabs>
          <w:tab w:val="left" w:pos="0"/>
        </w:tabs>
        <w:suppressAutoHyphens/>
        <w:autoSpaceDE w:val="0"/>
        <w:autoSpaceDN w:val="0"/>
        <w:adjustRightInd w:val="0"/>
        <w:spacing w:after="0" w:line="240" w:lineRule="auto"/>
        <w:ind w:firstLine="710"/>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t>- по наличию явных дефектов;</w:t>
      </w:r>
    </w:p>
    <w:p w:rsidR="00104CD8" w:rsidRPr="008B4681" w:rsidRDefault="00104CD8" w:rsidP="000D1E47">
      <w:pPr>
        <w:widowControl w:val="0"/>
        <w:tabs>
          <w:tab w:val="left" w:pos="0"/>
        </w:tabs>
        <w:suppressAutoHyphens/>
        <w:autoSpaceDE w:val="0"/>
        <w:autoSpaceDN w:val="0"/>
        <w:adjustRightInd w:val="0"/>
        <w:spacing w:after="0" w:line="240" w:lineRule="auto"/>
        <w:ind w:firstLine="710"/>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t>- по обеспечению соответствующей документацией (паспорта, сертификаты, инструкции по хранению и эксплуатации, гарантийные талоны, другие необходимые документы);</w:t>
      </w:r>
    </w:p>
    <w:p w:rsidR="00104CD8" w:rsidRPr="008B4681" w:rsidRDefault="00104CD8" w:rsidP="000D1E47">
      <w:pPr>
        <w:widowControl w:val="0"/>
        <w:tabs>
          <w:tab w:val="left" w:pos="0"/>
        </w:tabs>
        <w:suppressAutoHyphens/>
        <w:autoSpaceDE w:val="0"/>
        <w:autoSpaceDN w:val="0"/>
        <w:adjustRightInd w:val="0"/>
        <w:spacing w:after="0" w:line="240" w:lineRule="auto"/>
        <w:ind w:firstLine="710"/>
        <w:contextualSpacing/>
        <w:jc w:val="both"/>
        <w:rPr>
          <w:rFonts w:ascii="Times New Roman" w:eastAsia="Times New Roman" w:hAnsi="Times New Roman"/>
          <w:sz w:val="24"/>
          <w:szCs w:val="24"/>
        </w:rPr>
      </w:pPr>
      <w:r w:rsidRPr="008B4681">
        <w:rPr>
          <w:rFonts w:ascii="Times New Roman" w:eastAsia="Times New Roman" w:hAnsi="Times New Roman"/>
          <w:sz w:val="24"/>
          <w:szCs w:val="24"/>
        </w:rPr>
        <w:t>- по другим показателям (при необходимости).</w:t>
      </w:r>
    </w:p>
    <w:p w:rsidR="00C735C0" w:rsidRPr="008B4681" w:rsidRDefault="00C735C0" w:rsidP="000D1E47">
      <w:pPr>
        <w:widowControl w:val="0"/>
        <w:numPr>
          <w:ilvl w:val="1"/>
          <w:numId w:val="8"/>
        </w:numPr>
        <w:spacing w:after="0" w:line="240" w:lineRule="auto"/>
        <w:ind w:left="0" w:firstLine="710"/>
        <w:contextualSpacing/>
        <w:jc w:val="both"/>
        <w:rPr>
          <w:rFonts w:ascii="Times New Roman" w:hAnsi="Times New Roman"/>
          <w:noProof/>
          <w:sz w:val="24"/>
          <w:szCs w:val="24"/>
        </w:rPr>
      </w:pPr>
      <w:r w:rsidRPr="008B4681">
        <w:rPr>
          <w:rFonts w:ascii="Times New Roman" w:hAnsi="Times New Roman"/>
          <w:noProof/>
          <w:sz w:val="24"/>
          <w:szCs w:val="24"/>
        </w:rPr>
        <w:t>Передача Поставщиком и приемка Покупателем Товара подтверждается товарной накладной (форма № ТОРГ-12), подписанной Сторонами.</w:t>
      </w:r>
    </w:p>
    <w:p w:rsidR="00104CD8" w:rsidRPr="008B4681" w:rsidRDefault="00104CD8" w:rsidP="000D1E47">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noProof/>
          <w:sz w:val="24"/>
          <w:szCs w:val="24"/>
        </w:rPr>
        <w:t>При передаче Товара Поставщик предоставляет Покупателю следующие документы:</w:t>
      </w:r>
    </w:p>
    <w:p w:rsidR="00104CD8" w:rsidRPr="008B4681" w:rsidRDefault="00104CD8" w:rsidP="000D1E47">
      <w:pPr>
        <w:widowControl w:val="0"/>
        <w:tabs>
          <w:tab w:val="left" w:pos="0"/>
        </w:tabs>
        <w:suppressAutoHyphens/>
        <w:autoSpaceDE w:val="0"/>
        <w:autoSpaceDN w:val="0"/>
        <w:adjustRightInd w:val="0"/>
        <w:spacing w:after="0" w:line="240" w:lineRule="auto"/>
        <w:ind w:left="709"/>
        <w:contextualSpacing/>
        <w:jc w:val="both"/>
        <w:rPr>
          <w:rFonts w:ascii="Times New Roman" w:hAnsi="Times New Roman"/>
          <w:noProof/>
          <w:sz w:val="24"/>
          <w:szCs w:val="24"/>
        </w:rPr>
      </w:pPr>
      <w:r w:rsidRPr="008B4681">
        <w:rPr>
          <w:rFonts w:ascii="Times New Roman" w:hAnsi="Times New Roman"/>
          <w:noProof/>
          <w:sz w:val="24"/>
          <w:szCs w:val="24"/>
        </w:rPr>
        <w:t>- счет-фактура - 1 шт.;</w:t>
      </w:r>
    </w:p>
    <w:p w:rsidR="00104CD8" w:rsidRPr="008B4681" w:rsidRDefault="00104CD8" w:rsidP="000D1E47">
      <w:pPr>
        <w:widowControl w:val="0"/>
        <w:tabs>
          <w:tab w:val="left" w:pos="0"/>
        </w:tabs>
        <w:suppressAutoHyphens/>
        <w:autoSpaceDE w:val="0"/>
        <w:autoSpaceDN w:val="0"/>
        <w:adjustRightInd w:val="0"/>
        <w:spacing w:after="0" w:line="240" w:lineRule="auto"/>
        <w:ind w:left="709"/>
        <w:contextualSpacing/>
        <w:jc w:val="both"/>
        <w:rPr>
          <w:rFonts w:ascii="Times New Roman" w:hAnsi="Times New Roman"/>
          <w:noProof/>
          <w:sz w:val="24"/>
          <w:szCs w:val="24"/>
        </w:rPr>
      </w:pPr>
      <w:r w:rsidRPr="008B4681">
        <w:rPr>
          <w:rFonts w:ascii="Times New Roman" w:hAnsi="Times New Roman"/>
          <w:noProof/>
          <w:sz w:val="24"/>
          <w:szCs w:val="24"/>
        </w:rPr>
        <w:t>- товарная накладная по форме № ТОРГ-12 – в 2 экз.;</w:t>
      </w:r>
    </w:p>
    <w:p w:rsidR="00104CD8" w:rsidRPr="008B4681" w:rsidRDefault="00104CD8" w:rsidP="000D1E47">
      <w:pPr>
        <w:widowControl w:val="0"/>
        <w:tabs>
          <w:tab w:val="left" w:pos="0"/>
        </w:tabs>
        <w:suppressAutoHyphens/>
        <w:autoSpaceDE w:val="0"/>
        <w:autoSpaceDN w:val="0"/>
        <w:adjustRightInd w:val="0"/>
        <w:spacing w:after="0" w:line="240" w:lineRule="auto"/>
        <w:ind w:left="709"/>
        <w:contextualSpacing/>
        <w:jc w:val="both"/>
        <w:rPr>
          <w:rFonts w:ascii="Times New Roman" w:hAnsi="Times New Roman"/>
          <w:noProof/>
          <w:sz w:val="24"/>
          <w:szCs w:val="24"/>
        </w:rPr>
      </w:pPr>
      <w:r w:rsidRPr="008B4681">
        <w:rPr>
          <w:rFonts w:ascii="Times New Roman" w:hAnsi="Times New Roman"/>
          <w:noProof/>
          <w:sz w:val="24"/>
          <w:szCs w:val="24"/>
        </w:rPr>
        <w:t xml:space="preserve">- </w:t>
      </w:r>
      <w:r w:rsidR="00845130" w:rsidRPr="008B4681">
        <w:rPr>
          <w:rFonts w:ascii="Times New Roman" w:hAnsi="Times New Roman"/>
          <w:noProof/>
          <w:sz w:val="24"/>
          <w:szCs w:val="24"/>
        </w:rPr>
        <w:t>товарно-транспортная накладная с отметкой о получении конечным грузополучателем (</w:t>
      </w:r>
      <w:r w:rsidR="006B0EA4">
        <w:rPr>
          <w:rFonts w:ascii="Times New Roman" w:hAnsi="Times New Roman"/>
          <w:noProof/>
          <w:sz w:val="24"/>
          <w:szCs w:val="24"/>
        </w:rPr>
        <w:t>ФГУП «Спецстройсервис» при Спецстрое России»</w:t>
      </w:r>
      <w:r w:rsidR="00845130" w:rsidRPr="008B4681">
        <w:rPr>
          <w:rFonts w:ascii="Times New Roman" w:hAnsi="Times New Roman"/>
          <w:noProof/>
          <w:sz w:val="24"/>
          <w:szCs w:val="24"/>
        </w:rPr>
        <w:t>) - в 3 экз.;</w:t>
      </w:r>
    </w:p>
    <w:p w:rsidR="00104CD8" w:rsidRPr="008B4681" w:rsidRDefault="00104CD8" w:rsidP="000D1E47">
      <w:pPr>
        <w:widowControl w:val="0"/>
        <w:tabs>
          <w:tab w:val="left" w:pos="0"/>
        </w:tabs>
        <w:suppressAutoHyphens/>
        <w:autoSpaceDE w:val="0"/>
        <w:autoSpaceDN w:val="0"/>
        <w:adjustRightInd w:val="0"/>
        <w:spacing w:after="0" w:line="240" w:lineRule="auto"/>
        <w:ind w:left="709"/>
        <w:contextualSpacing/>
        <w:jc w:val="both"/>
        <w:rPr>
          <w:rFonts w:ascii="Times New Roman" w:hAnsi="Times New Roman"/>
          <w:sz w:val="24"/>
          <w:szCs w:val="24"/>
        </w:rPr>
      </w:pPr>
      <w:r w:rsidRPr="008B4681">
        <w:rPr>
          <w:rFonts w:ascii="Times New Roman" w:hAnsi="Times New Roman"/>
          <w:noProof/>
          <w:sz w:val="24"/>
          <w:szCs w:val="24"/>
        </w:rPr>
        <w:t>- документы, подтверждающие надлежащее качество Товара, выданные уполномоченными организациями (сертификат соответствия или декларация безопасности, паспорт качества, и др.) – в 2 экз.;</w:t>
      </w:r>
    </w:p>
    <w:p w:rsidR="00914E1C" w:rsidRPr="008B4681" w:rsidRDefault="00104CD8" w:rsidP="000D1E47">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4"/>
          <w:szCs w:val="24"/>
        </w:rPr>
      </w:pPr>
      <w:r w:rsidRPr="008B4681">
        <w:rPr>
          <w:rFonts w:ascii="Times New Roman" w:hAnsi="Times New Roman"/>
          <w:noProof/>
          <w:sz w:val="24"/>
          <w:szCs w:val="24"/>
        </w:rPr>
        <w:t xml:space="preserve">- техническая документация на русском языке (инструкции Производителя по эксплуатации, гарантийные </w:t>
      </w:r>
      <w:r w:rsidR="00914E1C">
        <w:rPr>
          <w:rFonts w:ascii="Times New Roman" w:hAnsi="Times New Roman"/>
          <w:noProof/>
          <w:sz w:val="24"/>
          <w:szCs w:val="24"/>
        </w:rPr>
        <w:t>сертификаты и пр.) - 1 комплект.</w:t>
      </w:r>
    </w:p>
    <w:p w:rsidR="00CC073E" w:rsidRPr="008B4681" w:rsidRDefault="00CC073E" w:rsidP="000D1E47">
      <w:pPr>
        <w:widowControl w:val="0"/>
        <w:numPr>
          <w:ilvl w:val="1"/>
          <w:numId w:val="8"/>
        </w:numPr>
        <w:tabs>
          <w:tab w:val="left" w:pos="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 xml:space="preserve">В случае выявления уполномоченным представителем Покупателя и Исполнителя несоответствия Товара требованиям, установленным Договором, в том числе при непредставлении установленной п.5.6 Договора документации, составляется соответствующий дефектный акт (далее – Акт), в котором указываются выявленные дефекты и несоответствия, а также срок их устранения. </w:t>
      </w:r>
    </w:p>
    <w:p w:rsidR="00CC073E" w:rsidRPr="008B4681" w:rsidRDefault="00CC073E" w:rsidP="000D1E47">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Акт составляется в количестве двух экземпляров: по одному для каждой Стороны. В случае отказа уполномоченного представителя Поставщика от подписания такого акта, в акте делается соответствующая запись, и акт подписывается со стороны Покупателя. Акт, подписанный одной из Сторон, имеет силу, если другая Сторона не докажет уважительность причин отказа от подписания акта.</w:t>
      </w:r>
    </w:p>
    <w:p w:rsidR="00CC073E" w:rsidRPr="008B4681" w:rsidRDefault="00CC073E" w:rsidP="000D1E47">
      <w:pPr>
        <w:widowControl w:val="0"/>
        <w:numPr>
          <w:ilvl w:val="1"/>
          <w:numId w:val="8"/>
        </w:numPr>
        <w:tabs>
          <w:tab w:val="left" w:pos="0"/>
        </w:tabs>
        <w:suppressAutoHyphens/>
        <w:autoSpaceDE w:val="0"/>
        <w:autoSpaceDN w:val="0"/>
        <w:adjustRightInd w:val="0"/>
        <w:spacing w:after="0" w:line="240" w:lineRule="auto"/>
        <w:ind w:left="0" w:firstLine="710"/>
        <w:contextualSpacing/>
        <w:jc w:val="both"/>
        <w:rPr>
          <w:rFonts w:ascii="Times New Roman" w:hAnsi="Times New Roman"/>
          <w:sz w:val="24"/>
          <w:szCs w:val="24"/>
        </w:rPr>
      </w:pPr>
      <w:r w:rsidRPr="008B4681">
        <w:rPr>
          <w:rFonts w:ascii="Times New Roman" w:hAnsi="Times New Roman"/>
          <w:sz w:val="24"/>
          <w:szCs w:val="24"/>
        </w:rPr>
        <w:t>Поставщик обязан устранить недостатки и замечания, зафиксированные в Акте, в сроки, указанные в данном Акте. Обязательство по оплате возникает у Покупателя только после устранения Поставщиком недостатков и замечаний.</w:t>
      </w:r>
    </w:p>
    <w:p w:rsidR="005F32B8" w:rsidRPr="008B4681" w:rsidRDefault="005F32B8" w:rsidP="000D1E47">
      <w:pPr>
        <w:widowControl w:val="0"/>
        <w:numPr>
          <w:ilvl w:val="1"/>
          <w:numId w:val="8"/>
        </w:numPr>
        <w:tabs>
          <w:tab w:val="left" w:pos="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 xml:space="preserve">В случае, когда при приемке Товара между Сторонами возникли разногласия по вопросу соответствия </w:t>
      </w:r>
      <w:r w:rsidR="00BA58A4" w:rsidRPr="008B4681">
        <w:rPr>
          <w:rFonts w:ascii="Times New Roman" w:hAnsi="Times New Roman"/>
          <w:sz w:val="24"/>
          <w:szCs w:val="24"/>
        </w:rPr>
        <w:t xml:space="preserve">Товара </w:t>
      </w:r>
      <w:r w:rsidRPr="008B4681">
        <w:rPr>
          <w:rFonts w:ascii="Times New Roman" w:hAnsi="Times New Roman"/>
          <w:sz w:val="24"/>
          <w:szCs w:val="24"/>
        </w:rPr>
        <w:t xml:space="preserve">требованиям Договора, Покупатель принимает </w:t>
      </w:r>
      <w:r w:rsidR="00BA58A4" w:rsidRPr="008B4681">
        <w:rPr>
          <w:rFonts w:ascii="Times New Roman" w:hAnsi="Times New Roman"/>
          <w:sz w:val="24"/>
          <w:szCs w:val="24"/>
        </w:rPr>
        <w:t>Товар</w:t>
      </w:r>
      <w:r w:rsidRPr="008B4681">
        <w:rPr>
          <w:rFonts w:ascii="Times New Roman" w:hAnsi="Times New Roman"/>
          <w:sz w:val="24"/>
          <w:szCs w:val="24"/>
        </w:rPr>
        <w:t xml:space="preserve"> на ответственное хранение до момента урегулирования разногласий по этому вопросу.</w:t>
      </w:r>
    </w:p>
    <w:p w:rsidR="005F32B8" w:rsidRPr="008B4681" w:rsidRDefault="005F32B8" w:rsidP="000D1E47">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Для урегулирования разногласий назначается независимая экспертиза, которая согласовывается Сторонами. В случае необходимости отбора проб для проведения анализа такой отбор производится в присутствии двух Сторон. Заключение такой экспертизы является основанием для решения разногласий между Сторонами при их согласии, или при несогласии одной из Сторон это заключение может быть использовано другой Стороной для рассмотрения разногласий в арбитражном суде.</w:t>
      </w:r>
    </w:p>
    <w:p w:rsidR="005F32B8" w:rsidRPr="008B4681" w:rsidRDefault="005F32B8" w:rsidP="000D1E47">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Стороны договорились, что расходы, связанные с проведением экспертизы, будут оплачиваться Стороной, инициирующей проведение экспертизы, с последующим возмещением указанных затрат виновной Стороной.</w:t>
      </w:r>
    </w:p>
    <w:p w:rsidR="00CC073E" w:rsidRPr="008B4681" w:rsidRDefault="00CC073E" w:rsidP="000D1E47">
      <w:pPr>
        <w:widowControl w:val="0"/>
        <w:numPr>
          <w:ilvl w:val="1"/>
          <w:numId w:val="8"/>
        </w:numPr>
        <w:spacing w:after="0" w:line="240" w:lineRule="auto"/>
        <w:ind w:left="0" w:firstLine="710"/>
        <w:contextualSpacing/>
        <w:rPr>
          <w:rFonts w:ascii="Times New Roman" w:hAnsi="Times New Roman"/>
          <w:sz w:val="24"/>
          <w:szCs w:val="24"/>
        </w:rPr>
      </w:pPr>
      <w:r w:rsidRPr="008B4681">
        <w:rPr>
          <w:rFonts w:ascii="Times New Roman" w:hAnsi="Times New Roman"/>
          <w:sz w:val="24"/>
          <w:szCs w:val="24"/>
        </w:rPr>
        <w:lastRenderedPageBreak/>
        <w:t>Право собственности на Товар переходит к Покупателю с момента подписания товарной накладной</w:t>
      </w:r>
      <w:r w:rsidR="005B73D8" w:rsidRPr="008B4681">
        <w:rPr>
          <w:rFonts w:ascii="Times New Roman" w:hAnsi="Times New Roman"/>
          <w:sz w:val="24"/>
          <w:szCs w:val="24"/>
        </w:rPr>
        <w:t xml:space="preserve"> по форме ТОРГ-12</w:t>
      </w:r>
      <w:r w:rsidRPr="008B4681">
        <w:rPr>
          <w:rFonts w:ascii="Times New Roman" w:hAnsi="Times New Roman"/>
          <w:sz w:val="24"/>
          <w:szCs w:val="24"/>
        </w:rPr>
        <w:t>.</w:t>
      </w:r>
    </w:p>
    <w:p w:rsidR="00CC073E" w:rsidRPr="008B4681" w:rsidRDefault="00CC073E" w:rsidP="000D1E47">
      <w:pPr>
        <w:widowControl w:val="0"/>
        <w:numPr>
          <w:ilvl w:val="1"/>
          <w:numId w:val="8"/>
        </w:numPr>
        <w:tabs>
          <w:tab w:val="left" w:pos="0"/>
        </w:tabs>
        <w:suppressAutoHyphens/>
        <w:autoSpaceDE w:val="0"/>
        <w:autoSpaceDN w:val="0"/>
        <w:adjustRightInd w:val="0"/>
        <w:spacing w:after="0" w:line="240" w:lineRule="auto"/>
        <w:ind w:left="0" w:firstLine="710"/>
        <w:contextualSpacing/>
        <w:jc w:val="both"/>
        <w:rPr>
          <w:rFonts w:ascii="Times New Roman" w:hAnsi="Times New Roman"/>
          <w:sz w:val="24"/>
          <w:szCs w:val="24"/>
        </w:rPr>
      </w:pPr>
      <w:r w:rsidRPr="008B4681">
        <w:rPr>
          <w:rFonts w:ascii="Times New Roman" w:hAnsi="Times New Roman"/>
          <w:sz w:val="24"/>
          <w:szCs w:val="24"/>
        </w:rPr>
        <w:t>Риск случайной гибели, порчи, утраты или повреждения Товара несет Поставщик до момента подписания Покупателем товарной накладной.</w:t>
      </w:r>
    </w:p>
    <w:p w:rsidR="00175FD1" w:rsidRPr="008B4681" w:rsidRDefault="00175FD1" w:rsidP="000D1E47">
      <w:pPr>
        <w:widowControl w:val="0"/>
        <w:tabs>
          <w:tab w:val="left" w:pos="567"/>
        </w:tabs>
        <w:autoSpaceDE w:val="0"/>
        <w:autoSpaceDN w:val="0"/>
        <w:adjustRightInd w:val="0"/>
        <w:spacing w:after="0" w:line="240" w:lineRule="auto"/>
        <w:contextualSpacing/>
        <w:jc w:val="center"/>
        <w:rPr>
          <w:rFonts w:ascii="Times New Roman" w:hAnsi="Times New Roman"/>
          <w:b/>
          <w:bCs/>
          <w:noProof/>
          <w:sz w:val="24"/>
          <w:szCs w:val="24"/>
        </w:rPr>
      </w:pPr>
    </w:p>
    <w:p w:rsidR="004B69B2" w:rsidRPr="008B4681" w:rsidRDefault="004B69B2" w:rsidP="000D1E47">
      <w:pPr>
        <w:widowControl w:val="0"/>
        <w:numPr>
          <w:ilvl w:val="0"/>
          <w:numId w:val="8"/>
        </w:numPr>
        <w:tabs>
          <w:tab w:val="left" w:pos="567"/>
        </w:tabs>
        <w:autoSpaceDE w:val="0"/>
        <w:autoSpaceDN w:val="0"/>
        <w:adjustRightInd w:val="0"/>
        <w:spacing w:after="0" w:line="240" w:lineRule="auto"/>
        <w:ind w:left="0" w:firstLine="0"/>
        <w:contextualSpacing/>
        <w:jc w:val="center"/>
        <w:rPr>
          <w:rFonts w:ascii="Times New Roman" w:hAnsi="Times New Roman"/>
          <w:b/>
          <w:bCs/>
          <w:noProof/>
          <w:sz w:val="24"/>
          <w:szCs w:val="24"/>
        </w:rPr>
      </w:pPr>
      <w:r w:rsidRPr="008B4681">
        <w:rPr>
          <w:rFonts w:ascii="Times New Roman" w:hAnsi="Times New Roman"/>
          <w:b/>
          <w:bCs/>
          <w:noProof/>
          <w:sz w:val="24"/>
          <w:szCs w:val="24"/>
        </w:rPr>
        <w:t>ПРАВА И ОБЯЗАННОСТИ СТОРОН</w:t>
      </w:r>
    </w:p>
    <w:p w:rsidR="00FE1216" w:rsidRPr="008B4681" w:rsidRDefault="00FE1216" w:rsidP="000D1E47">
      <w:pPr>
        <w:widowControl w:val="0"/>
        <w:numPr>
          <w:ilvl w:val="1"/>
          <w:numId w:val="8"/>
        </w:numPr>
        <w:tabs>
          <w:tab w:val="left" w:pos="1276"/>
        </w:tabs>
        <w:autoSpaceDE w:val="0"/>
        <w:autoSpaceDN w:val="0"/>
        <w:adjustRightInd w:val="0"/>
        <w:spacing w:after="0" w:line="240" w:lineRule="auto"/>
        <w:contextualSpacing/>
        <w:jc w:val="both"/>
        <w:rPr>
          <w:rFonts w:ascii="Times New Roman" w:hAnsi="Times New Roman"/>
          <w:bCs/>
          <w:noProof/>
          <w:sz w:val="24"/>
          <w:szCs w:val="24"/>
        </w:rPr>
      </w:pPr>
      <w:r w:rsidRPr="008B4681">
        <w:rPr>
          <w:rFonts w:ascii="Times New Roman" w:hAnsi="Times New Roman"/>
          <w:bCs/>
          <w:noProof/>
          <w:sz w:val="24"/>
          <w:szCs w:val="24"/>
        </w:rPr>
        <w:t>Поставщик обязан:</w:t>
      </w:r>
    </w:p>
    <w:p w:rsidR="00A74B73" w:rsidRPr="008B4681" w:rsidRDefault="00A74B73" w:rsidP="000D1E47">
      <w:pPr>
        <w:widowControl w:val="0"/>
        <w:numPr>
          <w:ilvl w:val="2"/>
          <w:numId w:val="8"/>
        </w:numPr>
        <w:tabs>
          <w:tab w:val="left" w:pos="0"/>
        </w:tabs>
        <w:autoSpaceDE w:val="0"/>
        <w:autoSpaceDN w:val="0"/>
        <w:adjustRightInd w:val="0"/>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Согласовать условия поставки Товара с Исполнителем и Покупателем.</w:t>
      </w:r>
    </w:p>
    <w:p w:rsidR="00FE1216" w:rsidRPr="008B4681" w:rsidRDefault="00196F5F" w:rsidP="000D1E47">
      <w:pPr>
        <w:widowControl w:val="0"/>
        <w:numPr>
          <w:ilvl w:val="2"/>
          <w:numId w:val="8"/>
        </w:numPr>
        <w:tabs>
          <w:tab w:val="left" w:pos="0"/>
        </w:tabs>
        <w:autoSpaceDE w:val="0"/>
        <w:autoSpaceDN w:val="0"/>
        <w:adjustRightInd w:val="0"/>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О</w:t>
      </w:r>
      <w:r w:rsidR="00FE1216" w:rsidRPr="008B4681">
        <w:rPr>
          <w:rFonts w:ascii="Times New Roman" w:hAnsi="Times New Roman"/>
          <w:bCs/>
          <w:noProof/>
          <w:sz w:val="24"/>
          <w:szCs w:val="24"/>
        </w:rPr>
        <w:t xml:space="preserve">беспечить поставку </w:t>
      </w:r>
      <w:r w:rsidR="00EF3B71" w:rsidRPr="008B4681">
        <w:rPr>
          <w:rFonts w:ascii="Times New Roman" w:hAnsi="Times New Roman"/>
          <w:sz w:val="24"/>
          <w:szCs w:val="24"/>
        </w:rPr>
        <w:t>Товара</w:t>
      </w:r>
      <w:r w:rsidR="00FE1216" w:rsidRPr="008B4681">
        <w:rPr>
          <w:rFonts w:ascii="Times New Roman" w:hAnsi="Times New Roman"/>
          <w:bCs/>
          <w:noProof/>
          <w:sz w:val="24"/>
          <w:szCs w:val="24"/>
        </w:rPr>
        <w:t xml:space="preserve"> </w:t>
      </w:r>
      <w:r w:rsidRPr="008B4681">
        <w:rPr>
          <w:rFonts w:ascii="Times New Roman" w:hAnsi="Times New Roman"/>
          <w:bCs/>
          <w:noProof/>
          <w:sz w:val="24"/>
          <w:szCs w:val="24"/>
        </w:rPr>
        <w:t>надлежащего качества в соответстии с требованиями Договора.</w:t>
      </w:r>
    </w:p>
    <w:p w:rsidR="003D7B52" w:rsidRPr="0072088B" w:rsidRDefault="00196F5F" w:rsidP="000D1E47">
      <w:pPr>
        <w:widowControl w:val="0"/>
        <w:numPr>
          <w:ilvl w:val="2"/>
          <w:numId w:val="8"/>
        </w:numPr>
        <w:tabs>
          <w:tab w:val="left" w:pos="1276"/>
        </w:tabs>
        <w:autoSpaceDE w:val="0"/>
        <w:autoSpaceDN w:val="0"/>
        <w:adjustRightInd w:val="0"/>
        <w:spacing w:after="0" w:line="240" w:lineRule="auto"/>
        <w:ind w:left="0" w:firstLine="709"/>
        <w:contextualSpacing/>
        <w:jc w:val="both"/>
        <w:rPr>
          <w:rFonts w:ascii="Times New Roman" w:hAnsi="Times New Roman"/>
          <w:noProof/>
          <w:sz w:val="24"/>
          <w:szCs w:val="24"/>
        </w:rPr>
      </w:pPr>
      <w:r w:rsidRPr="0072088B">
        <w:rPr>
          <w:rFonts w:ascii="Times New Roman" w:hAnsi="Times New Roman"/>
          <w:bCs/>
          <w:noProof/>
          <w:sz w:val="24"/>
          <w:szCs w:val="24"/>
        </w:rPr>
        <w:t>П</w:t>
      </w:r>
      <w:r w:rsidR="00FE1216" w:rsidRPr="0072088B">
        <w:rPr>
          <w:rFonts w:ascii="Times New Roman" w:hAnsi="Times New Roman"/>
          <w:bCs/>
          <w:noProof/>
          <w:sz w:val="24"/>
          <w:szCs w:val="24"/>
        </w:rPr>
        <w:t xml:space="preserve">ередать Покупателю </w:t>
      </w:r>
      <w:r w:rsidRPr="0072088B">
        <w:rPr>
          <w:rFonts w:ascii="Times New Roman" w:hAnsi="Times New Roman"/>
          <w:bCs/>
          <w:noProof/>
          <w:sz w:val="24"/>
          <w:szCs w:val="24"/>
        </w:rPr>
        <w:t>все необходимые документы</w:t>
      </w:r>
      <w:r w:rsidR="00FE1216" w:rsidRPr="0072088B">
        <w:rPr>
          <w:rFonts w:ascii="Times New Roman" w:hAnsi="Times New Roman"/>
          <w:noProof/>
          <w:sz w:val="24"/>
          <w:szCs w:val="24"/>
        </w:rPr>
        <w:t xml:space="preserve"> (</w:t>
      </w:r>
      <w:r w:rsidR="00FE1216" w:rsidRPr="0072088B">
        <w:rPr>
          <w:rFonts w:ascii="Times New Roman" w:hAnsi="Times New Roman"/>
          <w:bCs/>
          <w:noProof/>
          <w:sz w:val="24"/>
          <w:szCs w:val="24"/>
        </w:rPr>
        <w:t>сертификаты соответствия, декларации безопасности, паспорта качества, заключения и др.)</w:t>
      </w:r>
      <w:r w:rsidR="00FE1216" w:rsidRPr="0072088B">
        <w:rPr>
          <w:rFonts w:ascii="Times New Roman" w:hAnsi="Times New Roman"/>
          <w:noProof/>
          <w:sz w:val="24"/>
          <w:szCs w:val="24"/>
        </w:rPr>
        <w:t>, подтверждающие надлежащее качество</w:t>
      </w:r>
      <w:r w:rsidR="008529B2">
        <w:rPr>
          <w:rFonts w:ascii="Times New Roman" w:hAnsi="Times New Roman"/>
          <w:noProof/>
          <w:sz w:val="24"/>
          <w:szCs w:val="24"/>
        </w:rPr>
        <w:t xml:space="preserve"> Товара</w:t>
      </w:r>
      <w:r w:rsidR="00FE1216" w:rsidRPr="0072088B">
        <w:rPr>
          <w:rFonts w:ascii="Times New Roman" w:hAnsi="Times New Roman"/>
          <w:noProof/>
          <w:sz w:val="24"/>
          <w:szCs w:val="24"/>
        </w:rPr>
        <w:t xml:space="preserve"> в соответствии с требованиями законодательства Российской Федерации</w:t>
      </w:r>
      <w:r w:rsidR="003D7B52" w:rsidRPr="0072088B">
        <w:rPr>
          <w:rFonts w:ascii="Times New Roman" w:hAnsi="Times New Roman"/>
          <w:noProof/>
          <w:sz w:val="24"/>
          <w:szCs w:val="24"/>
        </w:rPr>
        <w:t xml:space="preserve">, </w:t>
      </w:r>
      <w:r w:rsidR="006615AC" w:rsidRPr="0072088B">
        <w:rPr>
          <w:rFonts w:ascii="Times New Roman" w:hAnsi="Times New Roman"/>
          <w:noProof/>
          <w:sz w:val="24"/>
          <w:szCs w:val="24"/>
        </w:rPr>
        <w:t>а также</w:t>
      </w:r>
      <w:r w:rsidR="003D7B52" w:rsidRPr="0072088B">
        <w:rPr>
          <w:rFonts w:ascii="Times New Roman" w:hAnsi="Times New Roman"/>
          <w:noProof/>
          <w:sz w:val="24"/>
          <w:szCs w:val="24"/>
        </w:rPr>
        <w:t xml:space="preserve"> дилерский сертификат или письмо, заверенное подписью и печатью Производителя</w:t>
      </w:r>
      <w:r w:rsidR="006615AC" w:rsidRPr="0072088B">
        <w:rPr>
          <w:rFonts w:ascii="Times New Roman" w:hAnsi="Times New Roman"/>
          <w:noProof/>
          <w:sz w:val="24"/>
          <w:szCs w:val="24"/>
        </w:rPr>
        <w:t>, подтверждающее право поставки;</w:t>
      </w:r>
    </w:p>
    <w:p w:rsidR="00FE1216" w:rsidRPr="008B4681" w:rsidRDefault="00196F5F" w:rsidP="000D1E47">
      <w:pPr>
        <w:widowControl w:val="0"/>
        <w:numPr>
          <w:ilvl w:val="2"/>
          <w:numId w:val="8"/>
        </w:numPr>
        <w:tabs>
          <w:tab w:val="left" w:pos="1276"/>
        </w:tabs>
        <w:autoSpaceDE w:val="0"/>
        <w:autoSpaceDN w:val="0"/>
        <w:adjustRightInd w:val="0"/>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О</w:t>
      </w:r>
      <w:r w:rsidR="00FE1216" w:rsidRPr="008B4681">
        <w:rPr>
          <w:rFonts w:ascii="Times New Roman" w:hAnsi="Times New Roman"/>
          <w:bCs/>
          <w:noProof/>
          <w:sz w:val="24"/>
          <w:szCs w:val="24"/>
        </w:rPr>
        <w:t>беспечить в согласованный с Покупателем срок</w:t>
      </w:r>
      <w:r w:rsidRPr="008B4681">
        <w:rPr>
          <w:rFonts w:ascii="Times New Roman" w:hAnsi="Times New Roman"/>
          <w:bCs/>
          <w:noProof/>
          <w:sz w:val="24"/>
          <w:szCs w:val="24"/>
        </w:rPr>
        <w:t xml:space="preserve">, </w:t>
      </w:r>
      <w:r w:rsidR="00FE1216" w:rsidRPr="008B4681">
        <w:rPr>
          <w:rFonts w:ascii="Times New Roman" w:hAnsi="Times New Roman"/>
          <w:bCs/>
          <w:noProof/>
          <w:sz w:val="24"/>
          <w:szCs w:val="24"/>
        </w:rPr>
        <w:t xml:space="preserve">но не более 10 (десяти) календарных дней устранение недостатков (дефектов) </w:t>
      </w:r>
      <w:r w:rsidR="00EF3B71" w:rsidRPr="008B4681">
        <w:rPr>
          <w:rFonts w:ascii="Times New Roman" w:hAnsi="Times New Roman"/>
          <w:sz w:val="24"/>
          <w:szCs w:val="24"/>
        </w:rPr>
        <w:t>Товара</w:t>
      </w:r>
      <w:r w:rsidR="00FE1216" w:rsidRPr="008B4681">
        <w:rPr>
          <w:rFonts w:ascii="Times New Roman" w:hAnsi="Times New Roman"/>
          <w:bCs/>
          <w:noProof/>
          <w:sz w:val="24"/>
          <w:szCs w:val="24"/>
        </w:rPr>
        <w:t>, выявленных в ходе е</w:t>
      </w:r>
      <w:r w:rsidRPr="008B4681">
        <w:rPr>
          <w:rFonts w:ascii="Times New Roman" w:hAnsi="Times New Roman"/>
          <w:bCs/>
          <w:noProof/>
          <w:sz w:val="24"/>
          <w:szCs w:val="24"/>
        </w:rPr>
        <w:t>го</w:t>
      </w:r>
      <w:r w:rsidR="00FE1216" w:rsidRPr="008B4681">
        <w:rPr>
          <w:rFonts w:ascii="Times New Roman" w:hAnsi="Times New Roman"/>
          <w:bCs/>
          <w:noProof/>
          <w:sz w:val="24"/>
          <w:szCs w:val="24"/>
        </w:rPr>
        <w:t xml:space="preserve"> приемки и эксплуатации в течение гарантийного срока, </w:t>
      </w:r>
      <w:r w:rsidRPr="008B4681">
        <w:rPr>
          <w:rFonts w:ascii="Times New Roman" w:hAnsi="Times New Roman"/>
          <w:bCs/>
          <w:noProof/>
          <w:sz w:val="24"/>
          <w:szCs w:val="24"/>
        </w:rPr>
        <w:t xml:space="preserve">установленного производителем, </w:t>
      </w:r>
      <w:r w:rsidR="00FE1216" w:rsidRPr="008B4681">
        <w:rPr>
          <w:rFonts w:ascii="Times New Roman" w:hAnsi="Times New Roman"/>
          <w:bCs/>
          <w:noProof/>
          <w:sz w:val="24"/>
          <w:szCs w:val="24"/>
        </w:rPr>
        <w:t>а при невозможности устранения недостатков (дефектов) – произвести полную замену дефектно</w:t>
      </w:r>
      <w:r w:rsidR="00EF3B71" w:rsidRPr="008B4681">
        <w:rPr>
          <w:rFonts w:ascii="Times New Roman" w:hAnsi="Times New Roman"/>
          <w:bCs/>
          <w:noProof/>
          <w:sz w:val="24"/>
          <w:szCs w:val="24"/>
        </w:rPr>
        <w:t>го</w:t>
      </w:r>
      <w:r w:rsidR="00FE1216" w:rsidRPr="008B4681">
        <w:rPr>
          <w:rFonts w:ascii="Times New Roman" w:hAnsi="Times New Roman"/>
          <w:bCs/>
          <w:noProof/>
          <w:sz w:val="24"/>
          <w:szCs w:val="24"/>
        </w:rPr>
        <w:t xml:space="preserve"> </w:t>
      </w:r>
      <w:r w:rsidR="00EF3B71" w:rsidRPr="008B4681">
        <w:rPr>
          <w:rFonts w:ascii="Times New Roman" w:hAnsi="Times New Roman"/>
          <w:sz w:val="24"/>
          <w:szCs w:val="24"/>
        </w:rPr>
        <w:t>Товара</w:t>
      </w:r>
      <w:r w:rsidR="00FE1216" w:rsidRPr="008B4681">
        <w:rPr>
          <w:rFonts w:ascii="Times New Roman" w:hAnsi="Times New Roman"/>
          <w:bCs/>
          <w:noProof/>
          <w:sz w:val="24"/>
          <w:szCs w:val="24"/>
        </w:rPr>
        <w:t xml:space="preserve"> за свой счет в согласованный с Покупателем срок</w:t>
      </w:r>
      <w:r w:rsidRPr="008B4681">
        <w:rPr>
          <w:rFonts w:ascii="Times New Roman" w:hAnsi="Times New Roman"/>
          <w:bCs/>
          <w:noProof/>
          <w:sz w:val="24"/>
          <w:szCs w:val="24"/>
        </w:rPr>
        <w:t>.</w:t>
      </w:r>
    </w:p>
    <w:p w:rsidR="002B00C8" w:rsidRPr="002B00C8" w:rsidRDefault="002A6476" w:rsidP="000D1E47">
      <w:pPr>
        <w:widowControl w:val="0"/>
        <w:numPr>
          <w:ilvl w:val="2"/>
          <w:numId w:val="8"/>
        </w:numPr>
        <w:tabs>
          <w:tab w:val="left" w:pos="1276"/>
        </w:tabs>
        <w:autoSpaceDE w:val="0"/>
        <w:autoSpaceDN w:val="0"/>
        <w:adjustRightInd w:val="0"/>
        <w:spacing w:after="0" w:line="240" w:lineRule="auto"/>
        <w:ind w:left="0" w:firstLine="709"/>
        <w:contextualSpacing/>
        <w:jc w:val="both"/>
        <w:rPr>
          <w:rFonts w:ascii="Times New Roman" w:hAnsi="Times New Roman"/>
          <w:b/>
          <w:bCs/>
          <w:noProof/>
          <w:sz w:val="24"/>
          <w:szCs w:val="24"/>
        </w:rPr>
      </w:pPr>
      <w:r w:rsidRPr="002A6476">
        <w:rPr>
          <w:rFonts w:ascii="Times New Roman" w:hAnsi="Times New Roman"/>
          <w:bCs/>
          <w:noProof/>
          <w:sz w:val="24"/>
          <w:szCs w:val="24"/>
        </w:rPr>
        <w:t xml:space="preserve">При возникновении у Покупателя необходимости, выполнить все необходимые действия, связанные с </w:t>
      </w:r>
      <w:r w:rsidRPr="002A6476">
        <w:rPr>
          <w:rFonts w:ascii="Times New Roman" w:hAnsi="Times New Roman"/>
          <w:noProof/>
          <w:sz w:val="24"/>
          <w:szCs w:val="24"/>
        </w:rPr>
        <w:t>согласованием и пересогласованием проектной документации с проектной организацией</w:t>
      </w:r>
      <w:r>
        <w:rPr>
          <w:rFonts w:ascii="Times New Roman" w:hAnsi="Times New Roman"/>
          <w:noProof/>
          <w:sz w:val="24"/>
          <w:szCs w:val="24"/>
        </w:rPr>
        <w:t>.</w:t>
      </w:r>
    </w:p>
    <w:p w:rsidR="00FE1216" w:rsidRPr="008B4681" w:rsidRDefault="00196F5F" w:rsidP="000D1E47">
      <w:pPr>
        <w:widowControl w:val="0"/>
        <w:numPr>
          <w:ilvl w:val="2"/>
          <w:numId w:val="8"/>
        </w:numPr>
        <w:tabs>
          <w:tab w:val="left" w:pos="1276"/>
        </w:tabs>
        <w:autoSpaceDE w:val="0"/>
        <w:autoSpaceDN w:val="0"/>
        <w:adjustRightInd w:val="0"/>
        <w:spacing w:after="0" w:line="240" w:lineRule="auto"/>
        <w:ind w:left="0" w:firstLine="709"/>
        <w:contextualSpacing/>
        <w:jc w:val="both"/>
        <w:rPr>
          <w:rFonts w:ascii="Times New Roman" w:hAnsi="Times New Roman"/>
          <w:b/>
          <w:bCs/>
          <w:noProof/>
          <w:sz w:val="24"/>
          <w:szCs w:val="24"/>
        </w:rPr>
      </w:pPr>
      <w:r w:rsidRPr="008B4681">
        <w:rPr>
          <w:rFonts w:ascii="Times New Roman" w:hAnsi="Times New Roman"/>
          <w:bCs/>
          <w:noProof/>
          <w:sz w:val="24"/>
          <w:szCs w:val="24"/>
        </w:rPr>
        <w:t>В</w:t>
      </w:r>
      <w:r w:rsidR="00FE1216" w:rsidRPr="008B4681">
        <w:rPr>
          <w:rFonts w:ascii="Times New Roman" w:hAnsi="Times New Roman"/>
          <w:bCs/>
          <w:noProof/>
          <w:sz w:val="24"/>
          <w:szCs w:val="24"/>
        </w:rPr>
        <w:t xml:space="preserve">ыполнить иные обязанности, предусмотренные законодательством </w:t>
      </w:r>
      <w:r w:rsidR="00FE1216" w:rsidRPr="008B4681">
        <w:rPr>
          <w:rFonts w:ascii="Times New Roman" w:hAnsi="Times New Roman"/>
          <w:noProof/>
          <w:sz w:val="24"/>
          <w:szCs w:val="24"/>
        </w:rPr>
        <w:t>Российской Федерации</w:t>
      </w:r>
      <w:r w:rsidR="00FE1216" w:rsidRPr="008B4681">
        <w:rPr>
          <w:rFonts w:ascii="Times New Roman" w:hAnsi="Times New Roman"/>
          <w:bCs/>
          <w:noProof/>
          <w:sz w:val="24"/>
          <w:szCs w:val="24"/>
        </w:rPr>
        <w:t xml:space="preserve"> и Договором.</w:t>
      </w:r>
    </w:p>
    <w:p w:rsidR="00FE1216" w:rsidRPr="008B4681" w:rsidRDefault="00FE1216" w:rsidP="000D1E47">
      <w:pPr>
        <w:widowControl w:val="0"/>
        <w:numPr>
          <w:ilvl w:val="1"/>
          <w:numId w:val="8"/>
        </w:numPr>
        <w:autoSpaceDE w:val="0"/>
        <w:autoSpaceDN w:val="0"/>
        <w:adjustRightInd w:val="0"/>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Поставщик вправе:</w:t>
      </w:r>
    </w:p>
    <w:p w:rsidR="00FE1216" w:rsidRPr="008B4681" w:rsidRDefault="00A74B73" w:rsidP="000D1E47">
      <w:pPr>
        <w:widowControl w:val="0"/>
        <w:autoSpaceDE w:val="0"/>
        <w:autoSpaceDN w:val="0"/>
        <w:adjustRightInd w:val="0"/>
        <w:spacing w:after="0" w:line="240" w:lineRule="auto"/>
        <w:ind w:firstLine="709"/>
        <w:contextualSpacing/>
        <w:jc w:val="both"/>
        <w:rPr>
          <w:rFonts w:ascii="Times New Roman" w:hAnsi="Times New Roman"/>
          <w:bCs/>
          <w:noProof/>
          <w:sz w:val="24"/>
          <w:szCs w:val="24"/>
        </w:rPr>
      </w:pPr>
      <w:r w:rsidRPr="008B4681">
        <w:rPr>
          <w:rFonts w:ascii="Times New Roman" w:hAnsi="Times New Roman"/>
          <w:b/>
          <w:bCs/>
          <w:noProof/>
          <w:sz w:val="24"/>
          <w:szCs w:val="24"/>
        </w:rPr>
        <w:t>6.2.1.</w:t>
      </w:r>
      <w:r w:rsidR="00FE1216" w:rsidRPr="008B4681">
        <w:rPr>
          <w:rFonts w:ascii="Times New Roman" w:hAnsi="Times New Roman"/>
          <w:bCs/>
          <w:noProof/>
          <w:sz w:val="24"/>
          <w:szCs w:val="24"/>
        </w:rPr>
        <w:t xml:space="preserve"> </w:t>
      </w:r>
      <w:r w:rsidRPr="008B4681">
        <w:rPr>
          <w:rFonts w:ascii="Times New Roman" w:hAnsi="Times New Roman"/>
          <w:bCs/>
          <w:noProof/>
          <w:sz w:val="24"/>
          <w:szCs w:val="24"/>
        </w:rPr>
        <w:t>П</w:t>
      </w:r>
      <w:r w:rsidR="00FE1216" w:rsidRPr="008B4681">
        <w:rPr>
          <w:rFonts w:ascii="Times New Roman" w:hAnsi="Times New Roman"/>
          <w:bCs/>
          <w:noProof/>
          <w:sz w:val="24"/>
          <w:szCs w:val="24"/>
        </w:rPr>
        <w:t xml:space="preserve">роизвести досрочную поставку </w:t>
      </w:r>
      <w:r w:rsidR="00EF3B71" w:rsidRPr="008B4681">
        <w:rPr>
          <w:rFonts w:ascii="Times New Roman" w:hAnsi="Times New Roman"/>
          <w:sz w:val="24"/>
          <w:szCs w:val="24"/>
        </w:rPr>
        <w:t>Товара</w:t>
      </w:r>
      <w:r w:rsidR="00FE1216" w:rsidRPr="008B4681">
        <w:rPr>
          <w:rFonts w:ascii="Times New Roman" w:hAnsi="Times New Roman"/>
          <w:bCs/>
          <w:noProof/>
          <w:sz w:val="24"/>
          <w:szCs w:val="24"/>
        </w:rPr>
        <w:t xml:space="preserve"> при </w:t>
      </w:r>
      <w:r w:rsidRPr="008B4681">
        <w:rPr>
          <w:rFonts w:ascii="Times New Roman" w:hAnsi="Times New Roman"/>
          <w:bCs/>
          <w:noProof/>
          <w:sz w:val="24"/>
          <w:szCs w:val="24"/>
        </w:rPr>
        <w:t xml:space="preserve">условии </w:t>
      </w:r>
      <w:r w:rsidR="00FE1216" w:rsidRPr="008B4681">
        <w:rPr>
          <w:rFonts w:ascii="Times New Roman" w:hAnsi="Times New Roman"/>
          <w:bCs/>
          <w:noProof/>
          <w:sz w:val="24"/>
          <w:szCs w:val="24"/>
        </w:rPr>
        <w:t>согласования с Покупателем</w:t>
      </w:r>
      <w:r w:rsidRPr="008B4681">
        <w:rPr>
          <w:rFonts w:ascii="Times New Roman" w:hAnsi="Times New Roman"/>
          <w:bCs/>
          <w:noProof/>
          <w:sz w:val="24"/>
          <w:szCs w:val="24"/>
        </w:rPr>
        <w:t>.</w:t>
      </w:r>
    </w:p>
    <w:p w:rsidR="00FE1216" w:rsidRPr="008B4681" w:rsidRDefault="00FE1216" w:rsidP="000D1E47">
      <w:pPr>
        <w:widowControl w:val="0"/>
        <w:numPr>
          <w:ilvl w:val="1"/>
          <w:numId w:val="8"/>
        </w:numPr>
        <w:autoSpaceDE w:val="0"/>
        <w:autoSpaceDN w:val="0"/>
        <w:adjustRightInd w:val="0"/>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Покупатель обязан:</w:t>
      </w:r>
    </w:p>
    <w:p w:rsidR="000902B3" w:rsidRPr="008B4681" w:rsidRDefault="00A74B73" w:rsidP="000D1E47">
      <w:pPr>
        <w:widowControl w:val="0"/>
        <w:numPr>
          <w:ilvl w:val="2"/>
          <w:numId w:val="8"/>
        </w:numPr>
        <w:autoSpaceDE w:val="0"/>
        <w:autoSpaceDN w:val="0"/>
        <w:adjustRightInd w:val="0"/>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Представить</w:t>
      </w:r>
      <w:r w:rsidR="00B95DF5" w:rsidRPr="008B4681">
        <w:rPr>
          <w:rFonts w:ascii="Times New Roman" w:hAnsi="Times New Roman"/>
          <w:bCs/>
          <w:noProof/>
          <w:sz w:val="24"/>
          <w:szCs w:val="24"/>
        </w:rPr>
        <w:t xml:space="preserve"> Поставщику </w:t>
      </w:r>
      <w:r w:rsidRPr="008B4681">
        <w:rPr>
          <w:rFonts w:ascii="Times New Roman" w:hAnsi="Times New Roman"/>
          <w:bCs/>
          <w:noProof/>
          <w:sz w:val="24"/>
          <w:szCs w:val="24"/>
        </w:rPr>
        <w:t xml:space="preserve">заявку по форме, установленной Приложением № </w:t>
      </w:r>
      <w:r w:rsidR="000A0560">
        <w:rPr>
          <w:rFonts w:ascii="Times New Roman" w:hAnsi="Times New Roman"/>
          <w:bCs/>
          <w:noProof/>
          <w:sz w:val="24"/>
          <w:szCs w:val="24"/>
        </w:rPr>
        <w:t>2</w:t>
      </w:r>
      <w:r w:rsidRPr="008B4681">
        <w:rPr>
          <w:rFonts w:ascii="Times New Roman" w:hAnsi="Times New Roman"/>
          <w:bCs/>
          <w:noProof/>
          <w:sz w:val="24"/>
          <w:szCs w:val="24"/>
        </w:rPr>
        <w:t xml:space="preserve"> к Договору</w:t>
      </w:r>
      <w:r w:rsidR="00B95DF5" w:rsidRPr="008B4681">
        <w:rPr>
          <w:rFonts w:ascii="Times New Roman" w:hAnsi="Times New Roman"/>
          <w:bCs/>
          <w:noProof/>
          <w:sz w:val="24"/>
          <w:szCs w:val="24"/>
        </w:rPr>
        <w:t>.</w:t>
      </w:r>
    </w:p>
    <w:p w:rsidR="00FE1216" w:rsidRPr="008B4681" w:rsidRDefault="00A74B73" w:rsidP="000D1E47">
      <w:pPr>
        <w:widowControl w:val="0"/>
        <w:numPr>
          <w:ilvl w:val="2"/>
          <w:numId w:val="8"/>
        </w:numPr>
        <w:autoSpaceDE w:val="0"/>
        <w:autoSpaceDN w:val="0"/>
        <w:adjustRightInd w:val="0"/>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П</w:t>
      </w:r>
      <w:r w:rsidR="00FE1216" w:rsidRPr="008B4681">
        <w:rPr>
          <w:rFonts w:ascii="Times New Roman" w:hAnsi="Times New Roman"/>
          <w:bCs/>
          <w:noProof/>
          <w:sz w:val="24"/>
          <w:szCs w:val="24"/>
        </w:rPr>
        <w:t xml:space="preserve">ринять </w:t>
      </w:r>
      <w:r w:rsidR="00EF3B71" w:rsidRPr="008B4681">
        <w:rPr>
          <w:rFonts w:ascii="Times New Roman" w:hAnsi="Times New Roman"/>
          <w:bCs/>
          <w:noProof/>
          <w:sz w:val="24"/>
          <w:szCs w:val="24"/>
        </w:rPr>
        <w:t>Товар</w:t>
      </w:r>
      <w:r w:rsidRPr="008B4681">
        <w:rPr>
          <w:rFonts w:ascii="Times New Roman" w:hAnsi="Times New Roman"/>
          <w:bCs/>
          <w:noProof/>
          <w:sz w:val="24"/>
          <w:szCs w:val="24"/>
        </w:rPr>
        <w:t xml:space="preserve"> и произвести его оплату в соответствии с условиями Договора.</w:t>
      </w:r>
    </w:p>
    <w:p w:rsidR="007C5FB2" w:rsidRPr="008B4681" w:rsidRDefault="007C5FB2" w:rsidP="000D1E47">
      <w:pPr>
        <w:widowControl w:val="0"/>
        <w:numPr>
          <w:ilvl w:val="2"/>
          <w:numId w:val="8"/>
        </w:numPr>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Обеспечить согласование условий поставки Товара с Исполнителем по каждой заявке.</w:t>
      </w:r>
    </w:p>
    <w:p w:rsidR="002507F1" w:rsidRPr="008B4681" w:rsidRDefault="002507F1" w:rsidP="000D1E47">
      <w:pPr>
        <w:widowControl w:val="0"/>
        <w:numPr>
          <w:ilvl w:val="2"/>
          <w:numId w:val="8"/>
        </w:numPr>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Выполнить иные обязанности, предусмотренные законодательством Российской Федерации и Договором.</w:t>
      </w:r>
    </w:p>
    <w:p w:rsidR="002507F1" w:rsidRPr="008B4681" w:rsidRDefault="002507F1" w:rsidP="000D1E47">
      <w:pPr>
        <w:widowControl w:val="0"/>
        <w:numPr>
          <w:ilvl w:val="1"/>
          <w:numId w:val="8"/>
        </w:numPr>
        <w:spacing w:after="0" w:line="240" w:lineRule="auto"/>
        <w:contextualSpacing/>
        <w:rPr>
          <w:rFonts w:ascii="Times New Roman" w:hAnsi="Times New Roman"/>
          <w:bCs/>
          <w:noProof/>
          <w:sz w:val="24"/>
          <w:szCs w:val="24"/>
        </w:rPr>
      </w:pPr>
      <w:r w:rsidRPr="008B4681">
        <w:rPr>
          <w:rFonts w:ascii="Times New Roman" w:hAnsi="Times New Roman"/>
          <w:bCs/>
          <w:noProof/>
          <w:sz w:val="24"/>
          <w:szCs w:val="24"/>
        </w:rPr>
        <w:t>Покупатель вправе:</w:t>
      </w:r>
    </w:p>
    <w:p w:rsidR="002507F1" w:rsidRPr="008B4681" w:rsidRDefault="002507F1" w:rsidP="000D1E47">
      <w:pPr>
        <w:widowControl w:val="0"/>
        <w:numPr>
          <w:ilvl w:val="2"/>
          <w:numId w:val="8"/>
        </w:numPr>
        <w:autoSpaceDE w:val="0"/>
        <w:autoSpaceDN w:val="0"/>
        <w:adjustRightInd w:val="0"/>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Отклонить оформление дополнительного соглашения к Договору на поставку конкретной партии Товара, подготовленного Поставщиком на основании заявки Покупателя, в случае отсутствия согласования Исполнителем условий поставки Товара.</w:t>
      </w:r>
    </w:p>
    <w:p w:rsidR="002507F1" w:rsidRDefault="002507F1" w:rsidP="000D1E47">
      <w:pPr>
        <w:widowControl w:val="0"/>
        <w:numPr>
          <w:ilvl w:val="2"/>
          <w:numId w:val="8"/>
        </w:numPr>
        <w:autoSpaceDE w:val="0"/>
        <w:autoSpaceDN w:val="0"/>
        <w:adjustRightInd w:val="0"/>
        <w:spacing w:after="0" w:line="240" w:lineRule="auto"/>
        <w:ind w:left="0" w:firstLine="709"/>
        <w:contextualSpacing/>
        <w:jc w:val="both"/>
        <w:rPr>
          <w:rFonts w:ascii="Times New Roman" w:hAnsi="Times New Roman"/>
          <w:bCs/>
          <w:noProof/>
          <w:sz w:val="24"/>
          <w:szCs w:val="24"/>
        </w:rPr>
      </w:pPr>
      <w:r w:rsidRPr="008B4681">
        <w:rPr>
          <w:rFonts w:ascii="Times New Roman" w:hAnsi="Times New Roman"/>
          <w:bCs/>
          <w:noProof/>
          <w:sz w:val="24"/>
          <w:szCs w:val="24"/>
        </w:rPr>
        <w:t>Отклонить приемку Товара в случае, если Товар не соответствует требованиям Договора.</w:t>
      </w:r>
    </w:p>
    <w:p w:rsidR="00C03768" w:rsidRPr="008B4681" w:rsidRDefault="00C03768" w:rsidP="00C03768">
      <w:pPr>
        <w:widowControl w:val="0"/>
        <w:autoSpaceDE w:val="0"/>
        <w:autoSpaceDN w:val="0"/>
        <w:adjustRightInd w:val="0"/>
        <w:spacing w:after="0" w:line="240" w:lineRule="auto"/>
        <w:ind w:left="709"/>
        <w:contextualSpacing/>
        <w:jc w:val="both"/>
        <w:rPr>
          <w:rFonts w:ascii="Times New Roman" w:hAnsi="Times New Roman"/>
          <w:bCs/>
          <w:noProof/>
          <w:sz w:val="24"/>
          <w:szCs w:val="24"/>
        </w:rPr>
      </w:pPr>
    </w:p>
    <w:p w:rsidR="007B5022" w:rsidRPr="008B4681" w:rsidRDefault="007B5022" w:rsidP="000D1E47">
      <w:pPr>
        <w:widowControl w:val="0"/>
        <w:numPr>
          <w:ilvl w:val="0"/>
          <w:numId w:val="8"/>
        </w:numPr>
        <w:suppressAutoHyphens/>
        <w:autoSpaceDE w:val="0"/>
        <w:autoSpaceDN w:val="0"/>
        <w:adjustRightInd w:val="0"/>
        <w:spacing w:after="0" w:line="240" w:lineRule="auto"/>
        <w:contextualSpacing/>
        <w:jc w:val="center"/>
        <w:rPr>
          <w:rFonts w:ascii="Times New Roman" w:hAnsi="Times New Roman"/>
          <w:b/>
          <w:sz w:val="24"/>
          <w:szCs w:val="24"/>
        </w:rPr>
      </w:pPr>
      <w:r w:rsidRPr="008B4681">
        <w:rPr>
          <w:rFonts w:ascii="Times New Roman" w:hAnsi="Times New Roman"/>
          <w:b/>
          <w:sz w:val="24"/>
          <w:szCs w:val="24"/>
        </w:rPr>
        <w:t xml:space="preserve">КАЧЕСТВО </w:t>
      </w:r>
      <w:r w:rsidR="00EF3B71" w:rsidRPr="008B4681">
        <w:rPr>
          <w:rFonts w:ascii="Times New Roman" w:hAnsi="Times New Roman"/>
          <w:b/>
          <w:sz w:val="24"/>
          <w:szCs w:val="24"/>
        </w:rPr>
        <w:t>ТОВАРА</w:t>
      </w:r>
    </w:p>
    <w:p w:rsidR="007B5022" w:rsidRPr="008B4681" w:rsidRDefault="007142FF" w:rsidP="000D1E47">
      <w:pPr>
        <w:widowControl w:val="0"/>
        <w:numPr>
          <w:ilvl w:val="1"/>
          <w:numId w:val="8"/>
        </w:numPr>
        <w:suppressAutoHyphens/>
        <w:autoSpaceDE w:val="0"/>
        <w:autoSpaceDN w:val="0"/>
        <w:adjustRightInd w:val="0"/>
        <w:spacing w:after="0" w:line="240" w:lineRule="auto"/>
        <w:ind w:left="0" w:firstLine="710"/>
        <w:contextualSpacing/>
        <w:jc w:val="both"/>
        <w:rPr>
          <w:rFonts w:ascii="Times New Roman" w:hAnsi="Times New Roman"/>
          <w:sz w:val="24"/>
          <w:szCs w:val="24"/>
        </w:rPr>
      </w:pPr>
      <w:r w:rsidRPr="008B4681">
        <w:rPr>
          <w:rFonts w:ascii="Times New Roman" w:hAnsi="Times New Roman"/>
          <w:noProof/>
          <w:sz w:val="24"/>
          <w:szCs w:val="24"/>
        </w:rPr>
        <w:t>Товар</w:t>
      </w:r>
      <w:r w:rsidR="00EC0990" w:rsidRPr="008B4681">
        <w:rPr>
          <w:rFonts w:ascii="Times New Roman" w:hAnsi="Times New Roman"/>
          <w:noProof/>
          <w:sz w:val="24"/>
          <w:szCs w:val="24"/>
        </w:rPr>
        <w:t xml:space="preserve"> </w:t>
      </w:r>
      <w:r w:rsidR="007B5022" w:rsidRPr="008B4681">
        <w:rPr>
          <w:rFonts w:ascii="Times New Roman" w:hAnsi="Times New Roman"/>
          <w:sz w:val="24"/>
          <w:szCs w:val="24"/>
        </w:rPr>
        <w:t>по качеству долж</w:t>
      </w:r>
      <w:r w:rsidRPr="008B4681">
        <w:rPr>
          <w:rFonts w:ascii="Times New Roman" w:hAnsi="Times New Roman"/>
          <w:sz w:val="24"/>
          <w:szCs w:val="24"/>
        </w:rPr>
        <w:t>ен</w:t>
      </w:r>
      <w:r w:rsidR="007B5022" w:rsidRPr="008B4681">
        <w:rPr>
          <w:rFonts w:ascii="Times New Roman" w:hAnsi="Times New Roman"/>
          <w:sz w:val="24"/>
          <w:szCs w:val="24"/>
        </w:rPr>
        <w:t xml:space="preserve"> соответствовать требованиям нормативно-технических документов на данную категорию </w:t>
      </w:r>
      <w:r w:rsidRPr="008B4681">
        <w:rPr>
          <w:rFonts w:ascii="Times New Roman" w:hAnsi="Times New Roman"/>
          <w:noProof/>
          <w:sz w:val="24"/>
          <w:szCs w:val="24"/>
        </w:rPr>
        <w:t>Товара</w:t>
      </w:r>
      <w:r w:rsidR="007B5022" w:rsidRPr="008B4681">
        <w:rPr>
          <w:rFonts w:ascii="Times New Roman" w:hAnsi="Times New Roman"/>
          <w:sz w:val="24"/>
          <w:szCs w:val="24"/>
        </w:rPr>
        <w:t xml:space="preserve"> (ГОСТы, ТУ, Технические регламенты), а также сопровождающ</w:t>
      </w:r>
      <w:r w:rsidR="00EC0990" w:rsidRPr="008B4681">
        <w:rPr>
          <w:rFonts w:ascii="Times New Roman" w:hAnsi="Times New Roman"/>
          <w:sz w:val="24"/>
          <w:szCs w:val="24"/>
        </w:rPr>
        <w:t>им</w:t>
      </w:r>
      <w:r w:rsidR="007B5022" w:rsidRPr="008B4681">
        <w:rPr>
          <w:rFonts w:ascii="Times New Roman" w:hAnsi="Times New Roman"/>
          <w:sz w:val="24"/>
          <w:szCs w:val="24"/>
        </w:rPr>
        <w:t xml:space="preserve"> </w:t>
      </w:r>
      <w:r w:rsidRPr="008B4681">
        <w:rPr>
          <w:rFonts w:ascii="Times New Roman" w:hAnsi="Times New Roman"/>
          <w:noProof/>
          <w:sz w:val="24"/>
          <w:szCs w:val="24"/>
        </w:rPr>
        <w:t>Товар</w:t>
      </w:r>
      <w:r w:rsidR="007B5022" w:rsidRPr="008B4681">
        <w:rPr>
          <w:rFonts w:ascii="Times New Roman" w:hAnsi="Times New Roman"/>
          <w:sz w:val="24"/>
          <w:szCs w:val="24"/>
        </w:rPr>
        <w:t xml:space="preserve"> </w:t>
      </w:r>
      <w:r w:rsidR="007B5022" w:rsidRPr="008B4681">
        <w:rPr>
          <w:rFonts w:ascii="Times New Roman" w:hAnsi="Times New Roman"/>
          <w:noProof/>
          <w:sz w:val="24"/>
          <w:szCs w:val="24"/>
        </w:rPr>
        <w:t>документам.</w:t>
      </w:r>
    </w:p>
    <w:p w:rsidR="00D9416E" w:rsidRPr="008B4681" w:rsidRDefault="007B5022" w:rsidP="000D1E47">
      <w:pPr>
        <w:widowControl w:val="0"/>
        <w:numPr>
          <w:ilvl w:val="1"/>
          <w:numId w:val="8"/>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 xml:space="preserve">Гарантийный срок на </w:t>
      </w:r>
      <w:r w:rsidR="007142FF" w:rsidRPr="008B4681">
        <w:rPr>
          <w:rFonts w:ascii="Times New Roman" w:hAnsi="Times New Roman"/>
          <w:noProof/>
          <w:sz w:val="24"/>
          <w:szCs w:val="24"/>
        </w:rPr>
        <w:t>Товар</w:t>
      </w:r>
      <w:r w:rsidRPr="008B4681">
        <w:rPr>
          <w:rFonts w:ascii="Times New Roman" w:hAnsi="Times New Roman"/>
          <w:sz w:val="24"/>
          <w:szCs w:val="24"/>
        </w:rPr>
        <w:t xml:space="preserve"> устанавливается </w:t>
      </w:r>
      <w:r w:rsidR="00D9416E" w:rsidRPr="008B4681">
        <w:rPr>
          <w:rFonts w:ascii="Times New Roman" w:hAnsi="Times New Roman"/>
          <w:sz w:val="24"/>
          <w:szCs w:val="24"/>
        </w:rPr>
        <w:t xml:space="preserve">в соответствии с паспортными данными </w:t>
      </w:r>
      <w:r w:rsidRPr="008B4681">
        <w:rPr>
          <w:rFonts w:ascii="Times New Roman" w:hAnsi="Times New Roman"/>
          <w:sz w:val="24"/>
          <w:szCs w:val="24"/>
        </w:rPr>
        <w:t>завод</w:t>
      </w:r>
      <w:r w:rsidR="00D9416E" w:rsidRPr="008B4681">
        <w:rPr>
          <w:rFonts w:ascii="Times New Roman" w:hAnsi="Times New Roman"/>
          <w:sz w:val="24"/>
          <w:szCs w:val="24"/>
        </w:rPr>
        <w:t>а</w:t>
      </w:r>
      <w:r w:rsidRPr="008B4681">
        <w:rPr>
          <w:rFonts w:ascii="Times New Roman" w:hAnsi="Times New Roman"/>
          <w:sz w:val="24"/>
          <w:szCs w:val="24"/>
        </w:rPr>
        <w:t>-изготовител</w:t>
      </w:r>
      <w:r w:rsidR="00D9416E" w:rsidRPr="008B4681">
        <w:rPr>
          <w:rFonts w:ascii="Times New Roman" w:hAnsi="Times New Roman"/>
          <w:sz w:val="24"/>
          <w:szCs w:val="24"/>
        </w:rPr>
        <w:t>я</w:t>
      </w:r>
      <w:r w:rsidRPr="008B4681">
        <w:rPr>
          <w:rFonts w:ascii="Times New Roman" w:hAnsi="Times New Roman"/>
          <w:sz w:val="24"/>
          <w:szCs w:val="24"/>
        </w:rPr>
        <w:t xml:space="preserve"> </w:t>
      </w:r>
      <w:r w:rsidR="007142FF" w:rsidRPr="008B4681">
        <w:rPr>
          <w:rFonts w:ascii="Times New Roman" w:hAnsi="Times New Roman"/>
          <w:noProof/>
          <w:sz w:val="24"/>
          <w:szCs w:val="24"/>
        </w:rPr>
        <w:t>Товара</w:t>
      </w:r>
      <w:r w:rsidR="006C5AAA">
        <w:rPr>
          <w:rFonts w:ascii="Times New Roman" w:hAnsi="Times New Roman"/>
          <w:noProof/>
          <w:sz w:val="24"/>
          <w:szCs w:val="24"/>
        </w:rPr>
        <w:t xml:space="preserve">, </w:t>
      </w:r>
      <w:r w:rsidR="006C5AAA" w:rsidRPr="006C5AAA">
        <w:rPr>
          <w:rFonts w:ascii="Times New Roman" w:hAnsi="Times New Roman"/>
          <w:noProof/>
          <w:sz w:val="24"/>
          <w:szCs w:val="24"/>
        </w:rPr>
        <w:t>но не менее 12 месяцев</w:t>
      </w:r>
      <w:r w:rsidRPr="008B4681">
        <w:rPr>
          <w:rFonts w:ascii="Times New Roman" w:hAnsi="Times New Roman"/>
          <w:sz w:val="24"/>
          <w:szCs w:val="24"/>
        </w:rPr>
        <w:t xml:space="preserve">. </w:t>
      </w:r>
    </w:p>
    <w:p w:rsidR="007B5022" w:rsidRPr="008B4681" w:rsidRDefault="007B5022" w:rsidP="000D1E47">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Гарантийный срок начинает исчисляться с момента подписания Сторонами товарной накладной</w:t>
      </w:r>
      <w:r w:rsidR="006F51E3" w:rsidRPr="008B4681">
        <w:rPr>
          <w:rFonts w:ascii="Times New Roman" w:hAnsi="Times New Roman"/>
          <w:sz w:val="24"/>
          <w:szCs w:val="24"/>
        </w:rPr>
        <w:t xml:space="preserve"> по форме ТОРГ-12</w:t>
      </w:r>
      <w:r w:rsidRPr="008B4681">
        <w:rPr>
          <w:rFonts w:ascii="Times New Roman" w:hAnsi="Times New Roman"/>
          <w:sz w:val="24"/>
          <w:szCs w:val="24"/>
        </w:rPr>
        <w:t xml:space="preserve">. </w:t>
      </w:r>
    </w:p>
    <w:p w:rsidR="00F63990" w:rsidRPr="008B4681" w:rsidRDefault="00F63990" w:rsidP="000D1E47">
      <w:pPr>
        <w:widowControl w:val="0"/>
        <w:numPr>
          <w:ilvl w:val="1"/>
          <w:numId w:val="8"/>
        </w:numPr>
        <w:suppressAutoHyphens/>
        <w:autoSpaceDE w:val="0"/>
        <w:autoSpaceDN w:val="0"/>
        <w:adjustRightInd w:val="0"/>
        <w:spacing w:after="0" w:line="240" w:lineRule="auto"/>
        <w:ind w:left="0" w:firstLine="710"/>
        <w:contextualSpacing/>
        <w:jc w:val="both"/>
        <w:rPr>
          <w:rFonts w:ascii="Times New Roman" w:hAnsi="Times New Roman"/>
          <w:sz w:val="24"/>
          <w:szCs w:val="24"/>
        </w:rPr>
      </w:pPr>
      <w:r w:rsidRPr="008B4681">
        <w:rPr>
          <w:rFonts w:ascii="Times New Roman" w:hAnsi="Times New Roman"/>
          <w:sz w:val="24"/>
          <w:szCs w:val="24"/>
        </w:rPr>
        <w:t>Если в течение гарантийного срока Покупателем будут выявлены какие-либо дефекты Товара, то Покупатель извещает об этом Поставщика.</w:t>
      </w:r>
    </w:p>
    <w:p w:rsidR="00F63990" w:rsidRPr="008B4681" w:rsidRDefault="00F63990" w:rsidP="000D1E47">
      <w:pPr>
        <w:widowControl w:val="0"/>
        <w:suppressAutoHyphens/>
        <w:autoSpaceDE w:val="0"/>
        <w:autoSpaceDN w:val="0"/>
        <w:adjustRightInd w:val="0"/>
        <w:spacing w:after="0" w:line="240" w:lineRule="auto"/>
        <w:ind w:firstLine="710"/>
        <w:contextualSpacing/>
        <w:jc w:val="both"/>
        <w:rPr>
          <w:rFonts w:ascii="Times New Roman" w:hAnsi="Times New Roman"/>
          <w:sz w:val="24"/>
          <w:szCs w:val="24"/>
        </w:rPr>
      </w:pPr>
      <w:r w:rsidRPr="008B4681">
        <w:rPr>
          <w:rFonts w:ascii="Times New Roman" w:hAnsi="Times New Roman"/>
          <w:sz w:val="24"/>
          <w:szCs w:val="24"/>
        </w:rPr>
        <w:lastRenderedPageBreak/>
        <w:t>Поставщик обязан в течение 2 (двух) рабочих дней после получения извещения Покупателя направить своего уполномоченного представителя для выяснения причин возникновения дефектов.</w:t>
      </w:r>
    </w:p>
    <w:p w:rsidR="00F63990" w:rsidRPr="008B4681" w:rsidRDefault="00F63990" w:rsidP="000D1E47">
      <w:pPr>
        <w:widowControl w:val="0"/>
        <w:suppressAutoHyphens/>
        <w:autoSpaceDE w:val="0"/>
        <w:autoSpaceDN w:val="0"/>
        <w:adjustRightInd w:val="0"/>
        <w:spacing w:after="0" w:line="240" w:lineRule="auto"/>
        <w:ind w:firstLine="710"/>
        <w:contextualSpacing/>
        <w:jc w:val="both"/>
        <w:rPr>
          <w:rFonts w:ascii="Times New Roman" w:hAnsi="Times New Roman"/>
          <w:sz w:val="24"/>
          <w:szCs w:val="24"/>
        </w:rPr>
      </w:pPr>
      <w:r w:rsidRPr="008B4681">
        <w:rPr>
          <w:rFonts w:ascii="Times New Roman" w:hAnsi="Times New Roman"/>
          <w:sz w:val="24"/>
          <w:szCs w:val="24"/>
        </w:rPr>
        <w:t xml:space="preserve">В случае если будет обнаружено, что дефекты Товара связаны с его несоответствием условиям Договора по качеству, то Стороны составляют рекламационный акт, в котором определяются даты устранения дефектов и недостатков. </w:t>
      </w:r>
    </w:p>
    <w:p w:rsidR="00BC4347" w:rsidRPr="008B4681" w:rsidRDefault="00BC4347" w:rsidP="000D1E47">
      <w:pPr>
        <w:widowControl w:val="0"/>
        <w:autoSpaceDE w:val="0"/>
        <w:autoSpaceDN w:val="0"/>
        <w:adjustRightInd w:val="0"/>
        <w:spacing w:after="0" w:line="240" w:lineRule="auto"/>
        <w:ind w:firstLine="720"/>
        <w:contextualSpacing/>
        <w:jc w:val="both"/>
        <w:rPr>
          <w:rFonts w:ascii="Times New Roman" w:hAnsi="Times New Roman"/>
          <w:bCs/>
          <w:noProof/>
          <w:sz w:val="24"/>
          <w:szCs w:val="24"/>
        </w:rPr>
      </w:pPr>
      <w:r w:rsidRPr="008B4681">
        <w:rPr>
          <w:rFonts w:ascii="Times New Roman" w:hAnsi="Times New Roman"/>
          <w:bCs/>
          <w:noProof/>
          <w:sz w:val="24"/>
          <w:szCs w:val="24"/>
        </w:rPr>
        <w:t>При недостижении между Сторонами согласия о причине возникновения дефектов Товара Сторона, на которой лежит бремя ответственности доказательства своей невиновности, вправе заключить договор о проведении независимой экспертизы.</w:t>
      </w:r>
    </w:p>
    <w:p w:rsidR="00BC4347" w:rsidRPr="008B4681" w:rsidRDefault="00BC4347" w:rsidP="000D1E47">
      <w:pPr>
        <w:widowControl w:val="0"/>
        <w:autoSpaceDE w:val="0"/>
        <w:autoSpaceDN w:val="0"/>
        <w:adjustRightInd w:val="0"/>
        <w:spacing w:after="0" w:line="240" w:lineRule="auto"/>
        <w:ind w:firstLine="720"/>
        <w:contextualSpacing/>
        <w:jc w:val="both"/>
        <w:rPr>
          <w:rFonts w:ascii="Times New Roman" w:hAnsi="Times New Roman"/>
          <w:bCs/>
          <w:noProof/>
          <w:sz w:val="24"/>
          <w:szCs w:val="24"/>
        </w:rPr>
      </w:pPr>
      <w:r w:rsidRPr="008B4681">
        <w:rPr>
          <w:rFonts w:ascii="Times New Roman" w:hAnsi="Times New Roman"/>
          <w:bCs/>
          <w:noProof/>
          <w:sz w:val="24"/>
          <w:szCs w:val="24"/>
        </w:rPr>
        <w:t>Результаты, полученные независимой экспертизой, Сторона вправе использовать для доказательства своей невиновности, а при несогласии другой Стороны для рассмотрения в арбитражном суде.</w:t>
      </w:r>
    </w:p>
    <w:p w:rsidR="00F63990" w:rsidRPr="008B4681" w:rsidRDefault="00BC4347" w:rsidP="000D1E47">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B4681">
        <w:rPr>
          <w:rFonts w:ascii="Times New Roman" w:hAnsi="Times New Roman"/>
          <w:bCs/>
          <w:noProof/>
          <w:sz w:val="24"/>
          <w:szCs w:val="24"/>
        </w:rPr>
        <w:t xml:space="preserve">Затраты, связанные с проведением экспертизы, оплачиваются </w:t>
      </w:r>
      <w:r w:rsidRPr="008B4681">
        <w:rPr>
          <w:rFonts w:ascii="Times New Roman" w:hAnsi="Times New Roman"/>
          <w:sz w:val="24"/>
          <w:szCs w:val="24"/>
        </w:rPr>
        <w:t>Стороной, инициирующей проведение экспертизы, с последующим возмещением указанных затрат виновной Стороной.</w:t>
      </w:r>
    </w:p>
    <w:p w:rsidR="00F63990" w:rsidRPr="008B4681" w:rsidRDefault="00F63990" w:rsidP="000D1E47">
      <w:pPr>
        <w:widowControl w:val="0"/>
        <w:numPr>
          <w:ilvl w:val="1"/>
          <w:numId w:val="8"/>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Поставщик обязан в установленный актом срок устранить обнаруженные дефекты или заменить дефектный Товар в случае невозможности устранения дефектов.</w:t>
      </w:r>
    </w:p>
    <w:p w:rsidR="00F63990" w:rsidRPr="008B4681" w:rsidRDefault="00000A76" w:rsidP="000D1E47">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8B4681">
        <w:rPr>
          <w:rFonts w:ascii="Times New Roman" w:hAnsi="Times New Roman"/>
          <w:sz w:val="24"/>
          <w:szCs w:val="24"/>
        </w:rPr>
        <w:t>В случае</w:t>
      </w:r>
      <w:r w:rsidR="00F63990" w:rsidRPr="008B4681">
        <w:rPr>
          <w:rFonts w:ascii="Times New Roman" w:hAnsi="Times New Roman"/>
          <w:sz w:val="24"/>
          <w:szCs w:val="24"/>
        </w:rPr>
        <w:t xml:space="preserve"> если Поставщик не устранит в установленный актом срок обнаруженные дефекты, Покупатель вправе устранить эти дефекты своими силами или силами третьих лиц. Затраты по устранению таких дефектов возмещаются Поставщиком в течение 5 (пяти) банковских дней после их предъявления Покупателем.</w:t>
      </w:r>
    </w:p>
    <w:p w:rsidR="007B5022" w:rsidRPr="008B4681" w:rsidRDefault="00BC4347" w:rsidP="000D1E47">
      <w:pPr>
        <w:widowControl w:val="0"/>
        <w:suppressAutoHyphens/>
        <w:autoSpaceDE w:val="0"/>
        <w:autoSpaceDN w:val="0"/>
        <w:adjustRightInd w:val="0"/>
        <w:spacing w:after="0" w:line="240" w:lineRule="auto"/>
        <w:ind w:firstLine="709"/>
        <w:contextualSpacing/>
        <w:jc w:val="both"/>
        <w:rPr>
          <w:rFonts w:ascii="Times New Roman" w:hAnsi="Times New Roman"/>
          <w:bCs/>
          <w:noProof/>
          <w:sz w:val="24"/>
          <w:szCs w:val="24"/>
        </w:rPr>
      </w:pPr>
      <w:r w:rsidRPr="008B4681">
        <w:rPr>
          <w:rFonts w:ascii="Times New Roman" w:hAnsi="Times New Roman"/>
          <w:sz w:val="24"/>
          <w:szCs w:val="24"/>
        </w:rPr>
        <w:t>Е</w:t>
      </w:r>
      <w:r w:rsidR="007B5022" w:rsidRPr="008B4681">
        <w:rPr>
          <w:rFonts w:ascii="Times New Roman" w:hAnsi="Times New Roman"/>
          <w:sz w:val="24"/>
          <w:szCs w:val="24"/>
        </w:rPr>
        <w:t xml:space="preserve">сли </w:t>
      </w:r>
      <w:r w:rsidRPr="008B4681">
        <w:rPr>
          <w:rFonts w:ascii="Times New Roman" w:hAnsi="Times New Roman"/>
          <w:sz w:val="24"/>
          <w:szCs w:val="24"/>
        </w:rPr>
        <w:t xml:space="preserve">устранить </w:t>
      </w:r>
      <w:r w:rsidR="007B5022" w:rsidRPr="008B4681">
        <w:rPr>
          <w:rFonts w:ascii="Times New Roman" w:hAnsi="Times New Roman"/>
          <w:sz w:val="24"/>
          <w:szCs w:val="24"/>
        </w:rPr>
        <w:t xml:space="preserve">дефекты и недостатки </w:t>
      </w:r>
      <w:r w:rsidR="007142FF" w:rsidRPr="008B4681">
        <w:rPr>
          <w:rFonts w:ascii="Times New Roman" w:hAnsi="Times New Roman"/>
          <w:noProof/>
          <w:sz w:val="24"/>
          <w:szCs w:val="24"/>
        </w:rPr>
        <w:t>Товара</w:t>
      </w:r>
      <w:r w:rsidR="007B5022" w:rsidRPr="008B4681">
        <w:rPr>
          <w:rFonts w:ascii="Times New Roman" w:hAnsi="Times New Roman"/>
          <w:sz w:val="24"/>
          <w:szCs w:val="24"/>
        </w:rPr>
        <w:t xml:space="preserve"> </w:t>
      </w:r>
      <w:r w:rsidRPr="008B4681">
        <w:rPr>
          <w:rFonts w:ascii="Times New Roman" w:hAnsi="Times New Roman"/>
          <w:sz w:val="24"/>
          <w:szCs w:val="24"/>
        </w:rPr>
        <w:t xml:space="preserve">невозможно, то </w:t>
      </w:r>
      <w:r w:rsidR="007B5022" w:rsidRPr="008B4681">
        <w:rPr>
          <w:rFonts w:ascii="Times New Roman" w:hAnsi="Times New Roman"/>
          <w:sz w:val="24"/>
          <w:szCs w:val="24"/>
        </w:rPr>
        <w:t xml:space="preserve">Поставщик обязуется </w:t>
      </w:r>
      <w:r w:rsidR="00D9416E" w:rsidRPr="008B4681">
        <w:rPr>
          <w:rFonts w:ascii="Times New Roman" w:hAnsi="Times New Roman"/>
          <w:sz w:val="24"/>
          <w:szCs w:val="24"/>
        </w:rPr>
        <w:t xml:space="preserve">в согласованный Покупателем срок и </w:t>
      </w:r>
      <w:r w:rsidR="007B5022" w:rsidRPr="008B4681">
        <w:rPr>
          <w:rFonts w:ascii="Times New Roman" w:hAnsi="Times New Roman"/>
          <w:sz w:val="24"/>
          <w:szCs w:val="24"/>
        </w:rPr>
        <w:t>за свой счет устранить</w:t>
      </w:r>
      <w:r w:rsidRPr="008B4681">
        <w:rPr>
          <w:rFonts w:ascii="Times New Roman" w:hAnsi="Times New Roman"/>
          <w:sz w:val="24"/>
          <w:szCs w:val="24"/>
        </w:rPr>
        <w:t xml:space="preserve"> </w:t>
      </w:r>
      <w:r w:rsidR="007B5022" w:rsidRPr="008B4681">
        <w:rPr>
          <w:rFonts w:ascii="Times New Roman" w:hAnsi="Times New Roman"/>
          <w:sz w:val="24"/>
          <w:szCs w:val="24"/>
        </w:rPr>
        <w:t xml:space="preserve">произвести замену </w:t>
      </w:r>
      <w:r w:rsidR="007142FF" w:rsidRPr="008B4681">
        <w:rPr>
          <w:rFonts w:ascii="Times New Roman" w:hAnsi="Times New Roman"/>
          <w:noProof/>
          <w:sz w:val="24"/>
          <w:szCs w:val="24"/>
        </w:rPr>
        <w:t>Товара</w:t>
      </w:r>
      <w:r w:rsidR="007B5022" w:rsidRPr="008B4681">
        <w:rPr>
          <w:rFonts w:ascii="Times New Roman" w:hAnsi="Times New Roman"/>
          <w:sz w:val="24"/>
          <w:szCs w:val="24"/>
        </w:rPr>
        <w:t>.</w:t>
      </w:r>
    </w:p>
    <w:p w:rsidR="007B5022" w:rsidRPr="008B4681" w:rsidRDefault="007B5022" w:rsidP="000D1E47">
      <w:pPr>
        <w:widowControl w:val="0"/>
        <w:numPr>
          <w:ilvl w:val="1"/>
          <w:numId w:val="8"/>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 xml:space="preserve">Гарантийный срок прерывается на все время, на протяжении которого </w:t>
      </w:r>
      <w:r w:rsidR="007142FF" w:rsidRPr="008B4681">
        <w:rPr>
          <w:rFonts w:ascii="Times New Roman" w:hAnsi="Times New Roman"/>
          <w:noProof/>
          <w:sz w:val="24"/>
          <w:szCs w:val="24"/>
        </w:rPr>
        <w:t>Товар</w:t>
      </w:r>
      <w:r w:rsidR="007142FF" w:rsidRPr="008B4681">
        <w:rPr>
          <w:rFonts w:ascii="Times New Roman" w:hAnsi="Times New Roman"/>
          <w:sz w:val="24"/>
          <w:szCs w:val="24"/>
        </w:rPr>
        <w:t xml:space="preserve"> не мог</w:t>
      </w:r>
      <w:r w:rsidRPr="008B4681">
        <w:rPr>
          <w:rFonts w:ascii="Times New Roman" w:hAnsi="Times New Roman"/>
          <w:sz w:val="24"/>
          <w:szCs w:val="24"/>
        </w:rPr>
        <w:t xml:space="preserve"> эксплуатироваться вследствие недостатков и дефектов</w:t>
      </w:r>
      <w:r w:rsidR="00D9416E" w:rsidRPr="008B4681">
        <w:rPr>
          <w:rFonts w:ascii="Times New Roman" w:hAnsi="Times New Roman"/>
          <w:sz w:val="24"/>
          <w:szCs w:val="24"/>
        </w:rPr>
        <w:t xml:space="preserve"> Товара</w:t>
      </w:r>
      <w:r w:rsidRPr="008B4681">
        <w:rPr>
          <w:rFonts w:ascii="Times New Roman" w:hAnsi="Times New Roman"/>
          <w:sz w:val="24"/>
          <w:szCs w:val="24"/>
        </w:rPr>
        <w:t>.</w:t>
      </w:r>
    </w:p>
    <w:p w:rsidR="007B5022" w:rsidRPr="008B4681" w:rsidRDefault="007B5022" w:rsidP="000D1E47">
      <w:pPr>
        <w:widowControl w:val="0"/>
        <w:numPr>
          <w:ilvl w:val="1"/>
          <w:numId w:val="8"/>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 xml:space="preserve">Гарантийные обязательства не распространяются на случаи, когда дефекты и недостатки возникли из-за небрежного или неправильного хранения и эксплуатации </w:t>
      </w:r>
      <w:r w:rsidR="007142FF" w:rsidRPr="008B4681">
        <w:rPr>
          <w:rFonts w:ascii="Times New Roman" w:hAnsi="Times New Roman"/>
          <w:noProof/>
          <w:sz w:val="24"/>
          <w:szCs w:val="24"/>
        </w:rPr>
        <w:t>Товара</w:t>
      </w:r>
      <w:r w:rsidRPr="008B4681">
        <w:rPr>
          <w:rFonts w:ascii="Times New Roman" w:hAnsi="Times New Roman"/>
          <w:sz w:val="24"/>
          <w:szCs w:val="24"/>
        </w:rPr>
        <w:t>, а также на случаи, когда устранение дефектов и недостатков осуществлялось Покупателем или третьими лицами самостоятельно без письменного обращения к Поставщику/ Производителю.</w:t>
      </w:r>
    </w:p>
    <w:p w:rsidR="007B5022" w:rsidRPr="008B4681" w:rsidRDefault="00A74B73" w:rsidP="000D1E47">
      <w:pPr>
        <w:widowControl w:val="0"/>
        <w:numPr>
          <w:ilvl w:val="1"/>
          <w:numId w:val="8"/>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 xml:space="preserve">Поставщик гарантирует, что на момент передачи </w:t>
      </w:r>
      <w:r w:rsidR="00D9416E" w:rsidRPr="008B4681">
        <w:rPr>
          <w:rFonts w:ascii="Times New Roman" w:hAnsi="Times New Roman"/>
          <w:sz w:val="24"/>
          <w:szCs w:val="24"/>
        </w:rPr>
        <w:t xml:space="preserve">Товара </w:t>
      </w:r>
      <w:r w:rsidRPr="008B4681">
        <w:rPr>
          <w:rFonts w:ascii="Times New Roman" w:hAnsi="Times New Roman"/>
          <w:sz w:val="24"/>
          <w:szCs w:val="24"/>
        </w:rPr>
        <w:t>Покупателю Товар является новым и принадлежит Поставщику на праве собственности, свободен от прав третьих лиц, имеет соответствующие документы, подтверждающие надлежащее качество Товара в соответствии с требованиями законодательства Р</w:t>
      </w:r>
      <w:r w:rsidR="00D9416E" w:rsidRPr="008B4681">
        <w:rPr>
          <w:rFonts w:ascii="Times New Roman" w:hAnsi="Times New Roman"/>
          <w:sz w:val="24"/>
          <w:szCs w:val="24"/>
        </w:rPr>
        <w:t>оссийской Федерации.</w:t>
      </w:r>
    </w:p>
    <w:p w:rsidR="00D9416E" w:rsidRPr="008B4681" w:rsidRDefault="00D9416E" w:rsidP="000D1E47">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p>
    <w:p w:rsidR="007B5022" w:rsidRPr="008B4681" w:rsidRDefault="007B5022" w:rsidP="000D1E47">
      <w:pPr>
        <w:widowControl w:val="0"/>
        <w:numPr>
          <w:ilvl w:val="0"/>
          <w:numId w:val="8"/>
        </w:numPr>
        <w:suppressAutoHyphens/>
        <w:autoSpaceDE w:val="0"/>
        <w:autoSpaceDN w:val="0"/>
        <w:adjustRightInd w:val="0"/>
        <w:spacing w:after="0" w:line="240" w:lineRule="auto"/>
        <w:contextualSpacing/>
        <w:jc w:val="center"/>
        <w:rPr>
          <w:rFonts w:ascii="Times New Roman" w:hAnsi="Times New Roman"/>
          <w:b/>
          <w:bCs/>
          <w:noProof/>
          <w:sz w:val="24"/>
          <w:szCs w:val="24"/>
        </w:rPr>
      </w:pPr>
      <w:r w:rsidRPr="008B4681">
        <w:rPr>
          <w:rFonts w:ascii="Times New Roman" w:hAnsi="Times New Roman"/>
          <w:b/>
          <w:bCs/>
          <w:noProof/>
          <w:sz w:val="24"/>
          <w:szCs w:val="24"/>
        </w:rPr>
        <w:t>ОТВЕТСТВЕННОСТЬ СТОРОН</w:t>
      </w:r>
    </w:p>
    <w:p w:rsidR="00EE4CB4" w:rsidRPr="008B4681" w:rsidRDefault="00EE4CB4" w:rsidP="000D1E47">
      <w:pPr>
        <w:pStyle w:val="12"/>
        <w:widowControl w:val="0"/>
        <w:numPr>
          <w:ilvl w:val="1"/>
          <w:numId w:val="8"/>
        </w:numPr>
        <w:ind w:left="0" w:firstLine="709"/>
        <w:contextualSpacing/>
        <w:jc w:val="both"/>
        <w:rPr>
          <w:sz w:val="24"/>
          <w:szCs w:val="24"/>
        </w:rPr>
      </w:pPr>
      <w:r w:rsidRPr="008B4681">
        <w:rPr>
          <w:sz w:val="24"/>
          <w:szCs w:val="24"/>
        </w:rPr>
        <w:t>Стороны несут ответственность за невыполнение или ненадлежащее выполнение обязательств по Договору в соответствии с действующим законодательством Российской Федерации.</w:t>
      </w:r>
    </w:p>
    <w:p w:rsidR="00EE4CB4" w:rsidRPr="008B4681" w:rsidRDefault="00EE4CB4" w:rsidP="000D1E47">
      <w:pPr>
        <w:pStyle w:val="12"/>
        <w:widowControl w:val="0"/>
        <w:numPr>
          <w:ilvl w:val="1"/>
          <w:numId w:val="8"/>
        </w:numPr>
        <w:ind w:left="0" w:firstLine="710"/>
        <w:contextualSpacing/>
        <w:jc w:val="both"/>
        <w:rPr>
          <w:sz w:val="24"/>
          <w:szCs w:val="24"/>
        </w:rPr>
      </w:pPr>
      <w:r w:rsidRPr="008B4681">
        <w:rPr>
          <w:sz w:val="24"/>
          <w:szCs w:val="24"/>
        </w:rPr>
        <w:t xml:space="preserve">В случае </w:t>
      </w:r>
      <w:r w:rsidRPr="008B4681">
        <w:rPr>
          <w:sz w:val="24"/>
          <w:szCs w:val="24"/>
          <w:lang w:val="ru-RU"/>
        </w:rPr>
        <w:t>нарушения Поставщиком</w:t>
      </w:r>
      <w:r w:rsidRPr="008B4681">
        <w:rPr>
          <w:sz w:val="24"/>
          <w:szCs w:val="24"/>
        </w:rPr>
        <w:t xml:space="preserve"> </w:t>
      </w:r>
      <w:r w:rsidRPr="008B4681">
        <w:rPr>
          <w:sz w:val="24"/>
          <w:szCs w:val="24"/>
          <w:lang w:val="ru-RU"/>
        </w:rPr>
        <w:t>установленных Договором сроков поставки Товара</w:t>
      </w:r>
      <w:r w:rsidRPr="008B4681">
        <w:rPr>
          <w:sz w:val="24"/>
          <w:szCs w:val="24"/>
        </w:rPr>
        <w:t xml:space="preserve"> </w:t>
      </w:r>
      <w:r w:rsidRPr="008B4681">
        <w:rPr>
          <w:sz w:val="24"/>
          <w:szCs w:val="24"/>
          <w:lang w:val="ru-RU"/>
        </w:rPr>
        <w:t>Покупатель</w:t>
      </w:r>
      <w:r w:rsidRPr="008B4681">
        <w:rPr>
          <w:sz w:val="24"/>
          <w:szCs w:val="24"/>
        </w:rPr>
        <w:t xml:space="preserve"> вправе потребовать уплату неустойки в размере 0,1% от стоимости не поставленн</w:t>
      </w:r>
      <w:r w:rsidRPr="008B4681">
        <w:rPr>
          <w:sz w:val="24"/>
          <w:szCs w:val="24"/>
          <w:lang w:val="ru-RU"/>
        </w:rPr>
        <w:t>ого</w:t>
      </w:r>
      <w:r w:rsidRPr="008B4681">
        <w:rPr>
          <w:sz w:val="24"/>
          <w:szCs w:val="24"/>
        </w:rPr>
        <w:t xml:space="preserve"> в срок </w:t>
      </w:r>
      <w:r w:rsidRPr="008B4681">
        <w:rPr>
          <w:sz w:val="24"/>
          <w:szCs w:val="24"/>
          <w:lang w:val="ru-RU"/>
        </w:rPr>
        <w:t>Товара</w:t>
      </w:r>
      <w:r w:rsidRPr="008B4681">
        <w:rPr>
          <w:sz w:val="24"/>
          <w:szCs w:val="24"/>
        </w:rPr>
        <w:t xml:space="preserve"> за каждый календарный день просрочки. </w:t>
      </w:r>
    </w:p>
    <w:p w:rsidR="00EE4CB4" w:rsidRPr="008B4681" w:rsidRDefault="00EE4CB4" w:rsidP="000D1E47">
      <w:pPr>
        <w:widowControl w:val="0"/>
        <w:numPr>
          <w:ilvl w:val="1"/>
          <w:numId w:val="8"/>
        </w:numPr>
        <w:spacing w:after="0" w:line="240" w:lineRule="auto"/>
        <w:ind w:left="0" w:firstLine="710"/>
        <w:contextualSpacing/>
        <w:jc w:val="both"/>
        <w:rPr>
          <w:rFonts w:ascii="Times New Roman" w:hAnsi="Times New Roman"/>
          <w:sz w:val="24"/>
          <w:szCs w:val="24"/>
          <w:lang w:val="x-none"/>
        </w:rPr>
      </w:pPr>
      <w:r w:rsidRPr="008B4681">
        <w:rPr>
          <w:rFonts w:ascii="Times New Roman" w:hAnsi="Times New Roman"/>
          <w:sz w:val="24"/>
          <w:szCs w:val="24"/>
        </w:rPr>
        <w:t>При нарушении Поставщиком установленных настоящим Договором сроков замены Товара, поставленного с недостатками (дефектами), Покупатель вправе начислить и истребовать с Поставщика неустойку в размере 0,1% от стоимости Товара, поставленного с недостатками (дефектами), за каждый календарный день просрочки до момента фактического устранения нарушений.</w:t>
      </w:r>
    </w:p>
    <w:p w:rsidR="00EE4CB4" w:rsidRPr="008B4681" w:rsidRDefault="00EE4CB4" w:rsidP="000D1E47">
      <w:pPr>
        <w:pStyle w:val="12"/>
        <w:widowControl w:val="0"/>
        <w:numPr>
          <w:ilvl w:val="1"/>
          <w:numId w:val="8"/>
        </w:numPr>
        <w:ind w:left="0" w:firstLine="710"/>
        <w:contextualSpacing/>
        <w:jc w:val="both"/>
        <w:rPr>
          <w:sz w:val="24"/>
          <w:szCs w:val="24"/>
        </w:rPr>
      </w:pPr>
      <w:r w:rsidRPr="008B4681">
        <w:rPr>
          <w:sz w:val="24"/>
          <w:szCs w:val="24"/>
          <w:lang w:val="ru-RU"/>
        </w:rPr>
        <w:t xml:space="preserve">В случае нарушения Покупателем сроков оплаты поставленного Товара Поставщик </w:t>
      </w:r>
      <w:r w:rsidRPr="008B4681">
        <w:rPr>
          <w:sz w:val="24"/>
          <w:szCs w:val="24"/>
        </w:rPr>
        <w:t xml:space="preserve">вправе </w:t>
      </w:r>
      <w:r w:rsidRPr="008B4681">
        <w:rPr>
          <w:sz w:val="24"/>
          <w:szCs w:val="24"/>
          <w:lang w:val="ru-RU"/>
        </w:rPr>
        <w:t xml:space="preserve">потребовать уплату неустойки </w:t>
      </w:r>
      <w:r w:rsidRPr="008B4681">
        <w:rPr>
          <w:sz w:val="24"/>
          <w:szCs w:val="24"/>
        </w:rPr>
        <w:t>в размере одной трехсотой действующей на день уплаты неустойки ставки рефинансирования Центрального банка Российской Федерации от стоимости дефектного Товара за каждый календарный день просрочки</w:t>
      </w:r>
      <w:r w:rsidRPr="008B4681">
        <w:rPr>
          <w:sz w:val="24"/>
          <w:szCs w:val="24"/>
          <w:lang w:val="ru-RU"/>
        </w:rPr>
        <w:t xml:space="preserve">, </w:t>
      </w:r>
      <w:r w:rsidRPr="008B4681">
        <w:rPr>
          <w:sz w:val="24"/>
          <w:szCs w:val="24"/>
        </w:rPr>
        <w:t>но не более 5% от суммы, просроченной к оплате</w:t>
      </w:r>
      <w:r w:rsidRPr="008B4681">
        <w:rPr>
          <w:sz w:val="24"/>
          <w:szCs w:val="24"/>
          <w:lang w:val="ru-RU"/>
        </w:rPr>
        <w:t>.</w:t>
      </w:r>
    </w:p>
    <w:p w:rsidR="00EE4CB4" w:rsidRPr="008B4681" w:rsidRDefault="00EE4CB4" w:rsidP="000D1E47">
      <w:pPr>
        <w:pStyle w:val="12"/>
        <w:widowControl w:val="0"/>
        <w:numPr>
          <w:ilvl w:val="1"/>
          <w:numId w:val="8"/>
        </w:numPr>
        <w:ind w:left="0" w:firstLine="709"/>
        <w:contextualSpacing/>
        <w:jc w:val="both"/>
        <w:rPr>
          <w:sz w:val="24"/>
          <w:szCs w:val="24"/>
        </w:rPr>
      </w:pPr>
      <w:r w:rsidRPr="008B4681">
        <w:rPr>
          <w:sz w:val="24"/>
          <w:szCs w:val="24"/>
        </w:rPr>
        <w:t xml:space="preserve">При нарушении Поставщиком установленных настоящим Договором </w:t>
      </w:r>
      <w:r w:rsidRPr="008B4681">
        <w:rPr>
          <w:sz w:val="24"/>
          <w:szCs w:val="24"/>
        </w:rPr>
        <w:lastRenderedPageBreak/>
        <w:t xml:space="preserve">требований по ассортименту, количеству, комплектности, качеству </w:t>
      </w:r>
      <w:r w:rsidRPr="008B4681">
        <w:rPr>
          <w:noProof/>
          <w:sz w:val="24"/>
          <w:szCs w:val="24"/>
          <w:lang w:val="ru-RU"/>
        </w:rPr>
        <w:t>Товара</w:t>
      </w:r>
      <w:r w:rsidRPr="008B4681">
        <w:rPr>
          <w:sz w:val="24"/>
          <w:szCs w:val="24"/>
        </w:rPr>
        <w:t xml:space="preserve">, а также при непредставлении соответствующих сопроводительных документов или поставки </w:t>
      </w:r>
      <w:r w:rsidRPr="008B4681">
        <w:rPr>
          <w:noProof/>
          <w:sz w:val="24"/>
          <w:szCs w:val="24"/>
          <w:lang w:val="ru-RU"/>
        </w:rPr>
        <w:t>Товара</w:t>
      </w:r>
      <w:r w:rsidRPr="008B4681">
        <w:rPr>
          <w:sz w:val="24"/>
          <w:szCs w:val="24"/>
        </w:rPr>
        <w:t xml:space="preserve"> без соответствующей тары и упаковки Покупатель вправе начислить и истребовать с Поставщика неустойку в размере 0,1% от стоимости </w:t>
      </w:r>
      <w:r w:rsidRPr="008B4681">
        <w:rPr>
          <w:noProof/>
          <w:sz w:val="24"/>
          <w:szCs w:val="24"/>
          <w:lang w:val="ru-RU"/>
        </w:rPr>
        <w:t>Товара</w:t>
      </w:r>
      <w:r w:rsidRPr="008B4681">
        <w:rPr>
          <w:sz w:val="24"/>
          <w:szCs w:val="24"/>
        </w:rPr>
        <w:t>, не принято</w:t>
      </w:r>
      <w:r w:rsidRPr="008B4681">
        <w:rPr>
          <w:sz w:val="24"/>
          <w:szCs w:val="24"/>
          <w:lang w:val="ru-RU"/>
        </w:rPr>
        <w:t>го</w:t>
      </w:r>
      <w:r w:rsidRPr="008B4681">
        <w:rPr>
          <w:sz w:val="24"/>
          <w:szCs w:val="24"/>
        </w:rPr>
        <w:t xml:space="preserve"> Покупателем в связи с выявленными нарушениями, за каждый календарный день просрочки до момента фактического устранения нарушений.</w:t>
      </w:r>
    </w:p>
    <w:p w:rsidR="00EE4CB4" w:rsidRPr="008B4681" w:rsidRDefault="00EE4CB4" w:rsidP="000D1E47">
      <w:pPr>
        <w:pStyle w:val="12"/>
        <w:widowControl w:val="0"/>
        <w:numPr>
          <w:ilvl w:val="1"/>
          <w:numId w:val="8"/>
        </w:numPr>
        <w:ind w:left="0" w:firstLine="709"/>
        <w:contextualSpacing/>
        <w:jc w:val="both"/>
        <w:rPr>
          <w:sz w:val="24"/>
          <w:szCs w:val="24"/>
        </w:rPr>
      </w:pPr>
      <w:r w:rsidRPr="008B4681">
        <w:rPr>
          <w:sz w:val="24"/>
          <w:szCs w:val="24"/>
          <w:lang w:val="ru-RU"/>
        </w:rPr>
        <w:t xml:space="preserve">В случае </w:t>
      </w:r>
      <w:proofErr w:type="gramStart"/>
      <w:r w:rsidRPr="008B4681">
        <w:rPr>
          <w:sz w:val="24"/>
          <w:szCs w:val="24"/>
          <w:lang w:val="ru-RU"/>
        </w:rPr>
        <w:t>неполучения согласования условий поставки Товара</w:t>
      </w:r>
      <w:proofErr w:type="gramEnd"/>
      <w:r w:rsidRPr="008B4681">
        <w:rPr>
          <w:sz w:val="24"/>
          <w:szCs w:val="24"/>
          <w:lang w:val="ru-RU"/>
        </w:rPr>
        <w:t xml:space="preserve"> с Исполнителем в соответствии с разделом 5 настоящего Договора при отсутствии мотивированного отказа Исполнителя от согласования условий Покупатель несет солидарную ответственность с исполнителем.</w:t>
      </w:r>
    </w:p>
    <w:p w:rsidR="00EE4CB4" w:rsidRPr="008B4681" w:rsidRDefault="00EE4CB4" w:rsidP="000D1E47">
      <w:pPr>
        <w:pStyle w:val="12"/>
        <w:widowControl w:val="0"/>
        <w:numPr>
          <w:ilvl w:val="1"/>
          <w:numId w:val="8"/>
        </w:numPr>
        <w:ind w:left="0" w:firstLine="709"/>
        <w:contextualSpacing/>
        <w:jc w:val="both"/>
        <w:rPr>
          <w:sz w:val="24"/>
          <w:szCs w:val="24"/>
        </w:rPr>
      </w:pPr>
      <w:r w:rsidRPr="008B4681">
        <w:rPr>
          <w:sz w:val="24"/>
          <w:szCs w:val="24"/>
        </w:rPr>
        <w:t>За нарушение сроков представления оригиналов документов в адрес Покупателя, Покупатель вправе начислить и истребовать с Поставщика неустойку в размере 10 000 (десять тысяч) рублей 00 копеек, за просрочку представления оригинала каждого документа.</w:t>
      </w:r>
    </w:p>
    <w:p w:rsidR="00EE4CB4" w:rsidRPr="008B4681" w:rsidRDefault="00EE4CB4" w:rsidP="000D1E47">
      <w:pPr>
        <w:widowControl w:val="0"/>
        <w:numPr>
          <w:ilvl w:val="1"/>
          <w:numId w:val="8"/>
        </w:numPr>
        <w:spacing w:after="0" w:line="240" w:lineRule="auto"/>
        <w:ind w:left="0" w:firstLine="709"/>
        <w:contextualSpacing/>
        <w:jc w:val="both"/>
        <w:rPr>
          <w:rFonts w:ascii="Times New Roman" w:eastAsia="Times New Roman" w:hAnsi="Times New Roman"/>
          <w:kern w:val="1"/>
          <w:sz w:val="24"/>
          <w:szCs w:val="24"/>
          <w:lang w:val="x-none" w:eastAsia="x-none"/>
        </w:rPr>
      </w:pPr>
      <w:r w:rsidRPr="008B4681">
        <w:rPr>
          <w:rFonts w:ascii="Times New Roman" w:eastAsia="Times New Roman" w:hAnsi="Times New Roman"/>
          <w:kern w:val="1"/>
          <w:sz w:val="24"/>
          <w:szCs w:val="24"/>
          <w:lang w:val="x-none" w:eastAsia="x-none"/>
        </w:rPr>
        <w:t xml:space="preserve">Предъявление требований об уплате неустойки, в случаях предусмотренных пунктами </w:t>
      </w:r>
      <w:r w:rsidRPr="008B4681">
        <w:rPr>
          <w:rFonts w:ascii="Times New Roman" w:eastAsia="Times New Roman" w:hAnsi="Times New Roman"/>
          <w:kern w:val="1"/>
          <w:sz w:val="24"/>
          <w:szCs w:val="24"/>
          <w:lang w:eastAsia="x-none"/>
        </w:rPr>
        <w:t>8.2 - 8.5</w:t>
      </w:r>
      <w:r w:rsidRPr="008B4681">
        <w:rPr>
          <w:rFonts w:ascii="Times New Roman" w:eastAsia="Times New Roman" w:hAnsi="Times New Roman"/>
          <w:kern w:val="1"/>
          <w:sz w:val="24"/>
          <w:szCs w:val="24"/>
          <w:lang w:val="x-none" w:eastAsia="x-none"/>
        </w:rPr>
        <w:t xml:space="preserve"> Договора, является правом, а не обязанностью Сторон. Все требования об уплате неустойки должны быть предъявлены в письменном виде. В случае отсутствия надлежащим образом оформленного требования, неустойка Сторонами не начисляется и не оплачивается.</w:t>
      </w:r>
    </w:p>
    <w:p w:rsidR="00EE4CB4" w:rsidRPr="008B4681" w:rsidRDefault="00EE4CB4" w:rsidP="000D1E47">
      <w:pPr>
        <w:widowControl w:val="0"/>
        <w:numPr>
          <w:ilvl w:val="1"/>
          <w:numId w:val="8"/>
        </w:numPr>
        <w:spacing w:after="0" w:line="240" w:lineRule="auto"/>
        <w:ind w:left="0" w:firstLine="709"/>
        <w:contextualSpacing/>
        <w:jc w:val="both"/>
        <w:rPr>
          <w:rFonts w:ascii="Times New Roman" w:eastAsia="Times New Roman" w:hAnsi="Times New Roman"/>
          <w:kern w:val="1"/>
          <w:sz w:val="24"/>
          <w:szCs w:val="24"/>
          <w:lang w:val="x-none" w:eastAsia="x-none"/>
        </w:rPr>
      </w:pPr>
      <w:r w:rsidRPr="008B4681">
        <w:rPr>
          <w:rFonts w:ascii="Times New Roman" w:hAnsi="Times New Roman"/>
          <w:sz w:val="24"/>
          <w:szCs w:val="24"/>
        </w:rPr>
        <w:t>Обязательства по уплате неустойки возникают с момента получения Стороной, нарушившей обязательства по Договору, письменного требования другой Стороны. При отсутствии такого требования обязательство по уплате неустойки не возникает.</w:t>
      </w:r>
    </w:p>
    <w:p w:rsidR="00EE4CB4" w:rsidRPr="008B4681" w:rsidRDefault="00EE4CB4" w:rsidP="000D1E47">
      <w:pPr>
        <w:widowControl w:val="0"/>
        <w:numPr>
          <w:ilvl w:val="1"/>
          <w:numId w:val="8"/>
        </w:numPr>
        <w:spacing w:after="0" w:line="240" w:lineRule="auto"/>
        <w:ind w:left="0" w:firstLine="710"/>
        <w:contextualSpacing/>
        <w:jc w:val="both"/>
        <w:rPr>
          <w:rFonts w:ascii="Times New Roman" w:eastAsia="Times New Roman" w:hAnsi="Times New Roman"/>
          <w:kern w:val="1"/>
          <w:sz w:val="24"/>
          <w:szCs w:val="24"/>
          <w:lang w:val="x-none" w:eastAsia="x-none"/>
        </w:rPr>
      </w:pPr>
      <w:r w:rsidRPr="008B4681">
        <w:rPr>
          <w:rFonts w:ascii="Times New Roman" w:eastAsia="Times New Roman" w:hAnsi="Times New Roman"/>
          <w:kern w:val="1"/>
          <w:sz w:val="24"/>
          <w:szCs w:val="24"/>
          <w:lang w:val="x-none" w:eastAsia="x-none"/>
        </w:rPr>
        <w:t xml:space="preserve">Уплата </w:t>
      </w:r>
      <w:r w:rsidRPr="008B4681">
        <w:rPr>
          <w:rFonts w:ascii="Times New Roman" w:eastAsia="Times New Roman" w:hAnsi="Times New Roman"/>
          <w:kern w:val="1"/>
          <w:sz w:val="24"/>
          <w:szCs w:val="24"/>
          <w:lang w:eastAsia="x-none"/>
        </w:rPr>
        <w:t>неустойки</w:t>
      </w:r>
      <w:r w:rsidRPr="008B4681">
        <w:rPr>
          <w:rFonts w:ascii="Times New Roman" w:eastAsia="Times New Roman" w:hAnsi="Times New Roman"/>
          <w:kern w:val="1"/>
          <w:sz w:val="24"/>
          <w:szCs w:val="24"/>
          <w:lang w:val="x-none" w:eastAsia="x-none"/>
        </w:rPr>
        <w:t xml:space="preserve"> не освобождает Стороны от исполнения </w:t>
      </w:r>
      <w:r w:rsidRPr="008B4681">
        <w:rPr>
          <w:rFonts w:ascii="Times New Roman" w:eastAsia="Times New Roman" w:hAnsi="Times New Roman"/>
          <w:kern w:val="1"/>
          <w:sz w:val="24"/>
          <w:szCs w:val="24"/>
          <w:lang w:eastAsia="x-none"/>
        </w:rPr>
        <w:t xml:space="preserve">принятых </w:t>
      </w:r>
      <w:r w:rsidRPr="008B4681">
        <w:rPr>
          <w:rFonts w:ascii="Times New Roman" w:eastAsia="Times New Roman" w:hAnsi="Times New Roman"/>
          <w:kern w:val="1"/>
          <w:sz w:val="24"/>
          <w:szCs w:val="24"/>
          <w:lang w:val="x-none" w:eastAsia="x-none"/>
        </w:rPr>
        <w:t>обязательств и от иной ответственности по Договору, предусмотренной законодательством Российской Федерации.</w:t>
      </w:r>
    </w:p>
    <w:p w:rsidR="007B5022" w:rsidRPr="008B4681" w:rsidRDefault="00EE4CB4" w:rsidP="000D1E47">
      <w:pPr>
        <w:widowControl w:val="0"/>
        <w:numPr>
          <w:ilvl w:val="1"/>
          <w:numId w:val="8"/>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Покупатель вправе удержать сумму неустойки из любого платежа, причитающегося Поставщику, вне зависимости от признания Поставщиком претензии.</w:t>
      </w:r>
    </w:p>
    <w:p w:rsidR="00EE4CB4" w:rsidRPr="008B4681" w:rsidRDefault="00EE4CB4" w:rsidP="000D1E47">
      <w:pPr>
        <w:widowControl w:val="0"/>
        <w:suppressAutoHyphens/>
        <w:autoSpaceDE w:val="0"/>
        <w:autoSpaceDN w:val="0"/>
        <w:adjustRightInd w:val="0"/>
        <w:spacing w:after="0" w:line="240" w:lineRule="auto"/>
        <w:ind w:left="709"/>
        <w:contextualSpacing/>
        <w:jc w:val="both"/>
        <w:rPr>
          <w:rFonts w:ascii="Times New Roman" w:hAnsi="Times New Roman"/>
          <w:sz w:val="24"/>
          <w:szCs w:val="24"/>
        </w:rPr>
      </w:pPr>
    </w:p>
    <w:p w:rsidR="00B409B6" w:rsidRPr="008B4681" w:rsidRDefault="00B409B6" w:rsidP="000D1E47">
      <w:pPr>
        <w:widowControl w:val="0"/>
        <w:numPr>
          <w:ilvl w:val="0"/>
          <w:numId w:val="9"/>
        </w:numPr>
        <w:suppressAutoHyphens/>
        <w:autoSpaceDE w:val="0"/>
        <w:autoSpaceDN w:val="0"/>
        <w:adjustRightInd w:val="0"/>
        <w:spacing w:after="0" w:line="240" w:lineRule="auto"/>
        <w:contextualSpacing/>
        <w:jc w:val="center"/>
        <w:rPr>
          <w:rFonts w:ascii="Times New Roman" w:hAnsi="Times New Roman"/>
          <w:b/>
          <w:bCs/>
          <w:noProof/>
          <w:sz w:val="24"/>
          <w:szCs w:val="24"/>
        </w:rPr>
      </w:pPr>
      <w:r w:rsidRPr="008B4681">
        <w:rPr>
          <w:rFonts w:ascii="Times New Roman" w:hAnsi="Times New Roman"/>
          <w:b/>
          <w:bCs/>
          <w:noProof/>
          <w:sz w:val="24"/>
          <w:szCs w:val="24"/>
        </w:rPr>
        <w:t>РАСКРЫТИЕ ИНФОРМАЦИИ</w:t>
      </w:r>
    </w:p>
    <w:p w:rsidR="00B409B6" w:rsidRPr="008B4681" w:rsidRDefault="00B409B6" w:rsidP="000D1E47">
      <w:pPr>
        <w:widowControl w:val="0"/>
        <w:numPr>
          <w:ilvl w:val="1"/>
          <w:numId w:val="9"/>
        </w:numPr>
        <w:spacing w:after="0" w:line="240" w:lineRule="auto"/>
        <w:ind w:left="0" w:firstLine="709"/>
        <w:contextualSpacing/>
        <w:jc w:val="both"/>
        <w:rPr>
          <w:rFonts w:ascii="Times New Roman" w:eastAsia="Times New Roman" w:hAnsi="Times New Roman"/>
          <w:kern w:val="1"/>
          <w:sz w:val="24"/>
          <w:szCs w:val="24"/>
          <w:lang w:val="x-none" w:eastAsia="x-none"/>
        </w:rPr>
      </w:pPr>
      <w:r w:rsidRPr="008B4681">
        <w:rPr>
          <w:rFonts w:ascii="Times New Roman" w:eastAsia="Times New Roman" w:hAnsi="Times New Roman"/>
          <w:kern w:val="1"/>
          <w:sz w:val="24"/>
          <w:szCs w:val="24"/>
          <w:lang w:val="x-none" w:eastAsia="x-none"/>
        </w:rPr>
        <w:t>На момент заключения настоящего договора Поставщик обязан предоставить Покупателю информацию в отношении всей цепочки собственников и руководителей (включая бенефициаров) в формате .</w:t>
      </w:r>
      <w:proofErr w:type="spellStart"/>
      <w:r w:rsidRPr="008B4681">
        <w:rPr>
          <w:rFonts w:ascii="Times New Roman" w:eastAsia="Times New Roman" w:hAnsi="Times New Roman"/>
          <w:kern w:val="1"/>
          <w:sz w:val="24"/>
          <w:szCs w:val="24"/>
          <w:lang w:val="x-none" w:eastAsia="x-none"/>
        </w:rPr>
        <w:t>xls</w:t>
      </w:r>
      <w:proofErr w:type="spellEnd"/>
      <w:r w:rsidRPr="008B4681">
        <w:rPr>
          <w:rFonts w:ascii="Times New Roman" w:eastAsia="Times New Roman" w:hAnsi="Times New Roman"/>
          <w:kern w:val="1"/>
          <w:sz w:val="24"/>
          <w:szCs w:val="24"/>
          <w:lang w:val="x-none" w:eastAsia="x-none"/>
        </w:rPr>
        <w:t xml:space="preserve"> и в формате .</w:t>
      </w:r>
      <w:proofErr w:type="spellStart"/>
      <w:r w:rsidRPr="008B4681">
        <w:rPr>
          <w:rFonts w:ascii="Times New Roman" w:eastAsia="Times New Roman" w:hAnsi="Times New Roman"/>
          <w:kern w:val="1"/>
          <w:sz w:val="24"/>
          <w:szCs w:val="24"/>
          <w:lang w:val="x-none" w:eastAsia="x-none"/>
        </w:rPr>
        <w:t>pdf</w:t>
      </w:r>
      <w:proofErr w:type="spellEnd"/>
      <w:r w:rsidRPr="008B4681">
        <w:rPr>
          <w:rFonts w:ascii="Times New Roman" w:eastAsia="Times New Roman" w:hAnsi="Times New Roman"/>
          <w:kern w:val="1"/>
          <w:sz w:val="24"/>
          <w:szCs w:val="24"/>
          <w:lang w:val="x-none" w:eastAsia="x-none"/>
        </w:rPr>
        <w:t xml:space="preserve"> с приложением соответствующих подтверждающих документов в формате .</w:t>
      </w:r>
      <w:proofErr w:type="spellStart"/>
      <w:r w:rsidRPr="008B4681">
        <w:rPr>
          <w:rFonts w:ascii="Times New Roman" w:eastAsia="Times New Roman" w:hAnsi="Times New Roman"/>
          <w:kern w:val="1"/>
          <w:sz w:val="24"/>
          <w:szCs w:val="24"/>
          <w:lang w:val="x-none" w:eastAsia="x-none"/>
        </w:rPr>
        <w:t>pdf</w:t>
      </w:r>
      <w:proofErr w:type="spellEnd"/>
      <w:r w:rsidRPr="008B4681">
        <w:rPr>
          <w:rFonts w:ascii="Times New Roman" w:eastAsia="Times New Roman" w:hAnsi="Times New Roman"/>
          <w:kern w:val="1"/>
          <w:sz w:val="24"/>
          <w:szCs w:val="24"/>
          <w:lang w:val="x-none" w:eastAsia="x-none"/>
        </w:rPr>
        <w:t xml:space="preserve"> (Выписка из ЕГРЮЛ Выписка из реестра акционеров, приказ о назначении руководителя, свидетельство о постановке на учет в налоговом органе, информационное письмо об учете в </w:t>
      </w:r>
      <w:proofErr w:type="spellStart"/>
      <w:r w:rsidRPr="008B4681">
        <w:rPr>
          <w:rFonts w:ascii="Times New Roman" w:eastAsia="Times New Roman" w:hAnsi="Times New Roman"/>
          <w:kern w:val="1"/>
          <w:sz w:val="24"/>
          <w:szCs w:val="24"/>
          <w:lang w:val="x-none" w:eastAsia="x-none"/>
        </w:rPr>
        <w:t>статрегистре</w:t>
      </w:r>
      <w:proofErr w:type="spellEnd"/>
      <w:r w:rsidRPr="008B4681">
        <w:rPr>
          <w:rFonts w:ascii="Times New Roman" w:eastAsia="Times New Roman" w:hAnsi="Times New Roman"/>
          <w:kern w:val="1"/>
          <w:sz w:val="24"/>
          <w:szCs w:val="24"/>
          <w:lang w:val="x-none" w:eastAsia="x-none"/>
        </w:rPr>
        <w:t xml:space="preserve"> Росстата (ОКВЭД). В случае каких-либо изменений в цепочке руководителей и собственников Поставщика, включая бенефициаров (в том числе, конечных), Поставщик обязуется предоставлять соответствующую информацию Покупателю с приложением надлежащим образом заверенных копий подтверждающих документов не позднее 5 (пяти) дней с момента таких изменений.</w:t>
      </w:r>
    </w:p>
    <w:p w:rsidR="00B409B6" w:rsidRPr="008B4681" w:rsidRDefault="00EE4CB4" w:rsidP="000D1E47">
      <w:pPr>
        <w:widowControl w:val="0"/>
        <w:numPr>
          <w:ilvl w:val="1"/>
          <w:numId w:val="9"/>
        </w:numPr>
        <w:spacing w:after="0" w:line="240" w:lineRule="auto"/>
        <w:ind w:left="0" w:firstLine="709"/>
        <w:contextualSpacing/>
        <w:jc w:val="both"/>
        <w:rPr>
          <w:rFonts w:ascii="Times New Roman" w:eastAsia="Times New Roman" w:hAnsi="Times New Roman"/>
          <w:kern w:val="1"/>
          <w:sz w:val="24"/>
          <w:szCs w:val="24"/>
          <w:lang w:val="x-none" w:eastAsia="x-none"/>
        </w:rPr>
      </w:pPr>
      <w:r w:rsidRPr="008B4681">
        <w:rPr>
          <w:rFonts w:ascii="Times New Roman" w:eastAsia="Times New Roman" w:hAnsi="Times New Roman"/>
          <w:kern w:val="1"/>
          <w:sz w:val="24"/>
          <w:szCs w:val="24"/>
          <w:lang w:val="x-none" w:eastAsia="x-none"/>
        </w:rPr>
        <w:t>Поставщик гарантирует, что сведения и документы в отношении всей цепочки собственников и руководителей, включая бенефициаров (в том числе конечных), переданные Покупателю на</w:t>
      </w:r>
      <w:r w:rsidRPr="008B4681">
        <w:rPr>
          <w:rFonts w:ascii="Times New Roman" w:eastAsia="Times New Roman" w:hAnsi="Times New Roman"/>
          <w:kern w:val="1"/>
          <w:sz w:val="24"/>
          <w:szCs w:val="24"/>
          <w:lang w:eastAsia="x-none"/>
        </w:rPr>
        <w:t xml:space="preserve"> адрес</w:t>
      </w:r>
      <w:r w:rsidRPr="008B4681">
        <w:rPr>
          <w:rFonts w:ascii="Times New Roman" w:eastAsia="Times New Roman" w:hAnsi="Times New Roman"/>
          <w:kern w:val="1"/>
          <w:sz w:val="24"/>
          <w:szCs w:val="24"/>
          <w:lang w:val="x-none" w:eastAsia="x-none"/>
        </w:rPr>
        <w:t xml:space="preserve"> электронн</w:t>
      </w:r>
      <w:r w:rsidRPr="008B4681">
        <w:rPr>
          <w:rFonts w:ascii="Times New Roman" w:eastAsia="Times New Roman" w:hAnsi="Times New Roman"/>
          <w:kern w:val="1"/>
          <w:sz w:val="24"/>
          <w:szCs w:val="24"/>
          <w:lang w:eastAsia="x-none"/>
        </w:rPr>
        <w:t>ой почты,</w:t>
      </w:r>
      <w:r w:rsidRPr="008B4681">
        <w:rPr>
          <w:rFonts w:ascii="Times New Roman" w:eastAsia="Times New Roman" w:hAnsi="Times New Roman"/>
          <w:kern w:val="1"/>
          <w:sz w:val="24"/>
          <w:szCs w:val="24"/>
          <w:lang w:val="x-none" w:eastAsia="x-none"/>
        </w:rPr>
        <w:t xml:space="preserve"> указанный в разделе 1</w:t>
      </w:r>
      <w:r w:rsidRPr="008B4681">
        <w:rPr>
          <w:rFonts w:ascii="Times New Roman" w:eastAsia="Times New Roman" w:hAnsi="Times New Roman"/>
          <w:kern w:val="1"/>
          <w:sz w:val="24"/>
          <w:szCs w:val="24"/>
          <w:lang w:eastAsia="x-none"/>
        </w:rPr>
        <w:t>3</w:t>
      </w:r>
      <w:r w:rsidRPr="008B4681">
        <w:rPr>
          <w:rFonts w:ascii="Times New Roman" w:eastAsia="Times New Roman" w:hAnsi="Times New Roman"/>
          <w:kern w:val="1"/>
          <w:sz w:val="24"/>
          <w:szCs w:val="24"/>
          <w:lang w:val="x-none" w:eastAsia="x-none"/>
        </w:rPr>
        <w:t xml:space="preserve"> Договора, в соответствии с настоящим пунктом Договора (далее Сведения), являются полными, точными и достоверными.</w:t>
      </w:r>
    </w:p>
    <w:p w:rsidR="00B409B6" w:rsidRPr="008B4681" w:rsidRDefault="00B409B6" w:rsidP="000D1E47">
      <w:pPr>
        <w:widowControl w:val="0"/>
        <w:numPr>
          <w:ilvl w:val="1"/>
          <w:numId w:val="9"/>
        </w:numPr>
        <w:spacing w:after="0" w:line="240" w:lineRule="auto"/>
        <w:ind w:left="0" w:firstLine="709"/>
        <w:contextualSpacing/>
        <w:jc w:val="both"/>
        <w:rPr>
          <w:rFonts w:ascii="Times New Roman" w:eastAsia="Times New Roman" w:hAnsi="Times New Roman"/>
          <w:kern w:val="1"/>
          <w:sz w:val="24"/>
          <w:szCs w:val="24"/>
          <w:lang w:val="x-none" w:eastAsia="x-none"/>
        </w:rPr>
      </w:pPr>
      <w:r w:rsidRPr="008B4681">
        <w:rPr>
          <w:rFonts w:ascii="Times New Roman" w:eastAsia="Times New Roman" w:hAnsi="Times New Roman"/>
          <w:kern w:val="1"/>
          <w:sz w:val="24"/>
          <w:szCs w:val="24"/>
          <w:lang w:val="x-none" w:eastAsia="x-none"/>
        </w:rPr>
        <w:t xml:space="preserve">Поставщик 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Покупателем, а также на раскрытие Покупателем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8B4681">
        <w:rPr>
          <w:rFonts w:ascii="Times New Roman" w:eastAsia="Times New Roman" w:hAnsi="Times New Roman"/>
          <w:kern w:val="1"/>
          <w:sz w:val="24"/>
          <w:szCs w:val="24"/>
          <w:lang w:val="x-none" w:eastAsia="x-none"/>
        </w:rPr>
        <w:t>Росфинмониторингу</w:t>
      </w:r>
      <w:proofErr w:type="spellEnd"/>
      <w:r w:rsidRPr="008B4681">
        <w:rPr>
          <w:rFonts w:ascii="Times New Roman" w:eastAsia="Times New Roman" w:hAnsi="Times New Roman"/>
          <w:kern w:val="1"/>
          <w:sz w:val="24"/>
          <w:szCs w:val="24"/>
          <w:lang w:val="x-none" w:eastAsia="x-none"/>
        </w:rPr>
        <w:t xml:space="preserve">, Правительству Российской Федерации) и последующую обработку Сведений такими </w:t>
      </w:r>
      <w:r w:rsidRPr="008B4681">
        <w:rPr>
          <w:rFonts w:ascii="Times New Roman" w:eastAsia="Times New Roman" w:hAnsi="Times New Roman"/>
          <w:kern w:val="1"/>
          <w:sz w:val="24"/>
          <w:szCs w:val="24"/>
          <w:lang w:val="x-none" w:eastAsia="x-none"/>
        </w:rPr>
        <w:lastRenderedPageBreak/>
        <w:t>органами (далее – Раскрытие). Поставщик освобождает Покупателя от любой ответственности в связи с Раскрытием, включая возмещение убытков, понесенных в связи с предъявление Поставщику претензий, исков и требований любыми третьими лицами, чьи права были или могли быть нарушены таким Раскрытием.</w:t>
      </w:r>
    </w:p>
    <w:p w:rsidR="00B409B6" w:rsidRPr="008B4681" w:rsidRDefault="00B409B6" w:rsidP="000D1E47">
      <w:pPr>
        <w:widowControl w:val="0"/>
        <w:numPr>
          <w:ilvl w:val="1"/>
          <w:numId w:val="9"/>
        </w:numPr>
        <w:spacing w:after="0" w:line="240" w:lineRule="auto"/>
        <w:ind w:left="0" w:firstLine="709"/>
        <w:contextualSpacing/>
        <w:jc w:val="both"/>
        <w:rPr>
          <w:rFonts w:ascii="Times New Roman" w:eastAsia="Times New Roman" w:hAnsi="Times New Roman"/>
          <w:kern w:val="1"/>
          <w:sz w:val="24"/>
          <w:szCs w:val="24"/>
          <w:lang w:val="x-none" w:eastAsia="x-none"/>
        </w:rPr>
      </w:pPr>
      <w:r w:rsidRPr="008B4681">
        <w:rPr>
          <w:rFonts w:ascii="Times New Roman" w:eastAsia="Times New Roman" w:hAnsi="Times New Roman"/>
          <w:kern w:val="1"/>
          <w:sz w:val="24"/>
          <w:szCs w:val="24"/>
          <w:lang w:val="x-none" w:eastAsia="x-none"/>
        </w:rPr>
        <w:t>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B409B6" w:rsidRPr="008B4681" w:rsidRDefault="00B409B6" w:rsidP="000D1E47">
      <w:pPr>
        <w:widowControl w:val="0"/>
        <w:numPr>
          <w:ilvl w:val="1"/>
          <w:numId w:val="9"/>
        </w:numPr>
        <w:spacing w:after="0" w:line="240" w:lineRule="auto"/>
        <w:ind w:left="0" w:firstLine="709"/>
        <w:contextualSpacing/>
        <w:jc w:val="both"/>
        <w:rPr>
          <w:rFonts w:ascii="Times New Roman" w:eastAsia="Times New Roman" w:hAnsi="Times New Roman"/>
          <w:kern w:val="1"/>
          <w:sz w:val="24"/>
          <w:szCs w:val="24"/>
          <w:lang w:val="x-none" w:eastAsia="x-none"/>
        </w:rPr>
      </w:pPr>
      <w:r w:rsidRPr="008B4681">
        <w:rPr>
          <w:rFonts w:ascii="Times New Roman" w:eastAsia="Times New Roman" w:hAnsi="Times New Roman"/>
          <w:kern w:val="1"/>
          <w:sz w:val="24"/>
          <w:szCs w:val="24"/>
          <w:lang w:val="x-none" w:eastAsia="x-none"/>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Поставщиком Сведений (в том числе уведомлений об изменениях с подтверждающими документами) является основанием для одностороннего отказа Покупателя от исполнения Договора и предъявления Покупателем требований о возмещении убытков, причиненных прекращением Договора. Договор считается расторгнутым с даты получения Поставщиком соответствующего письменного уведомления, если более поздняя дата не будет установлена в уведомлении.</w:t>
      </w:r>
    </w:p>
    <w:p w:rsidR="00B409B6" w:rsidRPr="008B4681" w:rsidRDefault="00B409B6" w:rsidP="000D1E47">
      <w:pPr>
        <w:widowControl w:val="0"/>
        <w:spacing w:after="0" w:line="240" w:lineRule="auto"/>
        <w:ind w:left="709"/>
        <w:contextualSpacing/>
        <w:jc w:val="both"/>
        <w:rPr>
          <w:rFonts w:ascii="Times New Roman" w:eastAsia="Times New Roman" w:hAnsi="Times New Roman"/>
          <w:kern w:val="1"/>
          <w:sz w:val="24"/>
          <w:szCs w:val="24"/>
          <w:lang w:val="x-none" w:eastAsia="x-none"/>
        </w:rPr>
      </w:pPr>
    </w:p>
    <w:p w:rsidR="007B5022" w:rsidRPr="008B4681" w:rsidRDefault="00EF2504" w:rsidP="00EF2504">
      <w:pPr>
        <w:widowControl w:val="0"/>
        <w:numPr>
          <w:ilvl w:val="0"/>
          <w:numId w:val="9"/>
        </w:numPr>
        <w:suppressAutoHyphens/>
        <w:autoSpaceDE w:val="0"/>
        <w:autoSpaceDN w:val="0"/>
        <w:adjustRightInd w:val="0"/>
        <w:spacing w:after="0" w:line="240" w:lineRule="auto"/>
        <w:contextualSpacing/>
        <w:jc w:val="center"/>
        <w:rPr>
          <w:rFonts w:ascii="Times New Roman" w:hAnsi="Times New Roman"/>
          <w:b/>
          <w:bCs/>
          <w:noProof/>
          <w:sz w:val="24"/>
          <w:szCs w:val="24"/>
        </w:rPr>
      </w:pPr>
      <w:r w:rsidRPr="00EF2504">
        <w:rPr>
          <w:rFonts w:ascii="Times New Roman" w:hAnsi="Times New Roman"/>
          <w:b/>
          <w:bCs/>
          <w:noProof/>
          <w:sz w:val="24"/>
          <w:szCs w:val="24"/>
        </w:rPr>
        <w:t>ОБСТОЯТЕЛЬСТВ</w:t>
      </w:r>
      <w:r>
        <w:rPr>
          <w:rFonts w:ascii="Times New Roman" w:hAnsi="Times New Roman"/>
          <w:b/>
          <w:bCs/>
          <w:noProof/>
          <w:sz w:val="24"/>
          <w:szCs w:val="24"/>
        </w:rPr>
        <w:t>А</w:t>
      </w:r>
      <w:r w:rsidRPr="00EF2504">
        <w:rPr>
          <w:rFonts w:ascii="Times New Roman" w:hAnsi="Times New Roman"/>
          <w:b/>
          <w:bCs/>
          <w:noProof/>
          <w:sz w:val="24"/>
          <w:szCs w:val="24"/>
        </w:rPr>
        <w:t xml:space="preserve"> НЕПРЕОДОЛИМОЙ СИЛЫ</w:t>
      </w:r>
    </w:p>
    <w:p w:rsidR="007B5022" w:rsidRPr="008B4681" w:rsidRDefault="007B5022" w:rsidP="000D1E47">
      <w:pPr>
        <w:widowControl w:val="0"/>
        <w:numPr>
          <w:ilvl w:val="1"/>
          <w:numId w:val="9"/>
        </w:numPr>
        <w:tabs>
          <w:tab w:val="left" w:pos="0"/>
        </w:tabs>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proofErr w:type="gramStart"/>
      <w:r w:rsidRPr="008B4681">
        <w:rPr>
          <w:rFonts w:ascii="Times New Roman" w:hAnsi="Times New Roman"/>
          <w:noProof/>
          <w:sz w:val="24"/>
          <w:szCs w:val="24"/>
        </w:rPr>
        <w:t xml:space="preserve">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w:t>
      </w:r>
      <w:r w:rsidRPr="008B4681">
        <w:rPr>
          <w:rFonts w:ascii="Times New Roman" w:hAnsi="Times New Roman"/>
          <w:sz w:val="24"/>
          <w:szCs w:val="24"/>
        </w:rPr>
        <w:t>к которым относятся, но, не ограничиваясь ниже перечисленными, стихийные бедствия, массовые беспорядки, забастовки (кроме забастовок на предприятиях Сторон), военные действия, вступление в действие законодательных актов, постановлений и распоряжений государственных органов, прямо или косвенно запрещающих указанные в Договоре виды деятельности или препятствующие</w:t>
      </w:r>
      <w:proofErr w:type="gramEnd"/>
      <w:r w:rsidRPr="008B4681">
        <w:rPr>
          <w:rFonts w:ascii="Times New Roman" w:hAnsi="Times New Roman"/>
          <w:sz w:val="24"/>
          <w:szCs w:val="24"/>
        </w:rPr>
        <w:t xml:space="preserve"> осуществлению сторонами своих обязательств по Договору, и иных обстоятельств, не зависящих от волеизъявления сторон,</w:t>
      </w:r>
      <w:r w:rsidRPr="008B4681">
        <w:rPr>
          <w:rFonts w:ascii="Times New Roman" w:hAnsi="Times New Roman"/>
          <w:noProof/>
          <w:sz w:val="24"/>
          <w:szCs w:val="24"/>
        </w:rPr>
        <w:t xml:space="preserve"> которые Стороны не могли предвидеть или предотвратить.</w:t>
      </w:r>
    </w:p>
    <w:p w:rsidR="007B5022" w:rsidRPr="008B4681" w:rsidRDefault="007B5022" w:rsidP="000D1E47">
      <w:pPr>
        <w:widowControl w:val="0"/>
        <w:numPr>
          <w:ilvl w:val="1"/>
          <w:numId w:val="9"/>
        </w:numPr>
        <w:tabs>
          <w:tab w:val="left" w:pos="0"/>
        </w:tabs>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sz w:val="24"/>
          <w:szCs w:val="24"/>
        </w:rPr>
        <w:t>Сторона, подвергшаяся действию обстоятельств непреодолимой силы, должна в течение 5 (пяти) календарных дней, с момента возникновения обстоятельств непреодолимой силы, письменно уведомить другую сторону об их возникновении, направив извещение с приложением документа, подтверждающего наличие указанных обстоятельств, выданного уполномоченным на то органом. В противном случае она лишается права ссылаться на эти обстоятельства, как освобождающие от ответственности.</w:t>
      </w:r>
    </w:p>
    <w:p w:rsidR="007B5022" w:rsidRPr="008B4681" w:rsidRDefault="007B5022" w:rsidP="000D1E47">
      <w:pPr>
        <w:widowControl w:val="0"/>
        <w:numPr>
          <w:ilvl w:val="1"/>
          <w:numId w:val="9"/>
        </w:numPr>
        <w:tabs>
          <w:tab w:val="left" w:pos="1276"/>
        </w:tabs>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sz w:val="24"/>
          <w:szCs w:val="24"/>
        </w:rPr>
        <w:t xml:space="preserve">Наступление обстоятельств, предусмотренных настоящей статьей, при условии совершения действий, предусмотренных п. </w:t>
      </w:r>
      <w:r w:rsidR="00D26F69" w:rsidRPr="008B4681">
        <w:rPr>
          <w:rFonts w:ascii="Times New Roman" w:hAnsi="Times New Roman"/>
          <w:sz w:val="24"/>
          <w:szCs w:val="24"/>
        </w:rPr>
        <w:t>10</w:t>
      </w:r>
      <w:r w:rsidRPr="008B4681">
        <w:rPr>
          <w:rFonts w:ascii="Times New Roman" w:hAnsi="Times New Roman"/>
          <w:sz w:val="24"/>
          <w:szCs w:val="24"/>
        </w:rPr>
        <w:t>.2. Договора, продлевает срок исполнения договорных обязательств на период, соответствующий сроку действия обстоятельств непреодолимой силы и разумному сроку устранения последствий.</w:t>
      </w:r>
    </w:p>
    <w:p w:rsidR="007B5022" w:rsidRPr="008B4681" w:rsidRDefault="007B5022" w:rsidP="000D1E47">
      <w:pPr>
        <w:widowControl w:val="0"/>
        <w:numPr>
          <w:ilvl w:val="1"/>
          <w:numId w:val="9"/>
        </w:numPr>
        <w:tabs>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sz w:val="24"/>
          <w:szCs w:val="24"/>
        </w:rPr>
        <w:t>Если обстоятельства непреодолимой</w:t>
      </w:r>
      <w:r w:rsidRPr="008B4681">
        <w:rPr>
          <w:rFonts w:ascii="Times New Roman" w:hAnsi="Times New Roman"/>
          <w:noProof/>
          <w:sz w:val="24"/>
          <w:szCs w:val="24"/>
        </w:rPr>
        <w:t xml:space="preserve"> </w:t>
      </w:r>
      <w:r w:rsidR="002C1A41" w:rsidRPr="008B4681">
        <w:rPr>
          <w:rFonts w:ascii="Times New Roman" w:hAnsi="Times New Roman"/>
          <w:noProof/>
          <w:sz w:val="24"/>
          <w:szCs w:val="24"/>
        </w:rPr>
        <w:t xml:space="preserve">силы </w:t>
      </w:r>
      <w:r w:rsidRPr="008B4681">
        <w:rPr>
          <w:rFonts w:ascii="Times New Roman" w:hAnsi="Times New Roman"/>
          <w:noProof/>
          <w:sz w:val="24"/>
          <w:szCs w:val="24"/>
        </w:rPr>
        <w:t xml:space="preserve">продолжают действовать более 30 (тридцати) календарных дней, стороны проводят совместные переговоры для принятия решения о целесообразности поставки и выявления приемлемых альтернативных способов исполнения настоящего Договора. Достигнутые Сторонами договоренности оформляются дополнительным соглашением к Договору. </w:t>
      </w:r>
    </w:p>
    <w:p w:rsidR="007B5022" w:rsidRPr="008B4681" w:rsidRDefault="007B5022" w:rsidP="000D1E47">
      <w:pPr>
        <w:widowControl w:val="0"/>
        <w:tabs>
          <w:tab w:val="left" w:pos="1276"/>
        </w:tabs>
        <w:suppressAutoHyphens/>
        <w:autoSpaceDE w:val="0"/>
        <w:autoSpaceDN w:val="0"/>
        <w:adjustRightInd w:val="0"/>
        <w:spacing w:after="0" w:line="240" w:lineRule="auto"/>
        <w:ind w:firstLine="709"/>
        <w:contextualSpacing/>
        <w:jc w:val="both"/>
        <w:rPr>
          <w:rFonts w:ascii="Times New Roman" w:hAnsi="Times New Roman"/>
          <w:sz w:val="24"/>
          <w:szCs w:val="24"/>
        </w:rPr>
      </w:pPr>
    </w:p>
    <w:p w:rsidR="007B5022" w:rsidRPr="008B4681" w:rsidRDefault="007B5022" w:rsidP="000D1E47">
      <w:pPr>
        <w:widowControl w:val="0"/>
        <w:numPr>
          <w:ilvl w:val="0"/>
          <w:numId w:val="9"/>
        </w:numPr>
        <w:suppressAutoHyphens/>
        <w:autoSpaceDE w:val="0"/>
        <w:autoSpaceDN w:val="0"/>
        <w:adjustRightInd w:val="0"/>
        <w:spacing w:after="0" w:line="240" w:lineRule="auto"/>
        <w:contextualSpacing/>
        <w:jc w:val="center"/>
        <w:rPr>
          <w:rFonts w:ascii="Times New Roman" w:hAnsi="Times New Roman"/>
          <w:b/>
          <w:bCs/>
          <w:noProof/>
          <w:sz w:val="24"/>
          <w:szCs w:val="24"/>
        </w:rPr>
      </w:pPr>
      <w:r w:rsidRPr="008B4681">
        <w:rPr>
          <w:rFonts w:ascii="Times New Roman" w:hAnsi="Times New Roman"/>
          <w:b/>
          <w:bCs/>
          <w:noProof/>
          <w:sz w:val="24"/>
          <w:szCs w:val="24"/>
        </w:rPr>
        <w:t>ПОРЯДОК РАЗРЕШЕНИЯ СПОРОВ</w:t>
      </w:r>
    </w:p>
    <w:p w:rsidR="007B5022" w:rsidRPr="008B4681" w:rsidRDefault="007B5022"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B4681">
        <w:rPr>
          <w:rFonts w:ascii="Times New Roman" w:hAnsi="Times New Roman"/>
          <w:noProof/>
          <w:sz w:val="24"/>
          <w:szCs w:val="24"/>
        </w:rPr>
        <w:t>Все споры, которые могут возникнуть в ходе исполнения Договора, Стороны будут стремиться разрешить путем переговоров.</w:t>
      </w:r>
    </w:p>
    <w:p w:rsidR="007B5022" w:rsidRPr="008B4681" w:rsidRDefault="007B5022"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Досудебный порядок разрешения спорных вопросов обязателен. При направлении одной из Сторон претензии, другая Сторона рассматривает ее в течение 15 (пятнадцати) календарных дней с момента получения.</w:t>
      </w:r>
    </w:p>
    <w:p w:rsidR="007B5022" w:rsidRPr="008B4681" w:rsidRDefault="007B5022"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eastAsia="Times New Roman" w:hAnsi="Times New Roman"/>
          <w:sz w:val="24"/>
          <w:szCs w:val="24"/>
          <w:lang w:eastAsia="ru-RU"/>
        </w:rPr>
        <w:t>При наличии неурегулированных в претензионном порядке разногласий</w:t>
      </w:r>
      <w:r w:rsidRPr="008B4681">
        <w:rPr>
          <w:rFonts w:ascii="Times New Roman" w:hAnsi="Times New Roman"/>
          <w:noProof/>
          <w:sz w:val="24"/>
          <w:szCs w:val="24"/>
        </w:rPr>
        <w:t>, спор подлежит рассмотрению в Арбитражном суде г. Москвы в соответствии с законодательством Российской Федерации.</w:t>
      </w:r>
    </w:p>
    <w:p w:rsidR="007B5022" w:rsidRPr="008B4681" w:rsidRDefault="007B5022" w:rsidP="000D1E47">
      <w:pPr>
        <w:widowControl w:val="0"/>
        <w:suppressAutoHyphens/>
        <w:autoSpaceDE w:val="0"/>
        <w:autoSpaceDN w:val="0"/>
        <w:adjustRightInd w:val="0"/>
        <w:spacing w:after="0" w:line="240" w:lineRule="auto"/>
        <w:ind w:firstLine="709"/>
        <w:contextualSpacing/>
        <w:jc w:val="both"/>
        <w:rPr>
          <w:rFonts w:ascii="Times New Roman" w:hAnsi="Times New Roman"/>
          <w:noProof/>
          <w:sz w:val="24"/>
          <w:szCs w:val="24"/>
        </w:rPr>
      </w:pPr>
    </w:p>
    <w:p w:rsidR="007B5022" w:rsidRPr="008B4681" w:rsidRDefault="007B5022" w:rsidP="000D1E47">
      <w:pPr>
        <w:widowControl w:val="0"/>
        <w:numPr>
          <w:ilvl w:val="0"/>
          <w:numId w:val="9"/>
        </w:numPr>
        <w:autoSpaceDE w:val="0"/>
        <w:autoSpaceDN w:val="0"/>
        <w:adjustRightInd w:val="0"/>
        <w:spacing w:after="0" w:line="240" w:lineRule="auto"/>
        <w:contextualSpacing/>
        <w:jc w:val="center"/>
        <w:rPr>
          <w:rFonts w:ascii="Times New Roman" w:hAnsi="Times New Roman"/>
          <w:b/>
          <w:bCs/>
          <w:noProof/>
          <w:sz w:val="24"/>
          <w:szCs w:val="24"/>
        </w:rPr>
      </w:pPr>
      <w:r w:rsidRPr="008B4681">
        <w:rPr>
          <w:rFonts w:ascii="Times New Roman" w:hAnsi="Times New Roman"/>
          <w:b/>
          <w:bCs/>
          <w:noProof/>
          <w:sz w:val="24"/>
          <w:szCs w:val="24"/>
        </w:rPr>
        <w:lastRenderedPageBreak/>
        <w:t>ЗАКЛЮЧИТЕЛЬНЫЕ ПОЛОЖЕНИЯ</w:t>
      </w:r>
    </w:p>
    <w:p w:rsidR="007B5022" w:rsidRPr="00F128DA" w:rsidRDefault="00740A88"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F128DA">
        <w:rPr>
          <w:rFonts w:ascii="Times New Roman" w:hAnsi="Times New Roman"/>
          <w:noProof/>
          <w:sz w:val="24"/>
          <w:szCs w:val="24"/>
        </w:rPr>
        <w:t xml:space="preserve">Договор вступает в силу с момента его подписания Сторонами и действует </w:t>
      </w:r>
      <w:r w:rsidR="00D26F69" w:rsidRPr="00F128DA">
        <w:rPr>
          <w:rFonts w:ascii="Times New Roman" w:hAnsi="Times New Roman"/>
          <w:noProof/>
          <w:sz w:val="24"/>
          <w:szCs w:val="24"/>
        </w:rPr>
        <w:t>в течение 1 (одного) года с момента заключения</w:t>
      </w:r>
      <w:r w:rsidRPr="00F128DA">
        <w:rPr>
          <w:rFonts w:ascii="Times New Roman" w:hAnsi="Times New Roman"/>
          <w:noProof/>
          <w:sz w:val="24"/>
          <w:szCs w:val="24"/>
        </w:rPr>
        <w:t>.</w:t>
      </w:r>
    </w:p>
    <w:p w:rsidR="007B5022" w:rsidRPr="008B4681" w:rsidRDefault="007B5022"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F128DA">
        <w:rPr>
          <w:rFonts w:ascii="Times New Roman" w:hAnsi="Times New Roman"/>
          <w:noProof/>
          <w:sz w:val="24"/>
          <w:szCs w:val="24"/>
        </w:rPr>
        <w:t>Все изменения и дополнения к Договору оформляются в письменном виде и считаются действительными</w:t>
      </w:r>
      <w:r w:rsidRPr="008B4681">
        <w:rPr>
          <w:rFonts w:ascii="Times New Roman" w:hAnsi="Times New Roman"/>
          <w:noProof/>
          <w:sz w:val="24"/>
          <w:szCs w:val="24"/>
        </w:rPr>
        <w:t xml:space="preserve"> только после подписания их полномочными представителями обеих Сторон.</w:t>
      </w:r>
    </w:p>
    <w:p w:rsidR="007B5022" w:rsidRPr="008B4681" w:rsidRDefault="007B5022"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 xml:space="preserve">Договор может быть расторгнут: </w:t>
      </w:r>
    </w:p>
    <w:p w:rsidR="007B5022" w:rsidRPr="008B4681" w:rsidRDefault="00D26F69" w:rsidP="000D1E47">
      <w:pPr>
        <w:widowControl w:val="0"/>
        <w:numPr>
          <w:ilvl w:val="2"/>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по взаимному письменному соглашению Сторон;</w:t>
      </w:r>
    </w:p>
    <w:p w:rsidR="00B409B6" w:rsidRPr="008B4681" w:rsidRDefault="00D26F69" w:rsidP="000D1E47">
      <w:pPr>
        <w:widowControl w:val="0"/>
        <w:numPr>
          <w:ilvl w:val="2"/>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 xml:space="preserve">в одностороннем порядке Покупателем в случае нарушения сроков поставки </w:t>
      </w:r>
      <w:r w:rsidR="005239DE">
        <w:rPr>
          <w:rFonts w:ascii="Times New Roman" w:hAnsi="Times New Roman"/>
          <w:noProof/>
          <w:sz w:val="24"/>
          <w:szCs w:val="24"/>
        </w:rPr>
        <w:t>Товара</w:t>
      </w:r>
      <w:r w:rsidRPr="008B4681">
        <w:rPr>
          <w:rFonts w:ascii="Times New Roman" w:hAnsi="Times New Roman"/>
          <w:noProof/>
          <w:sz w:val="24"/>
          <w:szCs w:val="24"/>
        </w:rPr>
        <w:t xml:space="preserve"> более чем на 10 (десять) календарных дней;</w:t>
      </w:r>
    </w:p>
    <w:p w:rsidR="00084270" w:rsidRPr="008B4681" w:rsidRDefault="00D26F69" w:rsidP="000D1E47">
      <w:pPr>
        <w:widowControl w:val="0"/>
        <w:numPr>
          <w:ilvl w:val="2"/>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 xml:space="preserve">в одностороннем порядке Покупателем, в случае отказа Поставщика от замены </w:t>
      </w:r>
      <w:r w:rsidR="005239DE">
        <w:rPr>
          <w:rFonts w:ascii="Times New Roman" w:hAnsi="Times New Roman"/>
          <w:noProof/>
          <w:sz w:val="24"/>
          <w:szCs w:val="24"/>
        </w:rPr>
        <w:t>Товара</w:t>
      </w:r>
      <w:r w:rsidRPr="008B4681">
        <w:rPr>
          <w:rFonts w:ascii="Times New Roman" w:hAnsi="Times New Roman"/>
          <w:noProof/>
          <w:sz w:val="24"/>
          <w:szCs w:val="24"/>
        </w:rPr>
        <w:t>, не соответствующей требованиям Договора;</w:t>
      </w:r>
    </w:p>
    <w:p w:rsidR="00D26F69" w:rsidRPr="008B4681" w:rsidRDefault="00D26F69" w:rsidP="000D1E47">
      <w:pPr>
        <w:widowControl w:val="0"/>
        <w:numPr>
          <w:ilvl w:val="2"/>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 xml:space="preserve">в одностороннем порядке Покупателем, в случае срыва установленного срока замены </w:t>
      </w:r>
      <w:r w:rsidR="005239DE">
        <w:rPr>
          <w:rFonts w:ascii="Times New Roman" w:hAnsi="Times New Roman"/>
          <w:noProof/>
          <w:sz w:val="24"/>
          <w:szCs w:val="24"/>
        </w:rPr>
        <w:t>Товара</w:t>
      </w:r>
      <w:r w:rsidRPr="008B4681">
        <w:rPr>
          <w:rFonts w:ascii="Times New Roman" w:hAnsi="Times New Roman"/>
          <w:noProof/>
          <w:sz w:val="24"/>
          <w:szCs w:val="24"/>
        </w:rPr>
        <w:t>, не соответствующей требованиям Договора, более чем на 10 дней;</w:t>
      </w:r>
    </w:p>
    <w:p w:rsidR="00D26F69" w:rsidRPr="008B4681" w:rsidRDefault="00D26F69" w:rsidP="000D1E47">
      <w:pPr>
        <w:widowControl w:val="0"/>
        <w:numPr>
          <w:ilvl w:val="2"/>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в судебном порядке в соответствии с законодательством Российской Федерации.</w:t>
      </w:r>
    </w:p>
    <w:p w:rsidR="00B409B6" w:rsidRPr="008B4681" w:rsidRDefault="00D26F69"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В случае расторжения Договора по основаниям, предусмотренным в п. 12.3.2.-12.3.4. Договора, Договор прекращает действие по истечении 10 (десяти) календарных дней с момента получения Поставщиком письменного уведомления Покупателя о расторжении Договора.</w:t>
      </w:r>
    </w:p>
    <w:p w:rsidR="007B5022" w:rsidRPr="008B4681" w:rsidRDefault="007B5022"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Стороны обязуются соблюдать конфиденциальность в отношении информации, получаемой ими друг от друга в целях исполнения обязательств по Договору, за исключением случаев обязательного раскрытия информации, предусмотренных законодательством Р</w:t>
      </w:r>
      <w:r w:rsidR="00F8531B" w:rsidRPr="008B4681">
        <w:rPr>
          <w:rFonts w:ascii="Times New Roman" w:hAnsi="Times New Roman"/>
          <w:noProof/>
          <w:sz w:val="24"/>
          <w:szCs w:val="24"/>
        </w:rPr>
        <w:t>оссийской Федерации</w:t>
      </w:r>
      <w:r w:rsidRPr="008B4681">
        <w:rPr>
          <w:rFonts w:ascii="Times New Roman" w:hAnsi="Times New Roman"/>
          <w:noProof/>
          <w:sz w:val="24"/>
          <w:szCs w:val="24"/>
        </w:rPr>
        <w:t>. Конфиденциальность будет соблюдаться в течение всего срока действия Договора и 3 (трех) лет после его прекращения.</w:t>
      </w:r>
    </w:p>
    <w:p w:rsidR="007B5022" w:rsidRPr="008B4681" w:rsidRDefault="007B5022"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С момента подписания Договора все предварительные переговоры, соглашения, переписка, протоколы теряют юридическую силу.</w:t>
      </w:r>
    </w:p>
    <w:p w:rsidR="007B5022" w:rsidRPr="008B4681" w:rsidRDefault="007B5022"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 xml:space="preserve">В случае изменения реквизитов </w:t>
      </w:r>
      <w:r w:rsidR="00487847" w:rsidRPr="008B4681">
        <w:rPr>
          <w:rFonts w:ascii="Times New Roman" w:hAnsi="Times New Roman"/>
          <w:noProof/>
          <w:sz w:val="24"/>
          <w:szCs w:val="24"/>
        </w:rPr>
        <w:t>С</w:t>
      </w:r>
      <w:r w:rsidRPr="008B4681">
        <w:rPr>
          <w:rFonts w:ascii="Times New Roman" w:hAnsi="Times New Roman"/>
          <w:noProof/>
          <w:sz w:val="24"/>
          <w:szCs w:val="24"/>
        </w:rPr>
        <w:t>торон, Стороны обязуются незамедлительно сообщать друг другу об этом в письменном виде не позднее 3 (трех) банковских дней со дня наступления соответствующих изменений.</w:t>
      </w:r>
    </w:p>
    <w:p w:rsidR="00A44351" w:rsidRPr="008B4681" w:rsidRDefault="00EE4CB4"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Стороны допускают возможность обмена документами по Договору с использованием средств факсимильной связи и электронной почты (при наличии на указанных документах печатей и подписей уполномоченных представителей сторон) с последующим предоставлением оригиналов документов. Стороны признают юридическую силу документов, направленных посредством каналов интернет и факсимильной связи при наличии подтверждения о получении другой стороной соответствующего сообщения.</w:t>
      </w:r>
    </w:p>
    <w:p w:rsidR="007B5022" w:rsidRPr="008B4681" w:rsidRDefault="00EE4CB4" w:rsidP="000D1E47">
      <w:pPr>
        <w:widowControl w:val="0"/>
        <w:suppressAutoHyphens/>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noProof/>
          <w:sz w:val="24"/>
          <w:szCs w:val="24"/>
        </w:rPr>
        <w:t>Срок представления оригиналов документов 10 (десять) рабочих дней с момента их направления с использованием средств факсимильной связи и электронной почты.</w:t>
      </w:r>
    </w:p>
    <w:p w:rsidR="007B5022" w:rsidRPr="008B4681" w:rsidRDefault="002C1A41"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Догов</w:t>
      </w:r>
      <w:r w:rsidR="000A20AE" w:rsidRPr="008B4681">
        <w:rPr>
          <w:rFonts w:ascii="Times New Roman" w:hAnsi="Times New Roman"/>
          <w:noProof/>
          <w:sz w:val="24"/>
          <w:szCs w:val="24"/>
        </w:rPr>
        <w:t>о</w:t>
      </w:r>
      <w:r w:rsidRPr="008B4681">
        <w:rPr>
          <w:rFonts w:ascii="Times New Roman" w:hAnsi="Times New Roman"/>
          <w:noProof/>
          <w:sz w:val="24"/>
          <w:szCs w:val="24"/>
        </w:rPr>
        <w:t xml:space="preserve">р </w:t>
      </w:r>
      <w:r w:rsidR="007B5022" w:rsidRPr="008B4681">
        <w:rPr>
          <w:rFonts w:ascii="Times New Roman" w:hAnsi="Times New Roman"/>
          <w:noProof/>
          <w:sz w:val="24"/>
          <w:szCs w:val="24"/>
        </w:rPr>
        <w:t>составлен в 2 (двух), имеющих одинаковую юридическую силу, по одному экземпляру для каждой из Сторон.</w:t>
      </w:r>
    </w:p>
    <w:p w:rsidR="007B5022" w:rsidRPr="008B4681" w:rsidRDefault="007B5022"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Во всем, что не урегулировано условиями Договора, Стороны руководствуются действующим законодательством Российской Федерации.</w:t>
      </w:r>
    </w:p>
    <w:p w:rsidR="007B5022" w:rsidRPr="008B4681" w:rsidRDefault="00744FC3" w:rsidP="000D1E47">
      <w:pPr>
        <w:widowControl w:val="0"/>
        <w:numPr>
          <w:ilvl w:val="1"/>
          <w:numId w:val="9"/>
        </w:numPr>
        <w:suppressAutoHyphens/>
        <w:autoSpaceDE w:val="0"/>
        <w:autoSpaceDN w:val="0"/>
        <w:adjustRightInd w:val="0"/>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 xml:space="preserve"> </w:t>
      </w:r>
      <w:r w:rsidR="00487847" w:rsidRPr="008B4681">
        <w:rPr>
          <w:rFonts w:ascii="Times New Roman" w:hAnsi="Times New Roman"/>
          <w:noProof/>
          <w:sz w:val="24"/>
          <w:szCs w:val="24"/>
        </w:rPr>
        <w:t>Приложения к Договору являются его н</w:t>
      </w:r>
      <w:r w:rsidR="007B5022" w:rsidRPr="008B4681">
        <w:rPr>
          <w:rFonts w:ascii="Times New Roman" w:hAnsi="Times New Roman"/>
          <w:noProof/>
          <w:sz w:val="24"/>
          <w:szCs w:val="24"/>
        </w:rPr>
        <w:t>еотъемлемой частью:</w:t>
      </w:r>
    </w:p>
    <w:p w:rsidR="00592660" w:rsidRDefault="00962021" w:rsidP="000D1E47">
      <w:pPr>
        <w:widowControl w:val="0"/>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noProof/>
          <w:sz w:val="24"/>
          <w:szCs w:val="24"/>
        </w:rPr>
        <w:t xml:space="preserve">Приложение № 1 </w:t>
      </w:r>
      <w:r w:rsidR="00637CEA" w:rsidRPr="008B4681">
        <w:rPr>
          <w:rFonts w:ascii="Times New Roman" w:hAnsi="Times New Roman"/>
          <w:noProof/>
          <w:sz w:val="24"/>
          <w:szCs w:val="24"/>
        </w:rPr>
        <w:t>– Спецификация</w:t>
      </w:r>
      <w:r w:rsidR="00487847" w:rsidRPr="008B4681">
        <w:rPr>
          <w:rFonts w:ascii="Times New Roman" w:hAnsi="Times New Roman"/>
          <w:noProof/>
          <w:sz w:val="24"/>
          <w:szCs w:val="24"/>
        </w:rPr>
        <w:t xml:space="preserve"> Товара</w:t>
      </w:r>
      <w:r w:rsidR="002C296B" w:rsidRPr="008B4681">
        <w:rPr>
          <w:rFonts w:ascii="Times New Roman" w:hAnsi="Times New Roman"/>
          <w:noProof/>
          <w:sz w:val="24"/>
          <w:szCs w:val="24"/>
        </w:rPr>
        <w:t>;</w:t>
      </w:r>
    </w:p>
    <w:p w:rsidR="002507F1" w:rsidRPr="008B4681" w:rsidRDefault="00B31B00" w:rsidP="000D1E47">
      <w:pPr>
        <w:widowControl w:val="0"/>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noProof/>
          <w:sz w:val="24"/>
          <w:szCs w:val="24"/>
        </w:rPr>
        <w:t xml:space="preserve">Приложение № 2 </w:t>
      </w:r>
      <w:r w:rsidR="00F56B17" w:rsidRPr="008B4681">
        <w:rPr>
          <w:rFonts w:ascii="Times New Roman" w:hAnsi="Times New Roman"/>
          <w:noProof/>
          <w:sz w:val="24"/>
          <w:szCs w:val="24"/>
        </w:rPr>
        <w:t>–</w:t>
      </w:r>
      <w:r w:rsidR="002507F1" w:rsidRPr="008B4681">
        <w:rPr>
          <w:rFonts w:ascii="Times New Roman" w:hAnsi="Times New Roman"/>
          <w:noProof/>
          <w:sz w:val="24"/>
          <w:szCs w:val="24"/>
        </w:rPr>
        <w:t xml:space="preserve"> </w:t>
      </w:r>
      <w:r w:rsidR="00F47810" w:rsidRPr="008B4681">
        <w:rPr>
          <w:rFonts w:ascii="Times New Roman" w:hAnsi="Times New Roman"/>
          <w:noProof/>
          <w:sz w:val="24"/>
          <w:szCs w:val="24"/>
        </w:rPr>
        <w:t>Ф</w:t>
      </w:r>
      <w:r w:rsidR="00487847" w:rsidRPr="008B4681">
        <w:rPr>
          <w:rFonts w:ascii="Times New Roman" w:hAnsi="Times New Roman"/>
          <w:noProof/>
          <w:sz w:val="24"/>
          <w:szCs w:val="24"/>
        </w:rPr>
        <w:t>орма заявки</w:t>
      </w:r>
      <w:r w:rsidR="002C296B" w:rsidRPr="008B4681">
        <w:rPr>
          <w:rFonts w:ascii="Times New Roman" w:hAnsi="Times New Roman"/>
          <w:noProof/>
          <w:sz w:val="24"/>
          <w:szCs w:val="24"/>
        </w:rPr>
        <w:t>;</w:t>
      </w:r>
    </w:p>
    <w:p w:rsidR="002C296B" w:rsidRPr="008B4681" w:rsidRDefault="002C296B" w:rsidP="000D1E47">
      <w:pPr>
        <w:widowControl w:val="0"/>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noProof/>
          <w:sz w:val="24"/>
          <w:szCs w:val="24"/>
        </w:rPr>
        <w:t xml:space="preserve">Приложение № </w:t>
      </w:r>
      <w:r w:rsidR="00F56B17">
        <w:rPr>
          <w:rFonts w:ascii="Times New Roman" w:hAnsi="Times New Roman"/>
          <w:noProof/>
          <w:sz w:val="24"/>
          <w:szCs w:val="24"/>
        </w:rPr>
        <w:t>3</w:t>
      </w:r>
      <w:r w:rsidRPr="008B4681">
        <w:rPr>
          <w:rFonts w:ascii="Times New Roman" w:hAnsi="Times New Roman"/>
          <w:noProof/>
          <w:sz w:val="24"/>
          <w:szCs w:val="24"/>
        </w:rPr>
        <w:t xml:space="preserve"> – </w:t>
      </w:r>
      <w:r w:rsidR="00F47810" w:rsidRPr="008B4681">
        <w:rPr>
          <w:rFonts w:ascii="Times New Roman" w:hAnsi="Times New Roman"/>
          <w:noProof/>
          <w:sz w:val="24"/>
          <w:szCs w:val="24"/>
        </w:rPr>
        <w:t>Ф</w:t>
      </w:r>
      <w:r w:rsidRPr="008B4681">
        <w:rPr>
          <w:rFonts w:ascii="Times New Roman" w:hAnsi="Times New Roman"/>
          <w:noProof/>
          <w:sz w:val="24"/>
          <w:szCs w:val="24"/>
        </w:rPr>
        <w:t>орма дополнительного соглашения</w:t>
      </w:r>
      <w:r w:rsidR="003D7B52" w:rsidRPr="008B4681">
        <w:rPr>
          <w:rFonts w:ascii="Times New Roman" w:hAnsi="Times New Roman"/>
          <w:noProof/>
          <w:sz w:val="24"/>
          <w:szCs w:val="24"/>
        </w:rPr>
        <w:t>.</w:t>
      </w:r>
    </w:p>
    <w:p w:rsidR="00592660" w:rsidRPr="008B4681" w:rsidRDefault="00592660" w:rsidP="000D1E47">
      <w:pPr>
        <w:widowControl w:val="0"/>
        <w:autoSpaceDE w:val="0"/>
        <w:autoSpaceDN w:val="0"/>
        <w:adjustRightInd w:val="0"/>
        <w:spacing w:after="0" w:line="240" w:lineRule="auto"/>
        <w:ind w:firstLine="709"/>
        <w:contextualSpacing/>
        <w:jc w:val="center"/>
        <w:rPr>
          <w:rFonts w:ascii="Times New Roman" w:hAnsi="Times New Roman"/>
          <w:bCs/>
          <w:noProof/>
          <w:sz w:val="24"/>
          <w:szCs w:val="24"/>
        </w:rPr>
      </w:pPr>
    </w:p>
    <w:p w:rsidR="00592660" w:rsidRPr="008B4681" w:rsidRDefault="00592660" w:rsidP="000D1E47">
      <w:pPr>
        <w:widowControl w:val="0"/>
        <w:numPr>
          <w:ilvl w:val="0"/>
          <w:numId w:val="9"/>
        </w:numPr>
        <w:tabs>
          <w:tab w:val="left" w:pos="567"/>
        </w:tabs>
        <w:autoSpaceDE w:val="0"/>
        <w:autoSpaceDN w:val="0"/>
        <w:adjustRightInd w:val="0"/>
        <w:spacing w:after="0" w:line="240" w:lineRule="auto"/>
        <w:contextualSpacing/>
        <w:jc w:val="center"/>
        <w:rPr>
          <w:rFonts w:ascii="Times New Roman" w:hAnsi="Times New Roman"/>
          <w:b/>
          <w:bCs/>
          <w:noProof/>
          <w:sz w:val="24"/>
          <w:szCs w:val="24"/>
        </w:rPr>
      </w:pPr>
      <w:r w:rsidRPr="008B4681">
        <w:rPr>
          <w:rFonts w:ascii="Times New Roman" w:hAnsi="Times New Roman"/>
          <w:b/>
          <w:bCs/>
          <w:noProof/>
          <w:sz w:val="24"/>
          <w:szCs w:val="24"/>
        </w:rPr>
        <w:t>РЕКВИЗИТЫ И ПОДПИСИ СТОРОН</w:t>
      </w:r>
    </w:p>
    <w:p w:rsidR="00592660" w:rsidRPr="008B4681" w:rsidRDefault="00592660" w:rsidP="000D1E47">
      <w:pPr>
        <w:widowControl w:val="0"/>
        <w:suppressAutoHyphen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kern w:val="1"/>
          <w:sz w:val="24"/>
          <w:szCs w:val="24"/>
          <w:lang w:eastAsia="ru-RU"/>
        </w:rPr>
      </w:pPr>
    </w:p>
    <w:tbl>
      <w:tblPr>
        <w:tblW w:w="9747" w:type="dxa"/>
        <w:tblLayout w:type="fixed"/>
        <w:tblLook w:val="04A0" w:firstRow="1" w:lastRow="0" w:firstColumn="1" w:lastColumn="0" w:noHBand="0" w:noVBand="1"/>
      </w:tblPr>
      <w:tblGrid>
        <w:gridCol w:w="5132"/>
        <w:gridCol w:w="4615"/>
      </w:tblGrid>
      <w:tr w:rsidR="00976897" w:rsidRPr="008B4681" w:rsidTr="003C1C0D">
        <w:tc>
          <w:tcPr>
            <w:tcW w:w="5132" w:type="dxa"/>
          </w:tcPr>
          <w:p w:rsidR="00976897" w:rsidRPr="008B4681" w:rsidRDefault="00976897" w:rsidP="000D1E47">
            <w:pPr>
              <w:pStyle w:val="12"/>
              <w:widowControl w:val="0"/>
              <w:ind w:left="0"/>
              <w:contextualSpacing/>
              <w:outlineLvl w:val="0"/>
              <w:rPr>
                <w:b/>
                <w:sz w:val="24"/>
                <w:szCs w:val="24"/>
              </w:rPr>
            </w:pPr>
            <w:r w:rsidRPr="008B4681">
              <w:rPr>
                <w:b/>
                <w:sz w:val="24"/>
                <w:szCs w:val="24"/>
              </w:rPr>
              <w:t>ПОСТАВЩИК:</w:t>
            </w:r>
          </w:p>
        </w:tc>
        <w:tc>
          <w:tcPr>
            <w:tcW w:w="4615" w:type="dxa"/>
          </w:tcPr>
          <w:p w:rsidR="00976897" w:rsidRPr="008B4681" w:rsidRDefault="00976897" w:rsidP="000D1E47">
            <w:pPr>
              <w:pStyle w:val="12"/>
              <w:widowControl w:val="0"/>
              <w:ind w:left="0"/>
              <w:contextualSpacing/>
              <w:outlineLvl w:val="0"/>
              <w:rPr>
                <w:b/>
                <w:sz w:val="24"/>
                <w:szCs w:val="24"/>
              </w:rPr>
            </w:pPr>
            <w:r w:rsidRPr="008B4681">
              <w:rPr>
                <w:b/>
                <w:sz w:val="24"/>
                <w:szCs w:val="24"/>
              </w:rPr>
              <w:t>ПОКУПАТЕЛЬ:</w:t>
            </w:r>
          </w:p>
        </w:tc>
      </w:tr>
      <w:tr w:rsidR="00976897" w:rsidRPr="008B4681" w:rsidTr="003C1C0D">
        <w:tc>
          <w:tcPr>
            <w:tcW w:w="5132" w:type="dxa"/>
          </w:tcPr>
          <w:p w:rsidR="00976897" w:rsidRPr="008B4681" w:rsidRDefault="00976897" w:rsidP="000D1E47">
            <w:pPr>
              <w:widowControl w:val="0"/>
              <w:suppressAutoHyphens/>
              <w:spacing w:after="0" w:line="240" w:lineRule="auto"/>
              <w:contextualSpacing/>
              <w:rPr>
                <w:rFonts w:ascii="Times New Roman" w:eastAsia="Times New Roman" w:hAnsi="Times New Roman"/>
                <w:b/>
                <w:kern w:val="1"/>
                <w:sz w:val="24"/>
                <w:szCs w:val="24"/>
                <w:lang w:val="en-US" w:eastAsia="ru-RU"/>
              </w:rPr>
            </w:pPr>
          </w:p>
        </w:tc>
        <w:tc>
          <w:tcPr>
            <w:tcW w:w="4615" w:type="dxa"/>
          </w:tcPr>
          <w:p w:rsidR="00976897" w:rsidRPr="008B4681" w:rsidRDefault="00976897" w:rsidP="000D1E47">
            <w:pPr>
              <w:widowControl w:val="0"/>
              <w:shd w:val="clear" w:color="auto" w:fill="FFFFFF"/>
              <w:spacing w:after="0" w:line="240" w:lineRule="auto"/>
              <w:contextualSpacing/>
              <w:rPr>
                <w:rFonts w:ascii="Times New Roman" w:hAnsi="Times New Roman"/>
                <w:b/>
                <w:bCs/>
                <w:sz w:val="24"/>
                <w:szCs w:val="24"/>
              </w:rPr>
            </w:pPr>
          </w:p>
          <w:p w:rsidR="00976897" w:rsidRPr="008B4681" w:rsidRDefault="00976897" w:rsidP="000D1E47">
            <w:pPr>
              <w:widowControl w:val="0"/>
              <w:shd w:val="clear" w:color="auto" w:fill="FFFFFF"/>
              <w:spacing w:after="0" w:line="240" w:lineRule="auto"/>
              <w:contextualSpacing/>
              <w:rPr>
                <w:rFonts w:ascii="Times New Roman" w:hAnsi="Times New Roman"/>
                <w:b/>
                <w:bCs/>
                <w:spacing w:val="-3"/>
                <w:sz w:val="24"/>
                <w:szCs w:val="24"/>
              </w:rPr>
            </w:pPr>
            <w:r w:rsidRPr="008B4681">
              <w:rPr>
                <w:rFonts w:ascii="Times New Roman" w:hAnsi="Times New Roman"/>
                <w:b/>
                <w:bCs/>
                <w:sz w:val="24"/>
                <w:szCs w:val="24"/>
              </w:rPr>
              <w:t>ФГУП «Спецстройсервис» при Спецстрое России</w:t>
            </w:r>
            <w:r w:rsidRPr="008B4681">
              <w:rPr>
                <w:rFonts w:ascii="Times New Roman" w:hAnsi="Times New Roman"/>
                <w:b/>
                <w:bCs/>
                <w:spacing w:val="-3"/>
                <w:sz w:val="24"/>
                <w:szCs w:val="24"/>
              </w:rPr>
              <w:t>»</w:t>
            </w:r>
          </w:p>
          <w:p w:rsidR="00976897" w:rsidRPr="008B4681" w:rsidRDefault="00976897" w:rsidP="000D1E47">
            <w:pPr>
              <w:widowControl w:val="0"/>
              <w:spacing w:after="0" w:line="240" w:lineRule="auto"/>
              <w:contextualSpacing/>
              <w:jc w:val="both"/>
              <w:rPr>
                <w:rFonts w:ascii="Times New Roman" w:hAnsi="Times New Roman"/>
                <w:spacing w:val="-1"/>
                <w:sz w:val="24"/>
                <w:szCs w:val="24"/>
              </w:rPr>
            </w:pPr>
            <w:r w:rsidRPr="008B4681">
              <w:rPr>
                <w:rFonts w:ascii="Times New Roman" w:hAnsi="Times New Roman"/>
                <w:spacing w:val="-1"/>
                <w:sz w:val="24"/>
                <w:szCs w:val="24"/>
              </w:rPr>
              <w:lastRenderedPageBreak/>
              <w:t>ИНН 7706044549 КПП 774301001</w:t>
            </w:r>
          </w:p>
          <w:p w:rsidR="00976897" w:rsidRPr="008B4681" w:rsidRDefault="00976897" w:rsidP="000D1E47">
            <w:pPr>
              <w:widowControl w:val="0"/>
              <w:spacing w:after="0" w:line="240" w:lineRule="auto"/>
              <w:contextualSpacing/>
              <w:rPr>
                <w:rFonts w:ascii="Times New Roman" w:hAnsi="Times New Roman"/>
                <w:sz w:val="24"/>
                <w:szCs w:val="24"/>
              </w:rPr>
            </w:pPr>
            <w:proofErr w:type="gramStart"/>
            <w:r w:rsidRPr="008B4681">
              <w:rPr>
                <w:rFonts w:ascii="Times New Roman" w:hAnsi="Times New Roman"/>
                <w:sz w:val="24"/>
                <w:szCs w:val="24"/>
              </w:rPr>
              <w:t>Адрес: 125212, г. Москва, ул. Адмирала Макарова, д.6. стр.1</w:t>
            </w:r>
            <w:proofErr w:type="gramEnd"/>
          </w:p>
          <w:p w:rsidR="00976897" w:rsidRPr="008B4681" w:rsidRDefault="00976897" w:rsidP="000D1E47">
            <w:pPr>
              <w:widowControl w:val="0"/>
              <w:spacing w:after="0" w:line="240" w:lineRule="auto"/>
              <w:contextualSpacing/>
              <w:rPr>
                <w:rFonts w:ascii="Times New Roman" w:hAnsi="Times New Roman"/>
                <w:sz w:val="24"/>
                <w:szCs w:val="24"/>
              </w:rPr>
            </w:pPr>
            <w:r w:rsidRPr="008B4681">
              <w:rPr>
                <w:rFonts w:ascii="Times New Roman" w:hAnsi="Times New Roman"/>
                <w:sz w:val="24"/>
                <w:szCs w:val="24"/>
              </w:rPr>
              <w:t xml:space="preserve">Почтовый адрес: </w:t>
            </w:r>
            <w:r w:rsidR="00B31B00" w:rsidRPr="00C4355E">
              <w:rPr>
                <w:rFonts w:ascii="Times New Roman" w:hAnsi="Times New Roman"/>
                <w:sz w:val="24"/>
                <w:szCs w:val="24"/>
              </w:rPr>
              <w:t>115419, г. Москва, 2-й Верхний Михайловский проезд, д.9 стр.5</w:t>
            </w:r>
          </w:p>
          <w:p w:rsidR="00976897" w:rsidRPr="008B4681" w:rsidRDefault="00976897" w:rsidP="000D1E47">
            <w:pPr>
              <w:widowControl w:val="0"/>
              <w:spacing w:after="0" w:line="240" w:lineRule="auto"/>
              <w:contextualSpacing/>
              <w:jc w:val="both"/>
              <w:rPr>
                <w:rFonts w:ascii="Times New Roman" w:hAnsi="Times New Roman"/>
                <w:spacing w:val="-1"/>
                <w:sz w:val="24"/>
                <w:szCs w:val="24"/>
              </w:rPr>
            </w:pPr>
            <w:proofErr w:type="gramStart"/>
            <w:r w:rsidRPr="008B4681">
              <w:rPr>
                <w:rFonts w:ascii="Times New Roman" w:hAnsi="Times New Roman"/>
                <w:spacing w:val="-1"/>
                <w:sz w:val="24"/>
                <w:szCs w:val="24"/>
              </w:rPr>
              <w:t>р</w:t>
            </w:r>
            <w:proofErr w:type="gramEnd"/>
            <w:r w:rsidRPr="008B4681">
              <w:rPr>
                <w:rFonts w:ascii="Times New Roman" w:hAnsi="Times New Roman"/>
                <w:spacing w:val="-1"/>
                <w:sz w:val="24"/>
                <w:szCs w:val="24"/>
              </w:rPr>
              <w:t xml:space="preserve">/с 40502810400040000011 </w:t>
            </w:r>
          </w:p>
          <w:p w:rsidR="00976897" w:rsidRPr="008B4681" w:rsidRDefault="00976897" w:rsidP="000D1E47">
            <w:pPr>
              <w:widowControl w:val="0"/>
              <w:spacing w:after="0" w:line="240" w:lineRule="auto"/>
              <w:contextualSpacing/>
              <w:jc w:val="both"/>
              <w:rPr>
                <w:rFonts w:ascii="Times New Roman" w:hAnsi="Times New Roman"/>
                <w:spacing w:val="-1"/>
                <w:sz w:val="24"/>
                <w:szCs w:val="24"/>
              </w:rPr>
            </w:pPr>
            <w:r w:rsidRPr="008B4681">
              <w:rPr>
                <w:rFonts w:ascii="Times New Roman" w:hAnsi="Times New Roman"/>
                <w:spacing w:val="-1"/>
                <w:sz w:val="24"/>
                <w:szCs w:val="24"/>
              </w:rPr>
              <w:t>в ПАО «Банк ВТБ» г. Москва</w:t>
            </w:r>
          </w:p>
          <w:p w:rsidR="00976897" w:rsidRPr="008B4681" w:rsidRDefault="00976897" w:rsidP="000D1E47">
            <w:pPr>
              <w:widowControl w:val="0"/>
              <w:spacing w:after="0" w:line="240" w:lineRule="auto"/>
              <w:contextualSpacing/>
              <w:jc w:val="both"/>
              <w:rPr>
                <w:rFonts w:ascii="Times New Roman" w:hAnsi="Times New Roman"/>
                <w:spacing w:val="-1"/>
                <w:sz w:val="24"/>
                <w:szCs w:val="24"/>
              </w:rPr>
            </w:pPr>
            <w:r w:rsidRPr="008B4681">
              <w:rPr>
                <w:rFonts w:ascii="Times New Roman" w:hAnsi="Times New Roman"/>
                <w:spacing w:val="-1"/>
                <w:sz w:val="24"/>
                <w:szCs w:val="24"/>
              </w:rPr>
              <w:t xml:space="preserve">к/с 30101810700000000187 </w:t>
            </w:r>
          </w:p>
          <w:p w:rsidR="00976897" w:rsidRPr="008B4681" w:rsidRDefault="00976897" w:rsidP="000D1E47">
            <w:pPr>
              <w:widowControl w:val="0"/>
              <w:spacing w:after="0" w:line="240" w:lineRule="auto"/>
              <w:contextualSpacing/>
              <w:jc w:val="both"/>
              <w:rPr>
                <w:rFonts w:ascii="Times New Roman" w:hAnsi="Times New Roman"/>
                <w:spacing w:val="-1"/>
                <w:sz w:val="24"/>
                <w:szCs w:val="24"/>
              </w:rPr>
            </w:pPr>
            <w:r w:rsidRPr="008B4681">
              <w:rPr>
                <w:rFonts w:ascii="Times New Roman" w:hAnsi="Times New Roman"/>
                <w:spacing w:val="-1"/>
                <w:sz w:val="24"/>
                <w:szCs w:val="24"/>
              </w:rPr>
              <w:t>БИК 044525187</w:t>
            </w:r>
          </w:p>
          <w:p w:rsidR="00976897" w:rsidRPr="008B4681" w:rsidRDefault="00976897" w:rsidP="000D1E47">
            <w:pPr>
              <w:widowControl w:val="0"/>
              <w:spacing w:after="0" w:line="240" w:lineRule="auto"/>
              <w:contextualSpacing/>
              <w:jc w:val="both"/>
              <w:rPr>
                <w:rFonts w:ascii="Times New Roman" w:hAnsi="Times New Roman"/>
                <w:sz w:val="24"/>
                <w:szCs w:val="24"/>
              </w:rPr>
            </w:pPr>
            <w:r w:rsidRPr="008B4681">
              <w:rPr>
                <w:rFonts w:ascii="Times New Roman" w:hAnsi="Times New Roman"/>
                <w:sz w:val="24"/>
                <w:szCs w:val="24"/>
                <w:lang w:val="en-US"/>
              </w:rPr>
              <w:t>e</w:t>
            </w:r>
            <w:r w:rsidRPr="008B4681">
              <w:rPr>
                <w:rFonts w:ascii="Times New Roman" w:hAnsi="Times New Roman"/>
                <w:sz w:val="24"/>
                <w:szCs w:val="24"/>
              </w:rPr>
              <w:t>-</w:t>
            </w:r>
            <w:r w:rsidRPr="008B4681">
              <w:rPr>
                <w:rFonts w:ascii="Times New Roman" w:hAnsi="Times New Roman"/>
                <w:sz w:val="24"/>
                <w:szCs w:val="24"/>
                <w:lang w:val="en-US"/>
              </w:rPr>
              <w:t>mail</w:t>
            </w:r>
            <w:r w:rsidRPr="008B4681">
              <w:rPr>
                <w:rFonts w:ascii="Times New Roman" w:hAnsi="Times New Roman"/>
                <w:sz w:val="24"/>
                <w:szCs w:val="24"/>
              </w:rPr>
              <w:t xml:space="preserve">: </w:t>
            </w:r>
            <w:hyperlink r:id="rId11" w:history="1">
              <w:r w:rsidRPr="008B4681">
                <w:rPr>
                  <w:rFonts w:ascii="Times New Roman" w:hAnsi="Times New Roman"/>
                  <w:color w:val="0000FF"/>
                  <w:sz w:val="24"/>
                  <w:szCs w:val="24"/>
                  <w:u w:val="single"/>
                  <w:lang w:val="en-US"/>
                </w:rPr>
                <w:t>info</w:t>
              </w:r>
              <w:r w:rsidRPr="008B4681">
                <w:rPr>
                  <w:rFonts w:ascii="Times New Roman" w:hAnsi="Times New Roman"/>
                  <w:color w:val="0000FF"/>
                  <w:sz w:val="24"/>
                  <w:szCs w:val="24"/>
                  <w:u w:val="single"/>
                </w:rPr>
                <w:t>@</w:t>
              </w:r>
              <w:proofErr w:type="spellStart"/>
              <w:r w:rsidRPr="008B4681">
                <w:rPr>
                  <w:rFonts w:ascii="Times New Roman" w:hAnsi="Times New Roman"/>
                  <w:color w:val="0000FF"/>
                  <w:sz w:val="24"/>
                  <w:szCs w:val="24"/>
                  <w:u w:val="single"/>
                  <w:lang w:val="en-US"/>
                </w:rPr>
                <w:t>spsts</w:t>
              </w:r>
              <w:proofErr w:type="spellEnd"/>
              <w:r w:rsidRPr="008B4681">
                <w:rPr>
                  <w:rFonts w:ascii="Times New Roman" w:hAnsi="Times New Roman"/>
                  <w:color w:val="0000FF"/>
                  <w:sz w:val="24"/>
                  <w:szCs w:val="24"/>
                  <w:u w:val="single"/>
                </w:rPr>
                <w:t>.</w:t>
              </w:r>
              <w:proofErr w:type="spellStart"/>
              <w:r w:rsidRPr="008B4681">
                <w:rPr>
                  <w:rFonts w:ascii="Times New Roman" w:hAnsi="Times New Roman"/>
                  <w:color w:val="0000FF"/>
                  <w:sz w:val="24"/>
                  <w:szCs w:val="24"/>
                  <w:u w:val="single"/>
                  <w:lang w:val="en-US"/>
                </w:rPr>
                <w:t>ru</w:t>
              </w:r>
              <w:proofErr w:type="spellEnd"/>
            </w:hyperlink>
          </w:p>
          <w:p w:rsidR="00976897" w:rsidRPr="008B4681" w:rsidRDefault="00976897" w:rsidP="000D1E47">
            <w:pPr>
              <w:widowControl w:val="0"/>
              <w:spacing w:after="0" w:line="240" w:lineRule="auto"/>
              <w:contextualSpacing/>
              <w:jc w:val="both"/>
              <w:rPr>
                <w:rFonts w:ascii="Times New Roman" w:hAnsi="Times New Roman"/>
                <w:sz w:val="24"/>
                <w:szCs w:val="24"/>
                <w:lang w:val="en-US"/>
              </w:rPr>
            </w:pPr>
            <w:r w:rsidRPr="008B4681">
              <w:rPr>
                <w:rFonts w:ascii="Times New Roman" w:hAnsi="Times New Roman"/>
                <w:sz w:val="24"/>
                <w:szCs w:val="24"/>
              </w:rPr>
              <w:t>Тел</w:t>
            </w:r>
            <w:r w:rsidRPr="008B4681">
              <w:rPr>
                <w:rFonts w:ascii="Times New Roman" w:hAnsi="Times New Roman"/>
                <w:sz w:val="24"/>
                <w:szCs w:val="24"/>
                <w:lang w:val="en-US"/>
              </w:rPr>
              <w:t>./</w:t>
            </w:r>
            <w:r w:rsidRPr="008B4681">
              <w:rPr>
                <w:rFonts w:ascii="Times New Roman" w:hAnsi="Times New Roman"/>
                <w:sz w:val="24"/>
                <w:szCs w:val="24"/>
              </w:rPr>
              <w:t>факс</w:t>
            </w:r>
            <w:r w:rsidRPr="008B4681">
              <w:rPr>
                <w:rFonts w:ascii="Times New Roman" w:hAnsi="Times New Roman"/>
                <w:sz w:val="24"/>
                <w:szCs w:val="24"/>
                <w:lang w:val="en-US"/>
              </w:rPr>
              <w:t>: (495) 775 46 40</w:t>
            </w:r>
          </w:p>
          <w:p w:rsidR="00976897" w:rsidRPr="008B4681" w:rsidRDefault="00976897" w:rsidP="000D1E47">
            <w:pPr>
              <w:widowControl w:val="0"/>
              <w:spacing w:after="0" w:line="240" w:lineRule="auto"/>
              <w:contextualSpacing/>
              <w:jc w:val="both"/>
              <w:rPr>
                <w:rFonts w:ascii="Times New Roman" w:hAnsi="Times New Roman"/>
                <w:sz w:val="24"/>
                <w:szCs w:val="24"/>
                <w:lang w:val="en-US"/>
              </w:rPr>
            </w:pPr>
          </w:p>
        </w:tc>
      </w:tr>
      <w:tr w:rsidR="00976897" w:rsidRPr="008B4681" w:rsidTr="003C1C0D">
        <w:tc>
          <w:tcPr>
            <w:tcW w:w="5132" w:type="dxa"/>
          </w:tcPr>
          <w:p w:rsidR="00976897" w:rsidRPr="008B4681" w:rsidRDefault="00976897" w:rsidP="000D1E47">
            <w:pPr>
              <w:widowControl w:val="0"/>
              <w:shd w:val="clear" w:color="auto" w:fill="FFFFFF"/>
              <w:suppressAutoHyphens/>
              <w:spacing w:after="0" w:line="240" w:lineRule="auto"/>
              <w:contextualSpacing/>
              <w:rPr>
                <w:rFonts w:ascii="Times New Roman" w:hAnsi="Times New Roman"/>
                <w:b/>
                <w:bCs/>
                <w:sz w:val="24"/>
                <w:szCs w:val="24"/>
              </w:rPr>
            </w:pPr>
          </w:p>
          <w:p w:rsidR="00976897" w:rsidRPr="008B4681" w:rsidRDefault="00976897" w:rsidP="000D1E47">
            <w:pPr>
              <w:widowControl w:val="0"/>
              <w:shd w:val="clear" w:color="auto" w:fill="FFFFFF"/>
              <w:suppressAutoHyphens/>
              <w:spacing w:after="0" w:line="240" w:lineRule="auto"/>
              <w:contextualSpacing/>
              <w:rPr>
                <w:rFonts w:ascii="Times New Roman" w:hAnsi="Times New Roman"/>
                <w:b/>
                <w:bCs/>
                <w:sz w:val="24"/>
                <w:szCs w:val="24"/>
              </w:rPr>
            </w:pPr>
          </w:p>
          <w:p w:rsidR="00976897" w:rsidRPr="008B4681" w:rsidRDefault="00976897" w:rsidP="000D1E47">
            <w:pPr>
              <w:widowControl w:val="0"/>
              <w:shd w:val="clear" w:color="auto" w:fill="FFFFFF"/>
              <w:suppressAutoHyphens/>
              <w:spacing w:after="0" w:line="240" w:lineRule="auto"/>
              <w:contextualSpacing/>
              <w:rPr>
                <w:rFonts w:ascii="Times New Roman" w:hAnsi="Times New Roman"/>
                <w:b/>
                <w:bCs/>
                <w:sz w:val="24"/>
                <w:szCs w:val="24"/>
              </w:rPr>
            </w:pPr>
          </w:p>
          <w:p w:rsidR="00976897" w:rsidRPr="008B4681" w:rsidRDefault="00976897" w:rsidP="000D1E47">
            <w:pPr>
              <w:widowControl w:val="0"/>
              <w:shd w:val="clear" w:color="auto" w:fill="FFFFFF"/>
              <w:suppressAutoHyphens/>
              <w:spacing w:after="0" w:line="240" w:lineRule="auto"/>
              <w:contextualSpacing/>
              <w:rPr>
                <w:rFonts w:ascii="Times New Roman" w:hAnsi="Times New Roman"/>
                <w:b/>
                <w:bCs/>
                <w:sz w:val="24"/>
                <w:szCs w:val="24"/>
              </w:rPr>
            </w:pPr>
          </w:p>
          <w:p w:rsidR="00976897" w:rsidRPr="008B4681" w:rsidRDefault="00976897" w:rsidP="000D1E47">
            <w:pPr>
              <w:widowControl w:val="0"/>
              <w:shd w:val="clear" w:color="auto" w:fill="FFFFFF"/>
              <w:suppressAutoHyphens/>
              <w:spacing w:after="0" w:line="240" w:lineRule="auto"/>
              <w:contextualSpacing/>
              <w:jc w:val="both"/>
              <w:rPr>
                <w:rFonts w:ascii="Times New Roman" w:hAnsi="Times New Roman"/>
                <w:b/>
                <w:bCs/>
                <w:sz w:val="24"/>
                <w:szCs w:val="24"/>
              </w:rPr>
            </w:pPr>
            <w:r w:rsidRPr="008B4681">
              <w:rPr>
                <w:rFonts w:ascii="Times New Roman" w:hAnsi="Times New Roman"/>
                <w:b/>
                <w:bCs/>
                <w:sz w:val="24"/>
                <w:szCs w:val="24"/>
              </w:rPr>
              <w:t>_____________________/                            /</w:t>
            </w:r>
          </w:p>
        </w:tc>
        <w:tc>
          <w:tcPr>
            <w:tcW w:w="4615" w:type="dxa"/>
          </w:tcPr>
          <w:p w:rsidR="00D41C6C" w:rsidRPr="00D41C6C" w:rsidRDefault="00D41C6C" w:rsidP="00D41C6C">
            <w:pPr>
              <w:widowControl w:val="0"/>
              <w:shd w:val="clear" w:color="auto" w:fill="FFFFFF"/>
              <w:suppressAutoHyphens/>
              <w:spacing w:after="0" w:line="240" w:lineRule="auto"/>
              <w:contextualSpacing/>
              <w:rPr>
                <w:rFonts w:ascii="Times New Roman" w:hAnsi="Times New Roman"/>
                <w:b/>
                <w:bCs/>
                <w:sz w:val="24"/>
                <w:szCs w:val="24"/>
              </w:rPr>
            </w:pPr>
            <w:r w:rsidRPr="00D41C6C">
              <w:rPr>
                <w:rFonts w:ascii="Times New Roman" w:hAnsi="Times New Roman"/>
                <w:b/>
                <w:bCs/>
                <w:sz w:val="24"/>
                <w:szCs w:val="24"/>
              </w:rPr>
              <w:t xml:space="preserve">Временно </w:t>
            </w:r>
            <w:proofErr w:type="gramStart"/>
            <w:r w:rsidRPr="00D41C6C">
              <w:rPr>
                <w:rFonts w:ascii="Times New Roman" w:hAnsi="Times New Roman"/>
                <w:b/>
                <w:bCs/>
                <w:sz w:val="24"/>
                <w:szCs w:val="24"/>
              </w:rPr>
              <w:t>исполняющий</w:t>
            </w:r>
            <w:proofErr w:type="gramEnd"/>
            <w:r w:rsidRPr="00D41C6C">
              <w:rPr>
                <w:rFonts w:ascii="Times New Roman" w:hAnsi="Times New Roman"/>
                <w:b/>
                <w:bCs/>
                <w:sz w:val="24"/>
                <w:szCs w:val="24"/>
              </w:rPr>
              <w:t xml:space="preserve"> обязанности заместителя начальника предприятия по общим вопросам </w:t>
            </w:r>
          </w:p>
          <w:p w:rsidR="00D41C6C" w:rsidRPr="00D41C6C" w:rsidRDefault="00D41C6C" w:rsidP="00D41C6C">
            <w:pPr>
              <w:widowControl w:val="0"/>
              <w:shd w:val="clear" w:color="auto" w:fill="FFFFFF"/>
              <w:suppressAutoHyphens/>
              <w:spacing w:after="0" w:line="240" w:lineRule="auto"/>
              <w:contextualSpacing/>
              <w:rPr>
                <w:rFonts w:ascii="Times New Roman" w:hAnsi="Times New Roman"/>
                <w:b/>
                <w:bCs/>
                <w:sz w:val="24"/>
                <w:szCs w:val="24"/>
              </w:rPr>
            </w:pPr>
          </w:p>
          <w:p w:rsidR="00976897" w:rsidRPr="008B4681" w:rsidRDefault="00D41C6C" w:rsidP="00D41C6C">
            <w:pPr>
              <w:widowControl w:val="0"/>
              <w:shd w:val="clear" w:color="auto" w:fill="FFFFFF"/>
              <w:spacing w:after="0" w:line="240" w:lineRule="auto"/>
              <w:contextualSpacing/>
              <w:jc w:val="both"/>
              <w:rPr>
                <w:rFonts w:ascii="Times New Roman" w:hAnsi="Times New Roman"/>
                <w:b/>
                <w:bCs/>
                <w:sz w:val="24"/>
                <w:szCs w:val="24"/>
              </w:rPr>
            </w:pPr>
            <w:r w:rsidRPr="00D41C6C">
              <w:rPr>
                <w:rFonts w:ascii="Times New Roman" w:hAnsi="Times New Roman"/>
                <w:b/>
                <w:bCs/>
                <w:sz w:val="24"/>
                <w:szCs w:val="24"/>
              </w:rPr>
              <w:t>____________________/Сафонов И.В./</w:t>
            </w:r>
          </w:p>
        </w:tc>
      </w:tr>
    </w:tbl>
    <w:p w:rsidR="0029291D" w:rsidRPr="008B4681" w:rsidRDefault="0029291D" w:rsidP="000D1E47">
      <w:pPr>
        <w:widowControl w:val="0"/>
        <w:spacing w:after="0" w:line="240" w:lineRule="auto"/>
        <w:ind w:firstLine="709"/>
        <w:contextualSpacing/>
        <w:rPr>
          <w:rFonts w:ascii="Times New Roman" w:hAnsi="Times New Roman"/>
          <w:sz w:val="24"/>
          <w:szCs w:val="24"/>
        </w:rPr>
      </w:pPr>
      <w:r w:rsidRPr="008B4681">
        <w:rPr>
          <w:rFonts w:ascii="Times New Roman" w:hAnsi="Times New Roman"/>
          <w:sz w:val="24"/>
          <w:szCs w:val="24"/>
        </w:rPr>
        <w:t xml:space="preserve"> М.П.                                                                                     М.П.</w:t>
      </w:r>
    </w:p>
    <w:p w:rsidR="002C296B" w:rsidRPr="008B4681" w:rsidRDefault="002C296B" w:rsidP="000D1E47">
      <w:pPr>
        <w:widowControl w:val="0"/>
        <w:spacing w:after="0" w:line="240" w:lineRule="auto"/>
        <w:ind w:firstLine="709"/>
        <w:contextualSpacing/>
        <w:rPr>
          <w:rFonts w:ascii="Times New Roman" w:hAnsi="Times New Roman"/>
          <w:sz w:val="24"/>
          <w:szCs w:val="24"/>
        </w:rPr>
        <w:sectPr w:rsidR="002C296B" w:rsidRPr="008B4681" w:rsidSect="003C7002">
          <w:footerReference w:type="default" r:id="rId12"/>
          <w:pgSz w:w="11906" w:h="16838"/>
          <w:pgMar w:top="851" w:right="851" w:bottom="1134" w:left="1418" w:header="709" w:footer="0" w:gutter="0"/>
          <w:cols w:space="708"/>
          <w:docGrid w:linePitch="360"/>
        </w:sectPr>
      </w:pPr>
    </w:p>
    <w:p w:rsidR="00803F26" w:rsidRPr="00072B51" w:rsidRDefault="00803F26" w:rsidP="00072B51">
      <w:pPr>
        <w:widowControl w:val="0"/>
        <w:spacing w:after="0" w:line="240" w:lineRule="auto"/>
        <w:ind w:firstLine="709"/>
        <w:contextualSpacing/>
        <w:jc w:val="right"/>
        <w:rPr>
          <w:rFonts w:ascii="Times New Roman" w:hAnsi="Times New Roman"/>
          <w:b/>
          <w:sz w:val="24"/>
          <w:szCs w:val="24"/>
        </w:rPr>
      </w:pPr>
      <w:r w:rsidRPr="00072B51">
        <w:rPr>
          <w:rFonts w:ascii="Times New Roman" w:hAnsi="Times New Roman"/>
          <w:b/>
          <w:sz w:val="24"/>
          <w:szCs w:val="24"/>
        </w:rPr>
        <w:lastRenderedPageBreak/>
        <w:t>Приложение № 1</w:t>
      </w:r>
    </w:p>
    <w:p w:rsidR="00803F26" w:rsidRPr="00072B51" w:rsidRDefault="00803F26" w:rsidP="00072B51">
      <w:pPr>
        <w:widowControl w:val="0"/>
        <w:spacing w:after="0" w:line="240" w:lineRule="auto"/>
        <w:ind w:firstLine="709"/>
        <w:contextualSpacing/>
        <w:jc w:val="right"/>
        <w:rPr>
          <w:rFonts w:ascii="Times New Roman" w:hAnsi="Times New Roman"/>
          <w:b/>
          <w:sz w:val="24"/>
          <w:szCs w:val="24"/>
        </w:rPr>
      </w:pPr>
      <w:r w:rsidRPr="00072B51">
        <w:rPr>
          <w:rFonts w:ascii="Times New Roman" w:hAnsi="Times New Roman"/>
          <w:b/>
          <w:sz w:val="24"/>
          <w:szCs w:val="24"/>
        </w:rPr>
        <w:t>к Договору № _________</w:t>
      </w:r>
    </w:p>
    <w:p w:rsidR="00803F26" w:rsidRPr="00072B51" w:rsidRDefault="00803F26" w:rsidP="00072B51">
      <w:pPr>
        <w:widowControl w:val="0"/>
        <w:spacing w:after="0" w:line="240" w:lineRule="auto"/>
        <w:ind w:firstLine="709"/>
        <w:contextualSpacing/>
        <w:jc w:val="right"/>
        <w:rPr>
          <w:rFonts w:ascii="Times New Roman" w:hAnsi="Times New Roman"/>
          <w:b/>
          <w:sz w:val="24"/>
          <w:szCs w:val="24"/>
        </w:rPr>
      </w:pPr>
      <w:r w:rsidRPr="00072B51">
        <w:rPr>
          <w:rFonts w:ascii="Times New Roman" w:hAnsi="Times New Roman"/>
          <w:b/>
          <w:sz w:val="24"/>
          <w:szCs w:val="24"/>
        </w:rPr>
        <w:t>от «___» __________201__г.</w:t>
      </w:r>
    </w:p>
    <w:p w:rsidR="00803F26" w:rsidRDefault="00803F26" w:rsidP="00072B51">
      <w:pPr>
        <w:widowControl w:val="0"/>
        <w:spacing w:after="0" w:line="240" w:lineRule="auto"/>
        <w:contextualSpacing/>
        <w:jc w:val="center"/>
        <w:rPr>
          <w:rFonts w:ascii="Times New Roman" w:hAnsi="Times New Roman"/>
          <w:b/>
          <w:sz w:val="24"/>
          <w:szCs w:val="24"/>
        </w:rPr>
      </w:pPr>
      <w:r w:rsidRPr="00072B51">
        <w:rPr>
          <w:rFonts w:ascii="Times New Roman" w:hAnsi="Times New Roman"/>
          <w:b/>
          <w:sz w:val="24"/>
          <w:szCs w:val="24"/>
        </w:rPr>
        <w:t>Спецификация Товара</w:t>
      </w:r>
    </w:p>
    <w:p w:rsidR="00786B30" w:rsidRPr="00072B51" w:rsidRDefault="00786B30" w:rsidP="00072B51">
      <w:pPr>
        <w:widowControl w:val="0"/>
        <w:spacing w:after="0" w:line="240" w:lineRule="auto"/>
        <w:contextualSpacing/>
        <w:jc w:val="center"/>
        <w:rPr>
          <w:rFonts w:ascii="Times New Roman" w:hAnsi="Times New Roman"/>
          <w:b/>
          <w:sz w:val="24"/>
          <w:szCs w:val="24"/>
        </w:rPr>
      </w:pPr>
    </w:p>
    <w:tbl>
      <w:tblPr>
        <w:tblW w:w="10221" w:type="dxa"/>
        <w:tblInd w:w="93" w:type="dxa"/>
        <w:tblLook w:val="04A0" w:firstRow="1" w:lastRow="0" w:firstColumn="1" w:lastColumn="0" w:noHBand="0" w:noVBand="1"/>
      </w:tblPr>
      <w:tblGrid>
        <w:gridCol w:w="666"/>
        <w:gridCol w:w="3602"/>
        <w:gridCol w:w="1559"/>
        <w:gridCol w:w="1701"/>
        <w:gridCol w:w="2693"/>
      </w:tblGrid>
      <w:tr w:rsidR="008F0EF4" w:rsidRPr="008F0EF4" w:rsidTr="00251212">
        <w:trPr>
          <w:trHeight w:val="732"/>
        </w:trPr>
        <w:tc>
          <w:tcPr>
            <w:tcW w:w="66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8F0EF4" w:rsidRPr="008F0EF4" w:rsidRDefault="008F0EF4" w:rsidP="008F0EF4">
            <w:pPr>
              <w:spacing w:after="0" w:line="240" w:lineRule="auto"/>
              <w:jc w:val="center"/>
              <w:rPr>
                <w:rFonts w:ascii="Times New Roman" w:eastAsia="Times New Roman" w:hAnsi="Times New Roman"/>
                <w:color w:val="000000"/>
                <w:sz w:val="24"/>
                <w:szCs w:val="24"/>
                <w:lang w:eastAsia="ru-RU"/>
              </w:rPr>
            </w:pPr>
            <w:r w:rsidRPr="008F0EF4">
              <w:rPr>
                <w:rFonts w:ascii="Times New Roman" w:eastAsia="Times New Roman" w:hAnsi="Times New Roman"/>
                <w:color w:val="000000"/>
                <w:sz w:val="24"/>
                <w:szCs w:val="24"/>
                <w:lang w:eastAsia="ru-RU"/>
              </w:rPr>
              <w:t xml:space="preserve">№ </w:t>
            </w:r>
            <w:proofErr w:type="gramStart"/>
            <w:r w:rsidRPr="008F0EF4">
              <w:rPr>
                <w:rFonts w:ascii="Times New Roman" w:eastAsia="Times New Roman" w:hAnsi="Times New Roman"/>
                <w:color w:val="000000"/>
                <w:sz w:val="24"/>
                <w:szCs w:val="24"/>
                <w:lang w:eastAsia="ru-RU"/>
              </w:rPr>
              <w:t>п</w:t>
            </w:r>
            <w:proofErr w:type="gramEnd"/>
            <w:r w:rsidRPr="008F0EF4">
              <w:rPr>
                <w:rFonts w:ascii="Times New Roman" w:eastAsia="Times New Roman" w:hAnsi="Times New Roman"/>
                <w:color w:val="000000"/>
                <w:sz w:val="24"/>
                <w:szCs w:val="24"/>
                <w:lang w:eastAsia="ru-RU"/>
              </w:rPr>
              <w:t>/п</w:t>
            </w:r>
          </w:p>
        </w:tc>
        <w:tc>
          <w:tcPr>
            <w:tcW w:w="3602" w:type="dxa"/>
            <w:tcBorders>
              <w:top w:val="single" w:sz="4" w:space="0" w:color="auto"/>
              <w:left w:val="nil"/>
              <w:bottom w:val="single" w:sz="4" w:space="0" w:color="auto"/>
              <w:right w:val="single" w:sz="4" w:space="0" w:color="auto"/>
            </w:tcBorders>
            <w:shd w:val="clear" w:color="auto" w:fill="C6D9F1"/>
            <w:vAlign w:val="center"/>
            <w:hideMark/>
          </w:tcPr>
          <w:p w:rsidR="008F0EF4" w:rsidRPr="008F0EF4" w:rsidRDefault="008F0EF4" w:rsidP="008F0EF4">
            <w:pPr>
              <w:spacing w:after="0" w:line="240" w:lineRule="auto"/>
              <w:jc w:val="center"/>
              <w:rPr>
                <w:rFonts w:ascii="Times New Roman" w:eastAsia="Times New Roman" w:hAnsi="Times New Roman"/>
                <w:color w:val="000000"/>
                <w:sz w:val="24"/>
                <w:szCs w:val="24"/>
                <w:lang w:eastAsia="ru-RU"/>
              </w:rPr>
            </w:pPr>
            <w:r w:rsidRPr="008F0EF4">
              <w:rPr>
                <w:rFonts w:ascii="Times New Roman" w:eastAsia="Times New Roman" w:hAnsi="Times New Roman"/>
                <w:color w:val="000000"/>
                <w:sz w:val="24"/>
                <w:szCs w:val="24"/>
                <w:lang w:eastAsia="ru-RU"/>
              </w:rPr>
              <w:t>Наименование товара</w:t>
            </w:r>
          </w:p>
        </w:tc>
        <w:tc>
          <w:tcPr>
            <w:tcW w:w="1559" w:type="dxa"/>
            <w:tcBorders>
              <w:top w:val="single" w:sz="4" w:space="0" w:color="auto"/>
              <w:left w:val="nil"/>
              <w:bottom w:val="single" w:sz="4" w:space="0" w:color="auto"/>
              <w:right w:val="single" w:sz="4" w:space="0" w:color="auto"/>
            </w:tcBorders>
            <w:shd w:val="clear" w:color="auto" w:fill="C6D9F1"/>
            <w:vAlign w:val="center"/>
            <w:hideMark/>
          </w:tcPr>
          <w:p w:rsidR="008F0EF4" w:rsidRPr="008F0EF4" w:rsidRDefault="008F0EF4" w:rsidP="008F0EF4">
            <w:pPr>
              <w:spacing w:after="0" w:line="240" w:lineRule="auto"/>
              <w:jc w:val="center"/>
              <w:rPr>
                <w:rFonts w:ascii="Times New Roman" w:eastAsia="Times New Roman" w:hAnsi="Times New Roman"/>
                <w:color w:val="000000"/>
                <w:sz w:val="24"/>
                <w:szCs w:val="24"/>
                <w:lang w:eastAsia="ru-RU"/>
              </w:rPr>
            </w:pPr>
            <w:r w:rsidRPr="008F0EF4">
              <w:rPr>
                <w:rFonts w:ascii="Times New Roman" w:eastAsia="Times New Roman" w:hAnsi="Times New Roman"/>
                <w:color w:val="000000"/>
                <w:sz w:val="24"/>
                <w:szCs w:val="24"/>
                <w:lang w:eastAsia="ru-RU"/>
              </w:rPr>
              <w:t>Ед. изм.</w:t>
            </w:r>
          </w:p>
        </w:tc>
        <w:tc>
          <w:tcPr>
            <w:tcW w:w="1701" w:type="dxa"/>
            <w:tcBorders>
              <w:top w:val="single" w:sz="4" w:space="0" w:color="auto"/>
              <w:left w:val="nil"/>
              <w:bottom w:val="single" w:sz="4" w:space="0" w:color="auto"/>
              <w:right w:val="single" w:sz="4" w:space="0" w:color="auto"/>
            </w:tcBorders>
            <w:shd w:val="clear" w:color="auto" w:fill="C6D9F1"/>
            <w:vAlign w:val="center"/>
            <w:hideMark/>
          </w:tcPr>
          <w:p w:rsidR="008F0EF4" w:rsidRPr="008F0EF4" w:rsidRDefault="008F0EF4" w:rsidP="008F0EF4">
            <w:pPr>
              <w:spacing w:after="0" w:line="240" w:lineRule="auto"/>
              <w:jc w:val="center"/>
              <w:rPr>
                <w:rFonts w:ascii="Times New Roman" w:eastAsia="Times New Roman" w:hAnsi="Times New Roman"/>
                <w:color w:val="000000"/>
                <w:sz w:val="24"/>
                <w:szCs w:val="24"/>
                <w:lang w:eastAsia="ru-RU"/>
              </w:rPr>
            </w:pPr>
            <w:r w:rsidRPr="008F0EF4">
              <w:rPr>
                <w:rFonts w:ascii="Times New Roman" w:eastAsia="Times New Roman" w:hAnsi="Times New Roman"/>
                <w:color w:val="000000"/>
                <w:sz w:val="24"/>
                <w:szCs w:val="24"/>
                <w:lang w:eastAsia="ru-RU"/>
              </w:rPr>
              <w:t>Количество</w:t>
            </w:r>
          </w:p>
        </w:tc>
        <w:tc>
          <w:tcPr>
            <w:tcW w:w="2693" w:type="dxa"/>
            <w:tcBorders>
              <w:top w:val="single" w:sz="4" w:space="0" w:color="auto"/>
              <w:left w:val="nil"/>
              <w:bottom w:val="single" w:sz="4" w:space="0" w:color="auto"/>
              <w:right w:val="single" w:sz="4" w:space="0" w:color="auto"/>
            </w:tcBorders>
            <w:shd w:val="clear" w:color="auto" w:fill="C6D9F1"/>
            <w:vAlign w:val="center"/>
            <w:hideMark/>
          </w:tcPr>
          <w:p w:rsidR="008F0EF4" w:rsidRPr="008F0EF4" w:rsidRDefault="00BB655E" w:rsidP="00786B3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Цена за единицу </w:t>
            </w:r>
            <w:r>
              <w:rPr>
                <w:rFonts w:ascii="Times New Roman" w:eastAsia="Times New Roman" w:hAnsi="Times New Roman"/>
                <w:color w:val="000000"/>
                <w:sz w:val="24"/>
                <w:szCs w:val="24"/>
                <w:lang w:eastAsia="ru-RU"/>
              </w:rPr>
              <w:br/>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(в </w:t>
            </w:r>
            <w:proofErr w:type="spellStart"/>
            <w:r>
              <w:rPr>
                <w:rFonts w:ascii="Times New Roman" w:eastAsia="Times New Roman" w:hAnsi="Times New Roman"/>
                <w:color w:val="000000"/>
                <w:sz w:val="24"/>
                <w:szCs w:val="24"/>
                <w:lang w:eastAsia="ru-RU"/>
              </w:rPr>
              <w:t>т.ч</w:t>
            </w:r>
            <w:proofErr w:type="spellEnd"/>
            <w:r>
              <w:rPr>
                <w:rFonts w:ascii="Times New Roman" w:eastAsia="Times New Roman" w:hAnsi="Times New Roman"/>
                <w:color w:val="000000"/>
                <w:sz w:val="24"/>
                <w:szCs w:val="24"/>
                <w:lang w:eastAsia="ru-RU"/>
              </w:rPr>
              <w:t xml:space="preserve">. НДС-18%), </w:t>
            </w:r>
            <w:r w:rsidR="00A90826">
              <w:rPr>
                <w:rFonts w:ascii="Times New Roman" w:eastAsia="Times New Roman" w:hAnsi="Times New Roman"/>
                <w:color w:val="000000"/>
                <w:sz w:val="24"/>
                <w:szCs w:val="24"/>
                <w:lang w:eastAsia="ru-RU"/>
              </w:rPr>
              <w:t>руб.</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 </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380 992,54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463 722,75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556 193,06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416 325,12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499 980,28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592 834,48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1х70мк/50-10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725 979,48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460 108,16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542 336,91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637 490,87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1х95мк/50-10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765 967,97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587 088,07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674 115,49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808 992,82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1х120мк/70-10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1 012 813,78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725 403,64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856 245,29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1х150мк/70-10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1 046 246,10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1х150мк/95-10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1 274 519,87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772 328,60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909 295,75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1х185мк/70-10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1 092 728,38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1х185мк/95-10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1 379 219,58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853 201,73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992 126,73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1х240мк/70-10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1 176 505,90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1х240мк/95-10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1 408 910,13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1х300мк/70-10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1 275 925,88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1 105 426,85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1 190 065,73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1 304 234,41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1 265 465,98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1 376 216,81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1 489 098,25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1 463 082,28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1 581 940,45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1 759 546,30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1 713 948,17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39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1 820 124,67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40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2 037 247,54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41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3х150мк/25-10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1 911 449,29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42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2 071 797,94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lastRenderedPageBreak/>
              <w:t>43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2 282 543,38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44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3х185мк/25-10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2 219 726,44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45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2 321 235,03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46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2 500 997,89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47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3х240мк/25-10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2 555 774,67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48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2 671 709,25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49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w:t>
            </w:r>
            <w:proofErr w:type="spellEnd"/>
            <w:r w:rsidRPr="00CA6B1C">
              <w:rPr>
                <w:rFonts w:ascii="Times New Roman" w:eastAsia="Times New Roman" w:hAnsi="Times New Roman"/>
                <w:color w:val="000000"/>
                <w:sz w:val="24"/>
                <w:szCs w:val="24"/>
                <w:lang w:eastAsia="ru-RU"/>
              </w:rPr>
              <w:t xml:space="preserve"> 3х240мк/50-10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2 886 216,85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 </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761 183,70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807 412,86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898 946,22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960 988,18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1 043 204,94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1 087 890,12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1х70мк/50-10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1 248 022,83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1 206 362,01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1 232 401,97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59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1 320 567,87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1х95мк/50-10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1 450 988,44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1 525 611,30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1 549 326,31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1 679 802,06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1х120мк/70-10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1 904 929,11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1 732 540,61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1 823 330,18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1 953 009,35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1х150мк/70-10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2 180 113,44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69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1х185мк/25-10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2 050 269,92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2 141 133,88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2 373 512,91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1х185мк/70-10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2 483 034,08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2 648 205,38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2 903 951,52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1х240мк/70-10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2 958 075,68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1х240мк/95-10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3 265 131,57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1х300мк/70-10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3 512 719,97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2 472 210,68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79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2 455 720,07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2 637 576,34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3 220 433,19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3 289 486,00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3 436 171,64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4 153 752,26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4 227 856,87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4 335 556,94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5 064 450,42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5 199 236,57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89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5 356 682,02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90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3х150мк/25-10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6 182 393,39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91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6 361 618,79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lastRenderedPageBreak/>
              <w:t>92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6 502 102,16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93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3х185мк/25-10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7 527 944,32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94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7 643 108,72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95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7 684 452,84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96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3х240мк/25-10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9 552 395,02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97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9 441 915,32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98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w:t>
            </w:r>
            <w:proofErr w:type="spellEnd"/>
            <w:r w:rsidRPr="00CA6B1C">
              <w:rPr>
                <w:rFonts w:ascii="Times New Roman" w:eastAsia="Times New Roman" w:hAnsi="Times New Roman"/>
                <w:color w:val="000000"/>
                <w:sz w:val="24"/>
                <w:szCs w:val="24"/>
                <w:lang w:eastAsia="ru-RU"/>
              </w:rPr>
              <w:t xml:space="preserve"> 3х240мк/50-10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9 859 534,88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 </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99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391 824,33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472 239,19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562 798,42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424 794,77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515 216,04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600 297,60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1х70мк/50-10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769 678,54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469 151,24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554 605,90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644 657,68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109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1х95мк/50-10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782 026,71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589 528,20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682 804,68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820 195,30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1х120мк/70-10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996 200,80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728 827,49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868 024,82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1х150мк/70-10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1 046 074,54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1х150мк/95-10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1 333 056,40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782 752,51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119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918 590,77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1х185мк/70-10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1 107 285,14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1х185мк/95-10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1 327 707,09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866 107,75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1 003 332,82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1х240мк/70-10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1 186 271,19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1х240мк/95-10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1 422 164,04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1х300мк/70-10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1 287 662,22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1 131 220,88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1 126 569,78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129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1 333 867,38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1 303 743,75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1 395 218,33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1 503 422,27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1 510 663,45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1 595 101,99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1 703 531,47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1 758 169,08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1 874 985,43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2 046 817,28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139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3х150мк/25-10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1 951 982,43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140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2 064 171,66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lastRenderedPageBreak/>
              <w:t>141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2 282 533,79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142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3х185мк/25-10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2 241 074,51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143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2 346 272,08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144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2 668 424,57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145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3х240мк/25-10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2 611 566,36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146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2 712 800,24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147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АПвПг</w:t>
            </w:r>
            <w:proofErr w:type="spellEnd"/>
            <w:r w:rsidRPr="00CA6B1C">
              <w:rPr>
                <w:rFonts w:ascii="Times New Roman" w:eastAsia="Times New Roman" w:hAnsi="Times New Roman"/>
                <w:color w:val="000000"/>
                <w:sz w:val="24"/>
                <w:szCs w:val="24"/>
                <w:lang w:eastAsia="ru-RU"/>
              </w:rPr>
              <w:t xml:space="preserve"> 3х240мк/50-10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2 884 101,84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 </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148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742 258,96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149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821 613,31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906 092,64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969 968,89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1 008 682,13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1 097 807,77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1х70мк/50-10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1 240 438,54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1 209 988,60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1 298 033,34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1 331 881,93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1х95мк/50-10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1 490 373,49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159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1 471 086,45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1 559 928,97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1 690 723,82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1х120мк/70-10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2 072 229,82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1 834 962,15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1 964 889,65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1х150мк/70-10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2 144 567,32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1х150мк/95-10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2 435 404,91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2 154 442,98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2 282 452,21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169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1х185мк/70-10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2 461 859,96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1х185мк/95-10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2 682 217,13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2 661 115,00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2 790 688,59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1х240мк/70-10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2 970 217,51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1х240мк/95-10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3 249 731,45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1х300мк/70-10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3 527 012,80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2 564 373,88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2 596 848,85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2 708 295,49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179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3 277 270,99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3 299 260,88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3 405 186,65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4 129 593,37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4 248 210,41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4 440 435,40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4 979 791,14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5 070 736,67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5 229 657,71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3х150мк/25-10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6 169 383,01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189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6 337 048,42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lastRenderedPageBreak/>
              <w:t>190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6 502 405,67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191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3х185мк/25-10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7 288 628,82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192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7 350 038,56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193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7 511 528,08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194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3х240мк/25-10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9 386 719,85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195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9 132 707,23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196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proofErr w:type="spellStart"/>
            <w:r w:rsidRPr="00CA6B1C">
              <w:rPr>
                <w:rFonts w:ascii="Times New Roman" w:eastAsia="Times New Roman" w:hAnsi="Times New Roman"/>
                <w:color w:val="000000"/>
                <w:sz w:val="24"/>
                <w:szCs w:val="24"/>
                <w:lang w:eastAsia="ru-RU"/>
              </w:rPr>
              <w:t>ПвПг</w:t>
            </w:r>
            <w:proofErr w:type="spellEnd"/>
            <w:r w:rsidRPr="00CA6B1C">
              <w:rPr>
                <w:rFonts w:ascii="Times New Roman" w:eastAsia="Times New Roman" w:hAnsi="Times New Roman"/>
                <w:color w:val="000000"/>
                <w:sz w:val="24"/>
                <w:szCs w:val="24"/>
                <w:lang w:eastAsia="ru-RU"/>
              </w:rPr>
              <w:t xml:space="preserve"> 3х240мк/50-10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9 713 609,83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 </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197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366 488,57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198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499 969,48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199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592 676,12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401 611,21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527 518,63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625 291,46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1х70мк/50-10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768 571,25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493 677,23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587 513,96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673 365,70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1х95мк/50-10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813 928,25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615 824,89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209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710 663,34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843 634,39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1х120мк/70-10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1 006 894,63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763 363,50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892 855,52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1х150мк/70-10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1 086 818,82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1х150мк/95-10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1 285 623,98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821 017,08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954 812,30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1х185мк/70-10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1 127 055,64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219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1х185мк/95-10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1 326 690,97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892 205,30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1 030 967,14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1х240мк/70-10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1 212 452,71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1х240мк/95-10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1 462 880,73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1х300мк/70-10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1 308 255,69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1 282 142,55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1 375 908,50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1 512 566,13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1 454 860,96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229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1 535 737,69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230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1 669 974,39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231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1 666 809,67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232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1 726 575,86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233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1 856 566,94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234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1 922 170,72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235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2 121 779,65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236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2 230 922,93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237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3х150мк/25-10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2 136 421,58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238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2 265 395,35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lastRenderedPageBreak/>
              <w:t>239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2 436 526,60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3х185мк/25-10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2 487 282,10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2 511 862,07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2 827 110,47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3х240мк/25-10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2 783 241,06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2 964 118,41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АПвП2г 3х240мк/50-10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3 063 550,38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 </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761 532,80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855 412,72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941 915,88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249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950 767,02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1 055 953,80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1 135 780,82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1х70мк/50-10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1 263 538,12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1 233 108,57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1 295 120,54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1 381 095,86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1х95мк/50-10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1 503 992,11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1 530 637,90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1 616 614,42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259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1 738 336,19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1х120мк/70-10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1 873 268,70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1 901 973,13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2 041 860,26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1х150мк/70-10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2 303 258,03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1х150мк/95-10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2 505 699,38</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2 233 042,74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2 372 950,26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1х185мк/70-10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2 548 678,64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1х185мк/95-10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2 774 100,80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269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2 760 393,41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2 900 179,77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1х240мк/70-10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3 076 643,54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1х240мк/95-10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3 301 275,12</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1х300мк/70-10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3 655 737,04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3х50мк/16-10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2 607 997,36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2 758 060,06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2 958 955,04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3х70мк/16-10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3 421 236,99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3х70мк/25-10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3 568 232,15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279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3х70мк/35-10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3 780 599,54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280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3х95мк/16-10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4 268 565,16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281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3х95мк/25-10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4 474 274,40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282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3х95мк/35-10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4 705 228,23</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283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3х120мк/25-10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5 319 326,80</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284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3х120мк/35-10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5 488 236,27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285</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3х120мк/50-10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5 668 831,69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286</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3х150мк/25-10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6 287 112,29</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287</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3х150мк/35-10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6 490 772,51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lastRenderedPageBreak/>
              <w:t>288</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3х150мк/50-10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6 680 292,25</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289</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3х185мк/25-10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7 729 171,61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290</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3х185мк/35-10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7 924 504,94</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291</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3х185мк/50-10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8 200 661,01</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292</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3х240мк/25-10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9 772 506,26</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293</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3х240мк/35-10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9 965 726,97</w:t>
            </w:r>
          </w:p>
        </w:tc>
      </w:tr>
      <w:tr w:rsidR="001620AB" w:rsidRPr="00CA6B1C" w:rsidTr="00CA6B1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294</w:t>
            </w:r>
          </w:p>
        </w:tc>
        <w:tc>
          <w:tcPr>
            <w:tcW w:w="3602"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ПвП2г 3х240мк/50-10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км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color w:val="000000"/>
                <w:sz w:val="24"/>
                <w:szCs w:val="24"/>
                <w:lang w:eastAsia="ru-RU"/>
              </w:rPr>
            </w:pPr>
            <w:r w:rsidRPr="00CA6B1C">
              <w:rPr>
                <w:rFonts w:ascii="Times New Roman" w:eastAsia="Times New Roman" w:hAnsi="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20AB" w:rsidRPr="00CA6B1C" w:rsidRDefault="001620AB" w:rsidP="001620AB">
            <w:pPr>
              <w:spacing w:after="0" w:line="240" w:lineRule="auto"/>
              <w:jc w:val="center"/>
              <w:rPr>
                <w:rFonts w:ascii="Times New Roman" w:eastAsia="Times New Roman" w:hAnsi="Times New Roman"/>
                <w:sz w:val="24"/>
                <w:szCs w:val="24"/>
                <w:lang w:eastAsia="ru-RU"/>
              </w:rPr>
            </w:pPr>
            <w:r w:rsidRPr="00CA6B1C">
              <w:rPr>
                <w:rFonts w:ascii="Times New Roman" w:eastAsia="Times New Roman" w:hAnsi="Times New Roman"/>
                <w:sz w:val="24"/>
                <w:szCs w:val="24"/>
                <w:lang w:eastAsia="ru-RU"/>
              </w:rPr>
              <w:t>10 155 243,12</w:t>
            </w:r>
          </w:p>
        </w:tc>
      </w:tr>
    </w:tbl>
    <w:p w:rsidR="00AA0764" w:rsidRPr="00072B51" w:rsidRDefault="00AA0764" w:rsidP="00072B51">
      <w:pPr>
        <w:widowControl w:val="0"/>
        <w:spacing w:after="0" w:line="240" w:lineRule="auto"/>
        <w:contextualSpacing/>
        <w:jc w:val="center"/>
        <w:rPr>
          <w:rFonts w:ascii="Times New Roman" w:hAnsi="Times New Roman"/>
          <w:b/>
          <w:sz w:val="24"/>
          <w:szCs w:val="24"/>
        </w:rPr>
      </w:pPr>
    </w:p>
    <w:p w:rsidR="00803F26" w:rsidRPr="008258F9" w:rsidRDefault="003602CC" w:rsidP="001601BE">
      <w:pPr>
        <w:widowControl w:val="0"/>
        <w:numPr>
          <w:ilvl w:val="0"/>
          <w:numId w:val="10"/>
        </w:numPr>
        <w:spacing w:after="0" w:line="240" w:lineRule="auto"/>
        <w:ind w:left="0" w:firstLine="709"/>
        <w:contextualSpacing/>
        <w:jc w:val="both"/>
        <w:rPr>
          <w:rFonts w:ascii="Times New Roman" w:hAnsi="Times New Roman"/>
          <w:color w:val="000000"/>
          <w:sz w:val="24"/>
          <w:szCs w:val="24"/>
        </w:rPr>
      </w:pPr>
      <w:r w:rsidRPr="008258F9">
        <w:rPr>
          <w:rFonts w:ascii="Times New Roman" w:hAnsi="Times New Roman"/>
          <w:color w:val="000000"/>
          <w:sz w:val="24"/>
          <w:szCs w:val="24"/>
        </w:rPr>
        <w:t>Цена за каждую единицу Товара является фиксированной и увеличению не подлежит, в течение всего срока действия Договора.</w:t>
      </w:r>
    </w:p>
    <w:p w:rsidR="00C756AA" w:rsidRPr="00DC4875" w:rsidRDefault="002F3D83" w:rsidP="001601BE">
      <w:pPr>
        <w:widowControl w:val="0"/>
        <w:numPr>
          <w:ilvl w:val="0"/>
          <w:numId w:val="10"/>
        </w:numPr>
        <w:spacing w:after="0" w:line="240" w:lineRule="auto"/>
        <w:ind w:left="0" w:firstLine="709"/>
        <w:contextualSpacing/>
        <w:jc w:val="both"/>
        <w:rPr>
          <w:rFonts w:ascii="Times New Roman" w:hAnsi="Times New Roman"/>
          <w:color w:val="000000"/>
          <w:sz w:val="24"/>
          <w:szCs w:val="24"/>
        </w:rPr>
      </w:pPr>
      <w:proofErr w:type="gramStart"/>
      <w:r w:rsidRPr="00DC4875">
        <w:rPr>
          <w:rFonts w:ascii="Times New Roman" w:hAnsi="Times New Roman"/>
          <w:sz w:val="24"/>
          <w:szCs w:val="24"/>
        </w:rPr>
        <w:t>Адрес</w:t>
      </w:r>
      <w:r w:rsidR="00C10667" w:rsidRPr="00DC4875">
        <w:rPr>
          <w:rFonts w:ascii="Times New Roman" w:hAnsi="Times New Roman"/>
          <w:sz w:val="24"/>
          <w:szCs w:val="24"/>
        </w:rPr>
        <w:t xml:space="preserve"> </w:t>
      </w:r>
      <w:r w:rsidRPr="00DC4875">
        <w:rPr>
          <w:rFonts w:ascii="Times New Roman" w:hAnsi="Times New Roman"/>
          <w:sz w:val="24"/>
          <w:szCs w:val="24"/>
        </w:rPr>
        <w:t xml:space="preserve">доставки </w:t>
      </w:r>
      <w:r w:rsidR="00C10667" w:rsidRPr="00DC4875">
        <w:rPr>
          <w:rFonts w:ascii="Times New Roman" w:hAnsi="Times New Roman"/>
          <w:sz w:val="24"/>
          <w:szCs w:val="24"/>
        </w:rPr>
        <w:t xml:space="preserve">Товара </w:t>
      </w:r>
      <w:r w:rsidR="00BB649A" w:rsidRPr="00DC4875">
        <w:rPr>
          <w:rFonts w:ascii="Times New Roman" w:hAnsi="Times New Roman"/>
          <w:sz w:val="24"/>
          <w:szCs w:val="24"/>
        </w:rPr>
        <w:t>–</w:t>
      </w:r>
      <w:r w:rsidR="00C10667" w:rsidRPr="00DC4875">
        <w:rPr>
          <w:rFonts w:ascii="Times New Roman" w:hAnsi="Times New Roman"/>
          <w:sz w:val="24"/>
          <w:szCs w:val="24"/>
        </w:rPr>
        <w:t xml:space="preserve"> </w:t>
      </w:r>
      <w:r w:rsidR="00BB649A" w:rsidRPr="00DC4875">
        <w:rPr>
          <w:rFonts w:ascii="Times New Roman" w:hAnsi="Times New Roman"/>
          <w:b/>
          <w:i/>
          <w:sz w:val="24"/>
          <w:szCs w:val="24"/>
        </w:rPr>
        <w:t>:</w:t>
      </w:r>
      <w:r w:rsidR="005376B8" w:rsidRPr="00DC4875">
        <w:rPr>
          <w:rFonts w:ascii="Times New Roman" w:hAnsi="Times New Roman"/>
          <w:sz w:val="24"/>
          <w:szCs w:val="24"/>
        </w:rPr>
        <w:t>Филиал "ПБ "Одинцово" ФГУП "Спецстройсервис" при Спецстрое России" 143005, Московская область, Одинцовский район, г. Одинцово, ул. Железнодорожная, д.39</w:t>
      </w:r>
      <w:r w:rsidR="00E8320D" w:rsidRPr="00DC4875">
        <w:rPr>
          <w:rFonts w:ascii="Times New Roman" w:hAnsi="Times New Roman"/>
          <w:sz w:val="24"/>
          <w:szCs w:val="24"/>
        </w:rPr>
        <w:t>.</w:t>
      </w:r>
      <w:proofErr w:type="gramEnd"/>
    </w:p>
    <w:p w:rsidR="003602CC" w:rsidRPr="008258F9" w:rsidRDefault="00F83A3B" w:rsidP="001601BE">
      <w:pPr>
        <w:widowControl w:val="0"/>
        <w:numPr>
          <w:ilvl w:val="0"/>
          <w:numId w:val="10"/>
        </w:numPr>
        <w:spacing w:after="0" w:line="240" w:lineRule="auto"/>
        <w:ind w:left="0" w:firstLine="709"/>
        <w:contextualSpacing/>
        <w:jc w:val="both"/>
        <w:rPr>
          <w:rFonts w:ascii="Times New Roman" w:hAnsi="Times New Roman"/>
          <w:sz w:val="24"/>
          <w:szCs w:val="24"/>
        </w:rPr>
      </w:pPr>
      <w:r w:rsidRPr="008258F9">
        <w:rPr>
          <w:rFonts w:ascii="Times New Roman" w:hAnsi="Times New Roman"/>
          <w:sz w:val="24"/>
          <w:szCs w:val="24"/>
        </w:rPr>
        <w:t>Сроки поставки Товара</w:t>
      </w:r>
      <w:r w:rsidR="00531C2A" w:rsidRPr="008258F9">
        <w:rPr>
          <w:rFonts w:ascii="Times New Roman" w:hAnsi="Times New Roman"/>
          <w:sz w:val="24"/>
          <w:szCs w:val="24"/>
        </w:rPr>
        <w:t xml:space="preserve"> – не позднее </w:t>
      </w:r>
      <w:r w:rsidR="00AF667B">
        <w:rPr>
          <w:rFonts w:ascii="Times New Roman" w:hAnsi="Times New Roman"/>
          <w:sz w:val="24"/>
          <w:szCs w:val="24"/>
        </w:rPr>
        <w:t>45</w:t>
      </w:r>
      <w:r w:rsidR="00531C2A" w:rsidRPr="008258F9">
        <w:rPr>
          <w:rFonts w:ascii="Times New Roman" w:hAnsi="Times New Roman"/>
          <w:sz w:val="24"/>
          <w:szCs w:val="24"/>
        </w:rPr>
        <w:t xml:space="preserve"> (</w:t>
      </w:r>
      <w:r w:rsidR="00AF667B">
        <w:rPr>
          <w:rFonts w:ascii="Times New Roman" w:hAnsi="Times New Roman"/>
          <w:sz w:val="24"/>
          <w:szCs w:val="24"/>
        </w:rPr>
        <w:t>сорока пяти</w:t>
      </w:r>
      <w:r w:rsidR="00531C2A" w:rsidRPr="008258F9">
        <w:rPr>
          <w:rFonts w:ascii="Times New Roman" w:hAnsi="Times New Roman"/>
          <w:sz w:val="24"/>
          <w:szCs w:val="24"/>
        </w:rPr>
        <w:t>) календарных дней с момента</w:t>
      </w:r>
      <w:r w:rsidR="00AF667B">
        <w:rPr>
          <w:rFonts w:ascii="Times New Roman" w:hAnsi="Times New Roman"/>
          <w:sz w:val="24"/>
          <w:szCs w:val="24"/>
        </w:rPr>
        <w:t xml:space="preserve"> заключения договора и</w:t>
      </w:r>
      <w:r w:rsidR="00531C2A" w:rsidRPr="008258F9">
        <w:rPr>
          <w:rFonts w:ascii="Times New Roman" w:hAnsi="Times New Roman"/>
          <w:sz w:val="24"/>
          <w:szCs w:val="24"/>
        </w:rPr>
        <w:t xml:space="preserve"> получения </w:t>
      </w:r>
      <w:r w:rsidR="00AF44D9" w:rsidRPr="008258F9">
        <w:rPr>
          <w:rFonts w:ascii="Times New Roman" w:hAnsi="Times New Roman"/>
          <w:noProof/>
          <w:sz w:val="24"/>
          <w:szCs w:val="24"/>
        </w:rPr>
        <w:t xml:space="preserve">Заявки Покупателя по форме Приложения № </w:t>
      </w:r>
      <w:r w:rsidR="009125B7">
        <w:rPr>
          <w:rFonts w:ascii="Times New Roman" w:hAnsi="Times New Roman"/>
          <w:noProof/>
          <w:sz w:val="24"/>
          <w:szCs w:val="24"/>
        </w:rPr>
        <w:t>2</w:t>
      </w:r>
      <w:r w:rsidR="00AF44D9" w:rsidRPr="008258F9">
        <w:rPr>
          <w:rFonts w:ascii="Times New Roman" w:hAnsi="Times New Roman"/>
          <w:noProof/>
          <w:sz w:val="24"/>
          <w:szCs w:val="24"/>
        </w:rPr>
        <w:t xml:space="preserve"> к Договору</w:t>
      </w:r>
      <w:r w:rsidRPr="008258F9">
        <w:rPr>
          <w:rFonts w:ascii="Times New Roman" w:hAnsi="Times New Roman"/>
          <w:sz w:val="24"/>
          <w:szCs w:val="24"/>
        </w:rPr>
        <w:t>.</w:t>
      </w:r>
    </w:p>
    <w:p w:rsidR="00C03768" w:rsidRPr="008258F9" w:rsidRDefault="00C03768" w:rsidP="00E25C3A">
      <w:pPr>
        <w:widowControl w:val="0"/>
        <w:spacing w:after="0" w:line="240" w:lineRule="auto"/>
        <w:contextualSpacing/>
        <w:jc w:val="both"/>
        <w:rPr>
          <w:rFonts w:ascii="Times New Roman" w:hAnsi="Times New Roman"/>
          <w:sz w:val="24"/>
          <w:szCs w:val="24"/>
        </w:rPr>
      </w:pPr>
    </w:p>
    <w:p w:rsidR="003C1C0D" w:rsidRPr="008258F9" w:rsidRDefault="003C1C0D" w:rsidP="00E25C3A">
      <w:pPr>
        <w:widowControl w:val="0"/>
        <w:spacing w:after="0" w:line="240" w:lineRule="auto"/>
        <w:ind w:firstLine="709"/>
        <w:contextualSpacing/>
        <w:jc w:val="center"/>
        <w:rPr>
          <w:rFonts w:ascii="Times New Roman" w:hAnsi="Times New Roman"/>
          <w:sz w:val="24"/>
          <w:szCs w:val="24"/>
        </w:rPr>
      </w:pPr>
      <w:r w:rsidRPr="008258F9">
        <w:rPr>
          <w:rFonts w:ascii="Times New Roman" w:hAnsi="Times New Roman"/>
          <w:b/>
          <w:sz w:val="24"/>
          <w:szCs w:val="24"/>
        </w:rPr>
        <w:t>ПОДПИСИ СТОРОН:</w:t>
      </w:r>
    </w:p>
    <w:p w:rsidR="003C1C0D" w:rsidRPr="008258F9" w:rsidRDefault="003C1C0D" w:rsidP="00E25C3A">
      <w:pPr>
        <w:widowControl w:val="0"/>
        <w:spacing w:after="0" w:line="240" w:lineRule="auto"/>
        <w:ind w:firstLine="709"/>
        <w:contextualSpacing/>
        <w:jc w:val="both"/>
        <w:rPr>
          <w:rFonts w:ascii="Times New Roman" w:hAnsi="Times New Roman"/>
          <w:sz w:val="24"/>
          <w:szCs w:val="24"/>
        </w:rPr>
      </w:pPr>
    </w:p>
    <w:tbl>
      <w:tblPr>
        <w:tblW w:w="10490" w:type="dxa"/>
        <w:tblInd w:w="-34" w:type="dxa"/>
        <w:tblLayout w:type="fixed"/>
        <w:tblLook w:val="04A0" w:firstRow="1" w:lastRow="0" w:firstColumn="1" w:lastColumn="0" w:noHBand="0" w:noVBand="1"/>
      </w:tblPr>
      <w:tblGrid>
        <w:gridCol w:w="5245"/>
        <w:gridCol w:w="5245"/>
      </w:tblGrid>
      <w:tr w:rsidR="00976897" w:rsidRPr="008258F9" w:rsidTr="002574F7">
        <w:tc>
          <w:tcPr>
            <w:tcW w:w="5245" w:type="dxa"/>
            <w:hideMark/>
          </w:tcPr>
          <w:p w:rsidR="00976897" w:rsidRPr="008258F9" w:rsidRDefault="00976897" w:rsidP="00E25C3A">
            <w:pPr>
              <w:widowControl w:val="0"/>
              <w:suppressAutoHyphens/>
              <w:overflowPunct w:val="0"/>
              <w:autoSpaceDE w:val="0"/>
              <w:autoSpaceDN w:val="0"/>
              <w:adjustRightInd w:val="0"/>
              <w:spacing w:after="0" w:line="240" w:lineRule="auto"/>
              <w:ind w:left="34"/>
              <w:contextualSpacing/>
              <w:textAlignment w:val="baseline"/>
              <w:outlineLvl w:val="0"/>
              <w:rPr>
                <w:rFonts w:ascii="Times New Roman" w:eastAsia="Times New Roman" w:hAnsi="Times New Roman"/>
                <w:b/>
                <w:kern w:val="2"/>
                <w:sz w:val="24"/>
                <w:szCs w:val="24"/>
                <w:lang w:eastAsia="ru-RU"/>
              </w:rPr>
            </w:pPr>
            <w:r w:rsidRPr="008258F9">
              <w:rPr>
                <w:rFonts w:ascii="Times New Roman" w:eastAsia="Times New Roman" w:hAnsi="Times New Roman"/>
                <w:b/>
                <w:kern w:val="2"/>
                <w:sz w:val="24"/>
                <w:szCs w:val="24"/>
                <w:lang w:eastAsia="ru-RU"/>
              </w:rPr>
              <w:t>ПОСТАВЩИК:</w:t>
            </w:r>
          </w:p>
        </w:tc>
        <w:tc>
          <w:tcPr>
            <w:tcW w:w="5245" w:type="dxa"/>
            <w:hideMark/>
          </w:tcPr>
          <w:p w:rsidR="00976897" w:rsidRPr="008258F9" w:rsidRDefault="00976897" w:rsidP="00E25C3A">
            <w:pPr>
              <w:widowControl w:val="0"/>
              <w:suppressAutoHyphens/>
              <w:overflowPunct w:val="0"/>
              <w:autoSpaceDE w:val="0"/>
              <w:autoSpaceDN w:val="0"/>
              <w:adjustRightInd w:val="0"/>
              <w:spacing w:after="0" w:line="240" w:lineRule="auto"/>
              <w:contextualSpacing/>
              <w:textAlignment w:val="baseline"/>
              <w:outlineLvl w:val="0"/>
              <w:rPr>
                <w:rFonts w:ascii="Times New Roman" w:eastAsia="Times New Roman" w:hAnsi="Times New Roman"/>
                <w:b/>
                <w:kern w:val="2"/>
                <w:sz w:val="24"/>
                <w:szCs w:val="24"/>
                <w:lang w:eastAsia="ru-RU"/>
              </w:rPr>
            </w:pPr>
            <w:r w:rsidRPr="008258F9">
              <w:rPr>
                <w:rFonts w:ascii="Times New Roman" w:eastAsia="Times New Roman" w:hAnsi="Times New Roman"/>
                <w:b/>
                <w:kern w:val="2"/>
                <w:sz w:val="24"/>
                <w:szCs w:val="24"/>
                <w:lang w:eastAsia="ru-RU"/>
              </w:rPr>
              <w:t>ПОКУПАТЕЛЬ:</w:t>
            </w:r>
          </w:p>
        </w:tc>
      </w:tr>
      <w:tr w:rsidR="00976897" w:rsidRPr="008258F9" w:rsidTr="002574F7">
        <w:tc>
          <w:tcPr>
            <w:tcW w:w="5245" w:type="dxa"/>
          </w:tcPr>
          <w:p w:rsidR="00976897" w:rsidRPr="008258F9" w:rsidRDefault="00976897" w:rsidP="00E25C3A">
            <w:pPr>
              <w:widowControl w:val="0"/>
              <w:shd w:val="clear" w:color="auto" w:fill="FFFFFF"/>
              <w:spacing w:after="0" w:line="240" w:lineRule="auto"/>
              <w:ind w:left="34"/>
              <w:contextualSpacing/>
              <w:jc w:val="both"/>
              <w:rPr>
                <w:rFonts w:ascii="Times New Roman" w:hAnsi="Times New Roman"/>
                <w:b/>
                <w:bCs/>
                <w:sz w:val="24"/>
                <w:szCs w:val="24"/>
              </w:rPr>
            </w:pPr>
          </w:p>
          <w:p w:rsidR="00976897" w:rsidRPr="008258F9" w:rsidRDefault="00976897" w:rsidP="00E25C3A">
            <w:pPr>
              <w:widowControl w:val="0"/>
              <w:shd w:val="clear" w:color="auto" w:fill="FFFFFF"/>
              <w:spacing w:after="0" w:line="240" w:lineRule="auto"/>
              <w:ind w:left="34"/>
              <w:contextualSpacing/>
              <w:rPr>
                <w:rFonts w:ascii="Times New Roman" w:eastAsia="Times New Roman" w:hAnsi="Times New Roman"/>
                <w:b/>
                <w:kern w:val="2"/>
                <w:sz w:val="24"/>
                <w:szCs w:val="24"/>
                <w:lang w:eastAsia="ru-RU"/>
              </w:rPr>
            </w:pPr>
            <w:bookmarkStart w:id="0" w:name="_GoBack"/>
            <w:bookmarkEnd w:id="0"/>
          </w:p>
        </w:tc>
        <w:tc>
          <w:tcPr>
            <w:tcW w:w="5245" w:type="dxa"/>
          </w:tcPr>
          <w:p w:rsidR="00976897" w:rsidRPr="008258F9" w:rsidRDefault="00976897" w:rsidP="002574F7">
            <w:pPr>
              <w:widowControl w:val="0"/>
              <w:shd w:val="clear" w:color="auto" w:fill="FFFFFF"/>
              <w:spacing w:after="0" w:line="240" w:lineRule="auto"/>
              <w:ind w:left="33"/>
              <w:contextualSpacing/>
              <w:rPr>
                <w:rFonts w:ascii="Times New Roman" w:hAnsi="Times New Roman"/>
                <w:b/>
                <w:bCs/>
                <w:sz w:val="24"/>
                <w:szCs w:val="24"/>
              </w:rPr>
            </w:pPr>
          </w:p>
          <w:p w:rsidR="00976897" w:rsidRPr="008258F9" w:rsidRDefault="00976897" w:rsidP="002574F7">
            <w:pPr>
              <w:widowControl w:val="0"/>
              <w:shd w:val="clear" w:color="auto" w:fill="FFFFFF"/>
              <w:spacing w:after="0" w:line="240" w:lineRule="auto"/>
              <w:ind w:left="33"/>
              <w:contextualSpacing/>
              <w:rPr>
                <w:rFonts w:ascii="Times New Roman" w:hAnsi="Times New Roman"/>
                <w:b/>
                <w:bCs/>
                <w:spacing w:val="-3"/>
                <w:sz w:val="24"/>
                <w:szCs w:val="24"/>
              </w:rPr>
            </w:pPr>
            <w:r w:rsidRPr="008258F9">
              <w:rPr>
                <w:rFonts w:ascii="Times New Roman" w:hAnsi="Times New Roman"/>
                <w:b/>
                <w:bCs/>
                <w:sz w:val="24"/>
                <w:szCs w:val="24"/>
              </w:rPr>
              <w:t>ФГУП «Спецстройсервис» при Спецстрое России</w:t>
            </w:r>
            <w:r w:rsidRPr="008258F9">
              <w:rPr>
                <w:rFonts w:ascii="Times New Roman" w:hAnsi="Times New Roman"/>
                <w:b/>
                <w:bCs/>
                <w:spacing w:val="-3"/>
                <w:sz w:val="24"/>
                <w:szCs w:val="24"/>
              </w:rPr>
              <w:t>»</w:t>
            </w:r>
          </w:p>
          <w:p w:rsidR="00976897" w:rsidRPr="008258F9" w:rsidRDefault="00976897" w:rsidP="002574F7">
            <w:pPr>
              <w:widowControl w:val="0"/>
              <w:spacing w:after="0" w:line="240" w:lineRule="auto"/>
              <w:ind w:left="33"/>
              <w:contextualSpacing/>
              <w:rPr>
                <w:rFonts w:ascii="Times New Roman" w:eastAsia="Times New Roman" w:hAnsi="Times New Roman"/>
                <w:b/>
                <w:kern w:val="2"/>
                <w:sz w:val="24"/>
                <w:szCs w:val="24"/>
                <w:lang w:eastAsia="ru-RU"/>
              </w:rPr>
            </w:pPr>
          </w:p>
        </w:tc>
      </w:tr>
      <w:tr w:rsidR="00976897" w:rsidRPr="008258F9" w:rsidTr="002574F7">
        <w:tc>
          <w:tcPr>
            <w:tcW w:w="5245" w:type="dxa"/>
          </w:tcPr>
          <w:p w:rsidR="00976897" w:rsidRPr="008258F9" w:rsidRDefault="00976897" w:rsidP="00E25C3A">
            <w:pPr>
              <w:widowControl w:val="0"/>
              <w:shd w:val="clear" w:color="auto" w:fill="FFFFFF"/>
              <w:spacing w:after="0" w:line="240" w:lineRule="auto"/>
              <w:ind w:left="34"/>
              <w:contextualSpacing/>
              <w:rPr>
                <w:rFonts w:ascii="Times New Roman" w:hAnsi="Times New Roman"/>
                <w:b/>
                <w:bCs/>
                <w:sz w:val="24"/>
                <w:szCs w:val="24"/>
              </w:rPr>
            </w:pPr>
          </w:p>
          <w:p w:rsidR="00976897" w:rsidRPr="008258F9" w:rsidRDefault="00976897" w:rsidP="00E25C3A">
            <w:pPr>
              <w:widowControl w:val="0"/>
              <w:shd w:val="clear" w:color="auto" w:fill="FFFFFF"/>
              <w:spacing w:after="0" w:line="240" w:lineRule="auto"/>
              <w:ind w:left="34"/>
              <w:contextualSpacing/>
              <w:rPr>
                <w:rFonts w:ascii="Times New Roman" w:hAnsi="Times New Roman"/>
                <w:b/>
                <w:bCs/>
                <w:sz w:val="24"/>
                <w:szCs w:val="24"/>
              </w:rPr>
            </w:pPr>
          </w:p>
          <w:p w:rsidR="00976897" w:rsidRPr="008258F9" w:rsidRDefault="00976897" w:rsidP="00E25C3A">
            <w:pPr>
              <w:widowControl w:val="0"/>
              <w:shd w:val="clear" w:color="auto" w:fill="FFFFFF"/>
              <w:spacing w:after="0" w:line="240" w:lineRule="auto"/>
              <w:ind w:left="34"/>
              <w:contextualSpacing/>
              <w:rPr>
                <w:rFonts w:ascii="Times New Roman" w:hAnsi="Times New Roman"/>
                <w:b/>
                <w:bCs/>
                <w:sz w:val="24"/>
                <w:szCs w:val="24"/>
              </w:rPr>
            </w:pPr>
          </w:p>
          <w:p w:rsidR="00976897" w:rsidRPr="008258F9" w:rsidRDefault="00976897" w:rsidP="00E25C3A">
            <w:pPr>
              <w:widowControl w:val="0"/>
              <w:shd w:val="clear" w:color="auto" w:fill="FFFFFF"/>
              <w:spacing w:after="0" w:line="240" w:lineRule="auto"/>
              <w:ind w:left="34"/>
              <w:contextualSpacing/>
              <w:rPr>
                <w:rFonts w:ascii="Times New Roman" w:hAnsi="Times New Roman"/>
                <w:b/>
                <w:bCs/>
                <w:sz w:val="24"/>
                <w:szCs w:val="24"/>
              </w:rPr>
            </w:pPr>
          </w:p>
          <w:p w:rsidR="00976897" w:rsidRPr="008258F9" w:rsidRDefault="00976897" w:rsidP="00E25C3A">
            <w:pPr>
              <w:widowControl w:val="0"/>
              <w:shd w:val="clear" w:color="auto" w:fill="FFFFFF"/>
              <w:spacing w:after="0" w:line="240" w:lineRule="auto"/>
              <w:ind w:left="34"/>
              <w:contextualSpacing/>
              <w:jc w:val="both"/>
              <w:rPr>
                <w:rFonts w:ascii="Times New Roman" w:hAnsi="Times New Roman"/>
                <w:b/>
                <w:bCs/>
                <w:sz w:val="24"/>
                <w:szCs w:val="24"/>
              </w:rPr>
            </w:pPr>
            <w:r w:rsidRPr="008258F9">
              <w:rPr>
                <w:rFonts w:ascii="Times New Roman" w:hAnsi="Times New Roman"/>
                <w:b/>
                <w:bCs/>
                <w:sz w:val="24"/>
                <w:szCs w:val="24"/>
              </w:rPr>
              <w:t>___________________/                 /</w:t>
            </w:r>
          </w:p>
        </w:tc>
        <w:tc>
          <w:tcPr>
            <w:tcW w:w="5245" w:type="dxa"/>
          </w:tcPr>
          <w:p w:rsidR="00D41C6C" w:rsidRPr="008258F9" w:rsidRDefault="00D41C6C" w:rsidP="002574F7">
            <w:pPr>
              <w:widowControl w:val="0"/>
              <w:shd w:val="clear" w:color="auto" w:fill="FFFFFF"/>
              <w:suppressAutoHyphens/>
              <w:spacing w:after="0" w:line="240" w:lineRule="auto"/>
              <w:ind w:left="33"/>
              <w:contextualSpacing/>
              <w:rPr>
                <w:rFonts w:ascii="Times New Roman" w:hAnsi="Times New Roman"/>
                <w:b/>
                <w:bCs/>
                <w:sz w:val="24"/>
                <w:szCs w:val="24"/>
              </w:rPr>
            </w:pPr>
            <w:r w:rsidRPr="008258F9">
              <w:rPr>
                <w:rFonts w:ascii="Times New Roman" w:hAnsi="Times New Roman"/>
                <w:b/>
                <w:bCs/>
                <w:sz w:val="24"/>
                <w:szCs w:val="24"/>
              </w:rPr>
              <w:t xml:space="preserve">Временно </w:t>
            </w:r>
            <w:proofErr w:type="gramStart"/>
            <w:r w:rsidRPr="008258F9">
              <w:rPr>
                <w:rFonts w:ascii="Times New Roman" w:hAnsi="Times New Roman"/>
                <w:b/>
                <w:bCs/>
                <w:sz w:val="24"/>
                <w:szCs w:val="24"/>
              </w:rPr>
              <w:t>исполняющий</w:t>
            </w:r>
            <w:proofErr w:type="gramEnd"/>
            <w:r w:rsidRPr="008258F9">
              <w:rPr>
                <w:rFonts w:ascii="Times New Roman" w:hAnsi="Times New Roman"/>
                <w:b/>
                <w:bCs/>
                <w:sz w:val="24"/>
                <w:szCs w:val="24"/>
              </w:rPr>
              <w:t xml:space="preserve"> обязанности заместителя начальника предприятия по общим вопросам </w:t>
            </w:r>
          </w:p>
          <w:p w:rsidR="00D41C6C" w:rsidRPr="008258F9" w:rsidRDefault="00D41C6C" w:rsidP="002574F7">
            <w:pPr>
              <w:widowControl w:val="0"/>
              <w:shd w:val="clear" w:color="auto" w:fill="FFFFFF"/>
              <w:suppressAutoHyphens/>
              <w:spacing w:after="0" w:line="240" w:lineRule="auto"/>
              <w:ind w:left="33"/>
              <w:contextualSpacing/>
              <w:rPr>
                <w:rFonts w:ascii="Times New Roman" w:hAnsi="Times New Roman"/>
                <w:b/>
                <w:bCs/>
                <w:sz w:val="24"/>
                <w:szCs w:val="24"/>
              </w:rPr>
            </w:pPr>
          </w:p>
          <w:p w:rsidR="00D41C6C" w:rsidRPr="008258F9" w:rsidRDefault="00D41C6C" w:rsidP="002574F7">
            <w:pPr>
              <w:widowControl w:val="0"/>
              <w:shd w:val="clear" w:color="auto" w:fill="FFFFFF"/>
              <w:suppressAutoHyphens/>
              <w:spacing w:after="0" w:line="240" w:lineRule="auto"/>
              <w:ind w:left="33"/>
              <w:contextualSpacing/>
              <w:rPr>
                <w:rFonts w:ascii="Times New Roman" w:hAnsi="Times New Roman"/>
                <w:b/>
                <w:bCs/>
                <w:sz w:val="24"/>
                <w:szCs w:val="24"/>
              </w:rPr>
            </w:pPr>
          </w:p>
          <w:p w:rsidR="00976897" w:rsidRPr="008258F9" w:rsidRDefault="00D41C6C" w:rsidP="002574F7">
            <w:pPr>
              <w:widowControl w:val="0"/>
              <w:shd w:val="clear" w:color="auto" w:fill="FFFFFF"/>
              <w:spacing w:after="0" w:line="240" w:lineRule="auto"/>
              <w:ind w:left="33"/>
              <w:contextualSpacing/>
              <w:rPr>
                <w:rFonts w:ascii="Times New Roman" w:hAnsi="Times New Roman"/>
                <w:b/>
                <w:bCs/>
                <w:sz w:val="24"/>
                <w:szCs w:val="24"/>
              </w:rPr>
            </w:pPr>
            <w:r w:rsidRPr="008258F9">
              <w:rPr>
                <w:rFonts w:ascii="Times New Roman" w:hAnsi="Times New Roman"/>
                <w:b/>
                <w:bCs/>
                <w:sz w:val="24"/>
                <w:szCs w:val="24"/>
              </w:rPr>
              <w:t>____________________/Сафонов И.В./</w:t>
            </w:r>
          </w:p>
        </w:tc>
      </w:tr>
    </w:tbl>
    <w:p w:rsidR="00127706" w:rsidRPr="008258F9" w:rsidRDefault="00127706" w:rsidP="00E25C3A">
      <w:pPr>
        <w:widowControl w:val="0"/>
        <w:spacing w:after="0" w:line="240" w:lineRule="auto"/>
        <w:contextualSpacing/>
        <w:rPr>
          <w:rFonts w:ascii="Times New Roman" w:hAnsi="Times New Roman"/>
          <w:sz w:val="24"/>
          <w:szCs w:val="24"/>
        </w:rPr>
        <w:sectPr w:rsidR="00127706" w:rsidRPr="008258F9" w:rsidSect="00C756AA">
          <w:footerReference w:type="default" r:id="rId13"/>
          <w:pgSz w:w="11906" w:h="16838"/>
          <w:pgMar w:top="993" w:right="849" w:bottom="1134" w:left="851" w:header="709" w:footer="234" w:gutter="0"/>
          <w:cols w:space="720"/>
          <w:docGrid w:linePitch="299"/>
        </w:sectPr>
      </w:pPr>
    </w:p>
    <w:p w:rsidR="008122D8" w:rsidRPr="008B4681" w:rsidRDefault="008122D8" w:rsidP="000D1E47">
      <w:pPr>
        <w:widowControl w:val="0"/>
        <w:spacing w:after="0" w:line="240" w:lineRule="auto"/>
        <w:ind w:firstLine="709"/>
        <w:contextualSpacing/>
        <w:jc w:val="right"/>
        <w:rPr>
          <w:rFonts w:ascii="Times New Roman" w:hAnsi="Times New Roman"/>
          <w:b/>
          <w:sz w:val="24"/>
          <w:szCs w:val="24"/>
        </w:rPr>
      </w:pPr>
      <w:r w:rsidRPr="008B4681">
        <w:rPr>
          <w:rFonts w:ascii="Times New Roman" w:hAnsi="Times New Roman"/>
          <w:b/>
          <w:sz w:val="24"/>
          <w:szCs w:val="24"/>
        </w:rPr>
        <w:lastRenderedPageBreak/>
        <w:t xml:space="preserve">Приложение № </w:t>
      </w:r>
      <w:r w:rsidR="002B79E7">
        <w:rPr>
          <w:rFonts w:ascii="Times New Roman" w:hAnsi="Times New Roman"/>
          <w:b/>
          <w:sz w:val="24"/>
          <w:szCs w:val="24"/>
        </w:rPr>
        <w:t>2</w:t>
      </w:r>
    </w:p>
    <w:p w:rsidR="008122D8" w:rsidRPr="008B4681" w:rsidRDefault="008122D8" w:rsidP="000D1E47">
      <w:pPr>
        <w:widowControl w:val="0"/>
        <w:spacing w:after="0" w:line="240" w:lineRule="auto"/>
        <w:ind w:firstLine="709"/>
        <w:contextualSpacing/>
        <w:jc w:val="right"/>
        <w:rPr>
          <w:rFonts w:ascii="Times New Roman" w:hAnsi="Times New Roman"/>
          <w:b/>
          <w:sz w:val="24"/>
          <w:szCs w:val="24"/>
        </w:rPr>
      </w:pPr>
      <w:r w:rsidRPr="008B4681">
        <w:rPr>
          <w:rFonts w:ascii="Times New Roman" w:hAnsi="Times New Roman"/>
          <w:b/>
          <w:sz w:val="24"/>
          <w:szCs w:val="24"/>
        </w:rPr>
        <w:t>к Договору № _________</w:t>
      </w:r>
    </w:p>
    <w:p w:rsidR="00B95DF5" w:rsidRPr="008B4681" w:rsidRDefault="008122D8" w:rsidP="000D1E47">
      <w:pPr>
        <w:widowControl w:val="0"/>
        <w:spacing w:after="0" w:line="240" w:lineRule="auto"/>
        <w:ind w:firstLine="709"/>
        <w:contextualSpacing/>
        <w:jc w:val="right"/>
        <w:rPr>
          <w:rFonts w:ascii="Times New Roman" w:hAnsi="Times New Roman"/>
          <w:b/>
          <w:sz w:val="24"/>
          <w:szCs w:val="24"/>
        </w:rPr>
      </w:pPr>
      <w:r w:rsidRPr="008B4681">
        <w:rPr>
          <w:rFonts w:ascii="Times New Roman" w:hAnsi="Times New Roman"/>
          <w:b/>
          <w:sz w:val="24"/>
          <w:szCs w:val="24"/>
        </w:rPr>
        <w:t>от «___» __________201__г.</w:t>
      </w:r>
    </w:p>
    <w:p w:rsidR="008122D8" w:rsidRPr="008B4681" w:rsidRDefault="008122D8" w:rsidP="000D1E47">
      <w:pPr>
        <w:widowControl w:val="0"/>
        <w:spacing w:after="0" w:line="240" w:lineRule="auto"/>
        <w:ind w:firstLine="709"/>
        <w:contextualSpacing/>
        <w:jc w:val="right"/>
        <w:rPr>
          <w:rFonts w:ascii="Times New Roman" w:hAnsi="Times New Roman"/>
          <w:sz w:val="24"/>
          <w:szCs w:val="24"/>
        </w:rPr>
      </w:pPr>
    </w:p>
    <w:p w:rsidR="00FE17CA" w:rsidRPr="008B4681" w:rsidRDefault="008122D8" w:rsidP="000D1E47">
      <w:pPr>
        <w:widowControl w:val="0"/>
        <w:tabs>
          <w:tab w:val="left" w:pos="0"/>
        </w:tabs>
        <w:autoSpaceDE w:val="0"/>
        <w:autoSpaceDN w:val="0"/>
        <w:adjustRightInd w:val="0"/>
        <w:spacing w:after="0" w:line="240" w:lineRule="auto"/>
        <w:contextualSpacing/>
        <w:jc w:val="center"/>
        <w:outlineLvl w:val="0"/>
        <w:rPr>
          <w:rFonts w:ascii="Times New Roman" w:hAnsi="Times New Roman"/>
          <w:b/>
          <w:i/>
          <w:sz w:val="24"/>
          <w:szCs w:val="24"/>
        </w:rPr>
      </w:pPr>
      <w:r w:rsidRPr="008B4681">
        <w:rPr>
          <w:rFonts w:ascii="Times New Roman" w:hAnsi="Times New Roman"/>
          <w:b/>
          <w:i/>
          <w:sz w:val="24"/>
          <w:szCs w:val="24"/>
        </w:rPr>
        <w:t xml:space="preserve">ФОРМА </w:t>
      </w:r>
      <w:r w:rsidR="00955406" w:rsidRPr="008B4681">
        <w:rPr>
          <w:rFonts w:ascii="Times New Roman" w:hAnsi="Times New Roman"/>
          <w:b/>
          <w:i/>
          <w:sz w:val="24"/>
          <w:szCs w:val="24"/>
        </w:rPr>
        <w:t>Заявк</w:t>
      </w:r>
      <w:r w:rsidRPr="008B4681">
        <w:rPr>
          <w:rFonts w:ascii="Times New Roman" w:hAnsi="Times New Roman"/>
          <w:b/>
          <w:i/>
          <w:sz w:val="24"/>
          <w:szCs w:val="24"/>
        </w:rPr>
        <w:t>и</w:t>
      </w:r>
    </w:p>
    <w:p w:rsidR="00FE17CA" w:rsidRPr="008B4681" w:rsidRDefault="00FE17CA" w:rsidP="000D1E47">
      <w:pPr>
        <w:widowControl w:val="0"/>
        <w:tabs>
          <w:tab w:val="left" w:pos="0"/>
        </w:tabs>
        <w:autoSpaceDE w:val="0"/>
        <w:autoSpaceDN w:val="0"/>
        <w:adjustRightInd w:val="0"/>
        <w:spacing w:after="0" w:line="240" w:lineRule="auto"/>
        <w:contextualSpacing/>
        <w:jc w:val="center"/>
        <w:outlineLvl w:val="0"/>
        <w:rPr>
          <w:rFonts w:ascii="Times New Roman" w:hAnsi="Times New Roman"/>
          <w:b/>
          <w:bCs/>
          <w:noProof/>
          <w:sz w:val="24"/>
          <w:szCs w:val="24"/>
          <w:lang w:bidi="ru-RU"/>
        </w:rPr>
      </w:pPr>
      <w:r w:rsidRPr="008B4681">
        <w:rPr>
          <w:rFonts w:ascii="Times New Roman" w:hAnsi="Times New Roman"/>
          <w:b/>
          <w:sz w:val="24"/>
          <w:szCs w:val="24"/>
        </w:rPr>
        <w:t xml:space="preserve">на поставку </w:t>
      </w:r>
      <w:r w:rsidR="00F062B7" w:rsidRPr="008B4681">
        <w:rPr>
          <w:rFonts w:ascii="Times New Roman" w:hAnsi="Times New Roman"/>
          <w:b/>
          <w:sz w:val="24"/>
          <w:szCs w:val="24"/>
        </w:rPr>
        <w:t>Товара</w:t>
      </w:r>
      <w:r w:rsidRPr="008B4681">
        <w:rPr>
          <w:rFonts w:ascii="Times New Roman" w:hAnsi="Times New Roman"/>
          <w:b/>
          <w:sz w:val="24"/>
          <w:szCs w:val="24"/>
        </w:rPr>
        <w:t xml:space="preserve"> на объект</w:t>
      </w:r>
      <w:r w:rsidR="00B357C7" w:rsidRPr="008B4681">
        <w:rPr>
          <w:rFonts w:ascii="Times New Roman" w:hAnsi="Times New Roman"/>
          <w:b/>
          <w:sz w:val="24"/>
          <w:szCs w:val="24"/>
        </w:rPr>
        <w:t xml:space="preserve">: </w:t>
      </w:r>
      <w:r w:rsidR="00976897" w:rsidRPr="008B4681">
        <w:rPr>
          <w:rFonts w:ascii="Times New Roman" w:hAnsi="Times New Roman"/>
          <w:b/>
          <w:bCs/>
          <w:noProof/>
          <w:sz w:val="24"/>
          <w:szCs w:val="24"/>
        </w:rPr>
        <w:t>_________________________________________________________________________________</w:t>
      </w:r>
    </w:p>
    <w:p w:rsidR="00B95DF5" w:rsidRPr="008B4681" w:rsidRDefault="00B95DF5" w:rsidP="000D1E47">
      <w:pPr>
        <w:widowControl w:val="0"/>
        <w:spacing w:after="0" w:line="240" w:lineRule="auto"/>
        <w:ind w:firstLine="709"/>
        <w:contextualSpacing/>
        <w:jc w:val="center"/>
        <w:rPr>
          <w:rFonts w:ascii="Times New Roman" w:hAnsi="Times New Roman"/>
          <w:b/>
          <w:sz w:val="24"/>
          <w:szCs w:val="24"/>
        </w:rPr>
      </w:pPr>
    </w:p>
    <w:p w:rsidR="00FE17CA" w:rsidRPr="008B4681" w:rsidRDefault="00FE17CA" w:rsidP="000D1E47">
      <w:pPr>
        <w:widowControl w:val="0"/>
        <w:spacing w:after="0" w:line="240" w:lineRule="auto"/>
        <w:ind w:left="2160"/>
        <w:contextualSpacing/>
        <w:jc w:val="both"/>
        <w:rPr>
          <w:rFonts w:ascii="Times New Roman" w:hAnsi="Times New Roman"/>
          <w:sz w:val="24"/>
          <w:szCs w:val="24"/>
        </w:rPr>
      </w:pPr>
      <w:r w:rsidRPr="008B4681">
        <w:rPr>
          <w:rFonts w:ascii="Times New Roman" w:hAnsi="Times New Roman"/>
          <w:sz w:val="24"/>
          <w:szCs w:val="24"/>
        </w:rPr>
        <w:t>Место поставки Товара;</w:t>
      </w:r>
    </w:p>
    <w:p w:rsidR="00FE17CA" w:rsidRPr="008B4681" w:rsidRDefault="00FE17CA" w:rsidP="000D1E47">
      <w:pPr>
        <w:widowControl w:val="0"/>
        <w:spacing w:after="0" w:line="240" w:lineRule="auto"/>
        <w:ind w:left="2160"/>
        <w:contextualSpacing/>
        <w:jc w:val="both"/>
        <w:rPr>
          <w:rFonts w:ascii="Times New Roman" w:hAnsi="Times New Roman"/>
          <w:sz w:val="24"/>
          <w:szCs w:val="24"/>
        </w:rPr>
      </w:pPr>
      <w:r w:rsidRPr="008B4681">
        <w:rPr>
          <w:rFonts w:ascii="Times New Roman" w:hAnsi="Times New Roman"/>
          <w:sz w:val="24"/>
          <w:szCs w:val="24"/>
        </w:rPr>
        <w:t>Наименование и ассортимент Товара;</w:t>
      </w:r>
    </w:p>
    <w:p w:rsidR="00FE17CA" w:rsidRPr="008B4681" w:rsidRDefault="00FE17CA" w:rsidP="000D1E47">
      <w:pPr>
        <w:widowControl w:val="0"/>
        <w:spacing w:after="0" w:line="240" w:lineRule="auto"/>
        <w:ind w:left="2160"/>
        <w:contextualSpacing/>
        <w:jc w:val="both"/>
        <w:rPr>
          <w:rFonts w:ascii="Times New Roman" w:hAnsi="Times New Roman"/>
          <w:sz w:val="24"/>
          <w:szCs w:val="24"/>
        </w:rPr>
      </w:pPr>
      <w:r w:rsidRPr="008B4681">
        <w:rPr>
          <w:rFonts w:ascii="Times New Roman" w:hAnsi="Times New Roman"/>
          <w:sz w:val="24"/>
          <w:szCs w:val="24"/>
        </w:rPr>
        <w:t>Количество Товара;</w:t>
      </w:r>
    </w:p>
    <w:p w:rsidR="00FE17CA" w:rsidRPr="008B4681" w:rsidRDefault="00FE17CA" w:rsidP="000D1E47">
      <w:pPr>
        <w:widowControl w:val="0"/>
        <w:spacing w:after="0" w:line="240" w:lineRule="auto"/>
        <w:ind w:left="2160"/>
        <w:contextualSpacing/>
        <w:jc w:val="both"/>
        <w:rPr>
          <w:rFonts w:ascii="Times New Roman" w:hAnsi="Times New Roman"/>
          <w:sz w:val="24"/>
          <w:szCs w:val="24"/>
        </w:rPr>
      </w:pPr>
      <w:r w:rsidRPr="008B4681">
        <w:rPr>
          <w:rFonts w:ascii="Times New Roman" w:hAnsi="Times New Roman"/>
          <w:sz w:val="24"/>
          <w:szCs w:val="24"/>
        </w:rPr>
        <w:t>Комплектация Товара;</w:t>
      </w:r>
    </w:p>
    <w:p w:rsidR="00CC073E" w:rsidRPr="008B4681" w:rsidRDefault="00CC073E" w:rsidP="000D1E47">
      <w:pPr>
        <w:widowControl w:val="0"/>
        <w:spacing w:after="0" w:line="240" w:lineRule="auto"/>
        <w:ind w:left="2160"/>
        <w:contextualSpacing/>
        <w:jc w:val="both"/>
        <w:rPr>
          <w:rFonts w:ascii="Times New Roman" w:hAnsi="Times New Roman"/>
          <w:sz w:val="24"/>
          <w:szCs w:val="24"/>
        </w:rPr>
      </w:pPr>
      <w:r w:rsidRPr="008B4681">
        <w:rPr>
          <w:rFonts w:ascii="Times New Roman" w:hAnsi="Times New Roman"/>
          <w:noProof/>
          <w:sz w:val="24"/>
          <w:szCs w:val="24"/>
        </w:rPr>
        <w:t xml:space="preserve">Цвета Товара по </w:t>
      </w:r>
      <w:r w:rsidRPr="008B4681">
        <w:rPr>
          <w:rFonts w:ascii="Times New Roman" w:hAnsi="Times New Roman"/>
          <w:noProof/>
          <w:sz w:val="24"/>
          <w:szCs w:val="24"/>
          <w:lang w:val="en-US"/>
        </w:rPr>
        <w:t>RAL</w:t>
      </w:r>
      <w:r w:rsidR="00DD4E93" w:rsidRPr="008B4681">
        <w:rPr>
          <w:rFonts w:ascii="Times New Roman" w:hAnsi="Times New Roman"/>
          <w:noProof/>
          <w:sz w:val="24"/>
          <w:szCs w:val="24"/>
        </w:rPr>
        <w:t xml:space="preserve"> (при необходимо</w:t>
      </w:r>
      <w:r w:rsidRPr="008B4681">
        <w:rPr>
          <w:rFonts w:ascii="Times New Roman" w:hAnsi="Times New Roman"/>
          <w:noProof/>
          <w:sz w:val="24"/>
          <w:szCs w:val="24"/>
        </w:rPr>
        <w:t>сти);</w:t>
      </w:r>
    </w:p>
    <w:p w:rsidR="00FE17CA" w:rsidRPr="008B4681" w:rsidRDefault="00FE17CA" w:rsidP="000D1E47">
      <w:pPr>
        <w:widowControl w:val="0"/>
        <w:spacing w:after="0" w:line="240" w:lineRule="auto"/>
        <w:ind w:left="2160"/>
        <w:contextualSpacing/>
        <w:jc w:val="both"/>
        <w:rPr>
          <w:rFonts w:ascii="Times New Roman" w:hAnsi="Times New Roman"/>
          <w:sz w:val="24"/>
          <w:szCs w:val="24"/>
        </w:rPr>
      </w:pPr>
      <w:r w:rsidRPr="008B4681">
        <w:rPr>
          <w:rFonts w:ascii="Times New Roman" w:hAnsi="Times New Roman"/>
          <w:sz w:val="24"/>
          <w:szCs w:val="24"/>
        </w:rPr>
        <w:t xml:space="preserve">График </w:t>
      </w:r>
      <w:r w:rsidR="008122D8" w:rsidRPr="008B4681">
        <w:rPr>
          <w:rFonts w:ascii="Times New Roman" w:hAnsi="Times New Roman"/>
          <w:sz w:val="24"/>
          <w:szCs w:val="24"/>
        </w:rPr>
        <w:t xml:space="preserve">(сроки) </w:t>
      </w:r>
      <w:r w:rsidRPr="008B4681">
        <w:rPr>
          <w:rFonts w:ascii="Times New Roman" w:hAnsi="Times New Roman"/>
          <w:sz w:val="24"/>
          <w:szCs w:val="24"/>
        </w:rPr>
        <w:t>поставки Товара;</w:t>
      </w:r>
    </w:p>
    <w:p w:rsidR="00B95DF5" w:rsidRPr="008B4681" w:rsidRDefault="00CC073E" w:rsidP="000D1E47">
      <w:pPr>
        <w:widowControl w:val="0"/>
        <w:spacing w:after="0" w:line="240" w:lineRule="auto"/>
        <w:ind w:left="2160"/>
        <w:contextualSpacing/>
        <w:jc w:val="both"/>
        <w:rPr>
          <w:rFonts w:ascii="Times New Roman" w:hAnsi="Times New Roman"/>
          <w:sz w:val="24"/>
          <w:szCs w:val="24"/>
        </w:rPr>
      </w:pPr>
      <w:r w:rsidRPr="008B4681">
        <w:rPr>
          <w:rFonts w:ascii="Times New Roman" w:hAnsi="Times New Roman"/>
          <w:sz w:val="24"/>
          <w:szCs w:val="24"/>
        </w:rPr>
        <w:t>Ц</w:t>
      </w:r>
      <w:r w:rsidR="005F32B8" w:rsidRPr="008B4681">
        <w:rPr>
          <w:rFonts w:ascii="Times New Roman" w:hAnsi="Times New Roman"/>
          <w:sz w:val="24"/>
          <w:szCs w:val="24"/>
        </w:rPr>
        <w:t>ена</w:t>
      </w:r>
      <w:r w:rsidR="00FE17CA" w:rsidRPr="008B4681">
        <w:rPr>
          <w:rFonts w:ascii="Times New Roman" w:hAnsi="Times New Roman"/>
          <w:sz w:val="24"/>
          <w:szCs w:val="24"/>
        </w:rPr>
        <w:t xml:space="preserve"> Товара</w:t>
      </w:r>
      <w:r w:rsidR="005F32B8" w:rsidRPr="008B4681">
        <w:rPr>
          <w:rFonts w:ascii="Times New Roman" w:hAnsi="Times New Roman"/>
          <w:sz w:val="24"/>
          <w:szCs w:val="24"/>
        </w:rPr>
        <w:t xml:space="preserve"> с расшифровкой по каждому наименованию</w:t>
      </w:r>
      <w:r w:rsidRPr="008B4681">
        <w:rPr>
          <w:rFonts w:ascii="Times New Roman" w:hAnsi="Times New Roman"/>
          <w:sz w:val="24"/>
          <w:szCs w:val="24"/>
        </w:rPr>
        <w:t>;</w:t>
      </w:r>
    </w:p>
    <w:p w:rsidR="001E38BC" w:rsidRPr="008B4681" w:rsidRDefault="001E38BC" w:rsidP="000D1E47">
      <w:pPr>
        <w:widowControl w:val="0"/>
        <w:spacing w:after="0" w:line="240" w:lineRule="auto"/>
        <w:ind w:left="2160"/>
        <w:contextualSpacing/>
        <w:jc w:val="both"/>
        <w:rPr>
          <w:rFonts w:ascii="Times New Roman" w:hAnsi="Times New Roman"/>
          <w:sz w:val="24"/>
          <w:szCs w:val="24"/>
        </w:rPr>
      </w:pPr>
      <w:r w:rsidRPr="008B4681">
        <w:rPr>
          <w:rFonts w:ascii="Times New Roman" w:hAnsi="Times New Roman"/>
          <w:sz w:val="24"/>
          <w:szCs w:val="24"/>
        </w:rPr>
        <w:t xml:space="preserve">Организация, являющаяся </w:t>
      </w:r>
      <w:r w:rsidR="00FE17CA" w:rsidRPr="008B4681">
        <w:rPr>
          <w:rFonts w:ascii="Times New Roman" w:hAnsi="Times New Roman"/>
          <w:sz w:val="24"/>
          <w:szCs w:val="24"/>
        </w:rPr>
        <w:t>И</w:t>
      </w:r>
      <w:r w:rsidRPr="008B4681">
        <w:rPr>
          <w:rFonts w:ascii="Times New Roman" w:hAnsi="Times New Roman"/>
          <w:sz w:val="24"/>
          <w:szCs w:val="24"/>
        </w:rPr>
        <w:t>сполнителем работ по Объекту</w:t>
      </w:r>
      <w:r w:rsidR="007607E8">
        <w:rPr>
          <w:rFonts w:ascii="Times New Roman" w:hAnsi="Times New Roman"/>
          <w:sz w:val="24"/>
          <w:szCs w:val="24"/>
        </w:rPr>
        <w:t>;</w:t>
      </w:r>
    </w:p>
    <w:p w:rsidR="000D3DF4" w:rsidRPr="008B4681" w:rsidRDefault="000D3DF4" w:rsidP="000D1E47">
      <w:pPr>
        <w:widowControl w:val="0"/>
        <w:spacing w:after="0" w:line="240" w:lineRule="auto"/>
        <w:ind w:left="2160"/>
        <w:contextualSpacing/>
        <w:jc w:val="both"/>
        <w:rPr>
          <w:rFonts w:ascii="Times New Roman" w:hAnsi="Times New Roman"/>
          <w:sz w:val="24"/>
          <w:szCs w:val="24"/>
        </w:rPr>
      </w:pPr>
      <w:r w:rsidRPr="008B4681">
        <w:rPr>
          <w:rFonts w:ascii="Times New Roman" w:hAnsi="Times New Roman"/>
          <w:sz w:val="24"/>
          <w:szCs w:val="24"/>
        </w:rPr>
        <w:t>Иные характеристики Товара (при необходимости)</w:t>
      </w:r>
      <w:r w:rsidR="007607E8">
        <w:rPr>
          <w:rFonts w:ascii="Times New Roman" w:hAnsi="Times New Roman"/>
          <w:sz w:val="24"/>
          <w:szCs w:val="24"/>
        </w:rPr>
        <w:t>.</w:t>
      </w:r>
    </w:p>
    <w:p w:rsidR="008678EB" w:rsidRPr="008B4681" w:rsidRDefault="008678EB" w:rsidP="000D1E47">
      <w:pPr>
        <w:widowControl w:val="0"/>
        <w:shd w:val="clear" w:color="auto" w:fill="FFFFFF"/>
        <w:spacing w:after="0" w:line="240" w:lineRule="auto"/>
        <w:contextualSpacing/>
        <w:rPr>
          <w:rFonts w:ascii="Times New Roman" w:hAnsi="Times New Roman"/>
          <w:b/>
          <w:sz w:val="24"/>
          <w:szCs w:val="24"/>
        </w:rPr>
      </w:pPr>
    </w:p>
    <w:p w:rsidR="00D41C6C" w:rsidRPr="00D41C6C" w:rsidRDefault="00D41C6C" w:rsidP="00D41C6C">
      <w:pPr>
        <w:widowControl w:val="0"/>
        <w:shd w:val="clear" w:color="auto" w:fill="FFFFFF"/>
        <w:spacing w:after="0" w:line="240" w:lineRule="auto"/>
        <w:ind w:hanging="29"/>
        <w:contextualSpacing/>
        <w:jc w:val="both"/>
        <w:rPr>
          <w:rFonts w:ascii="Times New Roman" w:hAnsi="Times New Roman"/>
          <w:b/>
          <w:bCs/>
          <w:sz w:val="24"/>
          <w:szCs w:val="24"/>
        </w:rPr>
      </w:pPr>
      <w:r w:rsidRPr="00D41C6C">
        <w:rPr>
          <w:rFonts w:ascii="Times New Roman" w:hAnsi="Times New Roman"/>
          <w:b/>
          <w:bCs/>
          <w:sz w:val="24"/>
          <w:szCs w:val="24"/>
        </w:rPr>
        <w:t xml:space="preserve">Временно </w:t>
      </w:r>
      <w:proofErr w:type="gramStart"/>
      <w:r w:rsidRPr="00D41C6C">
        <w:rPr>
          <w:rFonts w:ascii="Times New Roman" w:hAnsi="Times New Roman"/>
          <w:b/>
          <w:bCs/>
          <w:sz w:val="24"/>
          <w:szCs w:val="24"/>
        </w:rPr>
        <w:t>исполняющий</w:t>
      </w:r>
      <w:proofErr w:type="gramEnd"/>
      <w:r w:rsidRPr="00D41C6C">
        <w:rPr>
          <w:rFonts w:ascii="Times New Roman" w:hAnsi="Times New Roman"/>
          <w:b/>
          <w:bCs/>
          <w:sz w:val="24"/>
          <w:szCs w:val="24"/>
        </w:rPr>
        <w:t xml:space="preserve"> обязанности заместителя начальника предприятия по общим вопросам </w:t>
      </w:r>
    </w:p>
    <w:p w:rsidR="00D41C6C" w:rsidRPr="00D41C6C" w:rsidRDefault="00D41C6C" w:rsidP="00D41C6C">
      <w:pPr>
        <w:widowControl w:val="0"/>
        <w:shd w:val="clear" w:color="auto" w:fill="FFFFFF"/>
        <w:spacing w:after="0" w:line="240" w:lineRule="auto"/>
        <w:ind w:hanging="29"/>
        <w:contextualSpacing/>
        <w:jc w:val="both"/>
        <w:rPr>
          <w:rFonts w:ascii="Times New Roman" w:hAnsi="Times New Roman"/>
          <w:b/>
          <w:bCs/>
          <w:sz w:val="24"/>
          <w:szCs w:val="24"/>
        </w:rPr>
      </w:pPr>
    </w:p>
    <w:p w:rsidR="008678EB" w:rsidRPr="008B4681" w:rsidRDefault="00D41C6C" w:rsidP="00D41C6C">
      <w:pPr>
        <w:widowControl w:val="0"/>
        <w:shd w:val="clear" w:color="auto" w:fill="FFFFFF"/>
        <w:spacing w:after="0" w:line="240" w:lineRule="auto"/>
        <w:ind w:hanging="29"/>
        <w:contextualSpacing/>
        <w:jc w:val="both"/>
        <w:rPr>
          <w:rFonts w:ascii="Times New Roman" w:hAnsi="Times New Roman"/>
          <w:b/>
          <w:bCs/>
          <w:sz w:val="24"/>
          <w:szCs w:val="24"/>
        </w:rPr>
      </w:pPr>
      <w:r w:rsidRPr="00D41C6C">
        <w:rPr>
          <w:rFonts w:ascii="Times New Roman" w:hAnsi="Times New Roman"/>
          <w:b/>
          <w:bCs/>
          <w:sz w:val="24"/>
          <w:szCs w:val="24"/>
        </w:rPr>
        <w:t>____________________/Сафонов И.В./</w:t>
      </w:r>
    </w:p>
    <w:p w:rsidR="00F3601D" w:rsidRPr="008B4681" w:rsidRDefault="00F3601D" w:rsidP="000D1E47">
      <w:pPr>
        <w:widowControl w:val="0"/>
        <w:spacing w:after="0" w:line="240" w:lineRule="auto"/>
        <w:contextualSpacing/>
        <w:jc w:val="center"/>
        <w:rPr>
          <w:rFonts w:ascii="Times New Roman" w:hAnsi="Times New Roman"/>
          <w:b/>
          <w:noProof/>
          <w:sz w:val="24"/>
          <w:szCs w:val="24"/>
        </w:rPr>
      </w:pPr>
      <w:r w:rsidRPr="008B4681">
        <w:rPr>
          <w:rFonts w:ascii="Times New Roman" w:hAnsi="Times New Roman"/>
          <w:b/>
          <w:noProof/>
          <w:sz w:val="24"/>
          <w:szCs w:val="24"/>
        </w:rPr>
        <w:t>ФОРМА СОГЛАСОВАНА:</w:t>
      </w:r>
    </w:p>
    <w:p w:rsidR="00F3601D" w:rsidRPr="008B4681" w:rsidRDefault="00F3601D" w:rsidP="000D1E47">
      <w:pPr>
        <w:widowControl w:val="0"/>
        <w:spacing w:after="0" w:line="240" w:lineRule="auto"/>
        <w:ind w:left="709"/>
        <w:contextualSpacing/>
        <w:jc w:val="center"/>
        <w:rPr>
          <w:rFonts w:ascii="Times New Roman" w:hAnsi="Times New Roman"/>
          <w:b/>
          <w:noProof/>
          <w:sz w:val="24"/>
          <w:szCs w:val="24"/>
        </w:rPr>
      </w:pPr>
    </w:p>
    <w:tbl>
      <w:tblPr>
        <w:tblW w:w="12332" w:type="dxa"/>
        <w:tblInd w:w="1526" w:type="dxa"/>
        <w:tblLayout w:type="fixed"/>
        <w:tblLook w:val="04A0" w:firstRow="1" w:lastRow="0" w:firstColumn="1" w:lastColumn="0" w:noHBand="0" w:noVBand="1"/>
      </w:tblPr>
      <w:tblGrid>
        <w:gridCol w:w="6946"/>
        <w:gridCol w:w="5386"/>
      </w:tblGrid>
      <w:tr w:rsidR="00976897" w:rsidRPr="008B4681" w:rsidTr="003C1C0D">
        <w:tc>
          <w:tcPr>
            <w:tcW w:w="6946" w:type="dxa"/>
            <w:hideMark/>
          </w:tcPr>
          <w:p w:rsidR="00976897" w:rsidRPr="008B4681" w:rsidRDefault="00976897" w:rsidP="000D1E47">
            <w:pPr>
              <w:widowControl w:val="0"/>
              <w:suppressAutoHyphens/>
              <w:overflowPunct w:val="0"/>
              <w:autoSpaceDE w:val="0"/>
              <w:autoSpaceDN w:val="0"/>
              <w:adjustRightInd w:val="0"/>
              <w:spacing w:after="0" w:line="240" w:lineRule="auto"/>
              <w:ind w:left="709"/>
              <w:contextualSpacing/>
              <w:textAlignment w:val="baseline"/>
              <w:outlineLvl w:val="0"/>
              <w:rPr>
                <w:rFonts w:ascii="Times New Roman" w:eastAsia="Times New Roman" w:hAnsi="Times New Roman"/>
                <w:b/>
                <w:kern w:val="2"/>
                <w:sz w:val="24"/>
                <w:szCs w:val="24"/>
                <w:lang w:eastAsia="ru-RU"/>
              </w:rPr>
            </w:pPr>
            <w:r w:rsidRPr="008B4681">
              <w:rPr>
                <w:rFonts w:ascii="Times New Roman" w:eastAsia="Times New Roman" w:hAnsi="Times New Roman"/>
                <w:b/>
                <w:kern w:val="2"/>
                <w:sz w:val="24"/>
                <w:szCs w:val="24"/>
                <w:lang w:eastAsia="ru-RU"/>
              </w:rPr>
              <w:t>ПОСТАВЩИК:</w:t>
            </w:r>
          </w:p>
        </w:tc>
        <w:tc>
          <w:tcPr>
            <w:tcW w:w="5386" w:type="dxa"/>
            <w:hideMark/>
          </w:tcPr>
          <w:p w:rsidR="00976897" w:rsidRPr="008B4681" w:rsidRDefault="00976897" w:rsidP="000D1E47">
            <w:pPr>
              <w:widowControl w:val="0"/>
              <w:suppressAutoHyphens/>
              <w:overflowPunct w:val="0"/>
              <w:autoSpaceDE w:val="0"/>
              <w:autoSpaceDN w:val="0"/>
              <w:adjustRightInd w:val="0"/>
              <w:spacing w:after="0" w:line="240" w:lineRule="auto"/>
              <w:contextualSpacing/>
              <w:textAlignment w:val="baseline"/>
              <w:outlineLvl w:val="0"/>
              <w:rPr>
                <w:rFonts w:ascii="Times New Roman" w:eastAsia="Times New Roman" w:hAnsi="Times New Roman"/>
                <w:b/>
                <w:kern w:val="2"/>
                <w:sz w:val="24"/>
                <w:szCs w:val="24"/>
                <w:lang w:eastAsia="ru-RU"/>
              </w:rPr>
            </w:pPr>
            <w:r w:rsidRPr="008B4681">
              <w:rPr>
                <w:rFonts w:ascii="Times New Roman" w:eastAsia="Times New Roman" w:hAnsi="Times New Roman"/>
                <w:b/>
                <w:kern w:val="2"/>
                <w:sz w:val="24"/>
                <w:szCs w:val="24"/>
                <w:lang w:eastAsia="ru-RU"/>
              </w:rPr>
              <w:t>ПОКУПАТЕЛЬ:</w:t>
            </w:r>
          </w:p>
        </w:tc>
      </w:tr>
      <w:tr w:rsidR="00976897" w:rsidRPr="008B4681" w:rsidTr="003C1C0D">
        <w:tc>
          <w:tcPr>
            <w:tcW w:w="6946" w:type="dxa"/>
          </w:tcPr>
          <w:p w:rsidR="00976897" w:rsidRPr="008B4681" w:rsidRDefault="00976897" w:rsidP="000D1E47">
            <w:pPr>
              <w:widowControl w:val="0"/>
              <w:shd w:val="clear" w:color="auto" w:fill="FFFFFF"/>
              <w:spacing w:after="0" w:line="240" w:lineRule="auto"/>
              <w:ind w:left="709"/>
              <w:contextualSpacing/>
              <w:jc w:val="both"/>
              <w:rPr>
                <w:rFonts w:ascii="Times New Roman" w:hAnsi="Times New Roman"/>
                <w:b/>
                <w:bCs/>
                <w:sz w:val="24"/>
                <w:szCs w:val="24"/>
              </w:rPr>
            </w:pPr>
          </w:p>
          <w:p w:rsidR="00976897" w:rsidRPr="008B4681" w:rsidRDefault="00976897" w:rsidP="000D1E47">
            <w:pPr>
              <w:widowControl w:val="0"/>
              <w:shd w:val="clear" w:color="auto" w:fill="FFFFFF"/>
              <w:spacing w:after="0" w:line="240" w:lineRule="auto"/>
              <w:ind w:left="709"/>
              <w:contextualSpacing/>
              <w:rPr>
                <w:rFonts w:ascii="Times New Roman" w:eastAsia="Times New Roman" w:hAnsi="Times New Roman"/>
                <w:b/>
                <w:kern w:val="2"/>
                <w:sz w:val="24"/>
                <w:szCs w:val="24"/>
                <w:lang w:eastAsia="ru-RU"/>
              </w:rPr>
            </w:pPr>
          </w:p>
        </w:tc>
        <w:tc>
          <w:tcPr>
            <w:tcW w:w="5386" w:type="dxa"/>
          </w:tcPr>
          <w:p w:rsidR="00976897" w:rsidRPr="008B4681" w:rsidRDefault="00976897" w:rsidP="000D1E47">
            <w:pPr>
              <w:widowControl w:val="0"/>
              <w:shd w:val="clear" w:color="auto" w:fill="FFFFFF"/>
              <w:spacing w:after="0" w:line="240" w:lineRule="auto"/>
              <w:contextualSpacing/>
              <w:rPr>
                <w:rFonts w:ascii="Times New Roman" w:hAnsi="Times New Roman"/>
                <w:b/>
                <w:bCs/>
                <w:sz w:val="24"/>
                <w:szCs w:val="24"/>
              </w:rPr>
            </w:pPr>
          </w:p>
          <w:p w:rsidR="00976897" w:rsidRPr="008B4681" w:rsidRDefault="00976897" w:rsidP="000D1E47">
            <w:pPr>
              <w:widowControl w:val="0"/>
              <w:shd w:val="clear" w:color="auto" w:fill="FFFFFF"/>
              <w:spacing w:after="0" w:line="240" w:lineRule="auto"/>
              <w:contextualSpacing/>
              <w:rPr>
                <w:rFonts w:ascii="Times New Roman" w:hAnsi="Times New Roman"/>
                <w:b/>
                <w:bCs/>
                <w:spacing w:val="-3"/>
                <w:sz w:val="24"/>
                <w:szCs w:val="24"/>
              </w:rPr>
            </w:pPr>
            <w:r w:rsidRPr="008B4681">
              <w:rPr>
                <w:rFonts w:ascii="Times New Roman" w:hAnsi="Times New Roman"/>
                <w:b/>
                <w:bCs/>
                <w:sz w:val="24"/>
                <w:szCs w:val="24"/>
              </w:rPr>
              <w:t>ФГУП «Спецстройсервис» при Спецстрое России</w:t>
            </w:r>
            <w:r w:rsidRPr="008B4681">
              <w:rPr>
                <w:rFonts w:ascii="Times New Roman" w:hAnsi="Times New Roman"/>
                <w:b/>
                <w:bCs/>
                <w:spacing w:val="-3"/>
                <w:sz w:val="24"/>
                <w:szCs w:val="24"/>
              </w:rPr>
              <w:t>»</w:t>
            </w:r>
          </w:p>
          <w:p w:rsidR="00976897" w:rsidRPr="008B4681" w:rsidRDefault="00976897" w:rsidP="000D1E47">
            <w:pPr>
              <w:widowControl w:val="0"/>
              <w:spacing w:after="0" w:line="240" w:lineRule="auto"/>
              <w:ind w:left="709"/>
              <w:contextualSpacing/>
              <w:rPr>
                <w:rFonts w:ascii="Times New Roman" w:eastAsia="Times New Roman" w:hAnsi="Times New Roman"/>
                <w:b/>
                <w:kern w:val="2"/>
                <w:sz w:val="24"/>
                <w:szCs w:val="24"/>
                <w:lang w:eastAsia="ru-RU"/>
              </w:rPr>
            </w:pPr>
          </w:p>
        </w:tc>
      </w:tr>
      <w:tr w:rsidR="00976897" w:rsidRPr="008B4681" w:rsidTr="003C1C0D">
        <w:tc>
          <w:tcPr>
            <w:tcW w:w="6946" w:type="dxa"/>
          </w:tcPr>
          <w:p w:rsidR="00976897" w:rsidRPr="008B4681" w:rsidRDefault="00976897" w:rsidP="000D1E47">
            <w:pPr>
              <w:widowControl w:val="0"/>
              <w:shd w:val="clear" w:color="auto" w:fill="FFFFFF"/>
              <w:spacing w:after="0" w:line="240" w:lineRule="auto"/>
              <w:ind w:left="709"/>
              <w:contextualSpacing/>
              <w:rPr>
                <w:rFonts w:ascii="Times New Roman" w:hAnsi="Times New Roman"/>
                <w:b/>
                <w:bCs/>
                <w:sz w:val="24"/>
                <w:szCs w:val="24"/>
              </w:rPr>
            </w:pPr>
          </w:p>
          <w:p w:rsidR="00976897" w:rsidRPr="008B4681" w:rsidRDefault="00976897" w:rsidP="000D1E47">
            <w:pPr>
              <w:widowControl w:val="0"/>
              <w:shd w:val="clear" w:color="auto" w:fill="FFFFFF"/>
              <w:spacing w:after="0" w:line="240" w:lineRule="auto"/>
              <w:ind w:left="709"/>
              <w:contextualSpacing/>
              <w:rPr>
                <w:rFonts w:ascii="Times New Roman" w:hAnsi="Times New Roman"/>
                <w:b/>
                <w:bCs/>
                <w:sz w:val="24"/>
                <w:szCs w:val="24"/>
              </w:rPr>
            </w:pPr>
          </w:p>
          <w:p w:rsidR="00976897" w:rsidRPr="008B4681" w:rsidRDefault="00976897" w:rsidP="000D1E47">
            <w:pPr>
              <w:widowControl w:val="0"/>
              <w:shd w:val="clear" w:color="auto" w:fill="FFFFFF"/>
              <w:spacing w:after="0" w:line="240" w:lineRule="auto"/>
              <w:ind w:left="709"/>
              <w:contextualSpacing/>
              <w:rPr>
                <w:rFonts w:ascii="Times New Roman" w:hAnsi="Times New Roman"/>
                <w:b/>
                <w:bCs/>
                <w:sz w:val="24"/>
                <w:szCs w:val="24"/>
              </w:rPr>
            </w:pPr>
          </w:p>
          <w:p w:rsidR="00976897" w:rsidRPr="008B4681" w:rsidRDefault="00976897" w:rsidP="000D1E47">
            <w:pPr>
              <w:widowControl w:val="0"/>
              <w:shd w:val="clear" w:color="auto" w:fill="FFFFFF"/>
              <w:spacing w:after="0" w:line="240" w:lineRule="auto"/>
              <w:ind w:left="709"/>
              <w:contextualSpacing/>
              <w:rPr>
                <w:rFonts w:ascii="Times New Roman" w:hAnsi="Times New Roman"/>
                <w:b/>
                <w:bCs/>
                <w:sz w:val="24"/>
                <w:szCs w:val="24"/>
              </w:rPr>
            </w:pPr>
          </w:p>
          <w:p w:rsidR="00976897" w:rsidRPr="008B4681" w:rsidRDefault="00976897" w:rsidP="000D1E47">
            <w:pPr>
              <w:widowControl w:val="0"/>
              <w:shd w:val="clear" w:color="auto" w:fill="FFFFFF"/>
              <w:spacing w:after="0" w:line="240" w:lineRule="auto"/>
              <w:ind w:left="709"/>
              <w:contextualSpacing/>
              <w:jc w:val="both"/>
              <w:rPr>
                <w:rFonts w:ascii="Times New Roman" w:hAnsi="Times New Roman"/>
                <w:b/>
                <w:bCs/>
                <w:sz w:val="24"/>
                <w:szCs w:val="24"/>
              </w:rPr>
            </w:pPr>
            <w:r w:rsidRPr="008B4681">
              <w:rPr>
                <w:rFonts w:ascii="Times New Roman" w:hAnsi="Times New Roman"/>
                <w:b/>
                <w:bCs/>
                <w:sz w:val="24"/>
                <w:szCs w:val="24"/>
              </w:rPr>
              <w:t>___________________/                 /</w:t>
            </w:r>
          </w:p>
        </w:tc>
        <w:tc>
          <w:tcPr>
            <w:tcW w:w="5386" w:type="dxa"/>
          </w:tcPr>
          <w:p w:rsidR="00D41C6C" w:rsidRPr="00D41C6C" w:rsidRDefault="00D41C6C" w:rsidP="00D41C6C">
            <w:pPr>
              <w:widowControl w:val="0"/>
              <w:shd w:val="clear" w:color="auto" w:fill="FFFFFF"/>
              <w:suppressAutoHyphens/>
              <w:spacing w:after="0" w:line="240" w:lineRule="auto"/>
              <w:contextualSpacing/>
              <w:rPr>
                <w:rFonts w:ascii="Times New Roman" w:hAnsi="Times New Roman"/>
                <w:b/>
                <w:bCs/>
                <w:sz w:val="24"/>
                <w:szCs w:val="24"/>
              </w:rPr>
            </w:pPr>
            <w:r w:rsidRPr="00D41C6C">
              <w:rPr>
                <w:rFonts w:ascii="Times New Roman" w:hAnsi="Times New Roman"/>
                <w:b/>
                <w:bCs/>
                <w:sz w:val="24"/>
                <w:szCs w:val="24"/>
              </w:rPr>
              <w:t xml:space="preserve">Временно </w:t>
            </w:r>
            <w:proofErr w:type="gramStart"/>
            <w:r w:rsidRPr="00D41C6C">
              <w:rPr>
                <w:rFonts w:ascii="Times New Roman" w:hAnsi="Times New Roman"/>
                <w:b/>
                <w:bCs/>
                <w:sz w:val="24"/>
                <w:szCs w:val="24"/>
              </w:rPr>
              <w:t>исполняющий</w:t>
            </w:r>
            <w:proofErr w:type="gramEnd"/>
            <w:r w:rsidRPr="00D41C6C">
              <w:rPr>
                <w:rFonts w:ascii="Times New Roman" w:hAnsi="Times New Roman"/>
                <w:b/>
                <w:bCs/>
                <w:sz w:val="24"/>
                <w:szCs w:val="24"/>
              </w:rPr>
              <w:t xml:space="preserve"> обязанности заместителя начальника предприятия по общим вопросам </w:t>
            </w:r>
          </w:p>
          <w:p w:rsidR="00D41C6C" w:rsidRPr="00D41C6C" w:rsidRDefault="00D41C6C" w:rsidP="00D41C6C">
            <w:pPr>
              <w:widowControl w:val="0"/>
              <w:shd w:val="clear" w:color="auto" w:fill="FFFFFF"/>
              <w:suppressAutoHyphens/>
              <w:spacing w:after="0" w:line="240" w:lineRule="auto"/>
              <w:contextualSpacing/>
              <w:rPr>
                <w:rFonts w:ascii="Times New Roman" w:hAnsi="Times New Roman"/>
                <w:b/>
                <w:bCs/>
                <w:sz w:val="24"/>
                <w:szCs w:val="24"/>
              </w:rPr>
            </w:pPr>
          </w:p>
          <w:p w:rsidR="00976897" w:rsidRPr="008B4681" w:rsidRDefault="00D41C6C" w:rsidP="00D41C6C">
            <w:pPr>
              <w:widowControl w:val="0"/>
              <w:shd w:val="clear" w:color="auto" w:fill="FFFFFF"/>
              <w:spacing w:after="0" w:line="240" w:lineRule="auto"/>
              <w:contextualSpacing/>
              <w:rPr>
                <w:rFonts w:ascii="Times New Roman" w:hAnsi="Times New Roman"/>
                <w:b/>
                <w:bCs/>
                <w:sz w:val="24"/>
                <w:szCs w:val="24"/>
              </w:rPr>
            </w:pPr>
            <w:r w:rsidRPr="00D41C6C">
              <w:rPr>
                <w:rFonts w:ascii="Times New Roman" w:hAnsi="Times New Roman"/>
                <w:b/>
                <w:bCs/>
                <w:sz w:val="24"/>
                <w:szCs w:val="24"/>
              </w:rPr>
              <w:t>____________________/Сафонов И.В./</w:t>
            </w:r>
          </w:p>
        </w:tc>
      </w:tr>
    </w:tbl>
    <w:p w:rsidR="008122D8" w:rsidRPr="008B4681" w:rsidRDefault="008122D8" w:rsidP="000D1E47">
      <w:pPr>
        <w:widowControl w:val="0"/>
        <w:spacing w:after="0" w:line="240" w:lineRule="auto"/>
        <w:ind w:firstLine="8505"/>
        <w:contextualSpacing/>
        <w:rPr>
          <w:rFonts w:ascii="Times New Roman" w:hAnsi="Times New Roman"/>
          <w:b/>
          <w:bCs/>
          <w:sz w:val="24"/>
          <w:szCs w:val="24"/>
        </w:rPr>
        <w:sectPr w:rsidR="008122D8" w:rsidRPr="008B4681" w:rsidSect="00127706">
          <w:footerReference w:type="default" r:id="rId14"/>
          <w:type w:val="evenPage"/>
          <w:pgSz w:w="16838" w:h="11906" w:orient="landscape"/>
          <w:pgMar w:top="709" w:right="993" w:bottom="567" w:left="1134" w:header="709" w:footer="587" w:gutter="0"/>
          <w:cols w:space="708"/>
          <w:docGrid w:linePitch="360"/>
        </w:sectPr>
      </w:pPr>
    </w:p>
    <w:p w:rsidR="008122D8" w:rsidRPr="008B4681" w:rsidRDefault="008122D8" w:rsidP="000D1E47">
      <w:pPr>
        <w:widowControl w:val="0"/>
        <w:spacing w:after="0" w:line="240" w:lineRule="auto"/>
        <w:ind w:firstLine="709"/>
        <w:contextualSpacing/>
        <w:jc w:val="right"/>
        <w:rPr>
          <w:rFonts w:ascii="Times New Roman" w:hAnsi="Times New Roman"/>
          <w:b/>
          <w:sz w:val="24"/>
          <w:szCs w:val="24"/>
        </w:rPr>
      </w:pPr>
      <w:r w:rsidRPr="008B4681">
        <w:rPr>
          <w:rFonts w:ascii="Times New Roman" w:hAnsi="Times New Roman"/>
          <w:b/>
          <w:sz w:val="24"/>
          <w:szCs w:val="24"/>
        </w:rPr>
        <w:lastRenderedPageBreak/>
        <w:t xml:space="preserve">Приложение № </w:t>
      </w:r>
      <w:r w:rsidR="002B79E7">
        <w:rPr>
          <w:rFonts w:ascii="Times New Roman" w:hAnsi="Times New Roman"/>
          <w:b/>
          <w:sz w:val="24"/>
          <w:szCs w:val="24"/>
        </w:rPr>
        <w:t>3</w:t>
      </w:r>
    </w:p>
    <w:p w:rsidR="008122D8" w:rsidRPr="008B4681" w:rsidRDefault="008122D8" w:rsidP="000D1E47">
      <w:pPr>
        <w:widowControl w:val="0"/>
        <w:spacing w:after="0" w:line="240" w:lineRule="auto"/>
        <w:ind w:firstLine="709"/>
        <w:contextualSpacing/>
        <w:jc w:val="right"/>
        <w:rPr>
          <w:rFonts w:ascii="Times New Roman" w:hAnsi="Times New Roman"/>
          <w:b/>
          <w:sz w:val="24"/>
          <w:szCs w:val="24"/>
        </w:rPr>
      </w:pPr>
      <w:r w:rsidRPr="008B4681">
        <w:rPr>
          <w:rFonts w:ascii="Times New Roman" w:hAnsi="Times New Roman"/>
          <w:b/>
          <w:sz w:val="24"/>
          <w:szCs w:val="24"/>
        </w:rPr>
        <w:t>к Договору № _________</w:t>
      </w:r>
    </w:p>
    <w:p w:rsidR="008122D8" w:rsidRPr="008B4681" w:rsidRDefault="008122D8" w:rsidP="000D1E47">
      <w:pPr>
        <w:widowControl w:val="0"/>
        <w:spacing w:after="0" w:line="240" w:lineRule="auto"/>
        <w:ind w:firstLine="709"/>
        <w:contextualSpacing/>
        <w:jc w:val="right"/>
        <w:rPr>
          <w:rFonts w:ascii="Times New Roman" w:hAnsi="Times New Roman"/>
          <w:b/>
          <w:sz w:val="24"/>
          <w:szCs w:val="24"/>
        </w:rPr>
      </w:pPr>
      <w:r w:rsidRPr="008B4681">
        <w:rPr>
          <w:rFonts w:ascii="Times New Roman" w:hAnsi="Times New Roman"/>
          <w:b/>
          <w:sz w:val="24"/>
          <w:szCs w:val="24"/>
        </w:rPr>
        <w:t>от «___» __________201__г.</w:t>
      </w:r>
    </w:p>
    <w:p w:rsidR="008122D8" w:rsidRPr="008B4681" w:rsidRDefault="008122D8" w:rsidP="000D1E47">
      <w:pPr>
        <w:widowControl w:val="0"/>
        <w:spacing w:after="0" w:line="240" w:lineRule="auto"/>
        <w:contextualSpacing/>
        <w:jc w:val="center"/>
        <w:rPr>
          <w:rFonts w:ascii="Times New Roman" w:hAnsi="Times New Roman"/>
          <w:b/>
          <w:i/>
          <w:sz w:val="24"/>
          <w:szCs w:val="24"/>
        </w:rPr>
      </w:pPr>
      <w:r w:rsidRPr="008B4681">
        <w:rPr>
          <w:rFonts w:ascii="Times New Roman" w:hAnsi="Times New Roman"/>
          <w:b/>
          <w:i/>
          <w:sz w:val="24"/>
          <w:szCs w:val="24"/>
        </w:rPr>
        <w:t>ФОРМА</w:t>
      </w:r>
      <w:r w:rsidR="00F3601D" w:rsidRPr="008B4681">
        <w:rPr>
          <w:rFonts w:ascii="Times New Roman" w:hAnsi="Times New Roman"/>
          <w:b/>
          <w:i/>
          <w:sz w:val="24"/>
          <w:szCs w:val="24"/>
        </w:rPr>
        <w:t xml:space="preserve"> </w:t>
      </w:r>
    </w:p>
    <w:p w:rsidR="008122D8" w:rsidRPr="008B4681" w:rsidRDefault="008122D8" w:rsidP="000D1E47">
      <w:pPr>
        <w:widowControl w:val="0"/>
        <w:spacing w:after="0" w:line="240" w:lineRule="auto"/>
        <w:contextualSpacing/>
        <w:jc w:val="center"/>
        <w:rPr>
          <w:rFonts w:ascii="Times New Roman" w:hAnsi="Times New Roman"/>
          <w:b/>
          <w:i/>
          <w:sz w:val="24"/>
          <w:szCs w:val="24"/>
        </w:rPr>
      </w:pPr>
      <w:r w:rsidRPr="008B4681">
        <w:rPr>
          <w:rFonts w:ascii="Times New Roman" w:hAnsi="Times New Roman"/>
          <w:b/>
          <w:i/>
          <w:sz w:val="24"/>
          <w:szCs w:val="24"/>
        </w:rPr>
        <w:t>дополнительного соглашения</w:t>
      </w:r>
    </w:p>
    <w:p w:rsidR="008122D8" w:rsidRPr="008F0EB3" w:rsidRDefault="008122D8" w:rsidP="000D1E47">
      <w:pPr>
        <w:widowControl w:val="0"/>
        <w:spacing w:after="0" w:line="240" w:lineRule="auto"/>
        <w:contextualSpacing/>
        <w:jc w:val="center"/>
        <w:rPr>
          <w:rFonts w:ascii="Times New Roman" w:hAnsi="Times New Roman"/>
          <w:sz w:val="20"/>
          <w:szCs w:val="20"/>
        </w:rPr>
      </w:pPr>
    </w:p>
    <w:p w:rsidR="008122D8" w:rsidRPr="008B4681" w:rsidRDefault="008122D8" w:rsidP="000D1E47">
      <w:pPr>
        <w:widowControl w:val="0"/>
        <w:spacing w:after="0" w:line="240" w:lineRule="auto"/>
        <w:contextualSpacing/>
        <w:jc w:val="center"/>
        <w:rPr>
          <w:rFonts w:ascii="Times New Roman" w:hAnsi="Times New Roman"/>
          <w:b/>
          <w:bCs/>
          <w:noProof/>
          <w:sz w:val="24"/>
          <w:szCs w:val="24"/>
          <w:lang w:bidi="ru-RU"/>
        </w:rPr>
      </w:pPr>
      <w:r w:rsidRPr="008B4681">
        <w:rPr>
          <w:rFonts w:ascii="Times New Roman" w:hAnsi="Times New Roman"/>
          <w:b/>
          <w:sz w:val="24"/>
          <w:szCs w:val="24"/>
        </w:rPr>
        <w:t>Дополнительное соглашение № ______</w:t>
      </w:r>
      <w:r w:rsidR="000D3DF4" w:rsidRPr="008B4681">
        <w:rPr>
          <w:rFonts w:ascii="Times New Roman" w:hAnsi="Times New Roman"/>
          <w:b/>
          <w:sz w:val="24"/>
          <w:szCs w:val="24"/>
        </w:rPr>
        <w:t xml:space="preserve"> </w:t>
      </w:r>
      <w:r w:rsidRPr="008B4681">
        <w:rPr>
          <w:rFonts w:ascii="Times New Roman" w:hAnsi="Times New Roman"/>
          <w:b/>
          <w:sz w:val="24"/>
          <w:szCs w:val="24"/>
        </w:rPr>
        <w:t xml:space="preserve">к Договору поставки </w:t>
      </w:r>
    </w:p>
    <w:p w:rsidR="008122D8" w:rsidRPr="008F0EB3" w:rsidRDefault="008122D8" w:rsidP="000D1E47">
      <w:pPr>
        <w:widowControl w:val="0"/>
        <w:spacing w:after="0" w:line="240" w:lineRule="auto"/>
        <w:contextualSpacing/>
        <w:jc w:val="center"/>
        <w:rPr>
          <w:rFonts w:ascii="Times New Roman" w:hAnsi="Times New Roman"/>
          <w:b/>
          <w:bCs/>
          <w:noProof/>
          <w:sz w:val="12"/>
          <w:szCs w:val="12"/>
          <w:lang w:bidi="ru-RU"/>
        </w:rPr>
      </w:pPr>
    </w:p>
    <w:p w:rsidR="008122D8" w:rsidRPr="008B4681" w:rsidRDefault="008122D8" w:rsidP="000D1E47">
      <w:pPr>
        <w:widowControl w:val="0"/>
        <w:tabs>
          <w:tab w:val="left" w:pos="8080"/>
        </w:tabs>
        <w:spacing w:after="0" w:line="240" w:lineRule="auto"/>
        <w:contextualSpacing/>
        <w:jc w:val="both"/>
        <w:rPr>
          <w:rFonts w:ascii="Times New Roman" w:hAnsi="Times New Roman"/>
          <w:bCs/>
          <w:noProof/>
          <w:sz w:val="24"/>
          <w:szCs w:val="24"/>
          <w:lang w:bidi="ru-RU"/>
        </w:rPr>
      </w:pPr>
      <w:r w:rsidRPr="008B4681">
        <w:rPr>
          <w:rFonts w:ascii="Times New Roman" w:hAnsi="Times New Roman"/>
          <w:bCs/>
          <w:noProof/>
          <w:sz w:val="24"/>
          <w:szCs w:val="24"/>
          <w:lang w:bidi="ru-RU"/>
        </w:rPr>
        <w:t>г.Москва</w:t>
      </w:r>
      <w:r w:rsidRPr="008B4681">
        <w:rPr>
          <w:rFonts w:ascii="Times New Roman" w:hAnsi="Times New Roman"/>
          <w:bCs/>
          <w:noProof/>
          <w:sz w:val="24"/>
          <w:szCs w:val="24"/>
          <w:lang w:bidi="ru-RU"/>
        </w:rPr>
        <w:tab/>
        <w:t>«__» ______ 201__г.</w:t>
      </w:r>
    </w:p>
    <w:p w:rsidR="008122D8" w:rsidRPr="008B4681" w:rsidRDefault="008122D8" w:rsidP="000D1E47">
      <w:pPr>
        <w:widowControl w:val="0"/>
        <w:tabs>
          <w:tab w:val="left" w:pos="7797"/>
        </w:tabs>
        <w:spacing w:after="0" w:line="240" w:lineRule="auto"/>
        <w:contextualSpacing/>
        <w:jc w:val="both"/>
        <w:rPr>
          <w:rFonts w:ascii="Times New Roman" w:hAnsi="Times New Roman"/>
          <w:bCs/>
          <w:noProof/>
          <w:sz w:val="24"/>
          <w:szCs w:val="24"/>
          <w:lang w:bidi="ru-RU"/>
        </w:rPr>
      </w:pPr>
    </w:p>
    <w:p w:rsidR="003C1C0D" w:rsidRPr="008B4681" w:rsidRDefault="004B2DDA" w:rsidP="0052699E">
      <w:pPr>
        <w:widowControl w:val="0"/>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b/>
          <w:sz w:val="24"/>
          <w:szCs w:val="24"/>
        </w:rPr>
        <w:t>Федеральное государственное унитарное предприятие «Спецстройсервис» при Федеральном агентстве специального строительства» (ФГУП «Спецстройсервис» при Спецстрое России»)</w:t>
      </w:r>
      <w:r w:rsidRPr="008B4681">
        <w:rPr>
          <w:rFonts w:ascii="Times New Roman" w:hAnsi="Times New Roman"/>
          <w:bCs/>
          <w:sz w:val="24"/>
          <w:szCs w:val="24"/>
        </w:rPr>
        <w:t xml:space="preserve">, именуемое в </w:t>
      </w:r>
      <w:r w:rsidRPr="008B4681">
        <w:rPr>
          <w:rFonts w:ascii="Times New Roman" w:hAnsi="Times New Roman"/>
          <w:sz w:val="24"/>
          <w:szCs w:val="24"/>
        </w:rPr>
        <w:t xml:space="preserve">дальнейшем </w:t>
      </w:r>
      <w:r w:rsidRPr="008B4681">
        <w:rPr>
          <w:rFonts w:ascii="Times New Roman" w:hAnsi="Times New Roman"/>
          <w:b/>
          <w:sz w:val="24"/>
          <w:szCs w:val="24"/>
        </w:rPr>
        <w:t>«Покупатель»</w:t>
      </w:r>
      <w:r w:rsidRPr="008B4681">
        <w:rPr>
          <w:rFonts w:ascii="Times New Roman" w:hAnsi="Times New Roman"/>
          <w:sz w:val="24"/>
          <w:szCs w:val="24"/>
        </w:rPr>
        <w:t xml:space="preserve">, в лице </w:t>
      </w:r>
      <w:r w:rsidR="00D41C6C" w:rsidRPr="00D41C6C">
        <w:rPr>
          <w:rFonts w:ascii="Times New Roman" w:hAnsi="Times New Roman"/>
          <w:sz w:val="24"/>
          <w:szCs w:val="24"/>
        </w:rPr>
        <w:t>временно исполняющего обязанности заместителя начальника предприятия по общим вопросам Сафонова Игоря Владимировича, действующего на основании доверенности № 26/10/15-С/391 от 26.10.2015</w:t>
      </w:r>
      <w:r w:rsidRPr="008B4681">
        <w:rPr>
          <w:rFonts w:ascii="Times New Roman" w:hAnsi="Times New Roman"/>
          <w:noProof/>
          <w:sz w:val="24"/>
          <w:szCs w:val="24"/>
        </w:rPr>
        <w:t xml:space="preserve">,с одной стороны и </w:t>
      </w:r>
    </w:p>
    <w:p w:rsidR="004B2DDA" w:rsidRPr="008B4681" w:rsidRDefault="004B2DDA" w:rsidP="0052699E">
      <w:pPr>
        <w:widowControl w:val="0"/>
        <w:autoSpaceDE w:val="0"/>
        <w:autoSpaceDN w:val="0"/>
        <w:adjustRightInd w:val="0"/>
        <w:spacing w:after="0" w:line="240" w:lineRule="auto"/>
        <w:ind w:firstLine="709"/>
        <w:contextualSpacing/>
        <w:jc w:val="both"/>
        <w:rPr>
          <w:rFonts w:ascii="Times New Roman" w:hAnsi="Times New Roman"/>
          <w:noProof/>
          <w:sz w:val="24"/>
          <w:szCs w:val="24"/>
        </w:rPr>
      </w:pPr>
      <w:r w:rsidRPr="008B4681">
        <w:rPr>
          <w:rFonts w:ascii="Times New Roman" w:hAnsi="Times New Roman"/>
          <w:b/>
          <w:sz w:val="24"/>
          <w:szCs w:val="24"/>
        </w:rPr>
        <w:t>_____________ (___________________)</w:t>
      </w:r>
      <w:r w:rsidRPr="008B4681">
        <w:rPr>
          <w:rFonts w:ascii="Times New Roman" w:hAnsi="Times New Roman"/>
          <w:bCs/>
          <w:sz w:val="24"/>
          <w:szCs w:val="24"/>
        </w:rPr>
        <w:t xml:space="preserve">, именуемое в </w:t>
      </w:r>
      <w:r w:rsidRPr="008B4681">
        <w:rPr>
          <w:rFonts w:ascii="Times New Roman" w:hAnsi="Times New Roman"/>
          <w:sz w:val="24"/>
          <w:szCs w:val="24"/>
        </w:rPr>
        <w:t xml:space="preserve">дальнейшем </w:t>
      </w:r>
      <w:r w:rsidRPr="008B4681">
        <w:rPr>
          <w:rFonts w:ascii="Times New Roman" w:hAnsi="Times New Roman"/>
          <w:b/>
          <w:sz w:val="24"/>
          <w:szCs w:val="24"/>
        </w:rPr>
        <w:t>«Поставщик»</w:t>
      </w:r>
      <w:r w:rsidRPr="008B4681">
        <w:rPr>
          <w:rFonts w:ascii="Times New Roman" w:hAnsi="Times New Roman"/>
          <w:sz w:val="24"/>
          <w:szCs w:val="24"/>
        </w:rPr>
        <w:t>, в лице _______________, действующего на основании ______________</w:t>
      </w:r>
      <w:r w:rsidRPr="008B4681">
        <w:rPr>
          <w:rFonts w:ascii="Times New Roman" w:hAnsi="Times New Roman"/>
          <w:noProof/>
          <w:sz w:val="24"/>
          <w:szCs w:val="24"/>
        </w:rPr>
        <w:t xml:space="preserve"> с другой стороны,</w:t>
      </w:r>
      <w:r w:rsidRPr="008B4681">
        <w:rPr>
          <w:rFonts w:ascii="Times New Roman" w:hAnsi="Times New Roman"/>
          <w:sz w:val="24"/>
          <w:szCs w:val="24"/>
        </w:rPr>
        <w:t xml:space="preserve"> </w:t>
      </w:r>
      <w:r w:rsidRPr="008B4681">
        <w:rPr>
          <w:rFonts w:ascii="Times New Roman" w:hAnsi="Times New Roman"/>
          <w:noProof/>
          <w:sz w:val="24"/>
          <w:szCs w:val="24"/>
        </w:rPr>
        <w:t xml:space="preserve">именуемые в дальнейшем Стороны, заключили настоящее дополнительное соглашение к договору поставки </w:t>
      </w:r>
      <w:r w:rsidR="003C1C0D" w:rsidRPr="008B4681">
        <w:rPr>
          <w:rFonts w:ascii="Times New Roman" w:hAnsi="Times New Roman"/>
          <w:noProof/>
          <w:sz w:val="24"/>
          <w:szCs w:val="24"/>
        </w:rPr>
        <w:t xml:space="preserve">                </w:t>
      </w:r>
      <w:r w:rsidRPr="008B4681">
        <w:rPr>
          <w:rFonts w:ascii="Times New Roman" w:hAnsi="Times New Roman"/>
          <w:noProof/>
          <w:sz w:val="24"/>
          <w:szCs w:val="24"/>
        </w:rPr>
        <w:t>№ ____________ от «__» ______ 201__г. (далее – Договор) о нижеследующем:</w:t>
      </w:r>
    </w:p>
    <w:p w:rsidR="008122D8" w:rsidRPr="008B4681" w:rsidRDefault="008122D8" w:rsidP="000D1E47">
      <w:pPr>
        <w:widowControl w:val="0"/>
        <w:tabs>
          <w:tab w:val="left" w:pos="7797"/>
        </w:tabs>
        <w:spacing w:after="0" w:line="240" w:lineRule="auto"/>
        <w:contextualSpacing/>
        <w:jc w:val="both"/>
        <w:rPr>
          <w:rFonts w:ascii="Times New Roman" w:hAnsi="Times New Roman"/>
          <w:noProof/>
          <w:sz w:val="24"/>
          <w:szCs w:val="24"/>
        </w:rPr>
      </w:pPr>
    </w:p>
    <w:p w:rsidR="008122D8" w:rsidRPr="008B4681" w:rsidRDefault="008122D8" w:rsidP="000D1E47">
      <w:pPr>
        <w:widowControl w:val="0"/>
        <w:numPr>
          <w:ilvl w:val="2"/>
          <w:numId w:val="3"/>
        </w:numPr>
        <w:spacing w:after="0" w:line="240" w:lineRule="auto"/>
        <w:ind w:left="0" w:firstLine="709"/>
        <w:contextualSpacing/>
        <w:jc w:val="both"/>
        <w:rPr>
          <w:rFonts w:ascii="Times New Roman" w:hAnsi="Times New Roman"/>
          <w:sz w:val="24"/>
          <w:szCs w:val="24"/>
        </w:rPr>
      </w:pPr>
      <w:r w:rsidRPr="008B4681">
        <w:rPr>
          <w:rFonts w:ascii="Times New Roman" w:hAnsi="Times New Roman"/>
          <w:noProof/>
          <w:sz w:val="24"/>
          <w:szCs w:val="24"/>
        </w:rPr>
        <w:t xml:space="preserve">В соответствии с п. </w:t>
      </w:r>
      <w:r w:rsidR="00EE4CB4" w:rsidRPr="008B4681">
        <w:rPr>
          <w:rFonts w:ascii="Times New Roman" w:hAnsi="Times New Roman"/>
          <w:noProof/>
          <w:sz w:val="24"/>
          <w:szCs w:val="24"/>
        </w:rPr>
        <w:t>1.3</w:t>
      </w:r>
      <w:r w:rsidRPr="008B4681">
        <w:rPr>
          <w:rFonts w:ascii="Times New Roman" w:hAnsi="Times New Roman"/>
          <w:noProof/>
          <w:sz w:val="24"/>
          <w:szCs w:val="24"/>
        </w:rPr>
        <w:t xml:space="preserve">. Договора Стороны </w:t>
      </w:r>
      <w:r w:rsidR="00274E95" w:rsidRPr="008B4681">
        <w:rPr>
          <w:rFonts w:ascii="Times New Roman" w:hAnsi="Times New Roman"/>
          <w:noProof/>
          <w:sz w:val="24"/>
          <w:szCs w:val="24"/>
        </w:rPr>
        <w:t>заключили дополнительное соглашения о поставке Товара в соответствии с согласованной Сторонами Спецификацией (Приложение № 1 к дополнительному соглашению) в порядке, по номенклатуре, в сроки и на условиях установленных дополнительным соглашением.</w:t>
      </w:r>
    </w:p>
    <w:p w:rsidR="00274E95" w:rsidRPr="008B4681" w:rsidRDefault="00274E95" w:rsidP="00677846">
      <w:pPr>
        <w:widowControl w:val="0"/>
        <w:numPr>
          <w:ilvl w:val="2"/>
          <w:numId w:val="3"/>
        </w:numPr>
        <w:spacing w:after="0" w:line="240" w:lineRule="auto"/>
        <w:ind w:left="0" w:firstLine="709"/>
        <w:contextualSpacing/>
        <w:jc w:val="both"/>
        <w:rPr>
          <w:rFonts w:ascii="Times New Roman" w:hAnsi="Times New Roman"/>
          <w:sz w:val="24"/>
          <w:szCs w:val="24"/>
        </w:rPr>
      </w:pPr>
      <w:r w:rsidRPr="008B4681">
        <w:rPr>
          <w:rFonts w:ascii="Times New Roman" w:hAnsi="Times New Roman"/>
          <w:noProof/>
          <w:sz w:val="24"/>
          <w:szCs w:val="24"/>
        </w:rPr>
        <w:t>Стоимость Товара по дополнительному соглашению составляет ____________ (__________) рублей __ копеек, в том числе НДС 18% - __________ (__________) рублей __ копеек.</w:t>
      </w:r>
    </w:p>
    <w:p w:rsidR="00351550" w:rsidRPr="00CC1E2A" w:rsidRDefault="00EE4CB4" w:rsidP="00677846">
      <w:pPr>
        <w:widowControl w:val="0"/>
        <w:numPr>
          <w:ilvl w:val="2"/>
          <w:numId w:val="3"/>
        </w:numPr>
        <w:spacing w:after="0" w:line="240" w:lineRule="auto"/>
        <w:ind w:left="0" w:firstLine="709"/>
        <w:contextualSpacing/>
        <w:jc w:val="both"/>
        <w:rPr>
          <w:rFonts w:ascii="Times New Roman" w:hAnsi="Times New Roman"/>
          <w:sz w:val="24"/>
          <w:szCs w:val="24"/>
        </w:rPr>
      </w:pPr>
      <w:r w:rsidRPr="00CC1E2A">
        <w:rPr>
          <w:rFonts w:ascii="Times New Roman" w:hAnsi="Times New Roman"/>
          <w:noProof/>
          <w:sz w:val="24"/>
          <w:szCs w:val="24"/>
        </w:rPr>
        <w:t xml:space="preserve">Оплата Товара </w:t>
      </w:r>
      <w:r w:rsidR="007607E8" w:rsidRPr="00CC1E2A">
        <w:rPr>
          <w:rFonts w:ascii="Times New Roman" w:hAnsi="Times New Roman"/>
          <w:noProof/>
          <w:sz w:val="24"/>
          <w:szCs w:val="24"/>
        </w:rPr>
        <w:t xml:space="preserve">по настоящему дополнительному соглашению </w:t>
      </w:r>
      <w:r w:rsidRPr="00CC1E2A">
        <w:rPr>
          <w:rFonts w:ascii="Times New Roman" w:hAnsi="Times New Roman"/>
          <w:noProof/>
          <w:sz w:val="24"/>
          <w:szCs w:val="24"/>
        </w:rPr>
        <w:t xml:space="preserve">будет производиться </w:t>
      </w:r>
      <w:r w:rsidR="00351550" w:rsidRPr="00CC1E2A">
        <w:rPr>
          <w:rFonts w:ascii="Times New Roman" w:hAnsi="Times New Roman"/>
          <w:noProof/>
          <w:sz w:val="24"/>
          <w:szCs w:val="24"/>
        </w:rPr>
        <w:t xml:space="preserve">в срок не позднее </w:t>
      </w:r>
      <w:r w:rsidR="00F64C44">
        <w:rPr>
          <w:rFonts w:ascii="Times New Roman" w:hAnsi="Times New Roman"/>
          <w:noProof/>
          <w:color w:val="000000"/>
          <w:sz w:val="24"/>
          <w:szCs w:val="24"/>
        </w:rPr>
        <w:t>30</w:t>
      </w:r>
      <w:r w:rsidR="00351550" w:rsidRPr="00CC1E2A">
        <w:rPr>
          <w:rFonts w:ascii="Times New Roman" w:hAnsi="Times New Roman"/>
          <w:noProof/>
          <w:color w:val="000000"/>
          <w:sz w:val="24"/>
          <w:szCs w:val="24"/>
        </w:rPr>
        <w:t xml:space="preserve"> (</w:t>
      </w:r>
      <w:r w:rsidR="00F64C44">
        <w:rPr>
          <w:rFonts w:ascii="Times New Roman" w:hAnsi="Times New Roman"/>
          <w:noProof/>
          <w:color w:val="000000"/>
          <w:sz w:val="24"/>
          <w:szCs w:val="24"/>
        </w:rPr>
        <w:t>тридцати</w:t>
      </w:r>
      <w:r w:rsidR="00351550" w:rsidRPr="00CC1E2A">
        <w:rPr>
          <w:rFonts w:ascii="Times New Roman" w:hAnsi="Times New Roman"/>
          <w:noProof/>
          <w:color w:val="000000"/>
          <w:sz w:val="24"/>
          <w:szCs w:val="24"/>
        </w:rPr>
        <w:t xml:space="preserve">) </w:t>
      </w:r>
      <w:r w:rsidR="00CC1E2A">
        <w:rPr>
          <w:rFonts w:ascii="Times New Roman" w:hAnsi="Times New Roman"/>
          <w:noProof/>
          <w:sz w:val="24"/>
          <w:szCs w:val="24"/>
        </w:rPr>
        <w:t>календарных</w:t>
      </w:r>
      <w:r w:rsidR="00351550" w:rsidRPr="00CC1E2A">
        <w:rPr>
          <w:rFonts w:ascii="Times New Roman" w:hAnsi="Times New Roman"/>
          <w:noProof/>
          <w:sz w:val="24"/>
          <w:szCs w:val="24"/>
        </w:rPr>
        <w:t xml:space="preserve"> дней с момента представления Поставщиком в бухгалтерию Покупателя оригиналов документов, подтверждающих номенклатуру, количество и стоимость </w:t>
      </w:r>
      <w:r w:rsidR="00D73D86">
        <w:rPr>
          <w:rFonts w:ascii="Times New Roman" w:hAnsi="Times New Roman"/>
          <w:noProof/>
          <w:sz w:val="24"/>
          <w:szCs w:val="24"/>
        </w:rPr>
        <w:t>Товара</w:t>
      </w:r>
      <w:r w:rsidR="00351550" w:rsidRPr="00CC1E2A">
        <w:rPr>
          <w:rFonts w:ascii="Times New Roman" w:hAnsi="Times New Roman"/>
          <w:noProof/>
          <w:sz w:val="24"/>
          <w:szCs w:val="24"/>
        </w:rPr>
        <w:t xml:space="preserve"> (товарные накладные по форме ТОРГ-12, товарно-транспортные накладные, счет и счет-фактура, паспорта, сертификаты и др.).</w:t>
      </w:r>
    </w:p>
    <w:p w:rsidR="00B03A7B" w:rsidRDefault="00B03A7B" w:rsidP="00677846">
      <w:pPr>
        <w:widowControl w:val="0"/>
        <w:numPr>
          <w:ilvl w:val="2"/>
          <w:numId w:val="3"/>
        </w:numPr>
        <w:spacing w:after="0" w:line="240" w:lineRule="auto"/>
        <w:ind w:left="0" w:firstLine="709"/>
        <w:contextualSpacing/>
        <w:jc w:val="both"/>
        <w:rPr>
          <w:rFonts w:ascii="Times New Roman" w:hAnsi="Times New Roman"/>
          <w:sz w:val="24"/>
          <w:szCs w:val="24"/>
        </w:rPr>
      </w:pPr>
      <w:r w:rsidRPr="008B4681">
        <w:rPr>
          <w:rFonts w:ascii="Times New Roman" w:hAnsi="Times New Roman"/>
          <w:noProof/>
          <w:sz w:val="24"/>
          <w:szCs w:val="24"/>
          <w:lang w:bidi="ru-RU"/>
        </w:rPr>
        <w:t>Адрес доставки Товара</w:t>
      </w:r>
      <w:r w:rsidR="004B0BE8">
        <w:rPr>
          <w:rFonts w:ascii="Times New Roman" w:hAnsi="Times New Roman"/>
          <w:noProof/>
          <w:sz w:val="24"/>
          <w:szCs w:val="24"/>
          <w:lang w:bidi="ru-RU"/>
        </w:rPr>
        <w:t>:</w:t>
      </w:r>
      <w:r w:rsidRPr="008B4681">
        <w:rPr>
          <w:rFonts w:ascii="Times New Roman" w:hAnsi="Times New Roman"/>
          <w:noProof/>
          <w:sz w:val="24"/>
          <w:szCs w:val="24"/>
          <w:lang w:bidi="ru-RU"/>
        </w:rPr>
        <w:t xml:space="preserve"> </w:t>
      </w:r>
      <w:r w:rsidR="00066F6E">
        <w:rPr>
          <w:rFonts w:ascii="Times New Roman" w:hAnsi="Times New Roman"/>
          <w:sz w:val="24"/>
          <w:szCs w:val="24"/>
        </w:rPr>
        <w:t>____________________________________________________</w:t>
      </w:r>
      <w:r w:rsidR="00677846" w:rsidRPr="00677846">
        <w:rPr>
          <w:rFonts w:ascii="Times New Roman" w:hAnsi="Times New Roman"/>
          <w:sz w:val="24"/>
          <w:szCs w:val="24"/>
        </w:rPr>
        <w:t>.</w:t>
      </w:r>
    </w:p>
    <w:p w:rsidR="00705159" w:rsidRPr="008B4681" w:rsidRDefault="00705159" w:rsidP="00677846">
      <w:pPr>
        <w:widowControl w:val="0"/>
        <w:numPr>
          <w:ilvl w:val="2"/>
          <w:numId w:val="3"/>
        </w:numPr>
        <w:spacing w:after="0" w:line="240" w:lineRule="auto"/>
        <w:ind w:left="0" w:firstLine="709"/>
        <w:contextualSpacing/>
        <w:jc w:val="both"/>
        <w:rPr>
          <w:rFonts w:ascii="Times New Roman" w:hAnsi="Times New Roman"/>
          <w:sz w:val="24"/>
          <w:szCs w:val="24"/>
        </w:rPr>
      </w:pPr>
      <w:proofErr w:type="gramStart"/>
      <w:r>
        <w:rPr>
          <w:rFonts w:ascii="Times New Roman" w:hAnsi="Times New Roman"/>
          <w:sz w:val="24"/>
          <w:szCs w:val="24"/>
        </w:rPr>
        <w:t>Объект</w:t>
      </w:r>
      <w:proofErr w:type="gramEnd"/>
      <w:r>
        <w:rPr>
          <w:rFonts w:ascii="Times New Roman" w:hAnsi="Times New Roman"/>
          <w:sz w:val="24"/>
          <w:szCs w:val="24"/>
        </w:rPr>
        <w:t xml:space="preserve"> для которого осуществляется поставка Товара _________________________.</w:t>
      </w:r>
    </w:p>
    <w:p w:rsidR="00EE53BA" w:rsidRPr="008B4681" w:rsidRDefault="00EE53BA" w:rsidP="00677846">
      <w:pPr>
        <w:widowControl w:val="0"/>
        <w:numPr>
          <w:ilvl w:val="2"/>
          <w:numId w:val="3"/>
        </w:numPr>
        <w:spacing w:after="0" w:line="240" w:lineRule="auto"/>
        <w:ind w:left="0" w:firstLine="709"/>
        <w:contextualSpacing/>
        <w:jc w:val="both"/>
        <w:rPr>
          <w:rFonts w:ascii="Times New Roman" w:hAnsi="Times New Roman"/>
          <w:sz w:val="24"/>
          <w:szCs w:val="24"/>
        </w:rPr>
      </w:pPr>
      <w:r w:rsidRPr="008B4681">
        <w:rPr>
          <w:rFonts w:ascii="Times New Roman" w:hAnsi="Times New Roman"/>
          <w:noProof/>
          <w:sz w:val="24"/>
          <w:szCs w:val="24"/>
          <w:lang w:bidi="ru-RU"/>
        </w:rPr>
        <w:t>Срок поставки Товара по настоящему дополнительному соглашению: ____________.</w:t>
      </w:r>
    </w:p>
    <w:p w:rsidR="00274E95" w:rsidRPr="008B4681" w:rsidRDefault="00274E95" w:rsidP="00677846">
      <w:pPr>
        <w:widowControl w:val="0"/>
        <w:numPr>
          <w:ilvl w:val="2"/>
          <w:numId w:val="3"/>
        </w:numPr>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Во всем, что не урегулировано условиями дополнительного соглашения Стороны руководствуюстя положениями Договора.</w:t>
      </w:r>
    </w:p>
    <w:p w:rsidR="00274E95" w:rsidRPr="008B4681" w:rsidRDefault="007B748E" w:rsidP="00677846">
      <w:pPr>
        <w:widowControl w:val="0"/>
        <w:numPr>
          <w:ilvl w:val="2"/>
          <w:numId w:val="3"/>
        </w:numPr>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Д</w:t>
      </w:r>
      <w:r w:rsidR="00274E95" w:rsidRPr="008B4681">
        <w:rPr>
          <w:rFonts w:ascii="Times New Roman" w:hAnsi="Times New Roman"/>
          <w:noProof/>
          <w:sz w:val="24"/>
          <w:szCs w:val="24"/>
        </w:rPr>
        <w:t>ополнительное соглашение вступает в силу с момента его подписания Сторонами и действует до полного выполнения Сторонами всех обязательств по Договору.</w:t>
      </w:r>
    </w:p>
    <w:p w:rsidR="00274E95" w:rsidRPr="008B4681" w:rsidRDefault="00274E95" w:rsidP="000D1E47">
      <w:pPr>
        <w:widowControl w:val="0"/>
        <w:numPr>
          <w:ilvl w:val="2"/>
          <w:numId w:val="3"/>
        </w:numPr>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Дополнительное соглашение составлено в 2 (двух) экземплярах, имеющих одинаковую юридическую силу, по одному экземпляру для каждой из Сторон.</w:t>
      </w:r>
    </w:p>
    <w:p w:rsidR="00274E95" w:rsidRPr="008B4681" w:rsidRDefault="00274E95" w:rsidP="000D1E47">
      <w:pPr>
        <w:widowControl w:val="0"/>
        <w:numPr>
          <w:ilvl w:val="2"/>
          <w:numId w:val="3"/>
        </w:numPr>
        <w:spacing w:after="0" w:line="240" w:lineRule="auto"/>
        <w:ind w:left="0" w:firstLine="709"/>
        <w:contextualSpacing/>
        <w:jc w:val="both"/>
        <w:rPr>
          <w:rFonts w:ascii="Times New Roman" w:hAnsi="Times New Roman"/>
          <w:noProof/>
          <w:sz w:val="24"/>
          <w:szCs w:val="24"/>
        </w:rPr>
      </w:pPr>
      <w:r w:rsidRPr="008B4681">
        <w:rPr>
          <w:rFonts w:ascii="Times New Roman" w:hAnsi="Times New Roman"/>
          <w:noProof/>
          <w:sz w:val="24"/>
          <w:szCs w:val="24"/>
        </w:rPr>
        <w:t>Неотъемлемой частью дополнительного соглашения является Приложение № 1</w:t>
      </w:r>
      <w:r w:rsidR="004C4DD1" w:rsidRPr="008B4681">
        <w:rPr>
          <w:rFonts w:ascii="Times New Roman" w:hAnsi="Times New Roman"/>
          <w:noProof/>
          <w:sz w:val="24"/>
          <w:szCs w:val="24"/>
        </w:rPr>
        <w:t xml:space="preserve"> - </w:t>
      </w:r>
      <w:r w:rsidRPr="008B4681">
        <w:rPr>
          <w:rFonts w:ascii="Times New Roman" w:hAnsi="Times New Roman"/>
          <w:noProof/>
          <w:sz w:val="24"/>
          <w:szCs w:val="24"/>
        </w:rPr>
        <w:t>Спецификация</w:t>
      </w:r>
      <w:r w:rsidR="00F3601D" w:rsidRPr="008B4681">
        <w:rPr>
          <w:rFonts w:ascii="Times New Roman" w:hAnsi="Times New Roman"/>
          <w:noProof/>
          <w:sz w:val="24"/>
          <w:szCs w:val="24"/>
        </w:rPr>
        <w:t>.</w:t>
      </w:r>
    </w:p>
    <w:p w:rsidR="00F3601D" w:rsidRPr="008B4681" w:rsidRDefault="00F3601D" w:rsidP="000D1E47">
      <w:pPr>
        <w:widowControl w:val="0"/>
        <w:spacing w:after="0" w:line="240" w:lineRule="auto"/>
        <w:ind w:left="709"/>
        <w:contextualSpacing/>
        <w:jc w:val="both"/>
        <w:rPr>
          <w:rFonts w:ascii="Times New Roman" w:hAnsi="Times New Roman"/>
          <w:noProof/>
          <w:sz w:val="24"/>
          <w:szCs w:val="24"/>
        </w:rPr>
      </w:pPr>
    </w:p>
    <w:tbl>
      <w:tblPr>
        <w:tblW w:w="10314" w:type="dxa"/>
        <w:tblLayout w:type="fixed"/>
        <w:tblLook w:val="04A0" w:firstRow="1" w:lastRow="0" w:firstColumn="1" w:lastColumn="0" w:noHBand="0" w:noVBand="1"/>
      </w:tblPr>
      <w:tblGrid>
        <w:gridCol w:w="5211"/>
        <w:gridCol w:w="5103"/>
      </w:tblGrid>
      <w:tr w:rsidR="003C1C0D" w:rsidRPr="008B4681" w:rsidTr="00F062B7">
        <w:tc>
          <w:tcPr>
            <w:tcW w:w="5211" w:type="dxa"/>
          </w:tcPr>
          <w:p w:rsidR="003C1C0D" w:rsidRPr="008B4681" w:rsidRDefault="003C1C0D" w:rsidP="000D1E47">
            <w:pPr>
              <w:widowControl w:val="0"/>
              <w:suppressAutoHyphens/>
              <w:overflowPunct w:val="0"/>
              <w:autoSpaceDE w:val="0"/>
              <w:autoSpaceDN w:val="0"/>
              <w:adjustRightInd w:val="0"/>
              <w:spacing w:after="0" w:line="240" w:lineRule="auto"/>
              <w:contextualSpacing/>
              <w:textAlignment w:val="baseline"/>
              <w:outlineLvl w:val="0"/>
              <w:rPr>
                <w:rFonts w:ascii="Times New Roman" w:eastAsia="Times New Roman" w:hAnsi="Times New Roman"/>
                <w:kern w:val="1"/>
                <w:sz w:val="24"/>
                <w:szCs w:val="24"/>
                <w:lang w:eastAsia="ru-RU"/>
              </w:rPr>
            </w:pPr>
            <w:r w:rsidRPr="008B4681">
              <w:rPr>
                <w:rFonts w:ascii="Times New Roman" w:eastAsia="Times New Roman" w:hAnsi="Times New Roman"/>
                <w:kern w:val="1"/>
                <w:sz w:val="24"/>
                <w:szCs w:val="24"/>
                <w:lang w:eastAsia="ru-RU"/>
              </w:rPr>
              <w:t>ПОСТАВЩИК:</w:t>
            </w:r>
          </w:p>
        </w:tc>
        <w:tc>
          <w:tcPr>
            <w:tcW w:w="5103" w:type="dxa"/>
          </w:tcPr>
          <w:p w:rsidR="003C1C0D" w:rsidRPr="008B4681" w:rsidRDefault="003C1C0D" w:rsidP="000D1E47">
            <w:pPr>
              <w:widowControl w:val="0"/>
              <w:suppressAutoHyphens/>
              <w:overflowPunct w:val="0"/>
              <w:autoSpaceDE w:val="0"/>
              <w:autoSpaceDN w:val="0"/>
              <w:adjustRightInd w:val="0"/>
              <w:spacing w:after="0" w:line="240" w:lineRule="auto"/>
              <w:contextualSpacing/>
              <w:textAlignment w:val="baseline"/>
              <w:outlineLvl w:val="0"/>
              <w:rPr>
                <w:rFonts w:ascii="Times New Roman" w:eastAsia="Times New Roman" w:hAnsi="Times New Roman"/>
                <w:kern w:val="1"/>
                <w:sz w:val="24"/>
                <w:szCs w:val="24"/>
                <w:lang w:eastAsia="ru-RU"/>
              </w:rPr>
            </w:pPr>
            <w:r w:rsidRPr="008B4681">
              <w:rPr>
                <w:rFonts w:ascii="Times New Roman" w:eastAsia="Times New Roman" w:hAnsi="Times New Roman"/>
                <w:kern w:val="1"/>
                <w:sz w:val="24"/>
                <w:szCs w:val="24"/>
                <w:lang w:eastAsia="ru-RU"/>
              </w:rPr>
              <w:t>ПОКУПАТЕЛЬ:</w:t>
            </w:r>
          </w:p>
        </w:tc>
      </w:tr>
      <w:tr w:rsidR="003C1C0D" w:rsidRPr="008B4681" w:rsidTr="00F062B7">
        <w:tc>
          <w:tcPr>
            <w:tcW w:w="5211" w:type="dxa"/>
          </w:tcPr>
          <w:p w:rsidR="003C1C0D" w:rsidRPr="008B4681" w:rsidRDefault="003C1C0D" w:rsidP="000D1E47">
            <w:pPr>
              <w:widowControl w:val="0"/>
              <w:shd w:val="clear" w:color="auto" w:fill="FFFFFF"/>
              <w:spacing w:after="0" w:line="240" w:lineRule="auto"/>
              <w:contextualSpacing/>
              <w:rPr>
                <w:rFonts w:ascii="Times New Roman" w:hAnsi="Times New Roman"/>
                <w:sz w:val="24"/>
                <w:szCs w:val="24"/>
              </w:rPr>
            </w:pPr>
          </w:p>
        </w:tc>
        <w:tc>
          <w:tcPr>
            <w:tcW w:w="5103" w:type="dxa"/>
          </w:tcPr>
          <w:p w:rsidR="003C1C0D" w:rsidRPr="008B4681" w:rsidRDefault="003C1C0D" w:rsidP="000D1E47">
            <w:pPr>
              <w:widowControl w:val="0"/>
              <w:shd w:val="clear" w:color="auto" w:fill="FFFFFF"/>
              <w:spacing w:after="0" w:line="240" w:lineRule="auto"/>
              <w:contextualSpacing/>
              <w:rPr>
                <w:rFonts w:ascii="Times New Roman" w:hAnsi="Times New Roman"/>
                <w:sz w:val="24"/>
                <w:szCs w:val="24"/>
              </w:rPr>
            </w:pPr>
            <w:r w:rsidRPr="008B4681">
              <w:rPr>
                <w:rFonts w:ascii="Times New Roman" w:hAnsi="Times New Roman"/>
                <w:bCs/>
                <w:sz w:val="24"/>
                <w:szCs w:val="24"/>
              </w:rPr>
              <w:t>ФГУП «Спецстройсервис» при Спецстрое России</w:t>
            </w:r>
            <w:r w:rsidRPr="008B4681">
              <w:rPr>
                <w:rFonts w:ascii="Times New Roman" w:hAnsi="Times New Roman"/>
                <w:bCs/>
                <w:spacing w:val="-3"/>
                <w:sz w:val="24"/>
                <w:szCs w:val="24"/>
              </w:rPr>
              <w:t>»</w:t>
            </w:r>
          </w:p>
        </w:tc>
      </w:tr>
    </w:tbl>
    <w:p w:rsidR="00F3601D" w:rsidRPr="008B4681" w:rsidRDefault="00F3601D" w:rsidP="000D1E47">
      <w:pPr>
        <w:widowControl w:val="0"/>
        <w:spacing w:after="0" w:line="240" w:lineRule="auto"/>
        <w:ind w:left="709"/>
        <w:contextualSpacing/>
        <w:jc w:val="both"/>
        <w:rPr>
          <w:rFonts w:ascii="Times New Roman" w:hAnsi="Times New Roman"/>
          <w:noProof/>
          <w:sz w:val="24"/>
          <w:szCs w:val="24"/>
        </w:rPr>
      </w:pPr>
    </w:p>
    <w:p w:rsidR="004C4DD1" w:rsidRPr="008B4681" w:rsidRDefault="004C4DD1" w:rsidP="000D1E47">
      <w:pPr>
        <w:widowControl w:val="0"/>
        <w:spacing w:after="0" w:line="240" w:lineRule="auto"/>
        <w:ind w:left="709"/>
        <w:contextualSpacing/>
        <w:jc w:val="center"/>
        <w:rPr>
          <w:rFonts w:ascii="Times New Roman" w:hAnsi="Times New Roman"/>
          <w:b/>
          <w:noProof/>
          <w:sz w:val="24"/>
          <w:szCs w:val="24"/>
        </w:rPr>
        <w:sectPr w:rsidR="004C4DD1" w:rsidRPr="008B4681" w:rsidSect="00E84301">
          <w:footerReference w:type="default" r:id="rId15"/>
          <w:pgSz w:w="11906" w:h="16838"/>
          <w:pgMar w:top="709" w:right="567" w:bottom="993" w:left="851" w:header="709" w:footer="558" w:gutter="0"/>
          <w:cols w:space="708"/>
          <w:docGrid w:linePitch="360"/>
        </w:sectPr>
      </w:pPr>
    </w:p>
    <w:p w:rsidR="004C4DD1" w:rsidRPr="008B4681" w:rsidRDefault="004C4DD1" w:rsidP="000D1E47">
      <w:pPr>
        <w:widowControl w:val="0"/>
        <w:spacing w:after="0" w:line="240" w:lineRule="auto"/>
        <w:ind w:firstLine="709"/>
        <w:contextualSpacing/>
        <w:jc w:val="right"/>
        <w:rPr>
          <w:rFonts w:ascii="Times New Roman" w:hAnsi="Times New Roman"/>
          <w:b/>
          <w:sz w:val="24"/>
          <w:szCs w:val="24"/>
        </w:rPr>
      </w:pPr>
      <w:r w:rsidRPr="008B4681">
        <w:rPr>
          <w:rFonts w:ascii="Times New Roman" w:hAnsi="Times New Roman"/>
          <w:b/>
          <w:sz w:val="24"/>
          <w:szCs w:val="24"/>
        </w:rPr>
        <w:lastRenderedPageBreak/>
        <w:t>Приложение № 1</w:t>
      </w:r>
    </w:p>
    <w:p w:rsidR="004C4DD1" w:rsidRPr="008B4681" w:rsidRDefault="004C4DD1" w:rsidP="000D1E47">
      <w:pPr>
        <w:widowControl w:val="0"/>
        <w:spacing w:after="0" w:line="240" w:lineRule="auto"/>
        <w:ind w:firstLine="709"/>
        <w:contextualSpacing/>
        <w:jc w:val="right"/>
        <w:rPr>
          <w:rFonts w:ascii="Times New Roman" w:hAnsi="Times New Roman"/>
          <w:b/>
          <w:sz w:val="24"/>
          <w:szCs w:val="24"/>
        </w:rPr>
      </w:pPr>
      <w:r w:rsidRPr="008B4681">
        <w:rPr>
          <w:rFonts w:ascii="Times New Roman" w:hAnsi="Times New Roman"/>
          <w:b/>
          <w:sz w:val="24"/>
          <w:szCs w:val="24"/>
        </w:rPr>
        <w:t>к дополнительному соглашению № _________ от «___» __________201__г.</w:t>
      </w:r>
    </w:p>
    <w:p w:rsidR="004C4DD1" w:rsidRPr="008B4681" w:rsidRDefault="004C4DD1" w:rsidP="000D1E47">
      <w:pPr>
        <w:widowControl w:val="0"/>
        <w:spacing w:after="0" w:line="240" w:lineRule="auto"/>
        <w:ind w:firstLine="709"/>
        <w:contextualSpacing/>
        <w:jc w:val="right"/>
        <w:rPr>
          <w:rFonts w:ascii="Times New Roman" w:hAnsi="Times New Roman"/>
          <w:b/>
          <w:sz w:val="24"/>
          <w:szCs w:val="24"/>
        </w:rPr>
      </w:pPr>
      <w:r w:rsidRPr="008B4681">
        <w:rPr>
          <w:rFonts w:ascii="Times New Roman" w:hAnsi="Times New Roman"/>
          <w:b/>
          <w:sz w:val="24"/>
          <w:szCs w:val="24"/>
        </w:rPr>
        <w:t>к Договору № _________ от «___» __________201__г.</w:t>
      </w:r>
    </w:p>
    <w:p w:rsidR="004C4DD1" w:rsidRPr="008B4681" w:rsidRDefault="004C4DD1" w:rsidP="000D1E47">
      <w:pPr>
        <w:widowControl w:val="0"/>
        <w:spacing w:after="0" w:line="240" w:lineRule="auto"/>
        <w:ind w:firstLine="709"/>
        <w:contextualSpacing/>
        <w:jc w:val="right"/>
        <w:rPr>
          <w:rFonts w:ascii="Times New Roman" w:hAnsi="Times New Roman"/>
          <w:sz w:val="24"/>
          <w:szCs w:val="24"/>
        </w:rPr>
      </w:pPr>
    </w:p>
    <w:p w:rsidR="004C4DD1" w:rsidRPr="008B4681" w:rsidRDefault="004C4DD1" w:rsidP="000D1E47">
      <w:pPr>
        <w:widowControl w:val="0"/>
        <w:spacing w:after="0" w:line="240" w:lineRule="auto"/>
        <w:contextualSpacing/>
        <w:jc w:val="center"/>
        <w:rPr>
          <w:rFonts w:ascii="Times New Roman" w:hAnsi="Times New Roman"/>
          <w:b/>
          <w:sz w:val="24"/>
          <w:szCs w:val="24"/>
        </w:rPr>
      </w:pPr>
      <w:r w:rsidRPr="008B4681">
        <w:rPr>
          <w:rFonts w:ascii="Times New Roman" w:hAnsi="Times New Roman"/>
          <w:b/>
          <w:sz w:val="24"/>
          <w:szCs w:val="24"/>
        </w:rPr>
        <w:t xml:space="preserve">Спецификация </w:t>
      </w:r>
    </w:p>
    <w:p w:rsidR="004C4DD1" w:rsidRPr="008B4681" w:rsidRDefault="004C4DD1" w:rsidP="000D1E47">
      <w:pPr>
        <w:widowControl w:val="0"/>
        <w:spacing w:after="0" w:line="240" w:lineRule="auto"/>
        <w:contextualSpacing/>
        <w:jc w:val="center"/>
        <w:rPr>
          <w:rFonts w:ascii="Times New Roman" w:hAnsi="Times New Roman"/>
          <w:b/>
          <w:sz w:val="24"/>
          <w:szCs w:val="24"/>
        </w:rPr>
      </w:pPr>
    </w:p>
    <w:p w:rsidR="004C4DD1" w:rsidRPr="008B4681" w:rsidRDefault="004C4DD1" w:rsidP="000D1E47">
      <w:pPr>
        <w:widowControl w:val="0"/>
        <w:spacing w:after="0" w:line="240" w:lineRule="auto"/>
        <w:contextualSpacing/>
        <w:jc w:val="center"/>
        <w:rPr>
          <w:rFonts w:ascii="Times New Roman" w:hAnsi="Times New Roman"/>
          <w:b/>
          <w:sz w:val="24"/>
          <w:szCs w:val="24"/>
        </w:rPr>
      </w:pPr>
    </w:p>
    <w:p w:rsidR="004C4DD1" w:rsidRPr="008B4681" w:rsidRDefault="004C4DD1" w:rsidP="000D1E47">
      <w:pPr>
        <w:widowControl w:val="0"/>
        <w:spacing w:after="0" w:line="240" w:lineRule="auto"/>
        <w:contextualSpacing/>
        <w:jc w:val="center"/>
        <w:rPr>
          <w:rFonts w:ascii="Times New Roman" w:hAnsi="Times New Roman"/>
          <w:b/>
          <w:sz w:val="24"/>
          <w:szCs w:val="24"/>
        </w:rPr>
      </w:pPr>
    </w:p>
    <w:p w:rsidR="004C4DD1" w:rsidRPr="008B4681" w:rsidRDefault="004C4DD1" w:rsidP="000D1E47">
      <w:pPr>
        <w:widowControl w:val="0"/>
        <w:spacing w:after="0" w:line="240" w:lineRule="auto"/>
        <w:contextualSpacing/>
        <w:jc w:val="center"/>
        <w:rPr>
          <w:rFonts w:ascii="Times New Roman" w:hAnsi="Times New Roman"/>
          <w:b/>
          <w:sz w:val="24"/>
          <w:szCs w:val="24"/>
        </w:rPr>
      </w:pPr>
    </w:p>
    <w:p w:rsidR="004C4DD1" w:rsidRPr="008B4681" w:rsidRDefault="004C4DD1" w:rsidP="000D1E47">
      <w:pPr>
        <w:widowControl w:val="0"/>
        <w:spacing w:after="0" w:line="240" w:lineRule="auto"/>
        <w:contextualSpacing/>
        <w:jc w:val="center"/>
        <w:rPr>
          <w:rFonts w:ascii="Times New Roman" w:hAnsi="Times New Roman"/>
          <w:b/>
          <w:sz w:val="24"/>
          <w:szCs w:val="24"/>
        </w:rPr>
      </w:pPr>
    </w:p>
    <w:p w:rsidR="004B2DDA" w:rsidRPr="008B4681" w:rsidRDefault="004B2DDA" w:rsidP="000D1E47">
      <w:pPr>
        <w:widowControl w:val="0"/>
        <w:spacing w:after="0" w:line="240" w:lineRule="auto"/>
        <w:contextualSpacing/>
        <w:jc w:val="center"/>
        <w:rPr>
          <w:rFonts w:ascii="Times New Roman" w:hAnsi="Times New Roman"/>
          <w:b/>
          <w:sz w:val="24"/>
          <w:szCs w:val="24"/>
        </w:rPr>
      </w:pPr>
    </w:p>
    <w:p w:rsidR="004B2DDA" w:rsidRPr="008B4681" w:rsidRDefault="004B2DDA" w:rsidP="000D1E47">
      <w:pPr>
        <w:widowControl w:val="0"/>
        <w:spacing w:after="0" w:line="240" w:lineRule="auto"/>
        <w:contextualSpacing/>
        <w:jc w:val="center"/>
        <w:rPr>
          <w:rFonts w:ascii="Times New Roman" w:hAnsi="Times New Roman"/>
          <w:b/>
          <w:sz w:val="24"/>
          <w:szCs w:val="24"/>
        </w:rPr>
      </w:pPr>
    </w:p>
    <w:tbl>
      <w:tblPr>
        <w:tblW w:w="9747" w:type="dxa"/>
        <w:tblLayout w:type="fixed"/>
        <w:tblLook w:val="04A0" w:firstRow="1" w:lastRow="0" w:firstColumn="1" w:lastColumn="0" w:noHBand="0" w:noVBand="1"/>
      </w:tblPr>
      <w:tblGrid>
        <w:gridCol w:w="4644"/>
        <w:gridCol w:w="5103"/>
      </w:tblGrid>
      <w:tr w:rsidR="003C1C0D" w:rsidRPr="008B4681" w:rsidTr="00187D80">
        <w:tc>
          <w:tcPr>
            <w:tcW w:w="4644" w:type="dxa"/>
          </w:tcPr>
          <w:p w:rsidR="003C1C0D" w:rsidRPr="008B4681" w:rsidRDefault="003C1C0D" w:rsidP="000D1E47">
            <w:pPr>
              <w:widowControl w:val="0"/>
              <w:suppressAutoHyphens/>
              <w:overflowPunct w:val="0"/>
              <w:autoSpaceDE w:val="0"/>
              <w:autoSpaceDN w:val="0"/>
              <w:adjustRightInd w:val="0"/>
              <w:spacing w:after="0" w:line="240" w:lineRule="auto"/>
              <w:contextualSpacing/>
              <w:textAlignment w:val="baseline"/>
              <w:outlineLvl w:val="0"/>
              <w:rPr>
                <w:rFonts w:ascii="Times New Roman" w:eastAsia="Times New Roman" w:hAnsi="Times New Roman"/>
                <w:kern w:val="1"/>
                <w:sz w:val="24"/>
                <w:szCs w:val="24"/>
                <w:lang w:eastAsia="ru-RU"/>
              </w:rPr>
            </w:pPr>
            <w:r w:rsidRPr="008B4681">
              <w:rPr>
                <w:rFonts w:ascii="Times New Roman" w:eastAsia="Times New Roman" w:hAnsi="Times New Roman"/>
                <w:kern w:val="1"/>
                <w:sz w:val="24"/>
                <w:szCs w:val="24"/>
                <w:lang w:eastAsia="ru-RU"/>
              </w:rPr>
              <w:t>ПОСТАВЩИК:</w:t>
            </w:r>
          </w:p>
        </w:tc>
        <w:tc>
          <w:tcPr>
            <w:tcW w:w="5103" w:type="dxa"/>
          </w:tcPr>
          <w:p w:rsidR="003C1C0D" w:rsidRPr="008B4681" w:rsidRDefault="003C1C0D" w:rsidP="000D1E47">
            <w:pPr>
              <w:widowControl w:val="0"/>
              <w:suppressAutoHyphens/>
              <w:overflowPunct w:val="0"/>
              <w:autoSpaceDE w:val="0"/>
              <w:autoSpaceDN w:val="0"/>
              <w:adjustRightInd w:val="0"/>
              <w:spacing w:after="0" w:line="240" w:lineRule="auto"/>
              <w:contextualSpacing/>
              <w:textAlignment w:val="baseline"/>
              <w:outlineLvl w:val="0"/>
              <w:rPr>
                <w:rFonts w:ascii="Times New Roman" w:eastAsia="Times New Roman" w:hAnsi="Times New Roman"/>
                <w:kern w:val="1"/>
                <w:sz w:val="24"/>
                <w:szCs w:val="24"/>
                <w:lang w:eastAsia="ru-RU"/>
              </w:rPr>
            </w:pPr>
            <w:r w:rsidRPr="008B4681">
              <w:rPr>
                <w:rFonts w:ascii="Times New Roman" w:eastAsia="Times New Roman" w:hAnsi="Times New Roman"/>
                <w:kern w:val="1"/>
                <w:sz w:val="24"/>
                <w:szCs w:val="24"/>
                <w:lang w:eastAsia="ru-RU"/>
              </w:rPr>
              <w:t>ПОКУПАТЕЛЬ:</w:t>
            </w:r>
          </w:p>
        </w:tc>
      </w:tr>
      <w:tr w:rsidR="003C1C0D" w:rsidRPr="008B4681" w:rsidTr="00187D80">
        <w:tc>
          <w:tcPr>
            <w:tcW w:w="4644" w:type="dxa"/>
          </w:tcPr>
          <w:p w:rsidR="003C1C0D" w:rsidRPr="008B4681" w:rsidRDefault="003C1C0D" w:rsidP="000D1E47">
            <w:pPr>
              <w:widowControl w:val="0"/>
              <w:shd w:val="clear" w:color="auto" w:fill="FFFFFF"/>
              <w:spacing w:after="0" w:line="240" w:lineRule="auto"/>
              <w:contextualSpacing/>
              <w:rPr>
                <w:rFonts w:ascii="Times New Roman" w:hAnsi="Times New Roman"/>
                <w:sz w:val="24"/>
                <w:szCs w:val="24"/>
              </w:rPr>
            </w:pPr>
          </w:p>
        </w:tc>
        <w:tc>
          <w:tcPr>
            <w:tcW w:w="5103" w:type="dxa"/>
          </w:tcPr>
          <w:p w:rsidR="003C1C0D" w:rsidRPr="008B4681" w:rsidRDefault="003C1C0D" w:rsidP="000D1E47">
            <w:pPr>
              <w:widowControl w:val="0"/>
              <w:shd w:val="clear" w:color="auto" w:fill="FFFFFF"/>
              <w:spacing w:after="0" w:line="240" w:lineRule="auto"/>
              <w:contextualSpacing/>
              <w:rPr>
                <w:rFonts w:ascii="Times New Roman" w:hAnsi="Times New Roman"/>
                <w:bCs/>
                <w:sz w:val="24"/>
                <w:szCs w:val="24"/>
              </w:rPr>
            </w:pPr>
          </w:p>
          <w:p w:rsidR="003C1C0D" w:rsidRPr="008B4681" w:rsidRDefault="003C1C0D" w:rsidP="000D1E47">
            <w:pPr>
              <w:widowControl w:val="0"/>
              <w:shd w:val="clear" w:color="auto" w:fill="FFFFFF"/>
              <w:spacing w:after="0" w:line="240" w:lineRule="auto"/>
              <w:contextualSpacing/>
              <w:rPr>
                <w:rFonts w:ascii="Times New Roman" w:hAnsi="Times New Roman"/>
                <w:bCs/>
                <w:spacing w:val="-3"/>
                <w:sz w:val="24"/>
                <w:szCs w:val="24"/>
              </w:rPr>
            </w:pPr>
            <w:r w:rsidRPr="008B4681">
              <w:rPr>
                <w:rFonts w:ascii="Times New Roman" w:hAnsi="Times New Roman"/>
                <w:bCs/>
                <w:sz w:val="24"/>
                <w:szCs w:val="24"/>
              </w:rPr>
              <w:t>ФГУП «Спецстройсервис» при Спецстрое России</w:t>
            </w:r>
            <w:r w:rsidRPr="008B4681">
              <w:rPr>
                <w:rFonts w:ascii="Times New Roman" w:hAnsi="Times New Roman"/>
                <w:bCs/>
                <w:spacing w:val="-3"/>
                <w:sz w:val="24"/>
                <w:szCs w:val="24"/>
              </w:rPr>
              <w:t>»</w:t>
            </w:r>
          </w:p>
          <w:p w:rsidR="003C1C0D" w:rsidRPr="008B4681" w:rsidRDefault="003C1C0D" w:rsidP="000D1E47">
            <w:pPr>
              <w:widowControl w:val="0"/>
              <w:shd w:val="clear" w:color="auto" w:fill="FFFFFF"/>
              <w:spacing w:after="0" w:line="240" w:lineRule="auto"/>
              <w:contextualSpacing/>
              <w:rPr>
                <w:rFonts w:ascii="Times New Roman" w:hAnsi="Times New Roman"/>
                <w:bCs/>
                <w:spacing w:val="-3"/>
                <w:sz w:val="24"/>
                <w:szCs w:val="24"/>
              </w:rPr>
            </w:pPr>
          </w:p>
          <w:p w:rsidR="003C1C0D" w:rsidRPr="008B4681" w:rsidRDefault="003C1C0D" w:rsidP="000D1E47">
            <w:pPr>
              <w:widowControl w:val="0"/>
              <w:shd w:val="clear" w:color="auto" w:fill="FFFFFF"/>
              <w:spacing w:after="0" w:line="240" w:lineRule="auto"/>
              <w:contextualSpacing/>
              <w:rPr>
                <w:rFonts w:ascii="Times New Roman" w:hAnsi="Times New Roman"/>
                <w:sz w:val="24"/>
                <w:szCs w:val="24"/>
              </w:rPr>
            </w:pPr>
          </w:p>
        </w:tc>
      </w:tr>
      <w:tr w:rsidR="003C1C0D" w:rsidRPr="008B4681" w:rsidTr="00187D80">
        <w:tc>
          <w:tcPr>
            <w:tcW w:w="4644" w:type="dxa"/>
          </w:tcPr>
          <w:p w:rsidR="003C1C0D" w:rsidRPr="008B4681" w:rsidRDefault="003C1C0D" w:rsidP="000D1E47">
            <w:pPr>
              <w:widowControl w:val="0"/>
              <w:shd w:val="clear" w:color="auto" w:fill="FFFFFF"/>
              <w:spacing w:after="0" w:line="240" w:lineRule="auto"/>
              <w:ind w:hanging="29"/>
              <w:contextualSpacing/>
              <w:jc w:val="both"/>
              <w:rPr>
                <w:rFonts w:ascii="Times New Roman" w:hAnsi="Times New Roman"/>
                <w:bCs/>
                <w:sz w:val="24"/>
                <w:szCs w:val="24"/>
              </w:rPr>
            </w:pPr>
          </w:p>
        </w:tc>
        <w:tc>
          <w:tcPr>
            <w:tcW w:w="5103" w:type="dxa"/>
          </w:tcPr>
          <w:p w:rsidR="003C1C0D" w:rsidRPr="008B4681" w:rsidRDefault="003C1C0D" w:rsidP="000D1E47">
            <w:pPr>
              <w:widowControl w:val="0"/>
              <w:shd w:val="clear" w:color="auto" w:fill="FFFFFF"/>
              <w:spacing w:after="0" w:line="240" w:lineRule="auto"/>
              <w:ind w:hanging="29"/>
              <w:contextualSpacing/>
              <w:jc w:val="both"/>
              <w:rPr>
                <w:rFonts w:ascii="Times New Roman" w:hAnsi="Times New Roman"/>
                <w:bCs/>
                <w:sz w:val="24"/>
                <w:szCs w:val="24"/>
              </w:rPr>
            </w:pPr>
            <w:r w:rsidRPr="008B4681">
              <w:rPr>
                <w:rFonts w:ascii="Times New Roman" w:hAnsi="Times New Roman"/>
                <w:bCs/>
                <w:sz w:val="24"/>
                <w:szCs w:val="24"/>
              </w:rPr>
              <w:t>___________________ /                             /</w:t>
            </w:r>
          </w:p>
        </w:tc>
      </w:tr>
    </w:tbl>
    <w:p w:rsidR="004B2DDA" w:rsidRPr="008B4681" w:rsidRDefault="004B2DDA" w:rsidP="000D1E47">
      <w:pPr>
        <w:widowControl w:val="0"/>
        <w:spacing w:after="0" w:line="240" w:lineRule="auto"/>
        <w:contextualSpacing/>
        <w:jc w:val="center"/>
        <w:rPr>
          <w:rFonts w:ascii="Times New Roman" w:hAnsi="Times New Roman"/>
          <w:b/>
          <w:sz w:val="24"/>
          <w:szCs w:val="24"/>
        </w:rPr>
      </w:pPr>
    </w:p>
    <w:p w:rsidR="004B2DDA" w:rsidRPr="008B4681" w:rsidRDefault="004B2DDA" w:rsidP="000D1E47">
      <w:pPr>
        <w:widowControl w:val="0"/>
        <w:spacing w:after="0" w:line="240" w:lineRule="auto"/>
        <w:contextualSpacing/>
        <w:jc w:val="center"/>
        <w:rPr>
          <w:rFonts w:ascii="Times New Roman" w:hAnsi="Times New Roman"/>
          <w:b/>
          <w:sz w:val="24"/>
          <w:szCs w:val="24"/>
        </w:rPr>
      </w:pPr>
    </w:p>
    <w:p w:rsidR="004B2DDA" w:rsidRPr="008B4681" w:rsidRDefault="004B2DDA" w:rsidP="000D1E47">
      <w:pPr>
        <w:widowControl w:val="0"/>
        <w:spacing w:after="0" w:line="240" w:lineRule="auto"/>
        <w:contextualSpacing/>
        <w:jc w:val="center"/>
        <w:rPr>
          <w:rFonts w:ascii="Times New Roman" w:hAnsi="Times New Roman"/>
          <w:b/>
          <w:sz w:val="24"/>
          <w:szCs w:val="24"/>
        </w:rPr>
      </w:pPr>
    </w:p>
    <w:p w:rsidR="004B2DDA" w:rsidRPr="008B4681" w:rsidRDefault="004B2DDA" w:rsidP="000D1E47">
      <w:pPr>
        <w:widowControl w:val="0"/>
        <w:spacing w:after="0" w:line="240" w:lineRule="auto"/>
        <w:ind w:left="709"/>
        <w:contextualSpacing/>
        <w:jc w:val="center"/>
        <w:rPr>
          <w:rFonts w:ascii="Times New Roman" w:hAnsi="Times New Roman"/>
          <w:b/>
          <w:noProof/>
          <w:sz w:val="24"/>
          <w:szCs w:val="24"/>
        </w:rPr>
      </w:pPr>
      <w:r w:rsidRPr="008B4681">
        <w:rPr>
          <w:rFonts w:ascii="Times New Roman" w:hAnsi="Times New Roman"/>
          <w:b/>
          <w:noProof/>
          <w:sz w:val="24"/>
          <w:szCs w:val="24"/>
        </w:rPr>
        <w:t>ФОРМА СОГЛАСОВАНА:</w:t>
      </w:r>
    </w:p>
    <w:p w:rsidR="003C1C0D" w:rsidRPr="008B4681" w:rsidRDefault="003C1C0D" w:rsidP="000D1E47">
      <w:pPr>
        <w:widowControl w:val="0"/>
        <w:spacing w:after="0" w:line="240" w:lineRule="auto"/>
        <w:ind w:firstLine="709"/>
        <w:contextualSpacing/>
        <w:jc w:val="both"/>
        <w:rPr>
          <w:rFonts w:ascii="Times New Roman" w:hAnsi="Times New Roman"/>
          <w:sz w:val="24"/>
          <w:szCs w:val="24"/>
        </w:rPr>
      </w:pPr>
    </w:p>
    <w:tbl>
      <w:tblPr>
        <w:tblW w:w="10065" w:type="dxa"/>
        <w:tblInd w:w="108" w:type="dxa"/>
        <w:tblLayout w:type="fixed"/>
        <w:tblLook w:val="04A0" w:firstRow="1" w:lastRow="0" w:firstColumn="1" w:lastColumn="0" w:noHBand="0" w:noVBand="1"/>
      </w:tblPr>
      <w:tblGrid>
        <w:gridCol w:w="5670"/>
        <w:gridCol w:w="4395"/>
      </w:tblGrid>
      <w:tr w:rsidR="003C1C0D" w:rsidRPr="008B4681" w:rsidTr="00D41C6C">
        <w:tc>
          <w:tcPr>
            <w:tcW w:w="5670" w:type="dxa"/>
            <w:hideMark/>
          </w:tcPr>
          <w:p w:rsidR="003C1C0D" w:rsidRPr="008B4681" w:rsidRDefault="003C1C0D" w:rsidP="000D1E47">
            <w:pPr>
              <w:widowControl w:val="0"/>
              <w:suppressAutoHyphens/>
              <w:overflowPunct w:val="0"/>
              <w:autoSpaceDE w:val="0"/>
              <w:autoSpaceDN w:val="0"/>
              <w:adjustRightInd w:val="0"/>
              <w:spacing w:after="0" w:line="240" w:lineRule="auto"/>
              <w:ind w:left="709"/>
              <w:contextualSpacing/>
              <w:textAlignment w:val="baseline"/>
              <w:outlineLvl w:val="0"/>
              <w:rPr>
                <w:rFonts w:ascii="Times New Roman" w:eastAsia="Times New Roman" w:hAnsi="Times New Roman"/>
                <w:b/>
                <w:kern w:val="2"/>
                <w:sz w:val="24"/>
                <w:szCs w:val="24"/>
                <w:lang w:eastAsia="ru-RU"/>
              </w:rPr>
            </w:pPr>
            <w:r w:rsidRPr="008B4681">
              <w:rPr>
                <w:rFonts w:ascii="Times New Roman" w:eastAsia="Times New Roman" w:hAnsi="Times New Roman"/>
                <w:b/>
                <w:kern w:val="2"/>
                <w:sz w:val="24"/>
                <w:szCs w:val="24"/>
                <w:lang w:eastAsia="ru-RU"/>
              </w:rPr>
              <w:t>ПОСТАВЩИК:</w:t>
            </w:r>
          </w:p>
        </w:tc>
        <w:tc>
          <w:tcPr>
            <w:tcW w:w="4395" w:type="dxa"/>
            <w:hideMark/>
          </w:tcPr>
          <w:p w:rsidR="003C1C0D" w:rsidRPr="008B4681" w:rsidRDefault="003C1C0D" w:rsidP="000D1E47">
            <w:pPr>
              <w:widowControl w:val="0"/>
              <w:suppressAutoHyphens/>
              <w:overflowPunct w:val="0"/>
              <w:autoSpaceDE w:val="0"/>
              <w:autoSpaceDN w:val="0"/>
              <w:adjustRightInd w:val="0"/>
              <w:spacing w:after="0" w:line="240" w:lineRule="auto"/>
              <w:contextualSpacing/>
              <w:textAlignment w:val="baseline"/>
              <w:outlineLvl w:val="0"/>
              <w:rPr>
                <w:rFonts w:ascii="Times New Roman" w:eastAsia="Times New Roman" w:hAnsi="Times New Roman"/>
                <w:b/>
                <w:kern w:val="2"/>
                <w:sz w:val="24"/>
                <w:szCs w:val="24"/>
                <w:lang w:eastAsia="ru-RU"/>
              </w:rPr>
            </w:pPr>
            <w:r w:rsidRPr="008B4681">
              <w:rPr>
                <w:rFonts w:ascii="Times New Roman" w:eastAsia="Times New Roman" w:hAnsi="Times New Roman"/>
                <w:b/>
                <w:kern w:val="2"/>
                <w:sz w:val="24"/>
                <w:szCs w:val="24"/>
                <w:lang w:eastAsia="ru-RU"/>
              </w:rPr>
              <w:t>ПОКУПАТЕЛЬ:</w:t>
            </w:r>
          </w:p>
        </w:tc>
      </w:tr>
      <w:tr w:rsidR="003C1C0D" w:rsidRPr="008B4681" w:rsidTr="00D41C6C">
        <w:tc>
          <w:tcPr>
            <w:tcW w:w="5670" w:type="dxa"/>
          </w:tcPr>
          <w:p w:rsidR="003C1C0D" w:rsidRPr="008B4681" w:rsidRDefault="003C1C0D" w:rsidP="000D1E47">
            <w:pPr>
              <w:widowControl w:val="0"/>
              <w:shd w:val="clear" w:color="auto" w:fill="FFFFFF"/>
              <w:spacing w:after="0" w:line="240" w:lineRule="auto"/>
              <w:ind w:left="709"/>
              <w:contextualSpacing/>
              <w:jc w:val="both"/>
              <w:rPr>
                <w:rFonts w:ascii="Times New Roman" w:hAnsi="Times New Roman"/>
                <w:b/>
                <w:bCs/>
                <w:sz w:val="24"/>
                <w:szCs w:val="24"/>
              </w:rPr>
            </w:pPr>
          </w:p>
          <w:p w:rsidR="003C1C0D" w:rsidRPr="008B4681" w:rsidRDefault="003C1C0D" w:rsidP="000D1E47">
            <w:pPr>
              <w:widowControl w:val="0"/>
              <w:shd w:val="clear" w:color="auto" w:fill="FFFFFF"/>
              <w:spacing w:after="0" w:line="240" w:lineRule="auto"/>
              <w:ind w:left="709"/>
              <w:contextualSpacing/>
              <w:rPr>
                <w:rFonts w:ascii="Times New Roman" w:eastAsia="Times New Roman" w:hAnsi="Times New Roman"/>
                <w:b/>
                <w:kern w:val="2"/>
                <w:sz w:val="24"/>
                <w:szCs w:val="24"/>
                <w:lang w:eastAsia="ru-RU"/>
              </w:rPr>
            </w:pPr>
          </w:p>
        </w:tc>
        <w:tc>
          <w:tcPr>
            <w:tcW w:w="4395" w:type="dxa"/>
          </w:tcPr>
          <w:p w:rsidR="003C1C0D" w:rsidRPr="008B4681" w:rsidRDefault="003C1C0D" w:rsidP="000D1E47">
            <w:pPr>
              <w:widowControl w:val="0"/>
              <w:shd w:val="clear" w:color="auto" w:fill="FFFFFF"/>
              <w:spacing w:after="0" w:line="240" w:lineRule="auto"/>
              <w:ind w:left="709"/>
              <w:contextualSpacing/>
              <w:rPr>
                <w:rFonts w:ascii="Times New Roman" w:hAnsi="Times New Roman"/>
                <w:b/>
                <w:bCs/>
                <w:sz w:val="24"/>
                <w:szCs w:val="24"/>
              </w:rPr>
            </w:pPr>
          </w:p>
          <w:p w:rsidR="003C1C0D" w:rsidRPr="008B4681" w:rsidRDefault="003C1C0D" w:rsidP="000D1E47">
            <w:pPr>
              <w:widowControl w:val="0"/>
              <w:shd w:val="clear" w:color="auto" w:fill="FFFFFF"/>
              <w:spacing w:after="0" w:line="240" w:lineRule="auto"/>
              <w:contextualSpacing/>
              <w:rPr>
                <w:rFonts w:ascii="Times New Roman" w:hAnsi="Times New Roman"/>
                <w:b/>
                <w:bCs/>
                <w:spacing w:val="-3"/>
                <w:sz w:val="24"/>
                <w:szCs w:val="24"/>
              </w:rPr>
            </w:pPr>
            <w:r w:rsidRPr="008B4681">
              <w:rPr>
                <w:rFonts w:ascii="Times New Roman" w:hAnsi="Times New Roman"/>
                <w:b/>
                <w:bCs/>
                <w:sz w:val="24"/>
                <w:szCs w:val="24"/>
              </w:rPr>
              <w:t>ФГУП «Спецстройсервис» при Спецстрое России</w:t>
            </w:r>
            <w:r w:rsidRPr="008B4681">
              <w:rPr>
                <w:rFonts w:ascii="Times New Roman" w:hAnsi="Times New Roman"/>
                <w:b/>
                <w:bCs/>
                <w:spacing w:val="-3"/>
                <w:sz w:val="24"/>
                <w:szCs w:val="24"/>
              </w:rPr>
              <w:t>»</w:t>
            </w:r>
          </w:p>
          <w:p w:rsidR="003C1C0D" w:rsidRPr="008B4681" w:rsidRDefault="003C1C0D" w:rsidP="000D1E47">
            <w:pPr>
              <w:widowControl w:val="0"/>
              <w:spacing w:after="0" w:line="240" w:lineRule="auto"/>
              <w:ind w:left="709"/>
              <w:contextualSpacing/>
              <w:rPr>
                <w:rFonts w:ascii="Times New Roman" w:eastAsia="Times New Roman" w:hAnsi="Times New Roman"/>
                <w:b/>
                <w:kern w:val="2"/>
                <w:sz w:val="24"/>
                <w:szCs w:val="24"/>
                <w:lang w:eastAsia="ru-RU"/>
              </w:rPr>
            </w:pPr>
          </w:p>
        </w:tc>
      </w:tr>
      <w:tr w:rsidR="003C1C0D" w:rsidRPr="008B4681" w:rsidTr="00D41C6C">
        <w:tc>
          <w:tcPr>
            <w:tcW w:w="5670" w:type="dxa"/>
          </w:tcPr>
          <w:p w:rsidR="003C1C0D" w:rsidRPr="008B4681" w:rsidRDefault="003C1C0D" w:rsidP="000D1E47">
            <w:pPr>
              <w:widowControl w:val="0"/>
              <w:shd w:val="clear" w:color="auto" w:fill="FFFFFF"/>
              <w:spacing w:after="0" w:line="240" w:lineRule="auto"/>
              <w:ind w:left="709"/>
              <w:contextualSpacing/>
              <w:rPr>
                <w:rFonts w:ascii="Times New Roman" w:hAnsi="Times New Roman"/>
                <w:b/>
                <w:bCs/>
                <w:sz w:val="24"/>
                <w:szCs w:val="24"/>
              </w:rPr>
            </w:pPr>
          </w:p>
          <w:p w:rsidR="003C1C0D" w:rsidRPr="008B4681" w:rsidRDefault="003C1C0D" w:rsidP="000D1E47">
            <w:pPr>
              <w:widowControl w:val="0"/>
              <w:shd w:val="clear" w:color="auto" w:fill="FFFFFF"/>
              <w:spacing w:after="0" w:line="240" w:lineRule="auto"/>
              <w:ind w:left="709"/>
              <w:contextualSpacing/>
              <w:rPr>
                <w:rFonts w:ascii="Times New Roman" w:hAnsi="Times New Roman"/>
                <w:b/>
                <w:bCs/>
                <w:sz w:val="24"/>
                <w:szCs w:val="24"/>
              </w:rPr>
            </w:pPr>
          </w:p>
          <w:p w:rsidR="003C1C0D" w:rsidRPr="008B4681" w:rsidRDefault="003C1C0D" w:rsidP="000D1E47">
            <w:pPr>
              <w:widowControl w:val="0"/>
              <w:shd w:val="clear" w:color="auto" w:fill="FFFFFF"/>
              <w:spacing w:after="0" w:line="240" w:lineRule="auto"/>
              <w:ind w:left="709"/>
              <w:contextualSpacing/>
              <w:rPr>
                <w:rFonts w:ascii="Times New Roman" w:hAnsi="Times New Roman"/>
                <w:b/>
                <w:bCs/>
                <w:sz w:val="24"/>
                <w:szCs w:val="24"/>
              </w:rPr>
            </w:pPr>
          </w:p>
          <w:p w:rsidR="003C1C0D" w:rsidRPr="008B4681" w:rsidRDefault="003C1C0D" w:rsidP="000D1E47">
            <w:pPr>
              <w:widowControl w:val="0"/>
              <w:shd w:val="clear" w:color="auto" w:fill="FFFFFF"/>
              <w:spacing w:after="0" w:line="240" w:lineRule="auto"/>
              <w:ind w:left="709"/>
              <w:contextualSpacing/>
              <w:rPr>
                <w:rFonts w:ascii="Times New Roman" w:hAnsi="Times New Roman"/>
                <w:b/>
                <w:bCs/>
                <w:sz w:val="24"/>
                <w:szCs w:val="24"/>
              </w:rPr>
            </w:pPr>
          </w:p>
          <w:p w:rsidR="003C1C0D" w:rsidRPr="008B4681" w:rsidRDefault="003C1C0D" w:rsidP="000D1E47">
            <w:pPr>
              <w:widowControl w:val="0"/>
              <w:shd w:val="clear" w:color="auto" w:fill="FFFFFF"/>
              <w:spacing w:after="0" w:line="240" w:lineRule="auto"/>
              <w:ind w:left="709"/>
              <w:contextualSpacing/>
              <w:jc w:val="both"/>
              <w:rPr>
                <w:rFonts w:ascii="Times New Roman" w:hAnsi="Times New Roman"/>
                <w:b/>
                <w:bCs/>
                <w:sz w:val="24"/>
                <w:szCs w:val="24"/>
              </w:rPr>
            </w:pPr>
            <w:r w:rsidRPr="008B4681">
              <w:rPr>
                <w:rFonts w:ascii="Times New Roman" w:hAnsi="Times New Roman"/>
                <w:b/>
                <w:bCs/>
                <w:sz w:val="24"/>
                <w:szCs w:val="24"/>
              </w:rPr>
              <w:t>___________________/                 /</w:t>
            </w:r>
          </w:p>
        </w:tc>
        <w:tc>
          <w:tcPr>
            <w:tcW w:w="4395" w:type="dxa"/>
          </w:tcPr>
          <w:p w:rsidR="00D41C6C" w:rsidRPr="00D41C6C" w:rsidRDefault="00D41C6C" w:rsidP="00D41C6C">
            <w:pPr>
              <w:widowControl w:val="0"/>
              <w:shd w:val="clear" w:color="auto" w:fill="FFFFFF"/>
              <w:suppressAutoHyphens/>
              <w:spacing w:after="0" w:line="240" w:lineRule="auto"/>
              <w:contextualSpacing/>
              <w:rPr>
                <w:rFonts w:ascii="Times New Roman" w:hAnsi="Times New Roman"/>
                <w:b/>
                <w:bCs/>
                <w:sz w:val="24"/>
                <w:szCs w:val="24"/>
              </w:rPr>
            </w:pPr>
            <w:r w:rsidRPr="00D41C6C">
              <w:rPr>
                <w:rFonts w:ascii="Times New Roman" w:hAnsi="Times New Roman"/>
                <w:b/>
                <w:bCs/>
                <w:sz w:val="24"/>
                <w:szCs w:val="24"/>
              </w:rPr>
              <w:t xml:space="preserve">Временно </w:t>
            </w:r>
            <w:proofErr w:type="gramStart"/>
            <w:r w:rsidRPr="00D41C6C">
              <w:rPr>
                <w:rFonts w:ascii="Times New Roman" w:hAnsi="Times New Roman"/>
                <w:b/>
                <w:bCs/>
                <w:sz w:val="24"/>
                <w:szCs w:val="24"/>
              </w:rPr>
              <w:t>исполняющий</w:t>
            </w:r>
            <w:proofErr w:type="gramEnd"/>
            <w:r w:rsidRPr="00D41C6C">
              <w:rPr>
                <w:rFonts w:ascii="Times New Roman" w:hAnsi="Times New Roman"/>
                <w:b/>
                <w:bCs/>
                <w:sz w:val="24"/>
                <w:szCs w:val="24"/>
              </w:rPr>
              <w:t xml:space="preserve"> обязанности заместителя начальника предприятия по общим вопросам </w:t>
            </w:r>
          </w:p>
          <w:p w:rsidR="00D41C6C" w:rsidRPr="00D41C6C" w:rsidRDefault="00D41C6C" w:rsidP="00D41C6C">
            <w:pPr>
              <w:widowControl w:val="0"/>
              <w:shd w:val="clear" w:color="auto" w:fill="FFFFFF"/>
              <w:suppressAutoHyphens/>
              <w:spacing w:after="0" w:line="240" w:lineRule="auto"/>
              <w:contextualSpacing/>
              <w:rPr>
                <w:rFonts w:ascii="Times New Roman" w:hAnsi="Times New Roman"/>
                <w:b/>
                <w:bCs/>
                <w:sz w:val="24"/>
                <w:szCs w:val="24"/>
              </w:rPr>
            </w:pPr>
          </w:p>
          <w:p w:rsidR="003C1C0D" w:rsidRPr="008B4681" w:rsidRDefault="00D41C6C" w:rsidP="00D41C6C">
            <w:pPr>
              <w:widowControl w:val="0"/>
              <w:shd w:val="clear" w:color="auto" w:fill="FFFFFF"/>
              <w:spacing w:after="0" w:line="240" w:lineRule="auto"/>
              <w:contextualSpacing/>
              <w:rPr>
                <w:rFonts w:ascii="Times New Roman" w:hAnsi="Times New Roman"/>
                <w:b/>
                <w:bCs/>
                <w:sz w:val="24"/>
                <w:szCs w:val="24"/>
              </w:rPr>
            </w:pPr>
            <w:r w:rsidRPr="00D41C6C">
              <w:rPr>
                <w:rFonts w:ascii="Times New Roman" w:hAnsi="Times New Roman"/>
                <w:b/>
                <w:bCs/>
                <w:sz w:val="24"/>
                <w:szCs w:val="24"/>
              </w:rPr>
              <w:t>____________________/Сафонов И.В./</w:t>
            </w:r>
          </w:p>
        </w:tc>
      </w:tr>
    </w:tbl>
    <w:p w:rsidR="003C1C0D" w:rsidRPr="003F7D0E" w:rsidRDefault="003C1C0D" w:rsidP="000D1E47">
      <w:pPr>
        <w:widowControl w:val="0"/>
        <w:spacing w:after="0" w:line="240" w:lineRule="auto"/>
        <w:ind w:firstLine="709"/>
        <w:contextualSpacing/>
        <w:jc w:val="right"/>
        <w:rPr>
          <w:rFonts w:ascii="Times New Roman" w:hAnsi="Times New Roman"/>
          <w:noProof/>
          <w:sz w:val="24"/>
          <w:szCs w:val="24"/>
        </w:rPr>
      </w:pPr>
    </w:p>
    <w:sectPr w:rsidR="003C1C0D" w:rsidRPr="003F7D0E" w:rsidSect="00E84301">
      <w:pgSz w:w="11906" w:h="16838"/>
      <w:pgMar w:top="993" w:right="567" w:bottom="1134" w:left="851" w:header="709"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1C" w:rsidRDefault="00CA6B1C" w:rsidP="00084DD7">
      <w:pPr>
        <w:spacing w:after="0" w:line="240" w:lineRule="auto"/>
      </w:pPr>
      <w:r>
        <w:separator/>
      </w:r>
    </w:p>
  </w:endnote>
  <w:endnote w:type="continuationSeparator" w:id="0">
    <w:p w:rsidR="00CA6B1C" w:rsidRDefault="00CA6B1C" w:rsidP="0008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1C" w:rsidRPr="00D24589" w:rsidRDefault="00CA6B1C" w:rsidP="009F64AE">
    <w:pPr>
      <w:pStyle w:val="aa"/>
      <w:tabs>
        <w:tab w:val="clear" w:pos="9355"/>
        <w:tab w:val="right" w:pos="12474"/>
      </w:tabs>
      <w:ind w:right="360"/>
      <w:rPr>
        <w:rFonts w:ascii="Times New Roman" w:hAnsi="Times New Roman"/>
        <w:i/>
        <w:sz w:val="24"/>
        <w:szCs w:val="24"/>
      </w:rPr>
    </w:pPr>
    <w:r w:rsidRPr="00D24589">
      <w:rPr>
        <w:rFonts w:ascii="Times New Roman" w:hAnsi="Times New Roman"/>
        <w:i/>
        <w:sz w:val="24"/>
        <w:szCs w:val="24"/>
      </w:rPr>
      <w:t xml:space="preserve">________________ Поставщик                                          </w:t>
    </w:r>
    <w:r w:rsidRPr="00FE1216">
      <w:rPr>
        <w:rFonts w:ascii="Times New Roman" w:hAnsi="Times New Roman"/>
        <w:i/>
        <w:sz w:val="24"/>
        <w:szCs w:val="24"/>
      </w:rPr>
      <w:t xml:space="preserve"> </w:t>
    </w:r>
    <w:r w:rsidRPr="00D24589">
      <w:rPr>
        <w:rFonts w:ascii="Times New Roman" w:hAnsi="Times New Roman"/>
        <w:i/>
        <w:sz w:val="24"/>
        <w:szCs w:val="24"/>
      </w:rPr>
      <w:t>__________________ Покупатель</w:t>
    </w:r>
  </w:p>
  <w:p w:rsidR="00CA6B1C" w:rsidRDefault="00CA6B1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1C" w:rsidRDefault="00CA6B1C" w:rsidP="009F64AE">
    <w:pPr>
      <w:pStyle w:val="aa"/>
      <w:tabs>
        <w:tab w:val="clear" w:pos="9355"/>
        <w:tab w:val="right" w:pos="12474"/>
      </w:tabs>
      <w:ind w:right="360"/>
      <w:rPr>
        <w:rFonts w:ascii="Times New Roman" w:hAnsi="Times New Roman"/>
        <w:i/>
        <w:sz w:val="24"/>
        <w:szCs w:val="24"/>
        <w:lang w:val="ru-RU"/>
      </w:rPr>
    </w:pPr>
  </w:p>
  <w:p w:rsidR="00CA6B1C" w:rsidRPr="00D24589" w:rsidRDefault="00CA6B1C" w:rsidP="009F64AE">
    <w:pPr>
      <w:pStyle w:val="aa"/>
      <w:tabs>
        <w:tab w:val="clear" w:pos="9355"/>
        <w:tab w:val="right" w:pos="12474"/>
      </w:tabs>
      <w:ind w:right="360"/>
      <w:rPr>
        <w:rFonts w:ascii="Times New Roman" w:hAnsi="Times New Roman"/>
        <w:i/>
        <w:sz w:val="24"/>
        <w:szCs w:val="24"/>
      </w:rPr>
    </w:pPr>
    <w:r w:rsidRPr="00D24589">
      <w:rPr>
        <w:rFonts w:ascii="Times New Roman" w:hAnsi="Times New Roman"/>
        <w:i/>
        <w:sz w:val="24"/>
        <w:szCs w:val="24"/>
      </w:rPr>
      <w:t xml:space="preserve">________________ Поставщик                     </w:t>
    </w:r>
    <w:r>
      <w:rPr>
        <w:rFonts w:ascii="Times New Roman" w:hAnsi="Times New Roman"/>
        <w:i/>
        <w:sz w:val="24"/>
        <w:szCs w:val="24"/>
        <w:lang w:val="ru-RU"/>
      </w:rPr>
      <w:t xml:space="preserve">                         </w:t>
    </w:r>
    <w:r w:rsidRPr="00D24589">
      <w:rPr>
        <w:rFonts w:ascii="Times New Roman" w:hAnsi="Times New Roman"/>
        <w:i/>
        <w:sz w:val="24"/>
        <w:szCs w:val="24"/>
      </w:rPr>
      <w:t xml:space="preserve">  </w:t>
    </w:r>
    <w:r w:rsidRPr="00FE1216">
      <w:rPr>
        <w:rFonts w:ascii="Times New Roman" w:hAnsi="Times New Roman"/>
        <w:i/>
        <w:sz w:val="24"/>
        <w:szCs w:val="24"/>
      </w:rPr>
      <w:t xml:space="preserve"> </w:t>
    </w:r>
    <w:r w:rsidRPr="00D24589">
      <w:rPr>
        <w:rFonts w:ascii="Times New Roman" w:hAnsi="Times New Roman"/>
        <w:i/>
        <w:sz w:val="24"/>
        <w:szCs w:val="24"/>
      </w:rPr>
      <w:t>__________________ Покупатель</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1C" w:rsidRDefault="00CA6B1C" w:rsidP="003C1C0D">
    <w:pPr>
      <w:pStyle w:val="aa"/>
      <w:tabs>
        <w:tab w:val="clear" w:pos="9355"/>
        <w:tab w:val="right" w:pos="12474"/>
      </w:tabs>
      <w:spacing w:after="0" w:line="240" w:lineRule="auto"/>
      <w:ind w:right="357"/>
      <w:rPr>
        <w:rFonts w:ascii="Times New Roman" w:hAnsi="Times New Roman"/>
        <w:i/>
        <w:sz w:val="24"/>
        <w:szCs w:val="24"/>
        <w:lang w:val="ru-RU"/>
      </w:rPr>
    </w:pPr>
  </w:p>
  <w:p w:rsidR="00CA6B1C" w:rsidRPr="00D24589" w:rsidRDefault="00CA6B1C" w:rsidP="003C1C0D">
    <w:pPr>
      <w:pStyle w:val="aa"/>
      <w:tabs>
        <w:tab w:val="clear" w:pos="9355"/>
        <w:tab w:val="right" w:pos="12474"/>
      </w:tabs>
      <w:spacing w:after="0" w:line="240" w:lineRule="auto"/>
      <w:ind w:right="357"/>
      <w:rPr>
        <w:rFonts w:ascii="Times New Roman" w:hAnsi="Times New Roman"/>
        <w:i/>
        <w:sz w:val="24"/>
        <w:szCs w:val="24"/>
      </w:rPr>
    </w:pPr>
    <w:r w:rsidRPr="00D24589">
      <w:rPr>
        <w:rFonts w:ascii="Times New Roman" w:hAnsi="Times New Roman"/>
        <w:i/>
        <w:sz w:val="24"/>
        <w:szCs w:val="24"/>
      </w:rPr>
      <w:t xml:space="preserve">________________ Поставщик                                 </w:t>
    </w:r>
    <w:r>
      <w:rPr>
        <w:rFonts w:ascii="Times New Roman" w:hAnsi="Times New Roman"/>
        <w:i/>
        <w:sz w:val="24"/>
        <w:szCs w:val="24"/>
        <w:lang w:val="ru-RU"/>
      </w:rPr>
      <w:t xml:space="preserve">                                                          </w:t>
    </w:r>
    <w:r w:rsidRPr="00D24589">
      <w:rPr>
        <w:rFonts w:ascii="Times New Roman" w:hAnsi="Times New Roman"/>
        <w:i/>
        <w:sz w:val="24"/>
        <w:szCs w:val="24"/>
      </w:rPr>
      <w:t xml:space="preserve">         </w:t>
    </w:r>
    <w:r w:rsidRPr="00FE1216">
      <w:rPr>
        <w:rFonts w:ascii="Times New Roman" w:hAnsi="Times New Roman"/>
        <w:i/>
        <w:sz w:val="24"/>
        <w:szCs w:val="24"/>
      </w:rPr>
      <w:t xml:space="preserve"> </w:t>
    </w:r>
    <w:r w:rsidRPr="00D24589">
      <w:rPr>
        <w:rFonts w:ascii="Times New Roman" w:hAnsi="Times New Roman"/>
        <w:i/>
        <w:sz w:val="24"/>
        <w:szCs w:val="24"/>
      </w:rPr>
      <w:t>__________________ Покупатель</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1C" w:rsidRDefault="00CA6B1C" w:rsidP="003C1C0D">
    <w:pPr>
      <w:pStyle w:val="aa"/>
      <w:tabs>
        <w:tab w:val="clear" w:pos="9355"/>
        <w:tab w:val="right" w:pos="12474"/>
      </w:tabs>
      <w:spacing w:after="0" w:line="240" w:lineRule="auto"/>
      <w:ind w:right="357"/>
      <w:rPr>
        <w:rFonts w:ascii="Times New Roman" w:hAnsi="Times New Roman"/>
        <w:i/>
        <w:sz w:val="24"/>
        <w:szCs w:val="24"/>
        <w:lang w:val="ru-RU"/>
      </w:rPr>
    </w:pPr>
  </w:p>
  <w:p w:rsidR="00CA6B1C" w:rsidRPr="00D24589" w:rsidRDefault="00CA6B1C" w:rsidP="003C1C0D">
    <w:pPr>
      <w:pStyle w:val="aa"/>
      <w:tabs>
        <w:tab w:val="clear" w:pos="9355"/>
        <w:tab w:val="right" w:pos="12474"/>
      </w:tabs>
      <w:spacing w:after="0" w:line="240" w:lineRule="auto"/>
      <w:ind w:right="357"/>
      <w:rPr>
        <w:rFonts w:ascii="Times New Roman" w:hAnsi="Times New Roman"/>
        <w:i/>
        <w:sz w:val="24"/>
        <w:szCs w:val="24"/>
      </w:rPr>
    </w:pPr>
    <w:r w:rsidRPr="00D24589">
      <w:rPr>
        <w:rFonts w:ascii="Times New Roman" w:hAnsi="Times New Roman"/>
        <w:i/>
        <w:sz w:val="24"/>
        <w:szCs w:val="24"/>
      </w:rPr>
      <w:t xml:space="preserve">________________ Поставщик            </w:t>
    </w:r>
    <w:r>
      <w:rPr>
        <w:rFonts w:ascii="Times New Roman" w:hAnsi="Times New Roman"/>
        <w:i/>
        <w:sz w:val="24"/>
        <w:szCs w:val="24"/>
        <w:lang w:val="ru-RU"/>
      </w:rPr>
      <w:t xml:space="preserve">                                   </w:t>
    </w:r>
    <w:r w:rsidRPr="00D24589">
      <w:rPr>
        <w:rFonts w:ascii="Times New Roman" w:hAnsi="Times New Roman"/>
        <w:i/>
        <w:sz w:val="24"/>
        <w:szCs w:val="24"/>
      </w:rPr>
      <w:t xml:space="preserve">         </w:t>
    </w:r>
    <w:r w:rsidRPr="00FE1216">
      <w:rPr>
        <w:rFonts w:ascii="Times New Roman" w:hAnsi="Times New Roman"/>
        <w:i/>
        <w:sz w:val="24"/>
        <w:szCs w:val="24"/>
      </w:rPr>
      <w:t xml:space="preserve"> </w:t>
    </w:r>
    <w:r w:rsidRPr="00D24589">
      <w:rPr>
        <w:rFonts w:ascii="Times New Roman" w:hAnsi="Times New Roman"/>
        <w:i/>
        <w:sz w:val="24"/>
        <w:szCs w:val="24"/>
      </w:rPr>
      <w:t>__________________ 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1C" w:rsidRDefault="00CA6B1C" w:rsidP="00084DD7">
      <w:pPr>
        <w:spacing w:after="0" w:line="240" w:lineRule="auto"/>
      </w:pPr>
      <w:r>
        <w:separator/>
      </w:r>
    </w:p>
  </w:footnote>
  <w:footnote w:type="continuationSeparator" w:id="0">
    <w:p w:rsidR="00CA6B1C" w:rsidRDefault="00CA6B1C" w:rsidP="0008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7"/>
    <w:multiLevelType w:val="singleLevel"/>
    <w:tmpl w:val="00000007"/>
    <w:name w:val="WW8Num7"/>
    <w:lvl w:ilvl="0">
      <w:start w:val="1"/>
      <w:numFmt w:val="decimal"/>
      <w:lvlText w:val="%1) "/>
      <w:lvlJc w:val="left"/>
      <w:pPr>
        <w:tabs>
          <w:tab w:val="num" w:pos="567"/>
        </w:tabs>
        <w:ind w:left="567" w:hanging="283"/>
      </w:pPr>
      <w:rPr>
        <w:rFonts w:ascii="Times New Roman" w:hAnsi="Times New Roman"/>
      </w:rPr>
    </w:lvl>
  </w:abstractNum>
  <w:abstractNum w:abstractNumId="3">
    <w:nsid w:val="00000009"/>
    <w:multiLevelType w:val="singleLevel"/>
    <w:tmpl w:val="00000009"/>
    <w:name w:val="WW8Num11"/>
    <w:lvl w:ilvl="0">
      <w:start w:val="3"/>
      <w:numFmt w:val="bullet"/>
      <w:lvlText w:val="-"/>
      <w:lvlJc w:val="left"/>
      <w:pPr>
        <w:tabs>
          <w:tab w:val="num" w:pos="0"/>
        </w:tabs>
        <w:ind w:left="1429" w:hanging="360"/>
      </w:pPr>
      <w:rPr>
        <w:rFonts w:ascii="Times New Roman" w:hAnsi="Times New Roman" w:cs="Times New Roman"/>
      </w:rPr>
    </w:lvl>
  </w:abstractNum>
  <w:abstractNum w:abstractNumId="4">
    <w:nsid w:val="0000000A"/>
    <w:multiLevelType w:val="singleLevel"/>
    <w:tmpl w:val="0000000A"/>
    <w:name w:val="WW8Num10"/>
    <w:lvl w:ilvl="0">
      <w:numFmt w:val="bullet"/>
      <w:lvlText w:val=""/>
      <w:lvlJc w:val="left"/>
      <w:pPr>
        <w:tabs>
          <w:tab w:val="num" w:pos="567"/>
        </w:tabs>
        <w:ind w:left="567" w:hanging="283"/>
      </w:pPr>
      <w:rPr>
        <w:rFonts w:ascii="Wingdings" w:hAnsi="Wingdings"/>
      </w:rPr>
    </w:lvl>
  </w:abstractNum>
  <w:abstractNum w:abstractNumId="5">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6B"/>
    <w:multiLevelType w:val="multilevel"/>
    <w:tmpl w:val="0000006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23EA1129"/>
    <w:multiLevelType w:val="multilevel"/>
    <w:tmpl w:val="685275F6"/>
    <w:lvl w:ilvl="0">
      <w:start w:val="5"/>
      <w:numFmt w:val="decimal"/>
      <w:lvlText w:val="%1."/>
      <w:lvlJc w:val="left"/>
      <w:pPr>
        <w:ind w:left="450" w:hanging="450"/>
      </w:pPr>
      <w:rPr>
        <w:rFonts w:eastAsia="Calibri" w:hint="default"/>
      </w:rPr>
    </w:lvl>
    <w:lvl w:ilvl="1">
      <w:start w:val="1"/>
      <w:numFmt w:val="decimal"/>
      <w:lvlText w:val="%1.%2."/>
      <w:lvlJc w:val="left"/>
      <w:pPr>
        <w:ind w:left="1430" w:hanging="720"/>
      </w:pPr>
      <w:rPr>
        <w:rFonts w:ascii="Times New Roman" w:eastAsia="Calibri" w:hAnsi="Times New Roman" w:cs="Times New Roman" w:hint="default"/>
        <w:b/>
      </w:rPr>
    </w:lvl>
    <w:lvl w:ilvl="2">
      <w:start w:val="1"/>
      <w:numFmt w:val="decimal"/>
      <w:lvlText w:val="%1.%2.%3."/>
      <w:lvlJc w:val="left"/>
      <w:pPr>
        <w:ind w:left="2564" w:hanging="720"/>
      </w:pPr>
      <w:rPr>
        <w:rFonts w:eastAsia="Calibri" w:hint="default"/>
        <w:b/>
      </w:rPr>
    </w:lvl>
    <w:lvl w:ilvl="3">
      <w:start w:val="1"/>
      <w:numFmt w:val="decimal"/>
      <w:lvlText w:val="%1.%2.%3.%4."/>
      <w:lvlJc w:val="left"/>
      <w:pPr>
        <w:ind w:left="3210" w:hanging="108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990" w:hanging="1440"/>
      </w:pPr>
      <w:rPr>
        <w:rFonts w:eastAsia="Calibri" w:hint="default"/>
      </w:rPr>
    </w:lvl>
    <w:lvl w:ilvl="6">
      <w:start w:val="1"/>
      <w:numFmt w:val="decimal"/>
      <w:lvlText w:val="%1.%2.%3.%4.%5.%6.%7."/>
      <w:lvlJc w:val="left"/>
      <w:pPr>
        <w:ind w:left="6060" w:hanging="1800"/>
      </w:pPr>
      <w:rPr>
        <w:rFonts w:eastAsia="Calibri" w:hint="default"/>
      </w:rPr>
    </w:lvl>
    <w:lvl w:ilvl="7">
      <w:start w:val="1"/>
      <w:numFmt w:val="decimal"/>
      <w:lvlText w:val="%1.%2.%3.%4.%5.%6.%7.%8."/>
      <w:lvlJc w:val="left"/>
      <w:pPr>
        <w:ind w:left="6770" w:hanging="1800"/>
      </w:pPr>
      <w:rPr>
        <w:rFonts w:eastAsia="Calibri" w:hint="default"/>
      </w:rPr>
    </w:lvl>
    <w:lvl w:ilvl="8">
      <w:start w:val="1"/>
      <w:numFmt w:val="decimal"/>
      <w:lvlText w:val="%1.%2.%3.%4.%5.%6.%7.%8.%9."/>
      <w:lvlJc w:val="left"/>
      <w:pPr>
        <w:ind w:left="7840" w:hanging="2160"/>
      </w:pPr>
      <w:rPr>
        <w:rFonts w:eastAsia="Calibri" w:hint="default"/>
      </w:rPr>
    </w:lvl>
  </w:abstractNum>
  <w:abstractNum w:abstractNumId="8">
    <w:nsid w:val="260E1158"/>
    <w:multiLevelType w:val="hybridMultilevel"/>
    <w:tmpl w:val="EE6073DC"/>
    <w:lvl w:ilvl="0" w:tplc="D9F2D1E8">
      <w:start w:val="1"/>
      <w:numFmt w:val="decimal"/>
      <w:lvlText w:val="2.%1."/>
      <w:lvlJc w:val="left"/>
      <w:pPr>
        <w:ind w:left="1440" w:hanging="360"/>
      </w:pPr>
      <w:rPr>
        <w:rFonts w:hint="default"/>
      </w:rPr>
    </w:lvl>
    <w:lvl w:ilvl="1" w:tplc="20E41330">
      <w:start w:val="1"/>
      <w:numFmt w:val="decimal"/>
      <w:lvlText w:val="2.%2."/>
      <w:lvlJc w:val="left"/>
      <w:pPr>
        <w:ind w:left="1440" w:hanging="360"/>
      </w:pPr>
      <w:rPr>
        <w:rFonts w:hint="default"/>
        <w:b/>
      </w:rPr>
    </w:lvl>
    <w:lvl w:ilvl="2" w:tplc="353C894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E6D41"/>
    <w:multiLevelType w:val="multilevel"/>
    <w:tmpl w:val="58F8870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nsid w:val="35C75066"/>
    <w:multiLevelType w:val="hybridMultilevel"/>
    <w:tmpl w:val="24227232"/>
    <w:lvl w:ilvl="0" w:tplc="1C6A4FC2">
      <w:start w:val="6"/>
      <w:numFmt w:val="decimal"/>
      <w:lvlText w:val="%1."/>
      <w:lvlJc w:val="left"/>
      <w:pPr>
        <w:ind w:left="1080" w:hanging="360"/>
      </w:pPr>
      <w:rPr>
        <w:rFonts w:hint="default"/>
      </w:rPr>
    </w:lvl>
    <w:lvl w:ilvl="1" w:tplc="04190019" w:tentative="1">
      <w:start w:val="1"/>
      <w:numFmt w:val="lowerLetter"/>
      <w:pStyle w:val="a0"/>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CC4619"/>
    <w:multiLevelType w:val="multilevel"/>
    <w:tmpl w:val="C1D242B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7DB797E"/>
    <w:multiLevelType w:val="multilevel"/>
    <w:tmpl w:val="C9067AE8"/>
    <w:lvl w:ilvl="0">
      <w:start w:val="1"/>
      <w:numFmt w:val="decimal"/>
      <w:pStyle w:val="3"/>
      <w:lvlText w:val="%1"/>
      <w:lvlJc w:val="left"/>
      <w:pPr>
        <w:ind w:left="1653" w:hanging="945"/>
      </w:pPr>
      <w:rPr>
        <w:rFonts w:hint="default"/>
      </w:rPr>
    </w:lvl>
    <w:lvl w:ilvl="1">
      <w:start w:val="1"/>
      <w:numFmt w:val="decimal"/>
      <w:isLgl/>
      <w:lvlText w:val="%1.%2"/>
      <w:lvlJc w:val="left"/>
      <w:pPr>
        <w:ind w:left="1789" w:hanging="1080"/>
      </w:pPr>
      <w:rPr>
        <w:rFonts w:hint="default"/>
      </w:rPr>
    </w:lvl>
    <w:lvl w:ilvl="2">
      <w:start w:val="1"/>
      <w:numFmt w:val="decimal"/>
      <w:pStyle w:val="4"/>
      <w:isLgl/>
      <w:lvlText w:val="%1.%2.%3"/>
      <w:lvlJc w:val="left"/>
      <w:pPr>
        <w:ind w:left="1790" w:hanging="108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4">
    <w:nsid w:val="3C8D3D26"/>
    <w:multiLevelType w:val="hybridMultilevel"/>
    <w:tmpl w:val="5684935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DC415F"/>
    <w:multiLevelType w:val="multilevel"/>
    <w:tmpl w:val="1818B940"/>
    <w:lvl w:ilvl="0">
      <w:start w:val="1"/>
      <w:numFmt w:val="decimal"/>
      <w:lvlText w:val="%1"/>
      <w:lvlJc w:val="left"/>
      <w:pPr>
        <w:ind w:left="1653" w:hanging="945"/>
      </w:pPr>
      <w:rPr>
        <w:rFonts w:hint="default"/>
      </w:rPr>
    </w:lvl>
    <w:lvl w:ilvl="1">
      <w:start w:val="1"/>
      <w:numFmt w:val="decimal"/>
      <w:pStyle w:val="2"/>
      <w:isLgl/>
      <w:lvlText w:val="%1.%2"/>
      <w:lvlJc w:val="left"/>
      <w:pPr>
        <w:ind w:left="1789" w:hanging="108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6">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pStyle w:val="20"/>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51DF2B7C"/>
    <w:multiLevelType w:val="multilevel"/>
    <w:tmpl w:val="615A30A2"/>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58B56733"/>
    <w:multiLevelType w:val="hybridMultilevel"/>
    <w:tmpl w:val="6B16C652"/>
    <w:lvl w:ilvl="0" w:tplc="FC3C400E">
      <w:start w:val="1"/>
      <w:numFmt w:val="decimal"/>
      <w:lvlText w:val="1.%1."/>
      <w:lvlJc w:val="left"/>
      <w:pPr>
        <w:ind w:left="1440" w:hanging="360"/>
      </w:pPr>
      <w:rPr>
        <w:rFonts w:hint="default"/>
      </w:rPr>
    </w:lvl>
    <w:lvl w:ilvl="1" w:tplc="C7EEA788">
      <w:start w:val="1"/>
      <w:numFmt w:val="decimal"/>
      <w:lvlText w:val="1.%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0C3C04"/>
    <w:multiLevelType w:val="multilevel"/>
    <w:tmpl w:val="3626ACE6"/>
    <w:styleLink w:val="1"/>
    <w:lvl w:ilvl="0">
      <w:start w:val="2"/>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ED8069E"/>
    <w:multiLevelType w:val="multilevel"/>
    <w:tmpl w:val="9716C8AA"/>
    <w:lvl w:ilvl="0">
      <w:start w:val="1"/>
      <w:numFmt w:val="decimal"/>
      <w:lvlText w:val="%1."/>
      <w:lvlJc w:val="left"/>
      <w:pPr>
        <w:tabs>
          <w:tab w:val="num" w:pos="465"/>
        </w:tabs>
        <w:ind w:left="465" w:hanging="465"/>
      </w:pPr>
      <w:rPr>
        <w:rFonts w:hint="default"/>
        <w:sz w:val="28"/>
        <w:szCs w:val="28"/>
      </w:rPr>
    </w:lvl>
    <w:lvl w:ilvl="1">
      <w:start w:val="1"/>
      <w:numFmt w:val="decimal"/>
      <w:pStyle w:val="21"/>
      <w:suff w:val="space"/>
      <w:lvlText w:val="2.%2"/>
      <w:lvlJc w:val="left"/>
      <w:pPr>
        <w:ind w:left="0" w:firstLine="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18"/>
  </w:num>
  <w:num w:numId="2">
    <w:abstractNumId w:val="11"/>
  </w:num>
  <w:num w:numId="3">
    <w:abstractNumId w:val="8"/>
  </w:num>
  <w:num w:numId="4">
    <w:abstractNumId w:val="20"/>
  </w:num>
  <w:num w:numId="5">
    <w:abstractNumId w:val="12"/>
  </w:num>
  <w:num w:numId="6">
    <w:abstractNumId w:val="15"/>
  </w:num>
  <w:num w:numId="7">
    <w:abstractNumId w:val="13"/>
  </w:num>
  <w:num w:numId="8">
    <w:abstractNumId w:val="7"/>
  </w:num>
  <w:num w:numId="9">
    <w:abstractNumId w:val="17"/>
  </w:num>
  <w:num w:numId="10">
    <w:abstractNumId w:val="9"/>
  </w:num>
  <w:num w:numId="11">
    <w:abstractNumId w:val="16"/>
  </w:num>
  <w:num w:numId="12">
    <w:abstractNumId w:val="10"/>
  </w:num>
  <w:num w:numId="13">
    <w:abstractNumId w:val="19"/>
  </w:num>
  <w:num w:numId="14">
    <w:abstractNumId w:val="5"/>
  </w:num>
  <w:num w:numId="15">
    <w:abstractNumId w:val="6"/>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9"/>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77A"/>
    <w:rsid w:val="00000A76"/>
    <w:rsid w:val="0000126A"/>
    <w:rsid w:val="00002555"/>
    <w:rsid w:val="00003DE9"/>
    <w:rsid w:val="00004839"/>
    <w:rsid w:val="00006F44"/>
    <w:rsid w:val="000072D2"/>
    <w:rsid w:val="00010248"/>
    <w:rsid w:val="000120A6"/>
    <w:rsid w:val="00013F83"/>
    <w:rsid w:val="00014C3A"/>
    <w:rsid w:val="00021CC1"/>
    <w:rsid w:val="0002229C"/>
    <w:rsid w:val="00023248"/>
    <w:rsid w:val="0002330E"/>
    <w:rsid w:val="00027467"/>
    <w:rsid w:val="0003057D"/>
    <w:rsid w:val="00031AEF"/>
    <w:rsid w:val="00034C9D"/>
    <w:rsid w:val="0004221E"/>
    <w:rsid w:val="000448D8"/>
    <w:rsid w:val="000513D8"/>
    <w:rsid w:val="00051E66"/>
    <w:rsid w:val="000531AA"/>
    <w:rsid w:val="00054FC3"/>
    <w:rsid w:val="000554B1"/>
    <w:rsid w:val="0005788F"/>
    <w:rsid w:val="000579F5"/>
    <w:rsid w:val="00061A31"/>
    <w:rsid w:val="00062F18"/>
    <w:rsid w:val="000640FE"/>
    <w:rsid w:val="00065E51"/>
    <w:rsid w:val="00065E93"/>
    <w:rsid w:val="00065EBC"/>
    <w:rsid w:val="00066F6E"/>
    <w:rsid w:val="000676F5"/>
    <w:rsid w:val="00072B51"/>
    <w:rsid w:val="00077A0C"/>
    <w:rsid w:val="00081520"/>
    <w:rsid w:val="0008339D"/>
    <w:rsid w:val="00083F5B"/>
    <w:rsid w:val="00084270"/>
    <w:rsid w:val="0008471C"/>
    <w:rsid w:val="00084DD7"/>
    <w:rsid w:val="000855C9"/>
    <w:rsid w:val="000902B3"/>
    <w:rsid w:val="00091F04"/>
    <w:rsid w:val="000922FD"/>
    <w:rsid w:val="0009536C"/>
    <w:rsid w:val="000959C1"/>
    <w:rsid w:val="000A0560"/>
    <w:rsid w:val="000A1DE7"/>
    <w:rsid w:val="000A20AE"/>
    <w:rsid w:val="000A29C8"/>
    <w:rsid w:val="000A39DD"/>
    <w:rsid w:val="000A6AE0"/>
    <w:rsid w:val="000A6C7D"/>
    <w:rsid w:val="000A7AE2"/>
    <w:rsid w:val="000B071B"/>
    <w:rsid w:val="000B24CE"/>
    <w:rsid w:val="000B2B0A"/>
    <w:rsid w:val="000D1E47"/>
    <w:rsid w:val="000D3997"/>
    <w:rsid w:val="000D3A2D"/>
    <w:rsid w:val="000D3DF4"/>
    <w:rsid w:val="000D42E8"/>
    <w:rsid w:val="000D4769"/>
    <w:rsid w:val="000D5BD3"/>
    <w:rsid w:val="000D6337"/>
    <w:rsid w:val="000D6DC1"/>
    <w:rsid w:val="000E43A6"/>
    <w:rsid w:val="000E577E"/>
    <w:rsid w:val="000E75EC"/>
    <w:rsid w:val="000F0570"/>
    <w:rsid w:val="000F0936"/>
    <w:rsid w:val="000F259A"/>
    <w:rsid w:val="000F2C02"/>
    <w:rsid w:val="000F2DCA"/>
    <w:rsid w:val="00101D9F"/>
    <w:rsid w:val="00104CD8"/>
    <w:rsid w:val="001054C3"/>
    <w:rsid w:val="00110298"/>
    <w:rsid w:val="00112E5D"/>
    <w:rsid w:val="001130EF"/>
    <w:rsid w:val="00115871"/>
    <w:rsid w:val="00116178"/>
    <w:rsid w:val="001204B2"/>
    <w:rsid w:val="00121E3C"/>
    <w:rsid w:val="00122179"/>
    <w:rsid w:val="001270BB"/>
    <w:rsid w:val="001271AD"/>
    <w:rsid w:val="00127706"/>
    <w:rsid w:val="00131F5F"/>
    <w:rsid w:val="0013215F"/>
    <w:rsid w:val="00137BBF"/>
    <w:rsid w:val="00141D98"/>
    <w:rsid w:val="00142269"/>
    <w:rsid w:val="00145934"/>
    <w:rsid w:val="00145E7D"/>
    <w:rsid w:val="00146342"/>
    <w:rsid w:val="00146484"/>
    <w:rsid w:val="00146ED9"/>
    <w:rsid w:val="0015214F"/>
    <w:rsid w:val="00152921"/>
    <w:rsid w:val="0015466E"/>
    <w:rsid w:val="001601BE"/>
    <w:rsid w:val="001607B9"/>
    <w:rsid w:val="001620AB"/>
    <w:rsid w:val="00163C8D"/>
    <w:rsid w:val="00166035"/>
    <w:rsid w:val="00166D7F"/>
    <w:rsid w:val="0017108B"/>
    <w:rsid w:val="0017411A"/>
    <w:rsid w:val="00175FD1"/>
    <w:rsid w:val="00177CA3"/>
    <w:rsid w:val="001833A0"/>
    <w:rsid w:val="00183AB0"/>
    <w:rsid w:val="00187D80"/>
    <w:rsid w:val="00191506"/>
    <w:rsid w:val="001939FE"/>
    <w:rsid w:val="001960B0"/>
    <w:rsid w:val="001964AB"/>
    <w:rsid w:val="00196F5F"/>
    <w:rsid w:val="001972D4"/>
    <w:rsid w:val="0019788A"/>
    <w:rsid w:val="00197B8E"/>
    <w:rsid w:val="001A0A15"/>
    <w:rsid w:val="001A1711"/>
    <w:rsid w:val="001A20DD"/>
    <w:rsid w:val="001A7083"/>
    <w:rsid w:val="001B0CE4"/>
    <w:rsid w:val="001B471E"/>
    <w:rsid w:val="001C03BA"/>
    <w:rsid w:val="001C13D8"/>
    <w:rsid w:val="001C2F0F"/>
    <w:rsid w:val="001C39B7"/>
    <w:rsid w:val="001C3ABE"/>
    <w:rsid w:val="001C4CB5"/>
    <w:rsid w:val="001C526F"/>
    <w:rsid w:val="001C768D"/>
    <w:rsid w:val="001C7E74"/>
    <w:rsid w:val="001D1A87"/>
    <w:rsid w:val="001D3FDD"/>
    <w:rsid w:val="001D4774"/>
    <w:rsid w:val="001D4BE2"/>
    <w:rsid w:val="001D4CCC"/>
    <w:rsid w:val="001D5AE9"/>
    <w:rsid w:val="001E2CB5"/>
    <w:rsid w:val="001E38BC"/>
    <w:rsid w:val="001E5E3C"/>
    <w:rsid w:val="001F13D0"/>
    <w:rsid w:val="001F7FF0"/>
    <w:rsid w:val="002007A1"/>
    <w:rsid w:val="00202A17"/>
    <w:rsid w:val="00205AC5"/>
    <w:rsid w:val="00205B4B"/>
    <w:rsid w:val="0021039D"/>
    <w:rsid w:val="00210470"/>
    <w:rsid w:val="00211B17"/>
    <w:rsid w:val="002130CF"/>
    <w:rsid w:val="00217A4E"/>
    <w:rsid w:val="00220AC7"/>
    <w:rsid w:val="00222194"/>
    <w:rsid w:val="002224EA"/>
    <w:rsid w:val="00223234"/>
    <w:rsid w:val="00224B6D"/>
    <w:rsid w:val="002304CD"/>
    <w:rsid w:val="0023144C"/>
    <w:rsid w:val="00232DB6"/>
    <w:rsid w:val="00233485"/>
    <w:rsid w:val="002354C2"/>
    <w:rsid w:val="00235BAD"/>
    <w:rsid w:val="002366E5"/>
    <w:rsid w:val="00242323"/>
    <w:rsid w:val="00245914"/>
    <w:rsid w:val="0024647B"/>
    <w:rsid w:val="00246C3B"/>
    <w:rsid w:val="002507F1"/>
    <w:rsid w:val="00251212"/>
    <w:rsid w:val="002527FC"/>
    <w:rsid w:val="00253C18"/>
    <w:rsid w:val="002540FC"/>
    <w:rsid w:val="002554D8"/>
    <w:rsid w:val="002574F7"/>
    <w:rsid w:val="00257A62"/>
    <w:rsid w:val="00264C27"/>
    <w:rsid w:val="002653F7"/>
    <w:rsid w:val="00267D7A"/>
    <w:rsid w:val="00273CD9"/>
    <w:rsid w:val="00274488"/>
    <w:rsid w:val="00274E95"/>
    <w:rsid w:val="002813D2"/>
    <w:rsid w:val="00281E02"/>
    <w:rsid w:val="002830EF"/>
    <w:rsid w:val="00285C10"/>
    <w:rsid w:val="002867B4"/>
    <w:rsid w:val="00287B48"/>
    <w:rsid w:val="002927D7"/>
    <w:rsid w:val="0029291D"/>
    <w:rsid w:val="00293A43"/>
    <w:rsid w:val="00294EEB"/>
    <w:rsid w:val="0029561D"/>
    <w:rsid w:val="00295937"/>
    <w:rsid w:val="002964FE"/>
    <w:rsid w:val="00296716"/>
    <w:rsid w:val="002975BC"/>
    <w:rsid w:val="002A32A8"/>
    <w:rsid w:val="002A3A94"/>
    <w:rsid w:val="002A417E"/>
    <w:rsid w:val="002A6476"/>
    <w:rsid w:val="002A752B"/>
    <w:rsid w:val="002B00C8"/>
    <w:rsid w:val="002B0FA6"/>
    <w:rsid w:val="002B3EB0"/>
    <w:rsid w:val="002B5010"/>
    <w:rsid w:val="002B6C1F"/>
    <w:rsid w:val="002B79E7"/>
    <w:rsid w:val="002C13A7"/>
    <w:rsid w:val="002C1A41"/>
    <w:rsid w:val="002C296B"/>
    <w:rsid w:val="002C3D65"/>
    <w:rsid w:val="002C4554"/>
    <w:rsid w:val="002C4B7A"/>
    <w:rsid w:val="002C6EA3"/>
    <w:rsid w:val="002D63D5"/>
    <w:rsid w:val="002E013C"/>
    <w:rsid w:val="002E02AA"/>
    <w:rsid w:val="002E1A48"/>
    <w:rsid w:val="002E23D8"/>
    <w:rsid w:val="002E2E85"/>
    <w:rsid w:val="002E5F68"/>
    <w:rsid w:val="002E7215"/>
    <w:rsid w:val="002E76A8"/>
    <w:rsid w:val="002F021E"/>
    <w:rsid w:val="002F1AA3"/>
    <w:rsid w:val="002F3D83"/>
    <w:rsid w:val="002F6926"/>
    <w:rsid w:val="00303726"/>
    <w:rsid w:val="00303FCD"/>
    <w:rsid w:val="003066BB"/>
    <w:rsid w:val="0030769F"/>
    <w:rsid w:val="003132CC"/>
    <w:rsid w:val="003137B1"/>
    <w:rsid w:val="00314FF8"/>
    <w:rsid w:val="003159AF"/>
    <w:rsid w:val="00316C0A"/>
    <w:rsid w:val="003176CF"/>
    <w:rsid w:val="00320F26"/>
    <w:rsid w:val="003243BD"/>
    <w:rsid w:val="0033285D"/>
    <w:rsid w:val="00335482"/>
    <w:rsid w:val="003427D9"/>
    <w:rsid w:val="00342C52"/>
    <w:rsid w:val="00351550"/>
    <w:rsid w:val="00351749"/>
    <w:rsid w:val="00352E78"/>
    <w:rsid w:val="00357B35"/>
    <w:rsid w:val="003602CC"/>
    <w:rsid w:val="00360460"/>
    <w:rsid w:val="00360607"/>
    <w:rsid w:val="00364CCA"/>
    <w:rsid w:val="00365BA5"/>
    <w:rsid w:val="00366EB7"/>
    <w:rsid w:val="003673DC"/>
    <w:rsid w:val="00370348"/>
    <w:rsid w:val="0037093B"/>
    <w:rsid w:val="00371041"/>
    <w:rsid w:val="00373083"/>
    <w:rsid w:val="003826A7"/>
    <w:rsid w:val="00382D6F"/>
    <w:rsid w:val="00383A2D"/>
    <w:rsid w:val="00384307"/>
    <w:rsid w:val="00384D43"/>
    <w:rsid w:val="00391048"/>
    <w:rsid w:val="00391963"/>
    <w:rsid w:val="003931C6"/>
    <w:rsid w:val="00394EB5"/>
    <w:rsid w:val="003A1104"/>
    <w:rsid w:val="003A142A"/>
    <w:rsid w:val="003A24C8"/>
    <w:rsid w:val="003A29EF"/>
    <w:rsid w:val="003A3091"/>
    <w:rsid w:val="003B12F9"/>
    <w:rsid w:val="003B36DE"/>
    <w:rsid w:val="003B3DBB"/>
    <w:rsid w:val="003B5DCA"/>
    <w:rsid w:val="003B6B38"/>
    <w:rsid w:val="003B78FF"/>
    <w:rsid w:val="003C01B0"/>
    <w:rsid w:val="003C0F10"/>
    <w:rsid w:val="003C0FA1"/>
    <w:rsid w:val="003C1C0D"/>
    <w:rsid w:val="003C2E1A"/>
    <w:rsid w:val="003C31B9"/>
    <w:rsid w:val="003C38EB"/>
    <w:rsid w:val="003C57C9"/>
    <w:rsid w:val="003C5CA9"/>
    <w:rsid w:val="003C7002"/>
    <w:rsid w:val="003C75DE"/>
    <w:rsid w:val="003C7E6B"/>
    <w:rsid w:val="003D0B17"/>
    <w:rsid w:val="003D2B0E"/>
    <w:rsid w:val="003D4754"/>
    <w:rsid w:val="003D4F6F"/>
    <w:rsid w:val="003D6106"/>
    <w:rsid w:val="003D7B52"/>
    <w:rsid w:val="003D7BFB"/>
    <w:rsid w:val="003D7F7C"/>
    <w:rsid w:val="003E0AC8"/>
    <w:rsid w:val="003E472C"/>
    <w:rsid w:val="003E5155"/>
    <w:rsid w:val="003E7885"/>
    <w:rsid w:val="003F149C"/>
    <w:rsid w:val="003F242A"/>
    <w:rsid w:val="003F3EAD"/>
    <w:rsid w:val="003F4B09"/>
    <w:rsid w:val="003F4D85"/>
    <w:rsid w:val="003F50EF"/>
    <w:rsid w:val="003F5611"/>
    <w:rsid w:val="003F64AD"/>
    <w:rsid w:val="003F7D0E"/>
    <w:rsid w:val="004016C7"/>
    <w:rsid w:val="00401B62"/>
    <w:rsid w:val="0040287F"/>
    <w:rsid w:val="004036ED"/>
    <w:rsid w:val="00403744"/>
    <w:rsid w:val="00403D74"/>
    <w:rsid w:val="00406F5C"/>
    <w:rsid w:val="004070CE"/>
    <w:rsid w:val="00407772"/>
    <w:rsid w:val="004117A7"/>
    <w:rsid w:val="00412930"/>
    <w:rsid w:val="00413DAD"/>
    <w:rsid w:val="00416A27"/>
    <w:rsid w:val="00421E28"/>
    <w:rsid w:val="004233AA"/>
    <w:rsid w:val="00424A74"/>
    <w:rsid w:val="00426FB6"/>
    <w:rsid w:val="00427D58"/>
    <w:rsid w:val="004327AE"/>
    <w:rsid w:val="0043304B"/>
    <w:rsid w:val="00434276"/>
    <w:rsid w:val="00435685"/>
    <w:rsid w:val="00437C79"/>
    <w:rsid w:val="004421E5"/>
    <w:rsid w:val="004423CD"/>
    <w:rsid w:val="00442BB4"/>
    <w:rsid w:val="00445185"/>
    <w:rsid w:val="0044566E"/>
    <w:rsid w:val="00447004"/>
    <w:rsid w:val="0044764D"/>
    <w:rsid w:val="0045087D"/>
    <w:rsid w:val="00450F40"/>
    <w:rsid w:val="00451ACD"/>
    <w:rsid w:val="00451DDA"/>
    <w:rsid w:val="0045487B"/>
    <w:rsid w:val="00455906"/>
    <w:rsid w:val="00456542"/>
    <w:rsid w:val="00457EF2"/>
    <w:rsid w:val="00460356"/>
    <w:rsid w:val="0046089E"/>
    <w:rsid w:val="004613BD"/>
    <w:rsid w:val="00463318"/>
    <w:rsid w:val="0046477A"/>
    <w:rsid w:val="00464D39"/>
    <w:rsid w:val="004657EE"/>
    <w:rsid w:val="004669CD"/>
    <w:rsid w:val="00470805"/>
    <w:rsid w:val="00471EC3"/>
    <w:rsid w:val="0047463E"/>
    <w:rsid w:val="00474739"/>
    <w:rsid w:val="004748A4"/>
    <w:rsid w:val="00477B96"/>
    <w:rsid w:val="00483AB7"/>
    <w:rsid w:val="00485BA2"/>
    <w:rsid w:val="004874E8"/>
    <w:rsid w:val="00487847"/>
    <w:rsid w:val="004972CD"/>
    <w:rsid w:val="004A2BB3"/>
    <w:rsid w:val="004A4344"/>
    <w:rsid w:val="004A5BDC"/>
    <w:rsid w:val="004A5F96"/>
    <w:rsid w:val="004B0BE8"/>
    <w:rsid w:val="004B258B"/>
    <w:rsid w:val="004B2DDA"/>
    <w:rsid w:val="004B62E7"/>
    <w:rsid w:val="004B69B2"/>
    <w:rsid w:val="004B7F3D"/>
    <w:rsid w:val="004C099D"/>
    <w:rsid w:val="004C0E8E"/>
    <w:rsid w:val="004C4DD1"/>
    <w:rsid w:val="004C7494"/>
    <w:rsid w:val="004D2059"/>
    <w:rsid w:val="004D2C07"/>
    <w:rsid w:val="004D5AD3"/>
    <w:rsid w:val="004D6EB6"/>
    <w:rsid w:val="004D79BD"/>
    <w:rsid w:val="004E0EC4"/>
    <w:rsid w:val="004E4DCE"/>
    <w:rsid w:val="004E4E57"/>
    <w:rsid w:val="004E648B"/>
    <w:rsid w:val="004E65E3"/>
    <w:rsid w:val="004E791E"/>
    <w:rsid w:val="004F211F"/>
    <w:rsid w:val="004F3B5A"/>
    <w:rsid w:val="00500A48"/>
    <w:rsid w:val="00501DAF"/>
    <w:rsid w:val="00503A56"/>
    <w:rsid w:val="00503D15"/>
    <w:rsid w:val="00510E77"/>
    <w:rsid w:val="00511EF4"/>
    <w:rsid w:val="0051498A"/>
    <w:rsid w:val="00514BA6"/>
    <w:rsid w:val="00516200"/>
    <w:rsid w:val="00517650"/>
    <w:rsid w:val="00517CB1"/>
    <w:rsid w:val="005239DE"/>
    <w:rsid w:val="005244CC"/>
    <w:rsid w:val="00524FC6"/>
    <w:rsid w:val="0052699E"/>
    <w:rsid w:val="005276FE"/>
    <w:rsid w:val="00531C2A"/>
    <w:rsid w:val="005333B3"/>
    <w:rsid w:val="00533A2C"/>
    <w:rsid w:val="005340C6"/>
    <w:rsid w:val="00535A56"/>
    <w:rsid w:val="005376B8"/>
    <w:rsid w:val="00537CE6"/>
    <w:rsid w:val="00541884"/>
    <w:rsid w:val="005427E2"/>
    <w:rsid w:val="00545857"/>
    <w:rsid w:val="00545EDF"/>
    <w:rsid w:val="00551C0C"/>
    <w:rsid w:val="00554DF2"/>
    <w:rsid w:val="0056071A"/>
    <w:rsid w:val="005629DF"/>
    <w:rsid w:val="00565A0C"/>
    <w:rsid w:val="00571319"/>
    <w:rsid w:val="00571926"/>
    <w:rsid w:val="00573764"/>
    <w:rsid w:val="00573F86"/>
    <w:rsid w:val="00574EB0"/>
    <w:rsid w:val="00575C6B"/>
    <w:rsid w:val="00577D91"/>
    <w:rsid w:val="005860AB"/>
    <w:rsid w:val="00587FDF"/>
    <w:rsid w:val="00590BC7"/>
    <w:rsid w:val="00592660"/>
    <w:rsid w:val="0059357E"/>
    <w:rsid w:val="00595087"/>
    <w:rsid w:val="0059594F"/>
    <w:rsid w:val="0059614F"/>
    <w:rsid w:val="005A17CE"/>
    <w:rsid w:val="005A22F4"/>
    <w:rsid w:val="005B19DC"/>
    <w:rsid w:val="005B2A8D"/>
    <w:rsid w:val="005B60A9"/>
    <w:rsid w:val="005B6ED8"/>
    <w:rsid w:val="005B73D8"/>
    <w:rsid w:val="005C1F64"/>
    <w:rsid w:val="005D045E"/>
    <w:rsid w:val="005D0C48"/>
    <w:rsid w:val="005D1781"/>
    <w:rsid w:val="005D1F36"/>
    <w:rsid w:val="005D3253"/>
    <w:rsid w:val="005D3BF1"/>
    <w:rsid w:val="005D494E"/>
    <w:rsid w:val="005D6A5B"/>
    <w:rsid w:val="005D6F1A"/>
    <w:rsid w:val="005D7095"/>
    <w:rsid w:val="005D7DCE"/>
    <w:rsid w:val="005E0ED9"/>
    <w:rsid w:val="005E1AEF"/>
    <w:rsid w:val="005E603B"/>
    <w:rsid w:val="005F12E6"/>
    <w:rsid w:val="005F32B8"/>
    <w:rsid w:val="005F457D"/>
    <w:rsid w:val="005F46C4"/>
    <w:rsid w:val="005F5716"/>
    <w:rsid w:val="005F5831"/>
    <w:rsid w:val="005F59F5"/>
    <w:rsid w:val="00601BE2"/>
    <w:rsid w:val="00601C04"/>
    <w:rsid w:val="00602867"/>
    <w:rsid w:val="006033E3"/>
    <w:rsid w:val="00606A4C"/>
    <w:rsid w:val="006100B0"/>
    <w:rsid w:val="00610EBF"/>
    <w:rsid w:val="0061182A"/>
    <w:rsid w:val="006120EB"/>
    <w:rsid w:val="00612791"/>
    <w:rsid w:val="00613826"/>
    <w:rsid w:val="00613E8F"/>
    <w:rsid w:val="006147EE"/>
    <w:rsid w:val="00615490"/>
    <w:rsid w:val="006170C4"/>
    <w:rsid w:val="006174FA"/>
    <w:rsid w:val="006202E8"/>
    <w:rsid w:val="006215E9"/>
    <w:rsid w:val="006272C3"/>
    <w:rsid w:val="00627354"/>
    <w:rsid w:val="00630191"/>
    <w:rsid w:val="0063019D"/>
    <w:rsid w:val="00630D9D"/>
    <w:rsid w:val="00631D82"/>
    <w:rsid w:val="00637CEA"/>
    <w:rsid w:val="006402A4"/>
    <w:rsid w:val="006403B7"/>
    <w:rsid w:val="006406CC"/>
    <w:rsid w:val="00641E90"/>
    <w:rsid w:val="00643B86"/>
    <w:rsid w:val="006440D3"/>
    <w:rsid w:val="006462CF"/>
    <w:rsid w:val="00652EE1"/>
    <w:rsid w:val="006531BA"/>
    <w:rsid w:val="00653B9F"/>
    <w:rsid w:val="00653D61"/>
    <w:rsid w:val="00655A60"/>
    <w:rsid w:val="00656925"/>
    <w:rsid w:val="00656C97"/>
    <w:rsid w:val="00657C52"/>
    <w:rsid w:val="0066048B"/>
    <w:rsid w:val="006611C6"/>
    <w:rsid w:val="006615AC"/>
    <w:rsid w:val="006620EC"/>
    <w:rsid w:val="006664F2"/>
    <w:rsid w:val="00667392"/>
    <w:rsid w:val="00667794"/>
    <w:rsid w:val="00667DBC"/>
    <w:rsid w:val="00670E53"/>
    <w:rsid w:val="006719E3"/>
    <w:rsid w:val="00672C5D"/>
    <w:rsid w:val="006760A5"/>
    <w:rsid w:val="00677846"/>
    <w:rsid w:val="00677D5A"/>
    <w:rsid w:val="006809D6"/>
    <w:rsid w:val="006836CD"/>
    <w:rsid w:val="00690BCD"/>
    <w:rsid w:val="00691339"/>
    <w:rsid w:val="0069405A"/>
    <w:rsid w:val="0069416E"/>
    <w:rsid w:val="006945E1"/>
    <w:rsid w:val="006A1D05"/>
    <w:rsid w:val="006A1EFC"/>
    <w:rsid w:val="006A46E1"/>
    <w:rsid w:val="006A5A4E"/>
    <w:rsid w:val="006A64F1"/>
    <w:rsid w:val="006B07C7"/>
    <w:rsid w:val="006B0EA4"/>
    <w:rsid w:val="006B10C9"/>
    <w:rsid w:val="006B2013"/>
    <w:rsid w:val="006B3591"/>
    <w:rsid w:val="006B371C"/>
    <w:rsid w:val="006B5B34"/>
    <w:rsid w:val="006C057F"/>
    <w:rsid w:val="006C3527"/>
    <w:rsid w:val="006C5AAA"/>
    <w:rsid w:val="006C6509"/>
    <w:rsid w:val="006C6C01"/>
    <w:rsid w:val="006C7F27"/>
    <w:rsid w:val="006D1104"/>
    <w:rsid w:val="006D13B7"/>
    <w:rsid w:val="006D1A95"/>
    <w:rsid w:val="006D26D4"/>
    <w:rsid w:val="006D4106"/>
    <w:rsid w:val="006D4579"/>
    <w:rsid w:val="006D502E"/>
    <w:rsid w:val="006D5DBD"/>
    <w:rsid w:val="006D7208"/>
    <w:rsid w:val="006E0789"/>
    <w:rsid w:val="006E1E88"/>
    <w:rsid w:val="006E210C"/>
    <w:rsid w:val="006E41ED"/>
    <w:rsid w:val="006E467A"/>
    <w:rsid w:val="006E746C"/>
    <w:rsid w:val="006F024E"/>
    <w:rsid w:val="006F36B2"/>
    <w:rsid w:val="006F38B1"/>
    <w:rsid w:val="006F49B4"/>
    <w:rsid w:val="006F51E3"/>
    <w:rsid w:val="006F5370"/>
    <w:rsid w:val="006F5ED7"/>
    <w:rsid w:val="006F70BD"/>
    <w:rsid w:val="006F7CBC"/>
    <w:rsid w:val="007032E6"/>
    <w:rsid w:val="00703A2E"/>
    <w:rsid w:val="00705159"/>
    <w:rsid w:val="007067D0"/>
    <w:rsid w:val="00712042"/>
    <w:rsid w:val="007124AF"/>
    <w:rsid w:val="007142FF"/>
    <w:rsid w:val="00715BE0"/>
    <w:rsid w:val="007177E5"/>
    <w:rsid w:val="007201D4"/>
    <w:rsid w:val="00720200"/>
    <w:rsid w:val="0072088B"/>
    <w:rsid w:val="00721A9E"/>
    <w:rsid w:val="0072245C"/>
    <w:rsid w:val="0072273F"/>
    <w:rsid w:val="00723AFD"/>
    <w:rsid w:val="00723D6D"/>
    <w:rsid w:val="007268E4"/>
    <w:rsid w:val="0072721D"/>
    <w:rsid w:val="007304E0"/>
    <w:rsid w:val="00731ACE"/>
    <w:rsid w:val="007333BC"/>
    <w:rsid w:val="00740A88"/>
    <w:rsid w:val="007415FF"/>
    <w:rsid w:val="00743A4F"/>
    <w:rsid w:val="00744FC3"/>
    <w:rsid w:val="00747B23"/>
    <w:rsid w:val="00747D2A"/>
    <w:rsid w:val="00751390"/>
    <w:rsid w:val="00751A79"/>
    <w:rsid w:val="00751AAE"/>
    <w:rsid w:val="00753AF0"/>
    <w:rsid w:val="00753E55"/>
    <w:rsid w:val="0075420C"/>
    <w:rsid w:val="007558AC"/>
    <w:rsid w:val="00757BFD"/>
    <w:rsid w:val="007607E8"/>
    <w:rsid w:val="00765F3B"/>
    <w:rsid w:val="007675FA"/>
    <w:rsid w:val="0077278B"/>
    <w:rsid w:val="00775E97"/>
    <w:rsid w:val="00776521"/>
    <w:rsid w:val="00786B30"/>
    <w:rsid w:val="007875F9"/>
    <w:rsid w:val="00787B44"/>
    <w:rsid w:val="007905B7"/>
    <w:rsid w:val="007944C4"/>
    <w:rsid w:val="00795A95"/>
    <w:rsid w:val="00796222"/>
    <w:rsid w:val="00796893"/>
    <w:rsid w:val="00796DCC"/>
    <w:rsid w:val="00796F54"/>
    <w:rsid w:val="0079797A"/>
    <w:rsid w:val="007A0C7F"/>
    <w:rsid w:val="007A2729"/>
    <w:rsid w:val="007A65C7"/>
    <w:rsid w:val="007B020F"/>
    <w:rsid w:val="007B0289"/>
    <w:rsid w:val="007B250F"/>
    <w:rsid w:val="007B26F4"/>
    <w:rsid w:val="007B2DF4"/>
    <w:rsid w:val="007B5022"/>
    <w:rsid w:val="007B5763"/>
    <w:rsid w:val="007B72F8"/>
    <w:rsid w:val="007B748E"/>
    <w:rsid w:val="007C18B8"/>
    <w:rsid w:val="007C29F4"/>
    <w:rsid w:val="007C4EE5"/>
    <w:rsid w:val="007C5FB2"/>
    <w:rsid w:val="007C77F4"/>
    <w:rsid w:val="007D04DE"/>
    <w:rsid w:val="007D09DF"/>
    <w:rsid w:val="007D108A"/>
    <w:rsid w:val="007D1E33"/>
    <w:rsid w:val="007D20F2"/>
    <w:rsid w:val="007D6AF8"/>
    <w:rsid w:val="007D7712"/>
    <w:rsid w:val="007F14C3"/>
    <w:rsid w:val="007F2549"/>
    <w:rsid w:val="007F412D"/>
    <w:rsid w:val="007F4AEE"/>
    <w:rsid w:val="007F53F8"/>
    <w:rsid w:val="007F5FE8"/>
    <w:rsid w:val="0080139B"/>
    <w:rsid w:val="00801D25"/>
    <w:rsid w:val="00803F26"/>
    <w:rsid w:val="00810221"/>
    <w:rsid w:val="0081045B"/>
    <w:rsid w:val="00810478"/>
    <w:rsid w:val="00810E72"/>
    <w:rsid w:val="00810EF0"/>
    <w:rsid w:val="00811744"/>
    <w:rsid w:val="008122D8"/>
    <w:rsid w:val="00812E00"/>
    <w:rsid w:val="00814ACF"/>
    <w:rsid w:val="00815DB8"/>
    <w:rsid w:val="008165BF"/>
    <w:rsid w:val="00816FBE"/>
    <w:rsid w:val="0082183D"/>
    <w:rsid w:val="00821EBF"/>
    <w:rsid w:val="00823D4F"/>
    <w:rsid w:val="008240F9"/>
    <w:rsid w:val="008258F9"/>
    <w:rsid w:val="008316A0"/>
    <w:rsid w:val="00834324"/>
    <w:rsid w:val="0083651F"/>
    <w:rsid w:val="00836EFE"/>
    <w:rsid w:val="008407BD"/>
    <w:rsid w:val="0084155A"/>
    <w:rsid w:val="008432E2"/>
    <w:rsid w:val="0084474D"/>
    <w:rsid w:val="00845130"/>
    <w:rsid w:val="008459A4"/>
    <w:rsid w:val="00847BCB"/>
    <w:rsid w:val="0085080C"/>
    <w:rsid w:val="00850A27"/>
    <w:rsid w:val="008529B2"/>
    <w:rsid w:val="00852F0E"/>
    <w:rsid w:val="008539DD"/>
    <w:rsid w:val="008544D2"/>
    <w:rsid w:val="0085741C"/>
    <w:rsid w:val="00860981"/>
    <w:rsid w:val="00860CA5"/>
    <w:rsid w:val="00862D57"/>
    <w:rsid w:val="008635E1"/>
    <w:rsid w:val="00864B7E"/>
    <w:rsid w:val="0086503D"/>
    <w:rsid w:val="00866767"/>
    <w:rsid w:val="008678EB"/>
    <w:rsid w:val="008708E6"/>
    <w:rsid w:val="00871134"/>
    <w:rsid w:val="0087118F"/>
    <w:rsid w:val="00871251"/>
    <w:rsid w:val="00874135"/>
    <w:rsid w:val="0087582D"/>
    <w:rsid w:val="00882217"/>
    <w:rsid w:val="008847E6"/>
    <w:rsid w:val="00885D7F"/>
    <w:rsid w:val="00886884"/>
    <w:rsid w:val="00886FDA"/>
    <w:rsid w:val="008900E5"/>
    <w:rsid w:val="00890167"/>
    <w:rsid w:val="008908A8"/>
    <w:rsid w:val="0089269D"/>
    <w:rsid w:val="008930AD"/>
    <w:rsid w:val="00893461"/>
    <w:rsid w:val="00895676"/>
    <w:rsid w:val="00895E76"/>
    <w:rsid w:val="00897084"/>
    <w:rsid w:val="008A0772"/>
    <w:rsid w:val="008A19CF"/>
    <w:rsid w:val="008A2DC3"/>
    <w:rsid w:val="008A451C"/>
    <w:rsid w:val="008A6A42"/>
    <w:rsid w:val="008B4681"/>
    <w:rsid w:val="008B479B"/>
    <w:rsid w:val="008B4A18"/>
    <w:rsid w:val="008C09D1"/>
    <w:rsid w:val="008C29C1"/>
    <w:rsid w:val="008C5FD8"/>
    <w:rsid w:val="008C6C9F"/>
    <w:rsid w:val="008C6DDB"/>
    <w:rsid w:val="008C6FDF"/>
    <w:rsid w:val="008D57B6"/>
    <w:rsid w:val="008E07FA"/>
    <w:rsid w:val="008E3C3B"/>
    <w:rsid w:val="008E5C75"/>
    <w:rsid w:val="008E6A5F"/>
    <w:rsid w:val="008E7A92"/>
    <w:rsid w:val="008E7AE4"/>
    <w:rsid w:val="008F0CD6"/>
    <w:rsid w:val="008F0EB3"/>
    <w:rsid w:val="008F0EF4"/>
    <w:rsid w:val="008F21DA"/>
    <w:rsid w:val="008F3D5B"/>
    <w:rsid w:val="008F4B68"/>
    <w:rsid w:val="008F4FE5"/>
    <w:rsid w:val="008F6C4D"/>
    <w:rsid w:val="008F7011"/>
    <w:rsid w:val="00900283"/>
    <w:rsid w:val="00903601"/>
    <w:rsid w:val="00904B7A"/>
    <w:rsid w:val="00905E79"/>
    <w:rsid w:val="0090606E"/>
    <w:rsid w:val="00906126"/>
    <w:rsid w:val="00907B7B"/>
    <w:rsid w:val="009100EF"/>
    <w:rsid w:val="00910B3A"/>
    <w:rsid w:val="009125B7"/>
    <w:rsid w:val="009131BF"/>
    <w:rsid w:val="00914AAD"/>
    <w:rsid w:val="00914E1C"/>
    <w:rsid w:val="0091530E"/>
    <w:rsid w:val="00916BEE"/>
    <w:rsid w:val="00920BE4"/>
    <w:rsid w:val="00921171"/>
    <w:rsid w:val="00922736"/>
    <w:rsid w:val="009229A1"/>
    <w:rsid w:val="009243E0"/>
    <w:rsid w:val="009245CD"/>
    <w:rsid w:val="009262D7"/>
    <w:rsid w:val="009274ED"/>
    <w:rsid w:val="00933C56"/>
    <w:rsid w:val="0093571C"/>
    <w:rsid w:val="00936769"/>
    <w:rsid w:val="009373F8"/>
    <w:rsid w:val="00940463"/>
    <w:rsid w:val="009415B5"/>
    <w:rsid w:val="00942296"/>
    <w:rsid w:val="009523A9"/>
    <w:rsid w:val="00954C5B"/>
    <w:rsid w:val="00955406"/>
    <w:rsid w:val="00956AA4"/>
    <w:rsid w:val="0096183B"/>
    <w:rsid w:val="009619F4"/>
    <w:rsid w:val="00962021"/>
    <w:rsid w:val="00962A45"/>
    <w:rsid w:val="00963BA2"/>
    <w:rsid w:val="00964DB5"/>
    <w:rsid w:val="009650F6"/>
    <w:rsid w:val="00967636"/>
    <w:rsid w:val="009714F5"/>
    <w:rsid w:val="00971660"/>
    <w:rsid w:val="0097212E"/>
    <w:rsid w:val="0097229E"/>
    <w:rsid w:val="00976897"/>
    <w:rsid w:val="00976E39"/>
    <w:rsid w:val="009814C0"/>
    <w:rsid w:val="00981A9B"/>
    <w:rsid w:val="00984984"/>
    <w:rsid w:val="00987A80"/>
    <w:rsid w:val="00987B33"/>
    <w:rsid w:val="00990A3D"/>
    <w:rsid w:val="0099374A"/>
    <w:rsid w:val="00993A56"/>
    <w:rsid w:val="0099712A"/>
    <w:rsid w:val="00997558"/>
    <w:rsid w:val="009A0836"/>
    <w:rsid w:val="009A2BEB"/>
    <w:rsid w:val="009A617D"/>
    <w:rsid w:val="009B160D"/>
    <w:rsid w:val="009B19D5"/>
    <w:rsid w:val="009B20B6"/>
    <w:rsid w:val="009B308B"/>
    <w:rsid w:val="009B435E"/>
    <w:rsid w:val="009B581E"/>
    <w:rsid w:val="009B60A1"/>
    <w:rsid w:val="009B61B3"/>
    <w:rsid w:val="009C7997"/>
    <w:rsid w:val="009D378E"/>
    <w:rsid w:val="009D477C"/>
    <w:rsid w:val="009D49AC"/>
    <w:rsid w:val="009D5C97"/>
    <w:rsid w:val="009D641D"/>
    <w:rsid w:val="009D78AA"/>
    <w:rsid w:val="009E1CA1"/>
    <w:rsid w:val="009E4F6A"/>
    <w:rsid w:val="009E542A"/>
    <w:rsid w:val="009E658F"/>
    <w:rsid w:val="009E700A"/>
    <w:rsid w:val="009E7A43"/>
    <w:rsid w:val="009F4F62"/>
    <w:rsid w:val="009F63CF"/>
    <w:rsid w:val="009F64AE"/>
    <w:rsid w:val="009F6BB5"/>
    <w:rsid w:val="00A00D00"/>
    <w:rsid w:val="00A00D05"/>
    <w:rsid w:val="00A04937"/>
    <w:rsid w:val="00A06848"/>
    <w:rsid w:val="00A10028"/>
    <w:rsid w:val="00A11DC7"/>
    <w:rsid w:val="00A12302"/>
    <w:rsid w:val="00A14EF4"/>
    <w:rsid w:val="00A2013B"/>
    <w:rsid w:val="00A20554"/>
    <w:rsid w:val="00A21D26"/>
    <w:rsid w:val="00A23A7F"/>
    <w:rsid w:val="00A23AB4"/>
    <w:rsid w:val="00A27667"/>
    <w:rsid w:val="00A300F3"/>
    <w:rsid w:val="00A31892"/>
    <w:rsid w:val="00A32528"/>
    <w:rsid w:val="00A33B04"/>
    <w:rsid w:val="00A34104"/>
    <w:rsid w:val="00A3481D"/>
    <w:rsid w:val="00A35252"/>
    <w:rsid w:val="00A35550"/>
    <w:rsid w:val="00A37E84"/>
    <w:rsid w:val="00A41513"/>
    <w:rsid w:val="00A4157E"/>
    <w:rsid w:val="00A44351"/>
    <w:rsid w:val="00A45C1B"/>
    <w:rsid w:val="00A46B87"/>
    <w:rsid w:val="00A51660"/>
    <w:rsid w:val="00A51BA4"/>
    <w:rsid w:val="00A53997"/>
    <w:rsid w:val="00A5592D"/>
    <w:rsid w:val="00A60841"/>
    <w:rsid w:val="00A6334A"/>
    <w:rsid w:val="00A732AE"/>
    <w:rsid w:val="00A74B73"/>
    <w:rsid w:val="00A75213"/>
    <w:rsid w:val="00A776BD"/>
    <w:rsid w:val="00A81549"/>
    <w:rsid w:val="00A81C2D"/>
    <w:rsid w:val="00A8493B"/>
    <w:rsid w:val="00A870E0"/>
    <w:rsid w:val="00A90826"/>
    <w:rsid w:val="00A92530"/>
    <w:rsid w:val="00A944FA"/>
    <w:rsid w:val="00A95F78"/>
    <w:rsid w:val="00A96DB9"/>
    <w:rsid w:val="00A97805"/>
    <w:rsid w:val="00AA0764"/>
    <w:rsid w:val="00AA1147"/>
    <w:rsid w:val="00AA1493"/>
    <w:rsid w:val="00AA3B1B"/>
    <w:rsid w:val="00AA705C"/>
    <w:rsid w:val="00AB1ADD"/>
    <w:rsid w:val="00AB4C2F"/>
    <w:rsid w:val="00AB726F"/>
    <w:rsid w:val="00AB7BE0"/>
    <w:rsid w:val="00AC1144"/>
    <w:rsid w:val="00AC16DE"/>
    <w:rsid w:val="00AC1BA9"/>
    <w:rsid w:val="00AC2BEA"/>
    <w:rsid w:val="00AC3DDE"/>
    <w:rsid w:val="00AC7ABD"/>
    <w:rsid w:val="00AD0E78"/>
    <w:rsid w:val="00AD52DB"/>
    <w:rsid w:val="00AD6AA7"/>
    <w:rsid w:val="00AE49C9"/>
    <w:rsid w:val="00AE5379"/>
    <w:rsid w:val="00AE7A59"/>
    <w:rsid w:val="00AF1746"/>
    <w:rsid w:val="00AF343D"/>
    <w:rsid w:val="00AF3BE6"/>
    <w:rsid w:val="00AF44D9"/>
    <w:rsid w:val="00AF4ACD"/>
    <w:rsid w:val="00AF5782"/>
    <w:rsid w:val="00AF5EA4"/>
    <w:rsid w:val="00AF667B"/>
    <w:rsid w:val="00AF76BC"/>
    <w:rsid w:val="00B001D6"/>
    <w:rsid w:val="00B02FBF"/>
    <w:rsid w:val="00B03A7B"/>
    <w:rsid w:val="00B049BA"/>
    <w:rsid w:val="00B06F2A"/>
    <w:rsid w:val="00B12084"/>
    <w:rsid w:val="00B13E17"/>
    <w:rsid w:val="00B20E2A"/>
    <w:rsid w:val="00B23AFE"/>
    <w:rsid w:val="00B23E48"/>
    <w:rsid w:val="00B25752"/>
    <w:rsid w:val="00B30613"/>
    <w:rsid w:val="00B31B00"/>
    <w:rsid w:val="00B31C36"/>
    <w:rsid w:val="00B357C7"/>
    <w:rsid w:val="00B409B6"/>
    <w:rsid w:val="00B40AF6"/>
    <w:rsid w:val="00B41FF2"/>
    <w:rsid w:val="00B423AC"/>
    <w:rsid w:val="00B4240F"/>
    <w:rsid w:val="00B42798"/>
    <w:rsid w:val="00B43AEB"/>
    <w:rsid w:val="00B44EC3"/>
    <w:rsid w:val="00B51024"/>
    <w:rsid w:val="00B51031"/>
    <w:rsid w:val="00B53029"/>
    <w:rsid w:val="00B53531"/>
    <w:rsid w:val="00B55644"/>
    <w:rsid w:val="00B57136"/>
    <w:rsid w:val="00B57A07"/>
    <w:rsid w:val="00B61A6B"/>
    <w:rsid w:val="00B62542"/>
    <w:rsid w:val="00B6601D"/>
    <w:rsid w:val="00B67E7C"/>
    <w:rsid w:val="00B727FC"/>
    <w:rsid w:val="00B72CA1"/>
    <w:rsid w:val="00B7620B"/>
    <w:rsid w:val="00B809CB"/>
    <w:rsid w:val="00B8202B"/>
    <w:rsid w:val="00B834F7"/>
    <w:rsid w:val="00B8449A"/>
    <w:rsid w:val="00B86306"/>
    <w:rsid w:val="00B86405"/>
    <w:rsid w:val="00B87BC1"/>
    <w:rsid w:val="00B90EBA"/>
    <w:rsid w:val="00B9190D"/>
    <w:rsid w:val="00B92456"/>
    <w:rsid w:val="00B92B09"/>
    <w:rsid w:val="00B93C79"/>
    <w:rsid w:val="00B943C1"/>
    <w:rsid w:val="00B95DF5"/>
    <w:rsid w:val="00B96F97"/>
    <w:rsid w:val="00BA09AB"/>
    <w:rsid w:val="00BA287E"/>
    <w:rsid w:val="00BA2F43"/>
    <w:rsid w:val="00BA379C"/>
    <w:rsid w:val="00BA4893"/>
    <w:rsid w:val="00BA51C2"/>
    <w:rsid w:val="00BA58A4"/>
    <w:rsid w:val="00BA744F"/>
    <w:rsid w:val="00BB0A5E"/>
    <w:rsid w:val="00BB513E"/>
    <w:rsid w:val="00BB606A"/>
    <w:rsid w:val="00BB649A"/>
    <w:rsid w:val="00BB655E"/>
    <w:rsid w:val="00BB6760"/>
    <w:rsid w:val="00BB6FB9"/>
    <w:rsid w:val="00BB77BF"/>
    <w:rsid w:val="00BC03E6"/>
    <w:rsid w:val="00BC2AE4"/>
    <w:rsid w:val="00BC4347"/>
    <w:rsid w:val="00BC6E81"/>
    <w:rsid w:val="00BD007C"/>
    <w:rsid w:val="00BD03F8"/>
    <w:rsid w:val="00BD07EB"/>
    <w:rsid w:val="00BD1FD8"/>
    <w:rsid w:val="00BD3017"/>
    <w:rsid w:val="00BD3891"/>
    <w:rsid w:val="00BD4508"/>
    <w:rsid w:val="00BD5A69"/>
    <w:rsid w:val="00BD798F"/>
    <w:rsid w:val="00BD7BC8"/>
    <w:rsid w:val="00BE28FF"/>
    <w:rsid w:val="00BE302C"/>
    <w:rsid w:val="00BE4B6A"/>
    <w:rsid w:val="00BE51E8"/>
    <w:rsid w:val="00BE6A77"/>
    <w:rsid w:val="00BE6B18"/>
    <w:rsid w:val="00BF14A3"/>
    <w:rsid w:val="00BF1659"/>
    <w:rsid w:val="00BF1B27"/>
    <w:rsid w:val="00BF463A"/>
    <w:rsid w:val="00BF5825"/>
    <w:rsid w:val="00BF7691"/>
    <w:rsid w:val="00BF7819"/>
    <w:rsid w:val="00BF7FC3"/>
    <w:rsid w:val="00C03768"/>
    <w:rsid w:val="00C04495"/>
    <w:rsid w:val="00C06243"/>
    <w:rsid w:val="00C071BF"/>
    <w:rsid w:val="00C0724F"/>
    <w:rsid w:val="00C10667"/>
    <w:rsid w:val="00C10EDE"/>
    <w:rsid w:val="00C14382"/>
    <w:rsid w:val="00C156DA"/>
    <w:rsid w:val="00C15A5D"/>
    <w:rsid w:val="00C15FA5"/>
    <w:rsid w:val="00C20947"/>
    <w:rsid w:val="00C21DD8"/>
    <w:rsid w:val="00C2436F"/>
    <w:rsid w:val="00C24E8B"/>
    <w:rsid w:val="00C261F5"/>
    <w:rsid w:val="00C26559"/>
    <w:rsid w:val="00C27BA4"/>
    <w:rsid w:val="00C30E1B"/>
    <w:rsid w:val="00C316A3"/>
    <w:rsid w:val="00C31C7A"/>
    <w:rsid w:val="00C31FA4"/>
    <w:rsid w:val="00C34956"/>
    <w:rsid w:val="00C35582"/>
    <w:rsid w:val="00C36324"/>
    <w:rsid w:val="00C376A9"/>
    <w:rsid w:val="00C4094E"/>
    <w:rsid w:val="00C41494"/>
    <w:rsid w:val="00C41C35"/>
    <w:rsid w:val="00C41CD8"/>
    <w:rsid w:val="00C42854"/>
    <w:rsid w:val="00C42B53"/>
    <w:rsid w:val="00C45A0F"/>
    <w:rsid w:val="00C46DBA"/>
    <w:rsid w:val="00C47042"/>
    <w:rsid w:val="00C5049C"/>
    <w:rsid w:val="00C561F5"/>
    <w:rsid w:val="00C56C7F"/>
    <w:rsid w:val="00C63054"/>
    <w:rsid w:val="00C63449"/>
    <w:rsid w:val="00C63A71"/>
    <w:rsid w:val="00C63D35"/>
    <w:rsid w:val="00C652BD"/>
    <w:rsid w:val="00C65DF6"/>
    <w:rsid w:val="00C66378"/>
    <w:rsid w:val="00C66862"/>
    <w:rsid w:val="00C6711D"/>
    <w:rsid w:val="00C67D78"/>
    <w:rsid w:val="00C67DD5"/>
    <w:rsid w:val="00C67E76"/>
    <w:rsid w:val="00C7071C"/>
    <w:rsid w:val="00C72B9F"/>
    <w:rsid w:val="00C734D7"/>
    <w:rsid w:val="00C735C0"/>
    <w:rsid w:val="00C735C7"/>
    <w:rsid w:val="00C736C0"/>
    <w:rsid w:val="00C736FE"/>
    <w:rsid w:val="00C756AA"/>
    <w:rsid w:val="00C76F76"/>
    <w:rsid w:val="00C80004"/>
    <w:rsid w:val="00C81170"/>
    <w:rsid w:val="00C82BB7"/>
    <w:rsid w:val="00C84489"/>
    <w:rsid w:val="00C85726"/>
    <w:rsid w:val="00C87A03"/>
    <w:rsid w:val="00C9128C"/>
    <w:rsid w:val="00C92AF2"/>
    <w:rsid w:val="00C94D34"/>
    <w:rsid w:val="00C951E0"/>
    <w:rsid w:val="00CA24CE"/>
    <w:rsid w:val="00CA48AA"/>
    <w:rsid w:val="00CA53ED"/>
    <w:rsid w:val="00CA5C0A"/>
    <w:rsid w:val="00CA5EB9"/>
    <w:rsid w:val="00CA609A"/>
    <w:rsid w:val="00CA6580"/>
    <w:rsid w:val="00CA6B1C"/>
    <w:rsid w:val="00CB0C98"/>
    <w:rsid w:val="00CB2A10"/>
    <w:rsid w:val="00CB2F25"/>
    <w:rsid w:val="00CB460D"/>
    <w:rsid w:val="00CB5DDC"/>
    <w:rsid w:val="00CB63A8"/>
    <w:rsid w:val="00CB6DFA"/>
    <w:rsid w:val="00CC073E"/>
    <w:rsid w:val="00CC0CD6"/>
    <w:rsid w:val="00CC18FB"/>
    <w:rsid w:val="00CC1E2A"/>
    <w:rsid w:val="00CC218C"/>
    <w:rsid w:val="00CC2E31"/>
    <w:rsid w:val="00CC31EF"/>
    <w:rsid w:val="00CC48DB"/>
    <w:rsid w:val="00CC5EBB"/>
    <w:rsid w:val="00CD0FA8"/>
    <w:rsid w:val="00CD267C"/>
    <w:rsid w:val="00CD4157"/>
    <w:rsid w:val="00CD6348"/>
    <w:rsid w:val="00CD6C72"/>
    <w:rsid w:val="00CD7B5B"/>
    <w:rsid w:val="00CE0FC2"/>
    <w:rsid w:val="00CE5F6C"/>
    <w:rsid w:val="00CE6C6F"/>
    <w:rsid w:val="00CE72A0"/>
    <w:rsid w:val="00CF1401"/>
    <w:rsid w:val="00CF2AB8"/>
    <w:rsid w:val="00CF6AD3"/>
    <w:rsid w:val="00D017B3"/>
    <w:rsid w:val="00D05ED6"/>
    <w:rsid w:val="00D06AC8"/>
    <w:rsid w:val="00D11144"/>
    <w:rsid w:val="00D1388F"/>
    <w:rsid w:val="00D15C44"/>
    <w:rsid w:val="00D167D0"/>
    <w:rsid w:val="00D1687D"/>
    <w:rsid w:val="00D17A13"/>
    <w:rsid w:val="00D20CC5"/>
    <w:rsid w:val="00D21BF4"/>
    <w:rsid w:val="00D21E00"/>
    <w:rsid w:val="00D23AF7"/>
    <w:rsid w:val="00D24589"/>
    <w:rsid w:val="00D24CAB"/>
    <w:rsid w:val="00D26F69"/>
    <w:rsid w:val="00D27232"/>
    <w:rsid w:val="00D27E57"/>
    <w:rsid w:val="00D3184E"/>
    <w:rsid w:val="00D3213F"/>
    <w:rsid w:val="00D335DF"/>
    <w:rsid w:val="00D3656D"/>
    <w:rsid w:val="00D404EE"/>
    <w:rsid w:val="00D4159A"/>
    <w:rsid w:val="00D418FB"/>
    <w:rsid w:val="00D41C6C"/>
    <w:rsid w:val="00D421F7"/>
    <w:rsid w:val="00D43B4E"/>
    <w:rsid w:val="00D45901"/>
    <w:rsid w:val="00D4600B"/>
    <w:rsid w:val="00D466B7"/>
    <w:rsid w:val="00D469E1"/>
    <w:rsid w:val="00D52053"/>
    <w:rsid w:val="00D53545"/>
    <w:rsid w:val="00D53CE3"/>
    <w:rsid w:val="00D55944"/>
    <w:rsid w:val="00D55A9F"/>
    <w:rsid w:val="00D55BBB"/>
    <w:rsid w:val="00D57E28"/>
    <w:rsid w:val="00D57E33"/>
    <w:rsid w:val="00D60570"/>
    <w:rsid w:val="00D60A36"/>
    <w:rsid w:val="00D61672"/>
    <w:rsid w:val="00D618DE"/>
    <w:rsid w:val="00D665EA"/>
    <w:rsid w:val="00D702D3"/>
    <w:rsid w:val="00D70930"/>
    <w:rsid w:val="00D709FA"/>
    <w:rsid w:val="00D71F74"/>
    <w:rsid w:val="00D73D86"/>
    <w:rsid w:val="00D81C6F"/>
    <w:rsid w:val="00D831BD"/>
    <w:rsid w:val="00D8382F"/>
    <w:rsid w:val="00D85C44"/>
    <w:rsid w:val="00D8717A"/>
    <w:rsid w:val="00D90126"/>
    <w:rsid w:val="00D902A2"/>
    <w:rsid w:val="00D90F0E"/>
    <w:rsid w:val="00D91502"/>
    <w:rsid w:val="00D915FD"/>
    <w:rsid w:val="00D916E8"/>
    <w:rsid w:val="00D9416E"/>
    <w:rsid w:val="00D942DB"/>
    <w:rsid w:val="00D94AA4"/>
    <w:rsid w:val="00D94B96"/>
    <w:rsid w:val="00D956E7"/>
    <w:rsid w:val="00D969A2"/>
    <w:rsid w:val="00DA186B"/>
    <w:rsid w:val="00DA2E5A"/>
    <w:rsid w:val="00DA39E8"/>
    <w:rsid w:val="00DA3CDA"/>
    <w:rsid w:val="00DA3D33"/>
    <w:rsid w:val="00DA4063"/>
    <w:rsid w:val="00DA5BEE"/>
    <w:rsid w:val="00DB0449"/>
    <w:rsid w:val="00DB0980"/>
    <w:rsid w:val="00DB4ECA"/>
    <w:rsid w:val="00DB56B6"/>
    <w:rsid w:val="00DB7A70"/>
    <w:rsid w:val="00DC0854"/>
    <w:rsid w:val="00DC0A2A"/>
    <w:rsid w:val="00DC4875"/>
    <w:rsid w:val="00DC7788"/>
    <w:rsid w:val="00DC79AA"/>
    <w:rsid w:val="00DD040F"/>
    <w:rsid w:val="00DD2EDF"/>
    <w:rsid w:val="00DD35E3"/>
    <w:rsid w:val="00DD3A98"/>
    <w:rsid w:val="00DD4B7A"/>
    <w:rsid w:val="00DD4E93"/>
    <w:rsid w:val="00DD5BCE"/>
    <w:rsid w:val="00DE0413"/>
    <w:rsid w:val="00DE7DC9"/>
    <w:rsid w:val="00DF415F"/>
    <w:rsid w:val="00DF767C"/>
    <w:rsid w:val="00DF7E9A"/>
    <w:rsid w:val="00E02201"/>
    <w:rsid w:val="00E1036B"/>
    <w:rsid w:val="00E14A2A"/>
    <w:rsid w:val="00E16D4C"/>
    <w:rsid w:val="00E176BF"/>
    <w:rsid w:val="00E20BA4"/>
    <w:rsid w:val="00E2299B"/>
    <w:rsid w:val="00E23594"/>
    <w:rsid w:val="00E23701"/>
    <w:rsid w:val="00E25C3A"/>
    <w:rsid w:val="00E26EE6"/>
    <w:rsid w:val="00E27123"/>
    <w:rsid w:val="00E3117D"/>
    <w:rsid w:val="00E323D4"/>
    <w:rsid w:val="00E323FC"/>
    <w:rsid w:val="00E35DC5"/>
    <w:rsid w:val="00E42B61"/>
    <w:rsid w:val="00E42D8A"/>
    <w:rsid w:val="00E440C2"/>
    <w:rsid w:val="00E4452D"/>
    <w:rsid w:val="00E45C51"/>
    <w:rsid w:val="00E466BC"/>
    <w:rsid w:val="00E477CB"/>
    <w:rsid w:val="00E47C26"/>
    <w:rsid w:val="00E52B94"/>
    <w:rsid w:val="00E52CDF"/>
    <w:rsid w:val="00E53199"/>
    <w:rsid w:val="00E5438C"/>
    <w:rsid w:val="00E55587"/>
    <w:rsid w:val="00E57390"/>
    <w:rsid w:val="00E57744"/>
    <w:rsid w:val="00E601C3"/>
    <w:rsid w:val="00E60DFE"/>
    <w:rsid w:val="00E6122D"/>
    <w:rsid w:val="00E6612E"/>
    <w:rsid w:val="00E66310"/>
    <w:rsid w:val="00E66882"/>
    <w:rsid w:val="00E713A1"/>
    <w:rsid w:val="00E74B13"/>
    <w:rsid w:val="00E75CD2"/>
    <w:rsid w:val="00E75E9A"/>
    <w:rsid w:val="00E81226"/>
    <w:rsid w:val="00E82009"/>
    <w:rsid w:val="00E829AF"/>
    <w:rsid w:val="00E8320D"/>
    <w:rsid w:val="00E84301"/>
    <w:rsid w:val="00E84970"/>
    <w:rsid w:val="00E8517B"/>
    <w:rsid w:val="00E870F7"/>
    <w:rsid w:val="00E87D4F"/>
    <w:rsid w:val="00E909C5"/>
    <w:rsid w:val="00E922A1"/>
    <w:rsid w:val="00E965F7"/>
    <w:rsid w:val="00EA02B1"/>
    <w:rsid w:val="00EA0D73"/>
    <w:rsid w:val="00EA1B45"/>
    <w:rsid w:val="00EA2910"/>
    <w:rsid w:val="00EA35C8"/>
    <w:rsid w:val="00EA3B03"/>
    <w:rsid w:val="00EA4A43"/>
    <w:rsid w:val="00EA5907"/>
    <w:rsid w:val="00EA6A98"/>
    <w:rsid w:val="00EB1EB6"/>
    <w:rsid w:val="00EB621D"/>
    <w:rsid w:val="00EB6369"/>
    <w:rsid w:val="00EC02C0"/>
    <w:rsid w:val="00EC047F"/>
    <w:rsid w:val="00EC07CB"/>
    <w:rsid w:val="00EC0990"/>
    <w:rsid w:val="00EC1167"/>
    <w:rsid w:val="00EC19ED"/>
    <w:rsid w:val="00EC25F6"/>
    <w:rsid w:val="00EC2AFB"/>
    <w:rsid w:val="00EC2EDD"/>
    <w:rsid w:val="00EC391B"/>
    <w:rsid w:val="00EC507D"/>
    <w:rsid w:val="00EC7C51"/>
    <w:rsid w:val="00ED1FD4"/>
    <w:rsid w:val="00ED47F8"/>
    <w:rsid w:val="00ED66C3"/>
    <w:rsid w:val="00EE144C"/>
    <w:rsid w:val="00EE34A5"/>
    <w:rsid w:val="00EE46CC"/>
    <w:rsid w:val="00EE4CB4"/>
    <w:rsid w:val="00EE506F"/>
    <w:rsid w:val="00EE53BA"/>
    <w:rsid w:val="00EF1D81"/>
    <w:rsid w:val="00EF2504"/>
    <w:rsid w:val="00EF3B71"/>
    <w:rsid w:val="00EF56F8"/>
    <w:rsid w:val="00EF66FF"/>
    <w:rsid w:val="00EF6E60"/>
    <w:rsid w:val="00EF7934"/>
    <w:rsid w:val="00F01139"/>
    <w:rsid w:val="00F01B76"/>
    <w:rsid w:val="00F0206E"/>
    <w:rsid w:val="00F03DAC"/>
    <w:rsid w:val="00F057F5"/>
    <w:rsid w:val="00F062B7"/>
    <w:rsid w:val="00F079C9"/>
    <w:rsid w:val="00F11229"/>
    <w:rsid w:val="00F1284A"/>
    <w:rsid w:val="00F128DA"/>
    <w:rsid w:val="00F12AD8"/>
    <w:rsid w:val="00F1479B"/>
    <w:rsid w:val="00F17828"/>
    <w:rsid w:val="00F20171"/>
    <w:rsid w:val="00F21A3F"/>
    <w:rsid w:val="00F21C39"/>
    <w:rsid w:val="00F24516"/>
    <w:rsid w:val="00F24C72"/>
    <w:rsid w:val="00F309C3"/>
    <w:rsid w:val="00F31245"/>
    <w:rsid w:val="00F31BEE"/>
    <w:rsid w:val="00F34D8B"/>
    <w:rsid w:val="00F3601D"/>
    <w:rsid w:val="00F3603D"/>
    <w:rsid w:val="00F3633F"/>
    <w:rsid w:val="00F369D6"/>
    <w:rsid w:val="00F40553"/>
    <w:rsid w:val="00F45842"/>
    <w:rsid w:val="00F466FB"/>
    <w:rsid w:val="00F4706F"/>
    <w:rsid w:val="00F47385"/>
    <w:rsid w:val="00F47478"/>
    <w:rsid w:val="00F47810"/>
    <w:rsid w:val="00F506D0"/>
    <w:rsid w:val="00F540EE"/>
    <w:rsid w:val="00F55868"/>
    <w:rsid w:val="00F560A2"/>
    <w:rsid w:val="00F56B17"/>
    <w:rsid w:val="00F636CD"/>
    <w:rsid w:val="00F63990"/>
    <w:rsid w:val="00F64408"/>
    <w:rsid w:val="00F64C44"/>
    <w:rsid w:val="00F65B69"/>
    <w:rsid w:val="00F65BDD"/>
    <w:rsid w:val="00F66992"/>
    <w:rsid w:val="00F67462"/>
    <w:rsid w:val="00F7020B"/>
    <w:rsid w:val="00F7780F"/>
    <w:rsid w:val="00F809D2"/>
    <w:rsid w:val="00F832C7"/>
    <w:rsid w:val="00F83A3B"/>
    <w:rsid w:val="00F8531B"/>
    <w:rsid w:val="00F871DB"/>
    <w:rsid w:val="00F90613"/>
    <w:rsid w:val="00F920EE"/>
    <w:rsid w:val="00F95EC6"/>
    <w:rsid w:val="00FA0B83"/>
    <w:rsid w:val="00FA0D53"/>
    <w:rsid w:val="00FA2B27"/>
    <w:rsid w:val="00FA2D15"/>
    <w:rsid w:val="00FA349C"/>
    <w:rsid w:val="00FA37B7"/>
    <w:rsid w:val="00FA5440"/>
    <w:rsid w:val="00FA60CB"/>
    <w:rsid w:val="00FA76B7"/>
    <w:rsid w:val="00FB7B13"/>
    <w:rsid w:val="00FB7FE0"/>
    <w:rsid w:val="00FC0FC6"/>
    <w:rsid w:val="00FC5FB6"/>
    <w:rsid w:val="00FD391B"/>
    <w:rsid w:val="00FD3D71"/>
    <w:rsid w:val="00FD5309"/>
    <w:rsid w:val="00FD539E"/>
    <w:rsid w:val="00FE1216"/>
    <w:rsid w:val="00FE17CA"/>
    <w:rsid w:val="00FE2013"/>
    <w:rsid w:val="00FE270E"/>
    <w:rsid w:val="00FE6B52"/>
    <w:rsid w:val="00FF0981"/>
    <w:rsid w:val="00FF167F"/>
    <w:rsid w:val="00FF18CB"/>
    <w:rsid w:val="00FF1A9F"/>
    <w:rsid w:val="00FF45B4"/>
    <w:rsid w:val="00FF54DD"/>
    <w:rsid w:val="00FF5D06"/>
    <w:rsid w:val="00FF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4307"/>
    <w:pPr>
      <w:spacing w:after="200" w:line="276" w:lineRule="auto"/>
    </w:pPr>
    <w:rPr>
      <w:sz w:val="22"/>
      <w:szCs w:val="22"/>
      <w:lang w:eastAsia="en-US"/>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1"/>
    <w:next w:val="a1"/>
    <w:link w:val="11"/>
    <w:qFormat/>
    <w:rsid w:val="004B69B2"/>
    <w:pPr>
      <w:keepNext/>
      <w:spacing w:before="240" w:after="60"/>
      <w:outlineLvl w:val="0"/>
    </w:pPr>
    <w:rPr>
      <w:rFonts w:ascii="Cambria" w:eastAsia="Times New Roman" w:hAnsi="Cambria"/>
      <w:b/>
      <w:bCs/>
      <w:kern w:val="32"/>
      <w:sz w:val="32"/>
      <w:szCs w:val="32"/>
      <w:lang w:val="x-none"/>
    </w:rPr>
  </w:style>
  <w:style w:type="paragraph" w:styleId="22">
    <w:name w:val="heading 2"/>
    <w:aliases w:val="H2,h2,h21,5,Заголовок пункта (1.1),222,Reset numbering,Заголовок 21,Numbered text 3,21,22,23,24,25,211,221,231,26,212,232,27,213,223,233,28,214,224,234,241,251,2111,2211,2311,261,2121,2221,2321,271,2131,2231,2331,H21,2,A,A.B.C.,CHS"/>
    <w:basedOn w:val="a1"/>
    <w:next w:val="a1"/>
    <w:link w:val="23"/>
    <w:uiPriority w:val="9"/>
    <w:qFormat/>
    <w:rsid w:val="004B69B2"/>
    <w:pPr>
      <w:keepNext/>
      <w:spacing w:before="240" w:after="60"/>
      <w:outlineLvl w:val="1"/>
    </w:pPr>
    <w:rPr>
      <w:rFonts w:ascii="Cambria" w:eastAsia="Times New Roman" w:hAnsi="Cambria"/>
      <w:b/>
      <w:bCs/>
      <w:i/>
      <w:iCs/>
      <w:sz w:val="28"/>
      <w:szCs w:val="28"/>
      <w:lang w:val="x-none"/>
    </w:rPr>
  </w:style>
  <w:style w:type="paragraph" w:styleId="30">
    <w:name w:val="heading 3"/>
    <w:basedOn w:val="a1"/>
    <w:next w:val="a1"/>
    <w:link w:val="31"/>
    <w:uiPriority w:val="9"/>
    <w:qFormat/>
    <w:rsid w:val="004B69B2"/>
    <w:pPr>
      <w:keepNext/>
      <w:spacing w:before="240" w:after="60"/>
      <w:outlineLvl w:val="2"/>
    </w:pPr>
    <w:rPr>
      <w:rFonts w:ascii="Cambria" w:eastAsia="Times New Roman" w:hAnsi="Cambria"/>
      <w:b/>
      <w:bCs/>
      <w:sz w:val="26"/>
      <w:szCs w:val="26"/>
      <w:lang w:val="x-none"/>
    </w:rPr>
  </w:style>
  <w:style w:type="paragraph" w:styleId="40">
    <w:name w:val="heading 4"/>
    <w:basedOn w:val="a1"/>
    <w:next w:val="a1"/>
    <w:link w:val="41"/>
    <w:uiPriority w:val="9"/>
    <w:qFormat/>
    <w:rsid w:val="00886884"/>
    <w:pPr>
      <w:keepNext/>
      <w:widowControl w:val="0"/>
      <w:tabs>
        <w:tab w:val="num" w:pos="1800"/>
      </w:tabs>
      <w:suppressAutoHyphens/>
      <w:spacing w:after="0" w:line="240" w:lineRule="auto"/>
      <w:ind w:left="1800" w:hanging="360"/>
      <w:jc w:val="center"/>
      <w:outlineLvl w:val="3"/>
    </w:pPr>
    <w:rPr>
      <w:rFonts w:ascii="Arial" w:eastAsia="Lucida Sans Unicode" w:hAnsi="Arial"/>
      <w:caps/>
      <w:kern w:val="1"/>
      <w:sz w:val="36"/>
      <w:szCs w:val="24"/>
      <w:lang w:eastAsia="ar-SA"/>
    </w:rPr>
  </w:style>
  <w:style w:type="paragraph" w:styleId="5">
    <w:name w:val="heading 5"/>
    <w:basedOn w:val="a1"/>
    <w:next w:val="a1"/>
    <w:link w:val="50"/>
    <w:uiPriority w:val="9"/>
    <w:qFormat/>
    <w:rsid w:val="00886884"/>
    <w:pPr>
      <w:keepNext/>
      <w:tabs>
        <w:tab w:val="num" w:pos="1008"/>
      </w:tabs>
      <w:suppressAutoHyphens/>
      <w:spacing w:after="0" w:line="240" w:lineRule="auto"/>
      <w:ind w:firstLine="142"/>
      <w:outlineLvl w:val="4"/>
    </w:pPr>
    <w:rPr>
      <w:rFonts w:ascii="Times New Roman" w:eastAsia="Times New Roman" w:hAnsi="Times New Roman"/>
      <w:b/>
      <w:sz w:val="28"/>
      <w:szCs w:val="20"/>
      <w:lang w:eastAsia="ar-SA"/>
    </w:rPr>
  </w:style>
  <w:style w:type="paragraph" w:styleId="6">
    <w:name w:val="heading 6"/>
    <w:basedOn w:val="a1"/>
    <w:next w:val="a1"/>
    <w:link w:val="60"/>
    <w:uiPriority w:val="9"/>
    <w:qFormat/>
    <w:rsid w:val="00886884"/>
    <w:pPr>
      <w:keepNext/>
      <w:keepLines/>
      <w:suppressAutoHyphens/>
      <w:spacing w:before="200" w:after="0" w:line="240" w:lineRule="auto"/>
      <w:outlineLvl w:val="5"/>
    </w:pPr>
    <w:rPr>
      <w:rFonts w:ascii="Cambria" w:eastAsia="Times New Roman" w:hAnsi="Cambria"/>
      <w:i/>
      <w:iCs/>
      <w:color w:val="243F60"/>
      <w:sz w:val="20"/>
      <w:szCs w:val="20"/>
      <w:lang w:eastAsia="ar-SA"/>
    </w:rPr>
  </w:style>
  <w:style w:type="paragraph" w:styleId="7">
    <w:name w:val="heading 7"/>
    <w:basedOn w:val="a1"/>
    <w:next w:val="a1"/>
    <w:link w:val="70"/>
    <w:uiPriority w:val="9"/>
    <w:unhideWhenUsed/>
    <w:qFormat/>
    <w:rsid w:val="00886884"/>
    <w:pPr>
      <w:keepNext/>
      <w:keepLines/>
      <w:spacing w:before="200" w:after="0" w:line="240" w:lineRule="auto"/>
      <w:outlineLvl w:val="6"/>
    </w:pPr>
    <w:rPr>
      <w:rFonts w:ascii="Cambria" w:eastAsia="Times New Roman" w:hAnsi="Cambria"/>
      <w:i/>
      <w:iCs/>
      <w:color w:val="404040"/>
      <w:sz w:val="24"/>
      <w:szCs w:val="24"/>
      <w:lang w:eastAsia="ru-RU"/>
    </w:rPr>
  </w:style>
  <w:style w:type="paragraph" w:styleId="9">
    <w:name w:val="heading 9"/>
    <w:basedOn w:val="a1"/>
    <w:next w:val="a1"/>
    <w:link w:val="90"/>
    <w:uiPriority w:val="9"/>
    <w:semiHidden/>
    <w:unhideWhenUsed/>
    <w:qFormat/>
    <w:rsid w:val="00667794"/>
    <w:pPr>
      <w:spacing w:before="240" w:after="60"/>
      <w:outlineLvl w:val="8"/>
    </w:pPr>
    <w:rPr>
      <w:rFonts w:ascii="Cambria" w:eastAsia="Times New Roman"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Document Header1 Знак"/>
    <w:link w:val="10"/>
    <w:rsid w:val="004B69B2"/>
    <w:rPr>
      <w:rFonts w:ascii="Cambria" w:eastAsia="Times New Roman" w:hAnsi="Cambria"/>
      <w:b/>
      <w:bCs/>
      <w:kern w:val="32"/>
      <w:sz w:val="32"/>
      <w:szCs w:val="32"/>
      <w:lang w:val="x-none" w:eastAsia="en-US"/>
    </w:rPr>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2"/>
    <w:uiPriority w:val="9"/>
    <w:rsid w:val="004B69B2"/>
    <w:rPr>
      <w:rFonts w:ascii="Cambria" w:eastAsia="Times New Roman" w:hAnsi="Cambria"/>
      <w:b/>
      <w:bCs/>
      <w:i/>
      <w:iCs/>
      <w:sz w:val="28"/>
      <w:szCs w:val="28"/>
      <w:lang w:val="x-none" w:eastAsia="en-US"/>
    </w:rPr>
  </w:style>
  <w:style w:type="character" w:customStyle="1" w:styleId="31">
    <w:name w:val="Заголовок 3 Знак"/>
    <w:link w:val="30"/>
    <w:uiPriority w:val="9"/>
    <w:rsid w:val="004B69B2"/>
    <w:rPr>
      <w:rFonts w:ascii="Cambria" w:eastAsia="Times New Roman" w:hAnsi="Cambria"/>
      <w:b/>
      <w:bCs/>
      <w:sz w:val="26"/>
      <w:szCs w:val="26"/>
      <w:lang w:val="x-none" w:eastAsia="en-US"/>
    </w:rPr>
  </w:style>
  <w:style w:type="character" w:styleId="a5">
    <w:name w:val="Hyperlink"/>
    <w:uiPriority w:val="99"/>
    <w:unhideWhenUsed/>
    <w:rsid w:val="00C35582"/>
    <w:rPr>
      <w:color w:val="0000FF"/>
      <w:u w:val="single"/>
    </w:rPr>
  </w:style>
  <w:style w:type="paragraph" w:styleId="a6">
    <w:name w:val="Balloon Text"/>
    <w:basedOn w:val="a1"/>
    <w:link w:val="a7"/>
    <w:uiPriority w:val="99"/>
    <w:semiHidden/>
    <w:unhideWhenUsed/>
    <w:rsid w:val="00352E78"/>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352E78"/>
    <w:rPr>
      <w:rFonts w:ascii="Tahoma" w:hAnsi="Tahoma" w:cs="Tahoma"/>
      <w:sz w:val="16"/>
      <w:szCs w:val="16"/>
      <w:lang w:eastAsia="en-US"/>
    </w:rPr>
  </w:style>
  <w:style w:type="paragraph" w:styleId="a8">
    <w:name w:val="header"/>
    <w:aliases w:val="Heder,Titul"/>
    <w:basedOn w:val="a1"/>
    <w:link w:val="a9"/>
    <w:unhideWhenUsed/>
    <w:rsid w:val="00084DD7"/>
    <w:pPr>
      <w:tabs>
        <w:tab w:val="center" w:pos="4677"/>
        <w:tab w:val="right" w:pos="9355"/>
      </w:tabs>
    </w:pPr>
    <w:rPr>
      <w:lang w:val="x-none"/>
    </w:rPr>
  </w:style>
  <w:style w:type="character" w:customStyle="1" w:styleId="a9">
    <w:name w:val="Верхний колонтитул Знак"/>
    <w:aliases w:val="Heder Знак,Titul Знак"/>
    <w:link w:val="a8"/>
    <w:rsid w:val="00084DD7"/>
    <w:rPr>
      <w:sz w:val="22"/>
      <w:szCs w:val="22"/>
      <w:lang w:eastAsia="en-US"/>
    </w:rPr>
  </w:style>
  <w:style w:type="paragraph" w:styleId="aa">
    <w:name w:val="footer"/>
    <w:basedOn w:val="a1"/>
    <w:link w:val="ab"/>
    <w:uiPriority w:val="99"/>
    <w:unhideWhenUsed/>
    <w:rsid w:val="00084DD7"/>
    <w:pPr>
      <w:tabs>
        <w:tab w:val="center" w:pos="4677"/>
        <w:tab w:val="right" w:pos="9355"/>
      </w:tabs>
    </w:pPr>
    <w:rPr>
      <w:lang w:val="x-none"/>
    </w:rPr>
  </w:style>
  <w:style w:type="character" w:customStyle="1" w:styleId="ab">
    <w:name w:val="Нижний колонтитул Знак"/>
    <w:link w:val="aa"/>
    <w:uiPriority w:val="99"/>
    <w:rsid w:val="00084DD7"/>
    <w:rPr>
      <w:sz w:val="22"/>
      <w:szCs w:val="22"/>
      <w:lang w:eastAsia="en-US"/>
    </w:rPr>
  </w:style>
  <w:style w:type="paragraph" w:customStyle="1" w:styleId="ac">
    <w:name w:val="Таблицы (моноширинный)"/>
    <w:basedOn w:val="a1"/>
    <w:next w:val="a1"/>
    <w:uiPriority w:val="99"/>
    <w:rsid w:val="004B69B2"/>
    <w:pPr>
      <w:autoSpaceDE w:val="0"/>
      <w:autoSpaceDN w:val="0"/>
      <w:adjustRightInd w:val="0"/>
      <w:spacing w:after="0" w:line="240" w:lineRule="auto"/>
      <w:jc w:val="both"/>
    </w:pPr>
    <w:rPr>
      <w:rFonts w:ascii="Courier New" w:hAnsi="Courier New" w:cs="Courier New"/>
      <w:sz w:val="18"/>
      <w:szCs w:val="18"/>
    </w:rPr>
  </w:style>
  <w:style w:type="character" w:styleId="ad">
    <w:name w:val="page number"/>
    <w:rsid w:val="004B69B2"/>
  </w:style>
  <w:style w:type="paragraph" w:customStyle="1" w:styleId="12">
    <w:name w:val="Абзац списка1"/>
    <w:basedOn w:val="a1"/>
    <w:link w:val="ListParagraphChar"/>
    <w:rsid w:val="004B69B2"/>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0"/>
      <w:szCs w:val="20"/>
      <w:lang w:val="x-none" w:eastAsia="x-none"/>
    </w:rPr>
  </w:style>
  <w:style w:type="paragraph" w:customStyle="1" w:styleId="ConsTitle">
    <w:name w:val="ConsTitle"/>
    <w:rsid w:val="004B69B2"/>
    <w:pPr>
      <w:widowControl w:val="0"/>
      <w:autoSpaceDE w:val="0"/>
      <w:autoSpaceDN w:val="0"/>
      <w:adjustRightInd w:val="0"/>
      <w:ind w:right="19772"/>
    </w:pPr>
    <w:rPr>
      <w:rFonts w:ascii="Arial" w:hAnsi="Arial" w:cs="Arial"/>
      <w:b/>
      <w:bCs/>
      <w:sz w:val="16"/>
      <w:szCs w:val="16"/>
    </w:rPr>
  </w:style>
  <w:style w:type="character" w:customStyle="1" w:styleId="ae">
    <w:name w:val="Схема документа Знак"/>
    <w:link w:val="af"/>
    <w:semiHidden/>
    <w:rsid w:val="004B69B2"/>
    <w:rPr>
      <w:rFonts w:ascii="Tahoma" w:hAnsi="Tahoma" w:cs="Tahoma"/>
      <w:shd w:val="clear" w:color="auto" w:fill="000080"/>
      <w:lang w:eastAsia="en-US"/>
    </w:rPr>
  </w:style>
  <w:style w:type="paragraph" w:styleId="af">
    <w:name w:val="Document Map"/>
    <w:basedOn w:val="a1"/>
    <w:link w:val="ae"/>
    <w:semiHidden/>
    <w:rsid w:val="004B69B2"/>
    <w:pPr>
      <w:shd w:val="clear" w:color="auto" w:fill="000080"/>
    </w:pPr>
    <w:rPr>
      <w:rFonts w:ascii="Tahoma" w:hAnsi="Tahoma"/>
      <w:sz w:val="20"/>
      <w:szCs w:val="20"/>
      <w:lang w:val="x-none"/>
    </w:rPr>
  </w:style>
  <w:style w:type="paragraph" w:customStyle="1" w:styleId="13">
    <w:name w:val="Знак1"/>
    <w:basedOn w:val="a1"/>
    <w:rsid w:val="004B69B2"/>
    <w:pPr>
      <w:spacing w:after="160" w:line="240" w:lineRule="exact"/>
    </w:pPr>
    <w:rPr>
      <w:rFonts w:ascii="Verdana" w:eastAsia="Times New Roman" w:hAnsi="Verdana"/>
      <w:sz w:val="24"/>
      <w:szCs w:val="24"/>
      <w:lang w:val="en-US"/>
    </w:rPr>
  </w:style>
  <w:style w:type="character" w:customStyle="1" w:styleId="HTML">
    <w:name w:val="Стандартный HTML Знак"/>
    <w:link w:val="HTML0"/>
    <w:uiPriority w:val="99"/>
    <w:semiHidden/>
    <w:rsid w:val="004B69B2"/>
    <w:rPr>
      <w:rFonts w:ascii="Courier New" w:eastAsia="Times New Roman" w:hAnsi="Courier New" w:cs="Courier New"/>
    </w:rPr>
  </w:style>
  <w:style w:type="paragraph" w:styleId="HTML0">
    <w:name w:val="HTML Preformatted"/>
    <w:basedOn w:val="a1"/>
    <w:link w:val="HTML"/>
    <w:uiPriority w:val="99"/>
    <w:semiHidden/>
    <w:unhideWhenUsed/>
    <w:rsid w:val="004B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paragraph" w:customStyle="1" w:styleId="ConsPlusNormal">
    <w:name w:val="ConsPlusNormal"/>
    <w:rsid w:val="004B69B2"/>
    <w:pPr>
      <w:widowControl w:val="0"/>
      <w:autoSpaceDE w:val="0"/>
      <w:autoSpaceDN w:val="0"/>
      <w:adjustRightInd w:val="0"/>
      <w:ind w:firstLine="720"/>
    </w:pPr>
    <w:rPr>
      <w:rFonts w:ascii="Arial" w:eastAsia="Times New Roman" w:hAnsi="Arial" w:cs="Arial"/>
    </w:rPr>
  </w:style>
  <w:style w:type="paragraph" w:customStyle="1" w:styleId="14">
    <w:name w:val="Обычный1"/>
    <w:link w:val="Normal"/>
    <w:rsid w:val="004B69B2"/>
    <w:pPr>
      <w:widowControl w:val="0"/>
      <w:ind w:right="400"/>
    </w:pPr>
    <w:rPr>
      <w:rFonts w:ascii="Times New Roman" w:eastAsia="Times New Roman" w:hAnsi="Times New Roman"/>
      <w:snapToGrid w:val="0"/>
      <w:sz w:val="24"/>
    </w:rPr>
  </w:style>
  <w:style w:type="character" w:customStyle="1" w:styleId="Normal">
    <w:name w:val="Normal Знак"/>
    <w:link w:val="14"/>
    <w:rsid w:val="004B69B2"/>
    <w:rPr>
      <w:rFonts w:ascii="Times New Roman" w:eastAsia="Times New Roman" w:hAnsi="Times New Roman"/>
      <w:snapToGrid w:val="0"/>
      <w:sz w:val="24"/>
      <w:lang w:bidi="ar-SA"/>
    </w:rPr>
  </w:style>
  <w:style w:type="paragraph" w:styleId="21">
    <w:name w:val="Body Text Indent 2"/>
    <w:basedOn w:val="a1"/>
    <w:link w:val="24"/>
    <w:uiPriority w:val="99"/>
    <w:rsid w:val="004B69B2"/>
    <w:pPr>
      <w:numPr>
        <w:ilvl w:val="1"/>
        <w:numId w:val="4"/>
      </w:numPr>
      <w:spacing w:after="0" w:line="240" w:lineRule="auto"/>
      <w:ind w:left="1560" w:hanging="1560"/>
    </w:pPr>
    <w:rPr>
      <w:rFonts w:ascii="Times New Roman" w:eastAsia="Times New Roman" w:hAnsi="Times New Roman"/>
      <w:sz w:val="24"/>
      <w:szCs w:val="20"/>
      <w:lang w:val="x-none" w:eastAsia="x-none"/>
    </w:rPr>
  </w:style>
  <w:style w:type="character" w:customStyle="1" w:styleId="24">
    <w:name w:val="Основной текст с отступом 2 Знак"/>
    <w:link w:val="21"/>
    <w:uiPriority w:val="99"/>
    <w:rsid w:val="004B69B2"/>
    <w:rPr>
      <w:rFonts w:ascii="Times New Roman" w:eastAsia="Times New Roman" w:hAnsi="Times New Roman"/>
      <w:sz w:val="24"/>
      <w:lang w:val="x-none" w:eastAsia="x-none"/>
    </w:rPr>
  </w:style>
  <w:style w:type="paragraph" w:customStyle="1" w:styleId="a0">
    <w:name w:val="основной"/>
    <w:basedOn w:val="a1"/>
    <w:rsid w:val="004B69B2"/>
    <w:pPr>
      <w:widowControl w:val="0"/>
      <w:numPr>
        <w:ilvl w:val="1"/>
        <w:numId w:val="2"/>
      </w:numPr>
      <w:spacing w:after="0" w:line="240" w:lineRule="auto"/>
    </w:pPr>
    <w:rPr>
      <w:rFonts w:ascii="Times New Roman" w:eastAsia="Times New Roman" w:hAnsi="Times New Roman"/>
      <w:sz w:val="24"/>
      <w:szCs w:val="20"/>
      <w:lang w:eastAsia="ru-RU"/>
    </w:rPr>
  </w:style>
  <w:style w:type="character" w:customStyle="1" w:styleId="25">
    <w:name w:val="Основной текст 2 Знак"/>
    <w:link w:val="26"/>
    <w:rsid w:val="004B69B2"/>
    <w:rPr>
      <w:sz w:val="22"/>
      <w:szCs w:val="22"/>
      <w:lang w:eastAsia="en-US"/>
    </w:rPr>
  </w:style>
  <w:style w:type="paragraph" w:styleId="26">
    <w:name w:val="Body Text 2"/>
    <w:basedOn w:val="a1"/>
    <w:link w:val="25"/>
    <w:unhideWhenUsed/>
    <w:rsid w:val="004B69B2"/>
    <w:pPr>
      <w:spacing w:after="120" w:line="480" w:lineRule="auto"/>
    </w:pPr>
    <w:rPr>
      <w:lang w:val="x-none"/>
    </w:rPr>
  </w:style>
  <w:style w:type="paragraph" w:styleId="af0">
    <w:name w:val="Title"/>
    <w:basedOn w:val="a1"/>
    <w:link w:val="af1"/>
    <w:qFormat/>
    <w:rsid w:val="004B69B2"/>
    <w:pPr>
      <w:spacing w:after="0" w:line="240" w:lineRule="auto"/>
      <w:jc w:val="center"/>
    </w:pPr>
    <w:rPr>
      <w:rFonts w:ascii="Times New Roman" w:eastAsia="Times New Roman" w:hAnsi="Times New Roman"/>
      <w:b/>
      <w:sz w:val="20"/>
      <w:szCs w:val="20"/>
      <w:lang w:val="x-none" w:eastAsia="x-none"/>
    </w:rPr>
  </w:style>
  <w:style w:type="character" w:customStyle="1" w:styleId="af1">
    <w:name w:val="Название Знак"/>
    <w:link w:val="af0"/>
    <w:rsid w:val="004B69B2"/>
    <w:rPr>
      <w:rFonts w:ascii="Times New Roman" w:eastAsia="Times New Roman" w:hAnsi="Times New Roman"/>
      <w:b/>
    </w:rPr>
  </w:style>
  <w:style w:type="paragraph" w:customStyle="1" w:styleId="120">
    <w:name w:val="Стиль 12 пт По центру"/>
    <w:basedOn w:val="a1"/>
    <w:autoRedefine/>
    <w:rsid w:val="004B69B2"/>
    <w:pPr>
      <w:widowControl w:val="0"/>
      <w:autoSpaceDE w:val="0"/>
      <w:autoSpaceDN w:val="0"/>
      <w:adjustRightInd w:val="0"/>
      <w:spacing w:after="0" w:line="240" w:lineRule="auto"/>
      <w:jc w:val="center"/>
    </w:pPr>
    <w:rPr>
      <w:rFonts w:ascii="Times New Roman" w:eastAsia="Times New Roman" w:hAnsi="Times New Roman"/>
      <w:b/>
      <w:sz w:val="28"/>
      <w:szCs w:val="28"/>
      <w:lang w:eastAsia="ru-RU"/>
    </w:rPr>
  </w:style>
  <w:style w:type="character" w:customStyle="1" w:styleId="apple-converted-space">
    <w:name w:val="apple-converted-space"/>
    <w:rsid w:val="004B69B2"/>
  </w:style>
  <w:style w:type="character" w:customStyle="1" w:styleId="64">
    <w:name w:val="Основной текст64"/>
    <w:rsid w:val="004B69B2"/>
    <w:rPr>
      <w:rFonts w:ascii="Times New Roman" w:eastAsia="Times New Roman" w:hAnsi="Times New Roman" w:cs="Times New Roman"/>
      <w:b w:val="0"/>
      <w:bCs w:val="0"/>
      <w:i w:val="0"/>
      <w:iCs w:val="0"/>
      <w:smallCaps w:val="0"/>
      <w:strike w:val="0"/>
      <w:spacing w:val="0"/>
      <w:sz w:val="25"/>
      <w:szCs w:val="25"/>
    </w:rPr>
  </w:style>
  <w:style w:type="character" w:customStyle="1" w:styleId="65">
    <w:name w:val="Основной текст65"/>
    <w:rsid w:val="004B69B2"/>
    <w:rPr>
      <w:rFonts w:ascii="Times New Roman" w:eastAsia="Times New Roman" w:hAnsi="Times New Roman" w:cs="Times New Roman"/>
      <w:b w:val="0"/>
      <w:bCs w:val="0"/>
      <w:i w:val="0"/>
      <w:iCs w:val="0"/>
      <w:smallCaps w:val="0"/>
      <w:strike w:val="0"/>
      <w:spacing w:val="0"/>
      <w:sz w:val="25"/>
      <w:szCs w:val="25"/>
    </w:rPr>
  </w:style>
  <w:style w:type="paragraph" w:styleId="af2">
    <w:name w:val="List Paragraph"/>
    <w:basedOn w:val="a1"/>
    <w:link w:val="af3"/>
    <w:uiPriority w:val="34"/>
    <w:qFormat/>
    <w:rsid w:val="00EC7C51"/>
    <w:pPr>
      <w:ind w:left="708"/>
    </w:pPr>
    <w:rPr>
      <w:lang w:val="x-none"/>
    </w:rPr>
  </w:style>
  <w:style w:type="character" w:customStyle="1" w:styleId="Exact">
    <w:name w:val="Основной текст Exact"/>
    <w:rsid w:val="007C18B8"/>
    <w:rPr>
      <w:rFonts w:ascii="Times New Roman" w:eastAsia="Times New Roman" w:hAnsi="Times New Roman" w:cs="Times New Roman"/>
      <w:b w:val="0"/>
      <w:bCs w:val="0"/>
      <w:i w:val="0"/>
      <w:iCs w:val="0"/>
      <w:smallCaps w:val="0"/>
      <w:strike w:val="0"/>
      <w:spacing w:val="11"/>
      <w:sz w:val="23"/>
      <w:szCs w:val="23"/>
      <w:u w:val="none"/>
    </w:rPr>
  </w:style>
  <w:style w:type="character" w:customStyle="1" w:styleId="3Exact">
    <w:name w:val="Основной текст (3) Exact"/>
    <w:link w:val="32"/>
    <w:rsid w:val="007C18B8"/>
    <w:rPr>
      <w:rFonts w:ascii="Lucida Sans Unicode" w:eastAsia="Lucida Sans Unicode" w:hAnsi="Lucida Sans Unicode" w:cs="Lucida Sans Unicode"/>
      <w:spacing w:val="-7"/>
      <w:sz w:val="23"/>
      <w:szCs w:val="23"/>
      <w:shd w:val="clear" w:color="auto" w:fill="FFFFFF"/>
    </w:rPr>
  </w:style>
  <w:style w:type="paragraph" w:customStyle="1" w:styleId="32">
    <w:name w:val="Основной текст (3)"/>
    <w:basedOn w:val="a1"/>
    <w:link w:val="3Exact"/>
    <w:uiPriority w:val="99"/>
    <w:rsid w:val="007C18B8"/>
    <w:pPr>
      <w:widowControl w:val="0"/>
      <w:shd w:val="clear" w:color="auto" w:fill="FFFFFF"/>
      <w:spacing w:after="0" w:line="334" w:lineRule="exact"/>
    </w:pPr>
    <w:rPr>
      <w:rFonts w:ascii="Lucida Sans Unicode" w:eastAsia="Lucida Sans Unicode" w:hAnsi="Lucida Sans Unicode"/>
      <w:spacing w:val="-7"/>
      <w:sz w:val="23"/>
      <w:szCs w:val="23"/>
      <w:lang w:val="x-none" w:eastAsia="x-none"/>
    </w:rPr>
  </w:style>
  <w:style w:type="character" w:customStyle="1" w:styleId="4Exact">
    <w:name w:val="Основной текст (4) Exact"/>
    <w:link w:val="42"/>
    <w:uiPriority w:val="99"/>
    <w:rsid w:val="007C18B8"/>
    <w:rPr>
      <w:rFonts w:ascii="Trebuchet MS" w:eastAsia="Trebuchet MS" w:hAnsi="Trebuchet MS" w:cs="Trebuchet MS"/>
      <w:spacing w:val="25"/>
      <w:sz w:val="26"/>
      <w:szCs w:val="26"/>
      <w:shd w:val="clear" w:color="auto" w:fill="FFFFFF"/>
    </w:rPr>
  </w:style>
  <w:style w:type="paragraph" w:customStyle="1" w:styleId="42">
    <w:name w:val="Основной текст (4)"/>
    <w:basedOn w:val="a1"/>
    <w:link w:val="4Exact"/>
    <w:uiPriority w:val="99"/>
    <w:rsid w:val="007C18B8"/>
    <w:pPr>
      <w:widowControl w:val="0"/>
      <w:shd w:val="clear" w:color="auto" w:fill="FFFFFF"/>
      <w:spacing w:after="300" w:line="334" w:lineRule="exact"/>
    </w:pPr>
    <w:rPr>
      <w:rFonts w:ascii="Trebuchet MS" w:eastAsia="Trebuchet MS" w:hAnsi="Trebuchet MS"/>
      <w:spacing w:val="25"/>
      <w:sz w:val="26"/>
      <w:szCs w:val="26"/>
      <w:lang w:val="x-none" w:eastAsia="x-none"/>
    </w:rPr>
  </w:style>
  <w:style w:type="character" w:customStyle="1" w:styleId="5Exact">
    <w:name w:val="Основной текст (5) Exact"/>
    <w:link w:val="51"/>
    <w:rsid w:val="007C18B8"/>
    <w:rPr>
      <w:rFonts w:ascii="Trebuchet MS" w:eastAsia="Trebuchet MS" w:hAnsi="Trebuchet MS" w:cs="Trebuchet MS"/>
      <w:spacing w:val="7"/>
      <w:sz w:val="21"/>
      <w:szCs w:val="21"/>
      <w:shd w:val="clear" w:color="auto" w:fill="FFFFFF"/>
    </w:rPr>
  </w:style>
  <w:style w:type="paragraph" w:customStyle="1" w:styleId="51">
    <w:name w:val="Основной текст (5)"/>
    <w:basedOn w:val="a1"/>
    <w:link w:val="5Exact"/>
    <w:rsid w:val="007C18B8"/>
    <w:pPr>
      <w:widowControl w:val="0"/>
      <w:shd w:val="clear" w:color="auto" w:fill="FFFFFF"/>
      <w:spacing w:before="60" w:after="0" w:line="0" w:lineRule="atLeast"/>
    </w:pPr>
    <w:rPr>
      <w:rFonts w:ascii="Trebuchet MS" w:eastAsia="Trebuchet MS" w:hAnsi="Trebuchet MS"/>
      <w:spacing w:val="7"/>
      <w:sz w:val="21"/>
      <w:szCs w:val="21"/>
      <w:lang w:val="x-none" w:eastAsia="x-none"/>
    </w:rPr>
  </w:style>
  <w:style w:type="character" w:customStyle="1" w:styleId="27">
    <w:name w:val="Основной текст (2)_"/>
    <w:link w:val="28"/>
    <w:uiPriority w:val="99"/>
    <w:rsid w:val="007C18B8"/>
    <w:rPr>
      <w:rFonts w:ascii="Times New Roman" w:eastAsia="Times New Roman" w:hAnsi="Times New Roman"/>
      <w:b/>
      <w:bCs/>
      <w:sz w:val="26"/>
      <w:szCs w:val="26"/>
      <w:shd w:val="clear" w:color="auto" w:fill="FFFFFF"/>
    </w:rPr>
  </w:style>
  <w:style w:type="paragraph" w:customStyle="1" w:styleId="28">
    <w:name w:val="Основной текст (2)"/>
    <w:basedOn w:val="a1"/>
    <w:link w:val="27"/>
    <w:uiPriority w:val="99"/>
    <w:rsid w:val="007C18B8"/>
    <w:pPr>
      <w:widowControl w:val="0"/>
      <w:shd w:val="clear" w:color="auto" w:fill="FFFFFF"/>
      <w:spacing w:after="300" w:line="319" w:lineRule="exact"/>
      <w:jc w:val="center"/>
    </w:pPr>
    <w:rPr>
      <w:rFonts w:ascii="Times New Roman" w:eastAsia="Times New Roman" w:hAnsi="Times New Roman"/>
      <w:b/>
      <w:bCs/>
      <w:sz w:val="26"/>
      <w:szCs w:val="26"/>
      <w:lang w:val="x-none" w:eastAsia="x-none"/>
    </w:rPr>
  </w:style>
  <w:style w:type="character" w:customStyle="1" w:styleId="af4">
    <w:name w:val="Основной текст_"/>
    <w:link w:val="29"/>
    <w:rsid w:val="007C18B8"/>
    <w:rPr>
      <w:rFonts w:ascii="Times New Roman" w:eastAsia="Times New Roman" w:hAnsi="Times New Roman"/>
      <w:sz w:val="25"/>
      <w:szCs w:val="25"/>
      <w:shd w:val="clear" w:color="auto" w:fill="FFFFFF"/>
    </w:rPr>
  </w:style>
  <w:style w:type="paragraph" w:customStyle="1" w:styleId="29">
    <w:name w:val="Основной текст2"/>
    <w:basedOn w:val="a1"/>
    <w:link w:val="af4"/>
    <w:rsid w:val="007C18B8"/>
    <w:pPr>
      <w:widowControl w:val="0"/>
      <w:shd w:val="clear" w:color="auto" w:fill="FFFFFF"/>
      <w:spacing w:before="300" w:after="300" w:line="319" w:lineRule="exact"/>
      <w:ind w:hanging="320"/>
      <w:jc w:val="both"/>
    </w:pPr>
    <w:rPr>
      <w:rFonts w:ascii="Times New Roman" w:eastAsia="Times New Roman" w:hAnsi="Times New Roman"/>
      <w:sz w:val="25"/>
      <w:szCs w:val="25"/>
      <w:lang w:val="x-none" w:eastAsia="x-none"/>
    </w:rPr>
  </w:style>
  <w:style w:type="character" w:customStyle="1" w:styleId="95pt">
    <w:name w:val="Основной текст + 9;5 pt"/>
    <w:rsid w:val="007C18B8"/>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15">
    <w:name w:val="Заголовок №1_"/>
    <w:link w:val="16"/>
    <w:rsid w:val="007C18B8"/>
    <w:rPr>
      <w:rFonts w:ascii="Times New Roman" w:eastAsia="Times New Roman" w:hAnsi="Times New Roman"/>
      <w:b/>
      <w:bCs/>
      <w:sz w:val="26"/>
      <w:szCs w:val="26"/>
      <w:shd w:val="clear" w:color="auto" w:fill="FFFFFF"/>
    </w:rPr>
  </w:style>
  <w:style w:type="paragraph" w:customStyle="1" w:styleId="16">
    <w:name w:val="Заголовок №1"/>
    <w:basedOn w:val="a1"/>
    <w:link w:val="15"/>
    <w:rsid w:val="007C18B8"/>
    <w:pPr>
      <w:widowControl w:val="0"/>
      <w:shd w:val="clear" w:color="auto" w:fill="FFFFFF"/>
      <w:spacing w:before="720" w:after="420" w:line="0" w:lineRule="atLeast"/>
      <w:outlineLvl w:val="0"/>
    </w:pPr>
    <w:rPr>
      <w:rFonts w:ascii="Times New Roman" w:eastAsia="Times New Roman" w:hAnsi="Times New Roman"/>
      <w:b/>
      <w:bCs/>
      <w:sz w:val="26"/>
      <w:szCs w:val="26"/>
      <w:lang w:val="x-none" w:eastAsia="x-none"/>
    </w:rPr>
  </w:style>
  <w:style w:type="character" w:customStyle="1" w:styleId="af5">
    <w:name w:val="Оглавление_"/>
    <w:link w:val="af6"/>
    <w:rsid w:val="007C18B8"/>
    <w:rPr>
      <w:rFonts w:ascii="Times New Roman" w:eastAsia="Times New Roman" w:hAnsi="Times New Roman"/>
      <w:sz w:val="25"/>
      <w:szCs w:val="25"/>
      <w:shd w:val="clear" w:color="auto" w:fill="FFFFFF"/>
    </w:rPr>
  </w:style>
  <w:style w:type="paragraph" w:customStyle="1" w:styleId="af6">
    <w:name w:val="Оглавление"/>
    <w:basedOn w:val="a1"/>
    <w:link w:val="af5"/>
    <w:rsid w:val="007C18B8"/>
    <w:pPr>
      <w:widowControl w:val="0"/>
      <w:shd w:val="clear" w:color="auto" w:fill="FFFFFF"/>
      <w:spacing w:after="0" w:line="319" w:lineRule="exact"/>
      <w:jc w:val="both"/>
    </w:pPr>
    <w:rPr>
      <w:rFonts w:ascii="Times New Roman" w:eastAsia="Times New Roman" w:hAnsi="Times New Roman"/>
      <w:sz w:val="25"/>
      <w:szCs w:val="25"/>
      <w:lang w:val="x-none" w:eastAsia="x-none"/>
    </w:rPr>
  </w:style>
  <w:style w:type="character" w:customStyle="1" w:styleId="TrebuchetMS115pt">
    <w:name w:val="Основной текст + Trebuchet MS;11;5 pt;Курсив"/>
    <w:rsid w:val="007C18B8"/>
    <w:rPr>
      <w:rFonts w:ascii="Trebuchet MS" w:eastAsia="Trebuchet MS" w:hAnsi="Trebuchet MS" w:cs="Trebuchet MS"/>
      <w:i/>
      <w:iCs/>
      <w:color w:val="000000"/>
      <w:spacing w:val="0"/>
      <w:w w:val="100"/>
      <w:position w:val="0"/>
      <w:sz w:val="23"/>
      <w:szCs w:val="23"/>
      <w:shd w:val="clear" w:color="auto" w:fill="FFFFFF"/>
      <w:lang w:val="ru-RU"/>
    </w:rPr>
  </w:style>
  <w:style w:type="character" w:customStyle="1" w:styleId="61">
    <w:name w:val="Основной текст (6)_"/>
    <w:link w:val="62"/>
    <w:rsid w:val="007C18B8"/>
    <w:rPr>
      <w:rFonts w:ascii="Times New Roman" w:eastAsia="Times New Roman" w:hAnsi="Times New Roman"/>
      <w:b/>
      <w:bCs/>
      <w:sz w:val="25"/>
      <w:szCs w:val="25"/>
      <w:shd w:val="clear" w:color="auto" w:fill="FFFFFF"/>
    </w:rPr>
  </w:style>
  <w:style w:type="paragraph" w:customStyle="1" w:styleId="62">
    <w:name w:val="Основной текст (6)"/>
    <w:basedOn w:val="a1"/>
    <w:link w:val="61"/>
    <w:rsid w:val="007C18B8"/>
    <w:pPr>
      <w:widowControl w:val="0"/>
      <w:shd w:val="clear" w:color="auto" w:fill="FFFFFF"/>
      <w:spacing w:after="0" w:line="324" w:lineRule="exact"/>
    </w:pPr>
    <w:rPr>
      <w:rFonts w:ascii="Times New Roman" w:eastAsia="Times New Roman" w:hAnsi="Times New Roman"/>
      <w:b/>
      <w:bCs/>
      <w:sz w:val="25"/>
      <w:szCs w:val="25"/>
      <w:lang w:val="x-none" w:eastAsia="x-none"/>
    </w:rPr>
  </w:style>
  <w:style w:type="paragraph" w:styleId="af7">
    <w:name w:val="Body Text"/>
    <w:basedOn w:val="a1"/>
    <w:link w:val="af8"/>
    <w:uiPriority w:val="99"/>
    <w:unhideWhenUsed/>
    <w:rsid w:val="00860CA5"/>
    <w:pPr>
      <w:spacing w:after="120"/>
    </w:pPr>
    <w:rPr>
      <w:lang w:val="x-none"/>
    </w:rPr>
  </w:style>
  <w:style w:type="character" w:customStyle="1" w:styleId="af8">
    <w:name w:val="Основной текст Знак"/>
    <w:link w:val="af7"/>
    <w:uiPriority w:val="99"/>
    <w:rsid w:val="00860CA5"/>
    <w:rPr>
      <w:sz w:val="22"/>
      <w:szCs w:val="22"/>
      <w:lang w:eastAsia="en-US"/>
    </w:rPr>
  </w:style>
  <w:style w:type="paragraph" w:styleId="af9">
    <w:name w:val="No Spacing"/>
    <w:uiPriority w:val="1"/>
    <w:qFormat/>
    <w:rsid w:val="008A2DC3"/>
    <w:rPr>
      <w:sz w:val="22"/>
      <w:szCs w:val="22"/>
      <w:lang w:eastAsia="en-US"/>
    </w:rPr>
  </w:style>
  <w:style w:type="paragraph" w:customStyle="1" w:styleId="Style21">
    <w:name w:val="Style21"/>
    <w:basedOn w:val="a1"/>
    <w:rsid w:val="008A2D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8A2DC3"/>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12">
    <w:name w:val="Style12"/>
    <w:basedOn w:val="a1"/>
    <w:uiPriority w:val="99"/>
    <w:rsid w:val="008A2DC3"/>
    <w:pPr>
      <w:widowControl w:val="0"/>
      <w:autoSpaceDE w:val="0"/>
      <w:autoSpaceDN w:val="0"/>
      <w:adjustRightInd w:val="0"/>
      <w:spacing w:after="0" w:line="253" w:lineRule="exact"/>
    </w:pPr>
    <w:rPr>
      <w:rFonts w:ascii="Times New Roman" w:eastAsia="Times New Roman" w:hAnsi="Times New Roman"/>
      <w:sz w:val="24"/>
      <w:szCs w:val="24"/>
      <w:lang w:eastAsia="ru-RU"/>
    </w:rPr>
  </w:style>
  <w:style w:type="paragraph" w:customStyle="1" w:styleId="33">
    <w:name w:val="Основной текст3"/>
    <w:basedOn w:val="a1"/>
    <w:rsid w:val="008A2DC3"/>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FontStyle32">
    <w:name w:val="Font Style32"/>
    <w:rsid w:val="008A2DC3"/>
    <w:rPr>
      <w:rFonts w:ascii="Times New Roman" w:hAnsi="Times New Roman" w:cs="Times New Roman" w:hint="default"/>
      <w:sz w:val="20"/>
      <w:szCs w:val="20"/>
    </w:rPr>
  </w:style>
  <w:style w:type="character" w:customStyle="1" w:styleId="17">
    <w:name w:val="Основной текст1"/>
    <w:rsid w:val="008A2DC3"/>
    <w:rPr>
      <w:rFonts w:ascii="Times New Roman" w:eastAsia="Times New Roman" w:hAnsi="Times New Roman"/>
      <w:color w:val="000000"/>
      <w:spacing w:val="0"/>
      <w:w w:val="100"/>
      <w:position w:val="0"/>
      <w:sz w:val="25"/>
      <w:szCs w:val="25"/>
      <w:shd w:val="clear" w:color="auto" w:fill="FFFFFF"/>
      <w:lang w:val="ru-RU" w:eastAsia="ru-RU" w:bidi="ru-RU"/>
    </w:rPr>
  </w:style>
  <w:style w:type="character" w:customStyle="1" w:styleId="100">
    <w:name w:val="Основной текст + 10"/>
    <w:aliases w:val="5 pt,Полужирный,Основной текст + 7,Основной текст (3) + 11"/>
    <w:uiPriority w:val="99"/>
    <w:rsid w:val="008A2DC3"/>
    <w:rPr>
      <w:rFonts w:ascii="Times New Roman" w:eastAsia="Times New Roman" w:hAnsi="Times New Roman"/>
      <w:b/>
      <w:bCs/>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paragraph" w:styleId="afa">
    <w:name w:val="Normal (Web)"/>
    <w:aliases w:val="Обычный (Web),Обычный (веб) Знак Знак,Обычный (Web) Знак Знак Знак"/>
    <w:basedOn w:val="a1"/>
    <w:link w:val="afb"/>
    <w:uiPriority w:val="99"/>
    <w:unhideWhenUsed/>
    <w:qFormat/>
    <w:rsid w:val="00D167D0"/>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Strong"/>
    <w:uiPriority w:val="22"/>
    <w:qFormat/>
    <w:rsid w:val="00D167D0"/>
    <w:rPr>
      <w:b/>
      <w:bCs/>
    </w:rPr>
  </w:style>
  <w:style w:type="table" w:styleId="afd">
    <w:name w:val="Table Grid"/>
    <w:basedOn w:val="a3"/>
    <w:uiPriority w:val="59"/>
    <w:rsid w:val="001C3A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Основной текст6"/>
    <w:basedOn w:val="a1"/>
    <w:rsid w:val="001C3ABE"/>
    <w:pPr>
      <w:widowControl w:val="0"/>
      <w:shd w:val="clear" w:color="auto" w:fill="FFFFFF"/>
      <w:spacing w:after="0" w:line="226" w:lineRule="exact"/>
      <w:ind w:hanging="280"/>
    </w:pPr>
    <w:rPr>
      <w:rFonts w:ascii="Times New Roman" w:eastAsia="Times New Roman" w:hAnsi="Times New Roman"/>
      <w:sz w:val="18"/>
      <w:szCs w:val="18"/>
      <w:lang w:eastAsia="ru-RU"/>
    </w:rPr>
  </w:style>
  <w:style w:type="character" w:customStyle="1" w:styleId="52">
    <w:name w:val="Основной текст5"/>
    <w:rsid w:val="001C3ABE"/>
    <w:rPr>
      <w:color w:val="000000"/>
      <w:spacing w:val="0"/>
      <w:w w:val="100"/>
      <w:position w:val="0"/>
      <w:sz w:val="18"/>
      <w:szCs w:val="18"/>
      <w:shd w:val="clear" w:color="auto" w:fill="FFFFFF"/>
      <w:lang w:val="ru-RU" w:eastAsia="ru-RU" w:bidi="ru-RU"/>
    </w:rPr>
  </w:style>
  <w:style w:type="character" w:customStyle="1" w:styleId="afe">
    <w:name w:val="Основной текст + Полужирный"/>
    <w:aliases w:val="Интервал 0 pt1"/>
    <w:rsid w:val="001C3ABE"/>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character" w:customStyle="1" w:styleId="af3">
    <w:name w:val="Абзац списка Знак"/>
    <w:link w:val="af2"/>
    <w:uiPriority w:val="34"/>
    <w:rsid w:val="001C3ABE"/>
    <w:rPr>
      <w:sz w:val="22"/>
      <w:szCs w:val="22"/>
      <w:lang w:eastAsia="en-US"/>
    </w:rPr>
  </w:style>
  <w:style w:type="paragraph" w:customStyle="1" w:styleId="18">
    <w:name w:val="Абзац списка1"/>
    <w:basedOn w:val="a1"/>
    <w:rsid w:val="001C3ABE"/>
    <w:pPr>
      <w:ind w:left="720"/>
    </w:pPr>
    <w:rPr>
      <w:rFonts w:eastAsia="Times New Roman" w:cs="Calibri"/>
    </w:rPr>
  </w:style>
  <w:style w:type="character" w:customStyle="1" w:styleId="ListParagraphChar">
    <w:name w:val="List Paragraph Char"/>
    <w:link w:val="12"/>
    <w:locked/>
    <w:rsid w:val="001C3ABE"/>
    <w:rPr>
      <w:rFonts w:ascii="Times New Roman" w:eastAsia="Times New Roman" w:hAnsi="Times New Roman"/>
      <w:kern w:val="1"/>
    </w:rPr>
  </w:style>
  <w:style w:type="character" w:customStyle="1" w:styleId="19">
    <w:name w:val="Основной текст Знак1"/>
    <w:uiPriority w:val="99"/>
    <w:locked/>
    <w:rsid w:val="009B20B6"/>
    <w:rPr>
      <w:rFonts w:ascii="Times New Roman" w:hAnsi="Times New Roman" w:cs="Times New Roman"/>
      <w:shd w:val="clear" w:color="auto" w:fill="FFFFFF"/>
    </w:rPr>
  </w:style>
  <w:style w:type="paragraph" w:styleId="1a">
    <w:name w:val="toc 1"/>
    <w:basedOn w:val="a1"/>
    <w:next w:val="a1"/>
    <w:autoRedefine/>
    <w:semiHidden/>
    <w:rsid w:val="009B20B6"/>
    <w:pPr>
      <w:tabs>
        <w:tab w:val="right" w:leader="dot" w:pos="9769"/>
      </w:tabs>
      <w:spacing w:after="0" w:line="240" w:lineRule="auto"/>
    </w:pPr>
    <w:rPr>
      <w:rFonts w:ascii="Arial" w:eastAsia="Times New Roman" w:hAnsi="Arial"/>
      <w:noProof/>
      <w:sz w:val="24"/>
      <w:szCs w:val="20"/>
      <w:lang w:eastAsia="ru-RU"/>
    </w:rPr>
  </w:style>
  <w:style w:type="paragraph" w:customStyle="1" w:styleId="2">
    <w:name w:val="Стиль2"/>
    <w:basedOn w:val="a1"/>
    <w:link w:val="2a"/>
    <w:qFormat/>
    <w:rsid w:val="009B20B6"/>
    <w:pPr>
      <w:numPr>
        <w:ilvl w:val="1"/>
        <w:numId w:val="6"/>
      </w:numPr>
      <w:spacing w:after="0" w:line="240" w:lineRule="auto"/>
    </w:pPr>
    <w:rPr>
      <w:rFonts w:ascii="Times New Roman" w:eastAsia="Times New Roman" w:hAnsi="Times New Roman"/>
      <w:sz w:val="24"/>
      <w:szCs w:val="24"/>
      <w:lang w:val="x-none" w:eastAsia="x-none"/>
    </w:rPr>
  </w:style>
  <w:style w:type="character" w:customStyle="1" w:styleId="2a">
    <w:name w:val="Стиль2 Знак"/>
    <w:link w:val="2"/>
    <w:rsid w:val="009B20B6"/>
    <w:rPr>
      <w:rFonts w:ascii="Times New Roman" w:eastAsia="Times New Roman" w:hAnsi="Times New Roman"/>
      <w:sz w:val="24"/>
      <w:szCs w:val="24"/>
      <w:lang w:val="x-none" w:eastAsia="x-none"/>
    </w:rPr>
  </w:style>
  <w:style w:type="paragraph" w:customStyle="1" w:styleId="3">
    <w:name w:val="Стиль3"/>
    <w:basedOn w:val="a1"/>
    <w:link w:val="34"/>
    <w:qFormat/>
    <w:rsid w:val="009B20B6"/>
    <w:pPr>
      <w:numPr>
        <w:numId w:val="7"/>
      </w:numPr>
      <w:spacing w:after="0" w:line="360" w:lineRule="auto"/>
    </w:pPr>
    <w:rPr>
      <w:rFonts w:ascii="Times New Roman" w:eastAsia="Times New Roman" w:hAnsi="Times New Roman"/>
      <w:b/>
      <w:sz w:val="28"/>
      <w:szCs w:val="28"/>
      <w:lang w:val="x-none" w:eastAsia="x-none"/>
    </w:rPr>
  </w:style>
  <w:style w:type="character" w:customStyle="1" w:styleId="34">
    <w:name w:val="Стиль3 Знак"/>
    <w:link w:val="3"/>
    <w:rsid w:val="009B20B6"/>
    <w:rPr>
      <w:rFonts w:ascii="Times New Roman" w:eastAsia="Times New Roman" w:hAnsi="Times New Roman"/>
      <w:b/>
      <w:sz w:val="28"/>
      <w:szCs w:val="28"/>
      <w:lang w:val="x-none" w:eastAsia="x-none"/>
    </w:rPr>
  </w:style>
  <w:style w:type="paragraph" w:customStyle="1" w:styleId="4">
    <w:name w:val="Стиль4"/>
    <w:basedOn w:val="3"/>
    <w:link w:val="43"/>
    <w:qFormat/>
    <w:rsid w:val="009B20B6"/>
    <w:pPr>
      <w:numPr>
        <w:ilvl w:val="2"/>
      </w:numPr>
      <w:ind w:left="0" w:firstLine="710"/>
    </w:pPr>
    <w:rPr>
      <w:b w:val="0"/>
    </w:rPr>
  </w:style>
  <w:style w:type="character" w:customStyle="1" w:styleId="43">
    <w:name w:val="Стиль4 Знак"/>
    <w:link w:val="4"/>
    <w:rsid w:val="009B20B6"/>
    <w:rPr>
      <w:rFonts w:ascii="Times New Roman" w:eastAsia="Times New Roman" w:hAnsi="Times New Roman"/>
      <w:sz w:val="28"/>
      <w:szCs w:val="28"/>
      <w:lang w:val="x-none" w:eastAsia="x-none"/>
    </w:rPr>
  </w:style>
  <w:style w:type="character" w:customStyle="1" w:styleId="FontStyle46">
    <w:name w:val="Font Style46"/>
    <w:rsid w:val="009B20B6"/>
    <w:rPr>
      <w:rFonts w:ascii="Times New Roman" w:hAnsi="Times New Roman" w:cs="Times New Roman"/>
      <w:sz w:val="20"/>
      <w:szCs w:val="20"/>
    </w:rPr>
  </w:style>
  <w:style w:type="character" w:customStyle="1" w:styleId="Exact1">
    <w:name w:val="Основной текст Exact1"/>
    <w:uiPriority w:val="99"/>
    <w:rsid w:val="00303726"/>
    <w:rPr>
      <w:rFonts w:ascii="Times New Roman" w:hAnsi="Times New Roman" w:cs="Times New Roman"/>
      <w:color w:val="000000"/>
      <w:spacing w:val="0"/>
      <w:w w:val="100"/>
      <w:position w:val="0"/>
      <w:sz w:val="22"/>
      <w:szCs w:val="22"/>
      <w:u w:val="single"/>
      <w:shd w:val="clear" w:color="auto" w:fill="FFFFFF"/>
    </w:rPr>
  </w:style>
  <w:style w:type="paragraph" w:customStyle="1" w:styleId="Style11">
    <w:name w:val="Style11"/>
    <w:basedOn w:val="a1"/>
    <w:rsid w:val="00274E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0pt1">
    <w:name w:val="Основной текст + Полужирный;Интервал 0 pt1"/>
    <w:rsid w:val="00D53CE3"/>
    <w:rPr>
      <w:rFonts w:ascii="Times New Roman" w:eastAsia="Times New Roman" w:hAnsi="Times New Roman" w:cs="Times New Roman"/>
      <w:b/>
      <w:bCs/>
      <w:i w:val="0"/>
      <w:iCs w:val="0"/>
      <w:smallCaps w:val="0"/>
      <w:strike w:val="0"/>
      <w:spacing w:val="10"/>
      <w:sz w:val="25"/>
      <w:szCs w:val="25"/>
    </w:rPr>
  </w:style>
  <w:style w:type="character" w:styleId="aff">
    <w:name w:val="annotation reference"/>
    <w:uiPriority w:val="99"/>
    <w:semiHidden/>
    <w:unhideWhenUsed/>
    <w:rsid w:val="008240F9"/>
    <w:rPr>
      <w:sz w:val="16"/>
      <w:szCs w:val="16"/>
    </w:rPr>
  </w:style>
  <w:style w:type="paragraph" w:styleId="aff0">
    <w:name w:val="annotation text"/>
    <w:basedOn w:val="a1"/>
    <w:link w:val="aff1"/>
    <w:uiPriority w:val="99"/>
    <w:semiHidden/>
    <w:unhideWhenUsed/>
    <w:rsid w:val="008240F9"/>
    <w:rPr>
      <w:sz w:val="20"/>
      <w:szCs w:val="20"/>
    </w:rPr>
  </w:style>
  <w:style w:type="character" w:customStyle="1" w:styleId="aff1">
    <w:name w:val="Текст примечания Знак"/>
    <w:link w:val="aff0"/>
    <w:uiPriority w:val="99"/>
    <w:semiHidden/>
    <w:rsid w:val="008240F9"/>
    <w:rPr>
      <w:lang w:eastAsia="en-US"/>
    </w:rPr>
  </w:style>
  <w:style w:type="paragraph" w:styleId="aff2">
    <w:name w:val="annotation subject"/>
    <w:basedOn w:val="aff0"/>
    <w:next w:val="aff0"/>
    <w:link w:val="aff3"/>
    <w:uiPriority w:val="99"/>
    <w:semiHidden/>
    <w:unhideWhenUsed/>
    <w:rsid w:val="008240F9"/>
    <w:rPr>
      <w:b/>
      <w:bCs/>
    </w:rPr>
  </w:style>
  <w:style w:type="character" w:customStyle="1" w:styleId="aff3">
    <w:name w:val="Тема примечания Знак"/>
    <w:link w:val="aff2"/>
    <w:uiPriority w:val="99"/>
    <w:semiHidden/>
    <w:rsid w:val="008240F9"/>
    <w:rPr>
      <w:b/>
      <w:bCs/>
      <w:lang w:eastAsia="en-US"/>
    </w:rPr>
  </w:style>
  <w:style w:type="character" w:customStyle="1" w:styleId="2b">
    <w:name w:val="Основной текст (2) + Не курсив"/>
    <w:aliases w:val="Интервал 0 pt"/>
    <w:uiPriority w:val="99"/>
    <w:rsid w:val="003C1C0D"/>
    <w:rPr>
      <w:rFonts w:ascii="Times New Roman" w:eastAsia="Times New Roman" w:hAnsi="Times New Roman" w:cs="Times New Roman"/>
      <w:b w:val="0"/>
      <w:bCs w:val="0"/>
      <w:i w:val="0"/>
      <w:iCs w:val="0"/>
      <w:spacing w:val="5"/>
      <w:sz w:val="23"/>
      <w:szCs w:val="23"/>
      <w:shd w:val="clear" w:color="auto" w:fill="FFFFFF"/>
    </w:rPr>
  </w:style>
  <w:style w:type="character" w:customStyle="1" w:styleId="aff4">
    <w:name w:val="Основной текст + Курсив"/>
    <w:aliases w:val="Интервал 0 pt3"/>
    <w:uiPriority w:val="99"/>
    <w:rsid w:val="003C1C0D"/>
    <w:rPr>
      <w:rFonts w:ascii="Times New Roman" w:hAnsi="Times New Roman" w:cs="Times New Roman"/>
      <w:i/>
      <w:iCs/>
      <w:spacing w:val="4"/>
      <w:sz w:val="23"/>
      <w:szCs w:val="23"/>
      <w:shd w:val="clear" w:color="auto" w:fill="FFFFFF"/>
    </w:rPr>
  </w:style>
  <w:style w:type="character" w:customStyle="1" w:styleId="aff5">
    <w:name w:val="Основной текст + Малые прописные"/>
    <w:uiPriority w:val="99"/>
    <w:rsid w:val="003C1C0D"/>
    <w:rPr>
      <w:rFonts w:ascii="Times New Roman" w:hAnsi="Times New Roman" w:cs="Times New Roman"/>
      <w:smallCaps/>
      <w:spacing w:val="5"/>
      <w:sz w:val="23"/>
      <w:szCs w:val="23"/>
      <w:shd w:val="clear" w:color="auto" w:fill="FFFFFF"/>
      <w:lang w:val="en-US" w:eastAsia="en-US"/>
    </w:rPr>
  </w:style>
  <w:style w:type="character" w:customStyle="1" w:styleId="35">
    <w:name w:val="Основной текст (3)_"/>
    <w:uiPriority w:val="99"/>
    <w:locked/>
    <w:rsid w:val="003C1C0D"/>
    <w:rPr>
      <w:rFonts w:ascii="Times New Roman" w:hAnsi="Times New Roman" w:cs="Times New Roman"/>
      <w:i/>
      <w:iCs/>
      <w:spacing w:val="8"/>
      <w:shd w:val="clear" w:color="auto" w:fill="FFFFFF"/>
    </w:rPr>
  </w:style>
  <w:style w:type="character" w:customStyle="1" w:styleId="aff6">
    <w:name w:val="Сноска_"/>
    <w:link w:val="aff7"/>
    <w:uiPriority w:val="99"/>
    <w:locked/>
    <w:rsid w:val="003C1C0D"/>
    <w:rPr>
      <w:rFonts w:ascii="Times New Roman" w:hAnsi="Times New Roman"/>
      <w:spacing w:val="5"/>
      <w:sz w:val="23"/>
      <w:szCs w:val="23"/>
      <w:shd w:val="clear" w:color="auto" w:fill="FFFFFF"/>
    </w:rPr>
  </w:style>
  <w:style w:type="paragraph" w:customStyle="1" w:styleId="aff7">
    <w:name w:val="Сноска"/>
    <w:basedOn w:val="a1"/>
    <w:link w:val="aff6"/>
    <w:uiPriority w:val="99"/>
    <w:rsid w:val="003C1C0D"/>
    <w:pPr>
      <w:widowControl w:val="0"/>
      <w:shd w:val="clear" w:color="auto" w:fill="FFFFFF"/>
      <w:spacing w:after="60" w:line="240" w:lineRule="atLeast"/>
    </w:pPr>
    <w:rPr>
      <w:rFonts w:ascii="Times New Roman" w:hAnsi="Times New Roman"/>
      <w:spacing w:val="5"/>
      <w:sz w:val="23"/>
      <w:szCs w:val="23"/>
      <w:lang w:eastAsia="ru-RU"/>
    </w:rPr>
  </w:style>
  <w:style w:type="character" w:customStyle="1" w:styleId="aff8">
    <w:name w:val="Подпись к таблице_"/>
    <w:link w:val="1b"/>
    <w:rsid w:val="003C1C0D"/>
    <w:rPr>
      <w:sz w:val="23"/>
      <w:szCs w:val="23"/>
      <w:shd w:val="clear" w:color="auto" w:fill="FFFFFF"/>
    </w:rPr>
  </w:style>
  <w:style w:type="paragraph" w:customStyle="1" w:styleId="1b">
    <w:name w:val="Подпись к таблице1"/>
    <w:basedOn w:val="a1"/>
    <w:link w:val="aff8"/>
    <w:rsid w:val="003C1C0D"/>
    <w:pPr>
      <w:shd w:val="clear" w:color="auto" w:fill="FFFFFF"/>
      <w:spacing w:after="0" w:line="240" w:lineRule="atLeast"/>
    </w:pPr>
    <w:rPr>
      <w:sz w:val="23"/>
      <w:szCs w:val="23"/>
      <w:shd w:val="clear" w:color="auto" w:fill="FFFFFF"/>
      <w:lang w:eastAsia="ru-RU"/>
    </w:rPr>
  </w:style>
  <w:style w:type="character" w:customStyle="1" w:styleId="aff9">
    <w:name w:val="Подпись к таблице"/>
    <w:rsid w:val="003C1C0D"/>
    <w:rPr>
      <w:sz w:val="23"/>
      <w:szCs w:val="23"/>
      <w:u w:val="single"/>
      <w:shd w:val="clear" w:color="auto" w:fill="FFFFFF"/>
      <w:lang w:bidi="ar-SA"/>
    </w:rPr>
  </w:style>
  <w:style w:type="numbering" w:customStyle="1" w:styleId="1c">
    <w:name w:val="Нет списка1"/>
    <w:next w:val="a4"/>
    <w:uiPriority w:val="99"/>
    <w:semiHidden/>
    <w:unhideWhenUsed/>
    <w:rsid w:val="003C1C0D"/>
  </w:style>
  <w:style w:type="character" w:styleId="affa">
    <w:name w:val="FollowedHyperlink"/>
    <w:uiPriority w:val="99"/>
    <w:semiHidden/>
    <w:unhideWhenUsed/>
    <w:rsid w:val="003C1C0D"/>
    <w:rPr>
      <w:color w:val="800080"/>
      <w:u w:val="single"/>
    </w:rPr>
  </w:style>
  <w:style w:type="paragraph" w:customStyle="1" w:styleId="font5">
    <w:name w:val="font5"/>
    <w:basedOn w:val="a1"/>
    <w:rsid w:val="003C1C0D"/>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1"/>
    <w:rsid w:val="003C1C0D"/>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1"/>
    <w:rsid w:val="003C1C0D"/>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8">
    <w:name w:val="font8"/>
    <w:basedOn w:val="a1"/>
    <w:rsid w:val="003C1C0D"/>
    <w:pPr>
      <w:spacing w:before="100" w:beforeAutospacing="1" w:after="100" w:afterAutospacing="1" w:line="240" w:lineRule="auto"/>
    </w:pPr>
    <w:rPr>
      <w:rFonts w:ascii="Arial" w:eastAsia="Times New Roman" w:hAnsi="Arial" w:cs="Arial"/>
      <w:b/>
      <w:bCs/>
      <w:i/>
      <w:iCs/>
      <w:color w:val="000000"/>
      <w:sz w:val="14"/>
      <w:szCs w:val="14"/>
      <w:lang w:eastAsia="ru-RU"/>
    </w:rPr>
  </w:style>
  <w:style w:type="paragraph" w:customStyle="1" w:styleId="font9">
    <w:name w:val="font9"/>
    <w:basedOn w:val="a1"/>
    <w:rsid w:val="003C1C0D"/>
    <w:pPr>
      <w:spacing w:before="100" w:beforeAutospacing="1" w:after="100" w:afterAutospacing="1" w:line="240" w:lineRule="auto"/>
    </w:pPr>
    <w:rPr>
      <w:rFonts w:ascii="Symbol" w:eastAsia="Times New Roman" w:hAnsi="Symbol"/>
      <w:color w:val="000000"/>
      <w:lang w:eastAsia="ru-RU"/>
    </w:rPr>
  </w:style>
  <w:style w:type="paragraph" w:customStyle="1" w:styleId="xl65">
    <w:name w:val="xl65"/>
    <w:basedOn w:val="a1"/>
    <w:rsid w:val="003C1C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1"/>
    <w:rsid w:val="003C1C0D"/>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1"/>
    <w:rsid w:val="003C1C0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1"/>
    <w:rsid w:val="003C1C0D"/>
    <w:pPr>
      <w:pBdr>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69">
    <w:name w:val="xl69"/>
    <w:basedOn w:val="a1"/>
    <w:rsid w:val="003C1C0D"/>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0">
    <w:name w:val="xl70"/>
    <w:basedOn w:val="a1"/>
    <w:rsid w:val="003C1C0D"/>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1"/>
    <w:rsid w:val="003C1C0D"/>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1"/>
    <w:rsid w:val="003C1C0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1"/>
    <w:rsid w:val="003C1C0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1"/>
    <w:rsid w:val="003C1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rsid w:val="003C1C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1"/>
    <w:rsid w:val="003C1C0D"/>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7">
    <w:name w:val="xl77"/>
    <w:basedOn w:val="a1"/>
    <w:rsid w:val="003C1C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1"/>
    <w:rsid w:val="003C1C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rsid w:val="003C1C0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rsid w:val="003C1C0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1"/>
    <w:rsid w:val="003C1C0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1"/>
    <w:rsid w:val="003C1C0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1"/>
    <w:rsid w:val="003C1C0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1"/>
    <w:rsid w:val="003C1C0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1"/>
    <w:rsid w:val="003C1C0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1"/>
    <w:rsid w:val="003C1C0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3">
    <w:name w:val="xl63"/>
    <w:basedOn w:val="a1"/>
    <w:rsid w:val="001C39B7"/>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4">
    <w:name w:val="xl64"/>
    <w:basedOn w:val="a1"/>
    <w:rsid w:val="001C3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90">
    <w:name w:val="Заголовок 9 Знак"/>
    <w:link w:val="9"/>
    <w:uiPriority w:val="9"/>
    <w:semiHidden/>
    <w:rsid w:val="00667794"/>
    <w:rPr>
      <w:rFonts w:ascii="Cambria" w:eastAsia="Times New Roman" w:hAnsi="Cambria" w:cs="Times New Roman"/>
      <w:sz w:val="22"/>
      <w:szCs w:val="22"/>
      <w:lang w:eastAsia="en-US"/>
    </w:rPr>
  </w:style>
  <w:style w:type="paragraph" w:styleId="affb">
    <w:name w:val="footnote text"/>
    <w:basedOn w:val="a1"/>
    <w:link w:val="affc"/>
    <w:uiPriority w:val="99"/>
    <w:unhideWhenUsed/>
    <w:rsid w:val="00667794"/>
    <w:pPr>
      <w:widowControl w:val="0"/>
      <w:suppressAutoHyphens/>
      <w:autoSpaceDE w:val="0"/>
      <w:spacing w:after="0" w:line="240" w:lineRule="auto"/>
    </w:pPr>
    <w:rPr>
      <w:rFonts w:ascii="Times New Roman" w:eastAsia="Times New Roman" w:hAnsi="Times New Roman"/>
      <w:i/>
      <w:iCs/>
      <w:sz w:val="20"/>
      <w:szCs w:val="20"/>
      <w:lang w:val="x-none" w:eastAsia="zh-CN"/>
    </w:rPr>
  </w:style>
  <w:style w:type="character" w:customStyle="1" w:styleId="affc">
    <w:name w:val="Текст сноски Знак"/>
    <w:link w:val="affb"/>
    <w:uiPriority w:val="99"/>
    <w:rsid w:val="00667794"/>
    <w:rPr>
      <w:rFonts w:ascii="Times New Roman" w:eastAsia="Times New Roman" w:hAnsi="Times New Roman"/>
      <w:i/>
      <w:iCs/>
      <w:lang w:val="x-none" w:eastAsia="zh-CN"/>
    </w:rPr>
  </w:style>
  <w:style w:type="character" w:styleId="affd">
    <w:name w:val="footnote reference"/>
    <w:uiPriority w:val="99"/>
    <w:unhideWhenUsed/>
    <w:rsid w:val="00667794"/>
    <w:rPr>
      <w:vertAlign w:val="superscript"/>
    </w:rPr>
  </w:style>
  <w:style w:type="paragraph" w:customStyle="1" w:styleId="affe">
    <w:name w:val="Текст с отступом"/>
    <w:basedOn w:val="a1"/>
    <w:rsid w:val="00E27123"/>
    <w:pPr>
      <w:suppressAutoHyphens/>
      <w:spacing w:after="0" w:line="240" w:lineRule="auto"/>
      <w:ind w:left="567" w:right="284" w:firstLine="284"/>
      <w:jc w:val="both"/>
    </w:pPr>
    <w:rPr>
      <w:rFonts w:ascii="Times New Roman" w:eastAsia="Times New Roman" w:hAnsi="Times New Roman"/>
      <w:i/>
      <w:iCs/>
      <w:sz w:val="24"/>
      <w:szCs w:val="24"/>
      <w:lang w:eastAsia="ru-RU"/>
    </w:rPr>
  </w:style>
  <w:style w:type="paragraph" w:customStyle="1" w:styleId="1d">
    <w:name w:val="Обычный1"/>
    <w:rsid w:val="00E27123"/>
    <w:pPr>
      <w:suppressAutoHyphens/>
      <w:jc w:val="both"/>
    </w:pPr>
    <w:rPr>
      <w:rFonts w:ascii="Arial" w:eastAsia="Arial" w:hAnsi="Arial" w:cs="Arial"/>
      <w:lang w:eastAsia="zh-CN"/>
    </w:rPr>
  </w:style>
  <w:style w:type="paragraph" w:customStyle="1" w:styleId="xl87">
    <w:name w:val="xl87"/>
    <w:basedOn w:val="a1"/>
    <w:rsid w:val="00B9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1"/>
    <w:rsid w:val="00B9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1"/>
    <w:rsid w:val="00B919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1"/>
    <w:rsid w:val="00B919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41">
    <w:name w:val="Заголовок 4 Знак"/>
    <w:link w:val="40"/>
    <w:uiPriority w:val="9"/>
    <w:rsid w:val="00886884"/>
    <w:rPr>
      <w:rFonts w:ascii="Arial" w:eastAsia="Lucida Sans Unicode" w:hAnsi="Arial"/>
      <w:caps/>
      <w:kern w:val="1"/>
      <w:sz w:val="36"/>
      <w:szCs w:val="24"/>
      <w:lang w:eastAsia="ar-SA"/>
    </w:rPr>
  </w:style>
  <w:style w:type="character" w:customStyle="1" w:styleId="50">
    <w:name w:val="Заголовок 5 Знак"/>
    <w:link w:val="5"/>
    <w:uiPriority w:val="9"/>
    <w:rsid w:val="00886884"/>
    <w:rPr>
      <w:rFonts w:ascii="Times New Roman" w:eastAsia="Times New Roman" w:hAnsi="Times New Roman"/>
      <w:b/>
      <w:sz w:val="28"/>
      <w:lang w:eastAsia="ar-SA"/>
    </w:rPr>
  </w:style>
  <w:style w:type="character" w:customStyle="1" w:styleId="60">
    <w:name w:val="Заголовок 6 Знак"/>
    <w:link w:val="6"/>
    <w:uiPriority w:val="9"/>
    <w:rsid w:val="00886884"/>
    <w:rPr>
      <w:rFonts w:ascii="Cambria" w:eastAsia="Times New Roman" w:hAnsi="Cambria"/>
      <w:i/>
      <w:iCs/>
      <w:color w:val="243F60"/>
      <w:lang w:eastAsia="ar-SA"/>
    </w:rPr>
  </w:style>
  <w:style w:type="character" w:customStyle="1" w:styleId="70">
    <w:name w:val="Заголовок 7 Знак"/>
    <w:link w:val="7"/>
    <w:uiPriority w:val="9"/>
    <w:rsid w:val="00886884"/>
    <w:rPr>
      <w:rFonts w:ascii="Cambria" w:eastAsia="Times New Roman" w:hAnsi="Cambria"/>
      <w:i/>
      <w:iCs/>
      <w:color w:val="404040"/>
      <w:sz w:val="24"/>
      <w:szCs w:val="24"/>
    </w:rPr>
  </w:style>
  <w:style w:type="paragraph" w:customStyle="1" w:styleId="afff">
    <w:name w:val="Подпункт"/>
    <w:basedOn w:val="a1"/>
    <w:link w:val="2c"/>
    <w:rsid w:val="00886884"/>
    <w:pPr>
      <w:spacing w:after="0" w:line="360" w:lineRule="auto"/>
      <w:ind w:left="1134" w:hanging="1134"/>
      <w:jc w:val="both"/>
    </w:pPr>
    <w:rPr>
      <w:rFonts w:ascii="Times New Roman" w:eastAsia="Times New Roman" w:hAnsi="Times New Roman"/>
      <w:snapToGrid w:val="0"/>
      <w:sz w:val="28"/>
      <w:szCs w:val="20"/>
      <w:lang w:eastAsia="ru-RU"/>
    </w:rPr>
  </w:style>
  <w:style w:type="character" w:customStyle="1" w:styleId="2c">
    <w:name w:val="Подпункт Знак2"/>
    <w:link w:val="afff"/>
    <w:locked/>
    <w:rsid w:val="00886884"/>
    <w:rPr>
      <w:rFonts w:ascii="Times New Roman" w:eastAsia="Times New Roman" w:hAnsi="Times New Roman"/>
      <w:snapToGrid w:val="0"/>
      <w:sz w:val="28"/>
    </w:rPr>
  </w:style>
  <w:style w:type="paragraph" w:customStyle="1" w:styleId="afff0">
    <w:name w:val="Таблица текст"/>
    <w:basedOn w:val="a1"/>
    <w:uiPriority w:val="34"/>
    <w:qFormat/>
    <w:rsid w:val="00886884"/>
    <w:pPr>
      <w:spacing w:before="40" w:after="40" w:line="240" w:lineRule="auto"/>
      <w:ind w:left="57" w:right="57"/>
    </w:pPr>
    <w:rPr>
      <w:rFonts w:ascii="Times New Roman" w:eastAsia="Times New Roman" w:hAnsi="Times New Roman"/>
      <w:snapToGrid w:val="0"/>
      <w:sz w:val="24"/>
      <w:szCs w:val="20"/>
      <w:lang w:eastAsia="ru-RU"/>
    </w:rPr>
  </w:style>
  <w:style w:type="paragraph" w:customStyle="1" w:styleId="afff1">
    <w:name w:val="Таблица шапка"/>
    <w:basedOn w:val="a1"/>
    <w:uiPriority w:val="34"/>
    <w:qFormat/>
    <w:rsid w:val="00886884"/>
    <w:pPr>
      <w:keepNext/>
      <w:spacing w:before="40" w:after="40" w:line="240" w:lineRule="auto"/>
      <w:ind w:left="57" w:right="57"/>
    </w:pPr>
    <w:rPr>
      <w:rFonts w:ascii="Times New Roman" w:eastAsia="Times New Roman" w:hAnsi="Times New Roman"/>
      <w:snapToGrid w:val="0"/>
      <w:szCs w:val="20"/>
      <w:lang w:eastAsia="ru-RU"/>
    </w:rPr>
  </w:style>
  <w:style w:type="paragraph" w:customStyle="1" w:styleId="20">
    <w:name w:val="Пункт2"/>
    <w:basedOn w:val="a1"/>
    <w:rsid w:val="00886884"/>
    <w:pPr>
      <w:keepNext/>
      <w:numPr>
        <w:ilvl w:val="2"/>
        <w:numId w:val="11"/>
      </w:numPr>
      <w:suppressAutoHyphens/>
      <w:spacing w:before="240" w:after="120" w:line="240" w:lineRule="auto"/>
      <w:outlineLvl w:val="2"/>
    </w:pPr>
    <w:rPr>
      <w:rFonts w:ascii="Times New Roman" w:eastAsia="Times New Roman" w:hAnsi="Times New Roman"/>
      <w:b/>
      <w:snapToGrid w:val="0"/>
      <w:sz w:val="28"/>
      <w:szCs w:val="20"/>
      <w:lang w:eastAsia="ru-RU"/>
    </w:rPr>
  </w:style>
  <w:style w:type="character" w:customStyle="1" w:styleId="afff2">
    <w:name w:val="комментарий"/>
    <w:rsid w:val="00886884"/>
    <w:rPr>
      <w:b/>
      <w:i/>
      <w:shd w:val="clear" w:color="auto" w:fill="FFFF99"/>
    </w:rPr>
  </w:style>
  <w:style w:type="character" w:styleId="HTML1">
    <w:name w:val="HTML Code"/>
    <w:rsid w:val="00886884"/>
    <w:rPr>
      <w:rFonts w:ascii="Courier New" w:eastAsia="Times New Roman" w:hAnsi="Courier New" w:cs="Courier New"/>
      <w:sz w:val="20"/>
      <w:szCs w:val="20"/>
    </w:rPr>
  </w:style>
  <w:style w:type="paragraph" w:styleId="36">
    <w:name w:val="Body Text 3"/>
    <w:basedOn w:val="a1"/>
    <w:link w:val="37"/>
    <w:unhideWhenUsed/>
    <w:rsid w:val="00886884"/>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link w:val="36"/>
    <w:rsid w:val="00886884"/>
    <w:rPr>
      <w:rFonts w:ascii="Times New Roman" w:eastAsia="Times New Roman" w:hAnsi="Times New Roman"/>
      <w:sz w:val="16"/>
      <w:szCs w:val="16"/>
    </w:rPr>
  </w:style>
  <w:style w:type="paragraph" w:styleId="afff3">
    <w:name w:val="Plain Text"/>
    <w:basedOn w:val="a1"/>
    <w:link w:val="afff4"/>
    <w:unhideWhenUsed/>
    <w:rsid w:val="00886884"/>
    <w:pPr>
      <w:spacing w:after="0" w:line="240" w:lineRule="auto"/>
    </w:pPr>
    <w:rPr>
      <w:rFonts w:ascii="Courier New" w:eastAsia="Times New Roman" w:hAnsi="Courier New" w:cs="Courier New"/>
      <w:sz w:val="20"/>
      <w:szCs w:val="20"/>
      <w:lang w:eastAsia="ru-RU"/>
    </w:rPr>
  </w:style>
  <w:style w:type="character" w:customStyle="1" w:styleId="afff4">
    <w:name w:val="Текст Знак"/>
    <w:link w:val="afff3"/>
    <w:rsid w:val="00886884"/>
    <w:rPr>
      <w:rFonts w:ascii="Courier New" w:eastAsia="Times New Roman" w:hAnsi="Courier New" w:cs="Courier New"/>
    </w:rPr>
  </w:style>
  <w:style w:type="paragraph" w:customStyle="1" w:styleId="ConsNormal">
    <w:name w:val="ConsNormal"/>
    <w:rsid w:val="00886884"/>
    <w:pPr>
      <w:widowControl w:val="0"/>
      <w:autoSpaceDE w:val="0"/>
      <w:autoSpaceDN w:val="0"/>
      <w:adjustRightInd w:val="0"/>
      <w:ind w:firstLine="720"/>
    </w:pPr>
    <w:rPr>
      <w:rFonts w:ascii="Arial" w:eastAsia="Times New Roman" w:hAnsi="Arial" w:cs="Arial"/>
    </w:rPr>
  </w:style>
  <w:style w:type="numbering" w:customStyle="1" w:styleId="110">
    <w:name w:val="Нет списка11"/>
    <w:next w:val="a4"/>
    <w:uiPriority w:val="99"/>
    <w:semiHidden/>
    <w:unhideWhenUsed/>
    <w:rsid w:val="00886884"/>
  </w:style>
  <w:style w:type="numbering" w:customStyle="1" w:styleId="2d">
    <w:name w:val="Нет списка2"/>
    <w:next w:val="a4"/>
    <w:uiPriority w:val="99"/>
    <w:semiHidden/>
    <w:unhideWhenUsed/>
    <w:rsid w:val="00886884"/>
  </w:style>
  <w:style w:type="numbering" w:customStyle="1" w:styleId="111">
    <w:name w:val="Нет списка111"/>
    <w:next w:val="a4"/>
    <w:uiPriority w:val="99"/>
    <w:semiHidden/>
    <w:unhideWhenUsed/>
    <w:rsid w:val="00886884"/>
  </w:style>
  <w:style w:type="paragraph" w:customStyle="1" w:styleId="afff5">
    <w:name w:val="Содержимое таблицы"/>
    <w:basedOn w:val="a1"/>
    <w:rsid w:val="00886884"/>
    <w:pPr>
      <w:widowControl w:val="0"/>
      <w:suppressLineNumbers/>
      <w:suppressAutoHyphens/>
      <w:spacing w:after="0" w:line="240" w:lineRule="auto"/>
    </w:pPr>
    <w:rPr>
      <w:rFonts w:ascii="Arial" w:eastAsia="Lucida Sans Unicode" w:hAnsi="Arial"/>
      <w:kern w:val="1"/>
      <w:sz w:val="20"/>
      <w:szCs w:val="24"/>
      <w:lang w:eastAsia="ar-SA"/>
    </w:rPr>
  </w:style>
  <w:style w:type="paragraph" w:customStyle="1" w:styleId="1e">
    <w:name w:val="Обычный отступ1"/>
    <w:basedOn w:val="a1"/>
    <w:rsid w:val="00886884"/>
    <w:pPr>
      <w:widowControl w:val="0"/>
      <w:suppressAutoHyphens/>
      <w:spacing w:after="0" w:line="240" w:lineRule="auto"/>
      <w:ind w:left="720"/>
    </w:pPr>
    <w:rPr>
      <w:rFonts w:ascii="Arial" w:eastAsia="Lucida Sans Unicode" w:hAnsi="Arial"/>
      <w:kern w:val="1"/>
      <w:sz w:val="20"/>
      <w:szCs w:val="24"/>
      <w:lang w:eastAsia="ar-SA"/>
    </w:rPr>
  </w:style>
  <w:style w:type="character" w:customStyle="1" w:styleId="WW8Num3z0">
    <w:name w:val="WW8Num3z0"/>
    <w:rsid w:val="00886884"/>
    <w:rPr>
      <w:rFonts w:ascii="Symbol" w:hAnsi="Symbol" w:cs="OpenSymbol"/>
    </w:rPr>
  </w:style>
  <w:style w:type="character" w:customStyle="1" w:styleId="WW8Num4z0">
    <w:name w:val="WW8Num4z0"/>
    <w:rsid w:val="00886884"/>
    <w:rPr>
      <w:rFonts w:ascii="Symbol" w:hAnsi="Symbol" w:cs="OpenSymbol"/>
    </w:rPr>
  </w:style>
  <w:style w:type="character" w:customStyle="1" w:styleId="44">
    <w:name w:val="Основной шрифт абзаца4"/>
    <w:rsid w:val="00886884"/>
  </w:style>
  <w:style w:type="character" w:customStyle="1" w:styleId="Absatz-Standardschriftart">
    <w:name w:val="Absatz-Standardschriftart"/>
    <w:rsid w:val="00886884"/>
  </w:style>
  <w:style w:type="character" w:customStyle="1" w:styleId="WW-Absatz-Standardschriftart">
    <w:name w:val="WW-Absatz-Standardschriftart"/>
    <w:rsid w:val="00886884"/>
  </w:style>
  <w:style w:type="character" w:customStyle="1" w:styleId="WW-Absatz-Standardschriftart1">
    <w:name w:val="WW-Absatz-Standardschriftart1"/>
    <w:rsid w:val="00886884"/>
  </w:style>
  <w:style w:type="character" w:customStyle="1" w:styleId="38">
    <w:name w:val="Основной шрифт абзаца3"/>
    <w:rsid w:val="00886884"/>
  </w:style>
  <w:style w:type="character" w:customStyle="1" w:styleId="WW-Absatz-Standardschriftart11">
    <w:name w:val="WW-Absatz-Standardschriftart11"/>
    <w:rsid w:val="00886884"/>
  </w:style>
  <w:style w:type="character" w:customStyle="1" w:styleId="WW8Num5z0">
    <w:name w:val="WW8Num5z0"/>
    <w:rsid w:val="00886884"/>
    <w:rPr>
      <w:rFonts w:ascii="Symbol" w:hAnsi="Symbol" w:cs="OpenSymbol"/>
    </w:rPr>
  </w:style>
  <w:style w:type="character" w:customStyle="1" w:styleId="WW-Absatz-Standardschriftart111">
    <w:name w:val="WW-Absatz-Standardschriftart111"/>
    <w:rsid w:val="00886884"/>
  </w:style>
  <w:style w:type="character" w:customStyle="1" w:styleId="WW-Absatz-Standardschriftart1111">
    <w:name w:val="WW-Absatz-Standardschriftart1111"/>
    <w:rsid w:val="00886884"/>
  </w:style>
  <w:style w:type="character" w:customStyle="1" w:styleId="WW-Absatz-Standardschriftart11111">
    <w:name w:val="WW-Absatz-Standardschriftart11111"/>
    <w:rsid w:val="00886884"/>
  </w:style>
  <w:style w:type="character" w:customStyle="1" w:styleId="WW-Absatz-Standardschriftart111111">
    <w:name w:val="WW-Absatz-Standardschriftart111111"/>
    <w:rsid w:val="00886884"/>
  </w:style>
  <w:style w:type="character" w:customStyle="1" w:styleId="WW-Absatz-Standardschriftart1111111">
    <w:name w:val="WW-Absatz-Standardschriftart1111111"/>
    <w:rsid w:val="00886884"/>
  </w:style>
  <w:style w:type="character" w:customStyle="1" w:styleId="WW-Absatz-Standardschriftart11111111">
    <w:name w:val="WW-Absatz-Standardschriftart11111111"/>
    <w:rsid w:val="00886884"/>
  </w:style>
  <w:style w:type="character" w:customStyle="1" w:styleId="WW-Absatz-Standardschriftart111111111">
    <w:name w:val="WW-Absatz-Standardschriftart111111111"/>
    <w:rsid w:val="00886884"/>
  </w:style>
  <w:style w:type="character" w:customStyle="1" w:styleId="WW-Absatz-Standardschriftart1111111111">
    <w:name w:val="WW-Absatz-Standardschriftart1111111111"/>
    <w:rsid w:val="00886884"/>
  </w:style>
  <w:style w:type="character" w:customStyle="1" w:styleId="WW8Num6z0">
    <w:name w:val="WW8Num6z0"/>
    <w:rsid w:val="00886884"/>
    <w:rPr>
      <w:rFonts w:ascii="Symbol" w:hAnsi="Symbol" w:cs="OpenSymbol"/>
    </w:rPr>
  </w:style>
  <w:style w:type="character" w:customStyle="1" w:styleId="2e">
    <w:name w:val="Основной шрифт абзаца2"/>
    <w:rsid w:val="00886884"/>
  </w:style>
  <w:style w:type="character" w:customStyle="1" w:styleId="WW-Absatz-Standardschriftart11111111111">
    <w:name w:val="WW-Absatz-Standardschriftart11111111111"/>
    <w:rsid w:val="00886884"/>
  </w:style>
  <w:style w:type="character" w:customStyle="1" w:styleId="WW-Absatz-Standardschriftart111111111111">
    <w:name w:val="WW-Absatz-Standardschriftart111111111111"/>
    <w:rsid w:val="00886884"/>
  </w:style>
  <w:style w:type="character" w:customStyle="1" w:styleId="WW-Absatz-Standardschriftart1111111111111">
    <w:name w:val="WW-Absatz-Standardschriftart1111111111111"/>
    <w:rsid w:val="00886884"/>
  </w:style>
  <w:style w:type="character" w:customStyle="1" w:styleId="WW-Absatz-Standardschriftart11111111111111">
    <w:name w:val="WW-Absatz-Standardschriftart11111111111111"/>
    <w:rsid w:val="00886884"/>
  </w:style>
  <w:style w:type="character" w:customStyle="1" w:styleId="WW8Num2z0">
    <w:name w:val="WW8Num2z0"/>
    <w:rsid w:val="00886884"/>
    <w:rPr>
      <w:rFonts w:ascii="Symbol" w:hAnsi="Symbol" w:cs="OpenSymbol"/>
    </w:rPr>
  </w:style>
  <w:style w:type="character" w:customStyle="1" w:styleId="WW-Absatz-Standardschriftart111111111111111">
    <w:name w:val="WW-Absatz-Standardschriftart111111111111111"/>
    <w:rsid w:val="00886884"/>
  </w:style>
  <w:style w:type="character" w:customStyle="1" w:styleId="WW-Absatz-Standardschriftart1111111111111111">
    <w:name w:val="WW-Absatz-Standardschriftart1111111111111111"/>
    <w:rsid w:val="00886884"/>
  </w:style>
  <w:style w:type="character" w:customStyle="1" w:styleId="WW-Absatz-Standardschriftart11111111111111111">
    <w:name w:val="WW-Absatz-Standardschriftart11111111111111111"/>
    <w:rsid w:val="00886884"/>
  </w:style>
  <w:style w:type="character" w:customStyle="1" w:styleId="WW-Absatz-Standardschriftart111111111111111111">
    <w:name w:val="WW-Absatz-Standardschriftart111111111111111111"/>
    <w:rsid w:val="00886884"/>
  </w:style>
  <w:style w:type="character" w:customStyle="1" w:styleId="WW-Absatz-Standardschriftart1111111111111111111">
    <w:name w:val="WW-Absatz-Standardschriftart1111111111111111111"/>
    <w:rsid w:val="00886884"/>
  </w:style>
  <w:style w:type="character" w:customStyle="1" w:styleId="WW-Absatz-Standardschriftart11111111111111111111">
    <w:name w:val="WW-Absatz-Standardschriftart11111111111111111111"/>
    <w:rsid w:val="00886884"/>
  </w:style>
  <w:style w:type="character" w:customStyle="1" w:styleId="WW-Absatz-Standardschriftart111111111111111111111">
    <w:name w:val="WW-Absatz-Standardschriftart111111111111111111111"/>
    <w:rsid w:val="00886884"/>
  </w:style>
  <w:style w:type="character" w:customStyle="1" w:styleId="WW-Absatz-Standardschriftart1111111111111111111111">
    <w:name w:val="WW-Absatz-Standardschriftart1111111111111111111111"/>
    <w:rsid w:val="00886884"/>
  </w:style>
  <w:style w:type="character" w:customStyle="1" w:styleId="WW-Absatz-Standardschriftart11111111111111111111111">
    <w:name w:val="WW-Absatz-Standardschriftart11111111111111111111111"/>
    <w:rsid w:val="00886884"/>
  </w:style>
  <w:style w:type="character" w:customStyle="1" w:styleId="WW-Absatz-Standardschriftart111111111111111111111111">
    <w:name w:val="WW-Absatz-Standardschriftart111111111111111111111111"/>
    <w:rsid w:val="00886884"/>
  </w:style>
  <w:style w:type="character" w:customStyle="1" w:styleId="WW-Absatz-Standardschriftart1111111111111111111111111">
    <w:name w:val="WW-Absatz-Standardschriftart1111111111111111111111111"/>
    <w:rsid w:val="00886884"/>
  </w:style>
  <w:style w:type="character" w:customStyle="1" w:styleId="WW-Absatz-Standardschriftart11111111111111111111111111">
    <w:name w:val="WW-Absatz-Standardschriftart11111111111111111111111111"/>
    <w:rsid w:val="00886884"/>
  </w:style>
  <w:style w:type="character" w:customStyle="1" w:styleId="WW-Absatz-Standardschriftart111111111111111111111111111">
    <w:name w:val="WW-Absatz-Standardschriftart111111111111111111111111111"/>
    <w:rsid w:val="00886884"/>
  </w:style>
  <w:style w:type="character" w:customStyle="1" w:styleId="WW-Absatz-Standardschriftart1111111111111111111111111111">
    <w:name w:val="WW-Absatz-Standardschriftart1111111111111111111111111111"/>
    <w:rsid w:val="00886884"/>
  </w:style>
  <w:style w:type="character" w:customStyle="1" w:styleId="WW-Absatz-Standardschriftart11111111111111111111111111111">
    <w:name w:val="WW-Absatz-Standardschriftart11111111111111111111111111111"/>
    <w:rsid w:val="00886884"/>
  </w:style>
  <w:style w:type="character" w:customStyle="1" w:styleId="WW-Absatz-Standardschriftart111111111111111111111111111111">
    <w:name w:val="WW-Absatz-Standardschriftart111111111111111111111111111111"/>
    <w:rsid w:val="00886884"/>
  </w:style>
  <w:style w:type="character" w:customStyle="1" w:styleId="WW-Absatz-Standardschriftart1111111111111111111111111111111">
    <w:name w:val="WW-Absatz-Standardschriftart1111111111111111111111111111111"/>
    <w:rsid w:val="00886884"/>
  </w:style>
  <w:style w:type="character" w:customStyle="1" w:styleId="WW-Absatz-Standardschriftart11111111111111111111111111111111">
    <w:name w:val="WW-Absatz-Standardschriftart11111111111111111111111111111111"/>
    <w:rsid w:val="00886884"/>
  </w:style>
  <w:style w:type="character" w:customStyle="1" w:styleId="WW-Absatz-Standardschriftart111111111111111111111111111111111">
    <w:name w:val="WW-Absatz-Standardschriftart111111111111111111111111111111111"/>
    <w:rsid w:val="00886884"/>
  </w:style>
  <w:style w:type="character" w:customStyle="1" w:styleId="1f">
    <w:name w:val="Основной шрифт абзаца1"/>
    <w:rsid w:val="00886884"/>
  </w:style>
  <w:style w:type="character" w:customStyle="1" w:styleId="WW-Absatz-Standardschriftart1111111111111111111111111111111111">
    <w:name w:val="WW-Absatz-Standardschriftart1111111111111111111111111111111111"/>
    <w:rsid w:val="00886884"/>
  </w:style>
  <w:style w:type="character" w:customStyle="1" w:styleId="WW-Absatz-Standardschriftart11111111111111111111111111111111111">
    <w:name w:val="WW-Absatz-Standardschriftart11111111111111111111111111111111111"/>
    <w:rsid w:val="00886884"/>
  </w:style>
  <w:style w:type="character" w:customStyle="1" w:styleId="WW-Absatz-Standardschriftart111111111111111111111111111111111111">
    <w:name w:val="WW-Absatz-Standardschriftart111111111111111111111111111111111111"/>
    <w:rsid w:val="00886884"/>
  </w:style>
  <w:style w:type="character" w:customStyle="1" w:styleId="WW-Absatz-Standardschriftart1111111111111111111111111111111111111">
    <w:name w:val="WW-Absatz-Standardschriftart1111111111111111111111111111111111111"/>
    <w:rsid w:val="00886884"/>
  </w:style>
  <w:style w:type="character" w:customStyle="1" w:styleId="WW-Absatz-Standardschriftart11111111111111111111111111111111111111">
    <w:name w:val="WW-Absatz-Standardschriftart11111111111111111111111111111111111111"/>
    <w:rsid w:val="00886884"/>
  </w:style>
  <w:style w:type="character" w:customStyle="1" w:styleId="WW-Absatz-Standardschriftart111111111111111111111111111111111111111">
    <w:name w:val="WW-Absatz-Standardschriftart111111111111111111111111111111111111111"/>
    <w:rsid w:val="00886884"/>
  </w:style>
  <w:style w:type="character" w:customStyle="1" w:styleId="WW-Absatz-Standardschriftart1111111111111111111111111111111111111111">
    <w:name w:val="WW-Absatz-Standardschriftart1111111111111111111111111111111111111111"/>
    <w:rsid w:val="00886884"/>
  </w:style>
  <w:style w:type="character" w:customStyle="1" w:styleId="WW-Absatz-Standardschriftart11111111111111111111111111111111111111111">
    <w:name w:val="WW-Absatz-Standardschriftart11111111111111111111111111111111111111111"/>
    <w:rsid w:val="00886884"/>
  </w:style>
  <w:style w:type="character" w:customStyle="1" w:styleId="WW-Absatz-Standardschriftart111111111111111111111111111111111111111111">
    <w:name w:val="WW-Absatz-Standardschriftart111111111111111111111111111111111111111111"/>
    <w:rsid w:val="00886884"/>
  </w:style>
  <w:style w:type="character" w:customStyle="1" w:styleId="WW-Absatz-Standardschriftart1111111111111111111111111111111111111111111">
    <w:name w:val="WW-Absatz-Standardschriftart1111111111111111111111111111111111111111111"/>
    <w:rsid w:val="00886884"/>
  </w:style>
  <w:style w:type="character" w:customStyle="1" w:styleId="WW-Absatz-Standardschriftart11111111111111111111111111111111111111111111">
    <w:name w:val="WW-Absatz-Standardschriftart11111111111111111111111111111111111111111111"/>
    <w:rsid w:val="00886884"/>
  </w:style>
  <w:style w:type="character" w:customStyle="1" w:styleId="WW-Absatz-Standardschriftart111111111111111111111111111111111111111111111">
    <w:name w:val="WW-Absatz-Standardschriftart111111111111111111111111111111111111111111111"/>
    <w:rsid w:val="00886884"/>
  </w:style>
  <w:style w:type="character" w:customStyle="1" w:styleId="WW-Absatz-Standardschriftart1111111111111111111111111111111111111111111111">
    <w:name w:val="WW-Absatz-Standardschriftart1111111111111111111111111111111111111111111111"/>
    <w:rsid w:val="00886884"/>
  </w:style>
  <w:style w:type="character" w:customStyle="1" w:styleId="WW-Absatz-Standardschriftart11111111111111111111111111111111111111111111111">
    <w:name w:val="WW-Absatz-Standardschriftart11111111111111111111111111111111111111111111111"/>
    <w:rsid w:val="00886884"/>
  </w:style>
  <w:style w:type="character" w:customStyle="1" w:styleId="afff6">
    <w:name w:val="Символ нумерации"/>
    <w:rsid w:val="00886884"/>
  </w:style>
  <w:style w:type="character" w:customStyle="1" w:styleId="afff7">
    <w:name w:val="Маркеры списка"/>
    <w:rsid w:val="00886884"/>
    <w:rPr>
      <w:rFonts w:ascii="OpenSymbol" w:eastAsia="OpenSymbol" w:hAnsi="OpenSymbol" w:cs="OpenSymbol"/>
    </w:rPr>
  </w:style>
  <w:style w:type="paragraph" w:customStyle="1" w:styleId="afff8">
    <w:name w:val="Заголовок"/>
    <w:basedOn w:val="a1"/>
    <w:next w:val="af7"/>
    <w:rsid w:val="00886884"/>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styleId="afff9">
    <w:name w:val="List"/>
    <w:basedOn w:val="af7"/>
    <w:rsid w:val="00886884"/>
    <w:pPr>
      <w:widowControl w:val="0"/>
      <w:suppressAutoHyphens/>
      <w:spacing w:line="240" w:lineRule="auto"/>
    </w:pPr>
    <w:rPr>
      <w:rFonts w:ascii="Arial" w:eastAsia="Lucida Sans Unicode" w:hAnsi="Arial" w:cs="Tahoma"/>
      <w:kern w:val="1"/>
      <w:sz w:val="20"/>
      <w:szCs w:val="24"/>
      <w:lang w:val="ru-RU" w:eastAsia="ar-SA"/>
    </w:rPr>
  </w:style>
  <w:style w:type="paragraph" w:customStyle="1" w:styleId="53">
    <w:name w:val="Название5"/>
    <w:basedOn w:val="a1"/>
    <w:rsid w:val="00886884"/>
    <w:pPr>
      <w:widowControl w:val="0"/>
      <w:suppressLineNumbers/>
      <w:suppressAutoHyphens/>
      <w:spacing w:before="120" w:after="120" w:line="240" w:lineRule="auto"/>
    </w:pPr>
    <w:rPr>
      <w:rFonts w:ascii="Arial" w:eastAsia="Lucida Sans Unicode" w:hAnsi="Arial" w:cs="Mangal"/>
      <w:i/>
      <w:iCs/>
      <w:kern w:val="1"/>
      <w:sz w:val="20"/>
      <w:szCs w:val="24"/>
      <w:lang w:eastAsia="ar-SA"/>
    </w:rPr>
  </w:style>
  <w:style w:type="paragraph" w:customStyle="1" w:styleId="54">
    <w:name w:val="Указатель5"/>
    <w:basedOn w:val="a1"/>
    <w:rsid w:val="00886884"/>
    <w:pPr>
      <w:widowControl w:val="0"/>
      <w:suppressLineNumbers/>
      <w:suppressAutoHyphens/>
      <w:spacing w:after="0" w:line="240" w:lineRule="auto"/>
    </w:pPr>
    <w:rPr>
      <w:rFonts w:ascii="Arial" w:eastAsia="Lucida Sans Unicode" w:hAnsi="Arial" w:cs="Mangal"/>
      <w:kern w:val="1"/>
      <w:sz w:val="20"/>
      <w:szCs w:val="24"/>
      <w:lang w:eastAsia="ar-SA"/>
    </w:rPr>
  </w:style>
  <w:style w:type="paragraph" w:customStyle="1" w:styleId="45">
    <w:name w:val="Название4"/>
    <w:basedOn w:val="a1"/>
    <w:rsid w:val="0088688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46">
    <w:name w:val="Указатель4"/>
    <w:basedOn w:val="a1"/>
    <w:rsid w:val="0088688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39">
    <w:name w:val="Название3"/>
    <w:basedOn w:val="a1"/>
    <w:rsid w:val="0088688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3a">
    <w:name w:val="Указатель3"/>
    <w:basedOn w:val="a1"/>
    <w:rsid w:val="0088688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2f">
    <w:name w:val="Название2"/>
    <w:basedOn w:val="a1"/>
    <w:rsid w:val="0088688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2f0">
    <w:name w:val="Указатель2"/>
    <w:basedOn w:val="a1"/>
    <w:rsid w:val="0088688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1f0">
    <w:name w:val="Название1"/>
    <w:basedOn w:val="a1"/>
    <w:rsid w:val="0088688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1f1">
    <w:name w:val="Указатель1"/>
    <w:basedOn w:val="a1"/>
    <w:rsid w:val="0088688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afffa">
    <w:name w:val="Заголовок таблицы"/>
    <w:basedOn w:val="afff5"/>
    <w:rsid w:val="00886884"/>
    <w:pPr>
      <w:jc w:val="center"/>
    </w:pPr>
    <w:rPr>
      <w:b/>
      <w:bCs/>
    </w:rPr>
  </w:style>
  <w:style w:type="paragraph" w:styleId="afffb">
    <w:name w:val="Body Text Indent"/>
    <w:basedOn w:val="a1"/>
    <w:link w:val="afffc"/>
    <w:rsid w:val="00886884"/>
    <w:pPr>
      <w:widowControl w:val="0"/>
      <w:suppressAutoHyphens/>
      <w:spacing w:after="120" w:line="240" w:lineRule="auto"/>
      <w:ind w:left="283"/>
    </w:pPr>
    <w:rPr>
      <w:rFonts w:ascii="Arial" w:eastAsia="Lucida Sans Unicode" w:hAnsi="Arial"/>
      <w:kern w:val="1"/>
      <w:sz w:val="20"/>
      <w:szCs w:val="24"/>
      <w:lang w:eastAsia="ar-SA"/>
    </w:rPr>
  </w:style>
  <w:style w:type="character" w:customStyle="1" w:styleId="afffc">
    <w:name w:val="Основной текст с отступом Знак"/>
    <w:link w:val="afffb"/>
    <w:rsid w:val="00886884"/>
    <w:rPr>
      <w:rFonts w:ascii="Arial" w:eastAsia="Lucida Sans Unicode" w:hAnsi="Arial"/>
      <w:kern w:val="1"/>
      <w:szCs w:val="24"/>
      <w:lang w:eastAsia="ar-SA"/>
    </w:rPr>
  </w:style>
  <w:style w:type="paragraph" w:customStyle="1" w:styleId="afffd">
    <w:name w:val="Содержимое врезки"/>
    <w:basedOn w:val="af7"/>
    <w:rsid w:val="00886884"/>
    <w:pPr>
      <w:widowControl w:val="0"/>
      <w:suppressAutoHyphens/>
      <w:spacing w:line="240" w:lineRule="auto"/>
    </w:pPr>
    <w:rPr>
      <w:rFonts w:ascii="Arial" w:eastAsia="Lucida Sans Unicode" w:hAnsi="Arial"/>
      <w:kern w:val="1"/>
      <w:sz w:val="20"/>
      <w:szCs w:val="24"/>
      <w:lang w:val="ru-RU" w:eastAsia="ar-SA"/>
    </w:rPr>
  </w:style>
  <w:style w:type="paragraph" w:styleId="afffe">
    <w:name w:val="Block Text"/>
    <w:basedOn w:val="a1"/>
    <w:rsid w:val="00886884"/>
    <w:pPr>
      <w:spacing w:after="0" w:line="240" w:lineRule="auto"/>
      <w:ind w:left="284" w:right="85" w:hanging="284"/>
    </w:pPr>
    <w:rPr>
      <w:rFonts w:ascii="Times New Roman" w:eastAsia="Times New Roman" w:hAnsi="Times New Roman"/>
      <w:sz w:val="28"/>
      <w:szCs w:val="20"/>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rsid w:val="00886884"/>
    <w:rPr>
      <w:rFonts w:ascii="Times New Roman" w:eastAsia="Times New Roman" w:hAnsi="Times New Roman"/>
      <w:sz w:val="24"/>
      <w:szCs w:val="24"/>
    </w:rPr>
  </w:style>
  <w:style w:type="paragraph" w:styleId="affff">
    <w:name w:val="Note Heading"/>
    <w:basedOn w:val="a1"/>
    <w:next w:val="a1"/>
    <w:link w:val="affff0"/>
    <w:unhideWhenUsed/>
    <w:rsid w:val="00886884"/>
    <w:pPr>
      <w:spacing w:after="60" w:line="240" w:lineRule="auto"/>
      <w:jc w:val="both"/>
    </w:pPr>
    <w:rPr>
      <w:rFonts w:ascii="Times New Roman" w:eastAsia="Times New Roman" w:hAnsi="Times New Roman"/>
      <w:sz w:val="24"/>
      <w:szCs w:val="24"/>
      <w:lang w:eastAsia="ru-RU"/>
    </w:rPr>
  </w:style>
  <w:style w:type="character" w:customStyle="1" w:styleId="affff0">
    <w:name w:val="Заголовок записки Знак"/>
    <w:link w:val="affff"/>
    <w:rsid w:val="00886884"/>
    <w:rPr>
      <w:rFonts w:ascii="Times New Roman" w:eastAsia="Times New Roman" w:hAnsi="Times New Roman"/>
      <w:sz w:val="24"/>
      <w:szCs w:val="24"/>
    </w:rPr>
  </w:style>
  <w:style w:type="character" w:styleId="affff1">
    <w:name w:val="line number"/>
    <w:rsid w:val="00886884"/>
  </w:style>
  <w:style w:type="paragraph" w:customStyle="1" w:styleId="affff2">
    <w:name w:val="Пункт"/>
    <w:basedOn w:val="a1"/>
    <w:rsid w:val="00886884"/>
    <w:pPr>
      <w:tabs>
        <w:tab w:val="num" w:pos="1134"/>
      </w:tabs>
      <w:spacing w:after="0" w:line="360" w:lineRule="auto"/>
      <w:ind w:left="1134" w:hanging="1134"/>
      <w:jc w:val="both"/>
    </w:pPr>
    <w:rPr>
      <w:rFonts w:ascii="Times New Roman" w:eastAsia="Times New Roman" w:hAnsi="Times New Roman"/>
      <w:snapToGrid w:val="0"/>
      <w:sz w:val="28"/>
      <w:szCs w:val="28"/>
      <w:lang w:eastAsia="ru-RU"/>
    </w:rPr>
  </w:style>
  <w:style w:type="paragraph" w:styleId="3b">
    <w:name w:val="toc 3"/>
    <w:basedOn w:val="a1"/>
    <w:next w:val="a1"/>
    <w:autoRedefine/>
    <w:rsid w:val="00886884"/>
    <w:pPr>
      <w:spacing w:after="0" w:line="240" w:lineRule="auto"/>
      <w:jc w:val="both"/>
    </w:pPr>
    <w:rPr>
      <w:rFonts w:ascii="Times New Roman" w:eastAsia="Times New Roman" w:hAnsi="Times New Roman"/>
      <w:sz w:val="24"/>
      <w:szCs w:val="20"/>
      <w:lang w:eastAsia="ru-RU"/>
    </w:rPr>
  </w:style>
  <w:style w:type="paragraph" w:customStyle="1" w:styleId="Times12">
    <w:name w:val="Times 12"/>
    <w:basedOn w:val="a1"/>
    <w:qFormat/>
    <w:rsid w:val="0088688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
    <w:name w:val="Подподпункт"/>
    <w:basedOn w:val="a1"/>
    <w:rsid w:val="00886884"/>
    <w:pPr>
      <w:numPr>
        <w:numId w:val="12"/>
      </w:numPr>
      <w:spacing w:after="0" w:line="360" w:lineRule="auto"/>
      <w:jc w:val="both"/>
    </w:pPr>
    <w:rPr>
      <w:rFonts w:ascii="Times New Roman" w:eastAsia="Times New Roman" w:hAnsi="Times New Roman"/>
      <w:bCs/>
      <w:snapToGrid w:val="0"/>
      <w:lang w:eastAsia="ru-RU"/>
    </w:rPr>
  </w:style>
  <w:style w:type="paragraph" w:customStyle="1" w:styleId="affff3">
    <w:name w:val="Ариал"/>
    <w:basedOn w:val="a1"/>
    <w:link w:val="1f2"/>
    <w:rsid w:val="00886884"/>
    <w:pPr>
      <w:spacing w:before="120" w:after="120" w:line="360" w:lineRule="auto"/>
      <w:ind w:firstLine="851"/>
      <w:jc w:val="both"/>
    </w:pPr>
    <w:rPr>
      <w:rFonts w:ascii="Arial" w:eastAsia="Times New Roman" w:hAnsi="Arial" w:cs="Arial"/>
      <w:sz w:val="24"/>
      <w:szCs w:val="24"/>
      <w:lang w:eastAsia="ru-RU"/>
    </w:rPr>
  </w:style>
  <w:style w:type="character" w:customStyle="1" w:styleId="1f2">
    <w:name w:val="Ариал Знак1"/>
    <w:link w:val="affff3"/>
    <w:locked/>
    <w:rsid w:val="00886884"/>
    <w:rPr>
      <w:rFonts w:ascii="Arial" w:eastAsia="Times New Roman" w:hAnsi="Arial" w:cs="Arial"/>
      <w:sz w:val="24"/>
      <w:szCs w:val="24"/>
    </w:rPr>
  </w:style>
  <w:style w:type="paragraph" w:customStyle="1" w:styleId="affff4">
    <w:name w:val="Пункт б/н"/>
    <w:basedOn w:val="a1"/>
    <w:rsid w:val="00886884"/>
    <w:pPr>
      <w:tabs>
        <w:tab w:val="left" w:pos="1134"/>
      </w:tabs>
      <w:spacing w:after="0" w:line="360" w:lineRule="auto"/>
      <w:ind w:firstLine="567"/>
      <w:jc w:val="both"/>
    </w:pPr>
    <w:rPr>
      <w:rFonts w:ascii="Times New Roman" w:eastAsia="Times New Roman" w:hAnsi="Times New Roman"/>
      <w:bCs/>
      <w:snapToGrid w:val="0"/>
      <w:lang w:eastAsia="ru-RU"/>
    </w:rPr>
  </w:style>
  <w:style w:type="paragraph" w:customStyle="1" w:styleId="affff5">
    <w:name w:val="Ариал Таблица"/>
    <w:basedOn w:val="affff3"/>
    <w:link w:val="affff6"/>
    <w:rsid w:val="00886884"/>
    <w:pPr>
      <w:widowControl w:val="0"/>
      <w:adjustRightInd w:val="0"/>
      <w:spacing w:before="0" w:after="0" w:line="240" w:lineRule="auto"/>
      <w:ind w:firstLine="0"/>
      <w:textAlignment w:val="baseline"/>
    </w:pPr>
    <w:rPr>
      <w:szCs w:val="20"/>
    </w:rPr>
  </w:style>
  <w:style w:type="character" w:customStyle="1" w:styleId="affff6">
    <w:name w:val="Ариал Таблица Знак"/>
    <w:link w:val="affff5"/>
    <w:rsid w:val="00886884"/>
    <w:rPr>
      <w:rFonts w:ascii="Arial" w:eastAsia="Times New Roman" w:hAnsi="Arial" w:cs="Arial"/>
      <w:sz w:val="24"/>
    </w:rPr>
  </w:style>
  <w:style w:type="paragraph" w:styleId="affff7">
    <w:name w:val="Revision"/>
    <w:hidden/>
    <w:uiPriority w:val="99"/>
    <w:semiHidden/>
    <w:rsid w:val="00886884"/>
    <w:rPr>
      <w:rFonts w:ascii="Times New Roman" w:eastAsia="Times New Roman" w:hAnsi="Times New Roman"/>
      <w:sz w:val="24"/>
      <w:szCs w:val="24"/>
    </w:rPr>
  </w:style>
  <w:style w:type="numbering" w:customStyle="1" w:styleId="1">
    <w:name w:val="Стиль1"/>
    <w:uiPriority w:val="99"/>
    <w:rsid w:val="00886884"/>
    <w:pPr>
      <w:numPr>
        <w:numId w:val="13"/>
      </w:numPr>
    </w:pPr>
  </w:style>
  <w:style w:type="numbering" w:customStyle="1" w:styleId="3c">
    <w:name w:val="Нет списка3"/>
    <w:next w:val="a4"/>
    <w:uiPriority w:val="99"/>
    <w:semiHidden/>
    <w:unhideWhenUsed/>
    <w:rsid w:val="00886884"/>
  </w:style>
  <w:style w:type="paragraph" w:customStyle="1" w:styleId="-3">
    <w:name w:val="Пункт-3"/>
    <w:basedOn w:val="a1"/>
    <w:rsid w:val="00F56B17"/>
    <w:pPr>
      <w:tabs>
        <w:tab w:val="num" w:pos="6238"/>
      </w:tabs>
      <w:spacing w:after="0" w:line="240" w:lineRule="auto"/>
      <w:ind w:left="4253" w:firstLine="709"/>
      <w:jc w:val="both"/>
    </w:pPr>
    <w:rPr>
      <w:rFonts w:ascii="Times New Roman" w:eastAsia="Times New Roman" w:hAnsi="Times New Roman"/>
      <w:sz w:val="28"/>
      <w:szCs w:val="24"/>
      <w:lang w:eastAsia="ru-RU"/>
    </w:rPr>
  </w:style>
  <w:style w:type="paragraph" w:customStyle="1" w:styleId="-4">
    <w:name w:val="Пункт-4"/>
    <w:basedOn w:val="a1"/>
    <w:rsid w:val="00F56B17"/>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1"/>
    <w:rsid w:val="00F56B17"/>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1"/>
    <w:rsid w:val="00F56B17"/>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1"/>
    <w:rsid w:val="00F56B17"/>
    <w:pPr>
      <w:tabs>
        <w:tab w:val="num" w:pos="360"/>
      </w:tabs>
      <w:spacing w:after="0" w:line="240" w:lineRule="auto"/>
      <w:jc w:val="both"/>
    </w:pPr>
    <w:rPr>
      <w:rFonts w:ascii="Times New Roman" w:eastAsia="Times New Roman" w:hAnsi="Times New Roman"/>
      <w:sz w:val="28"/>
      <w:szCs w:val="24"/>
      <w:lang w:eastAsia="ru-RU"/>
    </w:rPr>
  </w:style>
  <w:style w:type="paragraph" w:styleId="affff8">
    <w:name w:val="Subtitle"/>
    <w:basedOn w:val="a1"/>
    <w:next w:val="a1"/>
    <w:link w:val="affff9"/>
    <w:uiPriority w:val="11"/>
    <w:qFormat/>
    <w:rsid w:val="00F56B17"/>
    <w:pPr>
      <w:numPr>
        <w:ilvl w:val="1"/>
      </w:numPr>
    </w:pPr>
    <w:rPr>
      <w:rFonts w:ascii="Cambria" w:eastAsia="Times New Roman" w:hAnsi="Cambria"/>
      <w:i/>
      <w:iCs/>
      <w:color w:val="4F81BD"/>
      <w:spacing w:val="15"/>
      <w:sz w:val="24"/>
      <w:szCs w:val="24"/>
    </w:rPr>
  </w:style>
  <w:style w:type="character" w:customStyle="1" w:styleId="affff9">
    <w:name w:val="Подзаголовок Знак"/>
    <w:link w:val="affff8"/>
    <w:uiPriority w:val="11"/>
    <w:rsid w:val="00F56B17"/>
    <w:rPr>
      <w:rFonts w:ascii="Cambria" w:eastAsia="Times New Roman" w:hAnsi="Cambria"/>
      <w:i/>
      <w:iCs/>
      <w:color w:val="4F81BD"/>
      <w:spacing w:val="15"/>
      <w:sz w:val="24"/>
      <w:szCs w:val="24"/>
      <w:lang w:eastAsia="en-US"/>
    </w:rPr>
  </w:style>
  <w:style w:type="paragraph" w:customStyle="1" w:styleId="Default">
    <w:name w:val="Default"/>
    <w:rsid w:val="00F56B17"/>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2108">
      <w:bodyDiv w:val="1"/>
      <w:marLeft w:val="0"/>
      <w:marRight w:val="0"/>
      <w:marTop w:val="0"/>
      <w:marBottom w:val="0"/>
      <w:divBdr>
        <w:top w:val="none" w:sz="0" w:space="0" w:color="auto"/>
        <w:left w:val="none" w:sz="0" w:space="0" w:color="auto"/>
        <w:bottom w:val="none" w:sz="0" w:space="0" w:color="auto"/>
        <w:right w:val="none" w:sz="0" w:space="0" w:color="auto"/>
      </w:divBdr>
    </w:div>
    <w:div w:id="214703016">
      <w:bodyDiv w:val="1"/>
      <w:marLeft w:val="0"/>
      <w:marRight w:val="0"/>
      <w:marTop w:val="0"/>
      <w:marBottom w:val="0"/>
      <w:divBdr>
        <w:top w:val="none" w:sz="0" w:space="0" w:color="auto"/>
        <w:left w:val="none" w:sz="0" w:space="0" w:color="auto"/>
        <w:bottom w:val="none" w:sz="0" w:space="0" w:color="auto"/>
        <w:right w:val="none" w:sz="0" w:space="0" w:color="auto"/>
      </w:divBdr>
    </w:div>
    <w:div w:id="245698265">
      <w:bodyDiv w:val="1"/>
      <w:marLeft w:val="0"/>
      <w:marRight w:val="0"/>
      <w:marTop w:val="0"/>
      <w:marBottom w:val="0"/>
      <w:divBdr>
        <w:top w:val="none" w:sz="0" w:space="0" w:color="auto"/>
        <w:left w:val="none" w:sz="0" w:space="0" w:color="auto"/>
        <w:bottom w:val="none" w:sz="0" w:space="0" w:color="auto"/>
        <w:right w:val="none" w:sz="0" w:space="0" w:color="auto"/>
      </w:divBdr>
    </w:div>
    <w:div w:id="335958150">
      <w:bodyDiv w:val="1"/>
      <w:marLeft w:val="0"/>
      <w:marRight w:val="0"/>
      <w:marTop w:val="0"/>
      <w:marBottom w:val="0"/>
      <w:divBdr>
        <w:top w:val="none" w:sz="0" w:space="0" w:color="auto"/>
        <w:left w:val="none" w:sz="0" w:space="0" w:color="auto"/>
        <w:bottom w:val="none" w:sz="0" w:space="0" w:color="auto"/>
        <w:right w:val="none" w:sz="0" w:space="0" w:color="auto"/>
      </w:divBdr>
    </w:div>
    <w:div w:id="342247786">
      <w:bodyDiv w:val="1"/>
      <w:marLeft w:val="0"/>
      <w:marRight w:val="0"/>
      <w:marTop w:val="0"/>
      <w:marBottom w:val="0"/>
      <w:divBdr>
        <w:top w:val="none" w:sz="0" w:space="0" w:color="auto"/>
        <w:left w:val="none" w:sz="0" w:space="0" w:color="auto"/>
        <w:bottom w:val="none" w:sz="0" w:space="0" w:color="auto"/>
        <w:right w:val="none" w:sz="0" w:space="0" w:color="auto"/>
      </w:divBdr>
    </w:div>
    <w:div w:id="402610221">
      <w:bodyDiv w:val="1"/>
      <w:marLeft w:val="0"/>
      <w:marRight w:val="0"/>
      <w:marTop w:val="0"/>
      <w:marBottom w:val="0"/>
      <w:divBdr>
        <w:top w:val="none" w:sz="0" w:space="0" w:color="auto"/>
        <w:left w:val="none" w:sz="0" w:space="0" w:color="auto"/>
        <w:bottom w:val="none" w:sz="0" w:space="0" w:color="auto"/>
        <w:right w:val="none" w:sz="0" w:space="0" w:color="auto"/>
      </w:divBdr>
    </w:div>
    <w:div w:id="463085774">
      <w:bodyDiv w:val="1"/>
      <w:marLeft w:val="0"/>
      <w:marRight w:val="0"/>
      <w:marTop w:val="0"/>
      <w:marBottom w:val="0"/>
      <w:divBdr>
        <w:top w:val="none" w:sz="0" w:space="0" w:color="auto"/>
        <w:left w:val="none" w:sz="0" w:space="0" w:color="auto"/>
        <w:bottom w:val="none" w:sz="0" w:space="0" w:color="auto"/>
        <w:right w:val="none" w:sz="0" w:space="0" w:color="auto"/>
      </w:divBdr>
    </w:div>
    <w:div w:id="500976313">
      <w:bodyDiv w:val="1"/>
      <w:marLeft w:val="0"/>
      <w:marRight w:val="0"/>
      <w:marTop w:val="0"/>
      <w:marBottom w:val="0"/>
      <w:divBdr>
        <w:top w:val="none" w:sz="0" w:space="0" w:color="auto"/>
        <w:left w:val="none" w:sz="0" w:space="0" w:color="auto"/>
        <w:bottom w:val="none" w:sz="0" w:space="0" w:color="auto"/>
        <w:right w:val="none" w:sz="0" w:space="0" w:color="auto"/>
      </w:divBdr>
    </w:div>
    <w:div w:id="617176076">
      <w:bodyDiv w:val="1"/>
      <w:marLeft w:val="0"/>
      <w:marRight w:val="0"/>
      <w:marTop w:val="0"/>
      <w:marBottom w:val="0"/>
      <w:divBdr>
        <w:top w:val="none" w:sz="0" w:space="0" w:color="auto"/>
        <w:left w:val="none" w:sz="0" w:space="0" w:color="auto"/>
        <w:bottom w:val="none" w:sz="0" w:space="0" w:color="auto"/>
        <w:right w:val="none" w:sz="0" w:space="0" w:color="auto"/>
      </w:divBdr>
    </w:div>
    <w:div w:id="644242187">
      <w:bodyDiv w:val="1"/>
      <w:marLeft w:val="0"/>
      <w:marRight w:val="0"/>
      <w:marTop w:val="0"/>
      <w:marBottom w:val="0"/>
      <w:divBdr>
        <w:top w:val="none" w:sz="0" w:space="0" w:color="auto"/>
        <w:left w:val="none" w:sz="0" w:space="0" w:color="auto"/>
        <w:bottom w:val="none" w:sz="0" w:space="0" w:color="auto"/>
        <w:right w:val="none" w:sz="0" w:space="0" w:color="auto"/>
      </w:divBdr>
    </w:div>
    <w:div w:id="659045036">
      <w:bodyDiv w:val="1"/>
      <w:marLeft w:val="0"/>
      <w:marRight w:val="0"/>
      <w:marTop w:val="0"/>
      <w:marBottom w:val="0"/>
      <w:divBdr>
        <w:top w:val="none" w:sz="0" w:space="0" w:color="auto"/>
        <w:left w:val="none" w:sz="0" w:space="0" w:color="auto"/>
        <w:bottom w:val="none" w:sz="0" w:space="0" w:color="auto"/>
        <w:right w:val="none" w:sz="0" w:space="0" w:color="auto"/>
      </w:divBdr>
    </w:div>
    <w:div w:id="707804334">
      <w:bodyDiv w:val="1"/>
      <w:marLeft w:val="0"/>
      <w:marRight w:val="0"/>
      <w:marTop w:val="0"/>
      <w:marBottom w:val="0"/>
      <w:divBdr>
        <w:top w:val="none" w:sz="0" w:space="0" w:color="auto"/>
        <w:left w:val="none" w:sz="0" w:space="0" w:color="auto"/>
        <w:bottom w:val="none" w:sz="0" w:space="0" w:color="auto"/>
        <w:right w:val="none" w:sz="0" w:space="0" w:color="auto"/>
      </w:divBdr>
    </w:div>
    <w:div w:id="756753027">
      <w:bodyDiv w:val="1"/>
      <w:marLeft w:val="0"/>
      <w:marRight w:val="0"/>
      <w:marTop w:val="0"/>
      <w:marBottom w:val="0"/>
      <w:divBdr>
        <w:top w:val="none" w:sz="0" w:space="0" w:color="auto"/>
        <w:left w:val="none" w:sz="0" w:space="0" w:color="auto"/>
        <w:bottom w:val="none" w:sz="0" w:space="0" w:color="auto"/>
        <w:right w:val="none" w:sz="0" w:space="0" w:color="auto"/>
      </w:divBdr>
    </w:div>
    <w:div w:id="815730683">
      <w:bodyDiv w:val="1"/>
      <w:marLeft w:val="0"/>
      <w:marRight w:val="0"/>
      <w:marTop w:val="0"/>
      <w:marBottom w:val="0"/>
      <w:divBdr>
        <w:top w:val="none" w:sz="0" w:space="0" w:color="auto"/>
        <w:left w:val="none" w:sz="0" w:space="0" w:color="auto"/>
        <w:bottom w:val="none" w:sz="0" w:space="0" w:color="auto"/>
        <w:right w:val="none" w:sz="0" w:space="0" w:color="auto"/>
      </w:divBdr>
    </w:div>
    <w:div w:id="958728133">
      <w:bodyDiv w:val="1"/>
      <w:marLeft w:val="0"/>
      <w:marRight w:val="0"/>
      <w:marTop w:val="0"/>
      <w:marBottom w:val="0"/>
      <w:divBdr>
        <w:top w:val="none" w:sz="0" w:space="0" w:color="auto"/>
        <w:left w:val="none" w:sz="0" w:space="0" w:color="auto"/>
        <w:bottom w:val="none" w:sz="0" w:space="0" w:color="auto"/>
        <w:right w:val="none" w:sz="0" w:space="0" w:color="auto"/>
      </w:divBdr>
    </w:div>
    <w:div w:id="1052772023">
      <w:bodyDiv w:val="1"/>
      <w:marLeft w:val="0"/>
      <w:marRight w:val="0"/>
      <w:marTop w:val="0"/>
      <w:marBottom w:val="0"/>
      <w:divBdr>
        <w:top w:val="none" w:sz="0" w:space="0" w:color="auto"/>
        <w:left w:val="none" w:sz="0" w:space="0" w:color="auto"/>
        <w:bottom w:val="none" w:sz="0" w:space="0" w:color="auto"/>
        <w:right w:val="none" w:sz="0" w:space="0" w:color="auto"/>
      </w:divBdr>
    </w:div>
    <w:div w:id="1158958588">
      <w:bodyDiv w:val="1"/>
      <w:marLeft w:val="0"/>
      <w:marRight w:val="0"/>
      <w:marTop w:val="0"/>
      <w:marBottom w:val="0"/>
      <w:divBdr>
        <w:top w:val="none" w:sz="0" w:space="0" w:color="auto"/>
        <w:left w:val="none" w:sz="0" w:space="0" w:color="auto"/>
        <w:bottom w:val="none" w:sz="0" w:space="0" w:color="auto"/>
        <w:right w:val="none" w:sz="0" w:space="0" w:color="auto"/>
      </w:divBdr>
    </w:div>
    <w:div w:id="1243877234">
      <w:bodyDiv w:val="1"/>
      <w:marLeft w:val="0"/>
      <w:marRight w:val="0"/>
      <w:marTop w:val="0"/>
      <w:marBottom w:val="0"/>
      <w:divBdr>
        <w:top w:val="none" w:sz="0" w:space="0" w:color="auto"/>
        <w:left w:val="none" w:sz="0" w:space="0" w:color="auto"/>
        <w:bottom w:val="none" w:sz="0" w:space="0" w:color="auto"/>
        <w:right w:val="none" w:sz="0" w:space="0" w:color="auto"/>
      </w:divBdr>
    </w:div>
    <w:div w:id="1254437099">
      <w:bodyDiv w:val="1"/>
      <w:marLeft w:val="0"/>
      <w:marRight w:val="0"/>
      <w:marTop w:val="0"/>
      <w:marBottom w:val="0"/>
      <w:divBdr>
        <w:top w:val="none" w:sz="0" w:space="0" w:color="auto"/>
        <w:left w:val="none" w:sz="0" w:space="0" w:color="auto"/>
        <w:bottom w:val="none" w:sz="0" w:space="0" w:color="auto"/>
        <w:right w:val="none" w:sz="0" w:space="0" w:color="auto"/>
      </w:divBdr>
    </w:div>
    <w:div w:id="1279723486">
      <w:bodyDiv w:val="1"/>
      <w:marLeft w:val="0"/>
      <w:marRight w:val="0"/>
      <w:marTop w:val="0"/>
      <w:marBottom w:val="0"/>
      <w:divBdr>
        <w:top w:val="none" w:sz="0" w:space="0" w:color="auto"/>
        <w:left w:val="none" w:sz="0" w:space="0" w:color="auto"/>
        <w:bottom w:val="none" w:sz="0" w:space="0" w:color="auto"/>
        <w:right w:val="none" w:sz="0" w:space="0" w:color="auto"/>
      </w:divBdr>
    </w:div>
    <w:div w:id="1289506722">
      <w:bodyDiv w:val="1"/>
      <w:marLeft w:val="0"/>
      <w:marRight w:val="0"/>
      <w:marTop w:val="0"/>
      <w:marBottom w:val="0"/>
      <w:divBdr>
        <w:top w:val="none" w:sz="0" w:space="0" w:color="auto"/>
        <w:left w:val="none" w:sz="0" w:space="0" w:color="auto"/>
        <w:bottom w:val="none" w:sz="0" w:space="0" w:color="auto"/>
        <w:right w:val="none" w:sz="0" w:space="0" w:color="auto"/>
      </w:divBdr>
    </w:div>
    <w:div w:id="1296715696">
      <w:bodyDiv w:val="1"/>
      <w:marLeft w:val="0"/>
      <w:marRight w:val="0"/>
      <w:marTop w:val="0"/>
      <w:marBottom w:val="0"/>
      <w:divBdr>
        <w:top w:val="none" w:sz="0" w:space="0" w:color="auto"/>
        <w:left w:val="none" w:sz="0" w:space="0" w:color="auto"/>
        <w:bottom w:val="none" w:sz="0" w:space="0" w:color="auto"/>
        <w:right w:val="none" w:sz="0" w:space="0" w:color="auto"/>
      </w:divBdr>
    </w:div>
    <w:div w:id="1518615066">
      <w:bodyDiv w:val="1"/>
      <w:marLeft w:val="0"/>
      <w:marRight w:val="0"/>
      <w:marTop w:val="0"/>
      <w:marBottom w:val="0"/>
      <w:divBdr>
        <w:top w:val="none" w:sz="0" w:space="0" w:color="auto"/>
        <w:left w:val="none" w:sz="0" w:space="0" w:color="auto"/>
        <w:bottom w:val="none" w:sz="0" w:space="0" w:color="auto"/>
        <w:right w:val="none" w:sz="0" w:space="0" w:color="auto"/>
      </w:divBdr>
    </w:div>
    <w:div w:id="1530603175">
      <w:bodyDiv w:val="1"/>
      <w:marLeft w:val="0"/>
      <w:marRight w:val="0"/>
      <w:marTop w:val="0"/>
      <w:marBottom w:val="0"/>
      <w:divBdr>
        <w:top w:val="none" w:sz="0" w:space="0" w:color="auto"/>
        <w:left w:val="none" w:sz="0" w:space="0" w:color="auto"/>
        <w:bottom w:val="none" w:sz="0" w:space="0" w:color="auto"/>
        <w:right w:val="none" w:sz="0" w:space="0" w:color="auto"/>
      </w:divBdr>
    </w:div>
    <w:div w:id="1748652826">
      <w:bodyDiv w:val="1"/>
      <w:marLeft w:val="0"/>
      <w:marRight w:val="0"/>
      <w:marTop w:val="0"/>
      <w:marBottom w:val="0"/>
      <w:divBdr>
        <w:top w:val="none" w:sz="0" w:space="0" w:color="auto"/>
        <w:left w:val="none" w:sz="0" w:space="0" w:color="auto"/>
        <w:bottom w:val="none" w:sz="0" w:space="0" w:color="auto"/>
        <w:right w:val="none" w:sz="0" w:space="0" w:color="auto"/>
      </w:divBdr>
    </w:div>
    <w:div w:id="1799032837">
      <w:bodyDiv w:val="1"/>
      <w:marLeft w:val="0"/>
      <w:marRight w:val="0"/>
      <w:marTop w:val="0"/>
      <w:marBottom w:val="0"/>
      <w:divBdr>
        <w:top w:val="none" w:sz="0" w:space="0" w:color="auto"/>
        <w:left w:val="none" w:sz="0" w:space="0" w:color="auto"/>
        <w:bottom w:val="none" w:sz="0" w:space="0" w:color="auto"/>
        <w:right w:val="none" w:sz="0" w:space="0" w:color="auto"/>
      </w:divBdr>
    </w:div>
    <w:div w:id="1827742382">
      <w:bodyDiv w:val="1"/>
      <w:marLeft w:val="0"/>
      <w:marRight w:val="0"/>
      <w:marTop w:val="0"/>
      <w:marBottom w:val="0"/>
      <w:divBdr>
        <w:top w:val="none" w:sz="0" w:space="0" w:color="auto"/>
        <w:left w:val="none" w:sz="0" w:space="0" w:color="auto"/>
        <w:bottom w:val="none" w:sz="0" w:space="0" w:color="auto"/>
        <w:right w:val="none" w:sz="0" w:space="0" w:color="auto"/>
      </w:divBdr>
    </w:div>
    <w:div w:id="1910311118">
      <w:bodyDiv w:val="1"/>
      <w:marLeft w:val="0"/>
      <w:marRight w:val="0"/>
      <w:marTop w:val="0"/>
      <w:marBottom w:val="0"/>
      <w:divBdr>
        <w:top w:val="none" w:sz="0" w:space="0" w:color="auto"/>
        <w:left w:val="none" w:sz="0" w:space="0" w:color="auto"/>
        <w:bottom w:val="none" w:sz="0" w:space="0" w:color="auto"/>
        <w:right w:val="none" w:sz="0" w:space="0" w:color="auto"/>
      </w:divBdr>
    </w:div>
    <w:div w:id="1968121379">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2005544517">
      <w:bodyDiv w:val="1"/>
      <w:marLeft w:val="0"/>
      <w:marRight w:val="0"/>
      <w:marTop w:val="0"/>
      <w:marBottom w:val="0"/>
      <w:divBdr>
        <w:top w:val="none" w:sz="0" w:space="0" w:color="auto"/>
        <w:left w:val="none" w:sz="0" w:space="0" w:color="auto"/>
        <w:bottom w:val="none" w:sz="0" w:space="0" w:color="auto"/>
        <w:right w:val="none" w:sz="0" w:space="0" w:color="auto"/>
      </w:divBdr>
    </w:div>
    <w:div w:id="2056738592">
      <w:bodyDiv w:val="1"/>
      <w:marLeft w:val="0"/>
      <w:marRight w:val="0"/>
      <w:marTop w:val="0"/>
      <w:marBottom w:val="0"/>
      <w:divBdr>
        <w:top w:val="none" w:sz="0" w:space="0" w:color="auto"/>
        <w:left w:val="none" w:sz="0" w:space="0" w:color="auto"/>
        <w:bottom w:val="none" w:sz="0" w:space="0" w:color="auto"/>
        <w:right w:val="none" w:sz="0" w:space="0" w:color="auto"/>
      </w:divBdr>
    </w:div>
    <w:div w:id="2117367761">
      <w:bodyDiv w:val="1"/>
      <w:marLeft w:val="0"/>
      <w:marRight w:val="0"/>
      <w:marTop w:val="0"/>
      <w:marBottom w:val="0"/>
      <w:divBdr>
        <w:top w:val="none" w:sz="0" w:space="0" w:color="auto"/>
        <w:left w:val="none" w:sz="0" w:space="0" w:color="auto"/>
        <w:bottom w:val="none" w:sz="0" w:space="0" w:color="auto"/>
        <w:right w:val="none" w:sz="0" w:space="0" w:color="auto"/>
      </w:divBdr>
    </w:div>
    <w:div w:id="21433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psts.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banki.ru/" TargetMode="External"/><Relationship Id="rId4" Type="http://schemas.microsoft.com/office/2007/relationships/stylesWithEffects" Target="stylesWithEffects.xml"/><Relationship Id="rId9" Type="http://schemas.openxmlformats.org/officeDocument/2006/relationships/hyperlink" Target="http://metal4u.ru/lm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9C40-ADC4-463A-A556-08DCE0E1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7089</Words>
  <Characters>40413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ФГУП "ГУССТ №5 при Спецстрое России"</Company>
  <LinksUpToDate>false</LinksUpToDate>
  <CharactersWithSpaces>47408</CharactersWithSpaces>
  <SharedDoc>false</SharedDoc>
  <HLinks>
    <vt:vector size="18" baseType="variant">
      <vt:variant>
        <vt:i4>7471178</vt:i4>
      </vt:variant>
      <vt:variant>
        <vt:i4>6</vt:i4>
      </vt:variant>
      <vt:variant>
        <vt:i4>0</vt:i4>
      </vt:variant>
      <vt:variant>
        <vt:i4>5</vt:i4>
      </vt:variant>
      <vt:variant>
        <vt:lpwstr>mailto:info@spsts.ru</vt:lpwstr>
      </vt:variant>
      <vt:variant>
        <vt:lpwstr/>
      </vt:variant>
      <vt:variant>
        <vt:i4>1245185</vt:i4>
      </vt:variant>
      <vt:variant>
        <vt:i4>3</vt:i4>
      </vt:variant>
      <vt:variant>
        <vt:i4>0</vt:i4>
      </vt:variant>
      <vt:variant>
        <vt:i4>5</vt:i4>
      </vt:variant>
      <vt:variant>
        <vt:lpwstr>http://www.banki.ru/</vt:lpwstr>
      </vt:variant>
      <vt:variant>
        <vt:lpwstr/>
      </vt:variant>
      <vt:variant>
        <vt:i4>3407979</vt:i4>
      </vt:variant>
      <vt:variant>
        <vt:i4>0</vt:i4>
      </vt:variant>
      <vt:variant>
        <vt:i4>0</vt:i4>
      </vt:variant>
      <vt:variant>
        <vt:i4>5</vt:i4>
      </vt:variant>
      <vt:variant>
        <vt:lpwstr>http://metal4u.ru/lme/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 Алексей Евгеньевич</dc:creator>
  <cp:lastModifiedBy>Alekseev Denis</cp:lastModifiedBy>
  <cp:revision>3</cp:revision>
  <cp:lastPrinted>2015-02-02T08:28:00Z</cp:lastPrinted>
  <dcterms:created xsi:type="dcterms:W3CDTF">2015-12-25T08:20:00Z</dcterms:created>
  <dcterms:modified xsi:type="dcterms:W3CDTF">2015-12-25T08:42:00Z</dcterms:modified>
</cp:coreProperties>
</file>